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D02912" w14:textId="77777777" w:rsidR="00D465AA" w:rsidRPr="00F5362F" w:rsidRDefault="00D465AA" w:rsidP="00E01AC5">
      <w:pPr>
        <w:pStyle w:val="Estilo"/>
        <w:rPr>
          <w:rFonts w:ascii="Noto Sans" w:eastAsia="Calibri" w:hAnsi="Noto Sans" w:cs="Noto Sans"/>
          <w:lang w:val="es-MX"/>
        </w:rPr>
      </w:pPr>
      <w:r w:rsidRPr="00F5362F">
        <w:rPr>
          <w:rFonts w:ascii="Noto Sans" w:eastAsia="Calibri" w:hAnsi="Noto Sans" w:cs="Noto Sans"/>
          <w:lang w:val="es-MX"/>
        </w:rPr>
        <w:t>INSTITUTO MEXICANO DEL SEGURO SOCIAL</w:t>
      </w:r>
    </w:p>
    <w:p w14:paraId="1CC44FE3" w14:textId="77777777" w:rsidR="00D465AA" w:rsidRPr="00F5362F" w:rsidRDefault="00D465AA" w:rsidP="00D465AA">
      <w:pPr>
        <w:jc w:val="center"/>
        <w:rPr>
          <w:rFonts w:ascii="Noto Sans" w:eastAsia="Calibri" w:hAnsi="Noto Sans" w:cs="Noto Sans"/>
          <w:b/>
          <w:sz w:val="20"/>
          <w:szCs w:val="20"/>
          <w:lang w:eastAsia="es-ES"/>
        </w:rPr>
      </w:pPr>
      <w:r w:rsidRPr="00F5362F">
        <w:rPr>
          <w:rFonts w:ascii="Noto Sans" w:eastAsia="Calibri" w:hAnsi="Noto Sans" w:cs="Noto Sans"/>
          <w:b/>
          <w:sz w:val="20"/>
          <w:szCs w:val="20"/>
          <w:lang w:eastAsia="es-ES"/>
        </w:rPr>
        <w:t>DIRECCION DE PRESTACIONES MÉDICAS</w:t>
      </w:r>
    </w:p>
    <w:p w14:paraId="323981B8" w14:textId="77777777" w:rsidR="00D465AA" w:rsidRPr="00F5362F" w:rsidRDefault="00D465AA" w:rsidP="00D465AA">
      <w:pPr>
        <w:jc w:val="center"/>
        <w:rPr>
          <w:rFonts w:ascii="Noto Sans" w:eastAsia="Calibri" w:hAnsi="Noto Sans" w:cs="Noto Sans"/>
          <w:b/>
          <w:sz w:val="20"/>
          <w:szCs w:val="20"/>
          <w:lang w:eastAsia="es-ES"/>
        </w:rPr>
      </w:pPr>
      <w:r w:rsidRPr="00F5362F">
        <w:rPr>
          <w:rFonts w:ascii="Noto Sans" w:eastAsia="Calibri" w:hAnsi="Noto Sans" w:cs="Noto Sans"/>
          <w:b/>
          <w:sz w:val="20"/>
          <w:szCs w:val="20"/>
          <w:lang w:eastAsia="es-ES"/>
        </w:rPr>
        <w:t>UNIDAD DE ATENCION MÉDICA</w:t>
      </w:r>
    </w:p>
    <w:p w14:paraId="633249E8" w14:textId="77777777" w:rsidR="00D465AA" w:rsidRPr="00F5362F" w:rsidRDefault="00D465AA" w:rsidP="00D465AA">
      <w:pPr>
        <w:jc w:val="center"/>
        <w:rPr>
          <w:rFonts w:ascii="Noto Sans" w:eastAsia="Calibri" w:hAnsi="Noto Sans" w:cs="Noto Sans"/>
          <w:b/>
          <w:sz w:val="20"/>
          <w:szCs w:val="20"/>
          <w:lang w:eastAsia="es-ES"/>
        </w:rPr>
      </w:pPr>
      <w:r w:rsidRPr="00F5362F">
        <w:rPr>
          <w:rFonts w:ascii="Noto Sans" w:eastAsia="Calibri" w:hAnsi="Noto Sans" w:cs="Noto Sans"/>
          <w:b/>
          <w:sz w:val="20"/>
          <w:szCs w:val="20"/>
          <w:lang w:eastAsia="es-ES"/>
        </w:rPr>
        <w:t xml:space="preserve">COORDINACION DE UNIDADES MÉDICAS DE ALTA ESPECIALIDAD </w:t>
      </w:r>
    </w:p>
    <w:p w14:paraId="1B4A2FDC" w14:textId="77777777" w:rsidR="00D465AA" w:rsidRPr="00F5362F" w:rsidRDefault="00D465AA" w:rsidP="00D465AA">
      <w:pPr>
        <w:jc w:val="center"/>
        <w:rPr>
          <w:rFonts w:ascii="Noto Sans" w:eastAsia="Calibri" w:hAnsi="Noto Sans" w:cs="Noto Sans"/>
          <w:b/>
          <w:sz w:val="20"/>
          <w:szCs w:val="20"/>
          <w:lang w:eastAsia="es-ES"/>
        </w:rPr>
      </w:pPr>
      <w:r w:rsidRPr="00F5362F">
        <w:rPr>
          <w:rFonts w:ascii="Noto Sans" w:eastAsia="Calibri" w:hAnsi="Noto Sans" w:cs="Noto Sans"/>
          <w:b/>
          <w:sz w:val="20"/>
          <w:szCs w:val="20"/>
          <w:lang w:eastAsia="es-ES"/>
        </w:rPr>
        <w:t>U. M. A. E. HOSPITAL DE ESPECIALIDADES C. M. N. O.</w:t>
      </w:r>
    </w:p>
    <w:p w14:paraId="081AD7F4" w14:textId="77777777" w:rsidR="00D465AA" w:rsidRPr="00F5362F" w:rsidRDefault="00D465AA" w:rsidP="00D465AA">
      <w:pPr>
        <w:jc w:val="center"/>
        <w:rPr>
          <w:rFonts w:ascii="Noto Sans" w:eastAsia="Calibri" w:hAnsi="Noto Sans" w:cs="Noto Sans"/>
          <w:b/>
          <w:sz w:val="20"/>
          <w:szCs w:val="20"/>
          <w:lang w:eastAsia="es-ES"/>
        </w:rPr>
      </w:pPr>
      <w:r w:rsidRPr="00F5362F">
        <w:rPr>
          <w:rFonts w:ascii="Noto Sans" w:eastAsia="Calibri" w:hAnsi="Noto Sans" w:cs="Noto Sans"/>
          <w:b/>
          <w:sz w:val="20"/>
          <w:szCs w:val="20"/>
          <w:lang w:eastAsia="es-ES"/>
        </w:rPr>
        <w:t>DIRECCION ADMINISTRATIVA</w:t>
      </w:r>
    </w:p>
    <w:p w14:paraId="08DB54A1" w14:textId="77777777" w:rsidR="00D465AA" w:rsidRPr="00F5362F" w:rsidRDefault="00D465AA" w:rsidP="00D465AA">
      <w:pPr>
        <w:jc w:val="center"/>
        <w:rPr>
          <w:rFonts w:ascii="Noto Sans" w:eastAsia="Calibri" w:hAnsi="Noto Sans" w:cs="Noto Sans"/>
          <w:b/>
          <w:sz w:val="20"/>
          <w:szCs w:val="20"/>
          <w:lang w:eastAsia="es-ES"/>
        </w:rPr>
      </w:pPr>
      <w:r w:rsidRPr="00F5362F">
        <w:rPr>
          <w:rFonts w:ascii="Noto Sans" w:eastAsia="Calibri" w:hAnsi="Noto Sans" w:cs="Noto Sans"/>
          <w:b/>
          <w:sz w:val="20"/>
          <w:szCs w:val="20"/>
          <w:lang w:eastAsia="es-ES"/>
        </w:rPr>
        <w:t>DEPARTAMENTO DE ABASTECIMIENTO</w:t>
      </w:r>
    </w:p>
    <w:p w14:paraId="614A65AD" w14:textId="77777777" w:rsidR="00D465AA" w:rsidRPr="00F5362F" w:rsidRDefault="00D465AA" w:rsidP="00D465AA">
      <w:pPr>
        <w:pStyle w:val="Subttulo"/>
        <w:rPr>
          <w:rFonts w:ascii="Noto Sans" w:hAnsi="Noto Sans" w:cs="Noto Sans"/>
          <w:sz w:val="20"/>
        </w:rPr>
      </w:pPr>
      <w:r w:rsidRPr="00F5362F">
        <w:rPr>
          <w:rFonts w:ascii="Noto Sans" w:hAnsi="Noto Sans" w:cs="Noto Sans"/>
          <w:sz w:val="20"/>
        </w:rPr>
        <w:t xml:space="preserve">                             </w:t>
      </w:r>
    </w:p>
    <w:p w14:paraId="7E2B78BB" w14:textId="77777777" w:rsidR="00D465AA" w:rsidRPr="00F5362F" w:rsidRDefault="00D465AA" w:rsidP="00D465AA">
      <w:pPr>
        <w:jc w:val="center"/>
        <w:rPr>
          <w:rFonts w:ascii="Noto Sans" w:hAnsi="Noto Sans" w:cs="Noto Sans"/>
          <w:b/>
          <w:sz w:val="20"/>
          <w:szCs w:val="20"/>
        </w:rPr>
      </w:pPr>
      <w:r w:rsidRPr="00F5362F">
        <w:rPr>
          <w:rFonts w:ascii="Noto Sans" w:eastAsia="Calibri" w:hAnsi="Noto Sans" w:cs="Noto Sans"/>
          <w:b/>
          <w:noProof/>
          <w:sz w:val="20"/>
          <w:szCs w:val="20"/>
          <w:lang w:val="es-MX" w:eastAsia="es-MX"/>
        </w:rPr>
        <w:drawing>
          <wp:inline distT="0" distB="0" distL="0" distR="0" wp14:anchorId="693AE100" wp14:editId="12D6ABD2">
            <wp:extent cx="1318161" cy="1554446"/>
            <wp:effectExtent l="0" t="0" r="0"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0304" cy="1556973"/>
                    </a:xfrm>
                    <a:prstGeom prst="rect">
                      <a:avLst/>
                    </a:prstGeom>
                    <a:noFill/>
                    <a:ln>
                      <a:noFill/>
                    </a:ln>
                  </pic:spPr>
                </pic:pic>
              </a:graphicData>
            </a:graphic>
          </wp:inline>
        </w:drawing>
      </w:r>
    </w:p>
    <w:p w14:paraId="64C3AACC" w14:textId="77777777" w:rsidR="0059741F" w:rsidRPr="00F5362F" w:rsidRDefault="0059741F" w:rsidP="0091642F">
      <w:pPr>
        <w:suppressAutoHyphens/>
        <w:spacing w:line="276" w:lineRule="auto"/>
        <w:ind w:right="49"/>
        <w:jc w:val="center"/>
        <w:rPr>
          <w:rFonts w:ascii="Noto Sans" w:eastAsia="Times New Roman" w:hAnsi="Noto Sans" w:cs="Noto Sans"/>
          <w:bCs/>
          <w:sz w:val="20"/>
          <w:szCs w:val="20"/>
          <w:lang w:eastAsia="ar-SA"/>
        </w:rPr>
      </w:pPr>
    </w:p>
    <w:p w14:paraId="56C474E0" w14:textId="1A12BE41" w:rsidR="00D465AA" w:rsidRPr="00F5362F" w:rsidRDefault="00D465AA" w:rsidP="00D465AA">
      <w:pPr>
        <w:jc w:val="center"/>
        <w:rPr>
          <w:rFonts w:ascii="Noto Sans" w:hAnsi="Noto Sans" w:cs="Noto Sans"/>
          <w:b/>
          <w:bCs/>
          <w:sz w:val="20"/>
          <w:szCs w:val="20"/>
        </w:rPr>
      </w:pPr>
      <w:r w:rsidRPr="00F5362F">
        <w:rPr>
          <w:rFonts w:ascii="Noto Sans" w:hAnsi="Noto Sans" w:cs="Noto Sans"/>
          <w:b/>
          <w:bCs/>
          <w:sz w:val="20"/>
          <w:szCs w:val="20"/>
        </w:rPr>
        <w:t xml:space="preserve">CONTRATACIÓN DE </w:t>
      </w:r>
      <w:r w:rsidR="006A6524" w:rsidRPr="00F5362F">
        <w:rPr>
          <w:rFonts w:ascii="Noto Sans" w:hAnsi="Noto Sans" w:cs="Noto Sans"/>
          <w:b/>
          <w:bCs/>
          <w:sz w:val="20"/>
          <w:szCs w:val="20"/>
        </w:rPr>
        <w:t>SERVICIO INTEGRAL  DE BANCO DE SANGRE PAQUETE VI PRUEBAS DE AMPLIFICACION DE ACIDOS NUCLEICOS NAT PERIODO</w:t>
      </w:r>
      <w:r w:rsidR="008F7ABF">
        <w:rPr>
          <w:rFonts w:ascii="Noto Sans" w:hAnsi="Noto Sans" w:cs="Noto Sans"/>
          <w:b/>
          <w:bCs/>
          <w:sz w:val="20"/>
          <w:szCs w:val="20"/>
        </w:rPr>
        <w:t xml:space="preserve"> A PARTIR DE LA EMISION DEL RESULTADO</w:t>
      </w:r>
      <w:r w:rsidR="006A6524" w:rsidRPr="00F5362F">
        <w:rPr>
          <w:rFonts w:ascii="Noto Sans" w:hAnsi="Noto Sans" w:cs="Noto Sans"/>
          <w:b/>
          <w:bCs/>
          <w:sz w:val="20"/>
          <w:szCs w:val="20"/>
        </w:rPr>
        <w:t xml:space="preserve"> AL 30 DE SEPTIEMBRE DE 2026.</w:t>
      </w:r>
    </w:p>
    <w:p w14:paraId="49C49C8D" w14:textId="77777777" w:rsidR="00D465AA" w:rsidRPr="00F5362F" w:rsidRDefault="00D465AA" w:rsidP="00D465AA">
      <w:pPr>
        <w:jc w:val="center"/>
        <w:rPr>
          <w:rFonts w:ascii="Noto Sans" w:hAnsi="Noto Sans" w:cs="Noto Sans"/>
          <w:b/>
          <w:bCs/>
          <w:sz w:val="20"/>
          <w:szCs w:val="20"/>
        </w:rPr>
      </w:pPr>
    </w:p>
    <w:p w14:paraId="16B6ABA3" w14:textId="04FC1EFA" w:rsidR="00D465AA" w:rsidRPr="00F5362F" w:rsidRDefault="00E41E92" w:rsidP="00D465AA">
      <w:pPr>
        <w:jc w:val="center"/>
        <w:rPr>
          <w:rFonts w:ascii="Noto Sans" w:hAnsi="Noto Sans" w:cs="Noto Sans"/>
          <w:bCs/>
          <w:sz w:val="20"/>
          <w:szCs w:val="20"/>
        </w:rPr>
      </w:pPr>
      <w:r w:rsidRPr="00F5362F">
        <w:rPr>
          <w:rFonts w:ascii="Noto Sans" w:hAnsi="Noto Sans" w:cs="Noto Sans"/>
          <w:bCs/>
          <w:sz w:val="20"/>
          <w:szCs w:val="20"/>
        </w:rPr>
        <w:t>LICITACION PÚBLICA</w:t>
      </w:r>
      <w:r w:rsidR="0013598F" w:rsidRPr="00F5362F">
        <w:rPr>
          <w:rFonts w:ascii="Noto Sans" w:hAnsi="Noto Sans" w:cs="Noto Sans"/>
          <w:bCs/>
          <w:sz w:val="20"/>
          <w:szCs w:val="20"/>
        </w:rPr>
        <w:t xml:space="preserve"> NACIONAL CON REDUCCIÓN DE PLAZOS</w:t>
      </w:r>
    </w:p>
    <w:p w14:paraId="7661BF89" w14:textId="0DFE2647" w:rsidR="00BD3DE5" w:rsidRDefault="00BD3DE5" w:rsidP="00D465AA">
      <w:pPr>
        <w:jc w:val="center"/>
        <w:rPr>
          <w:rFonts w:ascii="Noto Sans" w:hAnsi="Noto Sans" w:cs="Noto Sans"/>
          <w:b/>
          <w:bCs/>
          <w:sz w:val="20"/>
          <w:szCs w:val="20"/>
        </w:rPr>
      </w:pPr>
      <w:r w:rsidRPr="00F5362F">
        <w:rPr>
          <w:rFonts w:ascii="Noto Sans" w:hAnsi="Noto Sans" w:cs="Noto Sans"/>
          <w:b/>
          <w:bCs/>
          <w:sz w:val="20"/>
          <w:szCs w:val="20"/>
        </w:rPr>
        <w:t>LA-50-GYR-050GYR020-N-96-2026</w:t>
      </w:r>
    </w:p>
    <w:p w14:paraId="2247BEA3" w14:textId="1EC75CEC" w:rsidR="006B38D0" w:rsidRPr="00F5362F" w:rsidRDefault="006B38D0" w:rsidP="00D465AA">
      <w:pPr>
        <w:jc w:val="center"/>
        <w:rPr>
          <w:rFonts w:ascii="Noto Sans" w:hAnsi="Noto Sans" w:cs="Noto Sans"/>
          <w:b/>
          <w:bCs/>
          <w:sz w:val="20"/>
          <w:szCs w:val="20"/>
        </w:rPr>
      </w:pPr>
      <w:r w:rsidRPr="006B38D0">
        <w:rPr>
          <w:rFonts w:ascii="Noto Sans" w:hAnsi="Noto Sans" w:cs="Noto Sans"/>
          <w:b/>
          <w:bCs/>
          <w:sz w:val="20"/>
          <w:szCs w:val="20"/>
        </w:rPr>
        <w:t>SC-2026-00030736</w:t>
      </w:r>
      <w:bookmarkStart w:id="0" w:name="_GoBack"/>
      <w:bookmarkEnd w:id="0"/>
    </w:p>
    <w:p w14:paraId="78E33A98" w14:textId="4E934C51" w:rsidR="00D465AA" w:rsidRPr="00F5362F" w:rsidRDefault="00D465AA" w:rsidP="00D465AA">
      <w:pPr>
        <w:jc w:val="center"/>
        <w:rPr>
          <w:rFonts w:ascii="Noto Sans" w:hAnsi="Noto Sans" w:cs="Noto Sans"/>
          <w:b/>
          <w:bCs/>
          <w:sz w:val="20"/>
          <w:szCs w:val="20"/>
        </w:rPr>
      </w:pPr>
      <w:r w:rsidRPr="00F5362F">
        <w:rPr>
          <w:rFonts w:ascii="Noto Sans" w:hAnsi="Noto Sans" w:cs="Noto Sans"/>
          <w:b/>
          <w:bCs/>
          <w:sz w:val="20"/>
          <w:szCs w:val="20"/>
        </w:rPr>
        <w:t xml:space="preserve">REQUERIMIENTO: </w:t>
      </w:r>
      <w:r w:rsidR="00E41E92" w:rsidRPr="00F5362F">
        <w:rPr>
          <w:rFonts w:ascii="Noto Sans" w:hAnsi="Noto Sans" w:cs="Noto Sans"/>
          <w:b/>
          <w:bCs/>
          <w:sz w:val="20"/>
          <w:szCs w:val="20"/>
        </w:rPr>
        <w:t>SEI 33</w:t>
      </w:r>
      <w:r w:rsidR="00C17B8C" w:rsidRPr="00F5362F">
        <w:rPr>
          <w:rFonts w:ascii="Noto Sans" w:hAnsi="Noto Sans" w:cs="Noto Sans"/>
          <w:b/>
          <w:bCs/>
          <w:sz w:val="20"/>
          <w:szCs w:val="20"/>
        </w:rPr>
        <w:t>/2026</w:t>
      </w:r>
    </w:p>
    <w:p w14:paraId="59E6F200" w14:textId="77777777" w:rsidR="00E01AC5" w:rsidRPr="00F5362F" w:rsidRDefault="00E01AC5" w:rsidP="00D465AA">
      <w:pPr>
        <w:jc w:val="center"/>
        <w:rPr>
          <w:rFonts w:ascii="Noto Sans" w:hAnsi="Noto Sans" w:cs="Noto Sans"/>
          <w:b/>
          <w:bCs/>
          <w:sz w:val="20"/>
          <w:szCs w:val="20"/>
        </w:rPr>
      </w:pPr>
    </w:p>
    <w:p w14:paraId="1C77B4C5" w14:textId="77777777" w:rsidR="0059741F" w:rsidRPr="00F5362F" w:rsidRDefault="0059741F" w:rsidP="001E4A13">
      <w:pPr>
        <w:suppressAutoHyphens/>
        <w:spacing w:line="276" w:lineRule="auto"/>
        <w:ind w:right="49"/>
        <w:rPr>
          <w:rFonts w:ascii="Noto Sans" w:hAnsi="Noto Sans" w:cs="Noto Sans"/>
          <w:b/>
          <w:bCs/>
          <w:sz w:val="20"/>
          <w:szCs w:val="20"/>
        </w:rPr>
      </w:pPr>
    </w:p>
    <w:p w14:paraId="0F8E586D" w14:textId="77777777" w:rsidR="00211BF9" w:rsidRPr="00F5362F" w:rsidRDefault="00211BF9" w:rsidP="001E4A13">
      <w:pPr>
        <w:suppressAutoHyphens/>
        <w:spacing w:line="276" w:lineRule="auto"/>
        <w:ind w:right="49"/>
        <w:rPr>
          <w:rFonts w:ascii="Noto Sans" w:eastAsia="Times New Roman" w:hAnsi="Noto Sans" w:cs="Noto Sans"/>
          <w:bCs/>
          <w:sz w:val="20"/>
          <w:szCs w:val="20"/>
          <w:lang w:eastAsia="ar-SA"/>
        </w:rPr>
      </w:pPr>
    </w:p>
    <w:p w14:paraId="0DE01198" w14:textId="43A96A79" w:rsidR="00211BF9" w:rsidRPr="00F5362F" w:rsidRDefault="0013598F" w:rsidP="00211BF9">
      <w:pPr>
        <w:suppressAutoHyphens/>
        <w:spacing w:line="276" w:lineRule="auto"/>
        <w:ind w:right="49"/>
        <w:jc w:val="center"/>
        <w:rPr>
          <w:rFonts w:ascii="Noto Sans" w:eastAsia="Calibri" w:hAnsi="Noto Sans" w:cs="Noto Sans"/>
          <w:b/>
          <w:bCs/>
          <w:sz w:val="20"/>
          <w:szCs w:val="20"/>
          <w:lang w:val="es-ES" w:eastAsia="es-ES"/>
        </w:rPr>
      </w:pPr>
      <w:r w:rsidRPr="00F5362F">
        <w:rPr>
          <w:rFonts w:ascii="Noto Sans" w:hAnsi="Noto Sans" w:cs="Noto Sans"/>
          <w:b/>
          <w:bCs/>
          <w:iCs/>
          <w:sz w:val="20"/>
          <w:szCs w:val="20"/>
        </w:rPr>
        <w:t>EN APEGO AL ARTICULO 35 FRACCIÓN I, 36, 39 FRACION I,</w:t>
      </w:r>
      <w:r w:rsidRPr="00F5362F">
        <w:rPr>
          <w:rFonts w:ascii="Noto Sans" w:eastAsia="Times New Roman" w:hAnsi="Noto Sans" w:cs="Noto Sans"/>
          <w:noProof/>
          <w:color w:val="000000"/>
          <w:sz w:val="20"/>
          <w:szCs w:val="20"/>
          <w:lang w:eastAsia="es-MX"/>
        </w:rPr>
        <w:t xml:space="preserve"> </w:t>
      </w:r>
      <w:r w:rsidRPr="00F5362F">
        <w:rPr>
          <w:rFonts w:ascii="Noto Sans" w:hAnsi="Noto Sans" w:cs="Noto Sans"/>
          <w:b/>
          <w:bCs/>
          <w:iCs/>
          <w:sz w:val="20"/>
          <w:szCs w:val="20"/>
        </w:rPr>
        <w:t xml:space="preserve">PARRAFO TERCERO DEL ARTÍCULO 42 (LAASSP) </w:t>
      </w:r>
      <w:r w:rsidR="00C87CE3" w:rsidRPr="00F5362F">
        <w:rPr>
          <w:rFonts w:ascii="Noto Sans" w:hAnsi="Noto Sans" w:cs="Noto Sans"/>
          <w:b/>
          <w:bCs/>
          <w:iCs/>
          <w:sz w:val="20"/>
          <w:szCs w:val="20"/>
        </w:rPr>
        <w:t xml:space="preserve">, 48 FRACCION II </w:t>
      </w:r>
      <w:r w:rsidR="008F7ABF">
        <w:rPr>
          <w:rFonts w:ascii="Noto Sans" w:hAnsi="Noto Sans" w:cs="Noto Sans"/>
          <w:b/>
          <w:bCs/>
          <w:iCs/>
          <w:sz w:val="20"/>
          <w:szCs w:val="20"/>
        </w:rPr>
        <w:t xml:space="preserve">,54 FRACCION VII </w:t>
      </w:r>
      <w:r w:rsidRPr="00F5362F">
        <w:rPr>
          <w:rFonts w:ascii="Noto Sans" w:hAnsi="Noto Sans" w:cs="Noto Sans"/>
          <w:b/>
          <w:bCs/>
          <w:iCs/>
          <w:sz w:val="20"/>
          <w:szCs w:val="20"/>
        </w:rPr>
        <w:t>Y 87</w:t>
      </w:r>
      <w:r w:rsidR="00C87CE3" w:rsidRPr="00F5362F">
        <w:rPr>
          <w:rFonts w:ascii="Noto Sans" w:hAnsi="Noto Sans" w:cs="Noto Sans"/>
          <w:b/>
          <w:bCs/>
          <w:iCs/>
          <w:sz w:val="20"/>
          <w:szCs w:val="20"/>
        </w:rPr>
        <w:t xml:space="preserve"> Y 99</w:t>
      </w:r>
      <w:r w:rsidRPr="00F5362F">
        <w:rPr>
          <w:rFonts w:ascii="Noto Sans" w:hAnsi="Noto Sans" w:cs="Noto Sans"/>
          <w:b/>
          <w:bCs/>
          <w:iCs/>
          <w:sz w:val="20"/>
          <w:szCs w:val="20"/>
        </w:rPr>
        <w:t xml:space="preserve"> DE SU REGLAMENTO DE LA LEY DE ADQUISICIONES, ARRENDAMIENTOS Y SERVICIOS DEL SECTOR PUBLICO</w:t>
      </w:r>
      <w:r w:rsidR="00211BF9" w:rsidRPr="00F5362F">
        <w:rPr>
          <w:rFonts w:ascii="Noto Sans" w:eastAsia="Calibri" w:hAnsi="Noto Sans" w:cs="Noto Sans"/>
          <w:b/>
          <w:bCs/>
          <w:iCs/>
          <w:sz w:val="20"/>
          <w:szCs w:val="20"/>
          <w:lang w:val="es-ES" w:eastAsia="es-ES"/>
        </w:rPr>
        <w:t xml:space="preserve">, PARA ESTA </w:t>
      </w:r>
      <w:r w:rsidR="008213AE" w:rsidRPr="00F5362F">
        <w:rPr>
          <w:rFonts w:ascii="Noto Sans" w:eastAsia="Calibri" w:hAnsi="Noto Sans" w:cs="Noto Sans"/>
          <w:b/>
          <w:bCs/>
          <w:iCs/>
          <w:sz w:val="20"/>
          <w:szCs w:val="20"/>
          <w:lang w:val="es-ES" w:eastAsia="es-ES"/>
        </w:rPr>
        <w:t>LICITACION</w:t>
      </w:r>
      <w:r w:rsidR="00211BF9" w:rsidRPr="00F5362F">
        <w:rPr>
          <w:rFonts w:ascii="Noto Sans" w:eastAsia="Calibri" w:hAnsi="Noto Sans" w:cs="Noto Sans"/>
          <w:b/>
          <w:bCs/>
          <w:i/>
          <w:iCs/>
          <w:sz w:val="20"/>
          <w:szCs w:val="20"/>
          <w:lang w:val="es-ES" w:eastAsia="es-ES"/>
        </w:rPr>
        <w:t xml:space="preserve"> </w:t>
      </w:r>
      <w:r w:rsidR="00211BF9" w:rsidRPr="00F5362F">
        <w:rPr>
          <w:rFonts w:ascii="Noto Sans" w:eastAsia="Calibri" w:hAnsi="Noto Sans" w:cs="Noto Sans"/>
          <w:b/>
          <w:bCs/>
          <w:sz w:val="20"/>
          <w:szCs w:val="20"/>
          <w:lang w:val="es-ES" w:eastAsia="es-ES"/>
        </w:rPr>
        <w:t>SE DEBERÁ PARTICIPAR ÚNICAMENTE DE MANERA ELECTRÓNICA.</w:t>
      </w:r>
    </w:p>
    <w:p w14:paraId="6BCB0E0A" w14:textId="77777777" w:rsidR="00211BF9" w:rsidRPr="00F5362F" w:rsidRDefault="00211BF9" w:rsidP="0091642F">
      <w:pPr>
        <w:suppressAutoHyphens/>
        <w:spacing w:line="276" w:lineRule="auto"/>
        <w:ind w:right="49"/>
        <w:jc w:val="center"/>
        <w:rPr>
          <w:rFonts w:ascii="Noto Sans" w:eastAsia="Times New Roman" w:hAnsi="Noto Sans" w:cs="Noto Sans"/>
          <w:bCs/>
          <w:sz w:val="20"/>
          <w:szCs w:val="20"/>
          <w:lang w:eastAsia="ar-SA"/>
        </w:rPr>
      </w:pPr>
    </w:p>
    <w:p w14:paraId="55EF6EEE" w14:textId="77777777" w:rsidR="00EF5239" w:rsidRPr="00F5362F" w:rsidRDefault="00EF5239">
      <w:pPr>
        <w:spacing w:after="200" w:line="276" w:lineRule="auto"/>
        <w:rPr>
          <w:rFonts w:ascii="Noto Sans" w:eastAsia="Batang" w:hAnsi="Noto Sans" w:cs="Noto Sans"/>
          <w:b/>
          <w:smallCaps/>
          <w:sz w:val="20"/>
          <w:szCs w:val="20"/>
          <w:lang w:val="pt-BR" w:eastAsia="es-MX"/>
        </w:rPr>
      </w:pPr>
      <w:bookmarkStart w:id="1" w:name="_Toc393217950"/>
      <w:bookmarkStart w:id="2" w:name="_Toc405972054"/>
      <w:bookmarkStart w:id="3" w:name="_Toc405973744"/>
      <w:bookmarkStart w:id="4" w:name="_Toc405974307"/>
      <w:bookmarkStart w:id="5" w:name="_Toc405974527"/>
      <w:r w:rsidRPr="00F5362F">
        <w:rPr>
          <w:rFonts w:ascii="Noto Sans" w:eastAsia="Batang" w:hAnsi="Noto Sans" w:cs="Noto Sans"/>
          <w:b/>
          <w:smallCaps/>
          <w:sz w:val="20"/>
          <w:szCs w:val="20"/>
          <w:lang w:val="pt-BR" w:eastAsia="es-MX"/>
        </w:rPr>
        <w:br w:type="page"/>
      </w:r>
    </w:p>
    <w:p w14:paraId="55D7CC57" w14:textId="767A893A" w:rsidR="0059741F" w:rsidRPr="00F5362F" w:rsidRDefault="0044024A" w:rsidP="0091642F">
      <w:pPr>
        <w:spacing w:line="276" w:lineRule="auto"/>
        <w:jc w:val="center"/>
        <w:rPr>
          <w:rFonts w:ascii="Noto Sans" w:eastAsia="Batang" w:hAnsi="Noto Sans" w:cs="Noto Sans"/>
          <w:b/>
          <w:smallCaps/>
          <w:sz w:val="20"/>
          <w:szCs w:val="20"/>
          <w:lang w:val="pt-BR" w:eastAsia="es-MX"/>
        </w:rPr>
      </w:pPr>
      <w:r w:rsidRPr="00F5362F">
        <w:rPr>
          <w:rFonts w:ascii="Noto Sans" w:eastAsia="Batang" w:hAnsi="Noto Sans" w:cs="Noto Sans"/>
          <w:b/>
          <w:smallCaps/>
          <w:sz w:val="20"/>
          <w:szCs w:val="20"/>
          <w:lang w:val="pt-BR" w:eastAsia="es-MX"/>
        </w:rPr>
        <w:lastRenderedPageBreak/>
        <w:t xml:space="preserve">C </w:t>
      </w:r>
      <w:r w:rsidR="0059741F" w:rsidRPr="00F5362F">
        <w:rPr>
          <w:rFonts w:ascii="Noto Sans" w:eastAsia="Batang" w:hAnsi="Noto Sans" w:cs="Noto Sans"/>
          <w:b/>
          <w:smallCaps/>
          <w:sz w:val="20"/>
          <w:szCs w:val="20"/>
          <w:lang w:val="pt-BR" w:eastAsia="es-MX"/>
        </w:rPr>
        <w:t>O N V O C A T O R I A</w:t>
      </w:r>
      <w:bookmarkEnd w:id="1"/>
      <w:bookmarkEnd w:id="2"/>
      <w:bookmarkEnd w:id="3"/>
      <w:bookmarkEnd w:id="4"/>
      <w:bookmarkEnd w:id="5"/>
    </w:p>
    <w:p w14:paraId="52C7159F" w14:textId="77777777" w:rsidR="0059741F" w:rsidRPr="00F5362F" w:rsidRDefault="0059741F" w:rsidP="0091642F">
      <w:pPr>
        <w:spacing w:line="276" w:lineRule="auto"/>
        <w:ind w:left="900" w:hanging="900"/>
        <w:rPr>
          <w:rFonts w:ascii="Noto Sans" w:hAnsi="Noto Sans" w:cs="Noto Sans"/>
          <w:spacing w:val="4"/>
          <w:sz w:val="20"/>
          <w:szCs w:val="20"/>
          <w:lang w:val="pt-BR"/>
        </w:rPr>
      </w:pPr>
    </w:p>
    <w:p w14:paraId="0C851D7B" w14:textId="4A0F5463" w:rsidR="006435D4" w:rsidRPr="00F5362F" w:rsidRDefault="00211BF9" w:rsidP="001E4A13">
      <w:pPr>
        <w:spacing w:line="276" w:lineRule="auto"/>
        <w:ind w:right="-1"/>
        <w:jc w:val="both"/>
        <w:rPr>
          <w:rFonts w:ascii="Noto Sans" w:eastAsia="Calibri" w:hAnsi="Noto Sans" w:cs="Noto Sans"/>
          <w:b/>
          <w:sz w:val="20"/>
          <w:szCs w:val="20"/>
          <w:lang w:val="es-ES" w:eastAsia="es-MX"/>
        </w:rPr>
      </w:pPr>
      <w:r w:rsidRPr="00F5362F">
        <w:rPr>
          <w:rFonts w:ascii="Noto Sans" w:eastAsia="Calibri" w:hAnsi="Noto Sans" w:cs="Noto Sans"/>
          <w:sz w:val="20"/>
          <w:szCs w:val="20"/>
          <w:lang w:val="es-ES" w:eastAsia="es-MX"/>
        </w:rPr>
        <w:t xml:space="preserve">El Instituto Mexicano del Seguro Social a quien en lo sucesivo se le denominará el “IMSS”, en cumplimiento a las disposiciones que establecen el artículo </w:t>
      </w:r>
      <w:r w:rsidRPr="00F5362F">
        <w:rPr>
          <w:rFonts w:ascii="Noto Sans" w:eastAsia="Calibri" w:hAnsi="Noto Sans" w:cs="Noto Sans"/>
          <w:b/>
          <w:sz w:val="20"/>
          <w:szCs w:val="20"/>
          <w:lang w:val="es-ES" w:eastAsia="es-MX"/>
        </w:rPr>
        <w:t>134</w:t>
      </w:r>
      <w:r w:rsidRPr="00F5362F">
        <w:rPr>
          <w:rFonts w:ascii="Noto Sans" w:eastAsia="Calibri" w:hAnsi="Noto Sans" w:cs="Noto Sans"/>
          <w:sz w:val="20"/>
          <w:szCs w:val="20"/>
          <w:lang w:val="es-ES" w:eastAsia="es-MX"/>
        </w:rPr>
        <w:t xml:space="preserve"> de la Constitución Política de los Estados Unidos Mexicanos, y de conformidad con los </w:t>
      </w:r>
      <w:r w:rsidR="008213AE" w:rsidRPr="00F5362F">
        <w:rPr>
          <w:rFonts w:ascii="Noto Sans" w:eastAsia="Calibri" w:hAnsi="Noto Sans" w:cs="Noto Sans"/>
          <w:b/>
          <w:sz w:val="20"/>
          <w:szCs w:val="20"/>
          <w:lang w:val="es-ES" w:eastAsia="es-MX"/>
        </w:rPr>
        <w:t xml:space="preserve">Artículos 33, 35 fracción </w:t>
      </w:r>
      <w:r w:rsidRPr="00F5362F">
        <w:rPr>
          <w:rFonts w:ascii="Noto Sans" w:eastAsia="Calibri" w:hAnsi="Noto Sans" w:cs="Noto Sans"/>
          <w:b/>
          <w:sz w:val="20"/>
          <w:szCs w:val="20"/>
          <w:lang w:val="es-ES" w:eastAsia="es-MX"/>
        </w:rPr>
        <w:t xml:space="preserve">I, 36, </w:t>
      </w:r>
      <w:r w:rsidR="00EF5239" w:rsidRPr="00F5362F">
        <w:rPr>
          <w:rFonts w:ascii="Noto Sans" w:eastAsia="Calibri" w:hAnsi="Noto Sans" w:cs="Noto Sans"/>
          <w:b/>
          <w:sz w:val="20"/>
          <w:szCs w:val="20"/>
          <w:lang w:val="es-ES" w:eastAsia="es-MX"/>
        </w:rPr>
        <w:t>39 fracción I</w:t>
      </w:r>
      <w:r w:rsidRPr="00F5362F">
        <w:rPr>
          <w:rFonts w:ascii="Noto Sans" w:eastAsia="Calibri" w:hAnsi="Noto Sans" w:cs="Noto Sans"/>
          <w:b/>
          <w:sz w:val="20"/>
          <w:szCs w:val="20"/>
          <w:lang w:val="es-ES" w:eastAsia="es-MX"/>
        </w:rPr>
        <w:t>, 40, 41</w:t>
      </w:r>
      <w:r w:rsidR="00EF5239" w:rsidRPr="00F5362F">
        <w:rPr>
          <w:rFonts w:ascii="Noto Sans" w:eastAsia="Calibri" w:hAnsi="Noto Sans" w:cs="Noto Sans"/>
          <w:b/>
          <w:sz w:val="20"/>
          <w:szCs w:val="20"/>
          <w:lang w:val="es-ES" w:eastAsia="es-MX"/>
        </w:rPr>
        <w:t>,</w:t>
      </w:r>
      <w:r w:rsidRPr="00F5362F">
        <w:rPr>
          <w:rFonts w:ascii="Noto Sans" w:eastAsia="Calibri" w:hAnsi="Noto Sans" w:cs="Noto Sans"/>
          <w:b/>
          <w:sz w:val="20"/>
          <w:szCs w:val="20"/>
          <w:lang w:val="es-ES" w:eastAsia="es-MX"/>
        </w:rPr>
        <w:t xml:space="preserve"> </w:t>
      </w:r>
      <w:r w:rsidR="005F5CD1" w:rsidRPr="00F5362F">
        <w:rPr>
          <w:rFonts w:ascii="Noto Sans" w:eastAsia="Calibri" w:hAnsi="Noto Sans" w:cs="Noto Sans"/>
          <w:b/>
          <w:sz w:val="20"/>
          <w:szCs w:val="20"/>
          <w:lang w:val="es-ES" w:eastAsia="es-MX"/>
        </w:rPr>
        <w:t xml:space="preserve">42 Párrafo Tercero, </w:t>
      </w:r>
      <w:r w:rsidRPr="00F5362F">
        <w:rPr>
          <w:rFonts w:ascii="Noto Sans" w:eastAsia="Calibri" w:hAnsi="Noto Sans" w:cs="Noto Sans"/>
          <w:b/>
          <w:sz w:val="20"/>
          <w:szCs w:val="20"/>
          <w:lang w:val="es-ES" w:eastAsia="es-MX"/>
        </w:rPr>
        <w:t xml:space="preserve">47, 48 fracción I, </w:t>
      </w:r>
      <w:r w:rsidR="008F7ABF">
        <w:rPr>
          <w:rFonts w:ascii="Noto Sans" w:eastAsia="Calibri" w:hAnsi="Noto Sans" w:cs="Noto Sans"/>
          <w:b/>
          <w:sz w:val="20"/>
          <w:szCs w:val="20"/>
          <w:lang w:val="es-ES" w:eastAsia="es-MX"/>
        </w:rPr>
        <w:t xml:space="preserve">54 fracción VII, </w:t>
      </w:r>
      <w:r w:rsidRPr="00F5362F">
        <w:rPr>
          <w:rFonts w:ascii="Noto Sans" w:eastAsia="Calibri" w:hAnsi="Noto Sans" w:cs="Noto Sans"/>
          <w:b/>
          <w:sz w:val="20"/>
          <w:szCs w:val="20"/>
          <w:lang w:val="es-ES" w:eastAsia="es-MX"/>
        </w:rPr>
        <w:t>66, 67 y 68</w:t>
      </w:r>
      <w:r w:rsidRPr="00F5362F">
        <w:rPr>
          <w:rFonts w:ascii="Noto Sans" w:eastAsia="Calibri" w:hAnsi="Noto Sans" w:cs="Noto Sans"/>
          <w:sz w:val="20"/>
          <w:szCs w:val="20"/>
          <w:lang w:val="es-ES" w:eastAsia="es-MX"/>
        </w:rPr>
        <w:t xml:space="preserve"> de la Ley de Adquisiciones, Arrendamientos y Servicios del Sector Público, en lo sucesivo “LAASSP”; los artículos </w:t>
      </w:r>
      <w:r w:rsidR="00E70F5E" w:rsidRPr="00F5362F">
        <w:rPr>
          <w:rFonts w:ascii="Noto Sans" w:eastAsia="Calibri" w:hAnsi="Noto Sans" w:cs="Noto Sans"/>
          <w:b/>
          <w:bCs/>
          <w:sz w:val="20"/>
          <w:szCs w:val="20"/>
          <w:lang w:val="es-ES" w:eastAsia="es-MX"/>
        </w:rPr>
        <w:t>83</w:t>
      </w:r>
      <w:r w:rsidRPr="00F5362F">
        <w:rPr>
          <w:rFonts w:ascii="Noto Sans" w:eastAsia="Calibri" w:hAnsi="Noto Sans" w:cs="Noto Sans"/>
          <w:sz w:val="20"/>
          <w:szCs w:val="20"/>
          <w:lang w:val="es-ES" w:eastAsia="es-MX"/>
        </w:rPr>
        <w:t xml:space="preserve">, </w:t>
      </w:r>
      <w:r w:rsidR="00E70F5E" w:rsidRPr="00F5362F">
        <w:rPr>
          <w:rFonts w:ascii="Noto Sans" w:eastAsia="Calibri" w:hAnsi="Noto Sans" w:cs="Noto Sans"/>
          <w:b/>
          <w:bCs/>
          <w:sz w:val="20"/>
          <w:szCs w:val="20"/>
          <w:lang w:val="es-ES" w:eastAsia="es-MX"/>
        </w:rPr>
        <w:t>84, 86</w:t>
      </w:r>
      <w:r w:rsidRPr="00F5362F">
        <w:rPr>
          <w:rFonts w:ascii="Noto Sans" w:eastAsia="Calibri" w:hAnsi="Noto Sans" w:cs="Noto Sans"/>
          <w:sz w:val="20"/>
          <w:szCs w:val="20"/>
          <w:lang w:val="es-ES" w:eastAsia="es-MX"/>
        </w:rPr>
        <w:t xml:space="preserve"> y </w:t>
      </w:r>
      <w:r w:rsidR="00E70F5E" w:rsidRPr="00F5362F">
        <w:rPr>
          <w:rFonts w:ascii="Noto Sans" w:eastAsia="Calibri" w:hAnsi="Noto Sans" w:cs="Noto Sans"/>
          <w:b/>
          <w:bCs/>
          <w:sz w:val="20"/>
          <w:szCs w:val="20"/>
          <w:lang w:val="es-ES" w:eastAsia="es-MX"/>
        </w:rPr>
        <w:t>100</w:t>
      </w:r>
      <w:r w:rsidRPr="00F5362F">
        <w:rPr>
          <w:rFonts w:ascii="Noto Sans" w:eastAsia="Calibri" w:hAnsi="Noto Sans" w:cs="Noto Sans"/>
          <w:sz w:val="20"/>
          <w:szCs w:val="20"/>
          <w:lang w:val="es-ES" w:eastAsia="es-MX"/>
        </w:rPr>
        <w:t xml:space="preserve">  del Reglamento en lo sucesivo “RLAASSP”, </w:t>
      </w:r>
      <w:r w:rsidRPr="00F5362F">
        <w:rPr>
          <w:rFonts w:ascii="Noto Sans" w:eastAsia="Calibri" w:hAnsi="Noto Sans" w:cs="Noto Sans"/>
          <w:bCs/>
          <w:sz w:val="20"/>
          <w:szCs w:val="20"/>
          <w:lang w:val="es-ES" w:eastAsia="es-MX"/>
        </w:rPr>
        <w:t xml:space="preserve">y los numerales </w:t>
      </w:r>
      <w:r w:rsidRPr="00F5362F">
        <w:rPr>
          <w:rFonts w:ascii="Noto Sans" w:eastAsia="Calibri" w:hAnsi="Noto Sans" w:cs="Noto Sans"/>
          <w:b/>
          <w:sz w:val="20"/>
          <w:szCs w:val="20"/>
          <w:lang w:val="es-ES" w:eastAsia="es-MX"/>
        </w:rPr>
        <w:t>4.13</w:t>
      </w:r>
      <w:r w:rsidRPr="00F5362F">
        <w:rPr>
          <w:rFonts w:ascii="Noto Sans" w:eastAsia="Calibri" w:hAnsi="Noto Sans" w:cs="Noto Sans"/>
          <w:bCs/>
          <w:sz w:val="20"/>
          <w:szCs w:val="20"/>
          <w:lang w:val="es-ES" w:eastAsia="es-MX"/>
        </w:rPr>
        <w:t xml:space="preserve">, </w:t>
      </w:r>
      <w:r w:rsidRPr="00F5362F">
        <w:rPr>
          <w:rFonts w:ascii="Noto Sans" w:eastAsia="Calibri" w:hAnsi="Noto Sans" w:cs="Noto Sans"/>
          <w:b/>
          <w:sz w:val="20"/>
          <w:szCs w:val="20"/>
          <w:lang w:val="es-ES" w:eastAsia="es-MX"/>
        </w:rPr>
        <w:t>4.31</w:t>
      </w:r>
      <w:r w:rsidRPr="00F5362F">
        <w:rPr>
          <w:rFonts w:ascii="Noto Sans" w:eastAsia="Calibri" w:hAnsi="Noto Sans" w:cs="Noto Sans"/>
          <w:bCs/>
          <w:sz w:val="20"/>
          <w:szCs w:val="20"/>
          <w:lang w:val="es-ES" w:eastAsia="es-MX"/>
        </w:rPr>
        <w:t xml:space="preserve">, </w:t>
      </w:r>
      <w:r w:rsidRPr="00F5362F">
        <w:rPr>
          <w:rFonts w:ascii="Noto Sans" w:eastAsia="Calibri" w:hAnsi="Noto Sans" w:cs="Noto Sans"/>
          <w:b/>
          <w:sz w:val="20"/>
          <w:szCs w:val="20"/>
          <w:lang w:val="es-ES" w:eastAsia="es-MX"/>
        </w:rPr>
        <w:t>5.4.10</w:t>
      </w:r>
      <w:r w:rsidRPr="00F5362F">
        <w:rPr>
          <w:rFonts w:ascii="Noto Sans" w:eastAsia="Calibri" w:hAnsi="Noto Sans" w:cs="Noto Sans"/>
          <w:bCs/>
          <w:sz w:val="20"/>
          <w:szCs w:val="20"/>
          <w:lang w:val="es-ES" w:eastAsia="es-MX"/>
        </w:rPr>
        <w:t xml:space="preserve"> de sus Políticas, Bases y Lineamientos, </w:t>
      </w:r>
      <w:r w:rsidRPr="00F5362F">
        <w:rPr>
          <w:rFonts w:ascii="Noto Sans" w:eastAsia="Calibri" w:hAnsi="Noto Sans" w:cs="Noto Sans"/>
          <w:sz w:val="20"/>
          <w:szCs w:val="20"/>
          <w:lang w:val="es-ES" w:eastAsia="es-MX"/>
        </w:rPr>
        <w:t xml:space="preserve">así como el </w:t>
      </w:r>
      <w:r w:rsidRPr="00F5362F">
        <w:rPr>
          <w:rFonts w:ascii="Noto Sans" w:eastAsia="Calibri" w:hAnsi="Noto Sans" w:cs="Noto Sans"/>
          <w:i/>
          <w:iCs/>
          <w:sz w:val="20"/>
          <w:szCs w:val="20"/>
          <w:lang w:val="es-ES" w:eastAsia="es-MX"/>
        </w:rPr>
        <w:t>“Acuerdo por el que se expide el Protocolo de actuación en materia de contrataciones públicas, otorgamiento y prórroga de licencias, permisos, autorizaciones y concesiones</w:t>
      </w:r>
      <w:r w:rsidRPr="00F5362F">
        <w:rPr>
          <w:rFonts w:ascii="Noto Sans" w:eastAsia="Calibri" w:hAnsi="Noto Sans" w:cs="Noto Sans"/>
          <w:sz w:val="20"/>
          <w:szCs w:val="20"/>
          <w:lang w:val="es-ES" w:eastAsia="es-MX"/>
        </w:rPr>
        <w:t xml:space="preserve">” </w:t>
      </w:r>
      <w:r w:rsidR="00466C45" w:rsidRPr="00F5362F">
        <w:rPr>
          <w:rFonts w:ascii="Noto Sans" w:eastAsia="Calibri" w:hAnsi="Noto Sans" w:cs="Noto Sans"/>
          <w:sz w:val="20"/>
          <w:szCs w:val="20"/>
          <w:lang w:eastAsia="es-MX"/>
        </w:rPr>
        <w:t xml:space="preserve">publicado en el Diario Oficial de la Federación el 20 de agosto de 2015 y sus modificaciones, convoca a las personas físicas o morales de nacionalidad mexicana, cuya actividad comercial esté relacionada con el servicio a contratar, a participar en la presente </w:t>
      </w:r>
      <w:r w:rsidR="008213AE" w:rsidRPr="00F5362F">
        <w:rPr>
          <w:rFonts w:ascii="Noto Sans" w:eastAsia="Calibri" w:hAnsi="Noto Sans" w:cs="Noto Sans"/>
          <w:sz w:val="20"/>
          <w:szCs w:val="20"/>
          <w:lang w:eastAsia="es-MX"/>
        </w:rPr>
        <w:t>Licitación Pública</w:t>
      </w:r>
      <w:r w:rsidR="00306001" w:rsidRPr="00F5362F">
        <w:rPr>
          <w:rFonts w:ascii="Noto Sans" w:eastAsia="Calibri" w:hAnsi="Noto Sans" w:cs="Noto Sans"/>
          <w:sz w:val="20"/>
          <w:szCs w:val="20"/>
          <w:lang w:eastAsia="es-MX"/>
        </w:rPr>
        <w:t xml:space="preserve"> Nacional </w:t>
      </w:r>
      <w:r w:rsidR="00466C45" w:rsidRPr="00F5362F">
        <w:rPr>
          <w:rFonts w:ascii="Noto Sans" w:eastAsia="Calibri" w:hAnsi="Noto Sans" w:cs="Noto Sans"/>
          <w:sz w:val="20"/>
          <w:szCs w:val="20"/>
          <w:lang w:eastAsia="es-MX"/>
        </w:rPr>
        <w:t xml:space="preserve">y que </w:t>
      </w:r>
      <w:r w:rsidR="00466C45" w:rsidRPr="00F5362F">
        <w:rPr>
          <w:rFonts w:ascii="Noto Sans" w:eastAsia="Calibri" w:hAnsi="Noto Sans" w:cs="Noto Sans"/>
          <w:b/>
          <w:bCs/>
          <w:sz w:val="20"/>
          <w:szCs w:val="20"/>
          <w:lang w:eastAsia="es-MX"/>
        </w:rPr>
        <w:t>NO</w:t>
      </w:r>
      <w:r w:rsidR="00466C45" w:rsidRPr="00F5362F">
        <w:rPr>
          <w:rFonts w:ascii="Noto Sans" w:eastAsia="Calibri" w:hAnsi="Noto Sans" w:cs="Noto Sans"/>
          <w:sz w:val="20"/>
          <w:szCs w:val="20"/>
          <w:lang w:eastAsia="es-MX"/>
        </w:rPr>
        <w:t xml:space="preserve"> se encuentren en alguno de los supuestos de impedimento o inhabilitación previstos en los </w:t>
      </w:r>
      <w:r w:rsidR="00466C45" w:rsidRPr="00F5362F">
        <w:rPr>
          <w:rFonts w:ascii="Noto Sans" w:eastAsia="Calibri" w:hAnsi="Noto Sans" w:cs="Noto Sans"/>
          <w:b/>
          <w:bCs/>
          <w:sz w:val="20"/>
          <w:szCs w:val="20"/>
          <w:lang w:eastAsia="es-MX"/>
        </w:rPr>
        <w:t>artículos 71 y 90 de la LAASSP</w:t>
      </w:r>
      <w:r w:rsidR="00466C45" w:rsidRPr="00F5362F">
        <w:rPr>
          <w:rFonts w:ascii="Noto Sans" w:eastAsia="Calibri" w:hAnsi="Noto Sans" w:cs="Noto Sans"/>
          <w:sz w:val="20"/>
          <w:szCs w:val="20"/>
          <w:lang w:eastAsia="es-MX"/>
        </w:rPr>
        <w:t>.</w:t>
      </w:r>
    </w:p>
    <w:p w14:paraId="1FE022BB" w14:textId="77777777" w:rsidR="001E4A13" w:rsidRPr="00F5362F" w:rsidRDefault="001E4A13" w:rsidP="001E4A13">
      <w:pPr>
        <w:spacing w:line="276" w:lineRule="auto"/>
        <w:ind w:right="-1"/>
        <w:jc w:val="both"/>
        <w:rPr>
          <w:rFonts w:ascii="Noto Sans" w:eastAsia="Calibri" w:hAnsi="Noto Sans" w:cs="Noto Sans"/>
          <w:sz w:val="20"/>
          <w:szCs w:val="20"/>
          <w:lang w:eastAsia="es-MX"/>
        </w:rPr>
      </w:pPr>
    </w:p>
    <w:p w14:paraId="1ED404D9" w14:textId="2A07DA5B" w:rsidR="0059741F" w:rsidRPr="00F5362F" w:rsidRDefault="0059741F" w:rsidP="001E4A13">
      <w:pPr>
        <w:spacing w:line="276" w:lineRule="auto"/>
        <w:jc w:val="both"/>
        <w:rPr>
          <w:rFonts w:ascii="Noto Sans" w:eastAsia="Times New Roman" w:hAnsi="Noto Sans" w:cs="Noto Sans"/>
          <w:b/>
          <w:bCs/>
          <w:sz w:val="20"/>
          <w:szCs w:val="20"/>
          <w:lang w:eastAsia="ar-SA"/>
        </w:rPr>
      </w:pPr>
      <w:r w:rsidRPr="00F5362F">
        <w:rPr>
          <w:rFonts w:ascii="Noto Sans" w:eastAsia="Calibri" w:hAnsi="Noto Sans" w:cs="Noto Sans"/>
          <w:sz w:val="20"/>
          <w:szCs w:val="20"/>
          <w:lang w:eastAsia="es-MX"/>
        </w:rPr>
        <w:t xml:space="preserve">Para participar en la </w:t>
      </w:r>
      <w:r w:rsidR="008731FC" w:rsidRPr="00F5362F">
        <w:rPr>
          <w:rFonts w:ascii="Noto Sans" w:eastAsia="Calibri" w:hAnsi="Noto Sans" w:cs="Noto Sans"/>
          <w:sz w:val="20"/>
          <w:szCs w:val="20"/>
          <w:lang w:eastAsia="es-MX"/>
        </w:rPr>
        <w:t xml:space="preserve">Licitación </w:t>
      </w:r>
      <w:r w:rsidR="0061364B" w:rsidRPr="00F5362F">
        <w:rPr>
          <w:rFonts w:ascii="Noto Sans" w:eastAsia="Calibri" w:hAnsi="Noto Sans" w:cs="Noto Sans"/>
          <w:sz w:val="20"/>
          <w:szCs w:val="20"/>
          <w:lang w:eastAsia="es-MX"/>
        </w:rPr>
        <w:t>Pública</w:t>
      </w:r>
      <w:r w:rsidR="008731FC" w:rsidRPr="00F5362F">
        <w:rPr>
          <w:rFonts w:ascii="Noto Sans" w:eastAsia="Calibri" w:hAnsi="Noto Sans" w:cs="Noto Sans"/>
          <w:sz w:val="20"/>
          <w:szCs w:val="20"/>
          <w:lang w:eastAsia="es-MX"/>
        </w:rPr>
        <w:t xml:space="preserve"> Nacional</w:t>
      </w:r>
      <w:r w:rsidR="00C557DD" w:rsidRPr="00F5362F">
        <w:rPr>
          <w:rFonts w:ascii="Noto Sans" w:eastAsia="Calibri" w:hAnsi="Noto Sans" w:cs="Noto Sans"/>
          <w:b/>
          <w:sz w:val="20"/>
          <w:szCs w:val="20"/>
          <w:lang w:eastAsia="es-MX"/>
        </w:rPr>
        <w:t xml:space="preserve"> </w:t>
      </w:r>
      <w:r w:rsidR="00840287" w:rsidRPr="00F5362F">
        <w:rPr>
          <w:rFonts w:ascii="Noto Sans" w:eastAsia="Calibri" w:hAnsi="Noto Sans" w:cs="Noto Sans"/>
          <w:sz w:val="20"/>
          <w:szCs w:val="20"/>
          <w:lang w:eastAsia="es-MX"/>
        </w:rPr>
        <w:t>p</w:t>
      </w:r>
      <w:r w:rsidRPr="00F5362F">
        <w:rPr>
          <w:rFonts w:ascii="Noto Sans" w:eastAsia="Calibri" w:hAnsi="Noto Sans" w:cs="Noto Sans"/>
          <w:sz w:val="20"/>
          <w:szCs w:val="20"/>
          <w:lang w:eastAsia="es-MX"/>
        </w:rPr>
        <w:t xml:space="preserve">ara la contratación del </w:t>
      </w:r>
      <w:r w:rsidRPr="00F5362F">
        <w:rPr>
          <w:rFonts w:ascii="Noto Sans" w:eastAsia="Calibri" w:hAnsi="Noto Sans" w:cs="Noto Sans"/>
          <w:b/>
          <w:sz w:val="20"/>
          <w:szCs w:val="20"/>
          <w:lang w:eastAsia="es-MX"/>
        </w:rPr>
        <w:t>“</w:t>
      </w:r>
      <w:r w:rsidR="0061364B" w:rsidRPr="00F5362F">
        <w:rPr>
          <w:rFonts w:ascii="Noto Sans" w:eastAsia="Calibri" w:hAnsi="Noto Sans" w:cs="Noto Sans"/>
          <w:b/>
          <w:sz w:val="20"/>
          <w:szCs w:val="20"/>
          <w:lang w:val="es-ES" w:eastAsia="es-MX"/>
        </w:rPr>
        <w:t>SERVICIO INTEGRAL  DE BANCO DE SANGRE PAQUETE VI PRUEBAS DE AMPLIFICACION DE ACIDOS NUCLEICOS NAT PERIODO</w:t>
      </w:r>
      <w:r w:rsidR="008F7ABF">
        <w:rPr>
          <w:rFonts w:ascii="Noto Sans" w:eastAsia="Calibri" w:hAnsi="Noto Sans" w:cs="Noto Sans"/>
          <w:b/>
          <w:sz w:val="20"/>
          <w:szCs w:val="20"/>
          <w:lang w:val="es-ES" w:eastAsia="es-MX"/>
        </w:rPr>
        <w:t xml:space="preserve"> A PARTIR DE LA</w:t>
      </w:r>
      <w:r w:rsidR="0061364B" w:rsidRPr="00F5362F">
        <w:rPr>
          <w:rFonts w:ascii="Noto Sans" w:eastAsia="Calibri" w:hAnsi="Noto Sans" w:cs="Noto Sans"/>
          <w:b/>
          <w:sz w:val="20"/>
          <w:szCs w:val="20"/>
          <w:lang w:val="es-ES" w:eastAsia="es-MX"/>
        </w:rPr>
        <w:t xml:space="preserve"> </w:t>
      </w:r>
      <w:r w:rsidR="008F7ABF" w:rsidRPr="008F7ABF">
        <w:rPr>
          <w:rFonts w:ascii="Noto Sans" w:eastAsia="Calibri" w:hAnsi="Noto Sans" w:cs="Noto Sans"/>
          <w:b/>
          <w:bCs/>
          <w:sz w:val="20"/>
          <w:szCs w:val="20"/>
          <w:lang w:eastAsia="es-MX"/>
        </w:rPr>
        <w:t xml:space="preserve">EMISION DEL RESULTADO </w:t>
      </w:r>
      <w:r w:rsidR="0061364B" w:rsidRPr="00F5362F">
        <w:rPr>
          <w:rFonts w:ascii="Noto Sans" w:eastAsia="Calibri" w:hAnsi="Noto Sans" w:cs="Noto Sans"/>
          <w:b/>
          <w:sz w:val="20"/>
          <w:szCs w:val="20"/>
          <w:lang w:val="es-ES" w:eastAsia="es-MX"/>
        </w:rPr>
        <w:t>AL 30 DE SEPTIEMBRE DE 2026</w:t>
      </w:r>
      <w:r w:rsidR="001E4A13" w:rsidRPr="00F5362F">
        <w:rPr>
          <w:rFonts w:ascii="Noto Sans" w:eastAsia="Calibri" w:hAnsi="Noto Sans" w:cs="Noto Sans"/>
          <w:b/>
          <w:sz w:val="20"/>
          <w:szCs w:val="20"/>
          <w:lang w:val="es-ES" w:eastAsia="es-MX"/>
        </w:rPr>
        <w:t>”</w:t>
      </w:r>
      <w:r w:rsidR="004A1602" w:rsidRPr="00F5362F">
        <w:rPr>
          <w:rFonts w:ascii="Noto Sans" w:eastAsia="Times New Roman" w:hAnsi="Noto Sans" w:cs="Noto Sans"/>
          <w:b/>
          <w:bCs/>
          <w:sz w:val="20"/>
          <w:szCs w:val="20"/>
          <w:lang w:eastAsia="ar-SA"/>
        </w:rPr>
        <w:t>.</w:t>
      </w:r>
    </w:p>
    <w:p w14:paraId="46CABDFE" w14:textId="77777777" w:rsidR="0059741F" w:rsidRPr="00F5362F" w:rsidRDefault="0059741F" w:rsidP="0091642F">
      <w:pPr>
        <w:spacing w:line="276" w:lineRule="auto"/>
        <w:jc w:val="center"/>
        <w:rPr>
          <w:rFonts w:ascii="Noto Sans" w:eastAsia="Times New Roman" w:hAnsi="Noto Sans" w:cs="Noto Sans"/>
          <w:b/>
          <w:bCs/>
          <w:sz w:val="20"/>
          <w:szCs w:val="20"/>
          <w:lang w:eastAsia="ar-SA"/>
        </w:rPr>
      </w:pPr>
      <w:r w:rsidRPr="00F5362F">
        <w:rPr>
          <w:rFonts w:ascii="Noto Sans" w:eastAsia="Times New Roman" w:hAnsi="Noto Sans" w:cs="Noto Sans"/>
          <w:b/>
          <w:bCs/>
          <w:sz w:val="20"/>
          <w:szCs w:val="20"/>
          <w:lang w:eastAsia="ar-SA"/>
        </w:rPr>
        <w:br w:type="page"/>
      </w:r>
    </w:p>
    <w:p w14:paraId="6AE785D9" w14:textId="77777777" w:rsidR="0059741F" w:rsidRPr="00F5362F" w:rsidRDefault="0059741F" w:rsidP="0091642F">
      <w:pPr>
        <w:suppressAutoHyphens/>
        <w:spacing w:line="276" w:lineRule="auto"/>
        <w:ind w:left="-284" w:right="49"/>
        <w:jc w:val="center"/>
        <w:rPr>
          <w:rFonts w:ascii="Noto Sans" w:eastAsia="Times New Roman" w:hAnsi="Noto Sans" w:cs="Noto Sans"/>
          <w:b/>
          <w:bCs/>
          <w:sz w:val="20"/>
          <w:szCs w:val="20"/>
          <w:lang w:eastAsia="ar-SA"/>
        </w:rPr>
      </w:pPr>
      <w:r w:rsidRPr="00F5362F">
        <w:rPr>
          <w:rFonts w:ascii="Noto Sans" w:eastAsia="Times New Roman" w:hAnsi="Noto Sans" w:cs="Noto Sans"/>
          <w:b/>
          <w:bCs/>
          <w:sz w:val="20"/>
          <w:szCs w:val="20"/>
          <w:lang w:eastAsia="ar-SA"/>
        </w:rPr>
        <w:lastRenderedPageBreak/>
        <w:t xml:space="preserve">ÍNDICE </w:t>
      </w:r>
    </w:p>
    <w:p w14:paraId="4F06C819" w14:textId="77777777" w:rsidR="0059741F" w:rsidRPr="00F5362F" w:rsidRDefault="0059741F" w:rsidP="0091642F">
      <w:pPr>
        <w:tabs>
          <w:tab w:val="left" w:pos="5877"/>
        </w:tabs>
        <w:suppressAutoHyphens/>
        <w:spacing w:line="276" w:lineRule="auto"/>
        <w:ind w:left="-284" w:right="49"/>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ab/>
      </w:r>
    </w:p>
    <w:p w14:paraId="52374112" w14:textId="77777777" w:rsidR="004039E7" w:rsidRPr="00F5362F" w:rsidRDefault="004039E7" w:rsidP="0091642F">
      <w:pPr>
        <w:tabs>
          <w:tab w:val="left" w:pos="5877"/>
        </w:tabs>
        <w:suppressAutoHyphens/>
        <w:spacing w:line="276" w:lineRule="auto"/>
        <w:ind w:left="-284" w:right="49"/>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 xml:space="preserve">       GLOSARIO DE TERMINOS</w:t>
      </w:r>
    </w:p>
    <w:p w14:paraId="2CC82F26" w14:textId="563BF9EC" w:rsidR="007E2472" w:rsidRPr="00F5362F" w:rsidRDefault="0059741F">
      <w:pPr>
        <w:pStyle w:val="TDC1"/>
        <w:tabs>
          <w:tab w:val="right" w:leader="dot" w:pos="8828"/>
        </w:tabs>
        <w:rPr>
          <w:rFonts w:ascii="Noto Sans" w:eastAsiaTheme="minorEastAsia" w:hAnsi="Noto Sans" w:cs="Noto Sans"/>
          <w:b w:val="0"/>
          <w:bCs w:val="0"/>
          <w:caps w:val="0"/>
          <w:noProof/>
          <w:lang w:eastAsia="es-MX"/>
        </w:rPr>
      </w:pPr>
      <w:r w:rsidRPr="00F5362F">
        <w:rPr>
          <w:rFonts w:ascii="Noto Sans" w:hAnsi="Noto Sans" w:cs="Noto Sans"/>
          <w:bCs w:val="0"/>
          <w:caps w:val="0"/>
        </w:rPr>
        <w:fldChar w:fldCharType="begin"/>
      </w:r>
      <w:r w:rsidRPr="00F5362F">
        <w:rPr>
          <w:rFonts w:ascii="Noto Sans" w:hAnsi="Noto Sans" w:cs="Noto Sans"/>
          <w:bCs w:val="0"/>
          <w:caps w:val="0"/>
        </w:rPr>
        <w:instrText xml:space="preserve"> TOC \o "1-3" \h \z \u </w:instrText>
      </w:r>
      <w:r w:rsidRPr="00F5362F">
        <w:rPr>
          <w:rFonts w:ascii="Noto Sans" w:hAnsi="Noto Sans" w:cs="Noto Sans"/>
          <w:bCs w:val="0"/>
          <w:caps w:val="0"/>
        </w:rPr>
        <w:fldChar w:fldCharType="separate"/>
      </w:r>
      <w:hyperlink w:anchor="_Toc131600909" w:history="1">
        <w:r w:rsidR="007E2472" w:rsidRPr="00F5362F">
          <w:rPr>
            <w:rStyle w:val="Hipervnculo"/>
            <w:rFonts w:ascii="Noto Sans" w:hAnsi="Noto Sans" w:cs="Noto Sans"/>
            <w:noProof/>
            <w:lang w:val="es-ES_tradnl"/>
          </w:rPr>
          <w:t xml:space="preserve">1. DATOS GENERALES DE IDENTIFICACIÓN DE LA </w:t>
        </w:r>
        <w:r w:rsidR="008731FC" w:rsidRPr="00F5362F">
          <w:rPr>
            <w:rStyle w:val="Hipervnculo"/>
            <w:rFonts w:ascii="Noto Sans" w:hAnsi="Noto Sans" w:cs="Noto Sans"/>
            <w:noProof/>
            <w:lang w:val="es-ES_tradnl"/>
          </w:rPr>
          <w:t>licitacion publica nacional</w:t>
        </w:r>
        <w:r w:rsidR="007E2472" w:rsidRPr="00F5362F">
          <w:rPr>
            <w:rFonts w:ascii="Noto Sans" w:hAnsi="Noto Sans" w:cs="Noto Sans"/>
            <w:noProof/>
            <w:webHidden/>
          </w:rPr>
          <w:tab/>
        </w:r>
      </w:hyperlink>
    </w:p>
    <w:p w14:paraId="16C595F4"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10" w:history="1">
        <w:r w:rsidR="007E2472" w:rsidRPr="00F5362F">
          <w:rPr>
            <w:rStyle w:val="Hipervnculo"/>
            <w:rFonts w:ascii="Noto Sans" w:hAnsi="Noto Sans" w:cs="Noto Sans"/>
            <w:noProof/>
            <w:lang w:val="es-ES_tradnl"/>
          </w:rPr>
          <w:t>1.1. Datos generales de identificación.</w:t>
        </w:r>
        <w:r w:rsidR="007E2472" w:rsidRPr="00F5362F">
          <w:rPr>
            <w:rFonts w:ascii="Noto Sans" w:hAnsi="Noto Sans" w:cs="Noto Sans"/>
            <w:noProof/>
            <w:webHidden/>
          </w:rPr>
          <w:tab/>
        </w:r>
      </w:hyperlink>
    </w:p>
    <w:p w14:paraId="3516809E" w14:textId="2F1D6D23"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11" w:history="1">
        <w:r w:rsidR="007E2472" w:rsidRPr="00F5362F">
          <w:rPr>
            <w:rStyle w:val="Hipervnculo"/>
            <w:rFonts w:ascii="Noto Sans" w:hAnsi="Noto Sans" w:cs="Noto Sans"/>
            <w:noProof/>
            <w:lang w:val="es-ES_tradnl"/>
          </w:rPr>
          <w:t xml:space="preserve">1.2. Medio que utilizará la </w:t>
        </w:r>
        <w:r w:rsidR="008731FC" w:rsidRPr="00F5362F">
          <w:rPr>
            <w:rStyle w:val="Hipervnculo"/>
            <w:rFonts w:ascii="Noto Sans" w:hAnsi="Noto Sans" w:cs="Noto Sans"/>
            <w:noProof/>
            <w:lang w:val="es-ES_tradnl"/>
          </w:rPr>
          <w:t>licitacion publica nacional</w:t>
        </w:r>
        <w:r w:rsidR="007E2472" w:rsidRPr="00F5362F">
          <w:rPr>
            <w:rStyle w:val="Hipervnculo"/>
            <w:rFonts w:ascii="Noto Sans" w:hAnsi="Noto Sans" w:cs="Noto Sans"/>
            <w:noProof/>
            <w:lang w:val="es-ES_tradnl"/>
          </w:rPr>
          <w:t xml:space="preserve"> y carácter de la misma.</w:t>
        </w:r>
        <w:r w:rsidR="007E2472" w:rsidRPr="00F5362F">
          <w:rPr>
            <w:rStyle w:val="Hipervnculo"/>
            <w:rFonts w:ascii="Noto Sans" w:hAnsi="Noto Sans" w:cs="Noto Sans"/>
            <w:noProof/>
            <w:webHidden/>
          </w:rPr>
          <w:tab/>
        </w:r>
      </w:hyperlink>
    </w:p>
    <w:p w14:paraId="3B50F21C" w14:textId="2A28EAFF"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12" w:history="1">
        <w:r w:rsidR="007E2472" w:rsidRPr="00F5362F">
          <w:rPr>
            <w:rStyle w:val="Hipervnculo"/>
            <w:rFonts w:ascii="Noto Sans" w:hAnsi="Noto Sans" w:cs="Noto Sans"/>
            <w:noProof/>
            <w:lang w:val="es-ES_tradnl"/>
          </w:rPr>
          <w:t xml:space="preserve">1.3. Número de identificación de la convocatoria a la </w:t>
        </w:r>
        <w:r w:rsidR="008731FC" w:rsidRPr="00F5362F">
          <w:rPr>
            <w:rStyle w:val="Hipervnculo"/>
            <w:rFonts w:ascii="Noto Sans" w:hAnsi="Noto Sans" w:cs="Noto Sans"/>
            <w:noProof/>
            <w:lang w:val="es-ES_tradnl"/>
          </w:rPr>
          <w:t>licitacion publica nacional</w:t>
        </w:r>
        <w:r w:rsidR="007E2472" w:rsidRPr="00F5362F">
          <w:rPr>
            <w:rStyle w:val="Hipervnculo"/>
            <w:rFonts w:ascii="Noto Sans" w:hAnsi="Noto Sans" w:cs="Noto Sans"/>
            <w:noProof/>
            <w:webHidden/>
          </w:rPr>
          <w:tab/>
        </w:r>
      </w:hyperlink>
    </w:p>
    <w:p w14:paraId="2B64E54E"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13" w:history="1">
        <w:r w:rsidR="007E2472" w:rsidRPr="00F5362F">
          <w:rPr>
            <w:rStyle w:val="Hipervnculo"/>
            <w:rFonts w:ascii="Noto Sans" w:hAnsi="Noto Sans" w:cs="Noto Sans"/>
            <w:noProof/>
            <w:lang w:val="es-ES_tradnl"/>
          </w:rPr>
          <w:t>1.4. Indicación de los ejercicios fiscales para la contratación.</w:t>
        </w:r>
        <w:r w:rsidR="007E2472" w:rsidRPr="00F5362F">
          <w:rPr>
            <w:rFonts w:ascii="Noto Sans" w:hAnsi="Noto Sans" w:cs="Noto Sans"/>
            <w:noProof/>
            <w:webHidden/>
          </w:rPr>
          <w:tab/>
        </w:r>
      </w:hyperlink>
    </w:p>
    <w:p w14:paraId="58BD9F9A"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14" w:history="1">
        <w:r w:rsidR="007E2472" w:rsidRPr="00F5362F">
          <w:rPr>
            <w:rStyle w:val="Hipervnculo"/>
            <w:rFonts w:ascii="Noto Sans" w:hAnsi="Noto Sans" w:cs="Noto Sans"/>
            <w:noProof/>
            <w:lang w:val="es-ES_tradnl"/>
          </w:rPr>
          <w:t>1.5. Idioma en el que se presentarán las proposiciones.</w:t>
        </w:r>
        <w:r w:rsidR="007E2472" w:rsidRPr="00F5362F">
          <w:rPr>
            <w:rFonts w:ascii="Noto Sans" w:hAnsi="Noto Sans" w:cs="Noto Sans"/>
            <w:noProof/>
            <w:webHidden/>
          </w:rPr>
          <w:tab/>
        </w:r>
      </w:hyperlink>
    </w:p>
    <w:p w14:paraId="7DA0AE9C"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15" w:history="1">
        <w:r w:rsidR="007E2472" w:rsidRPr="00F5362F">
          <w:rPr>
            <w:rStyle w:val="Hipervnculo"/>
            <w:rFonts w:ascii="Noto Sans" w:hAnsi="Noto Sans" w:cs="Noto Sans"/>
            <w:noProof/>
            <w:lang w:val="es-ES_tradnl"/>
          </w:rPr>
          <w:t>1.6. Disponibilidad presupuestaria.</w:t>
        </w:r>
        <w:r w:rsidR="007E2472" w:rsidRPr="00F5362F">
          <w:rPr>
            <w:rFonts w:ascii="Noto Sans" w:hAnsi="Noto Sans" w:cs="Noto Sans"/>
            <w:noProof/>
            <w:webHidden/>
          </w:rPr>
          <w:tab/>
        </w:r>
      </w:hyperlink>
    </w:p>
    <w:p w14:paraId="18578472"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16" w:history="1">
        <w:r w:rsidR="007E2472" w:rsidRPr="00F5362F">
          <w:rPr>
            <w:rStyle w:val="Hipervnculo"/>
            <w:rFonts w:ascii="Noto Sans" w:hAnsi="Noto Sans" w:cs="Noto Sans"/>
            <w:noProof/>
            <w:lang w:val="es-ES_tradnl"/>
          </w:rPr>
          <w:t>1.7. Procedimiento financiado con créditos externos.</w:t>
        </w:r>
        <w:r w:rsidR="007E2472" w:rsidRPr="00F5362F">
          <w:rPr>
            <w:rFonts w:ascii="Noto Sans" w:hAnsi="Noto Sans" w:cs="Noto Sans"/>
            <w:noProof/>
            <w:webHidden/>
          </w:rPr>
          <w:tab/>
        </w:r>
      </w:hyperlink>
    </w:p>
    <w:p w14:paraId="7080C0EF"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17" w:history="1">
        <w:r w:rsidR="007E2472" w:rsidRPr="00F5362F">
          <w:rPr>
            <w:rStyle w:val="Hipervnculo"/>
            <w:rFonts w:ascii="Noto Sans" w:hAnsi="Noto Sans" w:cs="Noto Sans"/>
            <w:noProof/>
            <w:lang w:val="es-ES_tradnl"/>
          </w:rPr>
          <w:t>1.8. Testigo Social.</w:t>
        </w:r>
        <w:r w:rsidR="007E2472" w:rsidRPr="00F5362F">
          <w:rPr>
            <w:rFonts w:ascii="Noto Sans" w:hAnsi="Noto Sans" w:cs="Noto Sans"/>
            <w:noProof/>
            <w:webHidden/>
          </w:rPr>
          <w:tab/>
        </w:r>
      </w:hyperlink>
    </w:p>
    <w:p w14:paraId="16768185" w14:textId="2D65989D"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0918" w:history="1">
        <w:r w:rsidR="007E2472" w:rsidRPr="00F5362F">
          <w:rPr>
            <w:rStyle w:val="Hipervnculo"/>
            <w:rFonts w:ascii="Noto Sans" w:hAnsi="Noto Sans" w:cs="Noto Sans"/>
            <w:noProof/>
            <w:lang w:val="es-ES_tradnl"/>
          </w:rPr>
          <w:t xml:space="preserve">2. OBJETO Y ALCANCE DE LA </w:t>
        </w:r>
        <w:r w:rsidR="008731FC" w:rsidRPr="00F5362F">
          <w:rPr>
            <w:rStyle w:val="Hipervnculo"/>
            <w:rFonts w:ascii="Noto Sans" w:hAnsi="Noto Sans" w:cs="Noto Sans"/>
            <w:noProof/>
            <w:lang w:val="es-ES_tradnl"/>
          </w:rPr>
          <w:t>licitacion publica nacional</w:t>
        </w:r>
        <w:r w:rsidR="007E2472" w:rsidRPr="00F5362F">
          <w:rPr>
            <w:rStyle w:val="Hipervnculo"/>
            <w:rFonts w:ascii="Noto Sans" w:hAnsi="Noto Sans" w:cs="Noto Sans"/>
            <w:noProof/>
            <w:lang w:val="es-ES_tradnl"/>
          </w:rPr>
          <w:t>.</w:t>
        </w:r>
        <w:r w:rsidR="007E2472" w:rsidRPr="00F5362F">
          <w:rPr>
            <w:rStyle w:val="Hipervnculo"/>
            <w:rFonts w:ascii="Noto Sans" w:hAnsi="Noto Sans" w:cs="Noto Sans"/>
            <w:noProof/>
            <w:webHidden/>
          </w:rPr>
          <w:tab/>
        </w:r>
      </w:hyperlink>
    </w:p>
    <w:p w14:paraId="5B5385FC"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19" w:history="1">
        <w:r w:rsidR="007E2472" w:rsidRPr="00F5362F">
          <w:rPr>
            <w:rStyle w:val="Hipervnculo"/>
            <w:rFonts w:ascii="Noto Sans" w:hAnsi="Noto Sans" w:cs="Noto Sans"/>
            <w:noProof/>
            <w:lang w:val="es-ES_tradnl"/>
          </w:rPr>
          <w:t>2.1. Objeto de la contratación.</w:t>
        </w:r>
        <w:r w:rsidR="007E2472" w:rsidRPr="00F5362F">
          <w:rPr>
            <w:rFonts w:ascii="Noto Sans" w:hAnsi="Noto Sans" w:cs="Noto Sans"/>
            <w:noProof/>
            <w:webHidden/>
          </w:rPr>
          <w:tab/>
        </w:r>
      </w:hyperlink>
    </w:p>
    <w:p w14:paraId="2E47F701"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20" w:history="1">
        <w:r w:rsidR="007E2472" w:rsidRPr="00F5362F">
          <w:rPr>
            <w:rStyle w:val="Hipervnculo"/>
            <w:rFonts w:ascii="Noto Sans" w:hAnsi="Noto Sans" w:cs="Noto Sans"/>
            <w:noProof/>
            <w:lang w:val="es-ES_tradnl"/>
          </w:rPr>
          <w:t>2.2. Agrupación de partidas.</w:t>
        </w:r>
        <w:r w:rsidR="007E2472" w:rsidRPr="00F5362F">
          <w:rPr>
            <w:rFonts w:ascii="Noto Sans" w:hAnsi="Noto Sans" w:cs="Noto Sans"/>
            <w:noProof/>
            <w:webHidden/>
          </w:rPr>
          <w:tab/>
        </w:r>
      </w:hyperlink>
    </w:p>
    <w:p w14:paraId="19DBAEC4"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21" w:history="1">
        <w:r w:rsidR="007E2472" w:rsidRPr="00F5362F">
          <w:rPr>
            <w:rStyle w:val="Hipervnculo"/>
            <w:rFonts w:ascii="Noto Sans" w:hAnsi="Noto Sans" w:cs="Noto Sans"/>
            <w:noProof/>
            <w:lang w:val="es-ES_tradnl"/>
          </w:rPr>
          <w:t>2.3. Precios Máximos de Referencia.</w:t>
        </w:r>
        <w:r w:rsidR="007E2472" w:rsidRPr="00F5362F">
          <w:rPr>
            <w:rFonts w:ascii="Noto Sans" w:hAnsi="Noto Sans" w:cs="Noto Sans"/>
            <w:noProof/>
            <w:webHidden/>
          </w:rPr>
          <w:tab/>
        </w:r>
      </w:hyperlink>
    </w:p>
    <w:p w14:paraId="1BCC6108" w14:textId="77777777" w:rsidR="007E2472" w:rsidRPr="00F5362F" w:rsidRDefault="006B38D0">
      <w:pPr>
        <w:pStyle w:val="TDC2"/>
        <w:tabs>
          <w:tab w:val="left" w:pos="880"/>
          <w:tab w:val="right" w:leader="dot" w:pos="8828"/>
        </w:tabs>
        <w:rPr>
          <w:rFonts w:ascii="Noto Sans" w:eastAsiaTheme="minorEastAsia" w:hAnsi="Noto Sans" w:cs="Noto Sans"/>
          <w:smallCaps w:val="0"/>
          <w:noProof/>
          <w:lang w:eastAsia="es-MX"/>
        </w:rPr>
      </w:pPr>
      <w:hyperlink w:anchor="_Toc131600922" w:history="1">
        <w:r w:rsidR="007E2472" w:rsidRPr="00F5362F">
          <w:rPr>
            <w:rStyle w:val="Hipervnculo"/>
            <w:rFonts w:ascii="Noto Sans" w:hAnsi="Noto Sans" w:cs="Noto Sans"/>
            <w:noProof/>
            <w:lang w:val="es-ES_tradnl"/>
          </w:rPr>
          <w:t>2.3.1</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Precios Fijos</w:t>
        </w:r>
        <w:r w:rsidR="007E2472" w:rsidRPr="00F5362F">
          <w:rPr>
            <w:rFonts w:ascii="Noto Sans" w:hAnsi="Noto Sans" w:cs="Noto Sans"/>
            <w:noProof/>
            <w:webHidden/>
          </w:rPr>
          <w:tab/>
        </w:r>
      </w:hyperlink>
    </w:p>
    <w:p w14:paraId="0AB342DB"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23" w:history="1">
        <w:r w:rsidR="007E2472" w:rsidRPr="00F5362F">
          <w:rPr>
            <w:rStyle w:val="Hipervnculo"/>
            <w:rFonts w:ascii="Noto Sans" w:hAnsi="Noto Sans" w:cs="Noto Sans"/>
            <w:noProof/>
            <w:lang w:val="es-ES_tradnl"/>
          </w:rPr>
          <w:t>2.4. Normas Oficiales Mexicanas, Normas Mexicanas o estándares, Internacionales, Referencia o Especificaciones.</w:t>
        </w:r>
        <w:r w:rsidR="007E2472" w:rsidRPr="00F5362F">
          <w:rPr>
            <w:rFonts w:ascii="Noto Sans" w:hAnsi="Noto Sans" w:cs="Noto Sans"/>
            <w:noProof/>
            <w:webHidden/>
          </w:rPr>
          <w:tab/>
        </w:r>
      </w:hyperlink>
    </w:p>
    <w:p w14:paraId="1A1881F6"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24" w:history="1">
        <w:r w:rsidR="007E2472" w:rsidRPr="00F5362F">
          <w:rPr>
            <w:rStyle w:val="Hipervnculo"/>
            <w:rFonts w:ascii="Noto Sans" w:hAnsi="Noto Sans" w:cs="Noto Sans"/>
            <w:noProof/>
            <w:lang w:val="es-ES_tradnl"/>
          </w:rPr>
          <w:t>2.5 Pruebas que permitan verificar el cumplimiento de las especificaciones de los bienes y servicios a contratar.</w:t>
        </w:r>
      </w:hyperlink>
      <w:r w:rsidR="00B159BC" w:rsidRPr="00F5362F">
        <w:rPr>
          <w:rFonts w:ascii="Noto Sans" w:eastAsiaTheme="minorEastAsia" w:hAnsi="Noto Sans" w:cs="Noto Sans"/>
          <w:smallCaps w:val="0"/>
          <w:noProof/>
          <w:lang w:eastAsia="es-MX"/>
        </w:rPr>
        <w:t xml:space="preserve"> </w:t>
      </w:r>
    </w:p>
    <w:p w14:paraId="393E68E6"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25" w:history="1">
        <w:r w:rsidR="007E2472" w:rsidRPr="00F5362F">
          <w:rPr>
            <w:rStyle w:val="Hipervnculo"/>
            <w:rFonts w:ascii="Noto Sans" w:hAnsi="Noto Sans" w:cs="Noto Sans"/>
            <w:noProof/>
            <w:lang w:val="es-ES_tradnl"/>
          </w:rPr>
          <w:t>2.6 Monto a contratar.</w:t>
        </w:r>
        <w:r w:rsidR="007E2472" w:rsidRPr="00F5362F">
          <w:rPr>
            <w:rFonts w:ascii="Noto Sans" w:hAnsi="Noto Sans" w:cs="Noto Sans"/>
            <w:noProof/>
            <w:webHidden/>
          </w:rPr>
          <w:tab/>
        </w:r>
      </w:hyperlink>
    </w:p>
    <w:p w14:paraId="2A4B11AE"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26" w:history="1">
        <w:r w:rsidR="007E2472" w:rsidRPr="00F5362F">
          <w:rPr>
            <w:rStyle w:val="Hipervnculo"/>
            <w:rFonts w:ascii="Noto Sans" w:hAnsi="Noto Sans" w:cs="Noto Sans"/>
            <w:noProof/>
            <w:lang w:val="es-ES_tradnl"/>
          </w:rPr>
          <w:t>2.7. Tipo de contratación.</w:t>
        </w:r>
        <w:r w:rsidR="007E2472" w:rsidRPr="00F5362F">
          <w:rPr>
            <w:rFonts w:ascii="Noto Sans" w:hAnsi="Noto Sans" w:cs="Noto Sans"/>
            <w:noProof/>
            <w:webHidden/>
          </w:rPr>
          <w:tab/>
        </w:r>
      </w:hyperlink>
    </w:p>
    <w:p w14:paraId="1CF1F6B0"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27" w:history="1">
        <w:r w:rsidR="007E2472" w:rsidRPr="00F5362F">
          <w:rPr>
            <w:rStyle w:val="Hipervnculo"/>
            <w:rFonts w:ascii="Noto Sans" w:hAnsi="Noto Sans" w:cs="Noto Sans"/>
            <w:noProof/>
            <w:lang w:val="es-ES_tradnl"/>
          </w:rPr>
          <w:t>2.8. Criterio de evaluación.</w:t>
        </w:r>
        <w:r w:rsidR="007E2472" w:rsidRPr="00F5362F">
          <w:rPr>
            <w:rFonts w:ascii="Noto Sans" w:hAnsi="Noto Sans" w:cs="Noto Sans"/>
            <w:noProof/>
            <w:webHidden/>
          </w:rPr>
          <w:tab/>
        </w:r>
      </w:hyperlink>
    </w:p>
    <w:p w14:paraId="09917371" w14:textId="0BE536B9"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28" w:history="1">
        <w:r w:rsidR="007E2472" w:rsidRPr="00F5362F">
          <w:rPr>
            <w:rStyle w:val="Hipervnculo"/>
            <w:rFonts w:ascii="Noto Sans" w:hAnsi="Noto Sans" w:cs="Noto Sans"/>
            <w:noProof/>
            <w:lang w:val="es-ES_tradnl"/>
          </w:rPr>
          <w:t>2.9. Forma de A</w:t>
        </w:r>
        <w:r w:rsidR="000E0370" w:rsidRPr="00F5362F">
          <w:rPr>
            <w:rStyle w:val="Hipervnculo"/>
            <w:rFonts w:ascii="Noto Sans" w:hAnsi="Noto Sans" w:cs="Noto Sans"/>
            <w:noProof/>
            <w:lang w:val="es-ES_tradnl"/>
          </w:rPr>
          <w:t>SIGNACION</w:t>
        </w:r>
        <w:r w:rsidR="007E2472" w:rsidRPr="00F5362F">
          <w:rPr>
            <w:rStyle w:val="Hipervnculo"/>
            <w:rFonts w:ascii="Noto Sans" w:hAnsi="Noto Sans" w:cs="Noto Sans"/>
            <w:noProof/>
            <w:lang w:val="es-ES_tradnl"/>
          </w:rPr>
          <w:t>.</w:t>
        </w:r>
        <w:r w:rsidR="007E2472" w:rsidRPr="00F5362F">
          <w:rPr>
            <w:rFonts w:ascii="Noto Sans" w:hAnsi="Noto Sans" w:cs="Noto Sans"/>
            <w:noProof/>
            <w:webHidden/>
          </w:rPr>
          <w:tab/>
        </w:r>
      </w:hyperlink>
    </w:p>
    <w:p w14:paraId="2C065DB0"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29" w:history="1">
        <w:r w:rsidR="007E2472" w:rsidRPr="00F5362F">
          <w:rPr>
            <w:rStyle w:val="Hipervnculo"/>
            <w:rFonts w:ascii="Noto Sans" w:hAnsi="Noto Sans" w:cs="Noto Sans"/>
            <w:noProof/>
            <w:lang w:val="es-ES_tradnl"/>
          </w:rPr>
          <w:t>2.10. Tipo de Abastecimiento.</w:t>
        </w:r>
        <w:r w:rsidR="007E2472" w:rsidRPr="00F5362F">
          <w:rPr>
            <w:rFonts w:ascii="Noto Sans" w:hAnsi="Noto Sans" w:cs="Noto Sans"/>
            <w:noProof/>
            <w:webHidden/>
          </w:rPr>
          <w:tab/>
        </w:r>
      </w:hyperlink>
    </w:p>
    <w:p w14:paraId="0B450627"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30" w:history="1">
        <w:r w:rsidR="007E2472" w:rsidRPr="00F5362F">
          <w:rPr>
            <w:rStyle w:val="Hipervnculo"/>
            <w:rFonts w:ascii="Noto Sans" w:hAnsi="Noto Sans" w:cs="Noto Sans"/>
            <w:noProof/>
            <w:lang w:val="es-ES_tradnl"/>
          </w:rPr>
          <w:t>2.11. Modelo de contrato.</w:t>
        </w:r>
        <w:r w:rsidR="007E2472" w:rsidRPr="00F5362F">
          <w:rPr>
            <w:rFonts w:ascii="Noto Sans" w:hAnsi="Noto Sans" w:cs="Noto Sans"/>
            <w:noProof/>
            <w:webHidden/>
          </w:rPr>
          <w:tab/>
        </w:r>
      </w:hyperlink>
    </w:p>
    <w:p w14:paraId="7209B824"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31" w:history="1">
        <w:r w:rsidR="007E2472" w:rsidRPr="00F5362F">
          <w:rPr>
            <w:rStyle w:val="Hipervnculo"/>
            <w:rFonts w:ascii="Noto Sans" w:hAnsi="Noto Sans" w:cs="Noto Sans"/>
            <w:noProof/>
            <w:lang w:val="es-ES_tradnl"/>
          </w:rPr>
          <w:t>2.11.1.</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Garantía de cumplimiento de contrato.</w:t>
        </w:r>
        <w:r w:rsidR="007E2472" w:rsidRPr="00F5362F">
          <w:rPr>
            <w:rFonts w:ascii="Noto Sans" w:hAnsi="Noto Sans" w:cs="Noto Sans"/>
            <w:noProof/>
            <w:webHidden/>
          </w:rPr>
          <w:tab/>
        </w:r>
      </w:hyperlink>
    </w:p>
    <w:p w14:paraId="79EA4332"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32" w:history="1">
        <w:r w:rsidR="007E2472" w:rsidRPr="00F5362F">
          <w:rPr>
            <w:rStyle w:val="Hipervnculo"/>
            <w:rFonts w:ascii="Noto Sans" w:hAnsi="Noto Sans" w:cs="Noto Sans"/>
            <w:noProof/>
            <w:lang w:val="es-ES_tradnl"/>
          </w:rPr>
          <w:t>2.11.2.</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Terminación de la relación contractual.</w:t>
        </w:r>
        <w:r w:rsidR="007E2472" w:rsidRPr="00F5362F">
          <w:rPr>
            <w:rFonts w:ascii="Noto Sans" w:hAnsi="Noto Sans" w:cs="Noto Sans"/>
            <w:noProof/>
            <w:webHidden/>
          </w:rPr>
          <w:tab/>
        </w:r>
      </w:hyperlink>
    </w:p>
    <w:p w14:paraId="2B20DAC3"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33" w:history="1">
        <w:r w:rsidR="007E2472" w:rsidRPr="00F5362F">
          <w:rPr>
            <w:rStyle w:val="Hipervnculo"/>
            <w:rFonts w:ascii="Noto Sans" w:hAnsi="Noto Sans" w:cs="Noto Sans"/>
            <w:noProof/>
            <w:lang w:val="es-ES_tradnl"/>
          </w:rPr>
          <w:t>2.11.2.1.</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Rescisión administrativa del contrato.</w:t>
        </w:r>
        <w:r w:rsidR="007E2472" w:rsidRPr="00F5362F">
          <w:rPr>
            <w:rFonts w:ascii="Noto Sans" w:hAnsi="Noto Sans" w:cs="Noto Sans"/>
            <w:noProof/>
            <w:webHidden/>
          </w:rPr>
          <w:tab/>
        </w:r>
      </w:hyperlink>
    </w:p>
    <w:p w14:paraId="26753F96"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34" w:history="1">
        <w:r w:rsidR="007E2472" w:rsidRPr="00F5362F">
          <w:rPr>
            <w:rStyle w:val="Hipervnculo"/>
            <w:rFonts w:ascii="Noto Sans" w:hAnsi="Noto Sans" w:cs="Noto Sans"/>
            <w:noProof/>
            <w:lang w:val="es-ES_tradnl"/>
          </w:rPr>
          <w:t>2.11.2.2.</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Terminación anticipada del contrato.</w:t>
        </w:r>
        <w:r w:rsidR="007E2472" w:rsidRPr="00F5362F">
          <w:rPr>
            <w:rFonts w:ascii="Noto Sans" w:hAnsi="Noto Sans" w:cs="Noto Sans"/>
            <w:noProof/>
            <w:webHidden/>
          </w:rPr>
          <w:tab/>
        </w:r>
      </w:hyperlink>
    </w:p>
    <w:p w14:paraId="7B1521AC"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35" w:history="1">
        <w:r w:rsidR="007E2472" w:rsidRPr="00F5362F">
          <w:rPr>
            <w:rStyle w:val="Hipervnculo"/>
            <w:rFonts w:ascii="Noto Sans" w:hAnsi="Noto Sans" w:cs="Noto Sans"/>
            <w:noProof/>
            <w:lang w:val="es-ES_tradnl"/>
          </w:rPr>
          <w:t>2.12. Condiciones de la prestación y forma de pago del servicio</w:t>
        </w:r>
        <w:r w:rsidR="007E2472" w:rsidRPr="00F5362F">
          <w:rPr>
            <w:rFonts w:ascii="Noto Sans" w:hAnsi="Noto Sans" w:cs="Noto Sans"/>
            <w:noProof/>
            <w:webHidden/>
          </w:rPr>
          <w:tab/>
        </w:r>
      </w:hyperlink>
    </w:p>
    <w:p w14:paraId="74B9CEEC"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36" w:history="1">
        <w:r w:rsidR="007E2472" w:rsidRPr="00F5362F">
          <w:rPr>
            <w:rStyle w:val="Hipervnculo"/>
            <w:rFonts w:ascii="Noto Sans" w:hAnsi="Noto Sans" w:cs="Noto Sans"/>
            <w:noProof/>
            <w:lang w:val="es-ES_tradnl"/>
          </w:rPr>
          <w:t>2.13. Penas Convencionales</w:t>
        </w:r>
        <w:r w:rsidR="007E2472" w:rsidRPr="00F5362F">
          <w:rPr>
            <w:rFonts w:ascii="Noto Sans" w:hAnsi="Noto Sans" w:cs="Noto Sans"/>
            <w:noProof/>
            <w:webHidden/>
          </w:rPr>
          <w:tab/>
        </w:r>
      </w:hyperlink>
    </w:p>
    <w:p w14:paraId="1744354A"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37" w:history="1">
        <w:r w:rsidR="007E2472" w:rsidRPr="00F5362F">
          <w:rPr>
            <w:rStyle w:val="Hipervnculo"/>
            <w:rFonts w:ascii="Noto Sans" w:hAnsi="Noto Sans" w:cs="Noto Sans"/>
            <w:noProof/>
            <w:lang w:val="es-ES_tradnl"/>
          </w:rPr>
          <w:t>2.14. Deductivas/Deducciones</w:t>
        </w:r>
        <w:r w:rsidR="007E2472" w:rsidRPr="00F5362F">
          <w:rPr>
            <w:rFonts w:ascii="Noto Sans" w:hAnsi="Noto Sans" w:cs="Noto Sans"/>
            <w:noProof/>
            <w:webHidden/>
          </w:rPr>
          <w:tab/>
        </w:r>
      </w:hyperlink>
    </w:p>
    <w:p w14:paraId="391BCD73" w14:textId="57A761C6" w:rsidR="00CB16E3" w:rsidRPr="00F5362F" w:rsidRDefault="006B38D0" w:rsidP="00CB16E3">
      <w:pPr>
        <w:pStyle w:val="TDC1"/>
        <w:tabs>
          <w:tab w:val="right" w:leader="dot" w:pos="8828"/>
        </w:tabs>
        <w:rPr>
          <w:rFonts w:ascii="Noto Sans" w:hAnsi="Noto Sans" w:cs="Noto Sans"/>
          <w:b w:val="0"/>
          <w:bCs w:val="0"/>
          <w:caps w:val="0"/>
          <w:smallCaps/>
        </w:rPr>
      </w:pPr>
      <w:hyperlink w:anchor="_Toc131600938" w:history="1">
        <w:r w:rsidR="007E2472" w:rsidRPr="00F5362F">
          <w:rPr>
            <w:rStyle w:val="Hipervnculo"/>
            <w:rFonts w:ascii="Noto Sans" w:hAnsi="Noto Sans" w:cs="Noto Sans"/>
            <w:noProof/>
            <w:lang w:val="es-ES_tradnl"/>
          </w:rPr>
          <w:t xml:space="preserve">3. FORMA Y TÉRMINOS QUE REGIRÁN LOS DIVERSOS ACTOS DEL PROCEDIMIENTO DE </w:t>
        </w:r>
        <w:r w:rsidR="008731FC" w:rsidRPr="00F5362F">
          <w:rPr>
            <w:rStyle w:val="Hipervnculo"/>
            <w:rFonts w:ascii="Noto Sans" w:hAnsi="Noto Sans" w:cs="Noto Sans"/>
            <w:noProof/>
            <w:lang w:val="es-ES_tradnl"/>
          </w:rPr>
          <w:t>LA licitacion publica nacional</w:t>
        </w:r>
        <w:r w:rsidR="007E2472" w:rsidRPr="00F5362F">
          <w:rPr>
            <w:rStyle w:val="Hipervnculo"/>
            <w:rFonts w:ascii="Noto Sans" w:hAnsi="Noto Sans" w:cs="Noto Sans"/>
            <w:noProof/>
            <w:lang w:val="es-ES_tradnl"/>
          </w:rPr>
          <w:t>.</w:t>
        </w:r>
        <w:r w:rsidR="007E2472" w:rsidRPr="00F5362F">
          <w:rPr>
            <w:rStyle w:val="Hipervnculo"/>
            <w:rFonts w:ascii="Noto Sans" w:hAnsi="Noto Sans" w:cs="Noto Sans"/>
            <w:noProof/>
            <w:webHidden/>
          </w:rPr>
          <w:tab/>
        </w:r>
      </w:hyperlink>
    </w:p>
    <w:p w14:paraId="4B89CCD4" w14:textId="38B01F23" w:rsidR="007E2472" w:rsidRPr="00F5362F" w:rsidRDefault="006B38D0">
      <w:pPr>
        <w:pStyle w:val="TDC2"/>
        <w:tabs>
          <w:tab w:val="right" w:leader="dot" w:pos="8828"/>
        </w:tabs>
        <w:rPr>
          <w:rStyle w:val="Hipervnculo"/>
          <w:rFonts w:ascii="Noto Sans" w:hAnsi="Noto Sans" w:cs="Noto Sans"/>
          <w:noProof/>
        </w:rPr>
      </w:pPr>
      <w:hyperlink w:anchor="_Toc131600940" w:history="1">
        <w:r w:rsidR="00CB16E3" w:rsidRPr="00F5362F">
          <w:rPr>
            <w:rStyle w:val="Hipervnculo"/>
            <w:rFonts w:ascii="Noto Sans" w:hAnsi="Noto Sans" w:cs="Noto Sans"/>
            <w:noProof/>
            <w:lang w:val="es-ES_tradnl"/>
          </w:rPr>
          <w:t>3.1</w:t>
        </w:r>
        <w:r w:rsidR="007E2472" w:rsidRPr="00F5362F">
          <w:rPr>
            <w:rStyle w:val="Hipervnculo"/>
            <w:rFonts w:ascii="Noto Sans" w:hAnsi="Noto Sans" w:cs="Noto Sans"/>
            <w:noProof/>
            <w:lang w:val="es-ES_tradnl"/>
          </w:rPr>
          <w:t xml:space="preserve">. Fecha, hora y lugar para los actos de la </w:t>
        </w:r>
        <w:r w:rsidR="008731FC" w:rsidRPr="00F5362F">
          <w:rPr>
            <w:rStyle w:val="Hipervnculo"/>
            <w:rFonts w:ascii="Noto Sans" w:hAnsi="Noto Sans" w:cs="Noto Sans"/>
            <w:noProof/>
            <w:lang w:val="es-ES_tradnl"/>
          </w:rPr>
          <w:t>licitacion publica nacional</w:t>
        </w:r>
        <w:r w:rsidR="007E2472" w:rsidRPr="00F5362F">
          <w:rPr>
            <w:rStyle w:val="Hipervnculo"/>
            <w:rFonts w:ascii="Noto Sans" w:hAnsi="Noto Sans" w:cs="Noto Sans"/>
            <w:noProof/>
            <w:lang w:val="es-ES_tradnl"/>
          </w:rPr>
          <w:t>.</w:t>
        </w:r>
        <w:r w:rsidR="007E2472" w:rsidRPr="00F5362F">
          <w:rPr>
            <w:rStyle w:val="Hipervnculo"/>
            <w:rFonts w:ascii="Noto Sans" w:hAnsi="Noto Sans" w:cs="Noto Sans"/>
            <w:noProof/>
            <w:webHidden/>
          </w:rPr>
          <w:tab/>
        </w:r>
      </w:hyperlink>
    </w:p>
    <w:p w14:paraId="0C999A4B" w14:textId="77777777" w:rsidR="00CB16E3" w:rsidRPr="00F5362F" w:rsidRDefault="00CB16E3" w:rsidP="00CB16E3">
      <w:pPr>
        <w:rPr>
          <w:rFonts w:ascii="Noto Sans" w:hAnsi="Noto Sans" w:cs="Noto Sans"/>
          <w:sz w:val="20"/>
          <w:szCs w:val="20"/>
          <w:lang w:val="es-MX"/>
        </w:rPr>
      </w:pPr>
    </w:p>
    <w:p w14:paraId="5895D5E0" w14:textId="678D6673"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42" w:history="1">
        <w:r w:rsidR="007E2472" w:rsidRPr="00F5362F">
          <w:rPr>
            <w:rStyle w:val="Hipervnculo"/>
            <w:rFonts w:ascii="Noto Sans" w:hAnsi="Noto Sans" w:cs="Noto Sans"/>
            <w:noProof/>
            <w:lang w:val="es-ES_tradnl"/>
          </w:rPr>
          <w:t>3.</w:t>
        </w:r>
        <w:r w:rsidR="00CB16E3" w:rsidRPr="00F5362F">
          <w:rPr>
            <w:rStyle w:val="Hipervnculo"/>
            <w:rFonts w:ascii="Noto Sans" w:hAnsi="Noto Sans" w:cs="Noto Sans"/>
            <w:noProof/>
            <w:lang w:val="es-ES_tradnl"/>
          </w:rPr>
          <w:t>2</w:t>
        </w:r>
        <w:r w:rsidR="007E2472" w:rsidRPr="00F5362F">
          <w:rPr>
            <w:rStyle w:val="Hipervnculo"/>
            <w:rFonts w:ascii="Noto Sans" w:hAnsi="Noto Sans" w:cs="Noto Sans"/>
            <w:noProof/>
            <w:lang w:val="es-ES_tradnl"/>
          </w:rPr>
          <w:t>. Junta de Aclaraciones.</w:t>
        </w:r>
        <w:r w:rsidR="007E2472" w:rsidRPr="00F5362F">
          <w:rPr>
            <w:rFonts w:ascii="Noto Sans" w:hAnsi="Noto Sans" w:cs="Noto Sans"/>
            <w:noProof/>
            <w:webHidden/>
          </w:rPr>
          <w:tab/>
        </w:r>
      </w:hyperlink>
    </w:p>
    <w:p w14:paraId="073AE060" w14:textId="3E515336"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43" w:history="1">
        <w:r w:rsidR="007E2472" w:rsidRPr="00F5362F">
          <w:rPr>
            <w:rStyle w:val="Hipervnculo"/>
            <w:rFonts w:ascii="Noto Sans" w:hAnsi="Noto Sans" w:cs="Noto Sans"/>
            <w:noProof/>
            <w:lang w:val="es-ES_tradnl"/>
          </w:rPr>
          <w:t>3.</w:t>
        </w:r>
        <w:r w:rsidR="00CB16E3" w:rsidRPr="00F5362F">
          <w:rPr>
            <w:rStyle w:val="Hipervnculo"/>
            <w:rFonts w:ascii="Noto Sans" w:hAnsi="Noto Sans" w:cs="Noto Sans"/>
            <w:noProof/>
            <w:lang w:val="es-ES_tradnl"/>
          </w:rPr>
          <w:t>3</w:t>
        </w:r>
        <w:r w:rsidR="007E2472" w:rsidRPr="00F5362F">
          <w:rPr>
            <w:rStyle w:val="Hipervnculo"/>
            <w:rFonts w:ascii="Noto Sans" w:hAnsi="Noto Sans" w:cs="Noto Sans"/>
            <w:noProof/>
            <w:lang w:val="es-ES_tradnl"/>
          </w:rPr>
          <w:t>. Acto de Presentación y Apertura de Proposiciones.</w:t>
        </w:r>
        <w:r w:rsidR="007E2472" w:rsidRPr="00F5362F">
          <w:rPr>
            <w:rFonts w:ascii="Noto Sans" w:hAnsi="Noto Sans" w:cs="Noto Sans"/>
            <w:noProof/>
            <w:webHidden/>
          </w:rPr>
          <w:tab/>
        </w:r>
      </w:hyperlink>
    </w:p>
    <w:p w14:paraId="78BE7453" w14:textId="6F795684"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44" w:history="1">
        <w:r w:rsidR="007E2472" w:rsidRPr="00F5362F">
          <w:rPr>
            <w:rStyle w:val="Hipervnculo"/>
            <w:rFonts w:ascii="Noto Sans" w:hAnsi="Noto Sans" w:cs="Noto Sans"/>
            <w:noProof/>
            <w:lang w:val="es-ES_tradnl"/>
          </w:rPr>
          <w:t>3.</w:t>
        </w:r>
        <w:r w:rsidR="00CB16E3" w:rsidRPr="00F5362F">
          <w:rPr>
            <w:rStyle w:val="Hipervnculo"/>
            <w:rFonts w:ascii="Noto Sans" w:hAnsi="Noto Sans" w:cs="Noto Sans"/>
            <w:noProof/>
            <w:lang w:val="es-ES_tradnl"/>
          </w:rPr>
          <w:t>4</w:t>
        </w:r>
        <w:r w:rsidR="007E2472" w:rsidRPr="00F5362F">
          <w:rPr>
            <w:rStyle w:val="Hipervnculo"/>
            <w:rFonts w:ascii="Noto Sans" w:hAnsi="Noto Sans" w:cs="Noto Sans"/>
            <w:noProof/>
            <w:lang w:val="es-ES_tradnl"/>
          </w:rPr>
          <w:t>. Proposiciones conjuntas.</w:t>
        </w:r>
        <w:r w:rsidR="007E2472" w:rsidRPr="00F5362F">
          <w:rPr>
            <w:rFonts w:ascii="Noto Sans" w:hAnsi="Noto Sans" w:cs="Noto Sans"/>
            <w:noProof/>
            <w:webHidden/>
          </w:rPr>
          <w:tab/>
        </w:r>
      </w:hyperlink>
    </w:p>
    <w:p w14:paraId="2E78C091" w14:textId="1662DCF3" w:rsidR="007E2472" w:rsidRPr="00F5362F" w:rsidRDefault="006B38D0" w:rsidP="00A848DD">
      <w:pPr>
        <w:pStyle w:val="TDC2"/>
        <w:tabs>
          <w:tab w:val="right" w:leader="dot" w:pos="8828"/>
        </w:tabs>
        <w:rPr>
          <w:rFonts w:ascii="Noto Sans" w:eastAsiaTheme="minorEastAsia" w:hAnsi="Noto Sans" w:cs="Noto Sans"/>
          <w:smallCaps w:val="0"/>
          <w:noProof/>
          <w:lang w:eastAsia="es-MX"/>
        </w:rPr>
      </w:pPr>
      <w:hyperlink w:anchor="_Toc131600945" w:history="1">
        <w:r w:rsidR="007E2472" w:rsidRPr="00F5362F">
          <w:rPr>
            <w:rStyle w:val="Hipervnculo"/>
            <w:rFonts w:ascii="Noto Sans" w:hAnsi="Noto Sans" w:cs="Noto Sans"/>
            <w:noProof/>
            <w:lang w:val="es-ES_tradnl"/>
          </w:rPr>
          <w:t>3.</w:t>
        </w:r>
        <w:r w:rsidR="00CB16E3" w:rsidRPr="00F5362F">
          <w:rPr>
            <w:rStyle w:val="Hipervnculo"/>
            <w:rFonts w:ascii="Noto Sans" w:hAnsi="Noto Sans" w:cs="Noto Sans"/>
            <w:noProof/>
            <w:lang w:val="es-ES_tradnl"/>
          </w:rPr>
          <w:t>5</w:t>
        </w:r>
        <w:r w:rsidR="007E2472" w:rsidRPr="00F5362F">
          <w:rPr>
            <w:rStyle w:val="Hipervnculo"/>
            <w:rFonts w:ascii="Noto Sans" w:hAnsi="Noto Sans" w:cs="Noto Sans"/>
            <w:noProof/>
            <w:lang w:val="es-ES_tradnl"/>
          </w:rPr>
          <w:t>. Envío de una sola proposición.</w:t>
        </w:r>
        <w:r w:rsidR="007E2472" w:rsidRPr="00F5362F">
          <w:rPr>
            <w:rFonts w:ascii="Noto Sans" w:hAnsi="Noto Sans" w:cs="Noto Sans"/>
            <w:noProof/>
            <w:webHidden/>
          </w:rPr>
          <w:tab/>
        </w:r>
      </w:hyperlink>
    </w:p>
    <w:p w14:paraId="7900D719" w14:textId="7BC7125B"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48" w:history="1">
        <w:r w:rsidR="00CB16E3" w:rsidRPr="00F5362F">
          <w:rPr>
            <w:rStyle w:val="Hipervnculo"/>
            <w:rFonts w:ascii="Noto Sans" w:hAnsi="Noto Sans" w:cs="Noto Sans"/>
            <w:noProof/>
            <w:lang w:val="es-ES_tradnl"/>
          </w:rPr>
          <w:t>3.</w:t>
        </w:r>
        <w:r w:rsidR="00A848DD" w:rsidRPr="00F5362F">
          <w:rPr>
            <w:rStyle w:val="Hipervnculo"/>
            <w:rFonts w:ascii="Noto Sans" w:hAnsi="Noto Sans" w:cs="Noto Sans"/>
            <w:noProof/>
            <w:lang w:val="es-ES_tradnl"/>
          </w:rPr>
          <w:t>6</w:t>
        </w:r>
        <w:r w:rsidR="007E2472" w:rsidRPr="00F5362F">
          <w:rPr>
            <w:rStyle w:val="Hipervnculo"/>
            <w:rFonts w:ascii="Noto Sans" w:hAnsi="Noto Sans" w:cs="Noto Sans"/>
            <w:noProof/>
            <w:lang w:val="es-ES_tradnl"/>
          </w:rPr>
          <w:t xml:space="preserve">. Acto de </w:t>
        </w:r>
        <w:r w:rsidR="00283756" w:rsidRPr="00F5362F">
          <w:rPr>
            <w:rStyle w:val="Hipervnculo"/>
            <w:rFonts w:ascii="Noto Sans" w:hAnsi="Noto Sans" w:cs="Noto Sans"/>
            <w:noProof/>
            <w:lang w:val="es-ES_tradnl"/>
          </w:rPr>
          <w:t>resultado</w:t>
        </w:r>
        <w:r w:rsidR="007E2472" w:rsidRPr="00F5362F">
          <w:rPr>
            <w:rFonts w:ascii="Noto Sans" w:hAnsi="Noto Sans" w:cs="Noto Sans"/>
            <w:noProof/>
            <w:webHidden/>
          </w:rPr>
          <w:tab/>
        </w:r>
      </w:hyperlink>
    </w:p>
    <w:p w14:paraId="3048E00E" w14:textId="7F89FE1E"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49" w:history="1">
        <w:r w:rsidR="00CB16E3" w:rsidRPr="00F5362F">
          <w:rPr>
            <w:rStyle w:val="Hipervnculo"/>
            <w:rFonts w:ascii="Noto Sans" w:hAnsi="Noto Sans" w:cs="Noto Sans"/>
            <w:noProof/>
            <w:lang w:val="es-ES_tradnl"/>
          </w:rPr>
          <w:t>3.</w:t>
        </w:r>
        <w:r w:rsidR="00A848DD" w:rsidRPr="00F5362F">
          <w:rPr>
            <w:rStyle w:val="Hipervnculo"/>
            <w:rFonts w:ascii="Noto Sans" w:hAnsi="Noto Sans" w:cs="Noto Sans"/>
            <w:noProof/>
            <w:lang w:val="es-ES_tradnl"/>
          </w:rPr>
          <w:t>7</w:t>
        </w:r>
        <w:r w:rsidR="007E2472" w:rsidRPr="00F5362F">
          <w:rPr>
            <w:rStyle w:val="Hipervnculo"/>
            <w:rFonts w:ascii="Noto Sans" w:hAnsi="Noto Sans" w:cs="Noto Sans"/>
            <w:noProof/>
            <w:lang w:val="es-ES_tradnl"/>
          </w:rPr>
          <w:t>. Firma de Contrato.</w:t>
        </w:r>
        <w:r w:rsidR="007E2472" w:rsidRPr="00F5362F">
          <w:rPr>
            <w:rFonts w:ascii="Noto Sans" w:hAnsi="Noto Sans" w:cs="Noto Sans"/>
            <w:noProof/>
            <w:webHidden/>
          </w:rPr>
          <w:tab/>
        </w:r>
      </w:hyperlink>
    </w:p>
    <w:p w14:paraId="76C84A3B"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0950" w:history="1">
        <w:r w:rsidR="00283756" w:rsidRPr="00F5362F">
          <w:rPr>
            <w:rStyle w:val="Hipervnculo"/>
            <w:rFonts w:ascii="Noto Sans" w:hAnsi="Noto Sans" w:cs="Noto Sans"/>
            <w:noProof/>
            <w:lang w:val="es-ES_tradnl"/>
          </w:rPr>
          <w:t>4. REQUISITOS QUE LOS PARTICIPANTES</w:t>
        </w:r>
        <w:r w:rsidR="007E2472" w:rsidRPr="00F5362F">
          <w:rPr>
            <w:rStyle w:val="Hipervnculo"/>
            <w:rFonts w:ascii="Noto Sans" w:hAnsi="Noto Sans" w:cs="Noto Sans"/>
            <w:noProof/>
            <w:lang w:val="es-ES_tradnl"/>
          </w:rPr>
          <w:t xml:space="preserve"> DEBEN CUMPLIR.</w:t>
        </w:r>
        <w:r w:rsidR="007E2472" w:rsidRPr="00F5362F">
          <w:rPr>
            <w:rFonts w:ascii="Noto Sans" w:hAnsi="Noto Sans" w:cs="Noto Sans"/>
            <w:noProof/>
            <w:webHidden/>
          </w:rPr>
          <w:tab/>
        </w:r>
      </w:hyperlink>
    </w:p>
    <w:p w14:paraId="7CD4AEC5"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51" w:history="1">
        <w:r w:rsidR="007E2472" w:rsidRPr="00F5362F">
          <w:rPr>
            <w:rStyle w:val="Hipervnculo"/>
            <w:rFonts w:ascii="Noto Sans" w:hAnsi="Noto Sans" w:cs="Noto Sans"/>
            <w:noProof/>
            <w:lang w:val="es-ES_tradnl"/>
          </w:rPr>
          <w:t>4.1. Propuesta legal-administrativa.</w:t>
        </w:r>
        <w:r w:rsidR="007E2472" w:rsidRPr="00F5362F">
          <w:rPr>
            <w:rFonts w:ascii="Noto Sans" w:hAnsi="Noto Sans" w:cs="Noto Sans"/>
            <w:noProof/>
            <w:webHidden/>
          </w:rPr>
          <w:tab/>
        </w:r>
        <w:r w:rsidR="007E2472" w:rsidRPr="00F5362F">
          <w:rPr>
            <w:rFonts w:ascii="Noto Sans" w:hAnsi="Noto Sans" w:cs="Noto Sans"/>
            <w:noProof/>
            <w:webHidden/>
          </w:rPr>
          <w:fldChar w:fldCharType="begin"/>
        </w:r>
        <w:r w:rsidR="007E2472" w:rsidRPr="00F5362F">
          <w:rPr>
            <w:rFonts w:ascii="Noto Sans" w:hAnsi="Noto Sans" w:cs="Noto Sans"/>
            <w:noProof/>
            <w:webHidden/>
          </w:rPr>
          <w:instrText xml:space="preserve"> PAGEREF _Toc131600951 \h </w:instrText>
        </w:r>
        <w:r w:rsidR="007E2472" w:rsidRPr="00F5362F">
          <w:rPr>
            <w:rFonts w:ascii="Noto Sans" w:hAnsi="Noto Sans" w:cs="Noto Sans"/>
            <w:noProof/>
            <w:webHidden/>
          </w:rPr>
        </w:r>
        <w:r w:rsidR="007E2472" w:rsidRPr="00F5362F">
          <w:rPr>
            <w:rFonts w:ascii="Noto Sans" w:hAnsi="Noto Sans" w:cs="Noto Sans"/>
            <w:noProof/>
            <w:webHidden/>
          </w:rPr>
          <w:fldChar w:fldCharType="separate"/>
        </w:r>
        <w:r w:rsidR="001426B1" w:rsidRPr="00F5362F">
          <w:rPr>
            <w:rFonts w:ascii="Noto Sans" w:hAnsi="Noto Sans" w:cs="Noto Sans"/>
            <w:noProof/>
            <w:webHidden/>
          </w:rPr>
          <w:t>61</w:t>
        </w:r>
        <w:r w:rsidR="007E2472" w:rsidRPr="00F5362F">
          <w:rPr>
            <w:rFonts w:ascii="Noto Sans" w:hAnsi="Noto Sans" w:cs="Noto Sans"/>
            <w:noProof/>
            <w:webHidden/>
          </w:rPr>
          <w:fldChar w:fldCharType="end"/>
        </w:r>
      </w:hyperlink>
    </w:p>
    <w:p w14:paraId="0641A6CB" w14:textId="77777777" w:rsidR="007E2472" w:rsidRPr="00F5362F" w:rsidRDefault="006B38D0">
      <w:pPr>
        <w:pStyle w:val="TDC2"/>
        <w:tabs>
          <w:tab w:val="left" w:pos="880"/>
          <w:tab w:val="right" w:leader="dot" w:pos="8828"/>
        </w:tabs>
        <w:rPr>
          <w:rFonts w:ascii="Noto Sans" w:eastAsiaTheme="minorEastAsia" w:hAnsi="Noto Sans" w:cs="Noto Sans"/>
          <w:smallCaps w:val="0"/>
          <w:noProof/>
          <w:lang w:eastAsia="es-MX"/>
        </w:rPr>
      </w:pPr>
      <w:hyperlink w:anchor="_Toc131600952" w:history="1">
        <w:r w:rsidR="007E2472" w:rsidRPr="00F5362F">
          <w:rPr>
            <w:rStyle w:val="Hipervnculo"/>
            <w:rFonts w:ascii="Noto Sans" w:hAnsi="Noto Sans" w:cs="Noto Sans"/>
            <w:noProof/>
          </w:rPr>
          <w:t>4.1.1.</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Acreditamiento de la Personalidad Jurídica.</w:t>
        </w:r>
        <w:r w:rsidR="007E2472" w:rsidRPr="00F5362F">
          <w:rPr>
            <w:rFonts w:ascii="Noto Sans" w:hAnsi="Noto Sans" w:cs="Noto Sans"/>
            <w:noProof/>
            <w:webHidden/>
          </w:rPr>
          <w:tab/>
        </w:r>
        <w:r w:rsidR="007E2472" w:rsidRPr="00F5362F">
          <w:rPr>
            <w:rFonts w:ascii="Noto Sans" w:hAnsi="Noto Sans" w:cs="Noto Sans"/>
            <w:noProof/>
            <w:webHidden/>
          </w:rPr>
          <w:fldChar w:fldCharType="begin"/>
        </w:r>
        <w:r w:rsidR="007E2472" w:rsidRPr="00F5362F">
          <w:rPr>
            <w:rFonts w:ascii="Noto Sans" w:hAnsi="Noto Sans" w:cs="Noto Sans"/>
            <w:noProof/>
            <w:webHidden/>
          </w:rPr>
          <w:instrText xml:space="preserve"> PAGEREF _Toc131600952 \h </w:instrText>
        </w:r>
        <w:r w:rsidR="007E2472" w:rsidRPr="00F5362F">
          <w:rPr>
            <w:rFonts w:ascii="Noto Sans" w:hAnsi="Noto Sans" w:cs="Noto Sans"/>
            <w:noProof/>
            <w:webHidden/>
          </w:rPr>
        </w:r>
        <w:r w:rsidR="007E2472" w:rsidRPr="00F5362F">
          <w:rPr>
            <w:rFonts w:ascii="Noto Sans" w:hAnsi="Noto Sans" w:cs="Noto Sans"/>
            <w:noProof/>
            <w:webHidden/>
          </w:rPr>
          <w:fldChar w:fldCharType="separate"/>
        </w:r>
        <w:r w:rsidR="001426B1" w:rsidRPr="00F5362F">
          <w:rPr>
            <w:rFonts w:ascii="Noto Sans" w:hAnsi="Noto Sans" w:cs="Noto Sans"/>
            <w:noProof/>
            <w:webHidden/>
          </w:rPr>
          <w:t>62</w:t>
        </w:r>
        <w:r w:rsidR="007E2472" w:rsidRPr="00F5362F">
          <w:rPr>
            <w:rFonts w:ascii="Noto Sans" w:hAnsi="Noto Sans" w:cs="Noto Sans"/>
            <w:noProof/>
            <w:webHidden/>
          </w:rPr>
          <w:fldChar w:fldCharType="end"/>
        </w:r>
      </w:hyperlink>
    </w:p>
    <w:p w14:paraId="1FA86A87"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53" w:history="1">
        <w:r w:rsidR="007E2472" w:rsidRPr="00F5362F">
          <w:rPr>
            <w:rStyle w:val="Hipervnculo"/>
            <w:rFonts w:ascii="Noto Sans" w:hAnsi="Noto Sans" w:cs="Noto Sans"/>
            <w:noProof/>
          </w:rPr>
          <w:t>4.1.2.</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 xml:space="preserve">Dirección de correo electrónico del </w:t>
        </w:r>
        <w:r w:rsidR="00283756" w:rsidRPr="00F5362F">
          <w:rPr>
            <w:rStyle w:val="Hipervnculo"/>
            <w:rFonts w:ascii="Noto Sans" w:hAnsi="Noto Sans" w:cs="Noto Sans"/>
            <w:noProof/>
          </w:rPr>
          <w:t>PARTICIPANTE</w:t>
        </w:r>
        <w:r w:rsidR="007E2472" w:rsidRPr="00F5362F">
          <w:rPr>
            <w:rStyle w:val="Hipervnculo"/>
            <w:rFonts w:ascii="Noto Sans" w:hAnsi="Noto Sans" w:cs="Noto Sans"/>
            <w:noProof/>
          </w:rPr>
          <w:t>.</w:t>
        </w:r>
        <w:r w:rsidR="007E2472" w:rsidRPr="00F5362F">
          <w:rPr>
            <w:rFonts w:ascii="Noto Sans" w:hAnsi="Noto Sans" w:cs="Noto Sans"/>
            <w:noProof/>
            <w:webHidden/>
          </w:rPr>
          <w:tab/>
        </w:r>
      </w:hyperlink>
    </w:p>
    <w:p w14:paraId="1B0B7A0A" w14:textId="1E705250"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54" w:history="1">
        <w:r w:rsidR="007E2472" w:rsidRPr="00F5362F">
          <w:rPr>
            <w:rStyle w:val="Hipervnculo"/>
            <w:rFonts w:ascii="Noto Sans" w:hAnsi="Noto Sans" w:cs="Noto Sans"/>
            <w:noProof/>
          </w:rPr>
          <w:t>4.1.3.</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Escrito de no encontrarse en l</w:t>
        </w:r>
        <w:r w:rsidR="00A341B8" w:rsidRPr="00F5362F">
          <w:rPr>
            <w:rStyle w:val="Hipervnculo"/>
            <w:rFonts w:ascii="Noto Sans" w:hAnsi="Noto Sans" w:cs="Noto Sans"/>
            <w:noProof/>
          </w:rPr>
          <w:t>os supuestos de los artículos 71</w:t>
        </w:r>
        <w:r w:rsidR="007E2472" w:rsidRPr="00F5362F">
          <w:rPr>
            <w:rStyle w:val="Hipervnculo"/>
            <w:rFonts w:ascii="Noto Sans" w:hAnsi="Noto Sans" w:cs="Noto Sans"/>
            <w:noProof/>
          </w:rPr>
          <w:t xml:space="preserve"> y </w:t>
        </w:r>
        <w:r w:rsidR="00A341B8" w:rsidRPr="00F5362F">
          <w:rPr>
            <w:rStyle w:val="Hipervnculo"/>
            <w:rFonts w:ascii="Noto Sans" w:hAnsi="Noto Sans" w:cs="Noto Sans"/>
            <w:noProof/>
          </w:rPr>
          <w:t>9</w:t>
        </w:r>
        <w:r w:rsidR="007E2472" w:rsidRPr="00F5362F">
          <w:rPr>
            <w:rStyle w:val="Hipervnculo"/>
            <w:rFonts w:ascii="Noto Sans" w:hAnsi="Noto Sans" w:cs="Noto Sans"/>
            <w:noProof/>
          </w:rPr>
          <w:t>0 de la LAASSP.</w:t>
        </w:r>
        <w:r w:rsidR="007E2472" w:rsidRPr="00F5362F">
          <w:rPr>
            <w:rFonts w:ascii="Noto Sans" w:hAnsi="Noto Sans" w:cs="Noto Sans"/>
            <w:noProof/>
            <w:webHidden/>
          </w:rPr>
          <w:tab/>
        </w:r>
      </w:hyperlink>
    </w:p>
    <w:p w14:paraId="22557F91"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55" w:history="1">
        <w:r w:rsidR="007E2472" w:rsidRPr="00F5362F">
          <w:rPr>
            <w:rStyle w:val="Hipervnculo"/>
            <w:rFonts w:ascii="Noto Sans" w:hAnsi="Noto Sans" w:cs="Noto Sans"/>
            <w:noProof/>
          </w:rPr>
          <w:t>4.1.4.</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Declaración de Integridad.</w:t>
        </w:r>
        <w:r w:rsidR="007E2472" w:rsidRPr="00F5362F">
          <w:rPr>
            <w:rFonts w:ascii="Noto Sans" w:hAnsi="Noto Sans" w:cs="Noto Sans"/>
            <w:noProof/>
            <w:webHidden/>
          </w:rPr>
          <w:tab/>
        </w:r>
      </w:hyperlink>
    </w:p>
    <w:p w14:paraId="450B9E6A"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56" w:history="1">
        <w:r w:rsidR="007E2472" w:rsidRPr="00F5362F">
          <w:rPr>
            <w:rStyle w:val="Hipervnculo"/>
            <w:rFonts w:ascii="Noto Sans" w:hAnsi="Noto Sans" w:cs="Noto Sans"/>
            <w:noProof/>
          </w:rPr>
          <w:t>4.1.5.</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Opinión de cumplimiento de obligaciones fiscales emitidas por el SAT.</w:t>
        </w:r>
        <w:r w:rsidR="007E2472" w:rsidRPr="00F5362F">
          <w:rPr>
            <w:rFonts w:ascii="Noto Sans" w:hAnsi="Noto Sans" w:cs="Noto Sans"/>
            <w:noProof/>
            <w:webHidden/>
          </w:rPr>
          <w:tab/>
        </w:r>
      </w:hyperlink>
    </w:p>
    <w:p w14:paraId="69C91FF2"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57" w:history="1">
        <w:r w:rsidR="007E2472" w:rsidRPr="00F5362F">
          <w:rPr>
            <w:rStyle w:val="Hipervnculo"/>
            <w:rFonts w:ascii="Noto Sans" w:hAnsi="Noto Sans" w:cs="Noto Sans"/>
            <w:noProof/>
          </w:rPr>
          <w:t>4.1.6.</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 xml:space="preserve">Opinión de cumplimiento </w:t>
        </w:r>
        <w:r w:rsidR="007E2472" w:rsidRPr="00F5362F">
          <w:rPr>
            <w:rStyle w:val="Hipervnculo"/>
            <w:rFonts w:ascii="Noto Sans" w:hAnsi="Noto Sans" w:cs="Noto Sans"/>
            <w:noProof/>
            <w:lang w:val="es-ES_tradnl"/>
          </w:rPr>
          <w:t>de obligaciones en materia de seguridad social</w:t>
        </w:r>
        <w:r w:rsidR="007E2472" w:rsidRPr="00F5362F">
          <w:rPr>
            <w:rFonts w:ascii="Noto Sans" w:hAnsi="Noto Sans" w:cs="Noto Sans"/>
            <w:noProof/>
            <w:webHidden/>
          </w:rPr>
          <w:tab/>
        </w:r>
      </w:hyperlink>
    </w:p>
    <w:p w14:paraId="63DB8624"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58" w:history="1">
        <w:r w:rsidR="007E2472" w:rsidRPr="00F5362F">
          <w:rPr>
            <w:rStyle w:val="Hipervnculo"/>
            <w:rFonts w:ascii="Noto Sans" w:hAnsi="Noto Sans" w:cs="Noto Sans"/>
            <w:noProof/>
          </w:rPr>
          <w:t>4.1.7.</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Opinión de cumplimiento INFONAVIT.</w:t>
        </w:r>
        <w:r w:rsidR="007E2472" w:rsidRPr="00F5362F">
          <w:rPr>
            <w:rFonts w:ascii="Noto Sans" w:hAnsi="Noto Sans" w:cs="Noto Sans"/>
            <w:noProof/>
            <w:webHidden/>
          </w:rPr>
          <w:tab/>
        </w:r>
      </w:hyperlink>
    </w:p>
    <w:p w14:paraId="77B5FD40"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59" w:history="1">
        <w:r w:rsidR="007E2472" w:rsidRPr="00F5362F">
          <w:rPr>
            <w:rStyle w:val="Hipervnculo"/>
            <w:rFonts w:ascii="Noto Sans" w:hAnsi="Noto Sans" w:cs="Noto Sans"/>
            <w:noProof/>
          </w:rPr>
          <w:t>4.1.8.</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Manifiesto de Nacionalidad</w:t>
        </w:r>
        <w:r w:rsidR="007E2472" w:rsidRPr="00F5362F">
          <w:rPr>
            <w:rFonts w:ascii="Noto Sans" w:hAnsi="Noto Sans" w:cs="Noto Sans"/>
            <w:noProof/>
            <w:webHidden/>
          </w:rPr>
          <w:tab/>
        </w:r>
      </w:hyperlink>
    </w:p>
    <w:p w14:paraId="1BC168DA"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0" w:history="1">
        <w:r w:rsidR="007E2472" w:rsidRPr="00F5362F">
          <w:rPr>
            <w:rStyle w:val="Hipervnculo"/>
            <w:rFonts w:ascii="Noto Sans" w:hAnsi="Noto Sans" w:cs="Noto Sans"/>
            <w:noProof/>
            <w:lang w:val="es-ES_tradnl"/>
          </w:rPr>
          <w:t>4.1.9.</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Estratificación de las micro, pequeñas y medianas empresas (MIPYMES).</w:t>
        </w:r>
        <w:r w:rsidR="007E2472" w:rsidRPr="00F5362F">
          <w:rPr>
            <w:rFonts w:ascii="Noto Sans" w:hAnsi="Noto Sans" w:cs="Noto Sans"/>
            <w:noProof/>
            <w:webHidden/>
          </w:rPr>
          <w:tab/>
        </w:r>
      </w:hyperlink>
    </w:p>
    <w:p w14:paraId="65E03C8C"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1" w:history="1">
        <w:r w:rsidR="007E2472" w:rsidRPr="00F5362F">
          <w:rPr>
            <w:rStyle w:val="Hipervnculo"/>
            <w:rFonts w:ascii="Noto Sans" w:hAnsi="Noto Sans" w:cs="Noto Sans"/>
            <w:noProof/>
          </w:rPr>
          <w:t>4.1.10.</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Convenio de participación conjunta.</w:t>
        </w:r>
        <w:r w:rsidR="007E2472" w:rsidRPr="00F5362F">
          <w:rPr>
            <w:rFonts w:ascii="Noto Sans" w:hAnsi="Noto Sans" w:cs="Noto Sans"/>
            <w:noProof/>
            <w:webHidden/>
          </w:rPr>
          <w:tab/>
        </w:r>
      </w:hyperlink>
    </w:p>
    <w:p w14:paraId="667FC064"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2" w:history="1">
        <w:r w:rsidR="007E2472" w:rsidRPr="00F5362F">
          <w:rPr>
            <w:rStyle w:val="Hipervnculo"/>
            <w:rFonts w:ascii="Noto Sans" w:hAnsi="Noto Sans" w:cs="Noto Sans"/>
            <w:noProof/>
          </w:rPr>
          <w:t>4.1.11.</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Identificación oficial vigente.</w:t>
        </w:r>
        <w:r w:rsidR="007E2472" w:rsidRPr="00F5362F">
          <w:rPr>
            <w:rFonts w:ascii="Noto Sans" w:hAnsi="Noto Sans" w:cs="Noto Sans"/>
            <w:noProof/>
            <w:webHidden/>
          </w:rPr>
          <w:tab/>
        </w:r>
      </w:hyperlink>
    </w:p>
    <w:p w14:paraId="4E04ADFE"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3" w:history="1">
        <w:r w:rsidR="007E2472" w:rsidRPr="00F5362F">
          <w:rPr>
            <w:rStyle w:val="Hipervnculo"/>
            <w:rFonts w:ascii="Noto Sans" w:hAnsi="Noto Sans" w:cs="Noto Sans"/>
            <w:noProof/>
          </w:rPr>
          <w:t>4.1.12.</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Domicilio para recibir notificaciones.</w:t>
        </w:r>
        <w:r w:rsidR="007E2472" w:rsidRPr="00F5362F">
          <w:rPr>
            <w:rFonts w:ascii="Noto Sans" w:hAnsi="Noto Sans" w:cs="Noto Sans"/>
            <w:noProof/>
            <w:webHidden/>
          </w:rPr>
          <w:tab/>
        </w:r>
      </w:hyperlink>
    </w:p>
    <w:p w14:paraId="2493D82B" w14:textId="0DBE2001"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4" w:history="1">
        <w:r w:rsidR="007E2472" w:rsidRPr="00F5362F">
          <w:rPr>
            <w:rStyle w:val="Hipervnculo"/>
            <w:rFonts w:ascii="Noto Sans" w:hAnsi="Noto Sans" w:cs="Noto Sans"/>
            <w:noProof/>
          </w:rPr>
          <w:t>4.1.13.</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 xml:space="preserve">Aceptación de las disposiciones del Sistema </w:t>
        </w:r>
        <w:r w:rsidR="001427B5" w:rsidRPr="00F5362F">
          <w:rPr>
            <w:rStyle w:val="Hipervnculo"/>
            <w:rFonts w:ascii="Noto Sans" w:hAnsi="Noto Sans" w:cs="Noto Sans"/>
            <w:noProof/>
          </w:rPr>
          <w:t>COMPRAS MX</w:t>
        </w:r>
        <w:r w:rsidR="007E2472" w:rsidRPr="00F5362F">
          <w:rPr>
            <w:rStyle w:val="Hipervnculo"/>
            <w:rFonts w:ascii="Noto Sans" w:hAnsi="Noto Sans" w:cs="Noto Sans"/>
            <w:noProof/>
          </w:rPr>
          <w:t>.</w:t>
        </w:r>
        <w:r w:rsidR="007E2472" w:rsidRPr="00F5362F">
          <w:rPr>
            <w:rFonts w:ascii="Noto Sans" w:hAnsi="Noto Sans" w:cs="Noto Sans"/>
            <w:noProof/>
            <w:webHidden/>
          </w:rPr>
          <w:tab/>
        </w:r>
      </w:hyperlink>
    </w:p>
    <w:p w14:paraId="56D8BCDE"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5" w:history="1">
        <w:r w:rsidR="007E2472" w:rsidRPr="00F5362F">
          <w:rPr>
            <w:rStyle w:val="Hipervnculo"/>
            <w:rFonts w:ascii="Noto Sans" w:hAnsi="Noto Sans" w:cs="Noto Sans"/>
            <w:noProof/>
          </w:rPr>
          <w:t>4.1.14.</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Aceptación de la Convocatoria y Junta de Aclaraciones</w:t>
        </w:r>
        <w:r w:rsidR="007E2472" w:rsidRPr="00F5362F">
          <w:rPr>
            <w:rFonts w:ascii="Noto Sans" w:hAnsi="Noto Sans" w:cs="Noto Sans"/>
            <w:noProof/>
            <w:webHidden/>
          </w:rPr>
          <w:tab/>
        </w:r>
      </w:hyperlink>
    </w:p>
    <w:p w14:paraId="53D262EB"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6" w:history="1">
        <w:r w:rsidR="007E2472" w:rsidRPr="00F5362F">
          <w:rPr>
            <w:rStyle w:val="Hipervnculo"/>
            <w:rFonts w:ascii="Noto Sans" w:hAnsi="Noto Sans" w:cs="Noto Sans"/>
            <w:noProof/>
          </w:rPr>
          <w:t>4.1.15.</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Manifestación si utiliza subcontratación de servicios u obras especializadas.</w:t>
        </w:r>
        <w:r w:rsidR="007E2472" w:rsidRPr="00F5362F">
          <w:rPr>
            <w:rFonts w:ascii="Noto Sans" w:hAnsi="Noto Sans" w:cs="Noto Sans"/>
            <w:noProof/>
            <w:webHidden/>
          </w:rPr>
          <w:tab/>
        </w:r>
      </w:hyperlink>
    </w:p>
    <w:p w14:paraId="4929BC25"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7" w:history="1">
        <w:r w:rsidR="007E2472" w:rsidRPr="00F5362F">
          <w:rPr>
            <w:rStyle w:val="Hipervnculo"/>
            <w:rFonts w:ascii="Noto Sans" w:hAnsi="Noto Sans" w:cs="Noto Sans"/>
            <w:noProof/>
          </w:rPr>
          <w:t>4.1.16.</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Autorización para consultar su opinión de cumplimiento (32-D) en materia de seguridad social.</w:t>
        </w:r>
        <w:r w:rsidR="007E2472" w:rsidRPr="00F5362F">
          <w:rPr>
            <w:rFonts w:ascii="Noto Sans" w:hAnsi="Noto Sans" w:cs="Noto Sans"/>
            <w:noProof/>
            <w:webHidden/>
          </w:rPr>
          <w:tab/>
        </w:r>
      </w:hyperlink>
    </w:p>
    <w:p w14:paraId="6123AB0F"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8" w:history="1">
        <w:r w:rsidR="007E2472" w:rsidRPr="00F5362F">
          <w:rPr>
            <w:rStyle w:val="Hipervnculo"/>
            <w:rFonts w:ascii="Noto Sans" w:hAnsi="Noto Sans" w:cs="Noto Sans"/>
            <w:noProof/>
          </w:rPr>
          <w:t>4.1.17.</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Información reservada y confidencial.</w:t>
        </w:r>
        <w:r w:rsidR="007E2472" w:rsidRPr="00F5362F">
          <w:rPr>
            <w:rFonts w:ascii="Noto Sans" w:hAnsi="Noto Sans" w:cs="Noto Sans"/>
            <w:noProof/>
            <w:webHidden/>
          </w:rPr>
          <w:tab/>
        </w:r>
      </w:hyperlink>
    </w:p>
    <w:p w14:paraId="30665390"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69" w:history="1">
        <w:r w:rsidR="007E2472" w:rsidRPr="00F5362F">
          <w:rPr>
            <w:rStyle w:val="Hipervnculo"/>
            <w:rFonts w:ascii="Noto Sans" w:hAnsi="Noto Sans" w:cs="Noto Sans"/>
            <w:noProof/>
          </w:rPr>
          <w:t>4.1.18.</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Escrito de no conflicto de Interés.</w:t>
        </w:r>
        <w:r w:rsidR="007E2472" w:rsidRPr="00F5362F">
          <w:rPr>
            <w:rFonts w:ascii="Noto Sans" w:hAnsi="Noto Sans" w:cs="Noto Sans"/>
            <w:noProof/>
            <w:webHidden/>
          </w:rPr>
          <w:tab/>
        </w:r>
      </w:hyperlink>
    </w:p>
    <w:p w14:paraId="60A0917A"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70" w:history="1">
        <w:r w:rsidR="007E2472" w:rsidRPr="00F5362F">
          <w:rPr>
            <w:rStyle w:val="Hipervnculo"/>
            <w:rFonts w:ascii="Noto Sans" w:hAnsi="Noto Sans" w:cs="Noto Sans"/>
            <w:noProof/>
          </w:rPr>
          <w:t>4.1.19.</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Protocolo de actuación en materia de contrataciones públicas y otorgamiento y prórroga de licencias, permisos, autorizaciones y concesiones.</w:t>
        </w:r>
        <w:r w:rsidR="007E2472" w:rsidRPr="00F5362F">
          <w:rPr>
            <w:rFonts w:ascii="Noto Sans" w:hAnsi="Noto Sans" w:cs="Noto Sans"/>
            <w:noProof/>
            <w:webHidden/>
          </w:rPr>
          <w:tab/>
        </w:r>
      </w:hyperlink>
    </w:p>
    <w:p w14:paraId="0AF9F12E"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71" w:history="1">
        <w:r w:rsidR="007E2472" w:rsidRPr="00F5362F">
          <w:rPr>
            <w:rStyle w:val="Hipervnculo"/>
            <w:rFonts w:ascii="Noto Sans" w:hAnsi="Noto Sans" w:cs="Noto Sans"/>
            <w:noProof/>
            <w:lang w:val="es-ES_tradnl"/>
          </w:rPr>
          <w:t>4.1.20.</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Declaración de no colusión de la Comisión Federal de Competencia Económica.</w:t>
        </w:r>
        <w:r w:rsidR="007E2472" w:rsidRPr="00F5362F">
          <w:rPr>
            <w:rFonts w:ascii="Noto Sans" w:hAnsi="Noto Sans" w:cs="Noto Sans"/>
            <w:noProof/>
            <w:webHidden/>
          </w:rPr>
          <w:tab/>
        </w:r>
      </w:hyperlink>
    </w:p>
    <w:p w14:paraId="31A62EDB"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72" w:history="1">
        <w:r w:rsidR="007E2472" w:rsidRPr="00F5362F">
          <w:rPr>
            <w:rStyle w:val="Hipervnculo"/>
            <w:rFonts w:ascii="Noto Sans" w:hAnsi="Noto Sans" w:cs="Noto Sans"/>
            <w:noProof/>
          </w:rPr>
          <w:t>4.1.21.</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Nota informativa para participantes de países miembros de la Organización para la Cooperación y el Desarrollo Económico (OCDE).</w:t>
        </w:r>
        <w:r w:rsidR="007E2472" w:rsidRPr="00F5362F">
          <w:rPr>
            <w:rFonts w:ascii="Noto Sans" w:hAnsi="Noto Sans" w:cs="Noto Sans"/>
            <w:noProof/>
            <w:webHidden/>
          </w:rPr>
          <w:tab/>
        </w:r>
      </w:hyperlink>
    </w:p>
    <w:p w14:paraId="4F60436D" w14:textId="77777777" w:rsidR="007E2472" w:rsidRPr="00F5362F" w:rsidRDefault="006B38D0">
      <w:pPr>
        <w:pStyle w:val="TDC2"/>
        <w:tabs>
          <w:tab w:val="left" w:pos="1100"/>
          <w:tab w:val="right" w:leader="dot" w:pos="8828"/>
        </w:tabs>
        <w:rPr>
          <w:rFonts w:ascii="Noto Sans" w:hAnsi="Noto Sans" w:cs="Noto Sans"/>
          <w:noProof/>
        </w:rPr>
      </w:pPr>
      <w:hyperlink w:anchor="_Toc131600973" w:history="1">
        <w:r w:rsidR="007E2472" w:rsidRPr="00F5362F">
          <w:rPr>
            <w:rStyle w:val="Hipervnculo"/>
            <w:rFonts w:ascii="Noto Sans" w:hAnsi="Noto Sans" w:cs="Noto Sans"/>
            <w:noProof/>
          </w:rPr>
          <w:t>4.1.22.</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rPr>
          <w:t xml:space="preserve">Relación de entrega de documentación que debe presentar el </w:t>
        </w:r>
        <w:r w:rsidR="00801E3E" w:rsidRPr="00F5362F">
          <w:rPr>
            <w:rStyle w:val="Hipervnculo"/>
            <w:rFonts w:ascii="Noto Sans" w:hAnsi="Noto Sans" w:cs="Noto Sans"/>
            <w:noProof/>
          </w:rPr>
          <w:t>participante</w:t>
        </w:r>
        <w:r w:rsidR="007E2472" w:rsidRPr="00F5362F">
          <w:rPr>
            <w:rStyle w:val="Hipervnculo"/>
            <w:rFonts w:ascii="Noto Sans" w:hAnsi="Noto Sans" w:cs="Noto Sans"/>
            <w:noProof/>
          </w:rPr>
          <w:t>.</w:t>
        </w:r>
        <w:r w:rsidR="007E2472" w:rsidRPr="00F5362F">
          <w:rPr>
            <w:rFonts w:ascii="Noto Sans" w:hAnsi="Noto Sans" w:cs="Noto Sans"/>
            <w:noProof/>
            <w:webHidden/>
          </w:rPr>
          <w:tab/>
        </w:r>
      </w:hyperlink>
    </w:p>
    <w:p w14:paraId="3B078B75" w14:textId="77777777" w:rsidR="00F77B7D" w:rsidRPr="00F5362F" w:rsidRDefault="00F77B7D" w:rsidP="00F77B7D">
      <w:pPr>
        <w:rPr>
          <w:rFonts w:ascii="Noto Sans" w:hAnsi="Noto Sans" w:cs="Noto Sans"/>
          <w:sz w:val="20"/>
          <w:szCs w:val="20"/>
          <w:lang w:val="es-MX"/>
        </w:rPr>
      </w:pPr>
      <w:r w:rsidRPr="00F5362F">
        <w:rPr>
          <w:rFonts w:ascii="Noto Sans" w:hAnsi="Noto Sans" w:cs="Noto Sans"/>
          <w:sz w:val="20"/>
          <w:szCs w:val="20"/>
          <w:lang w:val="es-MX"/>
        </w:rPr>
        <w:t xml:space="preserve">    4.1.23       ANEXO TECNICO Y TERMINOS Y CONDIC</w:t>
      </w:r>
      <w:r w:rsidR="00B159BC" w:rsidRPr="00F5362F">
        <w:rPr>
          <w:rFonts w:ascii="Noto Sans" w:hAnsi="Noto Sans" w:cs="Noto Sans"/>
          <w:sz w:val="20"/>
          <w:szCs w:val="20"/>
          <w:lang w:val="es-MX"/>
        </w:rPr>
        <w:t>I</w:t>
      </w:r>
      <w:r w:rsidRPr="00F5362F">
        <w:rPr>
          <w:rFonts w:ascii="Noto Sans" w:hAnsi="Noto Sans" w:cs="Noto Sans"/>
          <w:sz w:val="20"/>
          <w:szCs w:val="20"/>
          <w:lang w:val="es-MX"/>
        </w:rPr>
        <w:t xml:space="preserve">ONES </w:t>
      </w:r>
    </w:p>
    <w:p w14:paraId="2B7DDFB2"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74" w:history="1">
        <w:r w:rsidR="007E2472" w:rsidRPr="00F5362F">
          <w:rPr>
            <w:rStyle w:val="Hipervnculo"/>
            <w:rFonts w:ascii="Noto Sans" w:hAnsi="Noto Sans" w:cs="Noto Sans"/>
            <w:noProof/>
            <w:lang w:val="es-ES_tradnl"/>
          </w:rPr>
          <w:t>4.2. Propuesta Técnica</w:t>
        </w:r>
        <w:r w:rsidR="007E2472" w:rsidRPr="00F5362F">
          <w:rPr>
            <w:rFonts w:ascii="Noto Sans" w:hAnsi="Noto Sans" w:cs="Noto Sans"/>
            <w:noProof/>
            <w:webHidden/>
          </w:rPr>
          <w:tab/>
        </w:r>
      </w:hyperlink>
    </w:p>
    <w:p w14:paraId="16FB817D"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75" w:history="1">
        <w:r w:rsidR="007E2472" w:rsidRPr="00F5362F">
          <w:rPr>
            <w:rStyle w:val="Hipervnculo"/>
            <w:rFonts w:ascii="Noto Sans" w:hAnsi="Noto Sans" w:cs="Noto Sans"/>
            <w:noProof/>
            <w:lang w:val="es-ES_tradnl"/>
          </w:rPr>
          <w:t>4.2.1.</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Aviso de Funcionamiento</w:t>
        </w:r>
        <w:r w:rsidR="007E2472" w:rsidRPr="00F5362F">
          <w:rPr>
            <w:rFonts w:ascii="Noto Sans" w:hAnsi="Noto Sans" w:cs="Noto Sans"/>
            <w:noProof/>
            <w:webHidden/>
          </w:rPr>
          <w:tab/>
        </w:r>
      </w:hyperlink>
    </w:p>
    <w:p w14:paraId="49A3595F"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76" w:history="1">
        <w:r w:rsidR="007E2472" w:rsidRPr="00F5362F">
          <w:rPr>
            <w:rStyle w:val="Hipervnculo"/>
            <w:rFonts w:ascii="Noto Sans" w:hAnsi="Noto Sans" w:cs="Noto Sans"/>
            <w:noProof/>
            <w:lang w:val="es-ES_tradnl"/>
          </w:rPr>
          <w:t>4.2.2.</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Autorización del Responsable Sanitario</w:t>
        </w:r>
        <w:r w:rsidR="007E2472" w:rsidRPr="00F5362F">
          <w:rPr>
            <w:rFonts w:ascii="Noto Sans" w:hAnsi="Noto Sans" w:cs="Noto Sans"/>
            <w:noProof/>
            <w:webHidden/>
          </w:rPr>
          <w:tab/>
        </w:r>
      </w:hyperlink>
    </w:p>
    <w:p w14:paraId="1AA87DDC"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77" w:history="1">
        <w:r w:rsidR="007E2472" w:rsidRPr="00F5362F">
          <w:rPr>
            <w:rStyle w:val="Hipervnculo"/>
            <w:rFonts w:ascii="Noto Sans" w:hAnsi="Noto Sans" w:cs="Noto Sans"/>
            <w:noProof/>
            <w:lang w:val="es-ES_tradnl"/>
          </w:rPr>
          <w:t>4.2.3.</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Certificado de calidad ISO 9001:2015</w:t>
        </w:r>
        <w:r w:rsidR="007E2472" w:rsidRPr="00F5362F">
          <w:rPr>
            <w:rFonts w:ascii="Noto Sans" w:hAnsi="Noto Sans" w:cs="Noto Sans"/>
            <w:noProof/>
            <w:webHidden/>
          </w:rPr>
          <w:tab/>
        </w:r>
      </w:hyperlink>
    </w:p>
    <w:p w14:paraId="4CF12D6C"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78" w:history="1">
        <w:r w:rsidR="007E2472" w:rsidRPr="00F5362F">
          <w:rPr>
            <w:rStyle w:val="Hipervnculo"/>
            <w:rFonts w:ascii="Noto Sans" w:hAnsi="Noto Sans" w:cs="Noto Sans"/>
            <w:noProof/>
            <w:lang w:val="es-ES_tradnl"/>
          </w:rPr>
          <w:t>4.2.4.</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Resumen de Equipos y Bienes de Consumo</w:t>
        </w:r>
        <w:r w:rsidR="007E2472" w:rsidRPr="00F5362F">
          <w:rPr>
            <w:rFonts w:ascii="Noto Sans" w:hAnsi="Noto Sans" w:cs="Noto Sans"/>
            <w:noProof/>
            <w:webHidden/>
          </w:rPr>
          <w:tab/>
        </w:r>
      </w:hyperlink>
    </w:p>
    <w:p w14:paraId="5B687388"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79" w:history="1">
        <w:r w:rsidR="007E2472" w:rsidRPr="00F5362F">
          <w:rPr>
            <w:rStyle w:val="Hipervnculo"/>
            <w:rFonts w:ascii="Noto Sans" w:hAnsi="Noto Sans" w:cs="Noto Sans"/>
            <w:noProof/>
            <w:lang w:val="es-ES_tradnl"/>
          </w:rPr>
          <w:t>4.2.5.</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Registros Sanitarios</w:t>
        </w:r>
        <w:r w:rsidR="007E2472" w:rsidRPr="00F5362F">
          <w:rPr>
            <w:rFonts w:ascii="Noto Sans" w:hAnsi="Noto Sans" w:cs="Noto Sans"/>
            <w:noProof/>
            <w:webHidden/>
          </w:rPr>
          <w:tab/>
        </w:r>
      </w:hyperlink>
    </w:p>
    <w:p w14:paraId="51250671"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80" w:history="1">
        <w:r w:rsidR="007E2472" w:rsidRPr="00F5362F">
          <w:rPr>
            <w:rStyle w:val="Hipervnculo"/>
            <w:rFonts w:ascii="Noto Sans" w:hAnsi="Noto Sans" w:cs="Noto Sans"/>
            <w:noProof/>
            <w:lang w:val="es-ES_tradnl"/>
          </w:rPr>
          <w:t>4.2.6.</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Folletos, Catálogos, Fotografías y Manuales</w:t>
        </w:r>
        <w:r w:rsidR="007E2472" w:rsidRPr="00F5362F">
          <w:rPr>
            <w:rFonts w:ascii="Noto Sans" w:hAnsi="Noto Sans" w:cs="Noto Sans"/>
            <w:noProof/>
            <w:webHidden/>
          </w:rPr>
          <w:tab/>
        </w:r>
      </w:hyperlink>
    </w:p>
    <w:p w14:paraId="1474F552"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81" w:history="1">
        <w:r w:rsidR="007E2472" w:rsidRPr="00F5362F">
          <w:rPr>
            <w:rStyle w:val="Hipervnculo"/>
            <w:rFonts w:ascii="Noto Sans" w:hAnsi="Noto Sans" w:cs="Noto Sans"/>
            <w:noProof/>
            <w:lang w:val="es-ES_tradnl"/>
          </w:rPr>
          <w:t>4.2.7.</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Escrito Libre en Papel Membretado de la Empresa</w:t>
        </w:r>
        <w:r w:rsidR="007E2472" w:rsidRPr="00F5362F">
          <w:rPr>
            <w:rFonts w:ascii="Noto Sans" w:hAnsi="Noto Sans" w:cs="Noto Sans"/>
            <w:noProof/>
            <w:webHidden/>
          </w:rPr>
          <w:tab/>
        </w:r>
      </w:hyperlink>
    </w:p>
    <w:p w14:paraId="65F3FD37" w14:textId="77777777" w:rsidR="007E2472" w:rsidRPr="00F5362F" w:rsidRDefault="006B38D0">
      <w:pPr>
        <w:pStyle w:val="TDC2"/>
        <w:tabs>
          <w:tab w:val="left" w:pos="1100"/>
          <w:tab w:val="right" w:leader="dot" w:pos="8828"/>
        </w:tabs>
        <w:rPr>
          <w:rFonts w:ascii="Noto Sans" w:eastAsiaTheme="minorEastAsia" w:hAnsi="Noto Sans" w:cs="Noto Sans"/>
          <w:smallCaps w:val="0"/>
          <w:noProof/>
          <w:lang w:eastAsia="es-MX"/>
        </w:rPr>
      </w:pPr>
      <w:hyperlink w:anchor="_Toc131600982" w:history="1">
        <w:r w:rsidR="007E2472" w:rsidRPr="00F5362F">
          <w:rPr>
            <w:rStyle w:val="Hipervnculo"/>
            <w:rFonts w:ascii="Noto Sans" w:hAnsi="Noto Sans" w:cs="Noto Sans"/>
            <w:noProof/>
            <w:lang w:val="es-ES_tradnl"/>
          </w:rPr>
          <w:t>4.2.8.</w:t>
        </w:r>
        <w:r w:rsidR="007E2472" w:rsidRPr="00F5362F">
          <w:rPr>
            <w:rFonts w:ascii="Noto Sans" w:eastAsiaTheme="minorEastAsia" w:hAnsi="Noto Sans" w:cs="Noto Sans"/>
            <w:smallCaps w:val="0"/>
            <w:noProof/>
            <w:lang w:eastAsia="es-MX"/>
          </w:rPr>
          <w:tab/>
        </w:r>
        <w:r w:rsidR="007E2472" w:rsidRPr="00F5362F">
          <w:rPr>
            <w:rStyle w:val="Hipervnculo"/>
            <w:rFonts w:ascii="Noto Sans" w:hAnsi="Noto Sans" w:cs="Noto Sans"/>
            <w:noProof/>
            <w:lang w:val="es-ES_tradnl"/>
          </w:rPr>
          <w:t>Sistema de Información</w:t>
        </w:r>
        <w:r w:rsidR="007E2472" w:rsidRPr="00F5362F">
          <w:rPr>
            <w:rFonts w:ascii="Noto Sans" w:hAnsi="Noto Sans" w:cs="Noto Sans"/>
            <w:noProof/>
            <w:webHidden/>
          </w:rPr>
          <w:tab/>
        </w:r>
      </w:hyperlink>
    </w:p>
    <w:p w14:paraId="5C460A2F"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83" w:history="1">
        <w:r w:rsidR="007E2472" w:rsidRPr="00F5362F">
          <w:rPr>
            <w:rStyle w:val="Hipervnculo"/>
            <w:rFonts w:ascii="Noto Sans" w:hAnsi="Noto Sans" w:cs="Noto Sans"/>
            <w:noProof/>
            <w:lang w:val="es-ES_tradnl"/>
          </w:rPr>
          <w:t>4.3. Propuesta económica.</w:t>
        </w:r>
        <w:r w:rsidR="007E2472" w:rsidRPr="00F5362F">
          <w:rPr>
            <w:rFonts w:ascii="Noto Sans" w:hAnsi="Noto Sans" w:cs="Noto Sans"/>
            <w:noProof/>
            <w:webHidden/>
          </w:rPr>
          <w:tab/>
        </w:r>
      </w:hyperlink>
    </w:p>
    <w:p w14:paraId="060199CD"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0984" w:history="1">
        <w:r w:rsidR="007E2472" w:rsidRPr="00F5362F">
          <w:rPr>
            <w:rStyle w:val="Hipervnculo"/>
            <w:rFonts w:ascii="Noto Sans" w:hAnsi="Noto Sans" w:cs="Noto Sans"/>
            <w:noProof/>
            <w:lang w:val="es-ES_tradnl"/>
          </w:rPr>
          <w:t>5. CRITERIOS ESPECÍFICOS CONFORME A LOS CUALES SE EVALUARÁN LAS PROPOSICIONES.</w:t>
        </w:r>
        <w:r w:rsidR="007E2472" w:rsidRPr="00F5362F">
          <w:rPr>
            <w:rFonts w:ascii="Noto Sans" w:hAnsi="Noto Sans" w:cs="Noto Sans"/>
            <w:noProof/>
            <w:webHidden/>
          </w:rPr>
          <w:tab/>
        </w:r>
      </w:hyperlink>
    </w:p>
    <w:p w14:paraId="0675F018"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85" w:history="1">
        <w:r w:rsidR="007E2472" w:rsidRPr="00F5362F">
          <w:rPr>
            <w:rStyle w:val="Hipervnculo"/>
            <w:rFonts w:ascii="Noto Sans" w:hAnsi="Noto Sans" w:cs="Noto Sans"/>
            <w:noProof/>
            <w:lang w:val="es-ES_tradnl"/>
          </w:rPr>
          <w:t>5.1. Criterios de evaluación de la propuesta legal-administrativa.</w:t>
        </w:r>
        <w:r w:rsidR="007E2472" w:rsidRPr="00F5362F">
          <w:rPr>
            <w:rFonts w:ascii="Noto Sans" w:hAnsi="Noto Sans" w:cs="Noto Sans"/>
            <w:noProof/>
            <w:webHidden/>
          </w:rPr>
          <w:tab/>
        </w:r>
      </w:hyperlink>
    </w:p>
    <w:p w14:paraId="7588790B"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86" w:history="1">
        <w:r w:rsidR="007E2472" w:rsidRPr="00F5362F">
          <w:rPr>
            <w:rStyle w:val="Hipervnculo"/>
            <w:rFonts w:ascii="Noto Sans" w:hAnsi="Noto Sans" w:cs="Noto Sans"/>
            <w:noProof/>
            <w:lang w:val="es-ES_tradnl"/>
          </w:rPr>
          <w:t>5.2. Criterios de evaluación de la propuesta técnica.</w:t>
        </w:r>
        <w:r w:rsidR="007E2472" w:rsidRPr="00F5362F">
          <w:rPr>
            <w:rFonts w:ascii="Noto Sans" w:hAnsi="Noto Sans" w:cs="Noto Sans"/>
            <w:noProof/>
            <w:webHidden/>
          </w:rPr>
          <w:tab/>
        </w:r>
      </w:hyperlink>
    </w:p>
    <w:p w14:paraId="0F98A145" w14:textId="77777777" w:rsidR="007E2472" w:rsidRPr="00F5362F" w:rsidRDefault="006B38D0">
      <w:pPr>
        <w:pStyle w:val="TDC2"/>
        <w:tabs>
          <w:tab w:val="right" w:leader="dot" w:pos="8828"/>
        </w:tabs>
        <w:rPr>
          <w:rFonts w:ascii="Noto Sans" w:eastAsiaTheme="minorEastAsia" w:hAnsi="Noto Sans" w:cs="Noto Sans"/>
          <w:smallCaps w:val="0"/>
          <w:noProof/>
          <w:lang w:eastAsia="es-MX"/>
        </w:rPr>
      </w:pPr>
      <w:hyperlink w:anchor="_Toc131600987" w:history="1">
        <w:r w:rsidR="007E2472" w:rsidRPr="00F5362F">
          <w:rPr>
            <w:rStyle w:val="Hipervnculo"/>
            <w:rFonts w:ascii="Noto Sans" w:hAnsi="Noto Sans" w:cs="Noto Sans"/>
            <w:noProof/>
            <w:lang w:val="es-ES_tradnl"/>
          </w:rPr>
          <w:t>5.3. Criterios de evaluación de la propuesta económica.</w:t>
        </w:r>
        <w:r w:rsidR="007E2472" w:rsidRPr="00F5362F">
          <w:rPr>
            <w:rFonts w:ascii="Noto Sans" w:hAnsi="Noto Sans" w:cs="Noto Sans"/>
            <w:noProof/>
            <w:webHidden/>
          </w:rPr>
          <w:tab/>
        </w:r>
      </w:hyperlink>
    </w:p>
    <w:p w14:paraId="6D6F9AB9"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0988" w:history="1">
        <w:r w:rsidR="007E2472" w:rsidRPr="00F5362F">
          <w:rPr>
            <w:rStyle w:val="Hipervnculo"/>
            <w:rFonts w:ascii="Noto Sans" w:hAnsi="Noto Sans" w:cs="Noto Sans"/>
            <w:noProof/>
            <w:lang w:val="es-ES_tradnl"/>
          </w:rPr>
          <w:t>6. CAUSALES EXPRESAS DE DESECHAMIENTO.</w:t>
        </w:r>
        <w:r w:rsidR="007E2472" w:rsidRPr="00F5362F">
          <w:rPr>
            <w:rFonts w:ascii="Noto Sans" w:hAnsi="Noto Sans" w:cs="Noto Sans"/>
            <w:noProof/>
            <w:webHidden/>
          </w:rPr>
          <w:tab/>
        </w:r>
      </w:hyperlink>
    </w:p>
    <w:p w14:paraId="6D8F900F" w14:textId="5D537BC4" w:rsidR="007E2472" w:rsidRPr="00F5362F" w:rsidRDefault="006B38D0">
      <w:pPr>
        <w:pStyle w:val="TDC1"/>
        <w:tabs>
          <w:tab w:val="left" w:pos="440"/>
          <w:tab w:val="right" w:leader="dot" w:pos="8828"/>
        </w:tabs>
        <w:rPr>
          <w:rFonts w:ascii="Noto Sans" w:eastAsiaTheme="minorEastAsia" w:hAnsi="Noto Sans" w:cs="Noto Sans"/>
          <w:b w:val="0"/>
          <w:bCs w:val="0"/>
          <w:caps w:val="0"/>
          <w:noProof/>
          <w:lang w:eastAsia="es-MX"/>
        </w:rPr>
      </w:pPr>
      <w:hyperlink w:anchor="_Toc131600989" w:history="1">
        <w:r w:rsidR="007E2472" w:rsidRPr="00F5362F">
          <w:rPr>
            <w:rStyle w:val="Hipervnculo"/>
            <w:rFonts w:ascii="Noto Sans" w:hAnsi="Noto Sans" w:cs="Noto Sans"/>
            <w:noProof/>
            <w:lang w:val="es-ES_tradnl"/>
          </w:rPr>
          <w:t>7.</w:t>
        </w:r>
        <w:r w:rsidR="007E2472" w:rsidRPr="00F5362F">
          <w:rPr>
            <w:rStyle w:val="Hipervnculo"/>
            <w:rFonts w:ascii="Noto Sans" w:eastAsiaTheme="minorEastAsia" w:hAnsi="Noto Sans" w:cs="Noto Sans"/>
            <w:b w:val="0"/>
            <w:bCs w:val="0"/>
            <w:caps w:val="0"/>
            <w:noProof/>
            <w:lang w:eastAsia="es-MX"/>
          </w:rPr>
          <w:tab/>
        </w:r>
        <w:r w:rsidR="007E2472" w:rsidRPr="00F5362F">
          <w:rPr>
            <w:rStyle w:val="Hipervnculo"/>
            <w:rFonts w:ascii="Noto Sans" w:hAnsi="Noto Sans" w:cs="Noto Sans"/>
            <w:noProof/>
            <w:lang w:val="es-ES_tradnl"/>
          </w:rPr>
          <w:t xml:space="preserve">DE LA </w:t>
        </w:r>
        <w:r w:rsidR="008731FC" w:rsidRPr="00F5362F">
          <w:rPr>
            <w:rStyle w:val="Hipervnculo"/>
            <w:rFonts w:ascii="Noto Sans" w:hAnsi="Noto Sans" w:cs="Noto Sans"/>
            <w:noProof/>
            <w:lang w:val="es-ES_tradnl"/>
          </w:rPr>
          <w:t>licitacion publica nacional</w:t>
        </w:r>
        <w:r w:rsidR="007E2472" w:rsidRPr="00F5362F">
          <w:rPr>
            <w:rStyle w:val="Hipervnculo"/>
            <w:rFonts w:ascii="Noto Sans" w:hAnsi="Noto Sans" w:cs="Noto Sans"/>
            <w:noProof/>
            <w:lang w:val="es-ES_tradnl"/>
          </w:rPr>
          <w:t>.</w:t>
        </w:r>
        <w:r w:rsidR="007E2472" w:rsidRPr="00F5362F">
          <w:rPr>
            <w:rStyle w:val="Hipervnculo"/>
            <w:rFonts w:ascii="Noto Sans" w:hAnsi="Noto Sans" w:cs="Noto Sans"/>
            <w:noProof/>
            <w:webHidden/>
          </w:rPr>
          <w:tab/>
        </w:r>
      </w:hyperlink>
    </w:p>
    <w:p w14:paraId="37967C2C" w14:textId="77777777" w:rsidR="007E2472" w:rsidRPr="00F5362F" w:rsidRDefault="006B38D0">
      <w:pPr>
        <w:pStyle w:val="TDC1"/>
        <w:tabs>
          <w:tab w:val="left" w:pos="440"/>
          <w:tab w:val="right" w:leader="dot" w:pos="8828"/>
        </w:tabs>
        <w:rPr>
          <w:rFonts w:ascii="Noto Sans" w:eastAsiaTheme="minorEastAsia" w:hAnsi="Noto Sans" w:cs="Noto Sans"/>
          <w:b w:val="0"/>
          <w:bCs w:val="0"/>
          <w:caps w:val="0"/>
          <w:noProof/>
          <w:lang w:eastAsia="es-MX"/>
        </w:rPr>
      </w:pPr>
      <w:hyperlink w:anchor="_Toc131600990" w:history="1">
        <w:r w:rsidR="007E2472" w:rsidRPr="00F5362F">
          <w:rPr>
            <w:rStyle w:val="Hipervnculo"/>
            <w:rFonts w:ascii="Noto Sans" w:hAnsi="Noto Sans" w:cs="Noto Sans"/>
            <w:noProof/>
            <w:lang w:val="es-ES_tradnl"/>
          </w:rPr>
          <w:t>8.</w:t>
        </w:r>
        <w:r w:rsidR="007E2472" w:rsidRPr="00F5362F">
          <w:rPr>
            <w:rFonts w:ascii="Noto Sans" w:eastAsiaTheme="minorEastAsia" w:hAnsi="Noto Sans" w:cs="Noto Sans"/>
            <w:b w:val="0"/>
            <w:bCs w:val="0"/>
            <w:caps w:val="0"/>
            <w:noProof/>
            <w:lang w:eastAsia="es-MX"/>
          </w:rPr>
          <w:tab/>
        </w:r>
        <w:r w:rsidR="007E2472" w:rsidRPr="00F5362F">
          <w:rPr>
            <w:rStyle w:val="Hipervnculo"/>
            <w:rFonts w:ascii="Noto Sans" w:hAnsi="Noto Sans" w:cs="Noto Sans"/>
            <w:noProof/>
            <w:lang w:val="es-ES_tradnl"/>
          </w:rPr>
          <w:t>INCONFORMIDADES.</w:t>
        </w:r>
        <w:r w:rsidR="007E2472" w:rsidRPr="00F5362F">
          <w:rPr>
            <w:rFonts w:ascii="Noto Sans" w:hAnsi="Noto Sans" w:cs="Noto Sans"/>
            <w:noProof/>
            <w:webHidden/>
          </w:rPr>
          <w:tab/>
        </w:r>
      </w:hyperlink>
    </w:p>
    <w:p w14:paraId="23266D0B" w14:textId="77777777" w:rsidR="007E2472" w:rsidRPr="00F5362F" w:rsidRDefault="006B38D0">
      <w:pPr>
        <w:pStyle w:val="TDC1"/>
        <w:tabs>
          <w:tab w:val="left" w:pos="440"/>
          <w:tab w:val="right" w:leader="dot" w:pos="8828"/>
        </w:tabs>
        <w:rPr>
          <w:rFonts w:ascii="Noto Sans" w:eastAsiaTheme="minorEastAsia" w:hAnsi="Noto Sans" w:cs="Noto Sans"/>
          <w:b w:val="0"/>
          <w:bCs w:val="0"/>
          <w:caps w:val="0"/>
          <w:noProof/>
          <w:lang w:eastAsia="es-MX"/>
        </w:rPr>
      </w:pPr>
      <w:hyperlink w:anchor="_Toc131600991" w:history="1">
        <w:r w:rsidR="007E2472" w:rsidRPr="00F5362F">
          <w:rPr>
            <w:rStyle w:val="Hipervnculo"/>
            <w:rFonts w:ascii="Noto Sans" w:hAnsi="Noto Sans" w:cs="Noto Sans"/>
            <w:noProof/>
            <w:lang w:val="es-ES_tradnl"/>
          </w:rPr>
          <w:t>9.</w:t>
        </w:r>
        <w:r w:rsidR="007E2472" w:rsidRPr="00F5362F">
          <w:rPr>
            <w:rFonts w:ascii="Noto Sans" w:eastAsiaTheme="minorEastAsia" w:hAnsi="Noto Sans" w:cs="Noto Sans"/>
            <w:b w:val="0"/>
            <w:bCs w:val="0"/>
            <w:caps w:val="0"/>
            <w:noProof/>
            <w:lang w:eastAsia="es-MX"/>
          </w:rPr>
          <w:tab/>
        </w:r>
        <w:r w:rsidR="007E2472" w:rsidRPr="00F5362F">
          <w:rPr>
            <w:rStyle w:val="Hipervnculo"/>
            <w:rFonts w:ascii="Noto Sans" w:hAnsi="Noto Sans" w:cs="Noto Sans"/>
            <w:noProof/>
            <w:lang w:val="es-ES_tradnl"/>
          </w:rPr>
          <w:t>CANCELACIÓN DE LA LICITACIÓN, PARTIDA(S), O CONCEPTOS INCLUIDOS EN ÉSTA.</w:t>
        </w:r>
        <w:r w:rsidR="007E2472" w:rsidRPr="00F5362F">
          <w:rPr>
            <w:rFonts w:ascii="Noto Sans" w:hAnsi="Noto Sans" w:cs="Noto Sans"/>
            <w:noProof/>
            <w:webHidden/>
          </w:rPr>
          <w:tab/>
        </w:r>
      </w:hyperlink>
    </w:p>
    <w:p w14:paraId="1431F64C" w14:textId="77777777" w:rsidR="007E2472" w:rsidRPr="00F5362F" w:rsidRDefault="006B38D0">
      <w:pPr>
        <w:pStyle w:val="TDC1"/>
        <w:tabs>
          <w:tab w:val="left" w:pos="660"/>
          <w:tab w:val="right" w:leader="dot" w:pos="8828"/>
        </w:tabs>
        <w:rPr>
          <w:rFonts w:ascii="Noto Sans" w:eastAsiaTheme="minorEastAsia" w:hAnsi="Noto Sans" w:cs="Noto Sans"/>
          <w:b w:val="0"/>
          <w:bCs w:val="0"/>
          <w:caps w:val="0"/>
          <w:noProof/>
          <w:lang w:eastAsia="es-MX"/>
        </w:rPr>
      </w:pPr>
      <w:hyperlink w:anchor="_Toc131600992" w:history="1">
        <w:r w:rsidR="007E2472" w:rsidRPr="00F5362F">
          <w:rPr>
            <w:rStyle w:val="Hipervnculo"/>
            <w:rFonts w:ascii="Noto Sans" w:hAnsi="Noto Sans" w:cs="Noto Sans"/>
            <w:noProof/>
            <w:lang w:val="es-ES_tradnl"/>
          </w:rPr>
          <w:t>10.</w:t>
        </w:r>
        <w:r w:rsidR="007E2472" w:rsidRPr="00F5362F">
          <w:rPr>
            <w:rFonts w:ascii="Noto Sans" w:eastAsiaTheme="minorEastAsia" w:hAnsi="Noto Sans" w:cs="Noto Sans"/>
            <w:b w:val="0"/>
            <w:bCs w:val="0"/>
            <w:caps w:val="0"/>
            <w:noProof/>
            <w:lang w:eastAsia="es-MX"/>
          </w:rPr>
          <w:tab/>
        </w:r>
        <w:r w:rsidR="007E2472" w:rsidRPr="00F5362F">
          <w:rPr>
            <w:rStyle w:val="Hipervnculo"/>
            <w:rFonts w:ascii="Noto Sans" w:hAnsi="Noto Sans" w:cs="Noto Sans"/>
            <w:noProof/>
            <w:lang w:val="es-ES_tradnl"/>
          </w:rPr>
          <w:t>DECLARACIÓN DE PROCEDIMIENTO DESIERTO</w:t>
        </w:r>
        <w:r w:rsidR="007E2472" w:rsidRPr="00F5362F">
          <w:rPr>
            <w:rFonts w:ascii="Noto Sans" w:hAnsi="Noto Sans" w:cs="Noto Sans"/>
            <w:noProof/>
            <w:webHidden/>
          </w:rPr>
          <w:tab/>
        </w:r>
      </w:hyperlink>
    </w:p>
    <w:p w14:paraId="5BC27708" w14:textId="77777777" w:rsidR="007E2472" w:rsidRPr="00F5362F" w:rsidRDefault="006B38D0">
      <w:pPr>
        <w:pStyle w:val="TDC1"/>
        <w:tabs>
          <w:tab w:val="left" w:pos="440"/>
          <w:tab w:val="right" w:leader="dot" w:pos="8828"/>
        </w:tabs>
        <w:rPr>
          <w:rFonts w:ascii="Noto Sans" w:eastAsiaTheme="minorEastAsia" w:hAnsi="Noto Sans" w:cs="Noto Sans"/>
          <w:b w:val="0"/>
          <w:bCs w:val="0"/>
          <w:caps w:val="0"/>
          <w:noProof/>
          <w:lang w:eastAsia="es-MX"/>
        </w:rPr>
      </w:pPr>
      <w:hyperlink w:anchor="_Toc131600993" w:history="1">
        <w:r w:rsidR="007E2472" w:rsidRPr="00F5362F">
          <w:rPr>
            <w:rStyle w:val="Hipervnculo"/>
            <w:rFonts w:ascii="Noto Sans" w:hAnsi="Noto Sans" w:cs="Noto Sans"/>
            <w:noProof/>
            <w:lang w:val="es-ES_tradnl"/>
          </w:rPr>
          <w:t>11.</w:t>
        </w:r>
        <w:r w:rsidR="007E2472" w:rsidRPr="00F5362F">
          <w:rPr>
            <w:rFonts w:ascii="Noto Sans" w:eastAsiaTheme="minorEastAsia" w:hAnsi="Noto Sans" w:cs="Noto Sans"/>
            <w:b w:val="0"/>
            <w:bCs w:val="0"/>
            <w:caps w:val="0"/>
            <w:noProof/>
            <w:lang w:eastAsia="es-MX"/>
          </w:rPr>
          <w:tab/>
        </w:r>
        <w:r w:rsidR="007E2472" w:rsidRPr="00F5362F">
          <w:rPr>
            <w:rStyle w:val="Hipervnculo"/>
            <w:rFonts w:ascii="Noto Sans" w:hAnsi="Noto Sans" w:cs="Noto Sans"/>
            <w:noProof/>
            <w:lang w:val="es-ES_tradnl"/>
          </w:rPr>
          <w:t>FORMATOS QUE FACILITARÁN Y AGILIZARÁN LA PRESENTACIÓN Y RECEPCIÓN DE LAS PROPOSICIONES.</w:t>
        </w:r>
        <w:r w:rsidR="007E2472" w:rsidRPr="00F5362F">
          <w:rPr>
            <w:rFonts w:ascii="Noto Sans" w:hAnsi="Noto Sans" w:cs="Noto Sans"/>
            <w:noProof/>
            <w:webHidden/>
          </w:rPr>
          <w:tab/>
        </w:r>
      </w:hyperlink>
    </w:p>
    <w:p w14:paraId="4E5D5B4D" w14:textId="77777777" w:rsidR="007E2472" w:rsidRPr="00F5362F" w:rsidRDefault="006B38D0">
      <w:pPr>
        <w:pStyle w:val="TDC1"/>
        <w:tabs>
          <w:tab w:val="left" w:pos="660"/>
          <w:tab w:val="right" w:leader="dot" w:pos="8828"/>
        </w:tabs>
        <w:rPr>
          <w:rFonts w:ascii="Noto Sans" w:eastAsiaTheme="minorEastAsia" w:hAnsi="Noto Sans" w:cs="Noto Sans"/>
          <w:b w:val="0"/>
          <w:bCs w:val="0"/>
          <w:caps w:val="0"/>
          <w:noProof/>
          <w:lang w:eastAsia="es-MX"/>
        </w:rPr>
      </w:pPr>
      <w:hyperlink w:anchor="_Toc131600994" w:history="1">
        <w:r w:rsidR="007E2472" w:rsidRPr="00F5362F">
          <w:rPr>
            <w:rStyle w:val="Hipervnculo"/>
            <w:rFonts w:ascii="Noto Sans" w:hAnsi="Noto Sans" w:cs="Noto Sans"/>
            <w:noProof/>
            <w:lang w:val="es-ES_tradnl"/>
          </w:rPr>
          <w:t>12.</w:t>
        </w:r>
        <w:r w:rsidR="007E2472" w:rsidRPr="00F5362F">
          <w:rPr>
            <w:rFonts w:ascii="Noto Sans" w:eastAsiaTheme="minorEastAsia" w:hAnsi="Noto Sans" w:cs="Noto Sans"/>
            <w:b w:val="0"/>
            <w:bCs w:val="0"/>
            <w:caps w:val="0"/>
            <w:noProof/>
            <w:lang w:eastAsia="es-MX"/>
          </w:rPr>
          <w:tab/>
        </w:r>
        <w:r w:rsidR="007E2472" w:rsidRPr="00F5362F">
          <w:rPr>
            <w:rStyle w:val="Hipervnculo"/>
            <w:rFonts w:ascii="Noto Sans" w:hAnsi="Noto Sans" w:cs="Noto Sans"/>
            <w:noProof/>
            <w:lang w:val="es-ES_tradnl"/>
          </w:rPr>
          <w:t>NOTA INFORMATIVA OCDE.</w:t>
        </w:r>
        <w:r w:rsidR="007E2472" w:rsidRPr="00F5362F">
          <w:rPr>
            <w:rFonts w:ascii="Noto Sans" w:hAnsi="Noto Sans" w:cs="Noto Sans"/>
            <w:noProof/>
            <w:webHidden/>
          </w:rPr>
          <w:tab/>
        </w:r>
      </w:hyperlink>
    </w:p>
    <w:p w14:paraId="6E847A4D"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0995" w:history="1">
        <w:r w:rsidR="007E2472" w:rsidRPr="00F5362F">
          <w:rPr>
            <w:rStyle w:val="Hipervnculo"/>
            <w:rFonts w:ascii="Noto Sans" w:hAnsi="Noto Sans" w:cs="Noto Sans"/>
            <w:noProof/>
            <w:lang w:val="es-ES_tradnl"/>
          </w:rPr>
          <w:t>13. PROTOCOLO DE ACTUACIÓN EN MATERIA DE CONTRATACIONES PÚBLICAS Y OTORGAMIENTO Y PRÓRROGA DE LICENCIAS, PERMISOS, AUTORIZACIONES Y CONCESIONES.</w:t>
        </w:r>
        <w:r w:rsidR="007E2472" w:rsidRPr="00F5362F">
          <w:rPr>
            <w:rFonts w:ascii="Noto Sans" w:hAnsi="Noto Sans" w:cs="Noto Sans"/>
            <w:noProof/>
            <w:webHidden/>
          </w:rPr>
          <w:tab/>
        </w:r>
      </w:hyperlink>
    </w:p>
    <w:p w14:paraId="6B54DA4D" w14:textId="77777777" w:rsidR="007E2472" w:rsidRPr="00F5362F" w:rsidRDefault="006B38D0">
      <w:pPr>
        <w:pStyle w:val="TDC1"/>
        <w:tabs>
          <w:tab w:val="left" w:pos="660"/>
          <w:tab w:val="right" w:leader="dot" w:pos="8828"/>
        </w:tabs>
        <w:rPr>
          <w:rFonts w:ascii="Noto Sans" w:eastAsiaTheme="minorEastAsia" w:hAnsi="Noto Sans" w:cs="Noto Sans"/>
          <w:b w:val="0"/>
          <w:bCs w:val="0"/>
          <w:caps w:val="0"/>
          <w:noProof/>
          <w:lang w:eastAsia="es-MX"/>
        </w:rPr>
      </w:pPr>
      <w:hyperlink w:anchor="_Toc131600996" w:history="1">
        <w:r w:rsidR="007E2472" w:rsidRPr="00F5362F">
          <w:rPr>
            <w:rStyle w:val="Hipervnculo"/>
            <w:rFonts w:ascii="Noto Sans" w:hAnsi="Noto Sans" w:cs="Noto Sans"/>
            <w:noProof/>
            <w:lang w:val="es-ES_tradnl"/>
          </w:rPr>
          <w:t>14.</w:t>
        </w:r>
        <w:r w:rsidR="007E2472" w:rsidRPr="00F5362F">
          <w:rPr>
            <w:rFonts w:ascii="Noto Sans" w:eastAsiaTheme="minorEastAsia" w:hAnsi="Noto Sans" w:cs="Noto Sans"/>
            <w:b w:val="0"/>
            <w:bCs w:val="0"/>
            <w:caps w:val="0"/>
            <w:noProof/>
            <w:lang w:eastAsia="es-MX"/>
          </w:rPr>
          <w:tab/>
        </w:r>
        <w:r w:rsidR="007E2472" w:rsidRPr="00F5362F">
          <w:rPr>
            <w:rStyle w:val="Hipervnculo"/>
            <w:rFonts w:ascii="Noto Sans" w:hAnsi="Noto Sans" w:cs="Noto Sans"/>
            <w:noProof/>
            <w:lang w:val="es-ES_tradnl"/>
          </w:rPr>
          <w:t>AVISO DE PRIVACIDAD SIMPLIFICADO DE LOS PROCEDIMIENTOS DE ADQUISICIONES DE BIENES, ARRENDAMIENTOS Y CONTRATACIÓN DE SERVICIOS.</w:t>
        </w:r>
        <w:r w:rsidR="007E2472" w:rsidRPr="00F5362F">
          <w:rPr>
            <w:rFonts w:ascii="Noto Sans" w:hAnsi="Noto Sans" w:cs="Noto Sans"/>
            <w:noProof/>
            <w:webHidden/>
          </w:rPr>
          <w:tab/>
        </w:r>
      </w:hyperlink>
    </w:p>
    <w:p w14:paraId="31479F67"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0997" w:history="1">
        <w:r w:rsidR="007E2472" w:rsidRPr="00F5362F">
          <w:rPr>
            <w:rStyle w:val="Hipervnculo"/>
            <w:rFonts w:ascii="Noto Sans" w:hAnsi="Noto Sans" w:cs="Noto Sans"/>
            <w:noProof/>
          </w:rPr>
          <w:t>ANEXO</w:t>
        </w:r>
        <w:r w:rsidR="007E2472" w:rsidRPr="00F5362F">
          <w:rPr>
            <w:rStyle w:val="Hipervnculo"/>
            <w:rFonts w:ascii="Noto Sans" w:hAnsi="Noto Sans" w:cs="Noto Sans"/>
            <w:noProof/>
            <w:lang w:val="es-ES"/>
          </w:rPr>
          <w:t xml:space="preserve"> I  ACREDITAMIENTO DE PERSONALIDAD JURÍDICA</w:t>
        </w:r>
        <w:r w:rsidR="007E2472" w:rsidRPr="00F5362F">
          <w:rPr>
            <w:rFonts w:ascii="Noto Sans" w:hAnsi="Noto Sans" w:cs="Noto Sans"/>
            <w:noProof/>
            <w:webHidden/>
          </w:rPr>
          <w:tab/>
        </w:r>
      </w:hyperlink>
    </w:p>
    <w:p w14:paraId="23BB0DC2"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0998" w:history="1">
        <w:r w:rsidR="007E2472" w:rsidRPr="00F5362F">
          <w:rPr>
            <w:rStyle w:val="Hipervnculo"/>
            <w:rFonts w:ascii="Noto Sans" w:hAnsi="Noto Sans" w:cs="Noto Sans"/>
            <w:noProof/>
          </w:rPr>
          <w:t>ANEXO</w:t>
        </w:r>
        <w:r w:rsidR="007E2472" w:rsidRPr="00F5362F">
          <w:rPr>
            <w:rStyle w:val="Hipervnculo"/>
            <w:rFonts w:ascii="Noto Sans" w:hAnsi="Noto Sans" w:cs="Noto Sans"/>
            <w:noProof/>
            <w:lang w:val="es-ES"/>
          </w:rPr>
          <w:t xml:space="preserve"> II  ESCRITO DE DIRECCIÓN DE CORREO ELECTRÓNICO DEL </w:t>
        </w:r>
        <w:r w:rsidR="00283756" w:rsidRPr="00F5362F">
          <w:rPr>
            <w:rStyle w:val="Hipervnculo"/>
            <w:rFonts w:ascii="Noto Sans" w:hAnsi="Noto Sans" w:cs="Noto Sans"/>
            <w:noProof/>
            <w:lang w:val="es-ES"/>
          </w:rPr>
          <w:t>PARTICIPANTE</w:t>
        </w:r>
        <w:r w:rsidR="007E2472" w:rsidRPr="00F5362F">
          <w:rPr>
            <w:rFonts w:ascii="Noto Sans" w:hAnsi="Noto Sans" w:cs="Noto Sans"/>
            <w:noProof/>
            <w:webHidden/>
          </w:rPr>
          <w:tab/>
        </w:r>
      </w:hyperlink>
    </w:p>
    <w:p w14:paraId="5A0B8F10" w14:textId="13E785DA"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0999" w:history="1">
        <w:r w:rsidR="007E2472" w:rsidRPr="00F5362F">
          <w:rPr>
            <w:rStyle w:val="Hipervnculo"/>
            <w:rFonts w:ascii="Noto Sans" w:hAnsi="Noto Sans" w:cs="Noto Sans"/>
            <w:noProof/>
          </w:rPr>
          <w:t xml:space="preserve">ANEXO III  </w:t>
        </w:r>
        <w:r w:rsidR="007E2472" w:rsidRPr="00F5362F">
          <w:rPr>
            <w:rStyle w:val="Hipervnculo"/>
            <w:rFonts w:ascii="Noto Sans" w:hAnsi="Noto Sans" w:cs="Noto Sans"/>
            <w:noProof/>
            <w:lang w:val="es-ES"/>
          </w:rPr>
          <w:t>ESCRITO DE NO ENCONTRARSE EN L</w:t>
        </w:r>
        <w:r w:rsidR="00A341B8" w:rsidRPr="00F5362F">
          <w:rPr>
            <w:rStyle w:val="Hipervnculo"/>
            <w:rFonts w:ascii="Noto Sans" w:hAnsi="Noto Sans" w:cs="Noto Sans"/>
            <w:noProof/>
            <w:lang w:val="es-ES"/>
          </w:rPr>
          <w:t>OS SUPUESTOS DE LOS ARTÍCULOS 71</w:t>
        </w:r>
        <w:r w:rsidR="007E2472" w:rsidRPr="00F5362F">
          <w:rPr>
            <w:rStyle w:val="Hipervnculo"/>
            <w:rFonts w:ascii="Noto Sans" w:hAnsi="Noto Sans" w:cs="Noto Sans"/>
            <w:noProof/>
            <w:lang w:val="es-ES"/>
          </w:rPr>
          <w:t xml:space="preserve"> Y </w:t>
        </w:r>
        <w:r w:rsidR="00A341B8" w:rsidRPr="00F5362F">
          <w:rPr>
            <w:rStyle w:val="Hipervnculo"/>
            <w:rFonts w:ascii="Noto Sans" w:hAnsi="Noto Sans" w:cs="Noto Sans"/>
            <w:noProof/>
            <w:lang w:val="es-ES"/>
          </w:rPr>
          <w:t>9</w:t>
        </w:r>
        <w:r w:rsidR="007E2472" w:rsidRPr="00F5362F">
          <w:rPr>
            <w:rStyle w:val="Hipervnculo"/>
            <w:rFonts w:ascii="Noto Sans" w:hAnsi="Noto Sans" w:cs="Noto Sans"/>
            <w:noProof/>
            <w:lang w:val="es-ES"/>
          </w:rPr>
          <w:t>0 DE LA LAASSP</w:t>
        </w:r>
        <w:r w:rsidR="007E2472" w:rsidRPr="00F5362F">
          <w:rPr>
            <w:rFonts w:ascii="Noto Sans" w:hAnsi="Noto Sans" w:cs="Noto Sans"/>
            <w:noProof/>
            <w:webHidden/>
          </w:rPr>
          <w:tab/>
        </w:r>
      </w:hyperlink>
    </w:p>
    <w:p w14:paraId="087C2C83"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0" w:history="1">
        <w:r w:rsidR="007E2472" w:rsidRPr="00F5362F">
          <w:rPr>
            <w:rStyle w:val="Hipervnculo"/>
            <w:rFonts w:ascii="Noto Sans" w:hAnsi="Noto Sans" w:cs="Noto Sans"/>
            <w:noProof/>
          </w:rPr>
          <w:t>ANEXO IV DECLARACIÓN DE INTEGRIDAD</w:t>
        </w:r>
        <w:r w:rsidR="007E2472" w:rsidRPr="00F5362F">
          <w:rPr>
            <w:rFonts w:ascii="Noto Sans" w:hAnsi="Noto Sans" w:cs="Noto Sans"/>
            <w:noProof/>
            <w:webHidden/>
          </w:rPr>
          <w:tab/>
        </w:r>
      </w:hyperlink>
    </w:p>
    <w:p w14:paraId="1EC44CF2"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1" w:history="1">
        <w:r w:rsidR="007E2472" w:rsidRPr="00F5362F">
          <w:rPr>
            <w:rStyle w:val="Hipervnculo"/>
            <w:rFonts w:ascii="Noto Sans" w:hAnsi="Noto Sans" w:cs="Noto Sans"/>
            <w:noProof/>
          </w:rPr>
          <w:t xml:space="preserve">ANEXO V  </w:t>
        </w:r>
        <w:r w:rsidR="007E2472" w:rsidRPr="00F5362F">
          <w:rPr>
            <w:rStyle w:val="Hipervnculo"/>
            <w:rFonts w:ascii="Noto Sans" w:hAnsi="Noto Sans" w:cs="Noto Sans"/>
            <w:noProof/>
            <w:lang w:val="es-ES"/>
          </w:rPr>
          <w:t>MANIFIESTO DE NACIONALIDAD</w:t>
        </w:r>
        <w:r w:rsidR="007E2472" w:rsidRPr="00F5362F">
          <w:rPr>
            <w:rFonts w:ascii="Noto Sans" w:hAnsi="Noto Sans" w:cs="Noto Sans"/>
            <w:noProof/>
            <w:webHidden/>
          </w:rPr>
          <w:tab/>
        </w:r>
      </w:hyperlink>
    </w:p>
    <w:p w14:paraId="6BC8B1F5"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2" w:history="1">
        <w:r w:rsidR="007E2472" w:rsidRPr="00F5362F">
          <w:rPr>
            <w:rStyle w:val="Hipervnculo"/>
            <w:rFonts w:ascii="Noto Sans" w:hAnsi="Noto Sans" w:cs="Noto Sans"/>
            <w:noProof/>
          </w:rPr>
          <w:t xml:space="preserve">ANEXO VI </w:t>
        </w:r>
        <w:r w:rsidR="007E2472" w:rsidRPr="00F5362F">
          <w:rPr>
            <w:rStyle w:val="Hipervnculo"/>
            <w:rFonts w:ascii="Noto Sans" w:hAnsi="Noto Sans" w:cs="Noto Sans"/>
            <w:smallCaps/>
            <w:noProof/>
          </w:rPr>
          <w:t>ESTRATIFICACIÓN DE LAS MICRO, PEQUEÑAS Y MEDIANAS EMPRESAS (MIPYMES)</w:t>
        </w:r>
        <w:r w:rsidR="007E2472" w:rsidRPr="00F5362F">
          <w:rPr>
            <w:rFonts w:ascii="Noto Sans" w:hAnsi="Noto Sans" w:cs="Noto Sans"/>
            <w:noProof/>
            <w:webHidden/>
          </w:rPr>
          <w:tab/>
        </w:r>
      </w:hyperlink>
    </w:p>
    <w:p w14:paraId="0D60003D"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3" w:history="1">
        <w:r w:rsidR="007E2472" w:rsidRPr="00F5362F">
          <w:rPr>
            <w:rStyle w:val="Hipervnculo"/>
            <w:rFonts w:ascii="Noto Sans" w:hAnsi="Noto Sans" w:cs="Noto Sans"/>
            <w:noProof/>
          </w:rPr>
          <w:t>ANEXO</w:t>
        </w:r>
        <w:r w:rsidR="007E2472" w:rsidRPr="00F5362F">
          <w:rPr>
            <w:rStyle w:val="Hipervnculo"/>
            <w:rFonts w:ascii="Noto Sans" w:hAnsi="Noto Sans" w:cs="Noto Sans"/>
            <w:noProof/>
            <w:lang w:val="es-ES"/>
          </w:rPr>
          <w:t xml:space="preserve"> VII  </w:t>
        </w:r>
        <w:r w:rsidR="007E2472" w:rsidRPr="00F5362F">
          <w:rPr>
            <w:rStyle w:val="Hipervnculo"/>
            <w:rFonts w:ascii="Noto Sans" w:hAnsi="Noto Sans" w:cs="Noto Sans"/>
            <w:noProof/>
          </w:rPr>
          <w:t>MODELO DE CONVENIO DE PARTICIPACIÓN CONJUNTA</w:t>
        </w:r>
        <w:r w:rsidR="007E2472" w:rsidRPr="00F5362F">
          <w:rPr>
            <w:rFonts w:ascii="Noto Sans" w:hAnsi="Noto Sans" w:cs="Noto Sans"/>
            <w:noProof/>
            <w:webHidden/>
          </w:rPr>
          <w:tab/>
        </w:r>
      </w:hyperlink>
    </w:p>
    <w:p w14:paraId="36F5DDEE"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4" w:history="1">
        <w:r w:rsidR="007E2472" w:rsidRPr="00F5362F">
          <w:rPr>
            <w:rStyle w:val="Hipervnculo"/>
            <w:rFonts w:ascii="Noto Sans" w:hAnsi="Noto Sans" w:cs="Noto Sans"/>
            <w:noProof/>
          </w:rPr>
          <w:t>ANEXO</w:t>
        </w:r>
        <w:r w:rsidR="007E2472" w:rsidRPr="00F5362F">
          <w:rPr>
            <w:rStyle w:val="Hipervnculo"/>
            <w:rFonts w:ascii="Noto Sans" w:hAnsi="Noto Sans" w:cs="Noto Sans"/>
            <w:noProof/>
            <w:lang w:val="es-ES"/>
          </w:rPr>
          <w:t xml:space="preserve"> VIII  ESCRITO DE DOMICILIO PARA OÍR Y RECIBIR NOTIFICACIONES DEL </w:t>
        </w:r>
        <w:r w:rsidR="00801E3E" w:rsidRPr="00F5362F">
          <w:rPr>
            <w:rStyle w:val="Hipervnculo"/>
            <w:rFonts w:ascii="Noto Sans" w:hAnsi="Noto Sans" w:cs="Noto Sans"/>
            <w:noProof/>
            <w:lang w:val="es-ES"/>
          </w:rPr>
          <w:t>PARTICIPANTE</w:t>
        </w:r>
        <w:r w:rsidR="007E2472" w:rsidRPr="00F5362F">
          <w:rPr>
            <w:rFonts w:ascii="Noto Sans" w:hAnsi="Noto Sans" w:cs="Noto Sans"/>
            <w:noProof/>
            <w:webHidden/>
          </w:rPr>
          <w:tab/>
        </w:r>
      </w:hyperlink>
    </w:p>
    <w:p w14:paraId="114FCF07" w14:textId="5D908ED0"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5" w:history="1">
        <w:r w:rsidR="007E2472" w:rsidRPr="00F5362F">
          <w:rPr>
            <w:rStyle w:val="Hipervnculo"/>
            <w:rFonts w:ascii="Noto Sans" w:hAnsi="Noto Sans" w:cs="Noto Sans"/>
            <w:noProof/>
          </w:rPr>
          <w:t xml:space="preserve">ANEXO IX ACEPTACIÓN DE LAS DISPOSICIONES DEL SISTEMA </w:t>
        </w:r>
        <w:r w:rsidR="001427B5" w:rsidRPr="00F5362F">
          <w:rPr>
            <w:rStyle w:val="Hipervnculo"/>
            <w:rFonts w:ascii="Noto Sans" w:hAnsi="Noto Sans" w:cs="Noto Sans"/>
            <w:noProof/>
          </w:rPr>
          <w:t>COMPRAS MX</w:t>
        </w:r>
        <w:r w:rsidR="007E2472" w:rsidRPr="00F5362F">
          <w:rPr>
            <w:rFonts w:ascii="Noto Sans" w:hAnsi="Noto Sans" w:cs="Noto Sans"/>
            <w:noProof/>
            <w:webHidden/>
          </w:rPr>
          <w:tab/>
        </w:r>
      </w:hyperlink>
    </w:p>
    <w:p w14:paraId="3DC5F1AC"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6" w:history="1">
        <w:r w:rsidR="007E2472" w:rsidRPr="00F5362F">
          <w:rPr>
            <w:rStyle w:val="Hipervnculo"/>
            <w:rFonts w:ascii="Noto Sans" w:hAnsi="Noto Sans" w:cs="Noto Sans"/>
            <w:noProof/>
          </w:rPr>
          <w:t>ANEXO X ACEPTACIÓN DE LA CONVOCATORIA Y JUNTAS DE ACLARACIONES</w:t>
        </w:r>
        <w:r w:rsidR="007E2472" w:rsidRPr="00F5362F">
          <w:rPr>
            <w:rFonts w:ascii="Noto Sans" w:hAnsi="Noto Sans" w:cs="Noto Sans"/>
            <w:noProof/>
            <w:webHidden/>
          </w:rPr>
          <w:tab/>
        </w:r>
      </w:hyperlink>
    </w:p>
    <w:p w14:paraId="6DD51AD0"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7" w:history="1">
        <w:r w:rsidR="007E2472" w:rsidRPr="00F5362F">
          <w:rPr>
            <w:rStyle w:val="Hipervnculo"/>
            <w:rFonts w:ascii="Noto Sans" w:hAnsi="Noto Sans" w:cs="Noto Sans"/>
            <w:noProof/>
          </w:rPr>
          <w:t>ANEXO XI  MANIFESTACIÓN SI UTILIZA SUBCONTRATACIÓN DE SERVICIOS U OBRAS ESPECIALIZADAS</w:t>
        </w:r>
      </w:hyperlink>
    </w:p>
    <w:p w14:paraId="23729AC5"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8" w:history="1">
        <w:r w:rsidR="007E2472" w:rsidRPr="00F5362F">
          <w:rPr>
            <w:rStyle w:val="Hipervnculo"/>
            <w:rFonts w:ascii="Noto Sans" w:hAnsi="Noto Sans" w:cs="Noto Sans"/>
            <w:noProof/>
          </w:rPr>
          <w:t xml:space="preserve">ANEXO XII  AUTORIZACIÓN PARA </w:t>
        </w:r>
        <w:r w:rsidR="007E2472" w:rsidRPr="00F5362F">
          <w:rPr>
            <w:rStyle w:val="Hipervnculo"/>
            <w:rFonts w:ascii="Noto Sans" w:hAnsi="Noto Sans" w:cs="Noto Sans"/>
            <w:noProof/>
            <w:kern w:val="22"/>
          </w:rPr>
          <w:t>CONSULTAR SU OPINIÓN DE  CUMPLIMIENTO (32-D) ANTE EL IMSS</w:t>
        </w:r>
      </w:hyperlink>
    </w:p>
    <w:p w14:paraId="7EA83F1F"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09" w:history="1">
        <w:r w:rsidR="007E2472" w:rsidRPr="00F5362F">
          <w:rPr>
            <w:rStyle w:val="Hipervnculo"/>
            <w:rFonts w:ascii="Noto Sans" w:hAnsi="Noto Sans" w:cs="Noto Sans"/>
            <w:noProof/>
          </w:rPr>
          <w:t xml:space="preserve">ANEXO XIII </w:t>
        </w:r>
        <w:r w:rsidR="007E2472" w:rsidRPr="00F5362F">
          <w:rPr>
            <w:rStyle w:val="Hipervnculo"/>
            <w:rFonts w:ascii="Noto Sans" w:hAnsi="Noto Sans" w:cs="Noto Sans"/>
            <w:noProof/>
            <w:lang w:val="es-ES_tradnl"/>
          </w:rPr>
          <w:t>INFORMACIÓN RESERVADA Y CONFIDENCIAL</w:t>
        </w:r>
        <w:r w:rsidR="007E2472" w:rsidRPr="00F5362F">
          <w:rPr>
            <w:rFonts w:ascii="Noto Sans" w:hAnsi="Noto Sans" w:cs="Noto Sans"/>
            <w:noProof/>
            <w:webHidden/>
          </w:rPr>
          <w:tab/>
        </w:r>
      </w:hyperlink>
    </w:p>
    <w:p w14:paraId="178A7403"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10" w:history="1">
        <w:r w:rsidR="007E2472" w:rsidRPr="00F5362F">
          <w:rPr>
            <w:rStyle w:val="Hipervnculo"/>
            <w:rFonts w:ascii="Noto Sans" w:hAnsi="Noto Sans" w:cs="Noto Sans"/>
            <w:noProof/>
          </w:rPr>
          <w:t>ANEXO XIV MANIFESTACIÓN QUE NO DESEMPEÑA EMPLEO, CARGO O COMISIÓN EN EL SERVICIO PÚBLICO O, EN SU CASO, QUE A PESAR DE DESEMPEÑARLO, CON LA FORMALIZACIÓN DEL CONTRATO CORRESPONDIENTE NO SE ACTUALIZA UN CONFLICTO DE INTERÉS.</w:t>
        </w:r>
        <w:r w:rsidR="007E2472" w:rsidRPr="00F5362F">
          <w:rPr>
            <w:rFonts w:ascii="Noto Sans" w:hAnsi="Noto Sans" w:cs="Noto Sans"/>
            <w:noProof/>
            <w:webHidden/>
          </w:rPr>
          <w:tab/>
        </w:r>
      </w:hyperlink>
    </w:p>
    <w:p w14:paraId="3591525C"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11" w:history="1">
        <w:r w:rsidR="007E2472" w:rsidRPr="00F5362F">
          <w:rPr>
            <w:rStyle w:val="Hipervnculo"/>
            <w:rFonts w:ascii="Noto Sans" w:hAnsi="Noto Sans" w:cs="Noto Sans"/>
            <w:noProof/>
          </w:rPr>
          <w:t>ANEXO XV  DECLARACIÓN DE NO COLUSIÓN. COMISIÓN FEDERAL DE COMPETENCIA ECONÓMICA</w:t>
        </w:r>
        <w:r w:rsidR="007E2472" w:rsidRPr="00F5362F">
          <w:rPr>
            <w:rFonts w:ascii="Noto Sans" w:hAnsi="Noto Sans" w:cs="Noto Sans"/>
            <w:noProof/>
            <w:webHidden/>
          </w:rPr>
          <w:tab/>
        </w:r>
        <w:r w:rsidR="007E2472" w:rsidRPr="00F5362F">
          <w:rPr>
            <w:rFonts w:ascii="Noto Sans" w:hAnsi="Noto Sans" w:cs="Noto Sans"/>
            <w:noProof/>
            <w:webHidden/>
          </w:rPr>
          <w:fldChar w:fldCharType="begin"/>
        </w:r>
        <w:r w:rsidR="007E2472" w:rsidRPr="00F5362F">
          <w:rPr>
            <w:rFonts w:ascii="Noto Sans" w:hAnsi="Noto Sans" w:cs="Noto Sans"/>
            <w:noProof/>
            <w:webHidden/>
          </w:rPr>
          <w:instrText xml:space="preserve"> PAGEREF _Toc131601011 \h </w:instrText>
        </w:r>
        <w:r w:rsidR="007E2472" w:rsidRPr="00F5362F">
          <w:rPr>
            <w:rFonts w:ascii="Noto Sans" w:hAnsi="Noto Sans" w:cs="Noto Sans"/>
            <w:noProof/>
            <w:webHidden/>
          </w:rPr>
        </w:r>
        <w:r w:rsidR="007E2472" w:rsidRPr="00F5362F">
          <w:rPr>
            <w:rFonts w:ascii="Noto Sans" w:hAnsi="Noto Sans" w:cs="Noto Sans"/>
            <w:noProof/>
            <w:webHidden/>
          </w:rPr>
          <w:fldChar w:fldCharType="separate"/>
        </w:r>
        <w:r w:rsidR="001426B1" w:rsidRPr="00F5362F">
          <w:rPr>
            <w:rFonts w:ascii="Noto Sans" w:hAnsi="Noto Sans" w:cs="Noto Sans"/>
            <w:noProof/>
            <w:webHidden/>
          </w:rPr>
          <w:t>121</w:t>
        </w:r>
        <w:r w:rsidR="007E2472" w:rsidRPr="00F5362F">
          <w:rPr>
            <w:rFonts w:ascii="Noto Sans" w:hAnsi="Noto Sans" w:cs="Noto Sans"/>
            <w:noProof/>
            <w:webHidden/>
          </w:rPr>
          <w:fldChar w:fldCharType="end"/>
        </w:r>
      </w:hyperlink>
    </w:p>
    <w:p w14:paraId="231160E6"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12" w:history="1">
        <w:r w:rsidR="007E2472" w:rsidRPr="00F5362F">
          <w:rPr>
            <w:rStyle w:val="Hipervnculo"/>
            <w:rFonts w:ascii="Noto Sans" w:hAnsi="Noto Sans" w:cs="Noto Sans"/>
            <w:noProof/>
          </w:rPr>
          <w:t xml:space="preserve">ANEXO XVI  </w:t>
        </w:r>
        <w:r w:rsidR="007E2472" w:rsidRPr="00F5362F">
          <w:rPr>
            <w:rStyle w:val="Hipervnculo"/>
            <w:rFonts w:ascii="Noto Sans" w:hAnsi="Noto Sans" w:cs="Noto Sans"/>
            <w:noProof/>
            <w:lang w:val="es-ES" w:eastAsia="es-ES"/>
          </w:rPr>
          <w:t>NOTA OCDE</w:t>
        </w:r>
        <w:r w:rsidR="007E2472" w:rsidRPr="00F5362F">
          <w:rPr>
            <w:rFonts w:ascii="Noto Sans" w:hAnsi="Noto Sans" w:cs="Noto Sans"/>
            <w:noProof/>
            <w:webHidden/>
          </w:rPr>
          <w:tab/>
        </w:r>
      </w:hyperlink>
    </w:p>
    <w:p w14:paraId="6CBF2A59"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13" w:history="1">
        <w:r w:rsidR="007E2472" w:rsidRPr="00F5362F">
          <w:rPr>
            <w:rStyle w:val="Hipervnculo"/>
            <w:rFonts w:ascii="Noto Sans" w:hAnsi="Noto Sans" w:cs="Noto Sans"/>
            <w:noProof/>
          </w:rPr>
          <w:t>ANEXO XVII RELACIÓN DE ENTREGA DE DOCUMENTACIÓN</w:t>
        </w:r>
        <w:r w:rsidR="007E2472" w:rsidRPr="00F5362F">
          <w:rPr>
            <w:rFonts w:ascii="Noto Sans" w:hAnsi="Noto Sans" w:cs="Noto Sans"/>
            <w:noProof/>
            <w:webHidden/>
          </w:rPr>
          <w:tab/>
        </w:r>
      </w:hyperlink>
    </w:p>
    <w:p w14:paraId="7CC88D84"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14" w:history="1">
        <w:r w:rsidR="007E2472" w:rsidRPr="00F5362F">
          <w:rPr>
            <w:rStyle w:val="Hipervnculo"/>
            <w:rFonts w:ascii="Noto Sans" w:hAnsi="Noto Sans" w:cs="Noto Sans"/>
            <w:noProof/>
          </w:rPr>
          <w:t>ANEXO XVIII PROPUESTA</w:t>
        </w:r>
        <w:r w:rsidR="007E2472" w:rsidRPr="00F5362F">
          <w:rPr>
            <w:rStyle w:val="Hipervnculo"/>
            <w:rFonts w:ascii="Noto Sans" w:hAnsi="Noto Sans" w:cs="Noto Sans"/>
            <w:noProof/>
            <w:lang w:val="pt-BR"/>
          </w:rPr>
          <w:t xml:space="preserve"> ECONÓMICA</w:t>
        </w:r>
        <w:r w:rsidR="007E2472" w:rsidRPr="00F5362F">
          <w:rPr>
            <w:rFonts w:ascii="Noto Sans" w:hAnsi="Noto Sans" w:cs="Noto Sans"/>
            <w:noProof/>
            <w:webHidden/>
          </w:rPr>
          <w:tab/>
        </w:r>
      </w:hyperlink>
    </w:p>
    <w:p w14:paraId="34EA0474"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15" w:history="1">
        <w:r w:rsidR="007E2472" w:rsidRPr="00F5362F">
          <w:rPr>
            <w:rStyle w:val="Hipervnculo"/>
            <w:rFonts w:ascii="Noto Sans" w:hAnsi="Noto Sans" w:cs="Noto Sans"/>
            <w:noProof/>
          </w:rPr>
          <w:t xml:space="preserve">ANEXO XIX  </w:t>
        </w:r>
        <w:r w:rsidR="007E2472" w:rsidRPr="00F5362F">
          <w:rPr>
            <w:rStyle w:val="Hipervnculo"/>
            <w:rFonts w:ascii="Noto Sans" w:hAnsi="Noto Sans" w:cs="Noto Sans"/>
            <w:noProof/>
            <w:lang w:eastAsia="es-ES"/>
          </w:rPr>
          <w:t>AVISO DE PRIVACIDAD INTEGRAL DE LOS PROCEDIMIENTOS DE ADQUISICIONES DE BIENES, ARRENDAMIENTOS Y CONTRATACIÓN DE SERVICIOS</w:t>
        </w:r>
        <w:r w:rsidR="007E2472" w:rsidRPr="00F5362F">
          <w:rPr>
            <w:rFonts w:ascii="Noto Sans" w:hAnsi="Noto Sans" w:cs="Noto Sans"/>
            <w:noProof/>
            <w:webHidden/>
          </w:rPr>
          <w:tab/>
        </w:r>
      </w:hyperlink>
    </w:p>
    <w:p w14:paraId="10B9A797"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16" w:history="1">
        <w:r w:rsidR="007E2472" w:rsidRPr="00F5362F">
          <w:rPr>
            <w:rStyle w:val="Hipervnculo"/>
            <w:rFonts w:ascii="Noto Sans" w:hAnsi="Noto Sans" w:cs="Noto Sans"/>
            <w:noProof/>
          </w:rPr>
          <w:t xml:space="preserve">ANEXO XX  </w:t>
        </w:r>
        <w:r w:rsidR="007E2472" w:rsidRPr="00F5362F">
          <w:rPr>
            <w:rStyle w:val="Hipervnculo"/>
            <w:rFonts w:ascii="Noto Sans" w:hAnsi="Noto Sans" w:cs="Noto Sans"/>
            <w:noProof/>
            <w:lang w:eastAsia="es-ES"/>
          </w:rPr>
          <w:t>MODELO DE CONTRATO, FIANZA Y DOCUMENTACIÓN SOLICITADA PARA LA ELABORACIÓN DEL CONTRATO.</w:t>
        </w:r>
        <w:r w:rsidR="007E2472" w:rsidRPr="00F5362F">
          <w:rPr>
            <w:rFonts w:ascii="Noto Sans" w:hAnsi="Noto Sans" w:cs="Noto Sans"/>
            <w:noProof/>
            <w:webHidden/>
          </w:rPr>
          <w:tab/>
        </w:r>
      </w:hyperlink>
    </w:p>
    <w:p w14:paraId="3D5F1057" w14:textId="77777777" w:rsidR="007E2472" w:rsidRPr="00F5362F" w:rsidRDefault="006B38D0">
      <w:pPr>
        <w:pStyle w:val="TDC1"/>
        <w:tabs>
          <w:tab w:val="right" w:leader="dot" w:pos="8828"/>
        </w:tabs>
        <w:rPr>
          <w:rFonts w:ascii="Noto Sans" w:eastAsiaTheme="minorEastAsia" w:hAnsi="Noto Sans" w:cs="Noto Sans"/>
          <w:b w:val="0"/>
          <w:bCs w:val="0"/>
          <w:caps w:val="0"/>
          <w:noProof/>
          <w:lang w:eastAsia="es-MX"/>
        </w:rPr>
      </w:pPr>
      <w:hyperlink w:anchor="_Toc131601017" w:history="1">
        <w:r w:rsidR="007E2472" w:rsidRPr="00F5362F">
          <w:rPr>
            <w:rStyle w:val="Hipervnculo"/>
            <w:rFonts w:ascii="Noto Sans" w:hAnsi="Noto Sans" w:cs="Noto Sans"/>
            <w:noProof/>
          </w:rPr>
          <w:t xml:space="preserve">ANEXO XXI  </w:t>
        </w:r>
        <w:r w:rsidR="007E2472" w:rsidRPr="00F5362F">
          <w:rPr>
            <w:rStyle w:val="Hipervnculo"/>
            <w:rFonts w:ascii="Noto Sans" w:hAnsi="Noto Sans" w:cs="Noto Sans"/>
            <w:noProof/>
            <w:lang w:eastAsia="es-ES"/>
          </w:rPr>
          <w:t>ANEXOS ÁREA REQUIRENTE</w:t>
        </w:r>
        <w:r w:rsidR="007E2472" w:rsidRPr="00F5362F">
          <w:rPr>
            <w:rFonts w:ascii="Noto Sans" w:hAnsi="Noto Sans" w:cs="Noto Sans"/>
            <w:noProof/>
            <w:webHidden/>
          </w:rPr>
          <w:tab/>
        </w:r>
      </w:hyperlink>
    </w:p>
    <w:p w14:paraId="0302B433" w14:textId="77777777" w:rsidR="0059741F" w:rsidRPr="00F5362F" w:rsidRDefault="0059741F" w:rsidP="0091642F">
      <w:pPr>
        <w:pStyle w:val="TDC2"/>
        <w:tabs>
          <w:tab w:val="right" w:leader="dot" w:pos="9487"/>
        </w:tabs>
        <w:spacing w:line="276" w:lineRule="auto"/>
        <w:ind w:right="49"/>
        <w:rPr>
          <w:rFonts w:ascii="Noto Sans" w:hAnsi="Noto Sans" w:cs="Noto Sans"/>
          <w:bCs/>
          <w:caps/>
          <w:smallCaps w:val="0"/>
        </w:rPr>
      </w:pPr>
      <w:r w:rsidRPr="00F5362F">
        <w:rPr>
          <w:rFonts w:ascii="Noto Sans" w:hAnsi="Noto Sans" w:cs="Noto Sans"/>
          <w:bCs/>
          <w:caps/>
        </w:rPr>
        <w:fldChar w:fldCharType="end"/>
      </w:r>
      <w:r w:rsidRPr="00F5362F">
        <w:rPr>
          <w:rFonts w:ascii="Noto Sans" w:hAnsi="Noto Sans" w:cs="Noto Sans"/>
          <w:bCs/>
          <w:caps/>
        </w:rPr>
        <w:br w:type="page"/>
      </w:r>
    </w:p>
    <w:p w14:paraId="1244CF69" w14:textId="77777777" w:rsidR="00B226F8" w:rsidRPr="00F5362F" w:rsidRDefault="00B226F8" w:rsidP="00B226F8">
      <w:pPr>
        <w:rPr>
          <w:rFonts w:ascii="Noto Sans" w:hAnsi="Noto Sans" w:cs="Noto Sans"/>
          <w:b/>
          <w:bCs/>
          <w:sz w:val="20"/>
          <w:szCs w:val="20"/>
          <w:lang w:eastAsia="ar-SA"/>
        </w:rPr>
      </w:pPr>
      <w:r w:rsidRPr="00F5362F">
        <w:rPr>
          <w:rFonts w:ascii="Noto Sans" w:hAnsi="Noto Sans" w:cs="Noto Sans"/>
          <w:b/>
          <w:bCs/>
          <w:sz w:val="20"/>
          <w:szCs w:val="20"/>
          <w:lang w:eastAsia="ar-SA"/>
        </w:rPr>
        <w:lastRenderedPageBreak/>
        <w:t>GLOSARIO DE TÉRMINOS</w:t>
      </w:r>
    </w:p>
    <w:p w14:paraId="74D5B7E6" w14:textId="77777777" w:rsidR="00B226F8" w:rsidRPr="00F5362F" w:rsidRDefault="00B226F8" w:rsidP="00B226F8">
      <w:pPr>
        <w:rPr>
          <w:rFonts w:ascii="Noto Sans" w:hAnsi="Noto Sans" w:cs="Noto Sans"/>
          <w:sz w:val="20"/>
          <w:szCs w:val="20"/>
          <w:lang w:eastAsia="ar-SA"/>
        </w:rPr>
      </w:pPr>
    </w:p>
    <w:p w14:paraId="45FCDAB4" w14:textId="77777777" w:rsidR="00B226F8" w:rsidRPr="00F5362F" w:rsidRDefault="00B226F8" w:rsidP="00B226F8">
      <w:pPr>
        <w:rPr>
          <w:rFonts w:ascii="Noto Sans" w:hAnsi="Noto Sans" w:cs="Noto Sans"/>
          <w:sz w:val="20"/>
          <w:szCs w:val="20"/>
          <w:lang w:eastAsia="ar-SA"/>
        </w:rPr>
      </w:pPr>
      <w:r w:rsidRPr="00F5362F">
        <w:rPr>
          <w:rFonts w:ascii="Noto Sans" w:hAnsi="Noto Sans" w:cs="Noto Sans"/>
          <w:sz w:val="20"/>
          <w:szCs w:val="20"/>
          <w:lang w:eastAsia="ar-SA"/>
        </w:rPr>
        <w:t>Para efectos de esta Convocatoria, se entenderá por:</w:t>
      </w:r>
    </w:p>
    <w:p w14:paraId="105F17D1" w14:textId="77777777" w:rsidR="00B226F8" w:rsidRPr="00F5362F" w:rsidRDefault="00B226F8" w:rsidP="00B226F8">
      <w:pPr>
        <w:rPr>
          <w:rFonts w:ascii="Noto Sans" w:hAnsi="Noto Sans" w:cs="Noto Sans"/>
          <w:sz w:val="20"/>
          <w:szCs w:val="20"/>
          <w:lang w:eastAsia="ar-SA"/>
        </w:rPr>
      </w:pPr>
    </w:p>
    <w:p w14:paraId="2B215A09" w14:textId="2CDC4762"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Acuerdo:</w:t>
      </w:r>
      <w:r w:rsidRPr="00F5362F">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r w:rsidR="00B04B7E" w:rsidRPr="00F5362F">
        <w:rPr>
          <w:rFonts w:ascii="Noto Sans" w:hAnsi="Noto Sans" w:cs="Noto Sans"/>
          <w:sz w:val="20"/>
          <w:szCs w:val="20"/>
        </w:rPr>
        <w:t>.</w:t>
      </w:r>
    </w:p>
    <w:p w14:paraId="6A0228BD" w14:textId="0F37B57B" w:rsidR="00B04B7E" w:rsidRPr="00F5362F" w:rsidRDefault="00B04B7E" w:rsidP="00B04B7E">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Adecuación Área Física</w:t>
      </w:r>
      <w:r w:rsidRPr="00F5362F">
        <w:rPr>
          <w:rFonts w:ascii="Noto Sans" w:hAnsi="Noto Sans" w:cs="Noto Sans"/>
          <w:color w:val="000000"/>
          <w:sz w:val="20"/>
          <w:szCs w:val="20"/>
        </w:rPr>
        <w:t xml:space="preserve">: Modificaciones ambientales de los Bancos de Sangre para la instalación, manejo y adecuada conservación de los equipos y sus bienes que permita asegurar el óptimo rendimiento de los mismos, cumpliendo con la NORMA Oficial Mexicana NOM-253-SSA1-2012, “Para la disposición de sangre humana y sus componentes con fines terapéuticos”, publicada el 26 de octubre de 2012, la </w:t>
      </w:r>
      <w:r w:rsidRPr="00F5362F">
        <w:rPr>
          <w:rFonts w:ascii="Noto Sans" w:hAnsi="Noto Sans" w:cs="Noto Sans"/>
          <w:sz w:val="20"/>
          <w:szCs w:val="20"/>
        </w:rPr>
        <w:t>NORMA Oficial Mexicana NOM-007-SSA3-2011, “Para la organización y funcionamiento de los laboratorios clínicos”, publicada el 27 de marzo de 2012, la</w:t>
      </w:r>
      <w:r w:rsidRPr="00F5362F">
        <w:rPr>
          <w:rFonts w:ascii="Noto Sans" w:hAnsi="Noto Sans" w:cs="Noto Sans"/>
          <w:color w:val="000000"/>
          <w:sz w:val="20"/>
          <w:szCs w:val="20"/>
        </w:rPr>
        <w:t xml:space="preserve"> NORMA Oficial Mexicana NOM-016-SSA3-2012, “Que establece las características mínimas de infraestructura y equipamiento de hospitales y consultorios de atención médica especializada”, publicada el 8 de enero de 2013 y Normas de Seguridad e Higiene del Instituto de acuerdo a las recomendaciones de los fabricantes, a cargo de los licitantes adjudicados.</w:t>
      </w:r>
    </w:p>
    <w:p w14:paraId="3987CC15"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Administrador del Contrato:</w:t>
      </w:r>
      <w:r w:rsidRPr="00F5362F">
        <w:rPr>
          <w:rFonts w:ascii="Noto Sans" w:eastAsia="Times New Roman" w:hAnsi="Noto Sans" w:cs="Noto Sans"/>
          <w:sz w:val="20"/>
          <w:szCs w:val="20"/>
        </w:rPr>
        <w:t xml:space="preserve"> </w:t>
      </w:r>
      <w:r w:rsidRPr="00F5362F">
        <w:rPr>
          <w:rFonts w:ascii="Noto Sans" w:hAnsi="Noto Sans" w:cs="Noto Sans"/>
          <w:sz w:val="20"/>
          <w:szCs w:val="20"/>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29AD200A" w14:textId="54BED5B5"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iCs/>
          <w:sz w:val="20"/>
          <w:szCs w:val="20"/>
        </w:rPr>
      </w:pPr>
      <w:r w:rsidRPr="00F5362F">
        <w:rPr>
          <w:rFonts w:ascii="Noto Sans" w:eastAsia="Times New Roman" w:hAnsi="Noto Sans" w:cs="Noto Sans"/>
          <w:b/>
          <w:iCs/>
          <w:sz w:val="20"/>
          <w:szCs w:val="20"/>
        </w:rPr>
        <w:t>Área Contratante:</w:t>
      </w:r>
      <w:r w:rsidRPr="00F5362F">
        <w:rPr>
          <w:rFonts w:ascii="Noto Sans" w:eastAsia="Times New Roman" w:hAnsi="Noto Sans" w:cs="Noto Sans"/>
          <w:iCs/>
          <w:sz w:val="20"/>
          <w:szCs w:val="20"/>
        </w:rPr>
        <w:t xml:space="preserve"> </w:t>
      </w:r>
      <w:r w:rsidRPr="00F5362F">
        <w:rPr>
          <w:rFonts w:ascii="Noto Sans" w:hAnsi="Noto Sans" w:cs="Noto Sans"/>
          <w:iCs/>
          <w:sz w:val="20"/>
          <w:szCs w:val="20"/>
        </w:rPr>
        <w:t xml:space="preserve">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 En el caso de procedimientos de contratación consolidados, diálogo competitivo, o </w:t>
      </w:r>
      <w:r w:rsidR="000E0370" w:rsidRPr="00F5362F">
        <w:rPr>
          <w:rFonts w:ascii="Noto Sans" w:hAnsi="Noto Sans" w:cs="Noto Sans"/>
          <w:iCs/>
          <w:sz w:val="20"/>
          <w:szCs w:val="20"/>
        </w:rPr>
        <w:t>Licitación Pública</w:t>
      </w:r>
      <w:r w:rsidR="000E0370" w:rsidRPr="00F5362F">
        <w:rPr>
          <w:rFonts w:ascii="Noto Sans" w:hAnsi="Noto Sans" w:cs="Noto Sans"/>
          <w:iCs/>
          <w:sz w:val="20"/>
          <w:szCs w:val="20"/>
          <w:lang w:val="es-ES"/>
        </w:rPr>
        <w:t xml:space="preserve"> </w:t>
      </w:r>
      <w:r w:rsidRPr="00F5362F">
        <w:rPr>
          <w:rFonts w:ascii="Noto Sans" w:hAnsi="Noto Sans" w:cs="Noto Sans"/>
          <w:iCs/>
          <w:sz w:val="20"/>
          <w:szCs w:val="20"/>
        </w:rPr>
        <w:t xml:space="preserve">con estrategia de negociación, el área contratante será la unidad administrativa facultada en Hacienda, o en la dependencia o entidad que cuente con autorización en términos de los artículos </w:t>
      </w:r>
      <w:r w:rsidRPr="00F5362F">
        <w:rPr>
          <w:rFonts w:ascii="Noto Sans" w:hAnsi="Noto Sans" w:cs="Noto Sans"/>
          <w:b/>
          <w:iCs/>
          <w:sz w:val="20"/>
          <w:szCs w:val="20"/>
        </w:rPr>
        <w:t>21</w:t>
      </w:r>
      <w:r w:rsidRPr="00F5362F">
        <w:rPr>
          <w:rFonts w:ascii="Noto Sans" w:hAnsi="Noto Sans" w:cs="Noto Sans"/>
          <w:iCs/>
          <w:sz w:val="20"/>
          <w:szCs w:val="20"/>
        </w:rPr>
        <w:t xml:space="preserve">, penúltimo párrafo; </w:t>
      </w:r>
      <w:r w:rsidRPr="00F5362F">
        <w:rPr>
          <w:rFonts w:ascii="Noto Sans" w:hAnsi="Noto Sans" w:cs="Noto Sans"/>
          <w:b/>
          <w:iCs/>
          <w:sz w:val="20"/>
          <w:szCs w:val="20"/>
        </w:rPr>
        <w:t>23</w:t>
      </w:r>
      <w:r w:rsidRPr="00F5362F">
        <w:rPr>
          <w:rFonts w:ascii="Noto Sans" w:hAnsi="Noto Sans" w:cs="Noto Sans"/>
          <w:iCs/>
          <w:sz w:val="20"/>
          <w:szCs w:val="20"/>
        </w:rPr>
        <w:t xml:space="preserve">, párrafo segundo, y </w:t>
      </w:r>
      <w:r w:rsidRPr="00F5362F">
        <w:rPr>
          <w:rFonts w:ascii="Noto Sans" w:hAnsi="Noto Sans" w:cs="Noto Sans"/>
          <w:b/>
          <w:iCs/>
          <w:sz w:val="20"/>
          <w:szCs w:val="20"/>
        </w:rPr>
        <w:t>35</w:t>
      </w:r>
      <w:r w:rsidRPr="00F5362F">
        <w:rPr>
          <w:rFonts w:ascii="Noto Sans" w:hAnsi="Noto Sans" w:cs="Noto Sans"/>
          <w:iCs/>
          <w:sz w:val="20"/>
          <w:szCs w:val="20"/>
        </w:rPr>
        <w:t>, párrafo tercero de la Ley de Adquisiciones, Arrendamientos y Servicios del Sector Público;</w:t>
      </w:r>
    </w:p>
    <w:p w14:paraId="71B2F460" w14:textId="26A38DBA"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iCs/>
          <w:sz w:val="20"/>
          <w:szCs w:val="20"/>
        </w:rPr>
      </w:pPr>
      <w:r w:rsidRPr="00F5362F">
        <w:rPr>
          <w:rFonts w:ascii="Noto Sans" w:eastAsia="Times New Roman" w:hAnsi="Noto Sans" w:cs="Noto Sans"/>
          <w:b/>
          <w:sz w:val="20"/>
          <w:szCs w:val="20"/>
        </w:rPr>
        <w:t>Áreas Requirente:</w:t>
      </w:r>
      <w:r w:rsidRPr="00F5362F">
        <w:rPr>
          <w:rFonts w:ascii="Noto Sans" w:hAnsi="Noto Sans" w:cs="Noto Sans"/>
          <w:sz w:val="20"/>
          <w:szCs w:val="20"/>
        </w:rPr>
        <w:t xml:space="preserve"> </w:t>
      </w:r>
      <w:r w:rsidRPr="00F5362F">
        <w:rPr>
          <w:rFonts w:ascii="Noto Sans" w:hAnsi="Noto Sans" w:cs="Noto Sans"/>
          <w:iCs/>
          <w:sz w:val="20"/>
          <w:szCs w:val="20"/>
        </w:rPr>
        <w:t xml:space="preserve">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 Tratándose de procedimientos de contratación consolidados, diálogo competitivo, o </w:t>
      </w:r>
      <w:r w:rsidR="000E0370" w:rsidRPr="00F5362F">
        <w:rPr>
          <w:rFonts w:ascii="Noto Sans" w:hAnsi="Noto Sans" w:cs="Noto Sans"/>
          <w:iCs/>
          <w:sz w:val="20"/>
          <w:szCs w:val="20"/>
        </w:rPr>
        <w:t>Licitación Pública</w:t>
      </w:r>
      <w:r w:rsidR="000E0370" w:rsidRPr="00F5362F">
        <w:rPr>
          <w:rFonts w:ascii="Noto Sans" w:hAnsi="Noto Sans" w:cs="Noto Sans"/>
          <w:iCs/>
          <w:sz w:val="20"/>
          <w:szCs w:val="20"/>
          <w:lang w:val="es-ES"/>
        </w:rPr>
        <w:t xml:space="preserve"> </w:t>
      </w:r>
      <w:r w:rsidRPr="00F5362F">
        <w:rPr>
          <w:rFonts w:ascii="Noto Sans" w:hAnsi="Noto Sans" w:cs="Noto Sans"/>
          <w:iCs/>
          <w:sz w:val="20"/>
          <w:szCs w:val="20"/>
        </w:rPr>
        <w:t xml:space="preserve">con estrategia de negociación, el área requirente será la unidad administrativa que se determine en Hacienda o en cualquier otra dependencia o entidad que cuente con la autorización en términos de los artículos </w:t>
      </w:r>
      <w:r w:rsidRPr="00F5362F">
        <w:rPr>
          <w:rFonts w:ascii="Noto Sans" w:hAnsi="Noto Sans" w:cs="Noto Sans"/>
          <w:b/>
          <w:iCs/>
          <w:sz w:val="20"/>
          <w:szCs w:val="20"/>
        </w:rPr>
        <w:t>21,</w:t>
      </w:r>
      <w:r w:rsidRPr="00F5362F">
        <w:rPr>
          <w:rFonts w:ascii="Noto Sans" w:hAnsi="Noto Sans" w:cs="Noto Sans"/>
          <w:iCs/>
          <w:sz w:val="20"/>
          <w:szCs w:val="20"/>
        </w:rPr>
        <w:t xml:space="preserve"> penúltimo párrafo; </w:t>
      </w:r>
      <w:r w:rsidRPr="00F5362F">
        <w:rPr>
          <w:rFonts w:ascii="Noto Sans" w:hAnsi="Noto Sans" w:cs="Noto Sans"/>
          <w:b/>
          <w:iCs/>
          <w:sz w:val="20"/>
          <w:szCs w:val="20"/>
        </w:rPr>
        <w:t>23</w:t>
      </w:r>
      <w:r w:rsidRPr="00F5362F">
        <w:rPr>
          <w:rFonts w:ascii="Noto Sans" w:hAnsi="Noto Sans" w:cs="Noto Sans"/>
          <w:iCs/>
          <w:sz w:val="20"/>
          <w:szCs w:val="20"/>
        </w:rPr>
        <w:t xml:space="preserve">, párrafo segundo, y </w:t>
      </w:r>
      <w:r w:rsidRPr="00F5362F">
        <w:rPr>
          <w:rFonts w:ascii="Noto Sans" w:hAnsi="Noto Sans" w:cs="Noto Sans"/>
          <w:b/>
          <w:iCs/>
          <w:sz w:val="20"/>
          <w:szCs w:val="20"/>
        </w:rPr>
        <w:t>35</w:t>
      </w:r>
      <w:r w:rsidRPr="00F5362F">
        <w:rPr>
          <w:rFonts w:ascii="Noto Sans" w:hAnsi="Noto Sans" w:cs="Noto Sans"/>
          <w:iCs/>
          <w:sz w:val="20"/>
          <w:szCs w:val="20"/>
        </w:rPr>
        <w:t>, párrafo tercero, de la Ley de Adquisiciones, Arrendamientos y Servicios del Sector Público;</w:t>
      </w:r>
    </w:p>
    <w:p w14:paraId="7955F16B" w14:textId="230B638F"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lastRenderedPageBreak/>
        <w:t xml:space="preserve">Área Técnica: </w:t>
      </w:r>
      <w:r w:rsidRPr="00F5362F">
        <w:rPr>
          <w:rFonts w:ascii="Noto Sans" w:hAnsi="Noto Sans" w:cs="Noto Sans"/>
          <w:iCs/>
          <w:sz w:val="20"/>
          <w:szCs w:val="20"/>
        </w:rPr>
        <w:t xml:space="preserve">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Jueves 18 de diciembre de 2025 DIARIO OFICIAL atender desde el punto de vista técnico los informes de los medios de impugnación que se deriven. El área técnica, podrá tener también el carácter de área requirente y deberá participar en los diálogos estratégicos. En el caso de procedimientos de contratación consolidados, diálogo competitivo, o </w:t>
      </w:r>
      <w:r w:rsidR="000E0370" w:rsidRPr="00F5362F">
        <w:rPr>
          <w:rFonts w:ascii="Noto Sans" w:hAnsi="Noto Sans" w:cs="Noto Sans"/>
          <w:iCs/>
          <w:sz w:val="20"/>
          <w:szCs w:val="20"/>
        </w:rPr>
        <w:t>Licitación Pública</w:t>
      </w:r>
      <w:r w:rsidR="000E0370" w:rsidRPr="00F5362F">
        <w:rPr>
          <w:rFonts w:ascii="Noto Sans" w:hAnsi="Noto Sans" w:cs="Noto Sans"/>
          <w:iCs/>
          <w:sz w:val="20"/>
          <w:szCs w:val="20"/>
          <w:lang w:val="es-ES"/>
        </w:rPr>
        <w:t xml:space="preserve"> </w:t>
      </w:r>
      <w:r w:rsidRPr="00F5362F">
        <w:rPr>
          <w:rFonts w:ascii="Noto Sans" w:hAnsi="Noto Sans" w:cs="Noto Sans"/>
          <w:iCs/>
          <w:sz w:val="20"/>
          <w:szCs w:val="20"/>
        </w:rPr>
        <w:t xml:space="preserve">con estrategia de negociación, el área técnica será la unidad administrativa que se determine en Hacienda, o en la dependencia o entidad que cuente con autorización, en términos de los artículos </w:t>
      </w:r>
      <w:r w:rsidRPr="00F5362F">
        <w:rPr>
          <w:rFonts w:ascii="Noto Sans" w:hAnsi="Noto Sans" w:cs="Noto Sans"/>
          <w:b/>
          <w:iCs/>
          <w:sz w:val="20"/>
          <w:szCs w:val="20"/>
        </w:rPr>
        <w:t>21</w:t>
      </w:r>
      <w:r w:rsidRPr="00F5362F">
        <w:rPr>
          <w:rFonts w:ascii="Noto Sans" w:hAnsi="Noto Sans" w:cs="Noto Sans"/>
          <w:iCs/>
          <w:sz w:val="20"/>
          <w:szCs w:val="20"/>
        </w:rPr>
        <w:t xml:space="preserve">, penúltimo párrafo; </w:t>
      </w:r>
      <w:r w:rsidRPr="00F5362F">
        <w:rPr>
          <w:rFonts w:ascii="Noto Sans" w:hAnsi="Noto Sans" w:cs="Noto Sans"/>
          <w:b/>
          <w:iCs/>
          <w:sz w:val="20"/>
          <w:szCs w:val="20"/>
        </w:rPr>
        <w:t>23</w:t>
      </w:r>
      <w:r w:rsidRPr="00F5362F">
        <w:rPr>
          <w:rFonts w:ascii="Noto Sans" w:hAnsi="Noto Sans" w:cs="Noto Sans"/>
          <w:iCs/>
          <w:sz w:val="20"/>
          <w:szCs w:val="20"/>
        </w:rPr>
        <w:t xml:space="preserve">, párrafo segundo, y </w:t>
      </w:r>
      <w:r w:rsidRPr="00F5362F">
        <w:rPr>
          <w:rFonts w:ascii="Noto Sans" w:hAnsi="Noto Sans" w:cs="Noto Sans"/>
          <w:b/>
          <w:iCs/>
          <w:sz w:val="20"/>
          <w:szCs w:val="20"/>
        </w:rPr>
        <w:t>35</w:t>
      </w:r>
      <w:r w:rsidRPr="00F5362F">
        <w:rPr>
          <w:rFonts w:ascii="Noto Sans" w:hAnsi="Noto Sans" w:cs="Noto Sans"/>
          <w:iCs/>
          <w:sz w:val="20"/>
          <w:szCs w:val="20"/>
        </w:rPr>
        <w:t>, párrafo tercero, de la Ley de Adquisiciones, Arrendamientos y Servicios del Sector Público;</w:t>
      </w:r>
    </w:p>
    <w:p w14:paraId="41385D4B" w14:textId="1D77609E" w:rsidR="00B04B7E" w:rsidRPr="00F5362F" w:rsidRDefault="00B04B7E" w:rsidP="00B04B7E">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Aféresis</w:t>
      </w:r>
      <w:r w:rsidRPr="00F5362F">
        <w:rPr>
          <w:rFonts w:ascii="Noto Sans" w:hAnsi="Noto Sans" w:cs="Noto Sans"/>
          <w:color w:val="000000"/>
          <w:sz w:val="20"/>
          <w:szCs w:val="20"/>
        </w:rPr>
        <w:t>: procedimiento automatizado mediante el cual se extrae selectivamente, de un donante o paciente, uno o más componentes sanguíneos y en la misma sesión se re infunde el remanente no recolectado al propio donante o paciente.</w:t>
      </w:r>
    </w:p>
    <w:p w14:paraId="1150DE55" w14:textId="77777777" w:rsidR="00B04B7E" w:rsidRPr="00F5362F" w:rsidRDefault="00B04B7E" w:rsidP="00B04B7E">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color w:val="000000"/>
          <w:sz w:val="20"/>
          <w:szCs w:val="20"/>
          <w:lang w:eastAsia="ar-SA"/>
        </w:rPr>
        <w:t>Anexo Técnico</w:t>
      </w:r>
      <w:r w:rsidRPr="00F5362F">
        <w:rPr>
          <w:rFonts w:ascii="Noto Sans" w:eastAsia="Times New Roman" w:hAnsi="Noto Sans" w:cs="Noto Sans"/>
          <w:color w:val="000000"/>
          <w:sz w:val="20"/>
          <w:szCs w:val="20"/>
          <w:lang w:eastAsia="ar-SA"/>
        </w:rPr>
        <w:t>: Los Anexos que corresponden a la descripción técnica médica y técnica informática del Servicio Médico Integral de Banco de Sangre a solicitar.</w:t>
      </w:r>
    </w:p>
    <w:p w14:paraId="734470E6" w14:textId="77777777" w:rsidR="00B04B7E" w:rsidRPr="00F5362F" w:rsidRDefault="00B04B7E" w:rsidP="00B04B7E">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Asistencia técnica:</w:t>
      </w:r>
      <w:r w:rsidRPr="00F5362F">
        <w:rPr>
          <w:rFonts w:ascii="Noto Sans" w:hAnsi="Noto Sans" w:cs="Noto Sans"/>
          <w:color w:val="000000"/>
          <w:sz w:val="20"/>
          <w:szCs w:val="20"/>
        </w:rPr>
        <w:t xml:space="preserve"> Servicio técnico otorgado por los licitantes adjudicados para garantizar la resolución de fallas en los plazos establecidos en los Términos y Condiciones y en el presente Anexo Técnico para los equipos e insumos de Banco de Sangre y del sistema de información y programas y equipos de cómputo asociados,</w:t>
      </w:r>
      <w:r w:rsidRPr="00F5362F" w:rsidDel="00206270">
        <w:rPr>
          <w:rFonts w:ascii="Noto Sans" w:hAnsi="Noto Sans" w:cs="Noto Sans"/>
          <w:color w:val="000000"/>
          <w:sz w:val="20"/>
          <w:szCs w:val="20"/>
        </w:rPr>
        <w:t xml:space="preserve"> </w:t>
      </w:r>
      <w:r w:rsidRPr="00F5362F">
        <w:rPr>
          <w:rFonts w:ascii="Noto Sans" w:hAnsi="Noto Sans" w:cs="Noto Sans"/>
          <w:color w:val="000000"/>
          <w:sz w:val="20"/>
          <w:szCs w:val="20"/>
        </w:rPr>
        <w:t>durante la vigencia de la prestación del servicio contratado y sin cargo para el Instituto.</w:t>
      </w:r>
    </w:p>
    <w:p w14:paraId="20338F0F" w14:textId="2768DC88" w:rsidR="00B04B7E" w:rsidRPr="00F5362F" w:rsidRDefault="00B04B7E" w:rsidP="00B04B7E">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 xml:space="preserve">Banco de Sangre Concentrador: </w:t>
      </w:r>
      <w:r w:rsidRPr="00F5362F">
        <w:rPr>
          <w:rFonts w:ascii="Noto Sans" w:hAnsi="Noto Sans" w:cs="Noto Sans"/>
          <w:color w:val="000000"/>
          <w:sz w:val="20"/>
          <w:szCs w:val="20"/>
        </w:rPr>
        <w:t>Aquel que realiza los estudios de biología molecular (NAT) de las Unidades de Sangre Total obtenidas en los Bancos de Sangre y Centros de Colecta, realiza los estudios confirmatorios de las muestras reactivas a pruebas de serología y efectúa los estudios de control de calidad a las unidades de sangre total, hemo</w:t>
      </w:r>
      <w:r w:rsidR="000A1C9F" w:rsidRPr="00F5362F">
        <w:rPr>
          <w:rFonts w:ascii="Noto Sans" w:hAnsi="Noto Sans" w:cs="Noto Sans"/>
          <w:color w:val="000000"/>
          <w:sz w:val="20"/>
          <w:szCs w:val="20"/>
        </w:rPr>
        <w:t xml:space="preserve"> </w:t>
      </w:r>
      <w:r w:rsidRPr="00F5362F">
        <w:rPr>
          <w:rFonts w:ascii="Noto Sans" w:hAnsi="Noto Sans" w:cs="Noto Sans"/>
          <w:color w:val="000000"/>
          <w:sz w:val="20"/>
          <w:szCs w:val="20"/>
        </w:rPr>
        <w:t>componentes y aféresis de acuerdo con la NOM-253-SSA1-2012.</w:t>
      </w:r>
    </w:p>
    <w:p w14:paraId="711BA176" w14:textId="77777777" w:rsidR="00B226F8" w:rsidRPr="00F5362F" w:rsidRDefault="00B226F8"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 xml:space="preserve">Bienes: </w:t>
      </w:r>
      <w:r w:rsidRPr="00F5362F">
        <w:rPr>
          <w:rFonts w:ascii="Noto Sans" w:hAnsi="Noto Sans" w:cs="Noto Sans"/>
          <w:iCs/>
          <w:sz w:val="20"/>
          <w:szCs w:val="20"/>
        </w:rPr>
        <w:t>los que con la naturaleza de muebles considera el Código Civil Federal;</w:t>
      </w:r>
      <w:r w:rsidRPr="00F5362F">
        <w:rPr>
          <w:rFonts w:ascii="Noto Sans" w:hAnsi="Noto Sans" w:cs="Noto Sans"/>
          <w:sz w:val="20"/>
          <w:szCs w:val="20"/>
        </w:rPr>
        <w:t xml:space="preserve"> </w:t>
      </w:r>
    </w:p>
    <w:p w14:paraId="1E55BBC2" w14:textId="77777777"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Bienes de Consumo</w:t>
      </w:r>
      <w:r w:rsidRPr="00F5362F">
        <w:rPr>
          <w:rFonts w:ascii="Noto Sans" w:hAnsi="Noto Sans" w:cs="Noto Sans"/>
          <w:color w:val="000000"/>
          <w:sz w:val="20"/>
          <w:szCs w:val="20"/>
        </w:rPr>
        <w:t>: 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4C0E14FE" w14:textId="77777777" w:rsidR="00B226F8" w:rsidRPr="00F5362F" w:rsidRDefault="00B226F8"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Bitácora:</w:t>
      </w:r>
      <w:r w:rsidRPr="00F5362F">
        <w:rPr>
          <w:rFonts w:ascii="Noto Sans" w:hAnsi="Noto Sans" w:cs="Noto Sans"/>
          <w:sz w:val="20"/>
          <w:szCs w:val="20"/>
        </w:rPr>
        <w:t xml:space="preserve"> </w:t>
      </w:r>
      <w:r w:rsidRPr="00F5362F">
        <w:rPr>
          <w:rFonts w:ascii="Noto Sans" w:hAnsi="Noto Sans" w:cs="Noto Sans"/>
          <w:iCs/>
          <w:sz w:val="20"/>
          <w:szCs w:val="20"/>
        </w:rPr>
        <w:t xml:space="preserve">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w:t>
      </w:r>
      <w:r w:rsidRPr="00F5362F">
        <w:rPr>
          <w:rFonts w:ascii="Noto Sans" w:hAnsi="Noto Sans" w:cs="Noto Sans"/>
          <w:b/>
          <w:iCs/>
          <w:sz w:val="20"/>
          <w:szCs w:val="20"/>
        </w:rPr>
        <w:t>1</w:t>
      </w:r>
      <w:r w:rsidRPr="00F5362F">
        <w:rPr>
          <w:rFonts w:ascii="Noto Sans" w:hAnsi="Noto Sans" w:cs="Noto Sans"/>
          <w:iCs/>
          <w:sz w:val="20"/>
          <w:szCs w:val="20"/>
        </w:rPr>
        <w:t xml:space="preserve">, fracción </w:t>
      </w:r>
      <w:r w:rsidRPr="00F5362F">
        <w:rPr>
          <w:rFonts w:ascii="Noto Sans" w:hAnsi="Noto Sans" w:cs="Noto Sans"/>
          <w:b/>
          <w:iCs/>
          <w:sz w:val="20"/>
          <w:szCs w:val="20"/>
        </w:rPr>
        <w:t>V</w:t>
      </w:r>
      <w:r w:rsidRPr="00F5362F">
        <w:rPr>
          <w:rFonts w:ascii="Noto Sans" w:hAnsi="Noto Sans" w:cs="Noto Sans"/>
          <w:iCs/>
          <w:sz w:val="20"/>
          <w:szCs w:val="20"/>
        </w:rPr>
        <w:t>, de la citada Ley;</w:t>
      </w:r>
    </w:p>
    <w:p w14:paraId="61D0895C" w14:textId="77777777"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Bolsa de Sangre</w:t>
      </w:r>
      <w:r w:rsidRPr="00F5362F">
        <w:rPr>
          <w:rFonts w:ascii="Noto Sans" w:hAnsi="Noto Sans" w:cs="Noto Sans"/>
          <w:color w:val="000000"/>
          <w:sz w:val="20"/>
          <w:szCs w:val="20"/>
        </w:rPr>
        <w:t>: Artículo de uso médico, estéril, elaborado con materiales plásticos, metálicos y látex, atóxico, libre de pirógenos y no reactivo tisular. Consiste en una serie de bolsas unidas entre sí, mediante tubos de dimensiones apropiadas, una de las cuales puede contener una solución aditiva. La bolsa principal debe contener un anticoagulante y estar unida a un tubo transportador primario equipado con aguja.</w:t>
      </w:r>
    </w:p>
    <w:p w14:paraId="0A863B28" w14:textId="77777777"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CABCS</w:t>
      </w:r>
      <w:r w:rsidRPr="00F5362F">
        <w:rPr>
          <w:rFonts w:ascii="Noto Sans" w:hAnsi="Noto Sans" w:cs="Noto Sans"/>
          <w:color w:val="000000"/>
          <w:sz w:val="20"/>
          <w:szCs w:val="20"/>
        </w:rPr>
        <w:t>: Coordinación de Adquisición de Bienes y Contratación de Servicios.</w:t>
      </w:r>
    </w:p>
    <w:p w14:paraId="5A982833" w14:textId="77777777"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lastRenderedPageBreak/>
        <w:t xml:space="preserve">CDI: </w:t>
      </w:r>
      <w:r w:rsidRPr="00F5362F">
        <w:rPr>
          <w:rFonts w:ascii="Noto Sans" w:hAnsi="Noto Sans" w:cs="Noto Sans"/>
          <w:color w:val="000000"/>
          <w:sz w:val="20"/>
          <w:szCs w:val="20"/>
        </w:rPr>
        <w:t>Coordinación Delegacional de Informática en los OOAD (excluyendo UMAE).</w:t>
      </w:r>
    </w:p>
    <w:p w14:paraId="1A4B0EFC" w14:textId="77777777"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CEE</w:t>
      </w:r>
      <w:r w:rsidRPr="00F5362F">
        <w:rPr>
          <w:rFonts w:ascii="Noto Sans" w:hAnsi="Noto Sans" w:cs="Noto Sans"/>
          <w:color w:val="000000"/>
          <w:sz w:val="20"/>
          <w:szCs w:val="20"/>
        </w:rPr>
        <w:t>: Certificado de uso de los equipos y reactivos expedido por la Comunidad Económica Europea.</w:t>
      </w:r>
    </w:p>
    <w:p w14:paraId="4C8AA6F3" w14:textId="18EBD6BC"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Células troncales hematopoyéticas (CTH):</w:t>
      </w:r>
      <w:r w:rsidRPr="00F5362F">
        <w:rPr>
          <w:rFonts w:ascii="Noto Sans" w:hAnsi="Noto Sans" w:cs="Noto Sans"/>
          <w:color w:val="000000"/>
          <w:sz w:val="20"/>
          <w:szCs w:val="20"/>
        </w:rPr>
        <w:t xml:space="preserve"> células primitivas pluripotenciales capaces de auto renovarse y diferenciarse en las diferentes células maduras en todos los linajes de las células sanguíneas.</w:t>
      </w:r>
    </w:p>
    <w:p w14:paraId="7E33841A" w14:textId="53C3C866"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 xml:space="preserve">Centros de Colecta: </w:t>
      </w:r>
      <w:r w:rsidRPr="00F5362F">
        <w:rPr>
          <w:rFonts w:ascii="Noto Sans" w:hAnsi="Noto Sans" w:cs="Noto Sans"/>
          <w:color w:val="000000"/>
          <w:sz w:val="20"/>
          <w:szCs w:val="20"/>
        </w:rPr>
        <w:t>Aquellos que promueven el programa de donación de sangre y sus componentes y de células troncales hematopoyéticas; recolecta, estudia parcialmente al donante, envía unidades de sangre y muestras sanguíneas del donante al Banco de Sangre, del cual depende para su estudio y procesamiento, también realiza actividades docentes y de investigación; puede efectuar obtención de aféresis, de contar con la infraestructura y personal adecuado para tal fin y realiza hemo vigilancia.</w:t>
      </w:r>
    </w:p>
    <w:p w14:paraId="5348281E" w14:textId="77777777" w:rsidR="00B226F8" w:rsidRPr="00F5362F" w:rsidRDefault="00B226F8"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iCs/>
          <w:sz w:val="20"/>
          <w:szCs w:val="20"/>
        </w:rPr>
        <w:t>Canje:</w:t>
      </w:r>
      <w:r w:rsidRPr="00F5362F">
        <w:rPr>
          <w:rFonts w:ascii="Noto Sans" w:hAnsi="Noto Sans" w:cs="Noto Sans"/>
          <w:b/>
          <w:i/>
          <w:iCs/>
          <w:sz w:val="20"/>
          <w:szCs w:val="20"/>
        </w:rPr>
        <w:t xml:space="preserve"> </w:t>
      </w:r>
      <w:r w:rsidRPr="00F5362F">
        <w:rPr>
          <w:rFonts w:ascii="Noto Sans" w:hAnsi="Noto Sans" w:cs="Noto Sans"/>
          <w:iCs/>
          <w:sz w:val="20"/>
          <w:szCs w:val="20"/>
        </w:rPr>
        <w:t xml:space="preserve">la solicitud de reposición de los bienes, </w:t>
      </w:r>
      <w:r w:rsidRPr="00F5362F">
        <w:rPr>
          <w:rFonts w:ascii="Noto Sans" w:hAnsi="Noto Sans" w:cs="Noto Sans"/>
          <w:bCs/>
          <w:sz w:val="20"/>
          <w:szCs w:val="20"/>
        </w:rPr>
        <w:t xml:space="preserve">que presenten defectos a simple vista o de fabricación, especificaciones distintas a las establecidas en el contrato o </w:t>
      </w:r>
      <w:r w:rsidRPr="00F5362F">
        <w:rPr>
          <w:rFonts w:ascii="Noto Sans" w:hAnsi="Noto Sans" w:cs="Noto Sans"/>
          <w:sz w:val="20"/>
          <w:szCs w:val="20"/>
        </w:rPr>
        <w:t xml:space="preserve">calidad inferior a la propuesta o en su caso </w:t>
      </w:r>
      <w:r w:rsidRPr="00F5362F">
        <w:rPr>
          <w:rFonts w:ascii="Noto Sans" w:hAnsi="Noto Sans" w:cs="Noto Sans"/>
          <w:bCs/>
          <w:sz w:val="20"/>
          <w:szCs w:val="20"/>
        </w:rPr>
        <w:t>vicios ocultos.</w:t>
      </w:r>
    </w:p>
    <w:p w14:paraId="1237EA8E"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iCs/>
          <w:sz w:val="20"/>
          <w:szCs w:val="20"/>
        </w:rPr>
      </w:pPr>
      <w:r w:rsidRPr="00F5362F">
        <w:rPr>
          <w:rFonts w:ascii="Noto Sans" w:hAnsi="Noto Sans" w:cs="Noto Sans"/>
          <w:b/>
          <w:iCs/>
          <w:sz w:val="20"/>
          <w:szCs w:val="20"/>
        </w:rPr>
        <w:t>Caso fortuito o fuerza mayor:</w:t>
      </w:r>
      <w:r w:rsidRPr="00F5362F">
        <w:rPr>
          <w:rFonts w:ascii="Noto Sans" w:hAnsi="Noto Sans" w:cs="Noto Sans"/>
          <w:iCs/>
          <w:sz w:val="20"/>
          <w:szCs w:val="20"/>
        </w:rPr>
        <w:t xml:space="preserve"> el acontecimiento proveniente del hombre o de la naturaleza caracterizado por ser imprevisible, inevitable, irresistible, insuperable y ajeno a la voluntad de las partes;</w:t>
      </w:r>
    </w:p>
    <w:p w14:paraId="062E1365"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Catálogo de Insumos:</w:t>
      </w:r>
      <w:r w:rsidRPr="00F5362F">
        <w:rPr>
          <w:rFonts w:ascii="Noto Sans" w:eastAsia="Times New Roman" w:hAnsi="Noto Sans" w:cs="Noto Sans"/>
          <w:sz w:val="20"/>
          <w:szCs w:val="20"/>
        </w:rPr>
        <w:t xml:space="preserve"> El expedido por el Consejo de Salubridad General.</w:t>
      </w:r>
    </w:p>
    <w:p w14:paraId="5B796A80" w14:textId="77777777"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CNTS:</w:t>
      </w:r>
      <w:r w:rsidRPr="00F5362F">
        <w:rPr>
          <w:rFonts w:ascii="Noto Sans" w:hAnsi="Noto Sans" w:cs="Noto Sans"/>
          <w:color w:val="000000"/>
          <w:sz w:val="20"/>
          <w:szCs w:val="20"/>
        </w:rPr>
        <w:t xml:space="preserve"> Centro Nacional de la Transfusión Sanguínea.</w:t>
      </w:r>
    </w:p>
    <w:p w14:paraId="30AAB9F2" w14:textId="77777777" w:rsidR="00B226F8" w:rsidRPr="00F5362F" w:rsidRDefault="00B226F8"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CECOBAN:</w:t>
      </w:r>
      <w:r w:rsidRPr="00F5362F">
        <w:rPr>
          <w:rFonts w:ascii="Noto Sans" w:eastAsia="Times New Roman" w:hAnsi="Noto Sans" w:cs="Noto Sans"/>
          <w:sz w:val="20"/>
          <w:szCs w:val="20"/>
        </w:rPr>
        <w:t xml:space="preserve"> Centro de Compensación Bancaria.</w:t>
      </w:r>
    </w:p>
    <w:p w14:paraId="20AC51DB"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COFEPRIS</w:t>
      </w:r>
      <w:r w:rsidRPr="00F5362F">
        <w:rPr>
          <w:rFonts w:ascii="Noto Sans" w:hAnsi="Noto Sans" w:cs="Noto Sans"/>
          <w:sz w:val="20"/>
          <w:szCs w:val="20"/>
        </w:rPr>
        <w:t>: Comisión Federal para la Protección contra Riesgos Sanitarios.</w:t>
      </w:r>
    </w:p>
    <w:p w14:paraId="0DCD0957"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hAnsi="Noto Sans" w:cs="Noto Sans"/>
          <w:b/>
          <w:sz w:val="20"/>
          <w:szCs w:val="20"/>
        </w:rPr>
        <w:t>Comité:</w:t>
      </w:r>
      <w:r w:rsidRPr="00F5362F">
        <w:rPr>
          <w:rFonts w:ascii="Noto Sans" w:hAnsi="Noto Sans" w:cs="Noto Sans"/>
          <w:sz w:val="20"/>
          <w:szCs w:val="20"/>
        </w:rPr>
        <w:t xml:space="preserve"> el Comité de Adquisiciones, Arrendamientos y Servicios a que se refiere el artículo 30 de la Ley de Adquisiciones, Arrendamientos y Servicios del Sector Público;</w:t>
      </w:r>
    </w:p>
    <w:p w14:paraId="0DEC0CB9"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hAnsi="Noto Sans" w:cs="Noto Sans"/>
          <w:b/>
          <w:sz w:val="20"/>
          <w:szCs w:val="20"/>
        </w:rPr>
        <w:t>Comité de Adquisiciones, Arrendamientos y Servicios de Procedimientos de Contratación Consolidados:</w:t>
      </w:r>
      <w:r w:rsidRPr="00F5362F">
        <w:rPr>
          <w:rFonts w:ascii="Noto Sans" w:hAnsi="Noto Sans" w:cs="Noto Sans"/>
          <w:sz w:val="20"/>
          <w:szCs w:val="20"/>
        </w:rPr>
        <w:t xml:space="preserve"> el Comité de Adquisiciones, Arrendamientos y Servicios constituido por Hacienda como dependencia encargada de llevar a cabo los procedimientos de contratación consolidados, a que se refiere el artículo </w:t>
      </w:r>
      <w:r w:rsidRPr="00F5362F">
        <w:rPr>
          <w:rFonts w:ascii="Noto Sans" w:hAnsi="Noto Sans" w:cs="Noto Sans"/>
          <w:b/>
          <w:sz w:val="20"/>
          <w:szCs w:val="20"/>
        </w:rPr>
        <w:t>31</w:t>
      </w:r>
      <w:r w:rsidRPr="00F5362F">
        <w:rPr>
          <w:rFonts w:ascii="Noto Sans" w:hAnsi="Noto Sans" w:cs="Noto Sans"/>
          <w:sz w:val="20"/>
          <w:szCs w:val="20"/>
        </w:rPr>
        <w:t xml:space="preserve"> de la Ley de Adquisiciones, Arrendamientos y Servicios del Sector Público;</w:t>
      </w:r>
    </w:p>
    <w:p w14:paraId="33B0DEF0"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hAnsi="Noto Sans" w:cs="Noto Sans"/>
          <w:b/>
          <w:sz w:val="20"/>
          <w:szCs w:val="20"/>
        </w:rPr>
        <w:t>Comité de Contrataciones Estratégicas:</w:t>
      </w:r>
      <w:r w:rsidRPr="00F5362F">
        <w:rPr>
          <w:rFonts w:ascii="Noto Sans" w:hAnsi="Noto Sans" w:cs="Noto Sans"/>
          <w:sz w:val="20"/>
          <w:szCs w:val="20"/>
        </w:rPr>
        <w:t xml:space="preserve"> el Comité de Contrataciones Estratégicas a que se refieren los artículos </w:t>
      </w:r>
      <w:r w:rsidRPr="00F5362F">
        <w:rPr>
          <w:rFonts w:ascii="Noto Sans" w:hAnsi="Noto Sans" w:cs="Noto Sans"/>
          <w:b/>
          <w:sz w:val="20"/>
          <w:szCs w:val="20"/>
        </w:rPr>
        <w:t>21</w:t>
      </w:r>
      <w:r w:rsidRPr="00F5362F">
        <w:rPr>
          <w:rFonts w:ascii="Noto Sans" w:hAnsi="Noto Sans" w:cs="Noto Sans"/>
          <w:sz w:val="20"/>
          <w:szCs w:val="20"/>
        </w:rPr>
        <w:t xml:space="preserve"> y </w:t>
      </w:r>
      <w:r w:rsidRPr="00F5362F">
        <w:rPr>
          <w:rFonts w:ascii="Noto Sans" w:hAnsi="Noto Sans" w:cs="Noto Sans"/>
          <w:b/>
          <w:sz w:val="20"/>
          <w:szCs w:val="20"/>
        </w:rPr>
        <w:t>22</w:t>
      </w:r>
      <w:r w:rsidRPr="00F5362F">
        <w:rPr>
          <w:rFonts w:ascii="Noto Sans" w:hAnsi="Noto Sans" w:cs="Noto Sans"/>
          <w:sz w:val="20"/>
          <w:szCs w:val="20"/>
        </w:rPr>
        <w:t xml:space="preserve"> de la Ley de Adquisiciones, Arrendamientos y Servicios del Sector Público;</w:t>
      </w:r>
    </w:p>
    <w:p w14:paraId="23656CD7"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Style w:val="Hipervnculo"/>
          <w:rFonts w:ascii="Noto Sans" w:eastAsia="Times New Roman" w:hAnsi="Noto Sans" w:cs="Noto Sans"/>
          <w:sz w:val="20"/>
          <w:szCs w:val="20"/>
        </w:rPr>
      </w:pPr>
      <w:r w:rsidRPr="00F5362F">
        <w:rPr>
          <w:rFonts w:ascii="Noto Sans" w:eastAsia="Times New Roman" w:hAnsi="Noto Sans" w:cs="Noto Sans"/>
          <w:b/>
          <w:sz w:val="20"/>
          <w:szCs w:val="20"/>
        </w:rPr>
        <w:t>COMPRAS MX</w:t>
      </w:r>
      <w:r w:rsidRPr="00F5362F">
        <w:rPr>
          <w:rFonts w:ascii="Noto Sans" w:eastAsia="Times New Roman" w:hAnsi="Noto Sans" w:cs="Noto Sans"/>
          <w:sz w:val="20"/>
          <w:szCs w:val="20"/>
        </w:rPr>
        <w:t>: Plataforma Digital de Contrataciones Públicas de la Administración Pública Federal desarrollado por la Secretaría Anticorrupción y Buen Gobierno, con dirección electrónica en Internet:</w:t>
      </w:r>
      <w:r w:rsidRPr="00F5362F">
        <w:rPr>
          <w:rFonts w:ascii="Noto Sans" w:eastAsia="Times New Roman" w:hAnsi="Noto Sans" w:cs="Noto Sans"/>
          <w:b/>
          <w:sz w:val="20"/>
          <w:szCs w:val="20"/>
        </w:rPr>
        <w:t xml:space="preserve"> </w:t>
      </w:r>
      <w:hyperlink r:id="rId13" w:history="1">
        <w:r w:rsidRPr="00F5362F">
          <w:rPr>
            <w:rStyle w:val="Hipervnculo"/>
            <w:rFonts w:ascii="Noto Sans" w:eastAsia="Times New Roman" w:hAnsi="Noto Sans" w:cs="Noto Sans"/>
            <w:sz w:val="20"/>
            <w:szCs w:val="20"/>
          </w:rPr>
          <w:t>https://comprasmx.buengobierno.gob.mx/</w:t>
        </w:r>
      </w:hyperlink>
    </w:p>
    <w:p w14:paraId="050D2ACF"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Contrataciones públicas sostenibles:</w:t>
      </w:r>
      <w:r w:rsidRPr="00F5362F">
        <w:rPr>
          <w:rFonts w:ascii="Noto Sans" w:eastAsia="Times New Roman" w:hAnsi="Noto Sans" w:cs="Noto Sans"/>
          <w:sz w:val="20"/>
          <w:szCs w:val="20"/>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652FEB3D"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eastAsia="Times New Roman" w:hAnsi="Noto Sans" w:cs="Noto Sans"/>
          <w:b/>
          <w:sz w:val="20"/>
          <w:szCs w:val="20"/>
        </w:rPr>
        <w:t xml:space="preserve">Contrato: </w:t>
      </w:r>
      <w:r w:rsidRPr="00F5362F">
        <w:rPr>
          <w:rFonts w:ascii="Noto Sans" w:eastAsia="Times New Roman" w:hAnsi="Noto Sans" w:cs="Noto Sans"/>
          <w:sz w:val="20"/>
          <w:szCs w:val="20"/>
        </w:rPr>
        <w:t>documento a través del cual se formalizan los derechos y obligaciones derivados del fallo del procedimiento de contratación de la adquisición o la prestación de los servicios.</w:t>
      </w:r>
    </w:p>
    <w:p w14:paraId="7A606B28"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bCs/>
          <w:sz w:val="20"/>
          <w:szCs w:val="20"/>
          <w:lang w:eastAsia="es-MX"/>
        </w:rPr>
        <w:t xml:space="preserve">Contrato Abierto: </w:t>
      </w:r>
      <w:r w:rsidRPr="00F5362F">
        <w:rPr>
          <w:rFonts w:ascii="Noto Sans" w:hAnsi="Noto Sans" w:cs="Noto Sans"/>
          <w:bCs/>
          <w:sz w:val="20"/>
          <w:szCs w:val="20"/>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w:t>
      </w:r>
      <w:r w:rsidRPr="00F5362F">
        <w:rPr>
          <w:rFonts w:ascii="Noto Sans" w:hAnsi="Noto Sans" w:cs="Noto Sans"/>
          <w:bCs/>
          <w:sz w:val="20"/>
          <w:szCs w:val="20"/>
          <w:lang w:eastAsia="es-MX"/>
        </w:rPr>
        <w:lastRenderedPageBreak/>
        <w:t xml:space="preserve">arrendamientos o servicios con sus correspondientes precios unitarios. Encuentra su fundamento en el artículo </w:t>
      </w:r>
      <w:r w:rsidRPr="00F5362F">
        <w:rPr>
          <w:rFonts w:ascii="Noto Sans" w:hAnsi="Noto Sans" w:cs="Noto Sans"/>
          <w:b/>
          <w:bCs/>
          <w:sz w:val="20"/>
          <w:szCs w:val="20"/>
          <w:lang w:eastAsia="es-MX"/>
        </w:rPr>
        <w:t xml:space="preserve">68 </w:t>
      </w:r>
      <w:r w:rsidRPr="00F5362F">
        <w:rPr>
          <w:rFonts w:ascii="Noto Sans" w:hAnsi="Noto Sans" w:cs="Noto Sans"/>
          <w:bCs/>
          <w:sz w:val="20"/>
          <w:szCs w:val="20"/>
          <w:lang w:eastAsia="es-MX"/>
        </w:rPr>
        <w:t>de la Ley de Adquisiciones, Arrendamientos y Servicios del Sector Público.</w:t>
      </w:r>
    </w:p>
    <w:p w14:paraId="5FFBE23A"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CSG:</w:t>
      </w:r>
      <w:r w:rsidRPr="00F5362F">
        <w:rPr>
          <w:rFonts w:ascii="Noto Sans" w:hAnsi="Noto Sans" w:cs="Noto Sans"/>
          <w:bCs/>
          <w:sz w:val="20"/>
          <w:szCs w:val="20"/>
        </w:rPr>
        <w:t xml:space="preserve"> Consejo de Salubridad General. </w:t>
      </w:r>
      <w:r w:rsidRPr="00F5362F">
        <w:rPr>
          <w:rFonts w:ascii="Noto Sans" w:hAnsi="Noto Sans" w:cs="Noto Sans"/>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5D22BF48"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iCs/>
          <w:sz w:val="20"/>
          <w:szCs w:val="20"/>
        </w:rPr>
      </w:pPr>
      <w:r w:rsidRPr="00F5362F">
        <w:rPr>
          <w:rFonts w:ascii="Noto Sans" w:hAnsi="Noto Sans" w:cs="Noto Sans"/>
          <w:b/>
          <w:sz w:val="20"/>
          <w:szCs w:val="20"/>
        </w:rPr>
        <w:t xml:space="preserve">Comisión Interinstitucional de Insumos de Cuadro Básico del Sector Salud. </w:t>
      </w:r>
      <w:r w:rsidRPr="00F5362F">
        <w:rPr>
          <w:rFonts w:ascii="Noto Sans" w:hAnsi="Noto Sans" w:cs="Noto Sans"/>
          <w:sz w:val="20"/>
          <w:szCs w:val="20"/>
        </w:rPr>
        <w:t>Es la Comisión Interinstitucional supervisada por el Consejo General de Salubridad.</w:t>
      </w:r>
    </w:p>
    <w:p w14:paraId="191122CC"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iCs/>
          <w:sz w:val="20"/>
          <w:szCs w:val="20"/>
        </w:rPr>
      </w:pPr>
      <w:r w:rsidRPr="00F5362F">
        <w:rPr>
          <w:rFonts w:ascii="Noto Sans" w:eastAsia="Times New Roman" w:hAnsi="Noto Sans" w:cs="Noto Sans"/>
          <w:b/>
          <w:sz w:val="20"/>
          <w:szCs w:val="20"/>
        </w:rPr>
        <w:t>Cuadro Básico:</w:t>
      </w:r>
      <w:r w:rsidRPr="00F5362F">
        <w:rPr>
          <w:rFonts w:ascii="Noto Sans" w:eastAsia="Times New Roman" w:hAnsi="Noto Sans" w:cs="Noto Sans"/>
          <w:sz w:val="20"/>
          <w:szCs w:val="20"/>
        </w:rPr>
        <w:t xml:space="preserve"> El expedido por el Consejo de Salubridad General.</w:t>
      </w:r>
    </w:p>
    <w:p w14:paraId="4170A654"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iCs/>
          <w:sz w:val="20"/>
          <w:szCs w:val="20"/>
        </w:rPr>
      </w:pPr>
      <w:r w:rsidRPr="00F5362F">
        <w:rPr>
          <w:rFonts w:ascii="Noto Sans" w:eastAsia="Times New Roman" w:hAnsi="Noto Sans" w:cs="Noto Sans"/>
          <w:b/>
          <w:iCs/>
          <w:sz w:val="20"/>
          <w:szCs w:val="20"/>
        </w:rPr>
        <w:t>Devolución:</w:t>
      </w:r>
      <w:r w:rsidRPr="00F5362F">
        <w:rPr>
          <w:rFonts w:ascii="Noto Sans" w:eastAsia="Times New Roman" w:hAnsi="Noto Sans" w:cs="Noto Sans"/>
          <w:iCs/>
          <w:sz w:val="20"/>
          <w:szCs w:val="20"/>
        </w:rPr>
        <w:t xml:space="preserve"> Es el acto de regresar al proveedor aquellos bienes que no cumplen con los requisitos establecidos en la convocatoria.</w:t>
      </w:r>
    </w:p>
    <w:p w14:paraId="19A9C387"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b/>
          <w:sz w:val="20"/>
          <w:szCs w:val="20"/>
        </w:rPr>
      </w:pPr>
      <w:r w:rsidRPr="00F5362F">
        <w:rPr>
          <w:rFonts w:ascii="Noto Sans" w:hAnsi="Noto Sans" w:cs="Noto Sans"/>
          <w:b/>
          <w:bCs/>
          <w:sz w:val="20"/>
          <w:szCs w:val="20"/>
        </w:rPr>
        <w:t>DOF:</w:t>
      </w:r>
      <w:r w:rsidRPr="00F5362F">
        <w:rPr>
          <w:rFonts w:ascii="Noto Sans" w:hAnsi="Noto Sans" w:cs="Noto Sans"/>
          <w:bCs/>
          <w:sz w:val="20"/>
          <w:szCs w:val="20"/>
        </w:rPr>
        <w:t xml:space="preserve"> Diario Oficial de la Federación.</w:t>
      </w:r>
    </w:p>
    <w:p w14:paraId="20BED1CF"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eastAsia="Times New Roman" w:hAnsi="Noto Sans" w:cs="Noto Sans"/>
          <w:b/>
          <w:sz w:val="20"/>
          <w:szCs w:val="20"/>
        </w:rPr>
        <w:t>EMA:</w:t>
      </w:r>
      <w:r w:rsidRPr="00F5362F">
        <w:rPr>
          <w:rFonts w:ascii="Noto Sans" w:eastAsia="Times New Roman" w:hAnsi="Noto Sans" w:cs="Noto Sans"/>
          <w:sz w:val="20"/>
          <w:szCs w:val="20"/>
        </w:rPr>
        <w:t xml:space="preserve"> Entidad Mexicana de Acreditación, A.C.</w:t>
      </w:r>
    </w:p>
    <w:p w14:paraId="3EC1F48B" w14:textId="77777777"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hAnsi="Noto Sans" w:cs="Noto Sans"/>
          <w:b/>
          <w:sz w:val="20"/>
          <w:szCs w:val="20"/>
        </w:rPr>
        <w:t xml:space="preserve">Equipo complementario: </w:t>
      </w:r>
      <w:r w:rsidRPr="00F5362F">
        <w:rPr>
          <w:rFonts w:ascii="Noto Sans" w:hAnsi="Noto Sans" w:cs="Noto Sans"/>
          <w:sz w:val="20"/>
          <w:szCs w:val="20"/>
        </w:rPr>
        <w:t>Equipo necesario</w:t>
      </w:r>
      <w:r w:rsidRPr="00F5362F">
        <w:rPr>
          <w:rFonts w:ascii="Noto Sans" w:hAnsi="Noto Sans" w:cs="Noto Sans"/>
          <w:b/>
          <w:sz w:val="20"/>
          <w:szCs w:val="20"/>
        </w:rPr>
        <w:t xml:space="preserve"> </w:t>
      </w:r>
      <w:r w:rsidRPr="00F5362F">
        <w:rPr>
          <w:rFonts w:ascii="Noto Sans" w:hAnsi="Noto Sans" w:cs="Noto Sans"/>
          <w:sz w:val="20"/>
          <w:szCs w:val="20"/>
        </w:rPr>
        <w:t>para la toma de muestras sanguíneas, dispensación o trasvasado, producción de hemocomponentes, para la realización de estudios o complementación de estos y preservación de muestras y reactivos, así como equipo indispensable para el correcto funcionamiento de los equipos del Banco de Sangre.</w:t>
      </w:r>
    </w:p>
    <w:p w14:paraId="31CF606C" w14:textId="77777777"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hAnsi="Noto Sans" w:cs="Noto Sans"/>
          <w:b/>
          <w:sz w:val="20"/>
          <w:szCs w:val="20"/>
        </w:rPr>
        <w:t xml:space="preserve">Equipos de Banco de Sangre: </w:t>
      </w:r>
      <w:r w:rsidRPr="00F5362F">
        <w:rPr>
          <w:rFonts w:ascii="Noto Sans" w:hAnsi="Noto Sans" w:cs="Noto Sans"/>
          <w:sz w:val="20"/>
          <w:szCs w:val="20"/>
        </w:rPr>
        <w:t>Equipos necesarios</w:t>
      </w:r>
      <w:r w:rsidRPr="00F5362F">
        <w:rPr>
          <w:rFonts w:ascii="Noto Sans" w:hAnsi="Noto Sans" w:cs="Noto Sans"/>
          <w:b/>
          <w:sz w:val="20"/>
          <w:szCs w:val="20"/>
        </w:rPr>
        <w:t xml:space="preserve"> </w:t>
      </w:r>
      <w:r w:rsidRPr="00F5362F">
        <w:rPr>
          <w:rFonts w:ascii="Noto Sans" w:hAnsi="Noto Sans" w:cs="Noto Sans"/>
          <w:sz w:val="20"/>
          <w:szCs w:val="20"/>
        </w:rPr>
        <w:t>para llevar a cabo los procesos de la obtención de la sangre total, producción de hemocomponentes, procedimientos de aféresis, recolección de células troncales hematopoyéticas, estudios pretransfusionales, estudios de trasplantes y estudios para pacientes.</w:t>
      </w:r>
    </w:p>
    <w:p w14:paraId="7BB2E699" w14:textId="77777777" w:rsidR="000A1C9F" w:rsidRPr="00F5362F" w:rsidRDefault="000A1C9F" w:rsidP="000A1C9F">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hAnsi="Noto Sans" w:cs="Noto Sans"/>
          <w:b/>
          <w:sz w:val="20"/>
          <w:szCs w:val="20"/>
        </w:rPr>
        <w:t>Equipo de Cómputo:</w:t>
      </w:r>
      <w:r w:rsidRPr="00F5362F">
        <w:rPr>
          <w:rFonts w:ascii="Noto Sans" w:hAnsi="Noto Sans" w:cs="Noto Sans"/>
          <w:sz w:val="20"/>
          <w:szCs w:val="20"/>
        </w:rPr>
        <w:t xml:space="preserve"> Equipo requerido para la correcta operación del sistema de información en cuanto a entradas, procesamientos y salidas de información, tanto electrónica como manual.</w:t>
      </w:r>
    </w:p>
    <w:p w14:paraId="5383BBC7" w14:textId="77777777" w:rsidR="00B226F8" w:rsidRPr="00F5362F" w:rsidRDefault="00B226F8"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hAnsi="Noto Sans" w:cs="Noto Sans"/>
          <w:b/>
          <w:sz w:val="20"/>
          <w:szCs w:val="20"/>
        </w:rPr>
        <w:t xml:space="preserve">FDA: </w:t>
      </w:r>
      <w:r w:rsidRPr="00F5362F">
        <w:rPr>
          <w:rFonts w:ascii="Noto Sans" w:hAnsi="Noto Sans" w:cs="Noto Sans"/>
          <w:sz w:val="20"/>
          <w:szCs w:val="20"/>
        </w:rPr>
        <w:t>Food &amp; Drug Administration (Administración de alimentos y medicamentos), de los Estados Unidos de América.</w:t>
      </w:r>
    </w:p>
    <w:p w14:paraId="7FC7A95D"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 xml:space="preserve">FINAT: </w:t>
      </w:r>
      <w:r w:rsidRPr="00F5362F">
        <w:rPr>
          <w:rFonts w:ascii="Noto Sans" w:eastAsia="Times New Roman" w:hAnsi="Noto Sans" w:cs="Noto Sans"/>
          <w:sz w:val="20"/>
          <w:szCs w:val="20"/>
        </w:rPr>
        <w:t>Sistema de Finanzas Armonizadas y Transparentes.</w:t>
      </w:r>
    </w:p>
    <w:p w14:paraId="79F51995" w14:textId="77777777"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 xml:space="preserve">Hemocomponentes: </w:t>
      </w:r>
      <w:r w:rsidRPr="00F5362F">
        <w:rPr>
          <w:rFonts w:ascii="Noto Sans" w:hAnsi="Noto Sans" w:cs="Noto Sans"/>
          <w:sz w:val="20"/>
          <w:szCs w:val="20"/>
        </w:rPr>
        <w:t>fracción celular o líquida del tejido hemático, separada de una unidad de sangre total por sedimentación, centrifugación, filtración, congelación o recolectada por aféresis.</w:t>
      </w:r>
    </w:p>
    <w:p w14:paraId="4AE3747F" w14:textId="77777777"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 xml:space="preserve">Hemovigilancia: </w:t>
      </w:r>
      <w:r w:rsidRPr="00F5362F">
        <w:rPr>
          <w:rFonts w:ascii="Noto Sans" w:hAnsi="Noto Sans" w:cs="Noto Sans"/>
          <w:sz w:val="20"/>
          <w:szCs w:val="20"/>
        </w:rPr>
        <w:t>Conjunto de procedimientos organizados de seguimiento de los eventos de donación y transfusionales y complicaciones o reacciones adversas inesperadas que se pueden manifestar en los donantes o en los receptores, con el fin de tratar o prevenir su aparición o recurrencia.</w:t>
      </w:r>
    </w:p>
    <w:p w14:paraId="12F90049" w14:textId="77777777"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HL7 (Health Level 7):</w:t>
      </w:r>
      <w:r w:rsidRPr="00F5362F">
        <w:rPr>
          <w:rFonts w:ascii="Noto Sans" w:hAnsi="Noto Sans" w:cs="Noto Sans"/>
          <w:sz w:val="20"/>
          <w:szCs w:val="20"/>
        </w:rPr>
        <w:t xml:space="preserve"> Conjunto de estándares que permiten el intercambio de información clínica entre sistemas de información.</w:t>
      </w:r>
    </w:p>
    <w:p w14:paraId="29B96074" w14:textId="77777777" w:rsidR="00B226F8" w:rsidRPr="00F5362F" w:rsidRDefault="00B226F8"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Instituto o IMSS:</w:t>
      </w:r>
      <w:r w:rsidRPr="00F5362F">
        <w:rPr>
          <w:rFonts w:ascii="Noto Sans" w:eastAsia="Times New Roman" w:hAnsi="Noto Sans" w:cs="Noto Sans"/>
          <w:sz w:val="20"/>
          <w:szCs w:val="20"/>
        </w:rPr>
        <w:t xml:space="preserve"> Instituto Mexicano del Seguro Social.</w:t>
      </w:r>
    </w:p>
    <w:p w14:paraId="47B60BCC"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Internet:</w:t>
      </w:r>
      <w:r w:rsidRPr="00F5362F">
        <w:rPr>
          <w:rFonts w:ascii="Noto Sans" w:eastAsia="Times New Roman" w:hAnsi="Noto Sans" w:cs="Noto Sans"/>
          <w:sz w:val="20"/>
          <w:szCs w:val="20"/>
        </w:rPr>
        <w:t xml:space="preserve"> Red Mundial de Computadoras.</w:t>
      </w:r>
    </w:p>
    <w:p w14:paraId="00C4DB3E" w14:textId="77777777"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lang w:val="en-US"/>
        </w:rPr>
        <w:t xml:space="preserve">ISO: </w:t>
      </w:r>
      <w:r w:rsidRPr="00F5362F">
        <w:rPr>
          <w:rFonts w:ascii="Noto Sans" w:hAnsi="Noto Sans" w:cs="Noto Sans"/>
          <w:color w:val="000000"/>
          <w:sz w:val="20"/>
          <w:szCs w:val="20"/>
          <w:lang w:val="en-US"/>
        </w:rPr>
        <w:t xml:space="preserve">International Organization for Standardization. </w:t>
      </w:r>
      <w:r w:rsidRPr="00F5362F">
        <w:rPr>
          <w:rFonts w:ascii="Noto Sans" w:hAnsi="Noto Sans" w:cs="Noto Sans"/>
          <w:color w:val="000000"/>
          <w:sz w:val="20"/>
          <w:szCs w:val="20"/>
        </w:rPr>
        <w:t>Organización Internacional para la Estandarización, que regula una serie de normas para fabricación, comercio y comunicación, en todas las ramas industriales.</w:t>
      </w:r>
    </w:p>
    <w:p w14:paraId="2DEF59CB" w14:textId="77777777" w:rsidR="00B226F8" w:rsidRPr="00F5362F" w:rsidRDefault="00B226F8"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IVA:</w:t>
      </w:r>
      <w:r w:rsidRPr="00F5362F">
        <w:rPr>
          <w:rFonts w:ascii="Noto Sans" w:eastAsia="Times New Roman" w:hAnsi="Noto Sans" w:cs="Noto Sans"/>
          <w:sz w:val="20"/>
          <w:szCs w:val="20"/>
        </w:rPr>
        <w:t xml:space="preserve"> Impuesto al Valor Agregado.</w:t>
      </w:r>
    </w:p>
    <w:p w14:paraId="52547B90"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LAASSP o Ley:</w:t>
      </w:r>
      <w:r w:rsidRPr="00F5362F">
        <w:rPr>
          <w:rFonts w:ascii="Noto Sans" w:eastAsia="Times New Roman" w:hAnsi="Noto Sans" w:cs="Noto Sans"/>
          <w:sz w:val="20"/>
          <w:szCs w:val="20"/>
        </w:rPr>
        <w:t xml:space="preserve"> Ley de Adquisiciones, Arrendamientos y Servicios del Sector Público.</w:t>
      </w:r>
    </w:p>
    <w:p w14:paraId="0E1533B5"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hAnsi="Noto Sans" w:cs="Noto Sans"/>
          <w:b/>
          <w:bCs/>
          <w:sz w:val="20"/>
          <w:szCs w:val="20"/>
        </w:rPr>
        <w:lastRenderedPageBreak/>
        <w:t>LFCE:</w:t>
      </w:r>
      <w:r w:rsidRPr="00F5362F">
        <w:rPr>
          <w:rFonts w:ascii="Noto Sans" w:hAnsi="Noto Sans" w:cs="Noto Sans"/>
          <w:bCs/>
          <w:sz w:val="20"/>
          <w:szCs w:val="20"/>
        </w:rPr>
        <w:t xml:space="preserve"> Ley Federal de Competencia Económica.</w:t>
      </w:r>
    </w:p>
    <w:p w14:paraId="5E6D6BE9"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bCs/>
          <w:sz w:val="20"/>
          <w:szCs w:val="20"/>
        </w:rPr>
      </w:pPr>
      <w:r w:rsidRPr="00F5362F">
        <w:rPr>
          <w:rFonts w:ascii="Noto Sans" w:hAnsi="Noto Sans" w:cs="Noto Sans"/>
          <w:b/>
          <w:bCs/>
          <w:sz w:val="20"/>
          <w:szCs w:val="20"/>
        </w:rPr>
        <w:t>Ley:</w:t>
      </w:r>
      <w:r w:rsidRPr="00F5362F">
        <w:rPr>
          <w:rFonts w:ascii="Noto Sans" w:hAnsi="Noto Sans" w:cs="Noto Sans"/>
          <w:bCs/>
          <w:sz w:val="20"/>
          <w:szCs w:val="20"/>
        </w:rPr>
        <w:t xml:space="preserve"> la Ley de Adquisiciones, Arrendamientos y Servicios del Sector Público;</w:t>
      </w:r>
    </w:p>
    <w:p w14:paraId="26D1BC96"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Licitante:</w:t>
      </w:r>
      <w:r w:rsidRPr="00F5362F">
        <w:rPr>
          <w:rFonts w:ascii="Noto Sans" w:eastAsia="Times New Roman" w:hAnsi="Noto Sans" w:cs="Noto Sans"/>
          <w:sz w:val="20"/>
          <w:szCs w:val="20"/>
        </w:rPr>
        <w:t xml:space="preserve"> La persona que participe en cualquier procedimiento de Licitación Pública o de Invitación a cuando menos tres personas.</w:t>
      </w:r>
    </w:p>
    <w:p w14:paraId="573C9265"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Lineamientos de contratación específicos:</w:t>
      </w:r>
      <w:r w:rsidRPr="00F5362F">
        <w:rPr>
          <w:rFonts w:ascii="Noto Sans" w:eastAsia="Times New Roman" w:hAnsi="Noto Sans" w:cs="Noto Sans"/>
          <w:sz w:val="20"/>
          <w:szCs w:val="20"/>
        </w:rPr>
        <w:t xml:space="preserve"> los lineamientos de contratación específicos a que se refiere el párrafo segundo del artículo </w:t>
      </w:r>
      <w:r w:rsidRPr="00F5362F">
        <w:rPr>
          <w:rFonts w:ascii="Noto Sans" w:eastAsia="Times New Roman" w:hAnsi="Noto Sans" w:cs="Noto Sans"/>
          <w:b/>
          <w:sz w:val="20"/>
          <w:szCs w:val="20"/>
        </w:rPr>
        <w:t>4</w:t>
      </w:r>
      <w:r w:rsidRPr="00F5362F">
        <w:rPr>
          <w:rFonts w:ascii="Noto Sans" w:eastAsia="Times New Roman" w:hAnsi="Noto Sans" w:cs="Noto Sans"/>
          <w:sz w:val="20"/>
          <w:szCs w:val="20"/>
        </w:rPr>
        <w:t xml:space="preserve"> de la Ley;</w:t>
      </w:r>
    </w:p>
    <w:p w14:paraId="7F86ACC0" w14:textId="7E3903C1"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MAAGMAASSP</w:t>
      </w:r>
      <w:r w:rsidRPr="00F5362F">
        <w:rPr>
          <w:rFonts w:ascii="Noto Sans" w:hAnsi="Noto Sans" w:cs="Noto Sans"/>
          <w:sz w:val="20"/>
          <w:szCs w:val="20"/>
        </w:rPr>
        <w:t>: Manual Administrativo de Aplicación General en Materia de Adquisiciones, Arrendamientos y Servicios del Sector Público.</w:t>
      </w:r>
    </w:p>
    <w:p w14:paraId="6C9E2DCB" w14:textId="77777777"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Mantenimiento correctivo</w:t>
      </w:r>
      <w:r w:rsidRPr="00F5362F">
        <w:rPr>
          <w:rFonts w:ascii="Noto Sans" w:hAnsi="Noto Sans" w:cs="Noto Sans"/>
          <w:color w:val="000000"/>
          <w:sz w:val="20"/>
          <w:szCs w:val="20"/>
        </w:rPr>
        <w:t>: Es el servicio que debe realizar el Licitante Adjudicado a los equipos de banco de sangre, complementarios y de cómputo que presente fallas a fin de garantizar los niveles de servicio requeridos por la convocante.</w:t>
      </w:r>
    </w:p>
    <w:p w14:paraId="0B4FC241" w14:textId="77777777"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Mantenimiento preventivo</w:t>
      </w:r>
      <w:r w:rsidRPr="00F5362F">
        <w:rPr>
          <w:rFonts w:ascii="Noto Sans" w:hAnsi="Noto Sans" w:cs="Noto Sans"/>
          <w:color w:val="000000"/>
          <w:sz w:val="20"/>
          <w:szCs w:val="20"/>
        </w:rPr>
        <w:t>: Es el servicio programado que debe realizar el Licitante Adjudicado a los equipos de banco de sangre, complementarios y de cómputo, conforme a las especificaciones de los fabricantes, a fin de garantizar los niveles de servicio requeridos por la convocante.</w:t>
      </w:r>
    </w:p>
    <w:p w14:paraId="0DDBF4AF" w14:textId="77777777" w:rsidR="0019202D" w:rsidRPr="00F5362F" w:rsidRDefault="0019202D" w:rsidP="0019202D">
      <w:pPr>
        <w:jc w:val="both"/>
        <w:rPr>
          <w:rFonts w:ascii="Noto Sans" w:hAnsi="Noto Sans" w:cs="Noto Sans"/>
          <w:color w:val="000000"/>
          <w:sz w:val="20"/>
          <w:szCs w:val="20"/>
        </w:rPr>
      </w:pPr>
      <w:r w:rsidRPr="00F5362F">
        <w:rPr>
          <w:rFonts w:ascii="Noto Sans" w:hAnsi="Noto Sans" w:cs="Noto Sans"/>
          <w:b/>
          <w:color w:val="000000"/>
          <w:sz w:val="20"/>
          <w:szCs w:val="20"/>
        </w:rPr>
        <w:t>Amplificación de Ácidos Nucleicos (NAAT, Nucleic Acid Amplification Test)</w:t>
      </w:r>
      <w:r w:rsidRPr="00F5362F">
        <w:rPr>
          <w:rFonts w:ascii="Noto Sans" w:hAnsi="Noto Sans" w:cs="Noto Sans"/>
          <w:color w:val="000000"/>
          <w:sz w:val="20"/>
          <w:szCs w:val="20"/>
        </w:rPr>
        <w:t>: Estudio de amplificación de Ácidos Nucleicos para la identificación de enfermedades infecciosas (VIH, VHC y VHB) que se pueden transmitir por transfusión.</w:t>
      </w:r>
    </w:p>
    <w:p w14:paraId="49C9069B" w14:textId="77777777" w:rsidR="00B226F8" w:rsidRPr="00F5362F" w:rsidRDefault="00B226F8"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Medio de Identificación Electrónica:</w:t>
      </w:r>
      <w:r w:rsidRPr="00F5362F">
        <w:rPr>
          <w:rFonts w:ascii="Noto Sans" w:eastAsia="Times New Roman" w:hAnsi="Noto Sans" w:cs="Noto Sans"/>
          <w:bCs/>
          <w:sz w:val="20"/>
          <w:szCs w:val="20"/>
        </w:rPr>
        <w:t xml:space="preserve"> Conjunto de datos electrónicos asociados con unos documentos que son utilizados para reconocer a su autor, y que legitiman el consentimiento de este para obligarlo a las manifestaciones que en él se contienen, de conformidad con el artículo </w:t>
      </w:r>
      <w:r w:rsidRPr="00F5362F">
        <w:rPr>
          <w:rFonts w:ascii="Noto Sans" w:eastAsia="Times New Roman" w:hAnsi="Noto Sans" w:cs="Noto Sans"/>
          <w:b/>
          <w:bCs/>
          <w:sz w:val="20"/>
          <w:szCs w:val="20"/>
        </w:rPr>
        <w:t>37</w:t>
      </w:r>
      <w:r w:rsidRPr="00F5362F">
        <w:rPr>
          <w:rFonts w:ascii="Noto Sans" w:eastAsia="Times New Roman" w:hAnsi="Noto Sans" w:cs="Noto Sans"/>
          <w:bCs/>
          <w:sz w:val="20"/>
          <w:szCs w:val="20"/>
        </w:rPr>
        <w:t xml:space="preserve"> de la Ley.</w:t>
      </w:r>
    </w:p>
    <w:p w14:paraId="400F40F3"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Medios Remotos de Comunicación Electrónica:</w:t>
      </w:r>
      <w:r w:rsidRPr="00F5362F">
        <w:rPr>
          <w:rFonts w:ascii="Noto Sans" w:eastAsia="Times New Roman" w:hAnsi="Noto Sans" w:cs="Noto Sans"/>
          <w:bCs/>
          <w:sz w:val="20"/>
          <w:szCs w:val="20"/>
        </w:rPr>
        <w:t xml:space="preserve"> Los dispositivos tecnológicos para efectuar transmisión de datos e información a través de computadoras, líneas telefónicas, enlaces dedicados, microondas y similares.</w:t>
      </w:r>
    </w:p>
    <w:p w14:paraId="243B7F8C"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MIPYMES</w:t>
      </w:r>
      <w:r w:rsidRPr="00F5362F">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1998EC76"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 xml:space="preserve">NOM: </w:t>
      </w:r>
      <w:r w:rsidRPr="00F5362F">
        <w:rPr>
          <w:rFonts w:ascii="Noto Sans" w:hAnsi="Noto Sans" w:cs="Noto Sans"/>
          <w:sz w:val="20"/>
          <w:szCs w:val="20"/>
        </w:rPr>
        <w:t>Norma Oficial Mexicana.</w:t>
      </w:r>
    </w:p>
    <w:p w14:paraId="36500E90" w14:textId="77777777"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OMS</w:t>
      </w:r>
      <w:r w:rsidRPr="00F5362F">
        <w:rPr>
          <w:rFonts w:ascii="Noto Sans" w:hAnsi="Noto Sans" w:cs="Noto Sans"/>
          <w:sz w:val="20"/>
          <w:szCs w:val="20"/>
        </w:rPr>
        <w:t>: Organización Mundial de la Salud.</w:t>
      </w:r>
    </w:p>
    <w:p w14:paraId="384B6FD9" w14:textId="77777777"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Arial Unicode MS" w:hAnsi="Noto Sans" w:cs="Noto Sans"/>
          <w:b/>
          <w:sz w:val="20"/>
          <w:szCs w:val="20"/>
        </w:rPr>
        <w:t>Only Exportation</w:t>
      </w:r>
      <w:r w:rsidRPr="00F5362F">
        <w:rPr>
          <w:rFonts w:ascii="Noto Sans" w:eastAsia="Arial Unicode MS" w:hAnsi="Noto Sans" w:cs="Noto Sans"/>
          <w:sz w:val="20"/>
          <w:szCs w:val="20"/>
        </w:rPr>
        <w:t>: Equipos que son fabricados en un país y que no se usan en el mismo por no cubrir con las disposiciones oficiales de calidad.</w:t>
      </w:r>
    </w:p>
    <w:p w14:paraId="410EA0E3" w14:textId="77777777" w:rsidR="0019202D" w:rsidRPr="00F5362F" w:rsidRDefault="0019202D"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Arial Unicode MS" w:hAnsi="Noto Sans" w:cs="Noto Sans"/>
          <w:b/>
          <w:sz w:val="20"/>
          <w:szCs w:val="20"/>
        </w:rPr>
        <w:t>Only Investigation</w:t>
      </w:r>
      <w:r w:rsidRPr="00F5362F">
        <w:rPr>
          <w:rFonts w:ascii="Noto Sans" w:eastAsia="Arial Unicode MS" w:hAnsi="Noto Sans" w:cs="Noto Sans"/>
          <w:sz w:val="20"/>
          <w:szCs w:val="20"/>
        </w:rPr>
        <w:t>: Equipos que son utilizados en el país donde son fabricados como prototipos para investigación y desarrollo de estos, que no acreditan en operación normal funcionen al 100% con relación a las de fabricación normal.</w:t>
      </w:r>
    </w:p>
    <w:p w14:paraId="1AB4331A" w14:textId="77777777" w:rsidR="00B226F8" w:rsidRPr="00F5362F" w:rsidRDefault="00B226F8" w:rsidP="0019202D">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iCs/>
          <w:sz w:val="20"/>
          <w:szCs w:val="20"/>
        </w:rPr>
        <w:t>Orden de Reposición:</w:t>
      </w:r>
      <w:r w:rsidRPr="00F5362F">
        <w:rPr>
          <w:rFonts w:ascii="Noto Sans" w:eastAsia="Times New Roman" w:hAnsi="Noto Sans" w:cs="Noto Sans"/>
          <w:iCs/>
          <w:sz w:val="20"/>
          <w:szCs w:val="20"/>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0E1923D2"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iCs/>
          <w:sz w:val="20"/>
          <w:szCs w:val="20"/>
        </w:rPr>
      </w:pPr>
      <w:r w:rsidRPr="00F5362F">
        <w:rPr>
          <w:rFonts w:ascii="Noto Sans" w:eastAsia="Times New Roman" w:hAnsi="Noto Sans" w:cs="Noto Sans"/>
          <w:b/>
          <w:iCs/>
          <w:sz w:val="20"/>
          <w:szCs w:val="20"/>
        </w:rPr>
        <w:t>Organismos del Sector Social de la Economía:</w:t>
      </w:r>
      <w:r w:rsidRPr="00F5362F">
        <w:rPr>
          <w:rFonts w:ascii="Noto Sans" w:eastAsia="Times New Roman" w:hAnsi="Noto Sans" w:cs="Noto Sans"/>
          <w:iCs/>
          <w:sz w:val="20"/>
          <w:szCs w:val="20"/>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757FEBAE"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iCs/>
          <w:sz w:val="20"/>
          <w:szCs w:val="20"/>
        </w:rPr>
        <w:lastRenderedPageBreak/>
        <w:t>Partida o concepto:</w:t>
      </w:r>
      <w:r w:rsidRPr="00F5362F">
        <w:rPr>
          <w:rFonts w:ascii="Noto Sans" w:eastAsia="Times New Roman" w:hAnsi="Noto Sans" w:cs="Noto Sans"/>
          <w:iCs/>
          <w:sz w:val="20"/>
          <w:szCs w:val="20"/>
        </w:rPr>
        <w:t xml:space="preserve"> la división o desglose de los bienes a adquirir o arrendar o de los servicios a contratar, contenidos en un procedimiento de contratación o en un contrato, para diferenciarlos unos de otros, clasificarlos o agruparlos</w:t>
      </w:r>
      <w:r w:rsidRPr="00F5362F">
        <w:rPr>
          <w:rFonts w:ascii="Noto Sans" w:hAnsi="Noto Sans" w:cs="Noto Sans"/>
          <w:sz w:val="20"/>
          <w:szCs w:val="20"/>
        </w:rPr>
        <w:t>;</w:t>
      </w:r>
    </w:p>
    <w:p w14:paraId="47815B7C"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Plataforma:</w:t>
      </w:r>
      <w:r w:rsidRPr="00F5362F">
        <w:rPr>
          <w:rFonts w:ascii="Noto Sans" w:eastAsia="Times New Roman" w:hAnsi="Noto Sans" w:cs="Noto Sans"/>
          <w:sz w:val="20"/>
          <w:szCs w:val="20"/>
        </w:rPr>
        <w:t xml:space="preserve"> la Plataforma Digital de Contrataciones Públicas.</w:t>
      </w:r>
    </w:p>
    <w:p w14:paraId="489F85D4" w14:textId="114F821C"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bCs/>
          <w:sz w:val="20"/>
          <w:szCs w:val="20"/>
        </w:rPr>
        <w:t>Precio Máximo de referencia:</w:t>
      </w:r>
      <w:r w:rsidRPr="00F5362F">
        <w:rPr>
          <w:rFonts w:ascii="Noto Sans" w:eastAsia="Times New Roman" w:hAnsi="Noto Sans" w:cs="Noto Sans"/>
          <w:sz w:val="20"/>
          <w:szCs w:val="20"/>
        </w:rPr>
        <w:t xml:space="preserve"> el valor monetario que pueden considerar las dependencias y entidades en la convocatoria a la </w:t>
      </w:r>
      <w:r w:rsidR="00B95FAB" w:rsidRPr="00F5362F">
        <w:rPr>
          <w:rFonts w:ascii="Noto Sans" w:eastAsia="Times New Roman" w:hAnsi="Noto Sans" w:cs="Noto Sans"/>
          <w:sz w:val="20"/>
          <w:szCs w:val="20"/>
        </w:rPr>
        <w:t xml:space="preserve">Licitación Publica </w:t>
      </w:r>
      <w:r w:rsidRPr="00F5362F">
        <w:rPr>
          <w:rFonts w:ascii="Noto Sans" w:eastAsia="Times New Roman" w:hAnsi="Noto Sans" w:cs="Noto Sans"/>
          <w:sz w:val="20"/>
          <w:szCs w:val="20"/>
        </w:rPr>
        <w:t xml:space="preserve"> o en las invitaciones a cuando menos tres personas para que a partir del mismo, los licitantes ofrezcan en su propuesta económica porcentajes de descuento;</w:t>
      </w:r>
    </w:p>
    <w:p w14:paraId="2ADDF16E"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bCs/>
          <w:sz w:val="20"/>
          <w:szCs w:val="20"/>
        </w:rPr>
        <w:t>Precio no aceptable</w:t>
      </w:r>
      <w:r w:rsidRPr="00F5362F">
        <w:rPr>
          <w:rFonts w:ascii="Noto Sans" w:eastAsia="Times New Roman" w:hAnsi="Noto Sans" w:cs="Noto Sans"/>
          <w:sz w:val="20"/>
          <w:szCs w:val="20"/>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1F83D384"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bCs/>
          <w:sz w:val="20"/>
          <w:szCs w:val="20"/>
        </w:rPr>
        <w:t>Precio no conveniente</w:t>
      </w:r>
      <w:r w:rsidRPr="00F5362F">
        <w:rPr>
          <w:rFonts w:ascii="Noto Sans" w:eastAsia="Times New Roman"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5156C1A1" w14:textId="77777777" w:rsidR="002D1D15" w:rsidRPr="00F5362F" w:rsidRDefault="002D1D15"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Procedimiento:</w:t>
      </w:r>
      <w:r w:rsidRPr="00F5362F">
        <w:rPr>
          <w:rFonts w:ascii="Noto Sans" w:hAnsi="Noto Sans" w:cs="Noto Sans"/>
          <w:sz w:val="20"/>
          <w:szCs w:val="20"/>
        </w:rPr>
        <w:t xml:space="preserve"> para efecto de pago en esta licitación se entenderá, a la obtención de Bolsa de Sangre, Unidad de Aféresis, pruebas de trasplante o estudios de pacientes, que se realicen en el Servicio Médico Integral de Banco de Sangre en las Unidades Médicas del Instituto.</w:t>
      </w:r>
    </w:p>
    <w:p w14:paraId="1C54D847" w14:textId="77777777" w:rsidR="002D1D15" w:rsidRPr="00F5362F" w:rsidRDefault="002D1D15"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Puesta a Punto</w:t>
      </w:r>
      <w:r w:rsidRPr="00F5362F">
        <w:rPr>
          <w:rFonts w:ascii="Noto Sans" w:hAnsi="Noto Sans" w:cs="Noto Sans"/>
          <w:color w:val="000000"/>
          <w:sz w:val="20"/>
          <w:szCs w:val="20"/>
        </w:rPr>
        <w:t>: Actividades requeridas para iniciar la operación conforme a los niveles de servicio requeridos por el Instituto.</w:t>
      </w:r>
    </w:p>
    <w:p w14:paraId="1F563E87" w14:textId="77777777" w:rsidR="00B226F8" w:rsidRPr="00F5362F" w:rsidRDefault="00B226F8"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Presupuesto autorizado:</w:t>
      </w:r>
      <w:r w:rsidRPr="00F5362F">
        <w:rPr>
          <w:rFonts w:ascii="Noto Sans" w:eastAsia="Times New Roman" w:hAnsi="Noto Sans" w:cs="Noto Sans"/>
          <w:sz w:val="20"/>
          <w:szCs w:val="20"/>
        </w:rPr>
        <w:t xml:space="preserve"> el que Hacienda comunica a la dependencia o entidad en el calendario de gasto correspondiente, en términos de la Ley Federal de Presupuesto y Responsabilidad Hacendaria y su Reglamento;</w:t>
      </w:r>
    </w:p>
    <w:p w14:paraId="4AA99723"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Programa Informático:</w:t>
      </w:r>
      <w:r w:rsidRPr="00F5362F">
        <w:rPr>
          <w:rFonts w:ascii="Noto Sans" w:eastAsia="Times New Roman" w:hAnsi="Noto Sans" w:cs="Noto Sans"/>
          <w:sz w:val="20"/>
          <w:szCs w:val="20"/>
        </w:rPr>
        <w:t xml:space="preserve"> El medio de captura desarrollado por la SABG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6717E83D"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Proposición:</w:t>
      </w:r>
      <w:r w:rsidRPr="00F5362F">
        <w:rPr>
          <w:rFonts w:ascii="Noto Sans" w:eastAsia="Times New Roman" w:hAnsi="Noto Sans" w:cs="Noto Sans"/>
          <w:sz w:val="20"/>
          <w:szCs w:val="20"/>
        </w:rPr>
        <w:t xml:space="preserve"> la que contiene la oferta o propuesta técnica que incluye la documentación legal y administrativa, y la oferta o propuesta económica;</w:t>
      </w:r>
    </w:p>
    <w:p w14:paraId="1B3553CA"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Proposición conjunta sostenible:</w:t>
      </w:r>
      <w:r w:rsidRPr="00F5362F">
        <w:rPr>
          <w:rFonts w:ascii="Noto Sans" w:eastAsia="Times New Roman" w:hAnsi="Noto Sans" w:cs="Noto Sans"/>
          <w:sz w:val="20"/>
          <w:szCs w:val="20"/>
        </w:rPr>
        <w:t xml:space="preserve"> aquella que se integra con la participación de las Mipymes, cooperativas y otros organismos del sector social de la economía certificados por el Instituto Nacional de la Economía Social, y las organizaciones constituidas o conformadas por grupos de atención prioritaria;</w:t>
      </w:r>
    </w:p>
    <w:p w14:paraId="67DC27E0"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Proposición conjunta sostenible estratégica:</w:t>
      </w:r>
      <w:r w:rsidRPr="00F5362F">
        <w:rPr>
          <w:rFonts w:ascii="Noto Sans" w:eastAsia="Times New Roman" w:hAnsi="Noto Sans" w:cs="Noto Sans"/>
          <w:sz w:val="20"/>
          <w:szCs w:val="20"/>
        </w:rPr>
        <w:t xml:space="preserve"> aquella que se integra con la participación de personas morales catalogadas como grandes empresas con alguna o algunas Mipymes, cooperativas otros organismos del sector social de la economía certificados por el Instituto Nacional de la Economía Social, y las organizaciones constituidas o conformadas por grupos de atención prioritaria;</w:t>
      </w:r>
    </w:p>
    <w:p w14:paraId="03F29EC3"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Proveedor:</w:t>
      </w:r>
      <w:r w:rsidRPr="00F5362F">
        <w:rPr>
          <w:rFonts w:ascii="Noto Sans" w:eastAsia="Times New Roman" w:hAnsi="Noto Sans" w:cs="Noto Sans"/>
          <w:sz w:val="20"/>
          <w:szCs w:val="20"/>
        </w:rPr>
        <w:t xml:space="preserve"> La persona que celebre contratos de adquisiciones, arrendamientos o servicios;</w:t>
      </w:r>
    </w:p>
    <w:p w14:paraId="0DC13EEA" w14:textId="4FAFC608"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lastRenderedPageBreak/>
        <w:t>Proyecto de convocatoria:</w:t>
      </w:r>
      <w:r w:rsidRPr="00F5362F">
        <w:rPr>
          <w:rFonts w:ascii="Noto Sans" w:eastAsia="Times New Roman" w:hAnsi="Noto Sans" w:cs="Noto Sans"/>
          <w:sz w:val="20"/>
          <w:szCs w:val="20"/>
        </w:rPr>
        <w:t xml:space="preserve"> el documento que contiene la versión preliminar de una convocatoria a la </w:t>
      </w:r>
      <w:r w:rsidR="00B95FAB" w:rsidRPr="00F5362F">
        <w:rPr>
          <w:rFonts w:ascii="Noto Sans" w:eastAsia="Times New Roman" w:hAnsi="Noto Sans" w:cs="Noto Sans"/>
          <w:sz w:val="20"/>
          <w:szCs w:val="20"/>
        </w:rPr>
        <w:t>Licitación Pública</w:t>
      </w:r>
      <w:r w:rsidRPr="00F5362F">
        <w:rPr>
          <w:rFonts w:ascii="Noto Sans" w:eastAsia="Times New Roman" w:hAnsi="Noto Sans" w:cs="Noto Sans"/>
          <w:sz w:val="20"/>
          <w:szCs w:val="20"/>
        </w:rPr>
        <w:t>, el cual es difundido con ese carácter en la Plataforma por la dependencia o entidad;</w:t>
      </w:r>
    </w:p>
    <w:p w14:paraId="49974098"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Referenciar:</w:t>
      </w:r>
      <w:r w:rsidRPr="00F5362F">
        <w:rPr>
          <w:rFonts w:ascii="Noto Sans" w:eastAsia="Times New Roman" w:hAnsi="Noto Sans" w:cs="Noto Sans"/>
          <w:sz w:val="20"/>
          <w:szCs w:val="20"/>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4A95D9CA"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Registro único de participantes:</w:t>
      </w:r>
      <w:r w:rsidRPr="00F5362F">
        <w:rPr>
          <w:rFonts w:ascii="Noto Sans" w:eastAsia="Times New Roman" w:hAnsi="Noto Sans" w:cs="Noto Sans"/>
          <w:sz w:val="20"/>
          <w:szCs w:val="20"/>
        </w:rPr>
        <w:t xml:space="preserve"> el registro electrónico de personas físicas y morales que participen en los procedimientos de contratación y acuerdos marco, a que se refiere el artículo </w:t>
      </w:r>
      <w:r w:rsidRPr="00F5362F">
        <w:rPr>
          <w:rFonts w:ascii="Noto Sans" w:eastAsia="Times New Roman" w:hAnsi="Noto Sans" w:cs="Noto Sans"/>
          <w:b/>
          <w:sz w:val="20"/>
          <w:szCs w:val="20"/>
        </w:rPr>
        <w:t>86</w:t>
      </w:r>
      <w:r w:rsidRPr="00F5362F">
        <w:rPr>
          <w:rFonts w:ascii="Noto Sans" w:eastAsia="Times New Roman" w:hAnsi="Noto Sans" w:cs="Noto Sans"/>
          <w:sz w:val="20"/>
          <w:szCs w:val="20"/>
        </w:rPr>
        <w:t xml:space="preserve"> de la Ley.</w:t>
      </w:r>
    </w:p>
    <w:p w14:paraId="71D0FAAA"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Reglamento:</w:t>
      </w:r>
      <w:r w:rsidRPr="00F5362F">
        <w:rPr>
          <w:rFonts w:ascii="Noto Sans" w:eastAsia="Times New Roman" w:hAnsi="Noto Sans" w:cs="Noto Sans"/>
          <w:sz w:val="20"/>
          <w:szCs w:val="20"/>
        </w:rPr>
        <w:t xml:space="preserve"> Reglamento de la Ley de Adquisiciones, Arrendamientos y Servicios del Sector Público.</w:t>
      </w:r>
    </w:p>
    <w:p w14:paraId="792D3541"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SABG:</w:t>
      </w:r>
      <w:r w:rsidRPr="00F5362F">
        <w:rPr>
          <w:rFonts w:ascii="Noto Sans" w:eastAsia="Times New Roman" w:hAnsi="Noto Sans" w:cs="Noto Sans"/>
          <w:sz w:val="20"/>
          <w:szCs w:val="20"/>
        </w:rPr>
        <w:t xml:space="preserve"> Secretaría Anticorrupción y Buen Gobierno.</w:t>
      </w:r>
    </w:p>
    <w:p w14:paraId="5660F539"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eastAsia="Times New Roman" w:hAnsi="Noto Sans" w:cs="Noto Sans"/>
          <w:b/>
          <w:sz w:val="20"/>
          <w:szCs w:val="20"/>
        </w:rPr>
        <w:t>SAI:</w:t>
      </w:r>
      <w:r w:rsidRPr="00F5362F">
        <w:rPr>
          <w:rFonts w:ascii="Noto Sans" w:eastAsia="Times New Roman"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221046EB" w14:textId="77777777" w:rsidR="002D1D15" w:rsidRPr="00F5362F" w:rsidRDefault="002D1D15"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Sangre Total</w:t>
      </w:r>
      <w:r w:rsidRPr="00F5362F">
        <w:rPr>
          <w:rFonts w:ascii="Noto Sans" w:hAnsi="Noto Sans" w:cs="Noto Sans"/>
          <w:color w:val="000000"/>
          <w:sz w:val="20"/>
          <w:szCs w:val="20"/>
        </w:rPr>
        <w:t>: Unidad con tejido hemático no fraccionado, suspendido en una solución anticoagulante, con o sin soluciones aditivas y a la cual no se le han realizado los estudios de serología infecciosa que marca la normativa vigente.</w:t>
      </w:r>
    </w:p>
    <w:p w14:paraId="657D67FB" w14:textId="77777777" w:rsidR="002D1D15" w:rsidRPr="00F5362F" w:rsidRDefault="002D1D15"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Sangre Total Segura</w:t>
      </w:r>
      <w:r w:rsidRPr="00F5362F">
        <w:rPr>
          <w:rFonts w:ascii="Noto Sans" w:hAnsi="Noto Sans" w:cs="Noto Sans"/>
          <w:color w:val="000000"/>
          <w:sz w:val="20"/>
          <w:szCs w:val="20"/>
        </w:rPr>
        <w:t>: Unidad con tejido hemático, suspendido en una solución anticoagulante con o sin soluciones aditivas, que se fracciona en hemocomponentes y a la cual se le ha realizado todos los estudios que marca la ley, la NOM-253-SSA1-2012 y que la política institucional solicita.</w:t>
      </w:r>
    </w:p>
    <w:p w14:paraId="170AF462" w14:textId="77777777" w:rsidR="002D1D15" w:rsidRPr="00F5362F" w:rsidRDefault="002D1D15"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Servicio Médico Integral (SMI):</w:t>
      </w:r>
      <w:r w:rsidRPr="00F5362F">
        <w:rPr>
          <w:rFonts w:ascii="Noto Sans" w:hAnsi="Noto Sans" w:cs="Noto Sans"/>
          <w:sz w:val="20"/>
          <w:szCs w:val="20"/>
        </w:rPr>
        <w:t xml:space="preserve"> es una alternativa de contratación de servicios para la realización de procedimientos diagnósticos o terapéuticos, completos y específicos, para que las unidades médicas del Instituto den respuesta a las demandas de atención, otorgándolos de forma integral, sin interrupciones, con el fin de evitar los imprevistos que afectan el otorgamiento de esta. Los servicios médicos integrales estarán conformados por el equipo médico y sus accesorios, el instrumental quirúrgico y los bienes de consumo compatibles con el equipo médico y entre sí, serán los necesarios y suficientes para la unidad de medida establecida, motivo de la contratación, así como la capacitación del personal para su uso y manejo, además del equipo de cómputo y los sistemas de información necesarios para el control de estos.</w:t>
      </w:r>
    </w:p>
    <w:p w14:paraId="60AC7A39" w14:textId="77777777" w:rsidR="00B226F8" w:rsidRPr="00F5362F" w:rsidRDefault="00B226F8"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SAT:</w:t>
      </w:r>
      <w:r w:rsidRPr="00F5362F">
        <w:rPr>
          <w:rFonts w:ascii="Noto Sans" w:hAnsi="Noto Sans" w:cs="Noto Sans"/>
          <w:sz w:val="20"/>
          <w:szCs w:val="20"/>
        </w:rPr>
        <w:t xml:space="preserve"> el Servicio de Administración Tributaria.</w:t>
      </w:r>
    </w:p>
    <w:p w14:paraId="53D9D9D6"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SEMARNAT:</w:t>
      </w:r>
      <w:r w:rsidRPr="00F5362F">
        <w:rPr>
          <w:rFonts w:ascii="Noto Sans" w:hAnsi="Noto Sans" w:cs="Noto Sans"/>
          <w:sz w:val="20"/>
          <w:szCs w:val="20"/>
        </w:rPr>
        <w:t xml:space="preserve"> Secretaría de Medio Ambiente y Recursos Naturales.</w:t>
      </w:r>
    </w:p>
    <w:p w14:paraId="71D3BB00" w14:textId="77777777" w:rsidR="002D1D15" w:rsidRPr="00F5362F" w:rsidRDefault="002D1D15"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 xml:space="preserve">Servicio de Transfusión: </w:t>
      </w:r>
      <w:r w:rsidRPr="00F5362F">
        <w:rPr>
          <w:rFonts w:ascii="Noto Sans" w:hAnsi="Noto Sans" w:cs="Noto Sans"/>
          <w:sz w:val="20"/>
          <w:szCs w:val="20"/>
        </w:rPr>
        <w:t>Establecimiento autorizado para el manejo, conservación y aplicación de sangre humana y sus componentes, obtenidos de un banco de sangre.</w:t>
      </w:r>
    </w:p>
    <w:p w14:paraId="62B9EE14" w14:textId="77777777" w:rsidR="002D1D15" w:rsidRPr="00F5362F" w:rsidRDefault="002D1D15"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color w:val="000000"/>
          <w:sz w:val="20"/>
          <w:szCs w:val="20"/>
        </w:rPr>
        <w:t>SLA (Service Level Agreement)</w:t>
      </w:r>
      <w:r w:rsidRPr="00F5362F">
        <w:rPr>
          <w:rFonts w:ascii="Noto Sans" w:hAnsi="Noto Sans" w:cs="Noto Sans"/>
          <w:color w:val="000000"/>
          <w:sz w:val="20"/>
          <w:szCs w:val="20"/>
        </w:rPr>
        <w:t>. Nivel de Servicio Establecido. Es un compromiso entre un proveedor de servicios y un cliente. El proveedor del servicio y el usuario del servicio acuerdan aspectos particulares del servicio (calidad, disponibilidad, responsabilidades).</w:t>
      </w:r>
    </w:p>
    <w:p w14:paraId="6786CD9E" w14:textId="77777777" w:rsidR="00B226F8" w:rsidRPr="00F5362F" w:rsidRDefault="00B226F8" w:rsidP="002D1D15">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eastAsia="Times New Roman" w:hAnsi="Noto Sans" w:cs="Noto Sans"/>
          <w:sz w:val="20"/>
          <w:szCs w:val="20"/>
        </w:rPr>
      </w:pPr>
      <w:r w:rsidRPr="00F5362F">
        <w:rPr>
          <w:rFonts w:ascii="Noto Sans" w:hAnsi="Noto Sans" w:cs="Noto Sans"/>
          <w:b/>
          <w:sz w:val="20"/>
          <w:szCs w:val="20"/>
        </w:rPr>
        <w:t>Sobre digital:</w:t>
      </w:r>
      <w:r w:rsidRPr="00F5362F">
        <w:rPr>
          <w:rFonts w:ascii="Noto Sans" w:hAnsi="Noto Sans" w:cs="Noto Sans"/>
          <w:sz w:val="20"/>
          <w:szCs w:val="20"/>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398B0F4C"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eastAsia="Times New Roman" w:hAnsi="Noto Sans" w:cs="Noto Sans"/>
          <w:b/>
          <w:sz w:val="20"/>
          <w:szCs w:val="20"/>
        </w:rPr>
        <w:t>SSA:</w:t>
      </w:r>
      <w:r w:rsidRPr="00F5362F">
        <w:rPr>
          <w:rFonts w:ascii="Noto Sans" w:eastAsia="Times New Roman" w:hAnsi="Noto Sans" w:cs="Noto Sans"/>
          <w:sz w:val="20"/>
          <w:szCs w:val="20"/>
        </w:rPr>
        <w:t xml:space="preserve"> Secretaría de Salud.</w:t>
      </w:r>
    </w:p>
    <w:p w14:paraId="26D6BBD7"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eastAsia="Times New Roman" w:hAnsi="Noto Sans" w:cs="Noto Sans"/>
          <w:b/>
          <w:bCs/>
          <w:sz w:val="20"/>
          <w:szCs w:val="20"/>
        </w:rPr>
        <w:lastRenderedPageBreak/>
        <w:t>Testigo Social:</w:t>
      </w:r>
      <w:r w:rsidRPr="00F5362F">
        <w:rPr>
          <w:rFonts w:ascii="Noto Sans" w:eastAsia="Times New Roman" w:hAnsi="Noto Sans" w:cs="Noto Sans"/>
          <w:sz w:val="20"/>
          <w:szCs w:val="20"/>
        </w:rPr>
        <w:t xml:space="preserve"> persona física o moral, designada por la Secretaría, para vigilar los procedimientos de contratación.</w:t>
      </w:r>
    </w:p>
    <w:p w14:paraId="16F0E9CB"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eastAsia="Times New Roman" w:hAnsi="Noto Sans" w:cs="Noto Sans"/>
          <w:b/>
          <w:bCs/>
          <w:sz w:val="20"/>
          <w:szCs w:val="20"/>
        </w:rPr>
        <w:t>UMA:</w:t>
      </w:r>
      <w:r w:rsidRPr="00F5362F">
        <w:rPr>
          <w:rFonts w:ascii="Noto Sans" w:eastAsia="Times New Roman" w:hAnsi="Noto Sans" w:cs="Noto Sans"/>
          <w:sz w:val="20"/>
          <w:szCs w:val="20"/>
        </w:rPr>
        <w:t xml:space="preserve"> Unidad de Medida y Actualización.</w:t>
      </w:r>
    </w:p>
    <w:p w14:paraId="3345DD8C" w14:textId="77777777" w:rsidR="00B226F8" w:rsidRPr="00F5362F" w:rsidRDefault="00B226F8" w:rsidP="00CB16E3">
      <w:pPr>
        <w:numPr>
          <w:ilvl w:val="0"/>
          <w:numId w:val="65"/>
        </w:numPr>
        <w:tabs>
          <w:tab w:val="clear" w:pos="720"/>
          <w:tab w:val="left" w:pos="0"/>
          <w:tab w:val="num" w:pos="360"/>
          <w:tab w:val="left" w:pos="9498"/>
          <w:tab w:val="left" w:pos="10164"/>
          <w:tab w:val="left" w:pos="10884"/>
          <w:tab w:val="left" w:pos="11604"/>
          <w:tab w:val="left" w:pos="12324"/>
          <w:tab w:val="left" w:pos="13044"/>
          <w:tab w:val="left" w:pos="13764"/>
          <w:tab w:val="left" w:pos="14484"/>
        </w:tabs>
        <w:spacing w:line="276" w:lineRule="auto"/>
        <w:ind w:left="0"/>
        <w:jc w:val="both"/>
        <w:rPr>
          <w:rFonts w:ascii="Noto Sans" w:hAnsi="Noto Sans" w:cs="Noto Sans"/>
          <w:sz w:val="20"/>
          <w:szCs w:val="20"/>
        </w:rPr>
      </w:pPr>
      <w:r w:rsidRPr="00F5362F">
        <w:rPr>
          <w:rFonts w:ascii="Noto Sans" w:eastAsia="Times New Roman" w:hAnsi="Noto Sans" w:cs="Noto Sans"/>
          <w:b/>
          <w:sz w:val="20"/>
          <w:szCs w:val="20"/>
        </w:rPr>
        <w:t xml:space="preserve">UMAE: </w:t>
      </w:r>
      <w:r w:rsidRPr="00F5362F">
        <w:rPr>
          <w:rFonts w:ascii="Noto Sans" w:hAnsi="Noto Sans" w:cs="Noto Sans"/>
          <w:b/>
          <w:sz w:val="20"/>
          <w:szCs w:val="20"/>
        </w:rPr>
        <w:t>(Unidad Médica de Alta Especialidad):</w:t>
      </w:r>
      <w:r w:rsidRPr="00F5362F">
        <w:rPr>
          <w:rFonts w:ascii="Noto Sans" w:hAnsi="Noto Sans" w:cs="Noto Sans"/>
          <w:sz w:val="20"/>
          <w:szCs w:val="20"/>
        </w:rPr>
        <w:t xml:space="preserve"> Es el área donde se reciben guardan, almacenan y controlan despachan los servicios dentro de la circunscripción que le corresponde y donde se encuentra el responsable de firmar la orden de servicio del Proveedor.</w:t>
      </w:r>
    </w:p>
    <w:p w14:paraId="1A5124AB" w14:textId="77777777" w:rsidR="00B226F8" w:rsidRPr="00F5362F" w:rsidRDefault="00B226F8" w:rsidP="00B226F8">
      <w:pPr>
        <w:pStyle w:val="Textoindependiente2"/>
        <w:rPr>
          <w:rFonts w:ascii="Noto Sans" w:hAnsi="Noto Sans" w:cs="Noto Sans"/>
          <w:sz w:val="20"/>
        </w:rPr>
      </w:pPr>
    </w:p>
    <w:p w14:paraId="35F881AC" w14:textId="77777777" w:rsidR="00B226F8" w:rsidRPr="00F5362F" w:rsidRDefault="00B226F8" w:rsidP="00B226F8">
      <w:pPr>
        <w:jc w:val="both"/>
        <w:rPr>
          <w:rFonts w:ascii="Noto Sans" w:hAnsi="Noto Sans" w:cs="Noto Sans"/>
          <w:sz w:val="20"/>
          <w:szCs w:val="20"/>
          <w:lang w:eastAsia="ar-SA"/>
        </w:rPr>
      </w:pPr>
    </w:p>
    <w:p w14:paraId="32FC9F0D" w14:textId="2CF057F2" w:rsidR="00B226F8" w:rsidRPr="00F5362F" w:rsidRDefault="00B226F8" w:rsidP="00B226F8">
      <w:pPr>
        <w:jc w:val="both"/>
        <w:rPr>
          <w:rFonts w:ascii="Noto Sans" w:hAnsi="Noto Sans" w:cs="Noto Sans"/>
          <w:sz w:val="20"/>
          <w:szCs w:val="20"/>
          <w:lang w:eastAsia="ar-SA"/>
        </w:rPr>
      </w:pPr>
      <w:r w:rsidRPr="00F5362F">
        <w:rPr>
          <w:rFonts w:ascii="Noto Sans" w:hAnsi="Noto Sans" w:cs="Noto Sans"/>
          <w:sz w:val="20"/>
          <w:szCs w:val="20"/>
          <w:lang w:eastAsia="ar-SA"/>
        </w:rPr>
        <w:t xml:space="preserve">La definición de los conceptos relacionados con el servicio a contratar se </w:t>
      </w:r>
      <w:r w:rsidR="004F7FEA" w:rsidRPr="00F5362F">
        <w:rPr>
          <w:rFonts w:ascii="Noto Sans" w:hAnsi="Noto Sans" w:cs="Noto Sans"/>
          <w:sz w:val="20"/>
          <w:szCs w:val="20"/>
          <w:lang w:eastAsia="ar-SA"/>
        </w:rPr>
        <w:t>encuentran</w:t>
      </w:r>
      <w:r w:rsidRPr="00F5362F">
        <w:rPr>
          <w:rFonts w:ascii="Noto Sans" w:hAnsi="Noto Sans" w:cs="Noto Sans"/>
          <w:sz w:val="20"/>
          <w:szCs w:val="20"/>
          <w:lang w:eastAsia="ar-SA"/>
        </w:rPr>
        <w:t xml:space="preserve"> </w:t>
      </w:r>
      <w:r w:rsidR="004F7FEA" w:rsidRPr="00F5362F">
        <w:rPr>
          <w:rFonts w:ascii="Noto Sans" w:hAnsi="Noto Sans" w:cs="Noto Sans"/>
          <w:sz w:val="20"/>
          <w:szCs w:val="20"/>
          <w:lang w:eastAsia="ar-SA"/>
        </w:rPr>
        <w:t>señalados</w:t>
      </w:r>
      <w:r w:rsidRPr="00F5362F">
        <w:rPr>
          <w:rFonts w:ascii="Noto Sans" w:hAnsi="Noto Sans" w:cs="Noto Sans"/>
          <w:sz w:val="20"/>
          <w:szCs w:val="20"/>
          <w:lang w:eastAsia="ar-SA"/>
        </w:rPr>
        <w:t xml:space="preserve"> dentro del Anexo Técnico o Términos y Condiciones.</w:t>
      </w:r>
    </w:p>
    <w:p w14:paraId="60CAA5AC" w14:textId="206E7830" w:rsidR="0059741F" w:rsidRPr="00F5362F" w:rsidRDefault="0059741F" w:rsidP="00B226F8">
      <w:pPr>
        <w:jc w:val="both"/>
        <w:rPr>
          <w:rFonts w:ascii="Noto Sans" w:hAnsi="Noto Sans" w:cs="Noto Sans"/>
          <w:sz w:val="20"/>
          <w:szCs w:val="20"/>
          <w:lang w:eastAsia="ar-SA"/>
        </w:rPr>
      </w:pPr>
      <w:r w:rsidRPr="00F5362F">
        <w:rPr>
          <w:rFonts w:ascii="Noto Sans" w:eastAsia="Calibri" w:hAnsi="Noto Sans" w:cs="Noto Sans"/>
          <w:noProof/>
          <w:sz w:val="20"/>
          <w:szCs w:val="20"/>
        </w:rPr>
        <w:br w:type="page"/>
      </w:r>
    </w:p>
    <w:p w14:paraId="5942A567" w14:textId="421232D0" w:rsidR="0059741F" w:rsidRPr="00F5362F" w:rsidRDefault="0059741F" w:rsidP="008731FC">
      <w:pPr>
        <w:pStyle w:val="Ttulo1"/>
        <w:numPr>
          <w:ilvl w:val="0"/>
          <w:numId w:val="19"/>
        </w:numPr>
        <w:spacing w:before="0" w:after="0" w:line="276" w:lineRule="auto"/>
        <w:ind w:right="49"/>
        <w:jc w:val="both"/>
        <w:rPr>
          <w:rFonts w:ascii="Noto Sans" w:hAnsi="Noto Sans" w:cs="Noto Sans"/>
          <w:sz w:val="20"/>
          <w:szCs w:val="20"/>
          <w:lang w:val="es-ES_tradnl"/>
        </w:rPr>
      </w:pPr>
      <w:bookmarkStart w:id="6" w:name="_Toc367205732"/>
      <w:bookmarkStart w:id="7" w:name="_Toc131600909"/>
      <w:r w:rsidRPr="00F5362F">
        <w:rPr>
          <w:rFonts w:ascii="Noto Sans" w:hAnsi="Noto Sans" w:cs="Noto Sans"/>
          <w:sz w:val="20"/>
          <w:szCs w:val="20"/>
          <w:lang w:val="es-ES_tradnl"/>
        </w:rPr>
        <w:lastRenderedPageBreak/>
        <w:t xml:space="preserve">DATOS GENERALES DE IDENTIFICACIÓN DE LA </w:t>
      </w:r>
      <w:r w:rsidR="008731FC" w:rsidRPr="00F5362F">
        <w:rPr>
          <w:rFonts w:ascii="Noto Sans" w:hAnsi="Noto Sans" w:cs="Noto Sans"/>
          <w:sz w:val="20"/>
          <w:szCs w:val="20"/>
          <w:lang w:val="es-ES_tradnl"/>
        </w:rPr>
        <w:t>LICITACION PÚBLICA NACIONAL</w:t>
      </w:r>
      <w:r w:rsidRPr="00F5362F">
        <w:rPr>
          <w:rFonts w:ascii="Noto Sans" w:hAnsi="Noto Sans" w:cs="Noto Sans"/>
          <w:sz w:val="20"/>
          <w:szCs w:val="20"/>
          <w:lang w:val="es-ES_tradnl"/>
        </w:rPr>
        <w:t>.</w:t>
      </w:r>
      <w:bookmarkEnd w:id="6"/>
      <w:bookmarkEnd w:id="7"/>
    </w:p>
    <w:p w14:paraId="6CD04C2A" w14:textId="77777777" w:rsidR="0059741F" w:rsidRPr="00F5362F" w:rsidRDefault="0059741F" w:rsidP="0091642F">
      <w:pPr>
        <w:spacing w:line="276" w:lineRule="auto"/>
        <w:rPr>
          <w:rFonts w:ascii="Noto Sans" w:hAnsi="Noto Sans" w:cs="Noto Sans"/>
          <w:sz w:val="20"/>
          <w:szCs w:val="20"/>
          <w:lang w:eastAsia="ar-SA"/>
        </w:rPr>
      </w:pPr>
    </w:p>
    <w:p w14:paraId="0E06C8BE" w14:textId="77777777"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8" w:name="_Toc131600910"/>
      <w:bookmarkStart w:id="9" w:name="_Toc367205733"/>
      <w:r w:rsidRPr="00F5362F">
        <w:rPr>
          <w:rFonts w:ascii="Noto Sans" w:hAnsi="Noto Sans" w:cs="Noto Sans"/>
          <w:i w:val="0"/>
          <w:sz w:val="20"/>
          <w:lang w:val="es-ES_tradnl"/>
        </w:rPr>
        <w:t>Datos generales de identificación.</w:t>
      </w:r>
      <w:bookmarkEnd w:id="8"/>
    </w:p>
    <w:p w14:paraId="354FE0A3" w14:textId="77777777" w:rsidR="0059741F" w:rsidRPr="00F5362F" w:rsidRDefault="0059741F" w:rsidP="0091642F">
      <w:pPr>
        <w:spacing w:line="276" w:lineRule="auto"/>
        <w:ind w:right="49"/>
        <w:jc w:val="both"/>
        <w:rPr>
          <w:rFonts w:ascii="Noto Sans" w:hAnsi="Noto Sans" w:cs="Noto Sans"/>
          <w:sz w:val="20"/>
          <w:szCs w:val="20"/>
          <w:lang w:eastAsia="ar-SA"/>
        </w:rPr>
      </w:pPr>
    </w:p>
    <w:tbl>
      <w:tblPr>
        <w:tblStyle w:val="Tablaconcuadrcula"/>
        <w:tblW w:w="5000" w:type="pct"/>
        <w:jc w:val="center"/>
        <w:tblLook w:val="04A0" w:firstRow="1" w:lastRow="0" w:firstColumn="1" w:lastColumn="0" w:noHBand="0" w:noVBand="1"/>
      </w:tblPr>
      <w:tblGrid>
        <w:gridCol w:w="3076"/>
        <w:gridCol w:w="7487"/>
      </w:tblGrid>
      <w:tr w:rsidR="00542F54" w:rsidRPr="00F5362F" w14:paraId="25C1FA4A" w14:textId="77777777" w:rsidTr="00542F54">
        <w:trPr>
          <w:trHeight w:val="482"/>
          <w:jc w:val="center"/>
        </w:trPr>
        <w:tc>
          <w:tcPr>
            <w:tcW w:w="1456" w:type="pct"/>
          </w:tcPr>
          <w:p w14:paraId="048F8F3E" w14:textId="77777777" w:rsidR="00542F54" w:rsidRPr="00F5362F" w:rsidRDefault="00542F54" w:rsidP="00542F54">
            <w:pPr>
              <w:ind w:right="49"/>
              <w:jc w:val="both"/>
              <w:rPr>
                <w:rFonts w:ascii="Noto Sans" w:hAnsi="Noto Sans" w:cs="Noto Sans"/>
                <w:b/>
                <w:sz w:val="20"/>
                <w:szCs w:val="20"/>
              </w:rPr>
            </w:pPr>
            <w:bookmarkStart w:id="10" w:name="_Toc367205734"/>
            <w:bookmarkEnd w:id="9"/>
            <w:r w:rsidRPr="00F5362F">
              <w:rPr>
                <w:rFonts w:ascii="Noto Sans" w:hAnsi="Noto Sans" w:cs="Noto Sans"/>
                <w:b/>
                <w:sz w:val="20"/>
                <w:szCs w:val="20"/>
              </w:rPr>
              <w:t>Entidad convocante:</w:t>
            </w:r>
          </w:p>
        </w:tc>
        <w:tc>
          <w:tcPr>
            <w:tcW w:w="3544" w:type="pct"/>
          </w:tcPr>
          <w:p w14:paraId="1276E1A4" w14:textId="77777777" w:rsidR="00542F54" w:rsidRPr="00F5362F" w:rsidRDefault="00542F54" w:rsidP="00542F54">
            <w:pPr>
              <w:ind w:right="49"/>
              <w:jc w:val="both"/>
              <w:rPr>
                <w:rFonts w:ascii="Noto Sans" w:hAnsi="Noto Sans" w:cs="Noto Sans"/>
                <w:sz w:val="20"/>
                <w:szCs w:val="20"/>
              </w:rPr>
            </w:pPr>
            <w:r w:rsidRPr="00F5362F">
              <w:rPr>
                <w:rFonts w:ascii="Noto Sans" w:hAnsi="Noto Sans" w:cs="Noto Sans"/>
                <w:sz w:val="20"/>
                <w:szCs w:val="20"/>
              </w:rPr>
              <w:t>Instituto Mexicano del Seguro Social.</w:t>
            </w:r>
          </w:p>
          <w:p w14:paraId="75BB192E" w14:textId="77777777" w:rsidR="00542F54" w:rsidRPr="00F5362F" w:rsidRDefault="00542F54" w:rsidP="00542F54">
            <w:pPr>
              <w:ind w:right="49"/>
              <w:jc w:val="both"/>
              <w:rPr>
                <w:rFonts w:ascii="Noto Sans" w:hAnsi="Noto Sans" w:cs="Noto Sans"/>
                <w:sz w:val="20"/>
                <w:szCs w:val="20"/>
              </w:rPr>
            </w:pPr>
          </w:p>
        </w:tc>
      </w:tr>
      <w:tr w:rsidR="00542F54" w:rsidRPr="00F5362F" w14:paraId="22917E30" w14:textId="77777777" w:rsidTr="00542F54">
        <w:trPr>
          <w:trHeight w:val="823"/>
          <w:jc w:val="center"/>
        </w:trPr>
        <w:tc>
          <w:tcPr>
            <w:tcW w:w="1456" w:type="pct"/>
          </w:tcPr>
          <w:p w14:paraId="1DABB709" w14:textId="77777777" w:rsidR="00542F54" w:rsidRPr="00F5362F" w:rsidRDefault="00542F54" w:rsidP="00542F54">
            <w:pPr>
              <w:ind w:right="49"/>
              <w:jc w:val="both"/>
              <w:rPr>
                <w:rFonts w:ascii="Noto Sans" w:hAnsi="Noto Sans" w:cs="Noto Sans"/>
                <w:b/>
                <w:sz w:val="20"/>
                <w:szCs w:val="20"/>
              </w:rPr>
            </w:pPr>
            <w:bookmarkStart w:id="11" w:name="_Toc428352174"/>
            <w:bookmarkStart w:id="12" w:name="_Toc428352788"/>
            <w:bookmarkStart w:id="13" w:name="_Toc428355179"/>
            <w:bookmarkStart w:id="14" w:name="_Toc428360164"/>
            <w:bookmarkStart w:id="15" w:name="_Toc428378483"/>
            <w:r w:rsidRPr="00F5362F">
              <w:rPr>
                <w:rFonts w:ascii="Noto Sans" w:hAnsi="Noto Sans" w:cs="Noto Sans"/>
                <w:b/>
                <w:sz w:val="20"/>
                <w:szCs w:val="20"/>
              </w:rPr>
              <w:t xml:space="preserve">Área </w:t>
            </w:r>
            <w:bookmarkEnd w:id="11"/>
            <w:bookmarkEnd w:id="12"/>
            <w:bookmarkEnd w:id="13"/>
            <w:bookmarkEnd w:id="14"/>
            <w:bookmarkEnd w:id="15"/>
            <w:r w:rsidRPr="00F5362F">
              <w:rPr>
                <w:rFonts w:ascii="Noto Sans" w:hAnsi="Noto Sans" w:cs="Noto Sans"/>
                <w:b/>
                <w:sz w:val="20"/>
                <w:szCs w:val="20"/>
              </w:rPr>
              <w:t>contratante:</w:t>
            </w:r>
          </w:p>
        </w:tc>
        <w:tc>
          <w:tcPr>
            <w:tcW w:w="3544" w:type="pct"/>
          </w:tcPr>
          <w:p w14:paraId="5F99990D" w14:textId="77777777" w:rsidR="00542F54" w:rsidRPr="00F5362F" w:rsidRDefault="00542F54" w:rsidP="00542F54">
            <w:pPr>
              <w:pStyle w:val="Prrafodelista"/>
              <w:suppressAutoHyphens/>
              <w:ind w:left="0" w:right="49"/>
              <w:jc w:val="both"/>
              <w:rPr>
                <w:rFonts w:ascii="Noto Sans" w:eastAsia="Calibri" w:hAnsi="Noto Sans" w:cs="Noto Sans"/>
                <w:iCs/>
                <w:noProof/>
                <w:sz w:val="20"/>
                <w:szCs w:val="20"/>
              </w:rPr>
            </w:pPr>
            <w:r w:rsidRPr="00F5362F">
              <w:rPr>
                <w:rFonts w:ascii="Noto Sans" w:hAnsi="Noto Sans" w:cs="Noto Sans"/>
                <w:bCs/>
                <w:sz w:val="20"/>
                <w:szCs w:val="20"/>
                <w:lang w:val="es-ES_tradnl" w:eastAsia="ar-SA"/>
              </w:rPr>
              <w:t>Departamento de Abastecimiento de la Unidad Médica de Alta Especialidad Hospital de Especialidades Centro Médico Nacional de Occidente</w:t>
            </w:r>
            <w:r w:rsidRPr="00F5362F">
              <w:rPr>
                <w:rFonts w:ascii="Noto Sans" w:eastAsia="Calibri" w:hAnsi="Noto Sans" w:cs="Noto Sans"/>
                <w:iCs/>
                <w:noProof/>
                <w:sz w:val="20"/>
                <w:szCs w:val="20"/>
              </w:rPr>
              <w:t>.</w:t>
            </w:r>
          </w:p>
        </w:tc>
      </w:tr>
      <w:tr w:rsidR="00542F54" w:rsidRPr="00F5362F" w14:paraId="2CCC50DF" w14:textId="77777777" w:rsidTr="00542F54">
        <w:trPr>
          <w:trHeight w:val="482"/>
          <w:jc w:val="center"/>
        </w:trPr>
        <w:tc>
          <w:tcPr>
            <w:tcW w:w="1456" w:type="pct"/>
          </w:tcPr>
          <w:p w14:paraId="42A2B195" w14:textId="77777777" w:rsidR="00542F54" w:rsidRPr="00F5362F" w:rsidRDefault="00542F54" w:rsidP="00542F54">
            <w:pPr>
              <w:ind w:right="49"/>
              <w:jc w:val="both"/>
              <w:rPr>
                <w:rFonts w:ascii="Noto Sans" w:hAnsi="Noto Sans" w:cs="Noto Sans"/>
                <w:b/>
                <w:sz w:val="20"/>
                <w:szCs w:val="20"/>
              </w:rPr>
            </w:pPr>
            <w:r w:rsidRPr="00F5362F">
              <w:rPr>
                <w:rFonts w:ascii="Noto Sans" w:hAnsi="Noto Sans" w:cs="Noto Sans"/>
                <w:b/>
                <w:sz w:val="20"/>
                <w:szCs w:val="20"/>
              </w:rPr>
              <w:t>Área Requirente</w:t>
            </w:r>
          </w:p>
        </w:tc>
        <w:tc>
          <w:tcPr>
            <w:tcW w:w="3544" w:type="pct"/>
          </w:tcPr>
          <w:p w14:paraId="7683792B" w14:textId="6D0E9E83" w:rsidR="00542F54" w:rsidRPr="00F5362F" w:rsidRDefault="00710702" w:rsidP="00542F54">
            <w:pPr>
              <w:tabs>
                <w:tab w:val="center" w:pos="4394"/>
                <w:tab w:val="left" w:pos="7851"/>
              </w:tabs>
              <w:suppressAutoHyphens/>
              <w:ind w:right="49"/>
              <w:rPr>
                <w:rFonts w:ascii="Noto Sans" w:hAnsi="Noto Sans" w:cs="Noto Sans"/>
                <w:sz w:val="20"/>
                <w:szCs w:val="20"/>
              </w:rPr>
            </w:pPr>
            <w:r w:rsidRPr="00F5362F">
              <w:rPr>
                <w:rFonts w:ascii="Noto Sans" w:hAnsi="Noto Sans" w:cs="Noto Sans"/>
                <w:sz w:val="20"/>
                <w:szCs w:val="20"/>
              </w:rPr>
              <w:t>Director del Banco de Sangre Central</w:t>
            </w:r>
          </w:p>
        </w:tc>
      </w:tr>
      <w:tr w:rsidR="00542F54" w:rsidRPr="00F5362F" w14:paraId="209E1E18" w14:textId="77777777" w:rsidTr="00542F54">
        <w:trPr>
          <w:trHeight w:val="482"/>
          <w:jc w:val="center"/>
        </w:trPr>
        <w:tc>
          <w:tcPr>
            <w:tcW w:w="1456" w:type="pct"/>
          </w:tcPr>
          <w:p w14:paraId="3547445E" w14:textId="77777777" w:rsidR="00542F54" w:rsidRPr="00F5362F" w:rsidRDefault="00542F54" w:rsidP="00542F54">
            <w:pPr>
              <w:ind w:right="49"/>
              <w:jc w:val="both"/>
              <w:rPr>
                <w:rFonts w:ascii="Noto Sans" w:hAnsi="Noto Sans" w:cs="Noto Sans"/>
                <w:b/>
                <w:sz w:val="20"/>
                <w:szCs w:val="20"/>
              </w:rPr>
            </w:pPr>
            <w:r w:rsidRPr="00F5362F">
              <w:rPr>
                <w:rFonts w:ascii="Noto Sans" w:hAnsi="Noto Sans" w:cs="Noto Sans"/>
                <w:b/>
                <w:sz w:val="20"/>
                <w:szCs w:val="20"/>
              </w:rPr>
              <w:t>Área Técnica</w:t>
            </w:r>
          </w:p>
        </w:tc>
        <w:tc>
          <w:tcPr>
            <w:tcW w:w="3544" w:type="pct"/>
          </w:tcPr>
          <w:p w14:paraId="0A169D53" w14:textId="6A47FC08" w:rsidR="00542F54" w:rsidRPr="00F5362F" w:rsidRDefault="00542F54" w:rsidP="00710702">
            <w:pPr>
              <w:pStyle w:val="Prrafodelista"/>
              <w:suppressAutoHyphens/>
              <w:ind w:left="0"/>
              <w:jc w:val="both"/>
              <w:rPr>
                <w:rFonts w:ascii="Noto Sans" w:hAnsi="Noto Sans" w:cs="Noto Sans"/>
                <w:sz w:val="20"/>
                <w:szCs w:val="20"/>
              </w:rPr>
            </w:pPr>
            <w:r w:rsidRPr="00F5362F">
              <w:rPr>
                <w:rFonts w:ascii="Noto Sans" w:hAnsi="Noto Sans" w:cs="Noto Sans"/>
                <w:sz w:val="20"/>
                <w:szCs w:val="20"/>
              </w:rPr>
              <w:t xml:space="preserve">Jefa del servicio </w:t>
            </w:r>
            <w:r w:rsidR="00710702" w:rsidRPr="00F5362F">
              <w:rPr>
                <w:rFonts w:ascii="Noto Sans" w:hAnsi="Noto Sans" w:cs="Noto Sans"/>
                <w:sz w:val="20"/>
                <w:szCs w:val="20"/>
              </w:rPr>
              <w:t>Médico de Banco de Sangre Central y Responsable del Banco de Células Progenitoras Hematopoyéticas.</w:t>
            </w:r>
          </w:p>
        </w:tc>
      </w:tr>
      <w:tr w:rsidR="00542F54" w:rsidRPr="00F5362F" w14:paraId="5C2B2F6C" w14:textId="77777777" w:rsidTr="00542F54">
        <w:trPr>
          <w:trHeight w:val="482"/>
          <w:jc w:val="center"/>
        </w:trPr>
        <w:tc>
          <w:tcPr>
            <w:tcW w:w="1456" w:type="pct"/>
          </w:tcPr>
          <w:p w14:paraId="6CF5473F" w14:textId="77777777" w:rsidR="00542F54" w:rsidRPr="00F5362F" w:rsidRDefault="00542F54" w:rsidP="00542F54">
            <w:pPr>
              <w:ind w:right="49"/>
              <w:jc w:val="both"/>
              <w:rPr>
                <w:rFonts w:ascii="Noto Sans" w:hAnsi="Noto Sans" w:cs="Noto Sans"/>
                <w:b/>
                <w:sz w:val="20"/>
                <w:szCs w:val="20"/>
              </w:rPr>
            </w:pPr>
            <w:bookmarkStart w:id="16" w:name="_Toc428352176"/>
            <w:bookmarkStart w:id="17" w:name="_Toc428352790"/>
            <w:bookmarkStart w:id="18" w:name="_Toc428355181"/>
            <w:bookmarkStart w:id="19" w:name="_Toc428360166"/>
            <w:bookmarkStart w:id="20" w:name="_Toc428378485"/>
            <w:r w:rsidRPr="00F5362F">
              <w:rPr>
                <w:rFonts w:ascii="Noto Sans" w:hAnsi="Noto Sans" w:cs="Noto Sans"/>
                <w:b/>
                <w:sz w:val="20"/>
                <w:szCs w:val="20"/>
              </w:rPr>
              <w:t>Domicilio:</w:t>
            </w:r>
            <w:bookmarkEnd w:id="16"/>
            <w:bookmarkEnd w:id="17"/>
            <w:bookmarkEnd w:id="18"/>
            <w:bookmarkEnd w:id="19"/>
            <w:bookmarkEnd w:id="20"/>
          </w:p>
        </w:tc>
        <w:tc>
          <w:tcPr>
            <w:tcW w:w="3544" w:type="pct"/>
          </w:tcPr>
          <w:p w14:paraId="18BB3580" w14:textId="77777777" w:rsidR="00542F54" w:rsidRPr="00F5362F" w:rsidRDefault="00542F54" w:rsidP="00542F54">
            <w:pPr>
              <w:ind w:right="49"/>
              <w:jc w:val="both"/>
              <w:rPr>
                <w:rFonts w:ascii="Noto Sans" w:hAnsi="Noto Sans" w:cs="Noto Sans"/>
                <w:sz w:val="20"/>
                <w:szCs w:val="20"/>
              </w:rPr>
            </w:pPr>
            <w:r w:rsidRPr="00F5362F">
              <w:rPr>
                <w:rFonts w:ascii="Noto Sans" w:hAnsi="Noto Sans" w:cs="Noto Sans"/>
                <w:sz w:val="20"/>
                <w:szCs w:val="20"/>
              </w:rPr>
              <w:t>Calle Belisario Domínguez, número 1,000, colonia Independencia, Código postal 44340, Municipio Guadalajara, Estado Jalisco.</w:t>
            </w:r>
          </w:p>
          <w:p w14:paraId="61001B7B" w14:textId="77777777" w:rsidR="00542F54" w:rsidRPr="00F5362F" w:rsidRDefault="00542F54" w:rsidP="00542F54">
            <w:pPr>
              <w:ind w:right="49"/>
              <w:jc w:val="both"/>
              <w:rPr>
                <w:rFonts w:ascii="Noto Sans" w:hAnsi="Noto Sans" w:cs="Noto Sans"/>
                <w:sz w:val="20"/>
                <w:szCs w:val="20"/>
              </w:rPr>
            </w:pPr>
          </w:p>
        </w:tc>
      </w:tr>
    </w:tbl>
    <w:p w14:paraId="0A735E3B" w14:textId="77777777" w:rsidR="0059741F" w:rsidRPr="00F5362F" w:rsidRDefault="0059741F" w:rsidP="0091642F">
      <w:pPr>
        <w:spacing w:line="276" w:lineRule="auto"/>
        <w:ind w:right="49"/>
        <w:jc w:val="both"/>
        <w:rPr>
          <w:rFonts w:ascii="Noto Sans" w:hAnsi="Noto Sans" w:cs="Noto Sans"/>
          <w:sz w:val="20"/>
          <w:szCs w:val="20"/>
          <w:lang w:eastAsia="ar-SA"/>
        </w:rPr>
      </w:pPr>
    </w:p>
    <w:p w14:paraId="11088338" w14:textId="77777777" w:rsidR="00542F54" w:rsidRPr="00F5362F" w:rsidRDefault="00542F54" w:rsidP="00542F54">
      <w:pPr>
        <w:rPr>
          <w:rFonts w:ascii="Noto Sans" w:hAnsi="Noto Sans" w:cs="Noto Sans"/>
          <w:sz w:val="20"/>
          <w:szCs w:val="20"/>
          <w:lang w:eastAsia="ar-SA"/>
        </w:rPr>
      </w:pPr>
      <w:r w:rsidRPr="00F5362F">
        <w:rPr>
          <w:rFonts w:ascii="Noto Sans" w:hAnsi="Noto Sans" w:cs="Noto Sans"/>
          <w:sz w:val="20"/>
          <w:szCs w:val="20"/>
          <w:lang w:eastAsia="ar-SA"/>
        </w:rPr>
        <w:t xml:space="preserve">Para el presente procedimiento de contratación </w:t>
      </w:r>
      <w:r w:rsidRPr="00F5362F">
        <w:rPr>
          <w:rFonts w:ascii="Noto Sans" w:hAnsi="Noto Sans" w:cs="Noto Sans"/>
          <w:b/>
          <w:sz w:val="20"/>
          <w:szCs w:val="20"/>
          <w:lang w:eastAsia="ar-SA"/>
        </w:rPr>
        <w:t>no</w:t>
      </w:r>
      <w:r w:rsidRPr="00F5362F">
        <w:rPr>
          <w:rFonts w:ascii="Noto Sans" w:hAnsi="Noto Sans" w:cs="Noto Sans"/>
          <w:sz w:val="20"/>
          <w:szCs w:val="20"/>
          <w:lang w:eastAsia="ar-SA"/>
        </w:rPr>
        <w:t xml:space="preserve"> será aplicable la modalidad de oferta subsecuente de descuento.</w:t>
      </w:r>
    </w:p>
    <w:p w14:paraId="18BFE636" w14:textId="77777777" w:rsidR="00542F54" w:rsidRPr="00F5362F" w:rsidRDefault="00542F54" w:rsidP="0091642F">
      <w:pPr>
        <w:spacing w:line="276" w:lineRule="auto"/>
        <w:ind w:right="49"/>
        <w:jc w:val="both"/>
        <w:rPr>
          <w:rFonts w:ascii="Noto Sans" w:hAnsi="Noto Sans" w:cs="Noto Sans"/>
          <w:sz w:val="20"/>
          <w:szCs w:val="20"/>
          <w:lang w:eastAsia="ar-SA"/>
        </w:rPr>
      </w:pPr>
    </w:p>
    <w:p w14:paraId="06F2A839" w14:textId="0C679005"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21" w:name="_Toc131600911"/>
      <w:r w:rsidRPr="00F5362F">
        <w:rPr>
          <w:rFonts w:ascii="Noto Sans" w:hAnsi="Noto Sans" w:cs="Noto Sans"/>
          <w:i w:val="0"/>
          <w:sz w:val="20"/>
          <w:lang w:val="es-ES_tradnl"/>
        </w:rPr>
        <w:t xml:space="preserve">Medio que utilizará la </w:t>
      </w:r>
      <w:r w:rsidR="008731FC" w:rsidRPr="00F5362F">
        <w:rPr>
          <w:rFonts w:ascii="Noto Sans" w:hAnsi="Noto Sans" w:cs="Noto Sans"/>
          <w:i w:val="0"/>
          <w:sz w:val="20"/>
          <w:lang w:val="es-ES_tradnl"/>
        </w:rPr>
        <w:t>licitación pública nacional</w:t>
      </w:r>
      <w:r w:rsidRPr="00F5362F">
        <w:rPr>
          <w:rFonts w:ascii="Noto Sans" w:hAnsi="Noto Sans" w:cs="Noto Sans"/>
          <w:i w:val="0"/>
          <w:sz w:val="20"/>
          <w:lang w:val="es-ES_tradnl"/>
        </w:rPr>
        <w:t xml:space="preserve"> y carácter</w:t>
      </w:r>
      <w:bookmarkEnd w:id="10"/>
      <w:r w:rsidRPr="00F5362F">
        <w:rPr>
          <w:rFonts w:ascii="Noto Sans" w:hAnsi="Noto Sans" w:cs="Noto Sans"/>
          <w:i w:val="0"/>
          <w:sz w:val="20"/>
          <w:lang w:val="es-ES_tradnl"/>
        </w:rPr>
        <w:t xml:space="preserve"> de la misma.</w:t>
      </w:r>
      <w:bookmarkEnd w:id="21"/>
    </w:p>
    <w:p w14:paraId="63877245" w14:textId="77777777" w:rsidR="00542F54" w:rsidRPr="00F5362F" w:rsidRDefault="00542F54" w:rsidP="00542F54">
      <w:pPr>
        <w:jc w:val="both"/>
        <w:rPr>
          <w:rFonts w:ascii="Noto Sans" w:hAnsi="Noto Sans" w:cs="Noto Sans"/>
          <w:sz w:val="20"/>
          <w:szCs w:val="20"/>
          <w:lang w:eastAsia="ar-SA"/>
        </w:rPr>
      </w:pPr>
      <w:bookmarkStart w:id="22" w:name="_Toc367205737"/>
    </w:p>
    <w:p w14:paraId="36EA6824" w14:textId="0FEE6A1D" w:rsidR="00542F54" w:rsidRPr="00F5362F" w:rsidRDefault="00542F54" w:rsidP="00542F54">
      <w:pPr>
        <w:jc w:val="both"/>
        <w:rPr>
          <w:rFonts w:ascii="Noto Sans" w:hAnsi="Noto Sans" w:cs="Noto Sans"/>
          <w:sz w:val="20"/>
          <w:szCs w:val="20"/>
          <w:lang w:eastAsia="ar-SA"/>
        </w:rPr>
      </w:pPr>
      <w:r w:rsidRPr="00F5362F">
        <w:rPr>
          <w:rFonts w:ascii="Noto Sans" w:hAnsi="Noto Sans" w:cs="Noto Sans"/>
          <w:sz w:val="20"/>
          <w:szCs w:val="20"/>
          <w:lang w:eastAsia="ar-SA"/>
        </w:rPr>
        <w:t xml:space="preserve">La presente </w:t>
      </w:r>
      <w:r w:rsidR="00B129AE" w:rsidRPr="00F5362F">
        <w:rPr>
          <w:rFonts w:ascii="Noto Sans" w:hAnsi="Noto Sans" w:cs="Noto Sans"/>
          <w:sz w:val="20"/>
          <w:szCs w:val="20"/>
          <w:lang w:eastAsia="ar-SA"/>
        </w:rPr>
        <w:t>licitación</w:t>
      </w:r>
      <w:r w:rsidRPr="00F5362F">
        <w:rPr>
          <w:rFonts w:ascii="Noto Sans" w:hAnsi="Noto Sans" w:cs="Noto Sans"/>
          <w:sz w:val="20"/>
          <w:szCs w:val="20"/>
          <w:lang w:eastAsia="ar-SA"/>
        </w:rPr>
        <w:t xml:space="preserve"> conforme al medio utilizado es Electrónica, por lo cual los participantes podrán participar en forma electrónica, de conformidad con lo dispuesto en los artículos </w:t>
      </w:r>
      <w:r w:rsidRPr="00F5362F">
        <w:rPr>
          <w:rFonts w:ascii="Noto Sans" w:hAnsi="Noto Sans" w:cs="Noto Sans"/>
          <w:b/>
          <w:bCs/>
          <w:sz w:val="20"/>
          <w:szCs w:val="20"/>
          <w:lang w:eastAsia="ar-SA"/>
        </w:rPr>
        <w:t>36</w:t>
      </w:r>
      <w:r w:rsidRPr="00F5362F">
        <w:rPr>
          <w:rFonts w:ascii="Noto Sans" w:hAnsi="Noto Sans" w:cs="Noto Sans"/>
          <w:sz w:val="20"/>
          <w:szCs w:val="20"/>
          <w:lang w:eastAsia="ar-SA"/>
        </w:rPr>
        <w:t xml:space="preserve"> de la LAASSP.</w:t>
      </w:r>
    </w:p>
    <w:p w14:paraId="4DB6EFEE" w14:textId="77777777" w:rsidR="00542F54" w:rsidRPr="00F5362F" w:rsidRDefault="00542F54" w:rsidP="00542F54">
      <w:pPr>
        <w:jc w:val="both"/>
        <w:rPr>
          <w:rFonts w:ascii="Noto Sans" w:hAnsi="Noto Sans" w:cs="Noto Sans"/>
          <w:sz w:val="20"/>
          <w:szCs w:val="20"/>
          <w:lang w:eastAsia="ar-SA"/>
        </w:rPr>
      </w:pPr>
    </w:p>
    <w:p w14:paraId="59A9FADA" w14:textId="0DE87B34" w:rsidR="00542F54" w:rsidRPr="00F5362F" w:rsidRDefault="00542F54" w:rsidP="00542F54">
      <w:pPr>
        <w:jc w:val="both"/>
        <w:rPr>
          <w:rFonts w:ascii="Noto Sans" w:hAnsi="Noto Sans" w:cs="Noto Sans"/>
          <w:sz w:val="20"/>
          <w:szCs w:val="20"/>
          <w:lang w:eastAsia="ar-SA"/>
        </w:rPr>
      </w:pPr>
      <w:r w:rsidRPr="00F5362F">
        <w:rPr>
          <w:rFonts w:ascii="Noto Sans" w:hAnsi="Noto Sans" w:cs="Noto Sans"/>
          <w:sz w:val="20"/>
          <w:szCs w:val="20"/>
          <w:lang w:eastAsia="ar-SA"/>
        </w:rPr>
        <w:t xml:space="preserve">El carácter del presente procedimiento de contratación es </w:t>
      </w:r>
      <w:r w:rsidR="00B129AE" w:rsidRPr="00F5362F">
        <w:rPr>
          <w:rFonts w:ascii="Noto Sans" w:hAnsi="Noto Sans" w:cs="Noto Sans"/>
          <w:b/>
          <w:sz w:val="20"/>
          <w:szCs w:val="20"/>
          <w:lang w:eastAsia="ar-SA"/>
        </w:rPr>
        <w:t>Naciona</w:t>
      </w:r>
      <w:r w:rsidR="00B129AE" w:rsidRPr="00F5362F">
        <w:rPr>
          <w:rFonts w:ascii="Noto Sans" w:hAnsi="Noto Sans" w:cs="Noto Sans"/>
          <w:sz w:val="20"/>
          <w:szCs w:val="20"/>
          <w:lang w:eastAsia="ar-SA"/>
        </w:rPr>
        <w:t>l</w:t>
      </w:r>
      <w:r w:rsidRPr="00F5362F">
        <w:rPr>
          <w:rFonts w:ascii="Noto Sans" w:hAnsi="Noto Sans" w:cs="Noto Sans"/>
          <w:sz w:val="20"/>
          <w:szCs w:val="20"/>
          <w:lang w:eastAsia="ar-SA"/>
        </w:rPr>
        <w:t xml:space="preserve">, en términos de lo establecido en el artículo </w:t>
      </w:r>
      <w:r w:rsidRPr="00F5362F">
        <w:rPr>
          <w:rFonts w:ascii="Noto Sans" w:hAnsi="Noto Sans" w:cs="Noto Sans"/>
          <w:b/>
          <w:bCs/>
          <w:sz w:val="20"/>
          <w:szCs w:val="20"/>
          <w:lang w:eastAsia="ar-SA"/>
        </w:rPr>
        <w:t>39 fracción I</w:t>
      </w:r>
      <w:r w:rsidRPr="00F5362F">
        <w:rPr>
          <w:rFonts w:ascii="Noto Sans" w:hAnsi="Noto Sans" w:cs="Noto Sans"/>
          <w:sz w:val="20"/>
          <w:szCs w:val="20"/>
          <w:lang w:eastAsia="ar-SA"/>
        </w:rPr>
        <w:t xml:space="preserve"> de la LAASSP.</w:t>
      </w:r>
    </w:p>
    <w:p w14:paraId="1C3D473A" w14:textId="77777777" w:rsidR="0059741F" w:rsidRPr="00F5362F" w:rsidRDefault="0059741F" w:rsidP="0091642F">
      <w:pPr>
        <w:spacing w:line="276" w:lineRule="auto"/>
        <w:jc w:val="both"/>
        <w:rPr>
          <w:rFonts w:ascii="Noto Sans" w:hAnsi="Noto Sans" w:cs="Noto Sans"/>
          <w:sz w:val="20"/>
          <w:szCs w:val="20"/>
          <w:lang w:val="es-MX" w:eastAsia="ar-SA"/>
        </w:rPr>
      </w:pPr>
    </w:p>
    <w:p w14:paraId="75E23623" w14:textId="4E9D7FA4"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23" w:name="_Toc131600912"/>
      <w:r w:rsidRPr="00F5362F">
        <w:rPr>
          <w:rFonts w:ascii="Noto Sans" w:hAnsi="Noto Sans" w:cs="Noto Sans"/>
          <w:i w:val="0"/>
          <w:sz w:val="20"/>
          <w:lang w:val="es-ES_tradnl"/>
        </w:rPr>
        <w:t xml:space="preserve">Número de identificación de la convocatoria a la </w:t>
      </w:r>
      <w:r w:rsidR="000B11C3" w:rsidRPr="00F5362F">
        <w:rPr>
          <w:rFonts w:ascii="Noto Sans" w:hAnsi="Noto Sans" w:cs="Noto Sans"/>
          <w:i w:val="0"/>
          <w:sz w:val="20"/>
          <w:lang w:val="es-ES_tradnl"/>
        </w:rPr>
        <w:t xml:space="preserve">licitación pública nacional </w:t>
      </w:r>
      <w:r w:rsidRPr="00F5362F">
        <w:rPr>
          <w:rFonts w:ascii="Noto Sans" w:hAnsi="Noto Sans" w:cs="Noto Sans"/>
          <w:i w:val="0"/>
          <w:sz w:val="20"/>
          <w:lang w:val="es-ES_tradnl"/>
        </w:rPr>
        <w:t xml:space="preserve">asignado por </w:t>
      </w:r>
      <w:r w:rsidR="009F285C" w:rsidRPr="00F5362F">
        <w:rPr>
          <w:rFonts w:ascii="Noto Sans" w:hAnsi="Noto Sans" w:cs="Noto Sans"/>
          <w:i w:val="0"/>
          <w:sz w:val="20"/>
          <w:lang w:val="es-ES_tradnl"/>
        </w:rPr>
        <w:t xml:space="preserve">la plataforma </w:t>
      </w:r>
      <w:r w:rsidRPr="00F5362F">
        <w:rPr>
          <w:rFonts w:ascii="Noto Sans" w:hAnsi="Noto Sans" w:cs="Noto Sans"/>
          <w:i w:val="0"/>
          <w:sz w:val="20"/>
          <w:lang w:val="es-ES_tradnl"/>
        </w:rPr>
        <w:t>Compra</w:t>
      </w:r>
      <w:r w:rsidR="00D4262A" w:rsidRPr="00F5362F">
        <w:rPr>
          <w:rFonts w:ascii="Noto Sans" w:hAnsi="Noto Sans" w:cs="Noto Sans"/>
          <w:i w:val="0"/>
          <w:sz w:val="20"/>
          <w:lang w:val="es-ES_tradnl"/>
        </w:rPr>
        <w:t>s MX</w:t>
      </w:r>
      <w:r w:rsidRPr="00F5362F">
        <w:rPr>
          <w:rFonts w:ascii="Noto Sans" w:hAnsi="Noto Sans" w:cs="Noto Sans"/>
          <w:i w:val="0"/>
          <w:sz w:val="20"/>
          <w:lang w:val="es-ES_tradnl"/>
        </w:rPr>
        <w:t>.</w:t>
      </w:r>
      <w:bookmarkEnd w:id="23"/>
      <w:r w:rsidRPr="00F5362F">
        <w:rPr>
          <w:rFonts w:ascii="Noto Sans" w:hAnsi="Noto Sans" w:cs="Noto Sans"/>
          <w:i w:val="0"/>
          <w:sz w:val="20"/>
          <w:lang w:val="es-ES_tradnl"/>
        </w:rPr>
        <w:t xml:space="preserve"> </w:t>
      </w:r>
    </w:p>
    <w:p w14:paraId="0243D428" w14:textId="77777777" w:rsidR="0059741F" w:rsidRPr="00F5362F" w:rsidRDefault="0059741F" w:rsidP="0091642F">
      <w:pPr>
        <w:spacing w:line="276" w:lineRule="auto"/>
        <w:ind w:right="49"/>
        <w:jc w:val="both"/>
        <w:rPr>
          <w:rFonts w:ascii="Noto Sans" w:hAnsi="Noto Sans" w:cs="Noto Sans"/>
          <w:sz w:val="20"/>
          <w:szCs w:val="20"/>
        </w:rPr>
      </w:pPr>
    </w:p>
    <w:p w14:paraId="2BD53652" w14:textId="6838B57B" w:rsidR="00542F54" w:rsidRPr="00F5362F" w:rsidRDefault="00056D87" w:rsidP="00542F54">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LA-50-GYR-050GYR020-N-96-2026</w:t>
      </w:r>
      <w:r w:rsidR="00542F54" w:rsidRPr="00F5362F">
        <w:rPr>
          <w:rFonts w:ascii="Noto Sans" w:hAnsi="Noto Sans" w:cs="Noto Sans"/>
          <w:sz w:val="20"/>
          <w:szCs w:val="20"/>
          <w:lang w:val="es-ES"/>
        </w:rPr>
        <w:t>.</w:t>
      </w:r>
    </w:p>
    <w:p w14:paraId="3B62DAEC" w14:textId="77777777" w:rsidR="0059741F" w:rsidRPr="00F5362F" w:rsidRDefault="0059741F" w:rsidP="0091642F">
      <w:pPr>
        <w:spacing w:line="276" w:lineRule="auto"/>
        <w:ind w:right="49"/>
        <w:jc w:val="both"/>
        <w:rPr>
          <w:rFonts w:ascii="Noto Sans" w:hAnsi="Noto Sans" w:cs="Noto Sans"/>
          <w:sz w:val="20"/>
          <w:szCs w:val="20"/>
        </w:rPr>
      </w:pPr>
    </w:p>
    <w:p w14:paraId="5A756753" w14:textId="77777777" w:rsidR="0059741F" w:rsidRPr="00F5362F" w:rsidRDefault="00EA298B"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24" w:name="_Toc131600913"/>
      <w:r w:rsidRPr="00F5362F">
        <w:rPr>
          <w:rFonts w:ascii="Noto Sans" w:hAnsi="Noto Sans" w:cs="Noto Sans"/>
          <w:i w:val="0"/>
          <w:sz w:val="20"/>
          <w:lang w:val="es-ES_tradnl"/>
        </w:rPr>
        <w:t>Indicación de los ejercicios fiscales para la contratación</w:t>
      </w:r>
      <w:r w:rsidR="0059741F" w:rsidRPr="00F5362F">
        <w:rPr>
          <w:rFonts w:ascii="Noto Sans" w:hAnsi="Noto Sans" w:cs="Noto Sans"/>
          <w:i w:val="0"/>
          <w:sz w:val="20"/>
          <w:lang w:val="es-ES_tradnl"/>
        </w:rPr>
        <w:t>.</w:t>
      </w:r>
      <w:bookmarkEnd w:id="24"/>
    </w:p>
    <w:p w14:paraId="6509C1F4" w14:textId="77777777" w:rsidR="0059741F" w:rsidRPr="00F5362F" w:rsidRDefault="0059741F" w:rsidP="0091642F">
      <w:pPr>
        <w:spacing w:line="276" w:lineRule="auto"/>
        <w:rPr>
          <w:rFonts w:ascii="Noto Sans" w:hAnsi="Noto Sans" w:cs="Noto Sans"/>
          <w:sz w:val="20"/>
          <w:szCs w:val="20"/>
          <w:lang w:eastAsia="ar-SA"/>
        </w:rPr>
      </w:pPr>
    </w:p>
    <w:p w14:paraId="42628F92" w14:textId="609CB38C" w:rsidR="00EA298B" w:rsidRPr="00F5362F" w:rsidRDefault="009F1EA7"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rPr>
        <w:t>La presente contratación abarcará</w:t>
      </w:r>
      <w:r w:rsidR="00056D87" w:rsidRPr="00F5362F">
        <w:rPr>
          <w:rFonts w:ascii="Noto Sans" w:hAnsi="Noto Sans" w:cs="Noto Sans"/>
          <w:sz w:val="20"/>
          <w:szCs w:val="20"/>
        </w:rPr>
        <w:t xml:space="preserve"> únicamente</w:t>
      </w:r>
      <w:r w:rsidR="00CB29C4" w:rsidRPr="00F5362F">
        <w:rPr>
          <w:rFonts w:ascii="Noto Sans" w:hAnsi="Noto Sans" w:cs="Noto Sans"/>
          <w:sz w:val="20"/>
          <w:szCs w:val="20"/>
        </w:rPr>
        <w:t xml:space="preserve"> </w:t>
      </w:r>
      <w:r w:rsidR="00613A4D" w:rsidRPr="00F5362F">
        <w:rPr>
          <w:rFonts w:ascii="Noto Sans" w:hAnsi="Noto Sans" w:cs="Noto Sans"/>
          <w:sz w:val="20"/>
          <w:szCs w:val="20"/>
        </w:rPr>
        <w:t>el</w:t>
      </w:r>
      <w:r w:rsidR="00CB29C4" w:rsidRPr="00F5362F">
        <w:rPr>
          <w:rFonts w:ascii="Noto Sans" w:hAnsi="Noto Sans" w:cs="Noto Sans"/>
          <w:sz w:val="20"/>
          <w:szCs w:val="20"/>
        </w:rPr>
        <w:t xml:space="preserve"> </w:t>
      </w:r>
      <w:r w:rsidR="00CB29C4" w:rsidRPr="00F5362F">
        <w:rPr>
          <w:rFonts w:ascii="Noto Sans" w:hAnsi="Noto Sans" w:cs="Noto Sans"/>
          <w:b/>
          <w:bCs/>
          <w:sz w:val="20"/>
          <w:szCs w:val="20"/>
        </w:rPr>
        <w:t xml:space="preserve">ejercicio fiscal </w:t>
      </w:r>
      <w:r w:rsidRPr="00F5362F">
        <w:rPr>
          <w:rFonts w:ascii="Noto Sans" w:hAnsi="Noto Sans" w:cs="Noto Sans"/>
          <w:b/>
          <w:bCs/>
          <w:sz w:val="20"/>
          <w:szCs w:val="20"/>
        </w:rPr>
        <w:t>202</w:t>
      </w:r>
      <w:r w:rsidR="00542F54" w:rsidRPr="00F5362F">
        <w:rPr>
          <w:rFonts w:ascii="Noto Sans" w:hAnsi="Noto Sans" w:cs="Noto Sans"/>
          <w:b/>
          <w:bCs/>
          <w:sz w:val="20"/>
          <w:szCs w:val="20"/>
        </w:rPr>
        <w:t>6</w:t>
      </w:r>
      <w:r w:rsidR="004156C0" w:rsidRPr="00F5362F">
        <w:rPr>
          <w:rFonts w:ascii="Noto Sans" w:hAnsi="Noto Sans" w:cs="Noto Sans"/>
          <w:sz w:val="20"/>
          <w:szCs w:val="20"/>
        </w:rPr>
        <w:t>.</w:t>
      </w:r>
    </w:p>
    <w:p w14:paraId="5A2ABD63" w14:textId="77777777" w:rsidR="00CD2DE2" w:rsidRPr="00F5362F" w:rsidRDefault="00CD2DE2" w:rsidP="0091642F">
      <w:pPr>
        <w:suppressAutoHyphens/>
        <w:spacing w:line="276" w:lineRule="auto"/>
        <w:ind w:left="-142" w:right="-7"/>
        <w:jc w:val="both"/>
        <w:rPr>
          <w:rFonts w:ascii="Noto Sans" w:hAnsi="Noto Sans" w:cs="Noto Sans"/>
          <w:sz w:val="20"/>
          <w:szCs w:val="20"/>
          <w:lang w:eastAsia="ar-SA"/>
        </w:rPr>
      </w:pPr>
    </w:p>
    <w:p w14:paraId="34B067A4" w14:textId="77777777"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25" w:name="_Toc131600914"/>
      <w:bookmarkStart w:id="26" w:name="_Toc445203813"/>
      <w:bookmarkEnd w:id="22"/>
      <w:r w:rsidRPr="00F5362F">
        <w:rPr>
          <w:rFonts w:ascii="Noto Sans" w:hAnsi="Noto Sans" w:cs="Noto Sans"/>
          <w:i w:val="0"/>
          <w:sz w:val="20"/>
          <w:lang w:val="es-ES_tradnl"/>
        </w:rPr>
        <w:t>Idioma en el que se presentarán las proposiciones.</w:t>
      </w:r>
      <w:bookmarkEnd w:id="25"/>
      <w:r w:rsidRPr="00F5362F">
        <w:rPr>
          <w:rFonts w:ascii="Noto Sans" w:hAnsi="Noto Sans" w:cs="Noto Sans"/>
          <w:i w:val="0"/>
          <w:sz w:val="20"/>
          <w:lang w:val="es-ES_tradnl"/>
        </w:rPr>
        <w:t xml:space="preserve"> </w:t>
      </w:r>
      <w:bookmarkEnd w:id="26"/>
    </w:p>
    <w:p w14:paraId="6E84CEE6" w14:textId="77777777" w:rsidR="0059741F" w:rsidRPr="00F5362F" w:rsidRDefault="0059741F" w:rsidP="0091642F">
      <w:pPr>
        <w:spacing w:line="276" w:lineRule="auto"/>
        <w:ind w:right="49"/>
        <w:jc w:val="both"/>
        <w:rPr>
          <w:rFonts w:ascii="Noto Sans" w:hAnsi="Noto Sans" w:cs="Noto Sans"/>
          <w:sz w:val="20"/>
          <w:szCs w:val="20"/>
        </w:rPr>
      </w:pPr>
    </w:p>
    <w:p w14:paraId="780242F7"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Las proposiciones deberán presentarse en idioma</w:t>
      </w:r>
      <w:r w:rsidRPr="00F5362F">
        <w:rPr>
          <w:rFonts w:ascii="Noto Sans" w:hAnsi="Noto Sans" w:cs="Noto Sans"/>
          <w:b/>
          <w:sz w:val="20"/>
          <w:szCs w:val="20"/>
        </w:rPr>
        <w:t xml:space="preserve"> español</w:t>
      </w:r>
      <w:r w:rsidRPr="00F5362F">
        <w:rPr>
          <w:rFonts w:ascii="Noto Sans" w:hAnsi="Noto Sans" w:cs="Noto Sans"/>
          <w:sz w:val="20"/>
          <w:szCs w:val="20"/>
        </w:rPr>
        <w:t xml:space="preserve">, los </w:t>
      </w:r>
      <w:r w:rsidR="00801E3E" w:rsidRPr="00F5362F">
        <w:rPr>
          <w:rFonts w:ascii="Noto Sans" w:hAnsi="Noto Sans" w:cs="Noto Sans"/>
          <w:sz w:val="20"/>
          <w:szCs w:val="20"/>
        </w:rPr>
        <w:t>participante</w:t>
      </w:r>
      <w:r w:rsidRPr="00F5362F">
        <w:rPr>
          <w:rFonts w:ascii="Noto Sans" w:hAnsi="Noto Sans" w:cs="Noto Sans"/>
          <w:sz w:val="20"/>
          <w:szCs w:val="20"/>
        </w:rPr>
        <w:t>s</w:t>
      </w:r>
      <w:r w:rsidR="00E76EF6" w:rsidRPr="00F5362F">
        <w:rPr>
          <w:rFonts w:ascii="Noto Sans" w:hAnsi="Noto Sans" w:cs="Noto Sans"/>
          <w:sz w:val="20"/>
          <w:szCs w:val="20"/>
        </w:rPr>
        <w:t>,</w:t>
      </w:r>
      <w:r w:rsidRPr="00F5362F">
        <w:rPr>
          <w:rFonts w:ascii="Noto Sans" w:hAnsi="Noto Sans" w:cs="Noto Sans"/>
          <w:sz w:val="20"/>
          <w:szCs w:val="20"/>
        </w:rPr>
        <w:t xml:space="preserve"> deberán adjuntar como parte de su propuesta; los anexos técnicos, folletos, catálogos, fotografías, imágenes, la sección de instructivo y/o </w:t>
      </w:r>
      <w:r w:rsidRPr="00F5362F">
        <w:rPr>
          <w:rFonts w:ascii="Noto Sans" w:hAnsi="Noto Sans" w:cs="Noto Sans"/>
          <w:sz w:val="20"/>
          <w:szCs w:val="20"/>
        </w:rPr>
        <w:lastRenderedPageBreak/>
        <w:t xml:space="preserve">manuales del fabricante, así como aquellos que presente en su proposición técnica para ser evaluados, tales como certificados del fabricante, los cuales deberán corresponder, con la(s) marca(s), modelo(s) y con la descripción técnica del </w:t>
      </w:r>
      <w:r w:rsidR="00801E3E" w:rsidRPr="00F5362F">
        <w:rPr>
          <w:rFonts w:ascii="Noto Sans" w:hAnsi="Noto Sans" w:cs="Noto Sans"/>
          <w:sz w:val="20"/>
          <w:szCs w:val="20"/>
        </w:rPr>
        <w:t>participante</w:t>
      </w:r>
      <w:r w:rsidRPr="00F5362F">
        <w:rPr>
          <w:rFonts w:ascii="Noto Sans" w:hAnsi="Noto Sans" w:cs="Noto Sans"/>
          <w:sz w:val="20"/>
          <w:szCs w:val="20"/>
        </w:rPr>
        <w:t xml:space="preserv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09CFEFDA" w14:textId="77777777" w:rsidR="004874B5" w:rsidRPr="00F5362F" w:rsidRDefault="004874B5" w:rsidP="0091642F">
      <w:pPr>
        <w:tabs>
          <w:tab w:val="left" w:pos="1608"/>
        </w:tabs>
        <w:spacing w:line="276" w:lineRule="auto"/>
        <w:ind w:right="49"/>
        <w:jc w:val="both"/>
        <w:rPr>
          <w:rFonts w:ascii="Noto Sans" w:hAnsi="Noto Sans" w:cs="Noto Sans"/>
          <w:sz w:val="20"/>
          <w:szCs w:val="20"/>
        </w:rPr>
      </w:pPr>
    </w:p>
    <w:p w14:paraId="093123E3" w14:textId="77777777"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27" w:name="_Toc367205738"/>
      <w:bookmarkStart w:id="28" w:name="_Toc131600915"/>
      <w:r w:rsidRPr="00F5362F">
        <w:rPr>
          <w:rFonts w:ascii="Noto Sans" w:hAnsi="Noto Sans" w:cs="Noto Sans"/>
          <w:i w:val="0"/>
          <w:sz w:val="20"/>
          <w:lang w:val="es-ES_tradnl"/>
        </w:rPr>
        <w:t>Disponibilidad presupuestaria.</w:t>
      </w:r>
      <w:bookmarkEnd w:id="27"/>
      <w:bookmarkEnd w:id="28"/>
    </w:p>
    <w:p w14:paraId="3D3A7CF4" w14:textId="77777777" w:rsidR="0059741F" w:rsidRPr="00F5362F" w:rsidRDefault="0059741F" w:rsidP="0091642F">
      <w:pPr>
        <w:spacing w:line="276" w:lineRule="auto"/>
        <w:jc w:val="both"/>
        <w:rPr>
          <w:rFonts w:ascii="Noto Sans" w:hAnsi="Noto Sans" w:cs="Noto Sans"/>
          <w:sz w:val="20"/>
          <w:szCs w:val="20"/>
          <w:lang w:eastAsia="ar-SA"/>
        </w:rPr>
      </w:pPr>
    </w:p>
    <w:p w14:paraId="07D86D0B" w14:textId="29395CB5" w:rsidR="0059741F" w:rsidRPr="00F5362F" w:rsidRDefault="0059741F"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El IMSS cuenta para el inicio del procedimiento con el Certificado de Disponibilidad Presupuestal Previo con validación presupuestal en el módul</w:t>
      </w:r>
      <w:r w:rsidR="009F1EA7" w:rsidRPr="00F5362F">
        <w:rPr>
          <w:rFonts w:ascii="Noto Sans" w:hAnsi="Noto Sans" w:cs="Noto Sans"/>
          <w:sz w:val="20"/>
          <w:szCs w:val="20"/>
          <w:lang w:eastAsia="ar-SA"/>
        </w:rPr>
        <w:t xml:space="preserve">o de control de compromisos número </w:t>
      </w:r>
      <w:r w:rsidR="002E2EDB" w:rsidRPr="00F5362F">
        <w:rPr>
          <w:rFonts w:ascii="Noto Sans" w:hAnsi="Noto Sans" w:cs="Noto Sans"/>
          <w:b/>
          <w:bCs/>
          <w:sz w:val="20"/>
          <w:szCs w:val="20"/>
          <w:lang w:eastAsia="ar-SA"/>
        </w:rPr>
        <w:t>00000</w:t>
      </w:r>
      <w:r w:rsidR="009F285C" w:rsidRPr="00F5362F">
        <w:rPr>
          <w:rFonts w:ascii="Noto Sans" w:hAnsi="Noto Sans" w:cs="Noto Sans"/>
          <w:b/>
          <w:bCs/>
          <w:sz w:val="20"/>
          <w:szCs w:val="20"/>
          <w:lang w:eastAsia="ar-SA"/>
        </w:rPr>
        <w:t>7</w:t>
      </w:r>
      <w:r w:rsidR="00542F54" w:rsidRPr="00F5362F">
        <w:rPr>
          <w:rFonts w:ascii="Noto Sans" w:hAnsi="Noto Sans" w:cs="Noto Sans"/>
          <w:b/>
          <w:bCs/>
          <w:sz w:val="20"/>
          <w:szCs w:val="20"/>
          <w:lang w:eastAsia="ar-SA"/>
        </w:rPr>
        <w:t>8</w:t>
      </w:r>
      <w:r w:rsidR="000B11C3" w:rsidRPr="00F5362F">
        <w:rPr>
          <w:rFonts w:ascii="Noto Sans" w:hAnsi="Noto Sans" w:cs="Noto Sans"/>
          <w:b/>
          <w:bCs/>
          <w:sz w:val="20"/>
          <w:szCs w:val="20"/>
          <w:lang w:eastAsia="ar-SA"/>
        </w:rPr>
        <w:t>59</w:t>
      </w:r>
      <w:r w:rsidR="002E2EDB" w:rsidRPr="00F5362F">
        <w:rPr>
          <w:rFonts w:ascii="Noto Sans" w:hAnsi="Noto Sans" w:cs="Noto Sans"/>
          <w:b/>
          <w:bCs/>
          <w:sz w:val="20"/>
          <w:szCs w:val="20"/>
          <w:lang w:eastAsia="ar-SA"/>
        </w:rPr>
        <w:t>-202</w:t>
      </w:r>
      <w:r w:rsidR="00542F54" w:rsidRPr="00F5362F">
        <w:rPr>
          <w:rFonts w:ascii="Noto Sans" w:hAnsi="Noto Sans" w:cs="Noto Sans"/>
          <w:b/>
          <w:bCs/>
          <w:sz w:val="20"/>
          <w:szCs w:val="20"/>
          <w:lang w:eastAsia="ar-SA"/>
        </w:rPr>
        <w:t>6</w:t>
      </w:r>
      <w:r w:rsidR="005A33BB" w:rsidRPr="00F5362F">
        <w:rPr>
          <w:rFonts w:ascii="Noto Sans" w:hAnsi="Noto Sans" w:cs="Noto Sans"/>
          <w:sz w:val="20"/>
          <w:szCs w:val="20"/>
          <w:lang w:eastAsia="ar-SA"/>
        </w:rPr>
        <w:t xml:space="preserve">, de fecha </w:t>
      </w:r>
      <w:r w:rsidR="009F285C" w:rsidRPr="00F5362F">
        <w:rPr>
          <w:rFonts w:ascii="Noto Sans" w:hAnsi="Noto Sans" w:cs="Noto Sans"/>
          <w:b/>
          <w:sz w:val="20"/>
          <w:szCs w:val="20"/>
          <w:lang w:eastAsia="ar-SA"/>
        </w:rPr>
        <w:t>2</w:t>
      </w:r>
      <w:r w:rsidR="00542F54" w:rsidRPr="00F5362F">
        <w:rPr>
          <w:rFonts w:ascii="Noto Sans" w:hAnsi="Noto Sans" w:cs="Noto Sans"/>
          <w:b/>
          <w:sz w:val="20"/>
          <w:szCs w:val="20"/>
          <w:lang w:eastAsia="ar-SA"/>
        </w:rPr>
        <w:t>9</w:t>
      </w:r>
      <w:r w:rsidR="005A33BB" w:rsidRPr="00F5362F">
        <w:rPr>
          <w:rFonts w:ascii="Noto Sans" w:hAnsi="Noto Sans" w:cs="Noto Sans"/>
          <w:b/>
          <w:sz w:val="20"/>
          <w:szCs w:val="20"/>
          <w:lang w:eastAsia="ar-SA"/>
        </w:rPr>
        <w:t xml:space="preserve"> de </w:t>
      </w:r>
      <w:r w:rsidR="000B11C3" w:rsidRPr="00F5362F">
        <w:rPr>
          <w:rFonts w:ascii="Noto Sans" w:hAnsi="Noto Sans" w:cs="Noto Sans"/>
          <w:b/>
          <w:sz w:val="20"/>
          <w:szCs w:val="20"/>
          <w:lang w:eastAsia="ar-SA"/>
        </w:rPr>
        <w:t>mayo</w:t>
      </w:r>
      <w:r w:rsidR="005A33BB" w:rsidRPr="00F5362F">
        <w:rPr>
          <w:rFonts w:ascii="Noto Sans" w:hAnsi="Noto Sans" w:cs="Noto Sans"/>
          <w:b/>
          <w:sz w:val="20"/>
          <w:szCs w:val="20"/>
          <w:lang w:eastAsia="ar-SA"/>
        </w:rPr>
        <w:t xml:space="preserve"> d</w:t>
      </w:r>
      <w:r w:rsidR="00820EDE" w:rsidRPr="00F5362F">
        <w:rPr>
          <w:rFonts w:ascii="Noto Sans" w:hAnsi="Noto Sans" w:cs="Noto Sans"/>
          <w:b/>
          <w:sz w:val="20"/>
          <w:szCs w:val="20"/>
          <w:lang w:eastAsia="ar-SA"/>
        </w:rPr>
        <w:t>e</w:t>
      </w:r>
      <w:r w:rsidR="002E2EDB" w:rsidRPr="00F5362F">
        <w:rPr>
          <w:rFonts w:ascii="Noto Sans" w:hAnsi="Noto Sans" w:cs="Noto Sans"/>
          <w:b/>
          <w:sz w:val="20"/>
          <w:szCs w:val="20"/>
          <w:lang w:eastAsia="ar-SA"/>
        </w:rPr>
        <w:t>l</w:t>
      </w:r>
      <w:r w:rsidR="00820EDE" w:rsidRPr="00F5362F">
        <w:rPr>
          <w:rFonts w:ascii="Noto Sans" w:hAnsi="Noto Sans" w:cs="Noto Sans"/>
          <w:b/>
          <w:sz w:val="20"/>
          <w:szCs w:val="20"/>
          <w:lang w:eastAsia="ar-SA"/>
        </w:rPr>
        <w:t xml:space="preserve"> 202</w:t>
      </w:r>
      <w:r w:rsidR="00542F54" w:rsidRPr="00F5362F">
        <w:rPr>
          <w:rFonts w:ascii="Noto Sans" w:hAnsi="Noto Sans" w:cs="Noto Sans"/>
          <w:b/>
          <w:sz w:val="20"/>
          <w:szCs w:val="20"/>
          <w:lang w:eastAsia="ar-SA"/>
        </w:rPr>
        <w:t>6</w:t>
      </w:r>
      <w:r w:rsidR="002E2EDB" w:rsidRPr="00F5362F">
        <w:rPr>
          <w:rFonts w:ascii="Noto Sans" w:hAnsi="Noto Sans" w:cs="Noto Sans"/>
          <w:sz w:val="20"/>
          <w:szCs w:val="20"/>
          <w:lang w:eastAsia="ar-SA"/>
        </w:rPr>
        <w:t xml:space="preserve"> emitido por el Departamento de Finanzas</w:t>
      </w:r>
      <w:r w:rsidR="00CD67FD" w:rsidRPr="00F5362F">
        <w:rPr>
          <w:rFonts w:ascii="Noto Sans" w:hAnsi="Noto Sans" w:cs="Noto Sans"/>
          <w:sz w:val="20"/>
          <w:szCs w:val="20"/>
          <w:lang w:eastAsia="ar-SA"/>
        </w:rPr>
        <w:t xml:space="preserve"> de esta Unidad Médica de alta Especialidad Hospital de Especialidades Centro Médico Nacional de Occidente.</w:t>
      </w:r>
    </w:p>
    <w:p w14:paraId="14DBEEA7" w14:textId="77777777" w:rsidR="003F7C9D" w:rsidRPr="00F5362F" w:rsidRDefault="003F7C9D" w:rsidP="0091642F">
      <w:pPr>
        <w:spacing w:line="276" w:lineRule="auto"/>
        <w:jc w:val="both"/>
        <w:rPr>
          <w:rFonts w:ascii="Noto Sans" w:hAnsi="Noto Sans" w:cs="Noto Sans"/>
          <w:sz w:val="20"/>
          <w:szCs w:val="20"/>
          <w:lang w:eastAsia="ar-SA"/>
        </w:rPr>
      </w:pPr>
    </w:p>
    <w:p w14:paraId="716E859F" w14:textId="478314D2" w:rsidR="000B3FEE" w:rsidRPr="00F5362F" w:rsidRDefault="00542F54" w:rsidP="00542F54">
      <w:pPr>
        <w:jc w:val="both"/>
        <w:rPr>
          <w:rFonts w:ascii="Noto Sans" w:hAnsi="Noto Sans" w:cs="Noto Sans"/>
          <w:sz w:val="20"/>
          <w:szCs w:val="20"/>
          <w:lang w:eastAsia="ar-SA"/>
        </w:rPr>
      </w:pPr>
      <w:r w:rsidRPr="00F5362F">
        <w:rPr>
          <w:rFonts w:ascii="Noto Sans" w:hAnsi="Noto Sans" w:cs="Noto Sans"/>
          <w:sz w:val="20"/>
          <w:szCs w:val="20"/>
          <w:lang w:eastAsia="ar-SA"/>
        </w:rPr>
        <w:t xml:space="preserve">El presupuesto definitivo a ejercer está sujeto a la aprobación del Presupuesto de Egresos de la Federación para el Ejercicio Fiscal </w:t>
      </w:r>
      <w:r w:rsidRPr="00F5362F">
        <w:rPr>
          <w:rFonts w:ascii="Noto Sans" w:hAnsi="Noto Sans" w:cs="Noto Sans"/>
          <w:b/>
          <w:bCs/>
          <w:sz w:val="20"/>
          <w:szCs w:val="20"/>
          <w:lang w:eastAsia="ar-SA"/>
        </w:rPr>
        <w:t xml:space="preserve">2026 </w:t>
      </w:r>
      <w:r w:rsidRPr="00F5362F">
        <w:rPr>
          <w:rFonts w:ascii="Noto Sans" w:hAnsi="Noto Sans" w:cs="Noto Sans"/>
          <w:sz w:val="20"/>
          <w:szCs w:val="20"/>
          <w:lang w:eastAsia="ar-SA"/>
        </w:rPr>
        <w:t xml:space="preserve">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w:t>
      </w:r>
      <w:r w:rsidRPr="00F5362F">
        <w:rPr>
          <w:rFonts w:ascii="Noto Sans" w:hAnsi="Noto Sans" w:cs="Noto Sans"/>
          <w:b/>
          <w:bCs/>
          <w:sz w:val="20"/>
          <w:szCs w:val="20"/>
          <w:lang w:eastAsia="ar-SA"/>
        </w:rPr>
        <w:t>2026</w:t>
      </w:r>
      <w:r w:rsidRPr="00F5362F">
        <w:rPr>
          <w:rFonts w:ascii="Noto Sans" w:hAnsi="Noto Sans" w:cs="Noto Sans"/>
          <w:sz w:val="20"/>
          <w:szCs w:val="20"/>
          <w:lang w:eastAsia="ar-SA"/>
        </w:rPr>
        <w:t xml:space="preserve"> se apruebe por la H. Cámara de Diputados en términos de lo señalado en el artículo </w:t>
      </w:r>
      <w:r w:rsidRPr="00F5362F">
        <w:rPr>
          <w:rFonts w:ascii="Noto Sans" w:hAnsi="Noto Sans" w:cs="Noto Sans"/>
          <w:b/>
          <w:bCs/>
          <w:sz w:val="20"/>
          <w:szCs w:val="20"/>
          <w:lang w:eastAsia="ar-SA"/>
        </w:rPr>
        <w:t>42</w:t>
      </w:r>
      <w:r w:rsidRPr="00F5362F">
        <w:rPr>
          <w:rFonts w:ascii="Noto Sans" w:hAnsi="Noto Sans" w:cs="Noto Sans"/>
          <w:sz w:val="20"/>
          <w:szCs w:val="20"/>
          <w:lang w:eastAsia="ar-SA"/>
        </w:rPr>
        <w:t xml:space="preserve"> de la Ley Federal de Presupuesto y Responsabilidad Hacendaria, sin responsabilidad alguna para el Instituto Mexicano del Seguro Social.</w:t>
      </w:r>
    </w:p>
    <w:p w14:paraId="38090AAA" w14:textId="77777777" w:rsidR="003F7C9D" w:rsidRPr="00F5362F" w:rsidRDefault="003F7C9D" w:rsidP="0091642F">
      <w:pPr>
        <w:suppressAutoHyphens/>
        <w:spacing w:line="276" w:lineRule="auto"/>
        <w:ind w:left="-142" w:right="-7"/>
        <w:jc w:val="both"/>
        <w:rPr>
          <w:rFonts w:ascii="Noto Sans" w:hAnsi="Noto Sans" w:cs="Noto Sans"/>
          <w:sz w:val="20"/>
          <w:szCs w:val="20"/>
        </w:rPr>
      </w:pPr>
    </w:p>
    <w:p w14:paraId="4DEAF6CC" w14:textId="77777777"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29" w:name="_Toc131600916"/>
      <w:bookmarkStart w:id="30" w:name="_Toc463002915"/>
      <w:r w:rsidRPr="00F5362F">
        <w:rPr>
          <w:rFonts w:ascii="Noto Sans" w:hAnsi="Noto Sans" w:cs="Noto Sans"/>
          <w:i w:val="0"/>
          <w:sz w:val="20"/>
          <w:lang w:val="es-ES_tradnl"/>
        </w:rPr>
        <w:t>Procedimiento financiado con créditos externos.</w:t>
      </w:r>
      <w:bookmarkEnd w:id="29"/>
    </w:p>
    <w:p w14:paraId="4A0ABE2F" w14:textId="77777777" w:rsidR="0059741F" w:rsidRPr="00F5362F" w:rsidRDefault="0059741F" w:rsidP="0091642F">
      <w:pPr>
        <w:spacing w:line="276" w:lineRule="auto"/>
        <w:rPr>
          <w:rFonts w:ascii="Noto Sans" w:hAnsi="Noto Sans" w:cs="Noto Sans"/>
          <w:sz w:val="20"/>
          <w:szCs w:val="20"/>
          <w:lang w:eastAsia="ar-SA"/>
        </w:rPr>
      </w:pPr>
    </w:p>
    <w:p w14:paraId="4C37D8BF" w14:textId="1BFE5E3F" w:rsidR="00542F54" w:rsidRPr="00F5362F" w:rsidRDefault="00542F54" w:rsidP="00542F54">
      <w:pPr>
        <w:spacing w:line="276" w:lineRule="auto"/>
        <w:rPr>
          <w:rFonts w:ascii="Noto Sans" w:hAnsi="Noto Sans" w:cs="Noto Sans"/>
          <w:sz w:val="20"/>
          <w:szCs w:val="20"/>
          <w:lang w:val="es-ES"/>
        </w:rPr>
      </w:pPr>
      <w:r w:rsidRPr="00F5362F">
        <w:rPr>
          <w:rFonts w:ascii="Noto Sans" w:hAnsi="Noto Sans" w:cs="Noto Sans"/>
          <w:sz w:val="20"/>
          <w:szCs w:val="20"/>
          <w:lang w:val="es-ES"/>
        </w:rPr>
        <w:t>Para el presente procedimiento de contratación, no aplicará el finan</w:t>
      </w:r>
      <w:r w:rsidR="009B2245" w:rsidRPr="00F5362F">
        <w:rPr>
          <w:rFonts w:ascii="Noto Sans" w:hAnsi="Noto Sans" w:cs="Noto Sans"/>
          <w:sz w:val="20"/>
          <w:szCs w:val="20"/>
          <w:lang w:val="es-ES"/>
        </w:rPr>
        <w:t>ciamiento con créditos externos</w:t>
      </w:r>
      <w:r w:rsidRPr="00F5362F">
        <w:rPr>
          <w:rFonts w:ascii="Noto Sans" w:hAnsi="Noto Sans" w:cs="Noto Sans"/>
          <w:sz w:val="20"/>
          <w:szCs w:val="20"/>
          <w:lang w:val="es-ES"/>
        </w:rPr>
        <w:t>.</w:t>
      </w:r>
    </w:p>
    <w:p w14:paraId="398392D5" w14:textId="77777777" w:rsidR="0059741F" w:rsidRPr="00F5362F" w:rsidRDefault="0059741F" w:rsidP="0091642F">
      <w:pPr>
        <w:spacing w:line="276" w:lineRule="auto"/>
        <w:rPr>
          <w:rFonts w:ascii="Noto Sans" w:hAnsi="Noto Sans" w:cs="Noto Sans"/>
          <w:sz w:val="20"/>
          <w:szCs w:val="20"/>
          <w:lang w:eastAsia="ar-SA"/>
        </w:rPr>
      </w:pPr>
    </w:p>
    <w:p w14:paraId="07A4D584" w14:textId="77777777"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31" w:name="_Toc131600917"/>
      <w:r w:rsidRPr="00F5362F">
        <w:rPr>
          <w:rFonts w:ascii="Noto Sans" w:hAnsi="Noto Sans" w:cs="Noto Sans"/>
          <w:i w:val="0"/>
          <w:sz w:val="20"/>
          <w:lang w:val="es-ES_tradnl"/>
        </w:rPr>
        <w:t>Testigo Social.</w:t>
      </w:r>
      <w:bookmarkEnd w:id="31"/>
    </w:p>
    <w:bookmarkEnd w:id="30"/>
    <w:p w14:paraId="599FDE27" w14:textId="77777777" w:rsidR="0059741F" w:rsidRPr="00F5362F" w:rsidRDefault="0059741F" w:rsidP="0091642F">
      <w:pPr>
        <w:spacing w:line="276" w:lineRule="auto"/>
        <w:jc w:val="both"/>
        <w:rPr>
          <w:rFonts w:ascii="Noto Sans" w:hAnsi="Noto Sans" w:cs="Noto Sans"/>
          <w:sz w:val="20"/>
          <w:szCs w:val="20"/>
          <w:lang w:eastAsia="ar-SA"/>
        </w:rPr>
      </w:pPr>
    </w:p>
    <w:p w14:paraId="3ECA17FF" w14:textId="43AD4084" w:rsidR="00542F54" w:rsidRPr="00F5362F" w:rsidRDefault="00542F54" w:rsidP="00542F54">
      <w:pPr>
        <w:jc w:val="both"/>
        <w:rPr>
          <w:rFonts w:ascii="Noto Sans" w:hAnsi="Noto Sans" w:cs="Noto Sans"/>
          <w:sz w:val="20"/>
          <w:szCs w:val="20"/>
          <w:lang w:eastAsia="ar-SA"/>
        </w:rPr>
      </w:pPr>
      <w:r w:rsidRPr="00F5362F">
        <w:rPr>
          <w:rFonts w:ascii="Noto Sans" w:hAnsi="Noto Sans" w:cs="Noto Sans"/>
          <w:sz w:val="20"/>
          <w:szCs w:val="20"/>
          <w:lang w:eastAsia="ar-SA"/>
        </w:rPr>
        <w:t xml:space="preserve">Se hace del conocimiento de los interesados en participar en esta </w:t>
      </w:r>
      <w:r w:rsidR="000B11C3" w:rsidRPr="00F5362F">
        <w:rPr>
          <w:rFonts w:ascii="Noto Sans" w:hAnsi="Noto Sans" w:cs="Noto Sans"/>
          <w:i/>
          <w:sz w:val="20"/>
          <w:szCs w:val="20"/>
          <w:lang w:eastAsia="ar-SA"/>
        </w:rPr>
        <w:t>licitación pública nacional</w:t>
      </w:r>
      <w:r w:rsidRPr="00F5362F">
        <w:rPr>
          <w:rFonts w:ascii="Noto Sans" w:hAnsi="Noto Sans" w:cs="Noto Sans"/>
          <w:sz w:val="20"/>
          <w:szCs w:val="20"/>
          <w:lang w:eastAsia="ar-SA"/>
        </w:rPr>
        <w:t xml:space="preserve">, que de conformidad con el artículo </w:t>
      </w:r>
      <w:r w:rsidRPr="00F5362F">
        <w:rPr>
          <w:rFonts w:ascii="Noto Sans" w:hAnsi="Noto Sans" w:cs="Noto Sans"/>
          <w:b/>
          <w:bCs/>
          <w:sz w:val="20"/>
          <w:szCs w:val="20"/>
          <w:lang w:eastAsia="ar-SA"/>
        </w:rPr>
        <w:t>38</w:t>
      </w:r>
      <w:r w:rsidRPr="00F5362F">
        <w:rPr>
          <w:rFonts w:ascii="Noto Sans" w:hAnsi="Noto Sans" w:cs="Noto Sans"/>
          <w:sz w:val="20"/>
          <w:szCs w:val="20"/>
          <w:lang w:eastAsia="ar-SA"/>
        </w:rPr>
        <w:t xml:space="preserve"> de la LAASSP</w:t>
      </w:r>
      <w:r w:rsidR="00B00D5A" w:rsidRPr="00F5362F">
        <w:rPr>
          <w:rFonts w:ascii="Noto Sans" w:hAnsi="Noto Sans" w:cs="Noto Sans"/>
          <w:sz w:val="20"/>
          <w:szCs w:val="20"/>
          <w:lang w:eastAsia="ar-SA"/>
        </w:rPr>
        <w:t xml:space="preserve"> que a la letra dice: </w:t>
      </w:r>
      <w:r w:rsidR="00B00D5A" w:rsidRPr="00F5362F">
        <w:rPr>
          <w:rFonts w:ascii="Noto Sans" w:hAnsi="Noto Sans" w:cs="Noto Sans"/>
          <w:i/>
          <w:sz w:val="20"/>
          <w:szCs w:val="20"/>
          <w:lang w:eastAsia="ar-SA"/>
        </w:rPr>
        <w:t>“</w:t>
      </w:r>
      <w:r w:rsidR="00B00D5A" w:rsidRPr="00F5362F">
        <w:rPr>
          <w:rFonts w:ascii="Noto Sans" w:hAnsi="Noto Sans" w:cs="Noto Sans"/>
          <w:i/>
          <w:sz w:val="20"/>
          <w:szCs w:val="20"/>
          <w:lang w:val="es-MX" w:eastAsia="ar-SA"/>
        </w:rPr>
        <w:t>En las licitaciones públicas cuyo monto rebase el equivalente a cinco millones de UMAS, en el diálogo competitivo y en aquellos casos que determine la Secretaría, atendiendo al impacto que la contratación tenga en los programas, derivados del Plan Nacional de Desarrollo, de las dependencias y entidades, participarán testigos sociales….”</w:t>
      </w:r>
      <w:r w:rsidRPr="00F5362F">
        <w:rPr>
          <w:rFonts w:ascii="Noto Sans" w:hAnsi="Noto Sans" w:cs="Noto Sans"/>
          <w:sz w:val="20"/>
          <w:szCs w:val="20"/>
          <w:lang w:eastAsia="ar-SA"/>
        </w:rPr>
        <w:t xml:space="preserve"> </w:t>
      </w:r>
      <w:r w:rsidR="00B00D5A" w:rsidRPr="00F5362F">
        <w:rPr>
          <w:rFonts w:ascii="Noto Sans" w:hAnsi="Noto Sans" w:cs="Noto Sans"/>
          <w:sz w:val="20"/>
          <w:szCs w:val="20"/>
          <w:lang w:eastAsia="ar-SA"/>
        </w:rPr>
        <w:t xml:space="preserve">Sic; </w:t>
      </w:r>
      <w:r w:rsidRPr="00F5362F">
        <w:rPr>
          <w:rFonts w:ascii="Noto Sans" w:hAnsi="Noto Sans" w:cs="Noto Sans"/>
          <w:sz w:val="20"/>
          <w:szCs w:val="20"/>
          <w:lang w:eastAsia="ar-SA"/>
        </w:rPr>
        <w:t xml:space="preserve">y </w:t>
      </w:r>
      <w:r w:rsidR="00B00D5A" w:rsidRPr="00F5362F">
        <w:rPr>
          <w:rFonts w:ascii="Noto Sans" w:hAnsi="Noto Sans" w:cs="Noto Sans"/>
          <w:sz w:val="20"/>
          <w:szCs w:val="20"/>
          <w:lang w:eastAsia="ar-SA"/>
        </w:rPr>
        <w:t>a</w:t>
      </w:r>
      <w:r w:rsidRPr="00F5362F">
        <w:rPr>
          <w:rFonts w:ascii="Noto Sans" w:hAnsi="Noto Sans" w:cs="Noto Sans"/>
          <w:sz w:val="20"/>
          <w:szCs w:val="20"/>
          <w:lang w:eastAsia="ar-SA"/>
        </w:rPr>
        <w:t xml:space="preserve">l “Acuerdo por el que se establecen los lineamientos que regulan la participación de los Testigos Sociales en las contrataciones que realicen las dependencias y entidades de la Administración Pública Federal” publicados en el DOF el 16 de diciembre de 2004, que el presente procedimiento de contratación </w:t>
      </w:r>
      <w:r w:rsidRPr="00F5362F">
        <w:rPr>
          <w:rFonts w:ascii="Noto Sans" w:hAnsi="Noto Sans" w:cs="Noto Sans"/>
          <w:b/>
          <w:sz w:val="20"/>
          <w:szCs w:val="20"/>
          <w:lang w:eastAsia="ar-SA"/>
        </w:rPr>
        <w:t>no cuenta con la participación de un Testigo Social</w:t>
      </w:r>
      <w:r w:rsidRPr="00F5362F">
        <w:rPr>
          <w:rFonts w:ascii="Noto Sans" w:hAnsi="Noto Sans" w:cs="Noto Sans"/>
          <w:sz w:val="20"/>
          <w:szCs w:val="20"/>
          <w:lang w:eastAsia="ar-SA"/>
        </w:rPr>
        <w:t>, por no encuadrarse en los supuestos establecidos en la Ley de la materia.</w:t>
      </w:r>
    </w:p>
    <w:p w14:paraId="28B58EE4" w14:textId="7F2B8CAF" w:rsidR="0091642F" w:rsidRPr="00F5362F" w:rsidRDefault="0091642F" w:rsidP="00063A1F">
      <w:pPr>
        <w:spacing w:after="200" w:line="276" w:lineRule="auto"/>
        <w:rPr>
          <w:rFonts w:ascii="Noto Sans" w:hAnsi="Noto Sans" w:cs="Noto Sans"/>
          <w:sz w:val="20"/>
          <w:szCs w:val="20"/>
        </w:rPr>
      </w:pPr>
    </w:p>
    <w:p w14:paraId="1D07AE6A" w14:textId="271917F6" w:rsidR="0059741F" w:rsidRPr="00F5362F" w:rsidRDefault="0059741F" w:rsidP="0091642F">
      <w:pPr>
        <w:pStyle w:val="Ttulo1"/>
        <w:numPr>
          <w:ilvl w:val="0"/>
          <w:numId w:val="19"/>
        </w:numPr>
        <w:spacing w:before="0" w:after="0" w:line="276" w:lineRule="auto"/>
        <w:ind w:right="49"/>
        <w:jc w:val="both"/>
        <w:rPr>
          <w:rFonts w:ascii="Noto Sans" w:hAnsi="Noto Sans" w:cs="Noto Sans"/>
          <w:sz w:val="20"/>
          <w:szCs w:val="20"/>
          <w:lang w:val="es-ES_tradnl"/>
        </w:rPr>
      </w:pPr>
      <w:bookmarkStart w:id="32" w:name="_Toc367205740"/>
      <w:bookmarkStart w:id="33" w:name="_Toc131600918"/>
      <w:r w:rsidRPr="00F5362F">
        <w:rPr>
          <w:rFonts w:ascii="Noto Sans" w:hAnsi="Noto Sans" w:cs="Noto Sans"/>
          <w:sz w:val="20"/>
          <w:szCs w:val="20"/>
          <w:lang w:val="es-ES_tradnl"/>
        </w:rPr>
        <w:lastRenderedPageBreak/>
        <w:t>OBJETO Y ALCANCE</w:t>
      </w:r>
      <w:bookmarkEnd w:id="32"/>
      <w:r w:rsidRPr="00F5362F">
        <w:rPr>
          <w:rFonts w:ascii="Noto Sans" w:hAnsi="Noto Sans" w:cs="Noto Sans"/>
          <w:sz w:val="20"/>
          <w:szCs w:val="20"/>
          <w:lang w:val="es-ES_tradnl"/>
        </w:rPr>
        <w:t xml:space="preserve"> DE LA </w:t>
      </w:r>
      <w:r w:rsidR="000B11C3" w:rsidRPr="00F5362F">
        <w:rPr>
          <w:rFonts w:ascii="Noto Sans" w:hAnsi="Noto Sans" w:cs="Noto Sans"/>
          <w:sz w:val="20"/>
          <w:szCs w:val="20"/>
          <w:lang w:val="es-ES_tradnl"/>
        </w:rPr>
        <w:t>LICITACIÓN PÚBLICA NACIONAL</w:t>
      </w:r>
      <w:r w:rsidRPr="00F5362F">
        <w:rPr>
          <w:rFonts w:ascii="Noto Sans" w:hAnsi="Noto Sans" w:cs="Noto Sans"/>
          <w:sz w:val="20"/>
          <w:szCs w:val="20"/>
          <w:lang w:val="es-ES_tradnl"/>
        </w:rPr>
        <w:t>.</w:t>
      </w:r>
      <w:bookmarkEnd w:id="33"/>
    </w:p>
    <w:p w14:paraId="4ABADFFD" w14:textId="77777777" w:rsidR="0059741F" w:rsidRPr="00F5362F" w:rsidRDefault="0059741F" w:rsidP="0091642F">
      <w:pPr>
        <w:spacing w:line="276" w:lineRule="auto"/>
        <w:ind w:right="49"/>
        <w:jc w:val="both"/>
        <w:rPr>
          <w:rFonts w:ascii="Noto Sans" w:hAnsi="Noto Sans" w:cs="Noto Sans"/>
          <w:sz w:val="20"/>
          <w:szCs w:val="20"/>
        </w:rPr>
      </w:pPr>
    </w:p>
    <w:p w14:paraId="7E2FD1AF" w14:textId="77777777"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bookmarkStart w:id="34" w:name="_Toc131600919"/>
      <w:r w:rsidRPr="00F5362F">
        <w:rPr>
          <w:rFonts w:ascii="Noto Sans" w:hAnsi="Noto Sans" w:cs="Noto Sans"/>
          <w:i w:val="0"/>
          <w:sz w:val="20"/>
          <w:lang w:val="es-ES_tradnl"/>
        </w:rPr>
        <w:t>Objeto de la contratación.</w:t>
      </w:r>
      <w:bookmarkEnd w:id="34"/>
    </w:p>
    <w:p w14:paraId="0B8C328B" w14:textId="77777777" w:rsidR="0059741F" w:rsidRPr="00F5362F" w:rsidRDefault="0059741F" w:rsidP="0091642F">
      <w:pPr>
        <w:spacing w:line="276" w:lineRule="auto"/>
        <w:rPr>
          <w:rFonts w:ascii="Noto Sans" w:hAnsi="Noto Sans" w:cs="Noto Sans"/>
          <w:sz w:val="20"/>
          <w:szCs w:val="20"/>
          <w:lang w:eastAsia="ar-SA"/>
        </w:rPr>
      </w:pPr>
    </w:p>
    <w:p w14:paraId="7568D89A" w14:textId="604AC510" w:rsidR="00501FA6" w:rsidRPr="00F5362F" w:rsidRDefault="00501FA6" w:rsidP="00501FA6">
      <w:pPr>
        <w:spacing w:line="276" w:lineRule="auto"/>
        <w:jc w:val="both"/>
        <w:rPr>
          <w:rFonts w:ascii="Noto Sans" w:hAnsi="Noto Sans" w:cs="Noto Sans"/>
          <w:color w:val="000000"/>
          <w:sz w:val="20"/>
          <w:szCs w:val="20"/>
          <w:lang w:val="es-ES"/>
        </w:rPr>
      </w:pPr>
      <w:r w:rsidRPr="00F5362F">
        <w:rPr>
          <w:rFonts w:ascii="Noto Sans" w:hAnsi="Noto Sans" w:cs="Noto Sans"/>
          <w:color w:val="000000"/>
          <w:sz w:val="20"/>
          <w:szCs w:val="20"/>
          <w:lang w:val="es-ES"/>
        </w:rPr>
        <w:t xml:space="preserve">El Instituto requiere de la prestación del </w:t>
      </w:r>
      <w:r w:rsidRPr="00F5362F">
        <w:rPr>
          <w:rFonts w:ascii="Noto Sans" w:hAnsi="Noto Sans" w:cs="Noto Sans"/>
          <w:b/>
          <w:bCs/>
          <w:color w:val="000000"/>
          <w:sz w:val="20"/>
          <w:szCs w:val="20"/>
          <w:lang w:val="es-ES"/>
        </w:rPr>
        <w:t>Servicio Médico Integral de Banco de Sangre</w:t>
      </w:r>
      <w:r w:rsidRPr="00F5362F">
        <w:rPr>
          <w:rFonts w:ascii="Noto Sans" w:hAnsi="Noto Sans" w:cs="Noto Sans"/>
          <w:color w:val="000000"/>
          <w:sz w:val="20"/>
          <w:szCs w:val="20"/>
          <w:lang w:val="es-ES"/>
        </w:rPr>
        <w:t xml:space="preserve">, que permita atender la demanda de procedimientos del </w:t>
      </w:r>
      <w:r w:rsidRPr="00F5362F">
        <w:rPr>
          <w:rFonts w:ascii="Noto Sans" w:hAnsi="Noto Sans" w:cs="Noto Sans"/>
          <w:b/>
          <w:bCs/>
          <w:color w:val="000000"/>
          <w:sz w:val="20"/>
          <w:szCs w:val="20"/>
          <w:lang w:val="es-ES"/>
        </w:rPr>
        <w:t>Paquete VI de Amplificación de Ácidos Nucleicos</w:t>
      </w:r>
      <w:r w:rsidRPr="00F5362F">
        <w:rPr>
          <w:rFonts w:ascii="Noto Sans" w:hAnsi="Noto Sans" w:cs="Noto Sans"/>
          <w:color w:val="000000"/>
          <w:sz w:val="20"/>
          <w:szCs w:val="20"/>
          <w:lang w:val="es-ES"/>
        </w:rPr>
        <w:t xml:space="preserve"> (</w:t>
      </w:r>
      <w:r w:rsidRPr="00F5362F">
        <w:rPr>
          <w:rFonts w:ascii="Noto Sans" w:hAnsi="Noto Sans" w:cs="Noto Sans"/>
          <w:b/>
          <w:color w:val="000000"/>
          <w:sz w:val="20"/>
          <w:szCs w:val="20"/>
          <w:lang w:val="es-ES"/>
        </w:rPr>
        <w:t>NAT) del Banco de Sangre</w:t>
      </w:r>
      <w:r w:rsidR="008E7B5B" w:rsidRPr="00F5362F">
        <w:rPr>
          <w:rFonts w:ascii="Noto Sans" w:hAnsi="Noto Sans" w:cs="Noto Sans"/>
          <w:bCs/>
          <w:color w:val="000000"/>
          <w:sz w:val="20"/>
          <w:szCs w:val="20"/>
          <w:lang w:val="es-ES"/>
        </w:rPr>
        <w:t>.</w:t>
      </w:r>
    </w:p>
    <w:p w14:paraId="5227DAF4" w14:textId="77777777" w:rsidR="00F23DBB" w:rsidRPr="00F5362F" w:rsidRDefault="007A1A8B" w:rsidP="0091642F">
      <w:pPr>
        <w:spacing w:line="276" w:lineRule="auto"/>
        <w:jc w:val="both"/>
        <w:rPr>
          <w:rFonts w:ascii="Noto Sans" w:hAnsi="Noto Sans" w:cs="Noto Sans"/>
          <w:sz w:val="20"/>
          <w:szCs w:val="20"/>
        </w:rPr>
      </w:pPr>
      <w:r w:rsidRPr="00F5362F">
        <w:rPr>
          <w:rFonts w:ascii="Noto Sans" w:hAnsi="Noto Sans" w:cs="Noto Sans"/>
          <w:sz w:val="20"/>
          <w:szCs w:val="20"/>
        </w:rPr>
        <w:t xml:space="preserve">  </w:t>
      </w:r>
    </w:p>
    <w:p w14:paraId="5E07A552" w14:textId="0D84FF09" w:rsidR="0059741F" w:rsidRPr="00F5362F" w:rsidRDefault="0059741F" w:rsidP="0091642F">
      <w:pPr>
        <w:pStyle w:val="Prrafodelista"/>
        <w:spacing w:after="0" w:line="276" w:lineRule="auto"/>
        <w:ind w:left="0" w:right="51"/>
        <w:jc w:val="both"/>
        <w:rPr>
          <w:rFonts w:ascii="Noto Sans" w:hAnsi="Noto Sans" w:cs="Noto Sans"/>
          <w:b/>
          <w:sz w:val="20"/>
          <w:szCs w:val="20"/>
        </w:rPr>
      </w:pPr>
      <w:bookmarkStart w:id="35" w:name="_Toc367205742"/>
      <w:r w:rsidRPr="00F5362F">
        <w:rPr>
          <w:rFonts w:ascii="Noto Sans" w:hAnsi="Noto Sans" w:cs="Noto Sans"/>
          <w:b/>
          <w:sz w:val="20"/>
          <w:szCs w:val="20"/>
        </w:rPr>
        <w:t xml:space="preserve">Las condiciones contenidas en la presente Convocatoria del procedimiento de </w:t>
      </w:r>
      <w:r w:rsidR="000B11C3" w:rsidRPr="00F5362F">
        <w:rPr>
          <w:rFonts w:ascii="Noto Sans" w:hAnsi="Noto Sans" w:cs="Noto Sans"/>
          <w:b/>
          <w:sz w:val="20"/>
          <w:szCs w:val="20"/>
        </w:rPr>
        <w:t>Licitación</w:t>
      </w:r>
      <w:r w:rsidR="008A4B11" w:rsidRPr="00F5362F">
        <w:rPr>
          <w:rFonts w:ascii="Noto Sans" w:hAnsi="Noto Sans" w:cs="Noto Sans"/>
          <w:b/>
          <w:sz w:val="20"/>
          <w:szCs w:val="20"/>
        </w:rPr>
        <w:t xml:space="preserve"> </w:t>
      </w:r>
      <w:r w:rsidRPr="00F5362F">
        <w:rPr>
          <w:rFonts w:ascii="Noto Sans" w:hAnsi="Noto Sans" w:cs="Noto Sans"/>
          <w:b/>
          <w:sz w:val="20"/>
          <w:szCs w:val="20"/>
        </w:rPr>
        <w:t xml:space="preserve">y en las proposiciones presentadas por los </w:t>
      </w:r>
      <w:r w:rsidR="00801E3E" w:rsidRPr="00F5362F">
        <w:rPr>
          <w:rFonts w:ascii="Noto Sans" w:hAnsi="Noto Sans" w:cs="Noto Sans"/>
          <w:b/>
          <w:sz w:val="20"/>
          <w:szCs w:val="20"/>
        </w:rPr>
        <w:t>participante</w:t>
      </w:r>
      <w:r w:rsidRPr="00F5362F">
        <w:rPr>
          <w:rFonts w:ascii="Noto Sans" w:hAnsi="Noto Sans" w:cs="Noto Sans"/>
          <w:b/>
          <w:sz w:val="20"/>
          <w:szCs w:val="20"/>
        </w:rPr>
        <w:t xml:space="preserve">s no podrán ser negociadas, de conformidad con lo previsto en el séptimo párrafo del artículo </w:t>
      </w:r>
      <w:r w:rsidR="007A1A8B" w:rsidRPr="00F5362F">
        <w:rPr>
          <w:rFonts w:ascii="Noto Sans" w:hAnsi="Noto Sans" w:cs="Noto Sans"/>
          <w:b/>
          <w:sz w:val="20"/>
          <w:szCs w:val="20"/>
        </w:rPr>
        <w:t>35</w:t>
      </w:r>
      <w:r w:rsidRPr="00F5362F">
        <w:rPr>
          <w:rFonts w:ascii="Noto Sans" w:hAnsi="Noto Sans" w:cs="Noto Sans"/>
          <w:b/>
          <w:sz w:val="20"/>
          <w:szCs w:val="20"/>
        </w:rPr>
        <w:t xml:space="preserve"> de la LAASSP.</w:t>
      </w:r>
    </w:p>
    <w:p w14:paraId="665E1D18" w14:textId="77777777" w:rsidR="0059741F" w:rsidRPr="00F5362F" w:rsidRDefault="0059741F" w:rsidP="0091642F">
      <w:pPr>
        <w:spacing w:line="276" w:lineRule="auto"/>
        <w:ind w:right="51"/>
        <w:jc w:val="both"/>
        <w:rPr>
          <w:rFonts w:ascii="Noto Sans" w:hAnsi="Noto Sans" w:cs="Noto Sans"/>
          <w:sz w:val="20"/>
          <w:szCs w:val="20"/>
        </w:rPr>
      </w:pPr>
    </w:p>
    <w:p w14:paraId="438F078C" w14:textId="77777777"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r w:rsidRPr="00F5362F">
        <w:rPr>
          <w:rFonts w:ascii="Noto Sans" w:hAnsi="Noto Sans" w:cs="Noto Sans"/>
          <w:i w:val="0"/>
          <w:sz w:val="20"/>
          <w:lang w:val="es-ES_tradnl"/>
        </w:rPr>
        <w:t xml:space="preserve"> </w:t>
      </w:r>
      <w:bookmarkStart w:id="36" w:name="_Toc131600920"/>
      <w:r w:rsidRPr="00F5362F">
        <w:rPr>
          <w:rFonts w:ascii="Noto Sans" w:hAnsi="Noto Sans" w:cs="Noto Sans"/>
          <w:i w:val="0"/>
          <w:sz w:val="20"/>
          <w:lang w:val="es-ES_tradnl"/>
        </w:rPr>
        <w:t>Agrupación de partidas.</w:t>
      </w:r>
      <w:bookmarkEnd w:id="36"/>
    </w:p>
    <w:p w14:paraId="612159ED" w14:textId="77777777" w:rsidR="0059741F" w:rsidRPr="00F5362F" w:rsidRDefault="0059741F" w:rsidP="0091642F">
      <w:pPr>
        <w:pStyle w:val="Prrafodelista"/>
        <w:spacing w:after="0" w:line="276" w:lineRule="auto"/>
        <w:ind w:left="0" w:right="51"/>
        <w:jc w:val="both"/>
        <w:rPr>
          <w:rFonts w:ascii="Noto Sans" w:hAnsi="Noto Sans" w:cs="Noto Sans"/>
          <w:sz w:val="20"/>
          <w:szCs w:val="20"/>
        </w:rPr>
      </w:pPr>
    </w:p>
    <w:p w14:paraId="3E607EB3" w14:textId="79F28412" w:rsidR="001206AC" w:rsidRPr="00F5362F" w:rsidRDefault="00501FA6" w:rsidP="00501FA6">
      <w:pPr>
        <w:jc w:val="both"/>
        <w:rPr>
          <w:rFonts w:ascii="Noto Sans" w:hAnsi="Noto Sans" w:cs="Noto Sans"/>
          <w:sz w:val="20"/>
          <w:szCs w:val="20"/>
          <w:lang w:val="es-MX"/>
        </w:rPr>
      </w:pPr>
      <w:r w:rsidRPr="00F5362F">
        <w:rPr>
          <w:rFonts w:ascii="Noto Sans" w:hAnsi="Noto Sans" w:cs="Noto Sans"/>
          <w:sz w:val="20"/>
          <w:szCs w:val="20"/>
          <w:lang w:val="es-MX"/>
        </w:rPr>
        <w:t xml:space="preserve">Los licitantes en su Propuesta Técnica deberán cotizar el total de PROCEDIMIENTOS que integran el </w:t>
      </w:r>
      <w:r w:rsidRPr="00F5362F">
        <w:rPr>
          <w:rFonts w:ascii="Noto Sans" w:hAnsi="Noto Sans" w:cs="Noto Sans"/>
          <w:b/>
          <w:bCs/>
          <w:sz w:val="20"/>
          <w:szCs w:val="20"/>
          <w:lang w:val="es-MX"/>
        </w:rPr>
        <w:t>Paquete VI</w:t>
      </w:r>
      <w:r w:rsidRPr="00F5362F">
        <w:rPr>
          <w:rFonts w:ascii="Noto Sans" w:hAnsi="Noto Sans" w:cs="Noto Sans"/>
          <w:sz w:val="20"/>
          <w:szCs w:val="20"/>
          <w:lang w:val="es-MX"/>
        </w:rPr>
        <w:t xml:space="preserve"> </w:t>
      </w:r>
      <w:r w:rsidRPr="00F5362F">
        <w:rPr>
          <w:rFonts w:ascii="Noto Sans" w:hAnsi="Noto Sans" w:cs="Noto Sans"/>
          <w:b/>
          <w:bCs/>
          <w:sz w:val="20"/>
          <w:szCs w:val="20"/>
          <w:lang w:val="es-ES"/>
        </w:rPr>
        <w:t>de Amplificación de Ácidos Nucleicos</w:t>
      </w:r>
      <w:r w:rsidRPr="00F5362F">
        <w:rPr>
          <w:rFonts w:ascii="Noto Sans" w:hAnsi="Noto Sans" w:cs="Noto Sans"/>
          <w:sz w:val="20"/>
          <w:szCs w:val="20"/>
          <w:lang w:val="es-ES"/>
        </w:rPr>
        <w:t xml:space="preserve"> (</w:t>
      </w:r>
      <w:r w:rsidRPr="00F5362F">
        <w:rPr>
          <w:rFonts w:ascii="Noto Sans" w:hAnsi="Noto Sans" w:cs="Noto Sans"/>
          <w:b/>
          <w:sz w:val="20"/>
          <w:szCs w:val="20"/>
          <w:lang w:val="es-ES"/>
        </w:rPr>
        <w:t>NAT)</w:t>
      </w:r>
      <w:r w:rsidRPr="00F5362F">
        <w:rPr>
          <w:rFonts w:ascii="Noto Sans" w:hAnsi="Noto Sans" w:cs="Noto Sans"/>
          <w:sz w:val="20"/>
          <w:szCs w:val="20"/>
          <w:lang w:val="es-MX"/>
        </w:rPr>
        <w:t>, a</w:t>
      </w:r>
      <w:r w:rsidR="00B95FAB" w:rsidRPr="00F5362F">
        <w:rPr>
          <w:rFonts w:ascii="Noto Sans" w:hAnsi="Noto Sans" w:cs="Noto Sans"/>
          <w:sz w:val="20"/>
          <w:szCs w:val="20"/>
          <w:lang w:val="es-MX"/>
        </w:rPr>
        <w:t>signando</w:t>
      </w:r>
      <w:r w:rsidRPr="00F5362F">
        <w:rPr>
          <w:rFonts w:ascii="Noto Sans" w:hAnsi="Noto Sans" w:cs="Noto Sans"/>
          <w:sz w:val="20"/>
          <w:szCs w:val="20"/>
          <w:lang w:val="es-MX"/>
        </w:rPr>
        <w:t xml:space="preserve"> a un solo licitante la partida</w:t>
      </w:r>
      <w:r w:rsidR="00056D87" w:rsidRPr="00F5362F">
        <w:rPr>
          <w:rFonts w:ascii="Noto Sans" w:hAnsi="Noto Sans" w:cs="Noto Sans"/>
          <w:sz w:val="20"/>
          <w:szCs w:val="20"/>
          <w:lang w:val="es-MX"/>
        </w:rPr>
        <w:t xml:space="preserve"> </w:t>
      </w:r>
      <w:r w:rsidRPr="00F5362F">
        <w:rPr>
          <w:rFonts w:ascii="Noto Sans" w:hAnsi="Noto Sans" w:cs="Noto Sans"/>
          <w:sz w:val="20"/>
          <w:szCs w:val="20"/>
        </w:rPr>
        <w:t>conforme</w:t>
      </w:r>
      <w:r w:rsidR="0059741F" w:rsidRPr="00F5362F">
        <w:rPr>
          <w:rFonts w:ascii="Noto Sans" w:hAnsi="Noto Sans" w:cs="Noto Sans"/>
          <w:sz w:val="20"/>
          <w:szCs w:val="20"/>
        </w:rPr>
        <w:t xml:space="preserve"> al </w:t>
      </w:r>
      <w:r w:rsidRPr="00F5362F">
        <w:rPr>
          <w:rFonts w:ascii="Noto Sans" w:hAnsi="Noto Sans" w:cs="Noto Sans"/>
          <w:sz w:val="20"/>
          <w:szCs w:val="20"/>
          <w:lang w:eastAsia="ar-SA"/>
        </w:rPr>
        <w:t>Anexo Técnico y</w:t>
      </w:r>
      <w:r w:rsidR="0059741F" w:rsidRPr="00F5362F">
        <w:rPr>
          <w:rFonts w:ascii="Noto Sans" w:hAnsi="Noto Sans" w:cs="Noto Sans"/>
          <w:sz w:val="20"/>
          <w:szCs w:val="20"/>
        </w:rPr>
        <w:t xml:space="preserve"> con fundamento en el </w:t>
      </w:r>
      <w:r w:rsidR="0059741F" w:rsidRPr="00F5362F">
        <w:rPr>
          <w:rFonts w:ascii="Noto Sans" w:hAnsi="Noto Sans" w:cs="Noto Sans"/>
          <w:b/>
          <w:bCs/>
          <w:sz w:val="20"/>
          <w:szCs w:val="20"/>
        </w:rPr>
        <w:t xml:space="preserve">artículo </w:t>
      </w:r>
      <w:r w:rsidR="00761473" w:rsidRPr="00F5362F">
        <w:rPr>
          <w:rFonts w:ascii="Noto Sans" w:hAnsi="Noto Sans" w:cs="Noto Sans"/>
          <w:b/>
          <w:bCs/>
          <w:sz w:val="20"/>
          <w:szCs w:val="20"/>
        </w:rPr>
        <w:t>8</w:t>
      </w:r>
      <w:r w:rsidR="001206AC" w:rsidRPr="00F5362F">
        <w:rPr>
          <w:rFonts w:ascii="Noto Sans" w:hAnsi="Noto Sans" w:cs="Noto Sans"/>
          <w:b/>
          <w:bCs/>
          <w:sz w:val="20"/>
          <w:szCs w:val="20"/>
        </w:rPr>
        <w:t>3</w:t>
      </w:r>
      <w:r w:rsidR="0059741F" w:rsidRPr="00F5362F">
        <w:rPr>
          <w:rFonts w:ascii="Noto Sans" w:hAnsi="Noto Sans" w:cs="Noto Sans"/>
          <w:b/>
          <w:bCs/>
          <w:sz w:val="20"/>
          <w:szCs w:val="20"/>
        </w:rPr>
        <w:t xml:space="preserve"> </w:t>
      </w:r>
      <w:r w:rsidR="001206AC" w:rsidRPr="00F5362F">
        <w:rPr>
          <w:rFonts w:ascii="Noto Sans" w:hAnsi="Noto Sans" w:cs="Noto Sans"/>
          <w:b/>
          <w:bCs/>
          <w:sz w:val="20"/>
          <w:szCs w:val="20"/>
          <w:lang w:eastAsia="ar-SA"/>
        </w:rPr>
        <w:t>fracción II inciso b)</w:t>
      </w:r>
      <w:r w:rsidR="001206AC" w:rsidRPr="00F5362F">
        <w:rPr>
          <w:rFonts w:ascii="Noto Sans" w:hAnsi="Noto Sans" w:cs="Noto Sans"/>
          <w:sz w:val="20"/>
          <w:szCs w:val="20"/>
          <w:lang w:eastAsia="ar-SA"/>
        </w:rPr>
        <w:t xml:space="preserve"> del Reglamento de la LAASSP. </w:t>
      </w:r>
    </w:p>
    <w:p w14:paraId="770EFDD5" w14:textId="0E17B3FC" w:rsidR="0059741F" w:rsidRPr="00F5362F" w:rsidRDefault="0059741F" w:rsidP="001206AC">
      <w:pPr>
        <w:spacing w:line="276" w:lineRule="auto"/>
        <w:ind w:right="49"/>
        <w:jc w:val="both"/>
        <w:rPr>
          <w:rFonts w:ascii="Noto Sans" w:hAnsi="Noto Sans" w:cs="Noto Sans"/>
          <w:sz w:val="20"/>
          <w:szCs w:val="20"/>
        </w:rPr>
      </w:pPr>
    </w:p>
    <w:p w14:paraId="152CD27C" w14:textId="77777777" w:rsidR="0059741F" w:rsidRPr="00F5362F" w:rsidRDefault="0059741F" w:rsidP="0091642F">
      <w:pPr>
        <w:pStyle w:val="Ttulo2"/>
        <w:numPr>
          <w:ilvl w:val="1"/>
          <w:numId w:val="19"/>
        </w:numPr>
        <w:tabs>
          <w:tab w:val="num" w:pos="0"/>
        </w:tabs>
        <w:spacing w:before="0" w:after="0" w:line="276" w:lineRule="auto"/>
        <w:ind w:left="0" w:right="49" w:firstLine="0"/>
        <w:jc w:val="both"/>
        <w:rPr>
          <w:rFonts w:ascii="Noto Sans" w:hAnsi="Noto Sans" w:cs="Noto Sans"/>
          <w:i w:val="0"/>
          <w:sz w:val="20"/>
          <w:lang w:val="es-ES_tradnl"/>
        </w:rPr>
      </w:pPr>
      <w:r w:rsidRPr="00F5362F">
        <w:rPr>
          <w:rFonts w:ascii="Noto Sans" w:hAnsi="Noto Sans" w:cs="Noto Sans"/>
          <w:i w:val="0"/>
          <w:sz w:val="20"/>
          <w:lang w:val="es-ES_tradnl"/>
        </w:rPr>
        <w:t xml:space="preserve"> </w:t>
      </w:r>
      <w:bookmarkStart w:id="37" w:name="_Toc131600921"/>
      <w:r w:rsidRPr="00F5362F">
        <w:rPr>
          <w:rFonts w:ascii="Noto Sans" w:hAnsi="Noto Sans" w:cs="Noto Sans"/>
          <w:i w:val="0"/>
          <w:sz w:val="20"/>
          <w:lang w:val="es-ES_tradnl"/>
        </w:rPr>
        <w:t>Precios Máximos de Referencia.</w:t>
      </w:r>
      <w:bookmarkEnd w:id="37"/>
    </w:p>
    <w:p w14:paraId="7393AD7E" w14:textId="77777777" w:rsidR="0059741F" w:rsidRPr="00F5362F" w:rsidRDefault="0059741F" w:rsidP="0091642F">
      <w:pPr>
        <w:pStyle w:val="Prrafodelista"/>
        <w:spacing w:after="0" w:line="276" w:lineRule="auto"/>
        <w:ind w:left="0" w:right="51"/>
        <w:jc w:val="both"/>
        <w:rPr>
          <w:rFonts w:ascii="Noto Sans" w:hAnsi="Noto Sans" w:cs="Noto Sans"/>
          <w:sz w:val="20"/>
          <w:szCs w:val="20"/>
        </w:rPr>
      </w:pPr>
    </w:p>
    <w:p w14:paraId="0373C1CC" w14:textId="77777777" w:rsidR="0059741F" w:rsidRPr="00F5362F" w:rsidRDefault="0059741F" w:rsidP="0091642F">
      <w:pPr>
        <w:pStyle w:val="Prrafodelista"/>
        <w:spacing w:after="0" w:line="276" w:lineRule="auto"/>
        <w:ind w:left="0" w:right="51"/>
        <w:jc w:val="both"/>
        <w:rPr>
          <w:rFonts w:ascii="Noto Sans" w:hAnsi="Noto Sans" w:cs="Noto Sans"/>
          <w:sz w:val="20"/>
          <w:szCs w:val="20"/>
        </w:rPr>
      </w:pPr>
      <w:r w:rsidRPr="00F5362F">
        <w:rPr>
          <w:rFonts w:ascii="Noto Sans" w:hAnsi="Noto Sans" w:cs="Noto Sans"/>
          <w:sz w:val="20"/>
          <w:szCs w:val="20"/>
        </w:rPr>
        <w:t>Para el presente procedimiento no se tiene previsto la utilización de Precios Máximos de Referencia.</w:t>
      </w:r>
    </w:p>
    <w:p w14:paraId="0CE76DE8" w14:textId="77777777" w:rsidR="00501FA6" w:rsidRPr="00F5362F" w:rsidRDefault="00501FA6" w:rsidP="0091642F">
      <w:pPr>
        <w:pStyle w:val="Prrafodelista"/>
        <w:spacing w:after="0" w:line="276" w:lineRule="auto"/>
        <w:ind w:left="0" w:right="51"/>
        <w:jc w:val="both"/>
        <w:rPr>
          <w:rFonts w:ascii="Noto Sans" w:hAnsi="Noto Sans" w:cs="Noto Sans"/>
          <w:sz w:val="20"/>
          <w:szCs w:val="20"/>
        </w:rPr>
      </w:pPr>
    </w:p>
    <w:p w14:paraId="0ADE6EE0" w14:textId="77777777" w:rsidR="00D1259F" w:rsidRPr="00F5362F" w:rsidRDefault="00D1259F" w:rsidP="0091642F">
      <w:pPr>
        <w:pStyle w:val="Prrafodelista"/>
        <w:spacing w:after="0" w:line="276" w:lineRule="auto"/>
        <w:ind w:left="0" w:right="51"/>
        <w:jc w:val="both"/>
        <w:rPr>
          <w:rFonts w:ascii="Noto Sans" w:hAnsi="Noto Sans" w:cs="Noto Sans"/>
          <w:sz w:val="20"/>
          <w:szCs w:val="20"/>
        </w:rPr>
      </w:pPr>
    </w:p>
    <w:p w14:paraId="125050F5" w14:textId="77777777" w:rsidR="00D1259F" w:rsidRPr="00F5362F" w:rsidRDefault="00D1259F" w:rsidP="00CB16E3">
      <w:pPr>
        <w:pStyle w:val="Ttulo2"/>
        <w:numPr>
          <w:ilvl w:val="2"/>
          <w:numId w:val="63"/>
        </w:numPr>
        <w:spacing w:before="0" w:after="0" w:line="276" w:lineRule="auto"/>
        <w:ind w:right="49"/>
        <w:jc w:val="both"/>
        <w:rPr>
          <w:rFonts w:ascii="Noto Sans" w:hAnsi="Noto Sans" w:cs="Noto Sans"/>
          <w:i w:val="0"/>
          <w:sz w:val="20"/>
          <w:lang w:val="es-ES_tradnl"/>
        </w:rPr>
      </w:pPr>
      <w:bookmarkStart w:id="38" w:name="_Toc98957378"/>
      <w:bookmarkStart w:id="39" w:name="_Toc99462412"/>
      <w:bookmarkStart w:id="40" w:name="_Toc105526017"/>
      <w:bookmarkStart w:id="41" w:name="_Toc129107906"/>
      <w:bookmarkStart w:id="42" w:name="_Toc131600922"/>
      <w:r w:rsidRPr="00F5362F">
        <w:rPr>
          <w:rFonts w:ascii="Noto Sans" w:hAnsi="Noto Sans" w:cs="Noto Sans"/>
          <w:i w:val="0"/>
          <w:sz w:val="20"/>
          <w:lang w:val="es-ES_tradnl"/>
        </w:rPr>
        <w:t>Precios Fijos</w:t>
      </w:r>
      <w:bookmarkEnd w:id="38"/>
      <w:bookmarkEnd w:id="39"/>
      <w:bookmarkEnd w:id="40"/>
      <w:bookmarkEnd w:id="41"/>
      <w:bookmarkEnd w:id="42"/>
    </w:p>
    <w:p w14:paraId="2E3E88B8" w14:textId="77777777" w:rsidR="00D1259F" w:rsidRPr="00F5362F" w:rsidRDefault="00D1259F" w:rsidP="0091642F">
      <w:pPr>
        <w:pStyle w:val="Prrafodelista"/>
        <w:spacing w:after="0" w:line="276" w:lineRule="auto"/>
        <w:ind w:left="0" w:right="51"/>
        <w:jc w:val="both"/>
        <w:rPr>
          <w:rFonts w:ascii="Noto Sans" w:hAnsi="Noto Sans" w:cs="Noto Sans"/>
          <w:sz w:val="20"/>
          <w:szCs w:val="20"/>
        </w:rPr>
      </w:pPr>
      <w:moveToRangeStart w:id="43" w:author="Roberto Manriquez Gomez" w:date="2023-03-23T16:18:00Z" w:name="move130480724"/>
    </w:p>
    <w:p w14:paraId="300FB9C9" w14:textId="22CDE695" w:rsidR="00D1259F" w:rsidRPr="00F5362F" w:rsidRDefault="00D1259F" w:rsidP="0091642F">
      <w:pPr>
        <w:pStyle w:val="Prrafodelista"/>
        <w:spacing w:after="0" w:line="276" w:lineRule="auto"/>
        <w:ind w:left="0" w:right="51"/>
        <w:jc w:val="both"/>
        <w:rPr>
          <w:rFonts w:ascii="Noto Sans" w:hAnsi="Noto Sans" w:cs="Noto Sans"/>
          <w:sz w:val="20"/>
          <w:szCs w:val="20"/>
        </w:rPr>
      </w:pPr>
      <w:r w:rsidRPr="00F5362F">
        <w:rPr>
          <w:rFonts w:ascii="Noto Sans" w:hAnsi="Noto Sans" w:cs="Noto Sans"/>
          <w:sz w:val="20"/>
          <w:szCs w:val="20"/>
        </w:rPr>
        <w:t xml:space="preserve">Los precios </w:t>
      </w:r>
      <w:moveToRangeEnd w:id="43"/>
      <w:r w:rsidRPr="00F5362F">
        <w:rPr>
          <w:rFonts w:ascii="Noto Sans" w:hAnsi="Noto Sans" w:cs="Noto Sans"/>
          <w:sz w:val="20"/>
          <w:szCs w:val="20"/>
        </w:rPr>
        <w:t>unitarios a</w:t>
      </w:r>
      <w:r w:rsidR="003A1B00" w:rsidRPr="00F5362F">
        <w:rPr>
          <w:rFonts w:ascii="Noto Sans" w:hAnsi="Noto Sans" w:cs="Noto Sans"/>
          <w:sz w:val="20"/>
          <w:szCs w:val="20"/>
        </w:rPr>
        <w:t>signa</w:t>
      </w:r>
      <w:r w:rsidRPr="00F5362F">
        <w:rPr>
          <w:rFonts w:ascii="Noto Sans" w:hAnsi="Noto Sans" w:cs="Noto Sans"/>
          <w:sz w:val="20"/>
          <w:szCs w:val="20"/>
        </w:rPr>
        <w:t xml:space="preserve">dos serán fijos durante la vigencia de la contratación, por lo que no se podrán pactar decrementos o incrementos a los precios, de conformidad con el </w:t>
      </w:r>
      <w:r w:rsidRPr="00F5362F">
        <w:rPr>
          <w:rFonts w:ascii="Noto Sans" w:hAnsi="Noto Sans" w:cs="Noto Sans"/>
          <w:b/>
          <w:bCs/>
          <w:sz w:val="20"/>
          <w:szCs w:val="20"/>
        </w:rPr>
        <w:t xml:space="preserve">artículo </w:t>
      </w:r>
      <w:r w:rsidR="0002321E" w:rsidRPr="00F5362F">
        <w:rPr>
          <w:rFonts w:ascii="Noto Sans" w:hAnsi="Noto Sans" w:cs="Noto Sans"/>
          <w:b/>
          <w:bCs/>
          <w:sz w:val="20"/>
          <w:szCs w:val="20"/>
        </w:rPr>
        <w:t>65</w:t>
      </w:r>
      <w:r w:rsidRPr="00F5362F">
        <w:rPr>
          <w:rFonts w:ascii="Noto Sans" w:hAnsi="Noto Sans" w:cs="Noto Sans"/>
          <w:b/>
          <w:bCs/>
          <w:sz w:val="20"/>
          <w:szCs w:val="20"/>
        </w:rPr>
        <w:t xml:space="preserve"> de la LAASSP</w:t>
      </w:r>
      <w:r w:rsidRPr="00F5362F">
        <w:rPr>
          <w:rFonts w:ascii="Noto Sans" w:hAnsi="Noto Sans" w:cs="Noto Sans"/>
          <w:sz w:val="20"/>
          <w:szCs w:val="20"/>
        </w:rPr>
        <w:t xml:space="preserve">. </w:t>
      </w:r>
    </w:p>
    <w:p w14:paraId="66571DAC" w14:textId="77777777" w:rsidR="00CB6C8F" w:rsidRPr="00F5362F" w:rsidRDefault="00CB6C8F" w:rsidP="0091642F">
      <w:pPr>
        <w:pStyle w:val="Prrafodelista"/>
        <w:spacing w:after="0" w:line="276" w:lineRule="auto"/>
        <w:ind w:left="0" w:right="51"/>
        <w:jc w:val="both"/>
        <w:rPr>
          <w:rFonts w:ascii="Noto Sans" w:hAnsi="Noto Sans" w:cs="Noto Sans"/>
          <w:sz w:val="20"/>
          <w:szCs w:val="20"/>
        </w:rPr>
      </w:pPr>
    </w:p>
    <w:p w14:paraId="371A3E87" w14:textId="77777777" w:rsidR="0059741F" w:rsidRPr="00F5362F" w:rsidRDefault="0059741F" w:rsidP="0091642F">
      <w:pPr>
        <w:pStyle w:val="Ttulo2"/>
        <w:numPr>
          <w:ilvl w:val="1"/>
          <w:numId w:val="28"/>
        </w:numPr>
        <w:spacing w:before="0" w:after="0" w:line="276" w:lineRule="auto"/>
        <w:ind w:left="0" w:right="49" w:firstLine="0"/>
        <w:jc w:val="both"/>
        <w:rPr>
          <w:rFonts w:ascii="Noto Sans" w:hAnsi="Noto Sans" w:cs="Noto Sans"/>
          <w:i w:val="0"/>
          <w:sz w:val="20"/>
          <w:lang w:val="es-ES_tradnl"/>
        </w:rPr>
      </w:pPr>
      <w:bookmarkStart w:id="44" w:name="_Toc424735321"/>
      <w:bookmarkStart w:id="45" w:name="_Toc131600923"/>
      <w:r w:rsidRPr="00F5362F">
        <w:rPr>
          <w:rFonts w:ascii="Noto Sans" w:hAnsi="Noto Sans" w:cs="Noto Sans"/>
          <w:i w:val="0"/>
          <w:sz w:val="20"/>
          <w:lang w:val="es-ES_tradnl"/>
        </w:rPr>
        <w:t>Normas Oficiales Mexicanas, Normas Mexicanas</w:t>
      </w:r>
      <w:r w:rsidR="00280784" w:rsidRPr="00F5362F">
        <w:rPr>
          <w:rFonts w:ascii="Noto Sans" w:hAnsi="Noto Sans" w:cs="Noto Sans"/>
          <w:i w:val="0"/>
          <w:sz w:val="20"/>
          <w:lang w:val="es-ES_tradnl"/>
        </w:rPr>
        <w:t xml:space="preserve"> o estándares</w:t>
      </w:r>
      <w:r w:rsidRPr="00F5362F">
        <w:rPr>
          <w:rFonts w:ascii="Noto Sans" w:hAnsi="Noto Sans" w:cs="Noto Sans"/>
          <w:i w:val="0"/>
          <w:sz w:val="20"/>
          <w:lang w:val="es-ES_tradnl"/>
        </w:rPr>
        <w:t>, Internacionales, Referencia o Especificaciones.</w:t>
      </w:r>
      <w:bookmarkEnd w:id="44"/>
      <w:bookmarkEnd w:id="45"/>
      <w:r w:rsidRPr="00F5362F">
        <w:rPr>
          <w:rFonts w:ascii="Noto Sans" w:hAnsi="Noto Sans" w:cs="Noto Sans"/>
          <w:i w:val="0"/>
          <w:sz w:val="20"/>
          <w:lang w:val="es-ES_tradnl"/>
        </w:rPr>
        <w:t xml:space="preserve"> </w:t>
      </w:r>
    </w:p>
    <w:p w14:paraId="04DDA23B" w14:textId="77777777" w:rsidR="0059741F" w:rsidRPr="00F5362F" w:rsidRDefault="0059741F" w:rsidP="0091642F">
      <w:pPr>
        <w:spacing w:line="276" w:lineRule="auto"/>
        <w:ind w:right="49"/>
        <w:jc w:val="both"/>
        <w:rPr>
          <w:rFonts w:ascii="Noto Sans" w:hAnsi="Noto Sans" w:cs="Noto Sans"/>
          <w:sz w:val="20"/>
          <w:szCs w:val="20"/>
          <w:lang w:val="es-ES"/>
        </w:rPr>
      </w:pPr>
    </w:p>
    <w:p w14:paraId="45A55519" w14:textId="64422D53" w:rsidR="00D1259F" w:rsidRPr="00F5362F" w:rsidRDefault="00D1259F" w:rsidP="0091642F">
      <w:pPr>
        <w:suppressAutoHyphens/>
        <w:spacing w:line="276" w:lineRule="auto"/>
        <w:jc w:val="both"/>
        <w:rPr>
          <w:rFonts w:ascii="Noto Sans" w:eastAsia="Times New Roman" w:hAnsi="Noto Sans" w:cs="Noto Sans"/>
          <w:bCs/>
          <w:sz w:val="20"/>
          <w:szCs w:val="20"/>
        </w:rPr>
      </w:pPr>
      <w:bookmarkStart w:id="46" w:name="_Toc424735322"/>
      <w:r w:rsidRPr="00F5362F">
        <w:rPr>
          <w:rFonts w:ascii="Noto Sans" w:hAnsi="Noto Sans" w:cs="Noto Sans"/>
          <w:bCs/>
          <w:sz w:val="20"/>
          <w:szCs w:val="20"/>
        </w:rPr>
        <w:t>De conformidad</w:t>
      </w:r>
      <w:r w:rsidRPr="00F5362F">
        <w:rPr>
          <w:rFonts w:ascii="Noto Sans" w:hAnsi="Noto Sans" w:cs="Noto Sans"/>
          <w:sz w:val="20"/>
          <w:szCs w:val="20"/>
        </w:rPr>
        <w:t xml:space="preserve"> con </w:t>
      </w:r>
      <w:r w:rsidRPr="00F5362F">
        <w:rPr>
          <w:rFonts w:ascii="Noto Sans" w:hAnsi="Noto Sans" w:cs="Noto Sans"/>
          <w:bCs/>
          <w:sz w:val="20"/>
          <w:szCs w:val="20"/>
        </w:rPr>
        <w:t>lo dispuesto</w:t>
      </w:r>
      <w:r w:rsidRPr="00F5362F">
        <w:rPr>
          <w:rFonts w:ascii="Noto Sans" w:hAnsi="Noto Sans" w:cs="Noto Sans"/>
          <w:sz w:val="20"/>
          <w:szCs w:val="20"/>
        </w:rPr>
        <w:t xml:space="preserve"> en el </w:t>
      </w:r>
      <w:r w:rsidR="002F2C16" w:rsidRPr="00F5362F">
        <w:rPr>
          <w:rFonts w:ascii="Noto Sans" w:hAnsi="Noto Sans" w:cs="Noto Sans"/>
          <w:bCs/>
          <w:sz w:val="20"/>
          <w:szCs w:val="20"/>
        </w:rPr>
        <w:t xml:space="preserve">numeral </w:t>
      </w:r>
      <w:r w:rsidR="002F2C16" w:rsidRPr="00F5362F">
        <w:rPr>
          <w:rFonts w:ascii="Noto Sans" w:hAnsi="Noto Sans" w:cs="Noto Sans"/>
          <w:b/>
          <w:sz w:val="20"/>
          <w:szCs w:val="20"/>
        </w:rPr>
        <w:t>1</w:t>
      </w:r>
      <w:r w:rsidR="001127E7" w:rsidRPr="00F5362F">
        <w:rPr>
          <w:rFonts w:ascii="Noto Sans" w:hAnsi="Noto Sans" w:cs="Noto Sans"/>
          <w:b/>
          <w:sz w:val="20"/>
          <w:szCs w:val="20"/>
        </w:rPr>
        <w:t>3</w:t>
      </w:r>
      <w:r w:rsidR="002F2C16" w:rsidRPr="00F5362F">
        <w:rPr>
          <w:rFonts w:ascii="Noto Sans" w:hAnsi="Noto Sans" w:cs="Noto Sans"/>
          <w:b/>
          <w:sz w:val="20"/>
          <w:szCs w:val="20"/>
        </w:rPr>
        <w:t xml:space="preserve">. CUMPLIMIENTO DE NORMATIVA </w:t>
      </w:r>
      <w:r w:rsidRPr="00F5362F">
        <w:rPr>
          <w:rFonts w:ascii="Noto Sans" w:eastAsia="Times New Roman" w:hAnsi="Noto Sans" w:cs="Noto Sans"/>
          <w:sz w:val="20"/>
          <w:szCs w:val="20"/>
          <w:lang w:val="es-ES" w:eastAsia="ar-SA"/>
        </w:rPr>
        <w:t>de</w:t>
      </w:r>
      <w:r w:rsidR="002F2C16" w:rsidRPr="00F5362F">
        <w:rPr>
          <w:rFonts w:ascii="Noto Sans" w:eastAsia="Times New Roman" w:hAnsi="Noto Sans" w:cs="Noto Sans"/>
          <w:sz w:val="20"/>
          <w:szCs w:val="20"/>
          <w:lang w:val="es-ES" w:eastAsia="ar-SA"/>
        </w:rPr>
        <w:t xml:space="preserve">l Anexo Técnico </w:t>
      </w:r>
      <w:r w:rsidRPr="00F5362F">
        <w:rPr>
          <w:rFonts w:ascii="Noto Sans" w:eastAsia="Times New Roman" w:hAnsi="Noto Sans" w:cs="Noto Sans"/>
          <w:sz w:val="20"/>
          <w:szCs w:val="20"/>
          <w:lang w:val="es-ES" w:eastAsia="ar-SA"/>
        </w:rPr>
        <w:t>de la presente Convocatoria,</w:t>
      </w:r>
      <w:r w:rsidRPr="00F5362F">
        <w:rPr>
          <w:rFonts w:ascii="Noto Sans" w:hAnsi="Noto Sans" w:cs="Noto Sans"/>
          <w:sz w:val="20"/>
          <w:szCs w:val="20"/>
          <w:lang w:val="es-ES"/>
        </w:rPr>
        <w:t xml:space="preserve"> </w:t>
      </w:r>
      <w:r w:rsidRPr="00F5362F">
        <w:rPr>
          <w:rFonts w:ascii="Noto Sans" w:hAnsi="Noto Sans" w:cs="Noto Sans"/>
          <w:sz w:val="20"/>
          <w:szCs w:val="20"/>
        </w:rPr>
        <w:t>durante la prestación del servicio</w:t>
      </w:r>
      <w:r w:rsidRPr="00F5362F">
        <w:rPr>
          <w:rFonts w:ascii="Noto Sans" w:hAnsi="Noto Sans" w:cs="Noto Sans"/>
          <w:bCs/>
          <w:sz w:val="20"/>
          <w:szCs w:val="20"/>
        </w:rPr>
        <w:t xml:space="preserve"> el </w:t>
      </w:r>
      <w:r w:rsidR="00801E3E" w:rsidRPr="00F5362F">
        <w:rPr>
          <w:rFonts w:ascii="Noto Sans" w:hAnsi="Noto Sans" w:cs="Noto Sans"/>
          <w:bCs/>
          <w:sz w:val="20"/>
          <w:szCs w:val="20"/>
        </w:rPr>
        <w:t>participante</w:t>
      </w:r>
      <w:r w:rsidRPr="00F5362F">
        <w:rPr>
          <w:rFonts w:ascii="Noto Sans" w:hAnsi="Noto Sans" w:cs="Noto Sans"/>
          <w:bCs/>
          <w:sz w:val="20"/>
          <w:szCs w:val="20"/>
        </w:rPr>
        <w:t xml:space="preserve"> </w:t>
      </w:r>
      <w:r w:rsidRPr="00F5362F">
        <w:rPr>
          <w:rFonts w:ascii="Noto Sans" w:hAnsi="Noto Sans" w:cs="Noto Sans"/>
          <w:sz w:val="20"/>
          <w:szCs w:val="20"/>
        </w:rPr>
        <w:t>a</w:t>
      </w:r>
      <w:r w:rsidR="003A1B00" w:rsidRPr="00F5362F">
        <w:rPr>
          <w:rFonts w:ascii="Noto Sans" w:hAnsi="Noto Sans" w:cs="Noto Sans"/>
          <w:sz w:val="20"/>
          <w:szCs w:val="20"/>
        </w:rPr>
        <w:t>signa</w:t>
      </w:r>
      <w:r w:rsidRPr="00F5362F">
        <w:rPr>
          <w:rFonts w:ascii="Noto Sans" w:hAnsi="Noto Sans" w:cs="Noto Sans"/>
          <w:sz w:val="20"/>
          <w:szCs w:val="20"/>
        </w:rPr>
        <w:t xml:space="preserve">do tendrá la obligación de dar cumplimiento </w:t>
      </w:r>
      <w:r w:rsidRPr="00F5362F">
        <w:rPr>
          <w:rFonts w:ascii="Noto Sans" w:hAnsi="Noto Sans" w:cs="Noto Sans"/>
          <w:bCs/>
          <w:sz w:val="20"/>
          <w:szCs w:val="20"/>
        </w:rPr>
        <w:t xml:space="preserve">a la </w:t>
      </w:r>
      <w:r w:rsidRPr="00F5362F">
        <w:rPr>
          <w:rFonts w:ascii="Noto Sans" w:eastAsia="Times New Roman" w:hAnsi="Noto Sans" w:cs="Noto Sans"/>
          <w:bCs/>
          <w:sz w:val="20"/>
          <w:szCs w:val="20"/>
        </w:rPr>
        <w:t xml:space="preserve">Normatividad </w:t>
      </w:r>
      <w:r w:rsidR="002F2C16" w:rsidRPr="00F5362F">
        <w:rPr>
          <w:rFonts w:ascii="Noto Sans" w:eastAsia="Times New Roman" w:hAnsi="Noto Sans" w:cs="Noto Sans"/>
          <w:bCs/>
          <w:sz w:val="20"/>
          <w:szCs w:val="20"/>
        </w:rPr>
        <w:t>se</w:t>
      </w:r>
      <w:r w:rsidR="00202090" w:rsidRPr="00F5362F">
        <w:rPr>
          <w:rFonts w:ascii="Noto Sans" w:eastAsia="Times New Roman" w:hAnsi="Noto Sans" w:cs="Noto Sans"/>
          <w:bCs/>
          <w:sz w:val="20"/>
          <w:szCs w:val="20"/>
        </w:rPr>
        <w:t xml:space="preserve">ñalada en dicho apartado. </w:t>
      </w:r>
    </w:p>
    <w:p w14:paraId="0ED5A5BA" w14:textId="77777777" w:rsidR="00E91195" w:rsidRPr="00F5362F" w:rsidRDefault="00E91195" w:rsidP="0091642F">
      <w:pPr>
        <w:suppressAutoHyphens/>
        <w:spacing w:line="276" w:lineRule="auto"/>
        <w:jc w:val="both"/>
        <w:rPr>
          <w:rFonts w:ascii="Noto Sans" w:hAnsi="Noto Sans" w:cs="Noto Sans"/>
          <w:sz w:val="20"/>
          <w:szCs w:val="20"/>
          <w:lang w:val="es-ES"/>
        </w:rPr>
      </w:pPr>
    </w:p>
    <w:p w14:paraId="095FE748" w14:textId="77777777" w:rsidR="00C31765" w:rsidRPr="00F5362F" w:rsidRDefault="00C31765" w:rsidP="0080790E">
      <w:pPr>
        <w:numPr>
          <w:ilvl w:val="0"/>
          <w:numId w:val="70"/>
        </w:numPr>
        <w:spacing w:after="200"/>
        <w:jc w:val="both"/>
        <w:rPr>
          <w:rFonts w:ascii="Noto Sans" w:eastAsia="Calibri" w:hAnsi="Noto Sans" w:cs="Noto Sans"/>
          <w:bCs/>
          <w:color w:val="000000"/>
          <w:sz w:val="20"/>
          <w:szCs w:val="20"/>
          <w:lang w:val="es-ES"/>
        </w:rPr>
      </w:pPr>
      <w:r w:rsidRPr="00F5362F">
        <w:rPr>
          <w:rFonts w:ascii="Noto Sans" w:eastAsia="Calibri" w:hAnsi="Noto Sans" w:cs="Noto Sans"/>
          <w:b/>
          <w:bCs/>
          <w:color w:val="000000"/>
          <w:sz w:val="20"/>
          <w:szCs w:val="20"/>
          <w:lang w:val="es-ES"/>
        </w:rPr>
        <w:t>Norma Oficial Mexicana NOM-253-SSA1-2012</w:t>
      </w:r>
      <w:r w:rsidRPr="00F5362F">
        <w:rPr>
          <w:rFonts w:ascii="Noto Sans" w:eastAsia="Calibri" w:hAnsi="Noto Sans" w:cs="Noto Sans"/>
          <w:bCs/>
          <w:color w:val="000000"/>
          <w:sz w:val="20"/>
          <w:szCs w:val="20"/>
          <w:lang w:val="es-ES"/>
        </w:rPr>
        <w:t>, Para Disposición de Sangre humana y sus componentes con fines terapéuticos (y su actualización en el momento que aplique), publicada en el DOF el 26 de octubre del 2012 y su modificación a los puntos 6.10.5.3, 8.1.1, 8.4.6.1 y 13.5.1 y la eliminación del punto 3.1.38, publicada en el DOF el 18 de septiembre de 2015.</w:t>
      </w:r>
    </w:p>
    <w:p w14:paraId="3F3865B6" w14:textId="77777777" w:rsidR="00C31765" w:rsidRPr="00F5362F" w:rsidRDefault="00C31765" w:rsidP="0080790E">
      <w:pPr>
        <w:numPr>
          <w:ilvl w:val="0"/>
          <w:numId w:val="70"/>
        </w:numPr>
        <w:spacing w:after="200"/>
        <w:jc w:val="both"/>
        <w:rPr>
          <w:rFonts w:ascii="Noto Sans" w:eastAsia="Calibri" w:hAnsi="Noto Sans" w:cs="Noto Sans"/>
          <w:bCs/>
          <w:color w:val="000000"/>
          <w:sz w:val="20"/>
          <w:szCs w:val="20"/>
          <w:lang w:val="es-ES"/>
        </w:rPr>
      </w:pPr>
      <w:r w:rsidRPr="00F5362F">
        <w:rPr>
          <w:rFonts w:ascii="Noto Sans" w:eastAsia="Calibri" w:hAnsi="Noto Sans" w:cs="Noto Sans"/>
          <w:color w:val="000000"/>
          <w:sz w:val="20"/>
          <w:szCs w:val="20"/>
          <w:lang w:val="es-ES"/>
        </w:rPr>
        <w:lastRenderedPageBreak/>
        <w:t>La cadena de frío de la sangre. Guía para la selección y adquisición de equipos y accesorios. Publicada en el año 2014 por la Organización Mundial de la Salud.</w:t>
      </w:r>
    </w:p>
    <w:p w14:paraId="71A2C590" w14:textId="77777777" w:rsidR="00C31765" w:rsidRPr="00F5362F" w:rsidRDefault="00C31765" w:rsidP="0080790E">
      <w:pPr>
        <w:numPr>
          <w:ilvl w:val="0"/>
          <w:numId w:val="70"/>
        </w:numPr>
        <w:spacing w:after="200"/>
        <w:jc w:val="both"/>
        <w:rPr>
          <w:rFonts w:ascii="Noto Sans" w:eastAsia="Calibri" w:hAnsi="Noto Sans" w:cs="Noto Sans"/>
          <w:bCs/>
          <w:color w:val="000000"/>
          <w:sz w:val="20"/>
          <w:szCs w:val="20"/>
          <w:lang w:val="es-ES"/>
        </w:rPr>
      </w:pPr>
      <w:r w:rsidRPr="00F5362F">
        <w:rPr>
          <w:rFonts w:ascii="Noto Sans" w:eastAsia="Calibri" w:hAnsi="Noto Sans" w:cs="Noto Sans"/>
          <w:b/>
          <w:color w:val="000000"/>
          <w:sz w:val="20"/>
          <w:szCs w:val="20"/>
          <w:lang w:val="es-ES"/>
        </w:rPr>
        <w:t>Norma Mexicana</w:t>
      </w:r>
      <w:r w:rsidRPr="00F5362F">
        <w:rPr>
          <w:rFonts w:ascii="Noto Sans" w:eastAsia="Calibri" w:hAnsi="Noto Sans" w:cs="Noto Sans"/>
          <w:color w:val="000000"/>
          <w:sz w:val="20"/>
          <w:szCs w:val="20"/>
          <w:lang w:val="es-ES"/>
        </w:rPr>
        <w:t xml:space="preserve"> </w:t>
      </w:r>
      <w:r w:rsidRPr="00F5362F">
        <w:rPr>
          <w:rFonts w:ascii="Noto Sans" w:eastAsia="Calibri" w:hAnsi="Noto Sans" w:cs="Noto Sans"/>
          <w:b/>
          <w:bCs/>
          <w:color w:val="000000"/>
          <w:sz w:val="20"/>
          <w:szCs w:val="20"/>
          <w:lang w:val="es-ES"/>
        </w:rPr>
        <w:t>NMX-EC-15189-IMNC-2015</w:t>
      </w:r>
      <w:r w:rsidRPr="00F5362F">
        <w:rPr>
          <w:rFonts w:ascii="Noto Sans" w:eastAsia="Calibri" w:hAnsi="Noto Sans" w:cs="Noto Sans"/>
          <w:bCs/>
          <w:color w:val="000000"/>
          <w:sz w:val="20"/>
          <w:szCs w:val="20"/>
          <w:lang w:val="es-ES"/>
        </w:rPr>
        <w:t>, Laboratorios Clínicos Requisitos de la Calidad y Competencia, publicada en el DOF el 26 de mayo de 2015.</w:t>
      </w:r>
    </w:p>
    <w:p w14:paraId="0C822C56" w14:textId="77777777" w:rsidR="00C31765" w:rsidRPr="00F5362F" w:rsidRDefault="00C31765" w:rsidP="0080790E">
      <w:pPr>
        <w:numPr>
          <w:ilvl w:val="0"/>
          <w:numId w:val="70"/>
        </w:numPr>
        <w:spacing w:after="200"/>
        <w:jc w:val="both"/>
        <w:rPr>
          <w:rFonts w:ascii="Noto Sans" w:eastAsia="Calibri" w:hAnsi="Noto Sans" w:cs="Noto Sans"/>
          <w:color w:val="000000"/>
          <w:sz w:val="20"/>
          <w:szCs w:val="20"/>
          <w:lang w:val="es-ES"/>
        </w:rPr>
      </w:pPr>
      <w:r w:rsidRPr="00F5362F">
        <w:rPr>
          <w:rFonts w:ascii="Noto Sans" w:eastAsia="Calibri" w:hAnsi="Noto Sans" w:cs="Noto Sans"/>
          <w:b/>
          <w:color w:val="000000"/>
          <w:sz w:val="20"/>
          <w:szCs w:val="20"/>
          <w:lang w:val="es-ES"/>
        </w:rPr>
        <w:t>Norma Mexicana</w:t>
      </w:r>
      <w:r w:rsidRPr="00F5362F">
        <w:rPr>
          <w:rFonts w:ascii="Noto Sans" w:eastAsia="Calibri" w:hAnsi="Noto Sans" w:cs="Noto Sans"/>
          <w:color w:val="000000"/>
          <w:sz w:val="20"/>
          <w:szCs w:val="20"/>
          <w:lang w:val="es-ES"/>
        </w:rPr>
        <w:t xml:space="preserve"> </w:t>
      </w:r>
      <w:r w:rsidRPr="00F5362F">
        <w:rPr>
          <w:rFonts w:ascii="Noto Sans" w:eastAsia="Calibri" w:hAnsi="Noto Sans" w:cs="Noto Sans"/>
          <w:b/>
          <w:color w:val="000000"/>
          <w:sz w:val="20"/>
          <w:szCs w:val="20"/>
          <w:lang w:val="es-ES"/>
        </w:rPr>
        <w:t>NMX-EC-17043-IMNC-2010</w:t>
      </w:r>
      <w:r w:rsidRPr="00F5362F">
        <w:rPr>
          <w:rFonts w:ascii="Noto Sans" w:eastAsia="Calibri" w:hAnsi="Noto Sans" w:cs="Noto Sans"/>
          <w:color w:val="000000"/>
          <w:sz w:val="20"/>
          <w:szCs w:val="20"/>
          <w:lang w:val="es-ES"/>
        </w:rPr>
        <w:t xml:space="preserve">, Evaluación de la conformidad–Requisitos generales para los ensayos de aptitud, </w:t>
      </w:r>
      <w:r w:rsidRPr="00F5362F">
        <w:rPr>
          <w:rFonts w:ascii="Noto Sans" w:eastAsia="Calibri" w:hAnsi="Noto Sans" w:cs="Noto Sans"/>
          <w:bCs/>
          <w:color w:val="000000"/>
          <w:sz w:val="20"/>
          <w:szCs w:val="20"/>
          <w:lang w:val="es-ES"/>
        </w:rPr>
        <w:t>publicada en el DOF el 16 de agosto de 2011.</w:t>
      </w:r>
    </w:p>
    <w:p w14:paraId="78EB9F01" w14:textId="77777777" w:rsidR="00C31765" w:rsidRPr="00F5362F" w:rsidRDefault="00C31765" w:rsidP="0080790E">
      <w:pPr>
        <w:numPr>
          <w:ilvl w:val="0"/>
          <w:numId w:val="70"/>
        </w:numPr>
        <w:spacing w:after="200"/>
        <w:jc w:val="both"/>
        <w:rPr>
          <w:rFonts w:ascii="Noto Sans" w:eastAsia="Calibri" w:hAnsi="Noto Sans" w:cs="Noto Sans"/>
          <w:bCs/>
          <w:color w:val="000000"/>
          <w:sz w:val="20"/>
          <w:szCs w:val="20"/>
          <w:lang w:val="es-ES"/>
        </w:rPr>
      </w:pPr>
      <w:r w:rsidRPr="00F5362F">
        <w:rPr>
          <w:rFonts w:ascii="Noto Sans" w:eastAsia="Calibri" w:hAnsi="Noto Sans" w:cs="Noto Sans"/>
          <w:b/>
          <w:bCs/>
          <w:color w:val="000000"/>
          <w:sz w:val="20"/>
          <w:szCs w:val="20"/>
          <w:lang w:val="es-ES"/>
        </w:rPr>
        <w:t>Norma Oficial Mexicana NOM-007-SSA3-2011</w:t>
      </w:r>
      <w:r w:rsidRPr="00F5362F">
        <w:rPr>
          <w:rFonts w:ascii="Noto Sans" w:eastAsia="Calibri" w:hAnsi="Noto Sans" w:cs="Noto Sans"/>
          <w:color w:val="000000"/>
          <w:sz w:val="20"/>
          <w:szCs w:val="20"/>
          <w:lang w:val="es-ES"/>
        </w:rPr>
        <w:t xml:space="preserve">, </w:t>
      </w:r>
      <w:r w:rsidRPr="00F5362F">
        <w:rPr>
          <w:rFonts w:ascii="Noto Sans" w:eastAsia="Calibri" w:hAnsi="Noto Sans" w:cs="Noto Sans"/>
          <w:bCs/>
          <w:color w:val="000000"/>
          <w:sz w:val="20"/>
          <w:szCs w:val="20"/>
          <w:lang w:val="es-ES"/>
        </w:rPr>
        <w:t>Para la organización y funcionamiento de los laboratorios clínicos, publicada en el DOF el 27 de marzo de 2012.</w:t>
      </w:r>
    </w:p>
    <w:p w14:paraId="023FD94F" w14:textId="77777777" w:rsidR="00C31765" w:rsidRPr="00F5362F" w:rsidRDefault="00C31765" w:rsidP="0080790E">
      <w:pPr>
        <w:numPr>
          <w:ilvl w:val="0"/>
          <w:numId w:val="70"/>
        </w:numPr>
        <w:spacing w:after="200"/>
        <w:jc w:val="both"/>
        <w:rPr>
          <w:rFonts w:ascii="Noto Sans" w:eastAsia="Calibri" w:hAnsi="Noto Sans" w:cs="Noto Sans"/>
          <w:bCs/>
          <w:color w:val="000000"/>
          <w:sz w:val="20"/>
          <w:szCs w:val="20"/>
          <w:lang w:val="es-ES"/>
        </w:rPr>
      </w:pPr>
      <w:r w:rsidRPr="00F5362F">
        <w:rPr>
          <w:rFonts w:ascii="Noto Sans" w:eastAsia="Calibri" w:hAnsi="Noto Sans" w:cs="Noto Sans"/>
          <w:b/>
          <w:color w:val="000000"/>
          <w:sz w:val="20"/>
          <w:szCs w:val="20"/>
          <w:lang w:val="es-ES"/>
        </w:rPr>
        <w:t xml:space="preserve">Norma Oficial Mexicana </w:t>
      </w:r>
      <w:r w:rsidRPr="00F5362F">
        <w:rPr>
          <w:rFonts w:ascii="Noto Sans" w:eastAsia="Calibri" w:hAnsi="Noto Sans" w:cs="Noto Sans"/>
          <w:b/>
          <w:bCs/>
          <w:color w:val="000000"/>
          <w:sz w:val="20"/>
          <w:szCs w:val="20"/>
          <w:lang w:val="es-ES"/>
        </w:rPr>
        <w:t>NOM-064-SSA1-1993</w:t>
      </w:r>
      <w:r w:rsidRPr="00F5362F">
        <w:rPr>
          <w:rFonts w:ascii="Noto Sans" w:eastAsia="Calibri" w:hAnsi="Noto Sans" w:cs="Noto Sans"/>
          <w:bCs/>
          <w:color w:val="000000"/>
          <w:sz w:val="20"/>
          <w:szCs w:val="20"/>
          <w:lang w:val="es-ES"/>
        </w:rPr>
        <w:t>, Que establece las especificaciones sanitarias de los equipos de reactivos utilizados para diagnóstico, publicada en el DOF el 24 de febrero de 1995.</w:t>
      </w:r>
    </w:p>
    <w:p w14:paraId="66806D8F" w14:textId="77777777" w:rsidR="00C31765" w:rsidRPr="00F5362F" w:rsidRDefault="00C31765" w:rsidP="0080790E">
      <w:pPr>
        <w:numPr>
          <w:ilvl w:val="0"/>
          <w:numId w:val="70"/>
        </w:numPr>
        <w:spacing w:after="200"/>
        <w:jc w:val="both"/>
        <w:rPr>
          <w:rFonts w:ascii="Noto Sans" w:eastAsia="Calibri" w:hAnsi="Noto Sans" w:cs="Noto Sans"/>
          <w:bCs/>
          <w:color w:val="000000"/>
          <w:sz w:val="20"/>
          <w:szCs w:val="20"/>
          <w:lang w:val="es-ES"/>
        </w:rPr>
      </w:pPr>
      <w:r w:rsidRPr="00F5362F">
        <w:rPr>
          <w:rFonts w:ascii="Noto Sans" w:eastAsia="Calibri" w:hAnsi="Noto Sans" w:cs="Noto Sans"/>
          <w:b/>
          <w:bCs/>
          <w:color w:val="000000"/>
          <w:sz w:val="20"/>
          <w:szCs w:val="20"/>
          <w:lang w:val="es-ES"/>
        </w:rPr>
        <w:t>Norma Oficial Mexicana NOM-077-SSA1-1994</w:t>
      </w:r>
      <w:r w:rsidRPr="00F5362F">
        <w:rPr>
          <w:rFonts w:ascii="Noto Sans" w:eastAsia="Calibri" w:hAnsi="Noto Sans" w:cs="Noto Sans"/>
          <w:bCs/>
          <w:color w:val="000000"/>
          <w:sz w:val="20"/>
          <w:szCs w:val="20"/>
          <w:lang w:val="es-ES"/>
        </w:rPr>
        <w:t>, Que establece las especificaciones sanitarias de los materiales de control (en general) para laboratorios de patología clínica, publicada en el DOF el 01 de julio de 1996.</w:t>
      </w:r>
    </w:p>
    <w:p w14:paraId="67F7FA30" w14:textId="77777777" w:rsidR="00C31765" w:rsidRPr="00F5362F" w:rsidRDefault="00C31765" w:rsidP="0080790E">
      <w:pPr>
        <w:numPr>
          <w:ilvl w:val="0"/>
          <w:numId w:val="70"/>
        </w:numPr>
        <w:spacing w:after="200"/>
        <w:jc w:val="both"/>
        <w:rPr>
          <w:rFonts w:ascii="Noto Sans" w:eastAsia="Calibri" w:hAnsi="Noto Sans" w:cs="Noto Sans"/>
          <w:bCs/>
          <w:color w:val="000000"/>
          <w:sz w:val="20"/>
          <w:szCs w:val="20"/>
          <w:lang w:val="es-ES"/>
        </w:rPr>
      </w:pPr>
      <w:r w:rsidRPr="00F5362F">
        <w:rPr>
          <w:rFonts w:ascii="Noto Sans" w:eastAsia="Calibri" w:hAnsi="Noto Sans" w:cs="Noto Sans"/>
          <w:b/>
          <w:bCs/>
          <w:color w:val="000000"/>
          <w:sz w:val="20"/>
          <w:szCs w:val="20"/>
          <w:lang w:val="es-ES"/>
        </w:rPr>
        <w:t>Norma Oficial Mexicana NOM-078-SSA1-1994</w:t>
      </w:r>
      <w:r w:rsidRPr="00F5362F">
        <w:rPr>
          <w:rFonts w:ascii="Noto Sans" w:eastAsia="Calibri" w:hAnsi="Noto Sans" w:cs="Noto Sans"/>
          <w:bCs/>
          <w:color w:val="000000"/>
          <w:sz w:val="20"/>
          <w:szCs w:val="20"/>
          <w:lang w:val="es-ES"/>
        </w:rPr>
        <w:t>, Que establece las especificaciones sanitarias de los estándares de calibración utilizados en las mediciones realizadas en los laboratorios de patología clínica, publicada el 01 de julio de 1996.</w:t>
      </w:r>
    </w:p>
    <w:p w14:paraId="2F460238" w14:textId="77777777" w:rsidR="00C31765" w:rsidRPr="00F5362F" w:rsidRDefault="00C31765" w:rsidP="0080790E">
      <w:pPr>
        <w:numPr>
          <w:ilvl w:val="0"/>
          <w:numId w:val="70"/>
        </w:numPr>
        <w:spacing w:after="200"/>
        <w:jc w:val="both"/>
        <w:rPr>
          <w:rFonts w:ascii="Noto Sans" w:eastAsia="Calibri" w:hAnsi="Noto Sans" w:cs="Noto Sans"/>
          <w:bCs/>
          <w:color w:val="000000"/>
          <w:sz w:val="20"/>
          <w:szCs w:val="20"/>
          <w:lang w:val="es-ES"/>
        </w:rPr>
      </w:pPr>
      <w:r w:rsidRPr="00F5362F">
        <w:rPr>
          <w:rFonts w:ascii="Noto Sans" w:eastAsia="Calibri" w:hAnsi="Noto Sans" w:cs="Noto Sans"/>
          <w:b/>
          <w:bCs/>
          <w:color w:val="000000"/>
          <w:sz w:val="20"/>
          <w:szCs w:val="20"/>
          <w:lang w:val="es-ES"/>
        </w:rPr>
        <w:t>Norma Oficial Mexicana NOM-016-SSA3-2012</w:t>
      </w:r>
      <w:r w:rsidRPr="00F5362F">
        <w:rPr>
          <w:rFonts w:ascii="Noto Sans" w:eastAsia="Calibri" w:hAnsi="Noto Sans" w:cs="Noto Sans"/>
          <w:bCs/>
          <w:color w:val="000000"/>
          <w:sz w:val="20"/>
          <w:szCs w:val="20"/>
          <w:lang w:val="es-ES"/>
        </w:rPr>
        <w:t>, Que establece las características mínimas de infraestructura y equipamiento de hospitales y consultorios de atención médica especializada, publicada en el DOF el 22 de junio de 2010.</w:t>
      </w:r>
    </w:p>
    <w:p w14:paraId="2BCFDEB5" w14:textId="77777777" w:rsidR="00C31765" w:rsidRPr="00F5362F" w:rsidRDefault="00C31765" w:rsidP="0080790E">
      <w:pPr>
        <w:numPr>
          <w:ilvl w:val="0"/>
          <w:numId w:val="70"/>
        </w:numPr>
        <w:spacing w:after="200"/>
        <w:jc w:val="both"/>
        <w:rPr>
          <w:rFonts w:ascii="Noto Sans" w:eastAsia="Calibri" w:hAnsi="Noto Sans" w:cs="Noto Sans"/>
          <w:color w:val="000000"/>
          <w:sz w:val="20"/>
          <w:szCs w:val="20"/>
          <w:lang w:val="es-ES"/>
        </w:rPr>
      </w:pPr>
      <w:r w:rsidRPr="00F5362F">
        <w:rPr>
          <w:rFonts w:ascii="Noto Sans" w:eastAsia="Calibri" w:hAnsi="Noto Sans" w:cs="Noto Sans"/>
          <w:color w:val="000000"/>
          <w:sz w:val="20"/>
          <w:szCs w:val="20"/>
          <w:lang w:val="es-ES"/>
        </w:rPr>
        <w:t xml:space="preserve"> </w:t>
      </w:r>
      <w:r w:rsidRPr="00F5362F">
        <w:rPr>
          <w:rFonts w:ascii="Noto Sans" w:eastAsia="Calibri" w:hAnsi="Noto Sans" w:cs="Noto Sans"/>
          <w:b/>
          <w:bCs/>
          <w:color w:val="000000"/>
          <w:sz w:val="20"/>
          <w:szCs w:val="20"/>
          <w:lang w:val="es-ES"/>
        </w:rPr>
        <w:t xml:space="preserve">NORMA Oficial Mexicana NOM-137-SSA1-2025, </w:t>
      </w:r>
      <w:r w:rsidRPr="00F5362F">
        <w:rPr>
          <w:rFonts w:ascii="Noto Sans" w:eastAsia="Calibri" w:hAnsi="Noto Sans" w:cs="Noto Sans"/>
          <w:color w:val="000000"/>
          <w:sz w:val="20"/>
          <w:szCs w:val="20"/>
          <w:lang w:val="es-ES"/>
        </w:rPr>
        <w:t>Etiquetado de dispositivos médicos.</w:t>
      </w:r>
    </w:p>
    <w:p w14:paraId="72BE8B9A" w14:textId="09F5CACD" w:rsidR="00D1259F" w:rsidRPr="00F5362F" w:rsidRDefault="00E91195" w:rsidP="00E91195">
      <w:pPr>
        <w:spacing w:after="200"/>
        <w:jc w:val="both"/>
        <w:rPr>
          <w:rFonts w:ascii="Noto Sans" w:eastAsia="Calibri" w:hAnsi="Noto Sans" w:cs="Noto Sans"/>
          <w:b/>
          <w:bCs/>
          <w:color w:val="FF0000"/>
          <w:sz w:val="20"/>
          <w:szCs w:val="20"/>
          <w:lang w:val="es-MX"/>
        </w:rPr>
      </w:pPr>
      <w:r w:rsidRPr="00F5362F">
        <w:rPr>
          <w:rFonts w:ascii="Noto Sans" w:eastAsia="Calibri" w:hAnsi="Noto Sans" w:cs="Noto Sans"/>
          <w:color w:val="000000"/>
          <w:sz w:val="20"/>
          <w:szCs w:val="20"/>
          <w:lang w:val="es-MX"/>
        </w:rPr>
        <w:t>Normas de Seguridad e Higiene del Instituto de acuerdo a las recomendaciones de los fabricantes, a cargo de los licitantes a</w:t>
      </w:r>
      <w:r w:rsidR="003A1B00" w:rsidRPr="00F5362F">
        <w:rPr>
          <w:rFonts w:ascii="Noto Sans" w:eastAsia="Calibri" w:hAnsi="Noto Sans" w:cs="Noto Sans"/>
          <w:color w:val="000000"/>
          <w:sz w:val="20"/>
          <w:szCs w:val="20"/>
          <w:lang w:val="es-MX"/>
        </w:rPr>
        <w:t>signa</w:t>
      </w:r>
      <w:r w:rsidRPr="00F5362F">
        <w:rPr>
          <w:rFonts w:ascii="Noto Sans" w:eastAsia="Calibri" w:hAnsi="Noto Sans" w:cs="Noto Sans"/>
          <w:color w:val="000000"/>
          <w:sz w:val="20"/>
          <w:szCs w:val="20"/>
          <w:lang w:val="es-MX"/>
        </w:rPr>
        <w:t>dos.</w:t>
      </w:r>
    </w:p>
    <w:p w14:paraId="12FE85E3" w14:textId="729ECB07" w:rsidR="0059741F" w:rsidRPr="00F5362F" w:rsidRDefault="0059741F" w:rsidP="0091642F">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 xml:space="preserve">Lo anterior, de conformidad con lo previsto en el </w:t>
      </w:r>
      <w:r w:rsidRPr="00F5362F">
        <w:rPr>
          <w:rFonts w:ascii="Noto Sans" w:hAnsi="Noto Sans" w:cs="Noto Sans"/>
          <w:b/>
          <w:bCs/>
          <w:sz w:val="20"/>
          <w:szCs w:val="20"/>
          <w:lang w:val="es-ES"/>
        </w:rPr>
        <w:t xml:space="preserve">artículo </w:t>
      </w:r>
      <w:r w:rsidR="00952216" w:rsidRPr="00F5362F">
        <w:rPr>
          <w:rFonts w:ascii="Noto Sans" w:hAnsi="Noto Sans" w:cs="Noto Sans"/>
          <w:b/>
          <w:bCs/>
          <w:sz w:val="20"/>
          <w:szCs w:val="20"/>
          <w:lang w:val="es-ES"/>
        </w:rPr>
        <w:t>54</w:t>
      </w:r>
      <w:r w:rsidRPr="00F5362F">
        <w:rPr>
          <w:rFonts w:ascii="Noto Sans" w:hAnsi="Noto Sans" w:cs="Noto Sans"/>
          <w:b/>
          <w:bCs/>
          <w:sz w:val="20"/>
          <w:szCs w:val="20"/>
          <w:lang w:val="es-ES"/>
        </w:rPr>
        <w:t xml:space="preserve"> del RLAASSP</w:t>
      </w:r>
      <w:r w:rsidRPr="00F5362F">
        <w:rPr>
          <w:rFonts w:ascii="Noto Sans" w:hAnsi="Noto Sans" w:cs="Noto Sans"/>
          <w:sz w:val="20"/>
          <w:szCs w:val="20"/>
          <w:lang w:val="es-ES"/>
        </w:rPr>
        <w:t xml:space="preserve">, así como el numeral </w:t>
      </w:r>
      <w:r w:rsidRPr="00F5362F">
        <w:rPr>
          <w:rFonts w:ascii="Noto Sans" w:hAnsi="Noto Sans" w:cs="Noto Sans"/>
          <w:b/>
          <w:sz w:val="20"/>
          <w:szCs w:val="20"/>
          <w:lang w:val="es-ES"/>
        </w:rPr>
        <w:t>4.28.4</w:t>
      </w:r>
      <w:r w:rsidRPr="00F5362F">
        <w:rPr>
          <w:rFonts w:ascii="Noto Sans" w:hAnsi="Noto Sans" w:cs="Noto Sans"/>
          <w:sz w:val="20"/>
          <w:szCs w:val="20"/>
          <w:lang w:val="es-ES"/>
        </w:rPr>
        <w:t xml:space="preserve"> de las POBALINES vigentes.</w:t>
      </w:r>
    </w:p>
    <w:p w14:paraId="49632184" w14:textId="77777777" w:rsidR="0059741F" w:rsidRPr="00F5362F" w:rsidRDefault="0059741F" w:rsidP="0091642F">
      <w:pPr>
        <w:spacing w:line="276" w:lineRule="auto"/>
        <w:ind w:right="49"/>
        <w:jc w:val="both"/>
        <w:rPr>
          <w:rFonts w:ascii="Noto Sans" w:hAnsi="Noto Sans" w:cs="Noto Sans"/>
          <w:sz w:val="20"/>
          <w:szCs w:val="20"/>
          <w:lang w:val="es-ES"/>
        </w:rPr>
      </w:pPr>
    </w:p>
    <w:p w14:paraId="7B09ACCD" w14:textId="77777777" w:rsidR="0059741F" w:rsidRPr="00F5362F" w:rsidRDefault="0059741F" w:rsidP="0091642F">
      <w:pPr>
        <w:pStyle w:val="Ttulo2"/>
        <w:numPr>
          <w:ilvl w:val="0"/>
          <w:numId w:val="0"/>
        </w:numPr>
        <w:spacing w:before="0" w:after="0" w:line="276" w:lineRule="auto"/>
        <w:ind w:right="49"/>
        <w:jc w:val="both"/>
        <w:rPr>
          <w:rFonts w:ascii="Noto Sans" w:hAnsi="Noto Sans" w:cs="Noto Sans"/>
          <w:i w:val="0"/>
          <w:sz w:val="20"/>
          <w:lang w:val="es-ES_tradnl"/>
        </w:rPr>
      </w:pPr>
      <w:bookmarkStart w:id="47" w:name="_Toc131600924"/>
      <w:r w:rsidRPr="00F5362F">
        <w:rPr>
          <w:rFonts w:ascii="Noto Sans" w:hAnsi="Noto Sans" w:cs="Noto Sans"/>
          <w:i w:val="0"/>
          <w:sz w:val="20"/>
          <w:lang w:val="es-ES_tradnl"/>
        </w:rPr>
        <w:t>2.5 Pruebas que permitan verificar el cumplimiento de las especificaciones de los bienes y servicios a contratar.</w:t>
      </w:r>
      <w:bookmarkEnd w:id="47"/>
    </w:p>
    <w:p w14:paraId="3D372B3C" w14:textId="77777777" w:rsidR="0059741F" w:rsidRPr="00F5362F" w:rsidRDefault="0059741F" w:rsidP="0091642F">
      <w:pPr>
        <w:spacing w:line="276" w:lineRule="auto"/>
        <w:ind w:right="49"/>
        <w:jc w:val="both"/>
        <w:rPr>
          <w:rFonts w:ascii="Noto Sans" w:hAnsi="Noto Sans" w:cs="Noto Sans"/>
          <w:i/>
          <w:sz w:val="20"/>
          <w:szCs w:val="20"/>
        </w:rPr>
      </w:pPr>
    </w:p>
    <w:p w14:paraId="22DF4BDF" w14:textId="77777777" w:rsidR="00C500ED" w:rsidRPr="00F5362F" w:rsidRDefault="00F65E63" w:rsidP="00F65E63">
      <w:pPr>
        <w:jc w:val="both"/>
        <w:rPr>
          <w:rFonts w:ascii="Noto Sans" w:eastAsia="Batang" w:hAnsi="Noto Sans" w:cs="Noto Sans"/>
          <w:color w:val="000000"/>
          <w:sz w:val="20"/>
          <w:szCs w:val="20"/>
        </w:rPr>
      </w:pPr>
      <w:bookmarkStart w:id="48" w:name="_Toc131600925"/>
      <w:bookmarkEnd w:id="46"/>
      <w:r w:rsidRPr="00F5362F">
        <w:rPr>
          <w:rFonts w:ascii="Noto Sans" w:eastAsia="Batang" w:hAnsi="Noto Sans" w:cs="Noto Sans"/>
          <w:b/>
          <w:color w:val="000000"/>
          <w:sz w:val="20"/>
          <w:szCs w:val="20"/>
        </w:rPr>
        <w:t>Bienes de Consumo para Pruebas de Control de Calidad Interno y Externo.</w:t>
      </w:r>
      <w:r w:rsidRPr="00F5362F">
        <w:rPr>
          <w:rFonts w:ascii="Noto Sans" w:eastAsia="Batang" w:hAnsi="Noto Sans" w:cs="Noto Sans"/>
          <w:color w:val="000000"/>
          <w:sz w:val="20"/>
          <w:szCs w:val="20"/>
        </w:rPr>
        <w:t xml:space="preserve"> </w:t>
      </w:r>
    </w:p>
    <w:p w14:paraId="1E25ADB5" w14:textId="6B6E7A55" w:rsidR="00F65E63" w:rsidRPr="00F5362F" w:rsidRDefault="00F65E63" w:rsidP="00F65E63">
      <w:pPr>
        <w:jc w:val="both"/>
        <w:rPr>
          <w:rFonts w:ascii="Noto Sans" w:eastAsia="Batang" w:hAnsi="Noto Sans" w:cs="Noto Sans"/>
          <w:color w:val="000000"/>
          <w:sz w:val="20"/>
          <w:szCs w:val="20"/>
        </w:rPr>
      </w:pPr>
      <w:r w:rsidRPr="00F5362F">
        <w:rPr>
          <w:rFonts w:ascii="Noto Sans" w:eastAsia="Batang" w:hAnsi="Noto Sans" w:cs="Noto Sans"/>
          <w:color w:val="000000"/>
          <w:sz w:val="20"/>
          <w:szCs w:val="20"/>
        </w:rPr>
        <w:t>Para las pruebas de Control de Calidad Interno y Externo, el licitante a</w:t>
      </w:r>
      <w:r w:rsidR="003A1B00" w:rsidRPr="00F5362F">
        <w:rPr>
          <w:rFonts w:ascii="Noto Sans" w:eastAsia="Batang" w:hAnsi="Noto Sans" w:cs="Noto Sans"/>
          <w:color w:val="000000"/>
          <w:sz w:val="20"/>
          <w:szCs w:val="20"/>
        </w:rPr>
        <w:t>signa</w:t>
      </w:r>
      <w:r w:rsidRPr="00F5362F">
        <w:rPr>
          <w:rFonts w:ascii="Noto Sans" w:eastAsia="Batang" w:hAnsi="Noto Sans" w:cs="Noto Sans"/>
          <w:color w:val="000000"/>
          <w:sz w:val="20"/>
          <w:szCs w:val="20"/>
        </w:rPr>
        <w:t>do deberá considerar lo siguiente:</w:t>
      </w:r>
    </w:p>
    <w:p w14:paraId="2685C34F" w14:textId="77777777" w:rsidR="00F65E63" w:rsidRPr="00F5362F" w:rsidRDefault="00F65E63" w:rsidP="00CB16E3">
      <w:pPr>
        <w:pStyle w:val="Prrafodelista"/>
        <w:numPr>
          <w:ilvl w:val="0"/>
          <w:numId w:val="67"/>
        </w:numPr>
        <w:spacing w:after="200" w:line="240" w:lineRule="auto"/>
        <w:ind w:left="0" w:firstLine="0"/>
        <w:jc w:val="both"/>
        <w:rPr>
          <w:rFonts w:ascii="Noto Sans" w:eastAsia="Batang" w:hAnsi="Noto Sans" w:cs="Noto Sans"/>
          <w:color w:val="000000"/>
          <w:sz w:val="20"/>
          <w:szCs w:val="20"/>
        </w:rPr>
      </w:pPr>
      <w:r w:rsidRPr="00F5362F">
        <w:rPr>
          <w:rFonts w:ascii="Noto Sans" w:hAnsi="Noto Sans" w:cs="Noto Sans"/>
          <w:sz w:val="20"/>
          <w:szCs w:val="20"/>
        </w:rPr>
        <w:t>Para el Control de Calidad Interno, deberá entregar los insumos necesarios, considerando cuando menos una corrida diaria o de acuerdo con las recomendaciones del fabricante del equipo/reactivo y a la productividad de cada Banco de Sangre.</w:t>
      </w:r>
    </w:p>
    <w:p w14:paraId="74A27D45" w14:textId="77777777" w:rsidR="00F65E63" w:rsidRPr="00F5362F" w:rsidRDefault="00F65E63" w:rsidP="00CB16E3">
      <w:pPr>
        <w:pStyle w:val="Prrafodelista"/>
        <w:numPr>
          <w:ilvl w:val="0"/>
          <w:numId w:val="67"/>
        </w:numPr>
        <w:spacing w:after="200" w:line="240" w:lineRule="auto"/>
        <w:ind w:left="0" w:firstLine="0"/>
        <w:jc w:val="both"/>
        <w:rPr>
          <w:rFonts w:ascii="Noto Sans" w:eastAsia="Batang" w:hAnsi="Noto Sans" w:cs="Noto Sans"/>
          <w:color w:val="000000"/>
          <w:sz w:val="20"/>
          <w:szCs w:val="20"/>
        </w:rPr>
      </w:pPr>
      <w:r w:rsidRPr="00F5362F">
        <w:rPr>
          <w:rFonts w:ascii="Noto Sans" w:eastAsia="Batang" w:hAnsi="Noto Sans" w:cs="Noto Sans"/>
          <w:color w:val="000000"/>
          <w:sz w:val="20"/>
          <w:szCs w:val="20"/>
        </w:rPr>
        <w:t>Para el Control de Calidad Externo, deberá entregar los viales del panel en las condiciones de temperatura, traslado y tiempos indicadas por el fabricante, para cada grupo de estudios, con la periodicidad que establezca el Programa al que se inscriba.</w:t>
      </w:r>
    </w:p>
    <w:p w14:paraId="18ACBC86" w14:textId="77777777" w:rsidR="00F65E63" w:rsidRPr="00F5362F" w:rsidRDefault="00F65E63" w:rsidP="00CB16E3">
      <w:pPr>
        <w:pStyle w:val="Prrafodelista"/>
        <w:numPr>
          <w:ilvl w:val="0"/>
          <w:numId w:val="67"/>
        </w:numPr>
        <w:spacing w:after="200" w:line="240" w:lineRule="auto"/>
        <w:ind w:left="0" w:firstLine="0"/>
        <w:jc w:val="both"/>
        <w:rPr>
          <w:rFonts w:ascii="Noto Sans" w:eastAsia="Batang" w:hAnsi="Noto Sans" w:cs="Noto Sans"/>
          <w:color w:val="000000"/>
          <w:sz w:val="20"/>
          <w:szCs w:val="20"/>
        </w:rPr>
      </w:pPr>
      <w:r w:rsidRPr="00F5362F">
        <w:rPr>
          <w:rFonts w:ascii="Noto Sans" w:eastAsia="Batang" w:hAnsi="Noto Sans" w:cs="Noto Sans"/>
          <w:color w:val="000000"/>
          <w:sz w:val="20"/>
          <w:szCs w:val="20"/>
        </w:rPr>
        <w:lastRenderedPageBreak/>
        <w:t>Considerar todo lo señalado en el numeral 5 CONTROL DE CALIDAD del presente Anexo Técnico.</w:t>
      </w:r>
    </w:p>
    <w:p w14:paraId="35C92F48" w14:textId="77777777" w:rsidR="00F65E63" w:rsidRPr="00F5362F" w:rsidRDefault="00F65E63" w:rsidP="00F65E63">
      <w:pPr>
        <w:jc w:val="both"/>
        <w:rPr>
          <w:rFonts w:ascii="Noto Sans" w:hAnsi="Noto Sans" w:cs="Noto Sans"/>
          <w:sz w:val="20"/>
          <w:szCs w:val="20"/>
        </w:rPr>
      </w:pPr>
      <w:r w:rsidRPr="00F5362F">
        <w:rPr>
          <w:rFonts w:ascii="Noto Sans" w:hAnsi="Noto Sans" w:cs="Noto Sans"/>
          <w:sz w:val="20"/>
          <w:szCs w:val="20"/>
        </w:rPr>
        <w:t xml:space="preserve">Los insumos señalados anteriormente para el Control de Calidad Interno y Externo, </w:t>
      </w:r>
      <w:r w:rsidRPr="00F5362F">
        <w:rPr>
          <w:rFonts w:ascii="Noto Sans" w:hAnsi="Noto Sans" w:cs="Noto Sans"/>
          <w:b/>
          <w:sz w:val="20"/>
          <w:szCs w:val="20"/>
        </w:rPr>
        <w:t>no se considerarán como parte de la dotación de inicio ni subsecuente</w:t>
      </w:r>
      <w:r w:rsidRPr="00F5362F">
        <w:rPr>
          <w:rFonts w:ascii="Noto Sans" w:hAnsi="Noto Sans" w:cs="Noto Sans"/>
          <w:sz w:val="20"/>
          <w:szCs w:val="20"/>
        </w:rPr>
        <w:t xml:space="preserve"> para los procedimientos/estudios requeridos y no tendrán costo adicional para el Instituto.</w:t>
      </w:r>
    </w:p>
    <w:p w14:paraId="0BF63E47" w14:textId="2F76D346" w:rsidR="00E604C7" w:rsidRPr="00F5362F" w:rsidRDefault="00E604C7" w:rsidP="00E604C7">
      <w:pPr>
        <w:tabs>
          <w:tab w:val="left" w:pos="1500"/>
          <w:tab w:val="left" w:pos="8787"/>
        </w:tabs>
        <w:suppressAutoHyphens/>
        <w:ind w:right="51"/>
        <w:jc w:val="both"/>
        <w:rPr>
          <w:rFonts w:ascii="Noto Sans" w:hAnsi="Noto Sans" w:cs="Noto Sans"/>
          <w:sz w:val="20"/>
          <w:szCs w:val="20"/>
        </w:rPr>
      </w:pPr>
      <w:r w:rsidRPr="00F5362F">
        <w:rPr>
          <w:rFonts w:ascii="Noto Sans" w:hAnsi="Noto Sans" w:cs="Noto Sans"/>
          <w:sz w:val="20"/>
          <w:szCs w:val="20"/>
        </w:rPr>
        <w:t xml:space="preserve"> </w:t>
      </w:r>
    </w:p>
    <w:p w14:paraId="7EB65B51" w14:textId="77777777" w:rsidR="0059741F" w:rsidRPr="00F5362F" w:rsidRDefault="0059741F" w:rsidP="0091642F">
      <w:pPr>
        <w:pStyle w:val="Ttulo2"/>
        <w:numPr>
          <w:ilvl w:val="0"/>
          <w:numId w:val="0"/>
        </w:numPr>
        <w:spacing w:before="0" w:after="0" w:line="276" w:lineRule="auto"/>
        <w:ind w:right="49"/>
        <w:jc w:val="both"/>
        <w:rPr>
          <w:rFonts w:ascii="Noto Sans" w:hAnsi="Noto Sans" w:cs="Noto Sans"/>
          <w:i w:val="0"/>
          <w:sz w:val="20"/>
          <w:lang w:val="es-ES_tradnl"/>
        </w:rPr>
      </w:pPr>
      <w:r w:rsidRPr="00F5362F">
        <w:rPr>
          <w:rFonts w:ascii="Noto Sans" w:hAnsi="Noto Sans" w:cs="Noto Sans"/>
          <w:i w:val="0"/>
          <w:sz w:val="20"/>
          <w:lang w:val="es-ES_tradnl"/>
        </w:rPr>
        <w:t xml:space="preserve">2.6 </w:t>
      </w:r>
      <w:r w:rsidR="001E4B50" w:rsidRPr="00F5362F">
        <w:rPr>
          <w:rFonts w:ascii="Noto Sans" w:hAnsi="Noto Sans" w:cs="Noto Sans"/>
          <w:i w:val="0"/>
          <w:sz w:val="20"/>
          <w:lang w:val="es-ES_tradnl"/>
        </w:rPr>
        <w:t>Monto</w:t>
      </w:r>
      <w:r w:rsidR="00031955" w:rsidRPr="00F5362F">
        <w:rPr>
          <w:rFonts w:ascii="Noto Sans" w:hAnsi="Noto Sans" w:cs="Noto Sans"/>
          <w:i w:val="0"/>
          <w:sz w:val="20"/>
          <w:lang w:val="es-ES_tradnl"/>
        </w:rPr>
        <w:t xml:space="preserve"> </w:t>
      </w:r>
      <w:r w:rsidRPr="00F5362F">
        <w:rPr>
          <w:rFonts w:ascii="Noto Sans" w:hAnsi="Noto Sans" w:cs="Noto Sans"/>
          <w:i w:val="0"/>
          <w:sz w:val="20"/>
          <w:lang w:val="es-ES_tradnl"/>
        </w:rPr>
        <w:t>a contratar.</w:t>
      </w:r>
      <w:bookmarkEnd w:id="48"/>
    </w:p>
    <w:p w14:paraId="34DA3AA5" w14:textId="77777777" w:rsidR="0059741F" w:rsidRPr="00F5362F" w:rsidRDefault="0059741F" w:rsidP="0091642F">
      <w:pPr>
        <w:spacing w:line="276" w:lineRule="auto"/>
        <w:ind w:right="49"/>
        <w:jc w:val="both"/>
        <w:rPr>
          <w:rFonts w:ascii="Noto Sans" w:hAnsi="Noto Sans" w:cs="Noto Sans"/>
          <w:sz w:val="20"/>
          <w:szCs w:val="20"/>
        </w:rPr>
      </w:pPr>
    </w:p>
    <w:p w14:paraId="3308AE79" w14:textId="0C55113C" w:rsidR="001E4B50" w:rsidRPr="00F5362F" w:rsidRDefault="00031955"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El </w:t>
      </w:r>
      <w:r w:rsidR="001E4B50" w:rsidRPr="00F5362F">
        <w:rPr>
          <w:rFonts w:ascii="Noto Sans" w:hAnsi="Noto Sans" w:cs="Noto Sans"/>
          <w:sz w:val="20"/>
          <w:szCs w:val="20"/>
        </w:rPr>
        <w:t xml:space="preserve">monto </w:t>
      </w:r>
      <w:r w:rsidRPr="00F5362F">
        <w:rPr>
          <w:rFonts w:ascii="Noto Sans" w:hAnsi="Noto Sans" w:cs="Noto Sans"/>
          <w:sz w:val="20"/>
          <w:szCs w:val="20"/>
        </w:rPr>
        <w:t xml:space="preserve">mínimo y máximo </w:t>
      </w:r>
      <w:r w:rsidR="001E4B50" w:rsidRPr="00F5362F">
        <w:rPr>
          <w:rFonts w:ascii="Noto Sans" w:hAnsi="Noto Sans" w:cs="Noto Sans"/>
          <w:sz w:val="20"/>
          <w:szCs w:val="20"/>
        </w:rPr>
        <w:t>a contratar</w:t>
      </w:r>
      <w:r w:rsidR="0059741F" w:rsidRPr="00F5362F">
        <w:rPr>
          <w:rFonts w:ascii="Noto Sans" w:hAnsi="Noto Sans" w:cs="Noto Sans"/>
          <w:sz w:val="20"/>
          <w:szCs w:val="20"/>
        </w:rPr>
        <w:t>,</w:t>
      </w:r>
      <w:r w:rsidR="001E4B50" w:rsidRPr="00F5362F">
        <w:rPr>
          <w:rFonts w:ascii="Noto Sans" w:hAnsi="Noto Sans" w:cs="Noto Sans"/>
          <w:sz w:val="20"/>
          <w:szCs w:val="20"/>
        </w:rPr>
        <w:t xml:space="preserve"> será determinado por el Área Requirente en el </w:t>
      </w:r>
      <w:r w:rsidR="00AB4DD4" w:rsidRPr="00F5362F">
        <w:rPr>
          <w:rFonts w:ascii="Noto Sans" w:hAnsi="Noto Sans" w:cs="Noto Sans"/>
          <w:b/>
          <w:bCs/>
          <w:sz w:val="20"/>
          <w:szCs w:val="20"/>
        </w:rPr>
        <w:t xml:space="preserve">Anexo T1 Requerimiento SMI BS </w:t>
      </w:r>
      <w:r w:rsidR="006B3A37" w:rsidRPr="00F5362F">
        <w:rPr>
          <w:rFonts w:ascii="Noto Sans" w:hAnsi="Noto Sans" w:cs="Noto Sans"/>
          <w:b/>
          <w:bCs/>
          <w:sz w:val="20"/>
          <w:szCs w:val="20"/>
        </w:rPr>
        <w:t>202</w:t>
      </w:r>
      <w:r w:rsidR="00E91195" w:rsidRPr="00F5362F">
        <w:rPr>
          <w:rFonts w:ascii="Noto Sans" w:hAnsi="Noto Sans" w:cs="Noto Sans"/>
          <w:b/>
          <w:bCs/>
          <w:sz w:val="20"/>
          <w:szCs w:val="20"/>
        </w:rPr>
        <w:t>6</w:t>
      </w:r>
      <w:r w:rsidR="001E4B50" w:rsidRPr="00F5362F">
        <w:rPr>
          <w:rFonts w:ascii="Noto Sans" w:hAnsi="Noto Sans" w:cs="Noto Sans"/>
          <w:sz w:val="20"/>
          <w:szCs w:val="20"/>
        </w:rPr>
        <w:t xml:space="preserve">¸el cual </w:t>
      </w:r>
      <w:r w:rsidR="003D513A" w:rsidRPr="00F5362F">
        <w:rPr>
          <w:rFonts w:ascii="Noto Sans" w:hAnsi="Noto Sans" w:cs="Noto Sans"/>
          <w:sz w:val="20"/>
          <w:szCs w:val="20"/>
        </w:rPr>
        <w:t>se incluye como parte integra</w:t>
      </w:r>
      <w:r w:rsidR="001E4B50" w:rsidRPr="00F5362F">
        <w:rPr>
          <w:rFonts w:ascii="Noto Sans" w:hAnsi="Noto Sans" w:cs="Noto Sans"/>
          <w:sz w:val="20"/>
          <w:szCs w:val="20"/>
        </w:rPr>
        <w:t xml:space="preserve">nte de la presente Convocatoria. </w:t>
      </w:r>
    </w:p>
    <w:p w14:paraId="6F1A2C53" w14:textId="77777777" w:rsidR="001E4B50" w:rsidRPr="00F5362F" w:rsidRDefault="001E4B50" w:rsidP="0091642F">
      <w:pPr>
        <w:spacing w:line="276" w:lineRule="auto"/>
        <w:ind w:right="49"/>
        <w:jc w:val="both"/>
        <w:rPr>
          <w:rFonts w:ascii="Noto Sans" w:hAnsi="Noto Sans" w:cs="Noto Sans"/>
          <w:sz w:val="20"/>
          <w:szCs w:val="20"/>
        </w:rPr>
      </w:pPr>
    </w:p>
    <w:p w14:paraId="5A235A39" w14:textId="7609801A" w:rsidR="006E064D" w:rsidRPr="00F5362F" w:rsidRDefault="006E064D"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Con fundamento en los </w:t>
      </w:r>
      <w:r w:rsidRPr="00F5362F">
        <w:rPr>
          <w:rFonts w:ascii="Noto Sans" w:hAnsi="Noto Sans" w:cs="Noto Sans"/>
          <w:b/>
          <w:bCs/>
          <w:sz w:val="20"/>
          <w:szCs w:val="20"/>
        </w:rPr>
        <w:t xml:space="preserve">artículos </w:t>
      </w:r>
      <w:r w:rsidR="00C73045" w:rsidRPr="00F5362F">
        <w:rPr>
          <w:rFonts w:ascii="Noto Sans" w:hAnsi="Noto Sans" w:cs="Noto Sans"/>
          <w:b/>
          <w:bCs/>
          <w:sz w:val="20"/>
          <w:szCs w:val="20"/>
        </w:rPr>
        <w:t>68</w:t>
      </w:r>
      <w:r w:rsidR="00A14C6D" w:rsidRPr="00F5362F">
        <w:rPr>
          <w:rFonts w:ascii="Noto Sans" w:hAnsi="Noto Sans" w:cs="Noto Sans"/>
          <w:b/>
          <w:bCs/>
          <w:sz w:val="20"/>
          <w:szCs w:val="20"/>
        </w:rPr>
        <w:t xml:space="preserve">  fracción I de la LAASSP y 130</w:t>
      </w:r>
      <w:r w:rsidRPr="00F5362F">
        <w:rPr>
          <w:rFonts w:ascii="Noto Sans" w:hAnsi="Noto Sans" w:cs="Noto Sans"/>
          <w:b/>
          <w:bCs/>
          <w:sz w:val="20"/>
          <w:szCs w:val="20"/>
        </w:rPr>
        <w:t xml:space="preserve"> del Reglamento</w:t>
      </w:r>
      <w:r w:rsidRPr="00F5362F">
        <w:rPr>
          <w:rFonts w:ascii="Noto Sans" w:hAnsi="Noto Sans" w:cs="Noto Sans"/>
          <w:sz w:val="20"/>
          <w:szCs w:val="20"/>
        </w:rPr>
        <w:t xml:space="preserve">, la </w:t>
      </w:r>
      <w:r w:rsidR="00B53A72" w:rsidRPr="00F5362F">
        <w:rPr>
          <w:rFonts w:ascii="Noto Sans" w:hAnsi="Noto Sans" w:cs="Noto Sans"/>
          <w:sz w:val="20"/>
          <w:szCs w:val="20"/>
        </w:rPr>
        <w:t xml:space="preserve">Licitación Pública Nacional </w:t>
      </w:r>
      <w:r w:rsidRPr="00F5362F">
        <w:rPr>
          <w:rFonts w:ascii="Noto Sans" w:hAnsi="Noto Sans" w:cs="Noto Sans"/>
          <w:sz w:val="20"/>
          <w:szCs w:val="20"/>
        </w:rPr>
        <w:t xml:space="preserve">objeto de la presente Convocatoria será formalizada </w:t>
      </w:r>
      <w:r w:rsidRPr="00F5362F">
        <w:rPr>
          <w:rFonts w:ascii="Noto Sans" w:hAnsi="Noto Sans" w:cs="Noto Sans"/>
          <w:b/>
          <w:bCs/>
          <w:sz w:val="20"/>
          <w:szCs w:val="20"/>
        </w:rPr>
        <w:t>mediante contrato abierto por presupuesto</w:t>
      </w:r>
      <w:r w:rsidRPr="00F5362F">
        <w:rPr>
          <w:rFonts w:ascii="Noto Sans" w:hAnsi="Noto Sans" w:cs="Noto Sans"/>
          <w:sz w:val="20"/>
          <w:szCs w:val="20"/>
        </w:rPr>
        <w:t xml:space="preserve">, considerando que las cantidades señaladas en el </w:t>
      </w:r>
      <w:r w:rsidRPr="00F5362F">
        <w:rPr>
          <w:rFonts w:ascii="Noto Sans" w:hAnsi="Noto Sans" w:cs="Noto Sans"/>
          <w:b/>
          <w:bCs/>
          <w:sz w:val="20"/>
          <w:szCs w:val="20"/>
        </w:rPr>
        <w:t xml:space="preserve">Anexo T1 Requerimiento SMI BS </w:t>
      </w:r>
      <w:r w:rsidR="00FD65C3" w:rsidRPr="00F5362F">
        <w:rPr>
          <w:rFonts w:ascii="Noto Sans" w:hAnsi="Noto Sans" w:cs="Noto Sans"/>
          <w:b/>
          <w:bCs/>
          <w:sz w:val="20"/>
          <w:szCs w:val="20"/>
        </w:rPr>
        <w:t>202</w:t>
      </w:r>
      <w:r w:rsidR="00E91195" w:rsidRPr="00F5362F">
        <w:rPr>
          <w:rFonts w:ascii="Noto Sans" w:hAnsi="Noto Sans" w:cs="Noto Sans"/>
          <w:b/>
          <w:bCs/>
          <w:sz w:val="20"/>
          <w:szCs w:val="20"/>
        </w:rPr>
        <w:t>6</w:t>
      </w:r>
      <w:r w:rsidRPr="00F5362F">
        <w:rPr>
          <w:rFonts w:ascii="Noto Sans" w:hAnsi="Noto Sans" w:cs="Noto Sans"/>
          <w:b/>
          <w:bCs/>
          <w:sz w:val="20"/>
          <w:szCs w:val="20"/>
        </w:rPr>
        <w:t xml:space="preserve"> </w:t>
      </w:r>
      <w:r w:rsidRPr="00F5362F">
        <w:rPr>
          <w:rFonts w:ascii="Noto Sans" w:hAnsi="Noto Sans" w:cs="Noto Sans"/>
          <w:sz w:val="20"/>
          <w:szCs w:val="20"/>
        </w:rPr>
        <w:t>únicamente son de referencia.</w:t>
      </w:r>
    </w:p>
    <w:p w14:paraId="28A90A33" w14:textId="77777777" w:rsidR="00076390" w:rsidRPr="00F5362F" w:rsidRDefault="00076390" w:rsidP="0091642F">
      <w:pPr>
        <w:spacing w:line="276" w:lineRule="auto"/>
        <w:rPr>
          <w:rFonts w:ascii="Noto Sans" w:hAnsi="Noto Sans" w:cs="Noto Sans"/>
          <w:sz w:val="20"/>
          <w:szCs w:val="20"/>
        </w:rPr>
      </w:pPr>
    </w:p>
    <w:p w14:paraId="77F91AE5" w14:textId="77777777" w:rsidR="0059741F" w:rsidRPr="00F5362F" w:rsidRDefault="0059741F" w:rsidP="0091642F">
      <w:pPr>
        <w:pStyle w:val="Ttulo2"/>
        <w:numPr>
          <w:ilvl w:val="1"/>
          <w:numId w:val="29"/>
        </w:numPr>
        <w:spacing w:before="0" w:after="0" w:line="276" w:lineRule="auto"/>
        <w:ind w:left="0" w:right="49" w:firstLine="0"/>
        <w:jc w:val="both"/>
        <w:rPr>
          <w:rFonts w:ascii="Noto Sans" w:hAnsi="Noto Sans" w:cs="Noto Sans"/>
          <w:i w:val="0"/>
          <w:sz w:val="20"/>
          <w:lang w:val="es-ES_tradnl"/>
        </w:rPr>
      </w:pPr>
      <w:bookmarkStart w:id="49" w:name="_Toc131600926"/>
      <w:r w:rsidRPr="00F5362F">
        <w:rPr>
          <w:rFonts w:ascii="Noto Sans" w:hAnsi="Noto Sans" w:cs="Noto Sans"/>
          <w:i w:val="0"/>
          <w:sz w:val="20"/>
          <w:lang w:val="es-ES_tradnl"/>
        </w:rPr>
        <w:t>Tipo de contratación.</w:t>
      </w:r>
      <w:bookmarkEnd w:id="49"/>
    </w:p>
    <w:p w14:paraId="2A89B143" w14:textId="77777777" w:rsidR="0059741F" w:rsidRPr="00F5362F" w:rsidRDefault="0059741F" w:rsidP="0091642F">
      <w:pPr>
        <w:spacing w:line="276" w:lineRule="auto"/>
        <w:ind w:right="49"/>
        <w:jc w:val="both"/>
        <w:rPr>
          <w:rFonts w:ascii="Noto Sans" w:hAnsi="Noto Sans" w:cs="Noto Sans"/>
          <w:sz w:val="20"/>
          <w:szCs w:val="20"/>
          <w:lang w:eastAsia="ar-SA"/>
        </w:rPr>
      </w:pPr>
    </w:p>
    <w:p w14:paraId="7F622ABB" w14:textId="59075589" w:rsidR="006E064D" w:rsidRPr="00F5362F" w:rsidRDefault="0059741F" w:rsidP="0091642F">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El tipo de contrato</w:t>
      </w:r>
      <w:r w:rsidR="003D513A" w:rsidRPr="00F5362F">
        <w:rPr>
          <w:rFonts w:ascii="Noto Sans" w:hAnsi="Noto Sans" w:cs="Noto Sans"/>
          <w:sz w:val="20"/>
          <w:szCs w:val="20"/>
          <w:lang w:val="es-ES"/>
        </w:rPr>
        <w:t>(s)</w:t>
      </w:r>
      <w:r w:rsidRPr="00F5362F">
        <w:rPr>
          <w:rFonts w:ascii="Noto Sans" w:hAnsi="Noto Sans" w:cs="Noto Sans"/>
          <w:sz w:val="20"/>
          <w:szCs w:val="20"/>
          <w:lang w:val="es-ES"/>
        </w:rPr>
        <w:t xml:space="preserve"> a celebrar será</w:t>
      </w:r>
      <w:r w:rsidR="003D513A" w:rsidRPr="00F5362F">
        <w:rPr>
          <w:rFonts w:ascii="Noto Sans" w:hAnsi="Noto Sans" w:cs="Noto Sans"/>
          <w:sz w:val="20"/>
          <w:szCs w:val="20"/>
          <w:lang w:val="es-ES"/>
        </w:rPr>
        <w:t>(n)</w:t>
      </w:r>
      <w:r w:rsidRPr="00F5362F">
        <w:rPr>
          <w:rFonts w:ascii="Noto Sans" w:hAnsi="Noto Sans" w:cs="Noto Sans"/>
          <w:sz w:val="20"/>
          <w:szCs w:val="20"/>
          <w:lang w:val="es-ES"/>
        </w:rPr>
        <w:t xml:space="preserve"> abierto</w:t>
      </w:r>
      <w:r w:rsidR="003D513A" w:rsidRPr="00F5362F">
        <w:rPr>
          <w:rFonts w:ascii="Noto Sans" w:hAnsi="Noto Sans" w:cs="Noto Sans"/>
          <w:sz w:val="20"/>
          <w:szCs w:val="20"/>
          <w:lang w:val="es-ES"/>
        </w:rPr>
        <w:t>(s)</w:t>
      </w:r>
      <w:r w:rsidRPr="00F5362F">
        <w:rPr>
          <w:rFonts w:ascii="Noto Sans" w:hAnsi="Noto Sans" w:cs="Noto Sans"/>
          <w:sz w:val="20"/>
          <w:szCs w:val="20"/>
          <w:lang w:val="es-ES"/>
        </w:rPr>
        <w:t xml:space="preserve"> de conformidad con </w:t>
      </w:r>
      <w:r w:rsidR="003D513A" w:rsidRPr="00F5362F">
        <w:rPr>
          <w:rFonts w:ascii="Noto Sans" w:hAnsi="Noto Sans" w:cs="Noto Sans"/>
          <w:sz w:val="20"/>
          <w:szCs w:val="20"/>
          <w:lang w:val="es-ES"/>
        </w:rPr>
        <w:t xml:space="preserve">los </w:t>
      </w:r>
      <w:r w:rsidRPr="00F5362F">
        <w:rPr>
          <w:rFonts w:ascii="Noto Sans" w:hAnsi="Noto Sans" w:cs="Noto Sans"/>
          <w:b/>
          <w:bCs/>
          <w:sz w:val="20"/>
          <w:szCs w:val="20"/>
          <w:lang w:val="es-ES"/>
        </w:rPr>
        <w:t>artículo</w:t>
      </w:r>
      <w:r w:rsidR="003D513A" w:rsidRPr="00F5362F">
        <w:rPr>
          <w:rFonts w:ascii="Noto Sans" w:hAnsi="Noto Sans" w:cs="Noto Sans"/>
          <w:b/>
          <w:bCs/>
          <w:sz w:val="20"/>
          <w:szCs w:val="20"/>
          <w:lang w:val="es-ES"/>
        </w:rPr>
        <w:t>s</w:t>
      </w:r>
      <w:r w:rsidRPr="00F5362F">
        <w:rPr>
          <w:rFonts w:ascii="Noto Sans" w:hAnsi="Noto Sans" w:cs="Noto Sans"/>
          <w:b/>
          <w:bCs/>
          <w:sz w:val="20"/>
          <w:szCs w:val="20"/>
          <w:lang w:val="es-ES"/>
        </w:rPr>
        <w:t xml:space="preserve"> </w:t>
      </w:r>
      <w:r w:rsidR="00C73045" w:rsidRPr="00F5362F">
        <w:rPr>
          <w:rFonts w:ascii="Noto Sans" w:hAnsi="Noto Sans" w:cs="Noto Sans"/>
          <w:b/>
          <w:bCs/>
          <w:sz w:val="20"/>
          <w:szCs w:val="20"/>
          <w:lang w:val="es-ES"/>
        </w:rPr>
        <w:t>68</w:t>
      </w:r>
      <w:r w:rsidR="00A14C6D" w:rsidRPr="00F5362F">
        <w:rPr>
          <w:rFonts w:ascii="Noto Sans" w:hAnsi="Noto Sans" w:cs="Noto Sans"/>
          <w:b/>
          <w:bCs/>
          <w:sz w:val="20"/>
          <w:szCs w:val="20"/>
          <w:lang w:val="es-ES"/>
        </w:rPr>
        <w:t xml:space="preserve"> de la LAASSP y 130</w:t>
      </w:r>
      <w:r w:rsidRPr="00F5362F">
        <w:rPr>
          <w:rFonts w:ascii="Noto Sans" w:hAnsi="Noto Sans" w:cs="Noto Sans"/>
          <w:b/>
          <w:bCs/>
          <w:sz w:val="20"/>
          <w:szCs w:val="20"/>
          <w:lang w:val="es-ES"/>
        </w:rPr>
        <w:t xml:space="preserve"> del RLAASSP</w:t>
      </w:r>
      <w:r w:rsidRPr="00F5362F">
        <w:rPr>
          <w:rFonts w:ascii="Noto Sans" w:hAnsi="Noto Sans" w:cs="Noto Sans"/>
          <w:sz w:val="20"/>
          <w:szCs w:val="20"/>
          <w:lang w:val="es-ES"/>
        </w:rPr>
        <w:t xml:space="preserve">, </w:t>
      </w:r>
      <w:r w:rsidR="006E064D" w:rsidRPr="00F5362F">
        <w:rPr>
          <w:rFonts w:ascii="Noto Sans" w:hAnsi="Noto Sans" w:cs="Noto Sans"/>
          <w:sz w:val="20"/>
          <w:szCs w:val="20"/>
          <w:lang w:val="es-ES"/>
        </w:rPr>
        <w:t xml:space="preserve">considerando los presupuestos mínimos y máximos por partida señalados en el numeral 2.6 de la Convocatoria; para lo cual, se ratifica que las cantidades mínimas y máximas que se estipulan en el documento adjunto a la Convocatoria denominado </w:t>
      </w:r>
      <w:r w:rsidR="006E064D" w:rsidRPr="00F5362F">
        <w:rPr>
          <w:rFonts w:ascii="Noto Sans" w:hAnsi="Noto Sans" w:cs="Noto Sans"/>
          <w:b/>
          <w:bCs/>
          <w:sz w:val="20"/>
          <w:szCs w:val="20"/>
        </w:rPr>
        <w:t xml:space="preserve">Anexo </w:t>
      </w:r>
      <w:r w:rsidR="007E5451" w:rsidRPr="00F5362F">
        <w:rPr>
          <w:rFonts w:ascii="Noto Sans" w:hAnsi="Noto Sans" w:cs="Noto Sans"/>
          <w:b/>
          <w:bCs/>
          <w:sz w:val="20"/>
          <w:szCs w:val="20"/>
        </w:rPr>
        <w:t xml:space="preserve">T1 Requerimiento SMI de BS </w:t>
      </w:r>
      <w:r w:rsidR="008E3440" w:rsidRPr="00F5362F">
        <w:rPr>
          <w:rFonts w:ascii="Noto Sans" w:hAnsi="Noto Sans" w:cs="Noto Sans"/>
          <w:b/>
          <w:bCs/>
          <w:sz w:val="20"/>
          <w:szCs w:val="20"/>
        </w:rPr>
        <w:t>202</w:t>
      </w:r>
      <w:r w:rsidR="00E91195" w:rsidRPr="00F5362F">
        <w:rPr>
          <w:rFonts w:ascii="Noto Sans" w:hAnsi="Noto Sans" w:cs="Noto Sans"/>
          <w:b/>
          <w:bCs/>
          <w:sz w:val="20"/>
          <w:szCs w:val="20"/>
        </w:rPr>
        <w:t>6</w:t>
      </w:r>
      <w:r w:rsidR="006E064D" w:rsidRPr="00F5362F">
        <w:rPr>
          <w:rFonts w:ascii="Noto Sans" w:hAnsi="Noto Sans" w:cs="Noto Sans"/>
          <w:sz w:val="20"/>
          <w:szCs w:val="20"/>
          <w:lang w:val="es-ES"/>
        </w:rPr>
        <w:t>, únicamente son de referencia.</w:t>
      </w:r>
    </w:p>
    <w:p w14:paraId="740E4E80" w14:textId="77777777" w:rsidR="00EA5CC4" w:rsidRPr="00F5362F" w:rsidRDefault="00EA5CC4" w:rsidP="0091642F">
      <w:pPr>
        <w:spacing w:line="276" w:lineRule="auto"/>
        <w:ind w:right="49"/>
        <w:jc w:val="both"/>
        <w:rPr>
          <w:rFonts w:ascii="Noto Sans" w:hAnsi="Noto Sans" w:cs="Noto Sans"/>
          <w:sz w:val="20"/>
          <w:szCs w:val="20"/>
          <w:lang w:val="es-ES"/>
        </w:rPr>
      </w:pPr>
    </w:p>
    <w:p w14:paraId="63E68D64" w14:textId="77777777" w:rsidR="0059741F" w:rsidRPr="00F5362F" w:rsidRDefault="0059741F" w:rsidP="0091642F">
      <w:pPr>
        <w:pStyle w:val="Ttulo2"/>
        <w:numPr>
          <w:ilvl w:val="1"/>
          <w:numId w:val="29"/>
        </w:numPr>
        <w:spacing w:before="0" w:after="0" w:line="276" w:lineRule="auto"/>
        <w:ind w:left="0" w:right="49" w:firstLine="0"/>
        <w:jc w:val="both"/>
        <w:rPr>
          <w:rFonts w:ascii="Noto Sans" w:hAnsi="Noto Sans" w:cs="Noto Sans"/>
          <w:i w:val="0"/>
          <w:sz w:val="20"/>
          <w:lang w:val="es-ES_tradnl"/>
        </w:rPr>
      </w:pPr>
      <w:bookmarkStart w:id="50" w:name="_Toc489274410"/>
      <w:r w:rsidRPr="00F5362F">
        <w:rPr>
          <w:rFonts w:ascii="Noto Sans" w:hAnsi="Noto Sans" w:cs="Noto Sans"/>
          <w:i w:val="0"/>
          <w:sz w:val="20"/>
          <w:lang w:val="es-ES_tradnl"/>
        </w:rPr>
        <w:t xml:space="preserve"> </w:t>
      </w:r>
      <w:bookmarkStart w:id="51" w:name="_Toc131600927"/>
      <w:r w:rsidRPr="00F5362F">
        <w:rPr>
          <w:rFonts w:ascii="Noto Sans" w:hAnsi="Noto Sans" w:cs="Noto Sans"/>
          <w:i w:val="0"/>
          <w:sz w:val="20"/>
          <w:lang w:val="es-ES_tradnl"/>
        </w:rPr>
        <w:t>Criterio de evaluación.</w:t>
      </w:r>
      <w:bookmarkEnd w:id="50"/>
      <w:bookmarkEnd w:id="51"/>
      <w:r w:rsidRPr="00F5362F">
        <w:rPr>
          <w:rFonts w:ascii="Noto Sans" w:hAnsi="Noto Sans" w:cs="Noto Sans"/>
          <w:i w:val="0"/>
          <w:sz w:val="20"/>
          <w:lang w:val="es-ES_tradnl"/>
        </w:rPr>
        <w:t xml:space="preserve"> </w:t>
      </w:r>
    </w:p>
    <w:p w14:paraId="1ECB3023" w14:textId="77777777" w:rsidR="0059741F" w:rsidRPr="00F5362F" w:rsidRDefault="0059741F" w:rsidP="0091642F">
      <w:pPr>
        <w:spacing w:line="276" w:lineRule="auto"/>
        <w:ind w:right="49"/>
        <w:jc w:val="both"/>
        <w:rPr>
          <w:rFonts w:ascii="Noto Sans" w:hAnsi="Noto Sans" w:cs="Noto Sans"/>
          <w:sz w:val="20"/>
          <w:szCs w:val="20"/>
          <w:lang w:eastAsia="ar-SA"/>
        </w:rPr>
      </w:pPr>
    </w:p>
    <w:p w14:paraId="74027D63" w14:textId="77777777" w:rsidR="008A4B11" w:rsidRPr="00F5362F" w:rsidRDefault="008A4B11" w:rsidP="008A4B11">
      <w:pPr>
        <w:suppressAutoHyphens/>
        <w:jc w:val="both"/>
        <w:rPr>
          <w:rFonts w:ascii="Noto Sans" w:hAnsi="Noto Sans" w:cs="Noto Sans"/>
          <w:sz w:val="20"/>
          <w:szCs w:val="20"/>
          <w:lang w:eastAsia="ar-SA"/>
        </w:rPr>
      </w:pPr>
      <w:r w:rsidRPr="00F5362F">
        <w:rPr>
          <w:rFonts w:ascii="Noto Sans" w:hAnsi="Noto Sans" w:cs="Noto Sans"/>
          <w:sz w:val="20"/>
          <w:szCs w:val="20"/>
          <w:lang w:eastAsia="ar-SA"/>
        </w:rPr>
        <w:t>EVALUACIÓN DE LA PROPUESTA TÉCNICA</w:t>
      </w:r>
    </w:p>
    <w:p w14:paraId="1E913488" w14:textId="77777777" w:rsidR="008A4B11" w:rsidRPr="00F5362F" w:rsidRDefault="008A4B11" w:rsidP="008A4B11">
      <w:pPr>
        <w:suppressAutoHyphens/>
        <w:jc w:val="both"/>
        <w:rPr>
          <w:rFonts w:ascii="Noto Sans" w:hAnsi="Noto Sans" w:cs="Noto Sans"/>
          <w:sz w:val="20"/>
          <w:szCs w:val="20"/>
          <w:lang w:eastAsia="ar-SA"/>
        </w:rPr>
      </w:pPr>
    </w:p>
    <w:p w14:paraId="4398F8BB" w14:textId="4C1A9E15" w:rsidR="008A4B11" w:rsidRPr="00F5362F" w:rsidRDefault="008A4B11" w:rsidP="008A4B11">
      <w:pPr>
        <w:suppressAutoHyphens/>
        <w:jc w:val="both"/>
        <w:rPr>
          <w:rFonts w:ascii="Noto Sans" w:hAnsi="Noto Sans" w:cs="Noto Sans"/>
          <w:sz w:val="20"/>
          <w:szCs w:val="20"/>
          <w:lang w:eastAsia="ar-SA"/>
        </w:rPr>
      </w:pPr>
      <w:r w:rsidRPr="00F5362F">
        <w:rPr>
          <w:rFonts w:ascii="Noto Sans" w:hAnsi="Noto Sans" w:cs="Noto Sans"/>
          <w:sz w:val="20"/>
          <w:szCs w:val="20"/>
          <w:lang w:eastAsia="ar-SA"/>
        </w:rPr>
        <w:t xml:space="preserve">El presente procedimiento de contratación se evaluará a través del criterio de evaluación por </w:t>
      </w:r>
      <w:r w:rsidRPr="00F5362F">
        <w:rPr>
          <w:rFonts w:ascii="Noto Sans" w:hAnsi="Noto Sans" w:cs="Noto Sans"/>
          <w:b/>
          <w:sz w:val="20"/>
          <w:szCs w:val="20"/>
          <w:lang w:eastAsia="ar-SA"/>
        </w:rPr>
        <w:t>puntos y porcentajes</w:t>
      </w:r>
      <w:r w:rsidRPr="00F5362F">
        <w:rPr>
          <w:rFonts w:ascii="Noto Sans" w:hAnsi="Noto Sans" w:cs="Noto Sans"/>
          <w:sz w:val="20"/>
          <w:szCs w:val="20"/>
          <w:lang w:eastAsia="ar-SA"/>
        </w:rPr>
        <w:t xml:space="preserve"> con fundamento en lo dispuesto por el </w:t>
      </w:r>
      <w:r w:rsidRPr="00F5362F">
        <w:rPr>
          <w:rFonts w:ascii="Noto Sans" w:hAnsi="Noto Sans" w:cs="Noto Sans"/>
          <w:b/>
          <w:bCs/>
          <w:sz w:val="20"/>
          <w:szCs w:val="20"/>
          <w:lang w:eastAsia="ar-SA"/>
        </w:rPr>
        <w:t xml:space="preserve">artículo </w:t>
      </w:r>
      <w:r w:rsidR="00C73045" w:rsidRPr="00F5362F">
        <w:rPr>
          <w:rFonts w:ascii="Noto Sans" w:hAnsi="Noto Sans" w:cs="Noto Sans"/>
          <w:b/>
          <w:bCs/>
          <w:sz w:val="20"/>
          <w:szCs w:val="20"/>
          <w:lang w:eastAsia="ar-SA"/>
        </w:rPr>
        <w:t>47</w:t>
      </w:r>
      <w:r w:rsidR="00B53A72" w:rsidRPr="00F5362F">
        <w:rPr>
          <w:rFonts w:ascii="Noto Sans" w:hAnsi="Noto Sans" w:cs="Noto Sans"/>
          <w:b/>
          <w:bCs/>
          <w:sz w:val="20"/>
          <w:szCs w:val="20"/>
          <w:lang w:eastAsia="ar-SA"/>
        </w:rPr>
        <w:t>, Tercer Párrafo</w:t>
      </w:r>
      <w:r w:rsidR="00185BA2" w:rsidRPr="00F5362F">
        <w:rPr>
          <w:rFonts w:ascii="Noto Sans" w:hAnsi="Noto Sans" w:cs="Noto Sans"/>
          <w:b/>
          <w:bCs/>
          <w:sz w:val="20"/>
          <w:szCs w:val="20"/>
          <w:lang w:eastAsia="ar-SA"/>
        </w:rPr>
        <w:t xml:space="preserve"> de la LAASSP</w:t>
      </w:r>
      <w:r w:rsidRPr="00F5362F">
        <w:rPr>
          <w:rFonts w:ascii="Noto Sans" w:hAnsi="Noto Sans" w:cs="Noto Sans"/>
          <w:sz w:val="20"/>
          <w:szCs w:val="20"/>
          <w:lang w:eastAsia="ar-SA"/>
        </w:rPr>
        <w:t xml:space="preserve"> en lo relativo al criterio de evaluación por </w:t>
      </w:r>
      <w:r w:rsidRPr="00F5362F">
        <w:rPr>
          <w:rFonts w:ascii="Noto Sans" w:hAnsi="Noto Sans" w:cs="Noto Sans"/>
          <w:b/>
          <w:sz w:val="20"/>
          <w:szCs w:val="20"/>
          <w:lang w:eastAsia="ar-SA"/>
        </w:rPr>
        <w:t>puntos y porcentajes</w:t>
      </w:r>
      <w:r w:rsidRPr="00F5362F">
        <w:rPr>
          <w:rFonts w:ascii="Noto Sans" w:hAnsi="Noto Sans" w:cs="Noto Sans"/>
          <w:sz w:val="20"/>
          <w:szCs w:val="20"/>
          <w:lang w:eastAsia="ar-SA"/>
        </w:rPr>
        <w:t xml:space="preserve"> y </w:t>
      </w:r>
      <w:r w:rsidR="00A14C6D" w:rsidRPr="00F5362F">
        <w:rPr>
          <w:rFonts w:ascii="Noto Sans" w:hAnsi="Noto Sans" w:cs="Noto Sans"/>
          <w:sz w:val="20"/>
          <w:szCs w:val="20"/>
          <w:lang w:eastAsia="ar-SA"/>
        </w:rPr>
        <w:t xml:space="preserve">el artículo </w:t>
      </w:r>
      <w:r w:rsidR="00C73045" w:rsidRPr="00F5362F">
        <w:rPr>
          <w:rFonts w:ascii="Noto Sans" w:hAnsi="Noto Sans" w:cs="Noto Sans"/>
          <w:b/>
          <w:sz w:val="20"/>
          <w:szCs w:val="20"/>
          <w:lang w:eastAsia="ar-SA"/>
        </w:rPr>
        <w:t>48</w:t>
      </w:r>
      <w:r w:rsidR="00A14C6D" w:rsidRPr="00F5362F">
        <w:rPr>
          <w:rFonts w:ascii="Noto Sans" w:hAnsi="Noto Sans" w:cs="Noto Sans"/>
          <w:sz w:val="20"/>
          <w:szCs w:val="20"/>
          <w:lang w:eastAsia="ar-SA"/>
        </w:rPr>
        <w:t xml:space="preserve"> </w:t>
      </w:r>
      <w:r w:rsidRPr="00F5362F">
        <w:rPr>
          <w:rFonts w:ascii="Noto Sans" w:hAnsi="Noto Sans" w:cs="Noto Sans"/>
          <w:b/>
          <w:sz w:val="20"/>
          <w:szCs w:val="20"/>
          <w:lang w:eastAsia="ar-SA"/>
        </w:rPr>
        <w:t xml:space="preserve">fracción </w:t>
      </w:r>
      <w:r w:rsidR="00126AEA" w:rsidRPr="00F5362F">
        <w:rPr>
          <w:rFonts w:ascii="Noto Sans" w:hAnsi="Noto Sans" w:cs="Noto Sans"/>
          <w:b/>
          <w:sz w:val="20"/>
          <w:szCs w:val="20"/>
          <w:lang w:eastAsia="ar-SA"/>
        </w:rPr>
        <w:t>I</w:t>
      </w:r>
      <w:r w:rsidRPr="00F5362F">
        <w:rPr>
          <w:rFonts w:ascii="Noto Sans" w:hAnsi="Noto Sans" w:cs="Noto Sans"/>
          <w:sz w:val="20"/>
          <w:szCs w:val="20"/>
          <w:lang w:eastAsia="ar-SA"/>
        </w:rPr>
        <w:t xml:space="preserve">, de la ley de adquisiciones, arrendamientos y servicios del sector público, se evaluará mediante el criterio de </w:t>
      </w:r>
      <w:r w:rsidRPr="00F5362F">
        <w:rPr>
          <w:rFonts w:ascii="Noto Sans" w:hAnsi="Noto Sans" w:cs="Noto Sans"/>
          <w:b/>
          <w:sz w:val="20"/>
          <w:szCs w:val="20"/>
          <w:lang w:eastAsia="ar-SA"/>
        </w:rPr>
        <w:t>puntos y porcentajes</w:t>
      </w:r>
      <w:r w:rsidRPr="00F5362F">
        <w:rPr>
          <w:rFonts w:ascii="Noto Sans" w:hAnsi="Noto Sans" w:cs="Noto Sans"/>
          <w:sz w:val="20"/>
          <w:szCs w:val="20"/>
          <w:lang w:eastAsia="ar-SA"/>
        </w:rPr>
        <w:t>.</w:t>
      </w:r>
    </w:p>
    <w:p w14:paraId="5E8B0808" w14:textId="77777777" w:rsidR="008A4B11" w:rsidRPr="00F5362F" w:rsidRDefault="008A4B11" w:rsidP="008A4B11">
      <w:pPr>
        <w:suppressAutoHyphens/>
        <w:jc w:val="both"/>
        <w:rPr>
          <w:rFonts w:ascii="Noto Sans" w:hAnsi="Noto Sans" w:cs="Noto Sans"/>
          <w:sz w:val="20"/>
          <w:szCs w:val="20"/>
          <w:lang w:eastAsia="ar-SA"/>
        </w:rPr>
      </w:pPr>
    </w:p>
    <w:p w14:paraId="16BFFC8A" w14:textId="77777777" w:rsidR="008A4B11" w:rsidRPr="00F5362F" w:rsidRDefault="008A4B11" w:rsidP="008A4B11">
      <w:pPr>
        <w:suppressAutoHyphens/>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FF3E87" w:rsidRPr="00F5362F">
        <w:rPr>
          <w:rFonts w:ascii="Noto Sans" w:hAnsi="Noto Sans" w:cs="Noto Sans"/>
          <w:sz w:val="20"/>
          <w:szCs w:val="20"/>
          <w:lang w:eastAsia="ar-SA"/>
        </w:rPr>
        <w:t>participan</w:t>
      </w:r>
      <w:r w:rsidRPr="00F5362F">
        <w:rPr>
          <w:rFonts w:ascii="Noto Sans" w:hAnsi="Noto Sans" w:cs="Noto Sans"/>
          <w:sz w:val="20"/>
          <w:szCs w:val="20"/>
          <w:lang w:eastAsia="ar-SA"/>
        </w:rPr>
        <w:t>tes deberán cumplir con la documentación solicitada, ya que se verificará documentalmente que se incluya la información, documentos y requisitos solicitados, así como con la propuesta de las especificaciones técnicas con descripción amplia y detallada del servicio.</w:t>
      </w:r>
    </w:p>
    <w:p w14:paraId="5E48079B" w14:textId="77777777" w:rsidR="008A4B11" w:rsidRPr="00F5362F" w:rsidRDefault="008A4B11" w:rsidP="008A4B11">
      <w:pPr>
        <w:suppressAutoHyphens/>
        <w:jc w:val="both"/>
        <w:rPr>
          <w:rFonts w:ascii="Noto Sans" w:hAnsi="Noto Sans" w:cs="Noto Sans"/>
          <w:sz w:val="20"/>
          <w:szCs w:val="20"/>
          <w:lang w:eastAsia="ar-SA"/>
        </w:rPr>
      </w:pPr>
    </w:p>
    <w:p w14:paraId="0C58BE79" w14:textId="77777777" w:rsidR="008A4B11" w:rsidRPr="00F5362F" w:rsidRDefault="008A4B11" w:rsidP="008A4B11">
      <w:pPr>
        <w:suppressAutoHyphens/>
        <w:jc w:val="both"/>
        <w:rPr>
          <w:rFonts w:ascii="Noto Sans" w:hAnsi="Noto Sans" w:cs="Noto Sans"/>
          <w:sz w:val="20"/>
          <w:szCs w:val="20"/>
          <w:lang w:eastAsia="ar-SA"/>
        </w:rPr>
      </w:pPr>
      <w:r w:rsidRPr="00F5362F">
        <w:rPr>
          <w:rFonts w:ascii="Noto Sans" w:hAnsi="Noto Sans" w:cs="Noto Sans"/>
          <w:sz w:val="20"/>
          <w:szCs w:val="20"/>
          <w:lang w:eastAsia="ar-SA"/>
        </w:rPr>
        <w:t xml:space="preserve">Se comprobará que las condiciones legales, técnicas y económicas requeridas contengan la información, documentación y requisitos señalados como indispensables de la presente convocatoria, la(s) junta(s) de aclaraciones y sus anexos. </w:t>
      </w:r>
    </w:p>
    <w:p w14:paraId="438FD06B" w14:textId="77777777" w:rsidR="008A4B11" w:rsidRPr="00F5362F" w:rsidRDefault="008A4B11" w:rsidP="008A4B11">
      <w:pPr>
        <w:suppressAutoHyphens/>
        <w:jc w:val="both"/>
        <w:rPr>
          <w:rFonts w:ascii="Noto Sans" w:hAnsi="Noto Sans" w:cs="Noto Sans"/>
          <w:sz w:val="20"/>
          <w:szCs w:val="20"/>
          <w:lang w:eastAsia="ar-SA"/>
        </w:rPr>
      </w:pPr>
    </w:p>
    <w:p w14:paraId="7F3B7601" w14:textId="77777777" w:rsidR="008A4B11" w:rsidRPr="00F5362F" w:rsidRDefault="008A4B11" w:rsidP="008A4B11">
      <w:pPr>
        <w:suppressAutoHyphens/>
        <w:jc w:val="both"/>
        <w:rPr>
          <w:rFonts w:ascii="Noto Sans" w:hAnsi="Noto Sans" w:cs="Noto Sans"/>
          <w:sz w:val="20"/>
          <w:szCs w:val="20"/>
          <w:lang w:eastAsia="ar-SA"/>
        </w:rPr>
      </w:pPr>
      <w:r w:rsidRPr="00F5362F">
        <w:rPr>
          <w:rFonts w:ascii="Noto Sans" w:hAnsi="Noto Sans" w:cs="Noto Sans"/>
          <w:sz w:val="20"/>
          <w:szCs w:val="20"/>
          <w:lang w:eastAsia="ar-SA"/>
        </w:rPr>
        <w:lastRenderedPageBreak/>
        <w:t>Se comprobará la congruencia que guarda con la convocatoria, folletos, catálogos, fotografías, instructivos y/o manuales del fabricante, que envíe el licitante como sustento.</w:t>
      </w:r>
    </w:p>
    <w:p w14:paraId="272AFC1A" w14:textId="77777777" w:rsidR="008A4B11" w:rsidRPr="00F5362F" w:rsidRDefault="008A4B11" w:rsidP="008A4B11">
      <w:pPr>
        <w:suppressAutoHyphens/>
        <w:jc w:val="both"/>
        <w:rPr>
          <w:rFonts w:ascii="Noto Sans" w:hAnsi="Noto Sans" w:cs="Noto Sans"/>
          <w:sz w:val="20"/>
          <w:szCs w:val="20"/>
          <w:lang w:eastAsia="ar-SA"/>
        </w:rPr>
      </w:pPr>
    </w:p>
    <w:p w14:paraId="37162F1D" w14:textId="77777777" w:rsidR="008A4B11" w:rsidRPr="00F5362F" w:rsidRDefault="008A4B11" w:rsidP="008A4B11">
      <w:pPr>
        <w:suppressAutoHyphens/>
        <w:jc w:val="both"/>
        <w:rPr>
          <w:rFonts w:ascii="Noto Sans" w:hAnsi="Noto Sans" w:cs="Noto Sans"/>
          <w:sz w:val="20"/>
          <w:szCs w:val="20"/>
          <w:lang w:eastAsia="ar-SA"/>
        </w:rPr>
      </w:pPr>
      <w:r w:rsidRPr="00F5362F">
        <w:rPr>
          <w:rFonts w:ascii="Noto Sans" w:hAnsi="Noto Sans" w:cs="Noto Sans"/>
          <w:sz w:val="20"/>
          <w:szCs w:val="20"/>
          <w:lang w:eastAsia="ar-SA"/>
        </w:rPr>
        <w:t>La evaluación se realizará comprobando entre sí, en forma equivalente, todas las condiciones ofrecidas explícitamente por los licitantes.</w:t>
      </w:r>
    </w:p>
    <w:p w14:paraId="691A31D1" w14:textId="77777777" w:rsidR="008A4B11" w:rsidRPr="00F5362F" w:rsidRDefault="008A4B11" w:rsidP="008A4B11">
      <w:pPr>
        <w:suppressAutoHyphens/>
        <w:jc w:val="both"/>
        <w:rPr>
          <w:rFonts w:ascii="Noto Sans" w:hAnsi="Noto Sans" w:cs="Noto Sans"/>
          <w:sz w:val="20"/>
          <w:szCs w:val="20"/>
          <w:lang w:eastAsia="ar-SA"/>
        </w:rPr>
      </w:pPr>
    </w:p>
    <w:p w14:paraId="2CF6074D" w14:textId="77777777" w:rsidR="008A4B11" w:rsidRPr="00F5362F" w:rsidRDefault="008A4B11" w:rsidP="008A4B11">
      <w:pPr>
        <w:suppressAutoHyphens/>
        <w:jc w:val="both"/>
        <w:rPr>
          <w:rFonts w:ascii="Noto Sans" w:hAnsi="Noto Sans" w:cs="Noto Sans"/>
          <w:sz w:val="20"/>
          <w:szCs w:val="20"/>
          <w:lang w:eastAsia="ar-SA"/>
        </w:rPr>
      </w:pPr>
      <w:r w:rsidRPr="00F5362F">
        <w:rPr>
          <w:rFonts w:ascii="Noto Sans" w:hAnsi="Noto Sans" w:cs="Noto Sans"/>
          <w:sz w:val="20"/>
          <w:szCs w:val="20"/>
          <w:lang w:eastAsia="ar-SA"/>
        </w:rPr>
        <w:t>Se verificará que garanticen y satisfagan las condiciones de la prestación del servicio integral.</w:t>
      </w:r>
    </w:p>
    <w:p w14:paraId="7582EFC8" w14:textId="77777777" w:rsidR="008A4B11" w:rsidRPr="00F5362F" w:rsidRDefault="008A4B11" w:rsidP="008A4B11">
      <w:pPr>
        <w:suppressAutoHyphens/>
        <w:jc w:val="both"/>
        <w:rPr>
          <w:rFonts w:ascii="Noto Sans" w:hAnsi="Noto Sans" w:cs="Noto Sans"/>
          <w:sz w:val="20"/>
          <w:szCs w:val="20"/>
          <w:lang w:eastAsia="ar-SA"/>
        </w:rPr>
      </w:pPr>
    </w:p>
    <w:p w14:paraId="3B35D18E" w14:textId="77777777" w:rsidR="008A4B11" w:rsidRPr="00F5362F" w:rsidRDefault="008A4B11" w:rsidP="008A4B11">
      <w:pPr>
        <w:suppressAutoHyphens/>
        <w:jc w:val="both"/>
        <w:rPr>
          <w:rFonts w:ascii="Noto Sans" w:hAnsi="Noto Sans" w:cs="Noto Sans"/>
          <w:sz w:val="20"/>
          <w:szCs w:val="20"/>
          <w:lang w:eastAsia="ar-SA"/>
        </w:rPr>
      </w:pPr>
      <w:r w:rsidRPr="00F5362F">
        <w:rPr>
          <w:rFonts w:ascii="Noto Sans" w:hAnsi="Noto Sans" w:cs="Noto Sans"/>
          <w:sz w:val="20"/>
          <w:szCs w:val="20"/>
          <w:lang w:eastAsia="ar-SA"/>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1AB4FED8" w14:textId="77777777" w:rsidR="008A4B11" w:rsidRPr="00F5362F" w:rsidRDefault="008A4B11" w:rsidP="008A4B11">
      <w:pPr>
        <w:suppressAutoHyphens/>
        <w:jc w:val="both"/>
        <w:rPr>
          <w:rFonts w:ascii="Noto Sans" w:hAnsi="Noto Sans" w:cs="Noto Sans"/>
          <w:sz w:val="20"/>
          <w:szCs w:val="20"/>
          <w:lang w:eastAsia="ar-SA"/>
        </w:rPr>
      </w:pPr>
    </w:p>
    <w:p w14:paraId="2CA1582C" w14:textId="77777777" w:rsidR="009E7EF4" w:rsidRPr="00F5362F" w:rsidRDefault="008A4B11" w:rsidP="008A4B11">
      <w:pPr>
        <w:suppressAutoHyphens/>
        <w:jc w:val="both"/>
        <w:rPr>
          <w:rFonts w:ascii="Noto Sans" w:eastAsia="Times New Roman" w:hAnsi="Noto Sans" w:cs="Noto Sans"/>
          <w:sz w:val="20"/>
          <w:szCs w:val="20"/>
          <w:lang w:val="es-MX"/>
        </w:rPr>
      </w:pPr>
      <w:r w:rsidRPr="00F5362F">
        <w:rPr>
          <w:rFonts w:ascii="Noto Sans" w:hAnsi="Noto Sans" w:cs="Noto Sans"/>
          <w:sz w:val="20"/>
          <w:szCs w:val="20"/>
          <w:lang w:eastAsia="ar-SA"/>
        </w:rPr>
        <w:t>No se considerarán las proposiciones, cuando no cotice la totalidad del servicio requerido.</w:t>
      </w:r>
    </w:p>
    <w:p w14:paraId="44C05033" w14:textId="77777777" w:rsidR="009E7EF4" w:rsidRPr="00F5362F" w:rsidRDefault="009E7EF4" w:rsidP="0091642F">
      <w:pPr>
        <w:spacing w:line="276" w:lineRule="auto"/>
        <w:ind w:right="49"/>
        <w:jc w:val="both"/>
        <w:rPr>
          <w:rFonts w:ascii="Noto Sans" w:hAnsi="Noto Sans" w:cs="Noto Sans"/>
          <w:sz w:val="20"/>
          <w:szCs w:val="20"/>
          <w:lang w:val="es-MX"/>
        </w:rPr>
      </w:pPr>
    </w:p>
    <w:p w14:paraId="20D1818E" w14:textId="77777777" w:rsidR="0015059B" w:rsidRPr="00F5362F" w:rsidRDefault="00B16A6E" w:rsidP="00CB16E3">
      <w:pPr>
        <w:keepNext/>
        <w:numPr>
          <w:ilvl w:val="0"/>
          <w:numId w:val="58"/>
        </w:numPr>
        <w:suppressAutoHyphens/>
        <w:spacing w:after="200" w:line="276" w:lineRule="auto"/>
        <w:ind w:left="578" w:hanging="578"/>
        <w:jc w:val="both"/>
        <w:outlineLvl w:val="0"/>
        <w:rPr>
          <w:rFonts w:ascii="Noto Sans" w:eastAsia="Times New Roman" w:hAnsi="Noto Sans" w:cs="Noto Sans"/>
          <w:b/>
          <w:bCs/>
          <w:kern w:val="1"/>
          <w:sz w:val="20"/>
          <w:szCs w:val="20"/>
          <w:lang w:val="es-ES" w:eastAsia="ar-SA"/>
        </w:rPr>
      </w:pPr>
      <w:bookmarkStart w:id="52" w:name="_Toc336900057"/>
      <w:r w:rsidRPr="00F5362F">
        <w:rPr>
          <w:rFonts w:ascii="Noto Sans" w:eastAsia="Times New Roman" w:hAnsi="Noto Sans" w:cs="Noto Sans"/>
          <w:b/>
          <w:bCs/>
          <w:kern w:val="1"/>
          <w:sz w:val="20"/>
          <w:szCs w:val="20"/>
          <w:lang w:val="es-ES" w:eastAsia="ar-SA"/>
        </w:rPr>
        <w:t>Evaluación de las proposiciones técnicas</w:t>
      </w:r>
      <w:bookmarkEnd w:id="52"/>
      <w:r w:rsidRPr="00F5362F">
        <w:rPr>
          <w:rFonts w:ascii="Noto Sans" w:eastAsia="Times New Roman" w:hAnsi="Noto Sans" w:cs="Noto Sans"/>
          <w:b/>
          <w:bCs/>
          <w:kern w:val="1"/>
          <w:sz w:val="20"/>
          <w:szCs w:val="20"/>
          <w:lang w:val="es-ES" w:eastAsia="ar-SA"/>
        </w:rPr>
        <w:t>:</w:t>
      </w:r>
    </w:p>
    <w:p w14:paraId="2063F3F0" w14:textId="77777777" w:rsidR="00EB3B1E" w:rsidRPr="00F5362F" w:rsidRDefault="00EB3B1E" w:rsidP="00EB3B1E">
      <w:pPr>
        <w:spacing w:after="120" w:line="276" w:lineRule="auto"/>
        <w:ind w:left="142"/>
        <w:jc w:val="both"/>
        <w:rPr>
          <w:rFonts w:ascii="Noto Sans" w:eastAsia="Times New Roman" w:hAnsi="Noto Sans" w:cs="Noto Sans"/>
          <w:sz w:val="20"/>
          <w:szCs w:val="20"/>
          <w:lang w:val="es-ES"/>
        </w:rPr>
      </w:pPr>
      <w:r w:rsidRPr="00F5362F">
        <w:rPr>
          <w:rFonts w:ascii="Noto Sans" w:eastAsia="Times New Roman" w:hAnsi="Noto Sans" w:cs="Noto Sans"/>
          <w:sz w:val="20"/>
          <w:szCs w:val="20"/>
          <w:lang w:val="es-ES"/>
        </w:rPr>
        <w:t xml:space="preserve">Esta evaluación representa </w:t>
      </w:r>
      <w:r w:rsidRPr="00F5362F">
        <w:rPr>
          <w:rFonts w:ascii="Noto Sans" w:eastAsia="Times New Roman" w:hAnsi="Noto Sans" w:cs="Noto Sans"/>
          <w:b/>
          <w:sz w:val="20"/>
          <w:szCs w:val="20"/>
          <w:lang w:val="es-ES"/>
        </w:rPr>
        <w:t>60 puntos</w:t>
      </w:r>
      <w:r w:rsidRPr="00F5362F">
        <w:rPr>
          <w:rFonts w:ascii="Noto Sans" w:eastAsia="Times New Roman" w:hAnsi="Noto Sans" w:cs="Noto Sans"/>
          <w:sz w:val="20"/>
          <w:szCs w:val="20"/>
          <w:lang w:val="es-ES"/>
        </w:rPr>
        <w:t xml:space="preserve"> de la suma de la puntuación de todos los rubros con sus respectivos subrubros. </w:t>
      </w:r>
    </w:p>
    <w:p w14:paraId="3591FF60" w14:textId="5DCE210E" w:rsidR="00EB3B1E" w:rsidRPr="00F5362F" w:rsidRDefault="00EB3B1E" w:rsidP="00EB3B1E">
      <w:pPr>
        <w:spacing w:after="120" w:line="276" w:lineRule="auto"/>
        <w:ind w:left="142"/>
        <w:jc w:val="both"/>
        <w:rPr>
          <w:rFonts w:ascii="Noto Sans" w:eastAsia="Times New Roman" w:hAnsi="Noto Sans" w:cs="Noto Sans"/>
          <w:sz w:val="20"/>
          <w:szCs w:val="20"/>
          <w:lang w:val="es-ES"/>
        </w:rPr>
      </w:pPr>
      <w:r w:rsidRPr="00F5362F">
        <w:rPr>
          <w:rFonts w:ascii="Noto Sans" w:eastAsia="Times New Roman" w:hAnsi="Noto Sans" w:cs="Noto Sans"/>
          <w:sz w:val="20"/>
          <w:szCs w:val="20"/>
          <w:lang w:val="es-ES"/>
        </w:rPr>
        <w:t xml:space="preserve">La calificación de los rubros de la propuesta técnica, será evaluada tomando en cuenta la capacidad, experiencia, especialidad, propuesta de trabajo y cumplimiento de contratos, para lo cual se </w:t>
      </w:r>
      <w:r w:rsidR="002170AE" w:rsidRPr="00F5362F">
        <w:rPr>
          <w:rFonts w:ascii="Noto Sans" w:eastAsia="Times New Roman" w:hAnsi="Noto Sans" w:cs="Noto Sans"/>
          <w:sz w:val="20"/>
          <w:szCs w:val="20"/>
          <w:lang w:val="es-ES"/>
        </w:rPr>
        <w:t>considerarán</w:t>
      </w:r>
      <w:r w:rsidRPr="00F5362F">
        <w:rPr>
          <w:rFonts w:ascii="Noto Sans" w:eastAsia="Times New Roman" w:hAnsi="Noto Sans" w:cs="Noto Sans"/>
          <w:sz w:val="20"/>
          <w:szCs w:val="20"/>
          <w:lang w:val="es-ES"/>
        </w:rPr>
        <w:t xml:space="preserve"> los conceptos que a continuación se indican:</w:t>
      </w:r>
    </w:p>
    <w:p w14:paraId="3CFEE0C3" w14:textId="77777777" w:rsidR="0015059B" w:rsidRPr="00F5362F" w:rsidRDefault="0015059B" w:rsidP="0015059B">
      <w:pPr>
        <w:spacing w:after="120" w:line="276" w:lineRule="auto"/>
        <w:ind w:left="142"/>
        <w:jc w:val="both"/>
        <w:rPr>
          <w:rFonts w:ascii="Noto Sans" w:eastAsia="Times New Roman" w:hAnsi="Noto Sans" w:cs="Noto Sans"/>
          <w:sz w:val="20"/>
          <w:szCs w:val="20"/>
          <w:lang w:val="es-MX"/>
        </w:rPr>
      </w:pPr>
    </w:p>
    <w:p w14:paraId="697F1906" w14:textId="47D6FCBD" w:rsidR="00EB3B1E" w:rsidRPr="00F5362F" w:rsidRDefault="0015059B" w:rsidP="002170AE">
      <w:pPr>
        <w:spacing w:after="120" w:line="276" w:lineRule="auto"/>
        <w:ind w:left="142"/>
        <w:jc w:val="both"/>
        <w:rPr>
          <w:rFonts w:ascii="Noto Sans" w:eastAsia="Times New Roman" w:hAnsi="Noto Sans" w:cs="Noto Sans"/>
          <w:b/>
          <w:bCs/>
          <w:sz w:val="20"/>
          <w:szCs w:val="20"/>
          <w:lang w:val="es-MX"/>
        </w:rPr>
      </w:pPr>
      <w:r w:rsidRPr="00F5362F">
        <w:rPr>
          <w:rFonts w:ascii="Noto Sans" w:eastAsia="Times New Roman" w:hAnsi="Noto Sans" w:cs="Noto Sans"/>
          <w:b/>
          <w:bCs/>
          <w:sz w:val="20"/>
          <w:szCs w:val="20"/>
          <w:lang w:val="es-MX"/>
        </w:rPr>
        <w:t>Ponderación</w:t>
      </w:r>
    </w:p>
    <w:tbl>
      <w:tblPr>
        <w:tblStyle w:val="Tablaconcuadrcula1clara1"/>
        <w:tblW w:w="5000" w:type="pct"/>
        <w:tblLook w:val="04A0" w:firstRow="1" w:lastRow="0" w:firstColumn="1" w:lastColumn="0" w:noHBand="0" w:noVBand="1"/>
      </w:tblPr>
      <w:tblGrid>
        <w:gridCol w:w="1746"/>
        <w:gridCol w:w="1164"/>
        <w:gridCol w:w="2409"/>
        <w:gridCol w:w="5244"/>
      </w:tblGrid>
      <w:tr w:rsidR="00C500ED" w:rsidRPr="00F5362F" w14:paraId="6A8C7BF3" w14:textId="77777777" w:rsidTr="00C500ED">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03" w:type="pct"/>
            <w:vAlign w:val="center"/>
          </w:tcPr>
          <w:p w14:paraId="062CC5F3" w14:textId="77777777" w:rsidR="00C500ED" w:rsidRPr="00F5362F" w:rsidRDefault="00C500ED" w:rsidP="00C500ED">
            <w:pPr>
              <w:spacing w:line="276" w:lineRule="auto"/>
              <w:rPr>
                <w:rFonts w:ascii="Noto Sans" w:hAnsi="Noto Sans" w:cs="Noto Sans"/>
                <w:sz w:val="20"/>
                <w:szCs w:val="20"/>
              </w:rPr>
            </w:pPr>
            <w:r w:rsidRPr="00F5362F">
              <w:rPr>
                <w:rFonts w:ascii="Noto Sans" w:hAnsi="Noto Sans" w:cs="Noto Sans"/>
                <w:sz w:val="20"/>
                <w:szCs w:val="20"/>
              </w:rPr>
              <w:t>RUBRO</w:t>
            </w:r>
          </w:p>
        </w:tc>
        <w:tc>
          <w:tcPr>
            <w:tcW w:w="483" w:type="pct"/>
            <w:vAlign w:val="center"/>
          </w:tcPr>
          <w:p w14:paraId="7EB2B5F2" w14:textId="77777777" w:rsidR="00C500ED" w:rsidRPr="00F5362F" w:rsidRDefault="00C500ED" w:rsidP="00C500ED">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PUNTOS MÁXIMOS A OTORGAR</w:t>
            </w:r>
          </w:p>
        </w:tc>
        <w:tc>
          <w:tcPr>
            <w:tcW w:w="993" w:type="pct"/>
            <w:vAlign w:val="center"/>
          </w:tcPr>
          <w:p w14:paraId="28FAFE5D" w14:textId="77777777" w:rsidR="00C500ED" w:rsidRPr="00F5362F" w:rsidRDefault="00C500ED" w:rsidP="00C500ED">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SUBRUBRO A EVALUAR Y PUNTOS A OTORGAR</w:t>
            </w:r>
          </w:p>
        </w:tc>
        <w:tc>
          <w:tcPr>
            <w:tcW w:w="2821" w:type="pct"/>
            <w:vAlign w:val="center"/>
          </w:tcPr>
          <w:p w14:paraId="3FFD1146" w14:textId="77777777" w:rsidR="00C500ED" w:rsidRPr="00F5362F" w:rsidRDefault="00C500ED" w:rsidP="00C500ED">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ESPECIFICACIÓN DEL CONCEPTO</w:t>
            </w:r>
          </w:p>
        </w:tc>
      </w:tr>
      <w:tr w:rsidR="00C500ED" w:rsidRPr="00F5362F" w14:paraId="21EA1FD1" w14:textId="77777777" w:rsidTr="00C500ED">
        <w:trPr>
          <w:trHeight w:val="20"/>
        </w:trPr>
        <w:tc>
          <w:tcPr>
            <w:cnfStyle w:val="001000000000" w:firstRow="0" w:lastRow="0" w:firstColumn="1" w:lastColumn="0" w:oddVBand="0" w:evenVBand="0" w:oddHBand="0" w:evenHBand="0" w:firstRowFirstColumn="0" w:firstRowLastColumn="0" w:lastRowFirstColumn="0" w:lastRowLastColumn="0"/>
            <w:tcW w:w="703" w:type="pct"/>
            <w:vMerge w:val="restart"/>
            <w:vAlign w:val="center"/>
          </w:tcPr>
          <w:p w14:paraId="2A7C0B18" w14:textId="77777777" w:rsidR="00C500ED" w:rsidRPr="00F5362F" w:rsidRDefault="00C500ED" w:rsidP="00C500ED">
            <w:pPr>
              <w:spacing w:after="120" w:line="276" w:lineRule="auto"/>
              <w:rPr>
                <w:rFonts w:ascii="Noto Sans" w:hAnsi="Noto Sans" w:cs="Noto Sans"/>
                <w:sz w:val="20"/>
                <w:szCs w:val="20"/>
              </w:rPr>
            </w:pPr>
            <w:r w:rsidRPr="00F5362F">
              <w:rPr>
                <w:rFonts w:ascii="Noto Sans" w:hAnsi="Noto Sans" w:cs="Noto Sans"/>
                <w:sz w:val="20"/>
                <w:szCs w:val="20"/>
              </w:rPr>
              <w:t>A) CAPACIDAD DEL LICITANTE</w:t>
            </w:r>
          </w:p>
        </w:tc>
        <w:tc>
          <w:tcPr>
            <w:tcW w:w="483" w:type="pct"/>
            <w:vMerge w:val="restart"/>
            <w:vAlign w:val="center"/>
          </w:tcPr>
          <w:p w14:paraId="73C26E2F"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24 PUNTOS</w:t>
            </w:r>
          </w:p>
        </w:tc>
        <w:tc>
          <w:tcPr>
            <w:tcW w:w="993" w:type="pct"/>
            <w:vAlign w:val="center"/>
          </w:tcPr>
          <w:p w14:paraId="0509F272"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CAPACIDAD DE RECURSOS HUMANOS: </w:t>
            </w:r>
          </w:p>
          <w:p w14:paraId="69A6AC25"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sz w:val="20"/>
                <w:szCs w:val="20"/>
              </w:rPr>
              <w:t>10 PUNTOS</w:t>
            </w:r>
          </w:p>
        </w:tc>
        <w:tc>
          <w:tcPr>
            <w:tcW w:w="2821" w:type="pct"/>
            <w:vAlign w:val="center"/>
          </w:tcPr>
          <w:p w14:paraId="3A26F224"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iCs/>
                <w:sz w:val="20"/>
                <w:szCs w:val="20"/>
              </w:rPr>
            </w:pPr>
            <w:r w:rsidRPr="00F5362F">
              <w:rPr>
                <w:rFonts w:ascii="Noto Sans" w:hAnsi="Noto Sans" w:cs="Noto Sans"/>
                <w:sz w:val="20"/>
                <w:szCs w:val="20"/>
              </w:rPr>
              <w:t>EL LICITANTE DEBERÁ PRESENTAR UN LISTADO DE LA PLANTILLA LABORAL DIRECTAMENTE RELACIONADA A LA PRESTACIÓN DEL SERVICIO INTEGRAL; ASÍ MISMO EL LICITANTE DEBERÁ CONTAR CON AL MENOS 1 PERSONA DE SOPORTE TÉCNICO, PARA LO CUAL PRESENTARÁ CURRICULUM VITAE QUE DEMUESTRE SU EXPERIENCIA MÍNIMA DE 1 AÑO, ANEXANDO EL CERTIFICADO O CEDULA PROFESIONAL COMO TÉCNICO, CONSTANCIAS Y/O DIPLOMAS DE CAPACITACIÓN E IDENTIFICACIÓN OFICIAL.</w:t>
            </w:r>
            <w:r w:rsidRPr="00F5362F">
              <w:rPr>
                <w:rFonts w:ascii="Noto Sans" w:hAnsi="Noto Sans" w:cs="Noto Sans"/>
                <w:iCs/>
                <w:sz w:val="20"/>
                <w:szCs w:val="20"/>
              </w:rPr>
              <w:t xml:space="preserve"> </w:t>
            </w:r>
          </w:p>
          <w:p w14:paraId="03241BBC"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DEBERÁ INCLUIR AL MENOS 3 (TRES) INGENIEROS </w:t>
            </w:r>
            <w:r w:rsidRPr="00F5362F">
              <w:rPr>
                <w:rFonts w:ascii="Noto Sans" w:hAnsi="Noto Sans" w:cs="Noto Sans"/>
                <w:sz w:val="20"/>
                <w:szCs w:val="20"/>
              </w:rPr>
              <w:lastRenderedPageBreak/>
              <w:t xml:space="preserve">QUE SEAN RESPONSABLE DE LA INSTALACIÓN, CAPACITACIÓN Y PUESTA EN MARCHA DE LOS EQUIPOS DE CADA FABRICANTE, PARA LO CUAL DEBERÁ ANEXAR SU CURRÍCULUM VITAE QUE DEMUESTRE SU EXPERIENCIA MÍNIMA DE 1 AÑO, ANEXANDO TÍTULO Y CEDULA PROFESIONAL QUE ACREDITE EL GRADO ACADÉMICO DE INGENIERO, ASÍ COMO LAS CONSTANCIAS Y/O DIPLOMAS QUE DEMUESTREN SU CAPACITACIÓN Y ESPECIALIDAD OTORGADOS POR EL FABRICANTE </w:t>
            </w:r>
            <w:r w:rsidRPr="00F5362F">
              <w:rPr>
                <w:rFonts w:ascii="Noto Sans" w:hAnsi="Noto Sans" w:cs="Noto Sans"/>
                <w:iCs/>
                <w:sz w:val="20"/>
                <w:szCs w:val="20"/>
              </w:rPr>
              <w:t>E IDENTIFICACIÓN OFICIAL.</w:t>
            </w:r>
          </w:p>
          <w:p w14:paraId="1B48A7CF"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b/>
                <w:sz w:val="20"/>
                <w:szCs w:val="20"/>
              </w:rPr>
              <w:t>1.- EXPERIENCIA (3 PUNTOS).</w:t>
            </w:r>
          </w:p>
          <w:p w14:paraId="4D5A5FA1"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SE OTORGARÁN PUNTOS SI EL </w:t>
            </w:r>
            <w:r w:rsidRPr="00F5362F">
              <w:rPr>
                <w:rFonts w:ascii="Noto Sans" w:hAnsi="Noto Sans" w:cs="Noto Sans"/>
                <w:sz w:val="20"/>
                <w:szCs w:val="20"/>
                <w:u w:val="single"/>
              </w:rPr>
              <w:t>TÉCNICO DE SOPORTE TÉCNICO</w:t>
            </w:r>
            <w:r w:rsidRPr="00F5362F">
              <w:rPr>
                <w:rFonts w:ascii="Noto Sans" w:hAnsi="Noto Sans" w:cs="Noto Sans"/>
                <w:sz w:val="20"/>
                <w:szCs w:val="20"/>
              </w:rPr>
              <w:t xml:space="preserve"> ACREDITA EXPERIENCIA LABORAL CONFORME A LO SIGUIENTE:</w:t>
            </w:r>
          </w:p>
          <w:p w14:paraId="1F139382" w14:textId="77777777" w:rsidR="00C500ED" w:rsidRPr="00F5362F" w:rsidRDefault="00C500ED" w:rsidP="00C500ED">
            <w:pPr>
              <w:numPr>
                <w:ilvl w:val="0"/>
                <w:numId w:val="60"/>
              </w:numPr>
              <w:spacing w:after="200" w:line="276" w:lineRule="auto"/>
              <w:ind w:left="346" w:hanging="284"/>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1 AÑO DE EXPERIENCIA: </w:t>
            </w:r>
            <w:r w:rsidRPr="00F5362F">
              <w:rPr>
                <w:rFonts w:ascii="Noto Sans" w:hAnsi="Noto Sans" w:cs="Noto Sans"/>
                <w:b/>
                <w:sz w:val="20"/>
                <w:szCs w:val="20"/>
              </w:rPr>
              <w:t>0.5 PUNTOS.</w:t>
            </w:r>
          </w:p>
          <w:p w14:paraId="4D0EAAE8" w14:textId="77777777" w:rsidR="00C500ED" w:rsidRPr="00F5362F" w:rsidRDefault="00C500ED" w:rsidP="00C500ED">
            <w:pPr>
              <w:numPr>
                <w:ilvl w:val="0"/>
                <w:numId w:val="60"/>
              </w:numPr>
              <w:spacing w:after="120" w:line="276" w:lineRule="auto"/>
              <w:ind w:left="346" w:hanging="283"/>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2 O MÁS AÑOS DE EXPERIENCIA: </w:t>
            </w:r>
            <w:r w:rsidRPr="00F5362F">
              <w:rPr>
                <w:rFonts w:ascii="Noto Sans" w:hAnsi="Noto Sans" w:cs="Noto Sans"/>
                <w:b/>
                <w:sz w:val="20"/>
                <w:szCs w:val="20"/>
              </w:rPr>
              <w:t>1 PUNTO.</w:t>
            </w:r>
          </w:p>
          <w:p w14:paraId="46BF6777"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SE OTORGARÁN PUNTOS A LOS </w:t>
            </w:r>
            <w:r w:rsidRPr="00F5362F">
              <w:rPr>
                <w:rFonts w:ascii="Noto Sans" w:hAnsi="Noto Sans" w:cs="Noto Sans"/>
                <w:sz w:val="20"/>
                <w:szCs w:val="20"/>
                <w:u w:val="single"/>
              </w:rPr>
              <w:t>3 INGENIEROS RESPONSABLES DE LA INSTALACIÓN</w:t>
            </w:r>
            <w:r w:rsidRPr="00F5362F">
              <w:rPr>
                <w:rFonts w:ascii="Noto Sans" w:hAnsi="Noto Sans" w:cs="Noto Sans"/>
                <w:sz w:val="20"/>
                <w:szCs w:val="20"/>
              </w:rPr>
              <w:t xml:space="preserve"> SI ACREDITAN EXPERIENCIA LABORAL CONFORME A LO SIGUIENTE:</w:t>
            </w:r>
          </w:p>
          <w:p w14:paraId="37F10A43" w14:textId="77777777" w:rsidR="00C500ED" w:rsidRPr="00F5362F" w:rsidRDefault="00C500ED" w:rsidP="00C500ED">
            <w:pPr>
              <w:numPr>
                <w:ilvl w:val="0"/>
                <w:numId w:val="60"/>
              </w:numPr>
              <w:spacing w:after="200" w:line="276" w:lineRule="auto"/>
              <w:ind w:left="346" w:hanging="284"/>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1 AÑO DE EXPERIENCIA: </w:t>
            </w:r>
            <w:r w:rsidRPr="00F5362F">
              <w:rPr>
                <w:rFonts w:ascii="Noto Sans" w:hAnsi="Noto Sans" w:cs="Noto Sans"/>
                <w:b/>
                <w:sz w:val="20"/>
                <w:szCs w:val="20"/>
              </w:rPr>
              <w:t>1 PUNTO.</w:t>
            </w:r>
          </w:p>
          <w:p w14:paraId="35237180" w14:textId="77777777" w:rsidR="00C500ED" w:rsidRPr="00F5362F" w:rsidRDefault="00C500ED" w:rsidP="00C500ED">
            <w:pPr>
              <w:numPr>
                <w:ilvl w:val="0"/>
                <w:numId w:val="60"/>
              </w:numPr>
              <w:spacing w:after="120" w:line="276" w:lineRule="auto"/>
              <w:ind w:left="346" w:hanging="283"/>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2 O MÁS AÑOS DE EXPERIENCIA: </w:t>
            </w:r>
            <w:r w:rsidRPr="00F5362F">
              <w:rPr>
                <w:rFonts w:ascii="Noto Sans" w:hAnsi="Noto Sans" w:cs="Noto Sans"/>
                <w:b/>
                <w:sz w:val="20"/>
                <w:szCs w:val="20"/>
              </w:rPr>
              <w:t>2 PUNTOS.</w:t>
            </w:r>
          </w:p>
          <w:p w14:paraId="2BC60814"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b/>
                <w:sz w:val="20"/>
                <w:szCs w:val="20"/>
              </w:rPr>
              <w:t>2.- COMPETENCIA (5 PUNTOS):</w:t>
            </w:r>
          </w:p>
          <w:p w14:paraId="6730B32A"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bCs/>
                <w:sz w:val="20"/>
                <w:szCs w:val="20"/>
              </w:rPr>
            </w:pPr>
            <w:r w:rsidRPr="00F5362F">
              <w:rPr>
                <w:rFonts w:ascii="Noto Sans" w:hAnsi="Noto Sans" w:cs="Noto Sans"/>
                <w:sz w:val="20"/>
                <w:szCs w:val="20"/>
              </w:rPr>
              <w:t xml:space="preserve">SE OTORGARÁN PUNTOS A LOS </w:t>
            </w:r>
            <w:r w:rsidRPr="00F5362F">
              <w:rPr>
                <w:rFonts w:ascii="Noto Sans" w:hAnsi="Noto Sans" w:cs="Noto Sans"/>
                <w:sz w:val="20"/>
                <w:szCs w:val="20"/>
                <w:u w:val="single"/>
              </w:rPr>
              <w:t>3 INGENIEROS RESPONSABLES DE LA INSTALACIÓN</w:t>
            </w:r>
            <w:r w:rsidRPr="00F5362F">
              <w:rPr>
                <w:rFonts w:ascii="Noto Sans" w:hAnsi="Noto Sans" w:cs="Noto Sans"/>
                <w:sz w:val="20"/>
                <w:szCs w:val="20"/>
              </w:rPr>
              <w:t xml:space="preserve"> SI ACREDITAN EL GRADO ACADÉMICO SOLICITADO CON CEDULA PROFESIONAL: </w:t>
            </w:r>
          </w:p>
          <w:p w14:paraId="52565289" w14:textId="77777777" w:rsidR="00C500ED" w:rsidRPr="00F5362F" w:rsidRDefault="00C500ED" w:rsidP="00C500ED">
            <w:pPr>
              <w:numPr>
                <w:ilvl w:val="0"/>
                <w:numId w:val="60"/>
              </w:numPr>
              <w:spacing w:after="200" w:line="276" w:lineRule="auto"/>
              <w:ind w:left="346" w:hanging="284"/>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SI LOS 3 INGENIEROS PRESENTEN CÉDULA PROFESIONAL COMO INGENIERO: </w:t>
            </w:r>
            <w:r w:rsidRPr="00F5362F">
              <w:rPr>
                <w:rFonts w:ascii="Noto Sans" w:hAnsi="Noto Sans" w:cs="Noto Sans"/>
                <w:b/>
                <w:sz w:val="20"/>
                <w:szCs w:val="20"/>
              </w:rPr>
              <w:t>3</w:t>
            </w:r>
            <w:r w:rsidRPr="00F5362F">
              <w:rPr>
                <w:rFonts w:ascii="Noto Sans" w:hAnsi="Noto Sans" w:cs="Noto Sans"/>
                <w:sz w:val="20"/>
                <w:szCs w:val="20"/>
              </w:rPr>
              <w:t xml:space="preserve"> </w:t>
            </w:r>
            <w:r w:rsidRPr="00F5362F">
              <w:rPr>
                <w:rFonts w:ascii="Noto Sans" w:hAnsi="Noto Sans" w:cs="Noto Sans"/>
                <w:b/>
                <w:sz w:val="20"/>
                <w:szCs w:val="20"/>
              </w:rPr>
              <w:t>PUNTOS.</w:t>
            </w:r>
          </w:p>
          <w:p w14:paraId="54A92A69" w14:textId="77777777" w:rsidR="00C500ED" w:rsidRPr="00F5362F" w:rsidRDefault="00C500ED" w:rsidP="00C500ED">
            <w:pPr>
              <w:numPr>
                <w:ilvl w:val="0"/>
                <w:numId w:val="60"/>
              </w:numPr>
              <w:spacing w:after="120" w:line="276" w:lineRule="auto"/>
              <w:ind w:left="346" w:hanging="283"/>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SI 1 DE LOS 3 INGENIEROS PRESENTA CÉDULA PROFESIONAL COMO MAESTRÍA: </w:t>
            </w:r>
            <w:r w:rsidRPr="00F5362F">
              <w:rPr>
                <w:rFonts w:ascii="Noto Sans" w:hAnsi="Noto Sans" w:cs="Noto Sans"/>
                <w:b/>
                <w:sz w:val="20"/>
                <w:szCs w:val="20"/>
              </w:rPr>
              <w:t>5</w:t>
            </w:r>
            <w:r w:rsidRPr="00F5362F">
              <w:rPr>
                <w:rFonts w:ascii="Noto Sans" w:hAnsi="Noto Sans" w:cs="Noto Sans"/>
                <w:sz w:val="20"/>
                <w:szCs w:val="20"/>
              </w:rPr>
              <w:t xml:space="preserve"> </w:t>
            </w:r>
            <w:r w:rsidRPr="00F5362F">
              <w:rPr>
                <w:rFonts w:ascii="Noto Sans" w:hAnsi="Noto Sans" w:cs="Noto Sans"/>
                <w:b/>
                <w:sz w:val="20"/>
                <w:szCs w:val="20"/>
              </w:rPr>
              <w:t>PUNTOS.</w:t>
            </w:r>
          </w:p>
          <w:p w14:paraId="78CCD369"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b/>
                <w:sz w:val="20"/>
                <w:szCs w:val="20"/>
              </w:rPr>
              <w:lastRenderedPageBreak/>
              <w:t>3.- DOMINIO (2 PUNTOS):</w:t>
            </w:r>
          </w:p>
          <w:p w14:paraId="64D7581B"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SI EL </w:t>
            </w:r>
            <w:r w:rsidRPr="00F5362F">
              <w:rPr>
                <w:rFonts w:ascii="Noto Sans" w:hAnsi="Noto Sans" w:cs="Noto Sans"/>
                <w:sz w:val="20"/>
                <w:szCs w:val="20"/>
                <w:u w:val="single"/>
              </w:rPr>
              <w:t>TÉCNICO Y LOS INGENIEROS</w:t>
            </w:r>
            <w:r w:rsidRPr="00F5362F">
              <w:rPr>
                <w:rFonts w:ascii="Noto Sans" w:hAnsi="Noto Sans" w:cs="Noto Sans"/>
                <w:sz w:val="20"/>
                <w:szCs w:val="20"/>
              </w:rPr>
              <w:t xml:space="preserve"> CONTEMPLADOS, ACREDITAN CAPACITACIÓN Y ASÍ COMO EL LICITANTE, SE ACREDITAN CAPACITACIÓN Y ESPECIALIDAD PARA EL SERVICIO:</w:t>
            </w:r>
          </w:p>
          <w:p w14:paraId="345BF27B" w14:textId="77777777" w:rsidR="00C500ED" w:rsidRPr="00F5362F" w:rsidRDefault="00C500ED" w:rsidP="00C500ED">
            <w:pPr>
              <w:numPr>
                <w:ilvl w:val="0"/>
                <w:numId w:val="60"/>
              </w:numPr>
              <w:spacing w:after="200" w:line="276" w:lineRule="auto"/>
              <w:ind w:left="346" w:hanging="284"/>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SI PRESENTAN 1 CONSTANCIA Y/O DIPLOMA:</w:t>
            </w:r>
            <w:r w:rsidRPr="00F5362F">
              <w:rPr>
                <w:rFonts w:ascii="Noto Sans" w:hAnsi="Noto Sans" w:cs="Noto Sans"/>
                <w:b/>
                <w:sz w:val="20"/>
                <w:szCs w:val="20"/>
              </w:rPr>
              <w:t xml:space="preserve"> 1 PUNTO.</w:t>
            </w:r>
          </w:p>
          <w:p w14:paraId="46721706" w14:textId="77777777" w:rsidR="00C500ED" w:rsidRPr="00F5362F" w:rsidRDefault="00C500ED" w:rsidP="00C500ED">
            <w:pPr>
              <w:numPr>
                <w:ilvl w:val="0"/>
                <w:numId w:val="60"/>
              </w:numPr>
              <w:spacing w:after="200" w:line="276" w:lineRule="auto"/>
              <w:ind w:left="346" w:hanging="284"/>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SI PRESENTAN 2 O MÁS CONSTANCIAS Y/O DIPLOMAS: </w:t>
            </w:r>
            <w:r w:rsidRPr="00F5362F">
              <w:rPr>
                <w:rFonts w:ascii="Noto Sans" w:hAnsi="Noto Sans" w:cs="Noto Sans"/>
                <w:b/>
                <w:sz w:val="20"/>
                <w:szCs w:val="20"/>
              </w:rPr>
              <w:t>2 PUNTOS.</w:t>
            </w:r>
          </w:p>
        </w:tc>
      </w:tr>
      <w:tr w:rsidR="00C500ED" w:rsidRPr="00F5362F" w14:paraId="25F8B718" w14:textId="77777777" w:rsidTr="00C500ED">
        <w:trPr>
          <w:trHeight w:val="20"/>
        </w:trPr>
        <w:tc>
          <w:tcPr>
            <w:cnfStyle w:val="001000000000" w:firstRow="0" w:lastRow="0" w:firstColumn="1" w:lastColumn="0" w:oddVBand="0" w:evenVBand="0" w:oddHBand="0" w:evenHBand="0" w:firstRowFirstColumn="0" w:firstRowLastColumn="0" w:lastRowFirstColumn="0" w:lastRowLastColumn="0"/>
            <w:tcW w:w="703" w:type="pct"/>
            <w:vMerge/>
            <w:vAlign w:val="center"/>
          </w:tcPr>
          <w:p w14:paraId="2DD35836" w14:textId="77777777" w:rsidR="00C500ED" w:rsidRPr="00F5362F" w:rsidRDefault="00C500ED" w:rsidP="00C500ED">
            <w:pPr>
              <w:spacing w:after="120" w:line="276" w:lineRule="auto"/>
              <w:rPr>
                <w:rFonts w:ascii="Noto Sans" w:hAnsi="Noto Sans" w:cs="Noto Sans"/>
                <w:sz w:val="20"/>
                <w:szCs w:val="20"/>
              </w:rPr>
            </w:pPr>
          </w:p>
        </w:tc>
        <w:tc>
          <w:tcPr>
            <w:tcW w:w="483" w:type="pct"/>
            <w:vMerge/>
            <w:vAlign w:val="center"/>
          </w:tcPr>
          <w:p w14:paraId="1FEBEDCE"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p>
        </w:tc>
        <w:tc>
          <w:tcPr>
            <w:tcW w:w="993" w:type="pct"/>
            <w:vAlign w:val="center"/>
          </w:tcPr>
          <w:p w14:paraId="390EB7AD"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CAPACIDAD DE LOS RECURSOS ECONÓMICOS Y EQUIPAMIENTO: </w:t>
            </w:r>
          </w:p>
          <w:p w14:paraId="04A93866"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sz w:val="20"/>
                <w:szCs w:val="20"/>
              </w:rPr>
              <w:t>12 PUNTOS.</w:t>
            </w:r>
          </w:p>
        </w:tc>
        <w:tc>
          <w:tcPr>
            <w:tcW w:w="2821" w:type="pct"/>
            <w:vAlign w:val="center"/>
          </w:tcPr>
          <w:p w14:paraId="6AE55EA5"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sz w:val="20"/>
                <w:szCs w:val="20"/>
              </w:rPr>
              <w:t xml:space="preserve">1.- ESTADOS FINANCIEROS (6 PUNTOS). </w:t>
            </w:r>
            <w:r w:rsidRPr="00F5362F">
              <w:rPr>
                <w:rFonts w:ascii="Noto Sans" w:hAnsi="Noto Sans" w:cs="Noto Sans"/>
                <w:sz w:val="20"/>
                <w:szCs w:val="20"/>
              </w:rPr>
              <w:t>SE EVALUARÁ MEDIANTE SU DECLARACIÓN FISCAL ANUAL DEL EJERCICIO 2025, ASÍ COMO SU DECLARACIÓN FISCAL PROVISIONAL CON ANEXOS DEL MES DE MAYO DEL 2026 DEL IMPUESTO SOBRE LA RENTA, PRESENTADAS ANTE LA SECRETARÍA DE HACIENDA Y CRÉDITO PÚBLICO (SHCP).</w:t>
            </w:r>
          </w:p>
          <w:p w14:paraId="7C6CC59E" w14:textId="77777777" w:rsidR="00C500ED" w:rsidRPr="00F5362F" w:rsidRDefault="00C500ED" w:rsidP="00C500ED">
            <w:pPr>
              <w:numPr>
                <w:ilvl w:val="0"/>
                <w:numId w:val="6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SI EL LICITANTE ACREDITA INGRESOS EQUIVALENTES AL 10% DE SU PROPUESTA ECONÓMICA:</w:t>
            </w:r>
            <w:r w:rsidRPr="00F5362F">
              <w:rPr>
                <w:rFonts w:ascii="Noto Sans" w:hAnsi="Noto Sans" w:cs="Noto Sans"/>
                <w:b/>
                <w:sz w:val="20"/>
                <w:szCs w:val="20"/>
              </w:rPr>
              <w:t xml:space="preserve"> 3 PUNTOS</w:t>
            </w:r>
          </w:p>
          <w:p w14:paraId="73E62AF7" w14:textId="77777777" w:rsidR="00C500ED" w:rsidRPr="00F5362F" w:rsidRDefault="00C500ED" w:rsidP="00C500ED">
            <w:pPr>
              <w:numPr>
                <w:ilvl w:val="0"/>
                <w:numId w:val="6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SI EL LICITANTE ACREDITA INGRESOS EQUIVALENTES DEL 11% AL 15% DE SU PROPUESTA ECONÓMICA: </w:t>
            </w:r>
            <w:r w:rsidRPr="00F5362F">
              <w:rPr>
                <w:rFonts w:ascii="Noto Sans" w:hAnsi="Noto Sans" w:cs="Noto Sans"/>
                <w:b/>
                <w:bCs/>
                <w:sz w:val="20"/>
                <w:szCs w:val="20"/>
              </w:rPr>
              <w:t>4 PUNTOS</w:t>
            </w:r>
          </w:p>
          <w:p w14:paraId="600B4D93" w14:textId="77777777" w:rsidR="00C500ED" w:rsidRPr="00F5362F" w:rsidRDefault="00C500ED" w:rsidP="00C500ED">
            <w:pPr>
              <w:numPr>
                <w:ilvl w:val="0"/>
                <w:numId w:val="6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SI EL LICITANTE ACREDITA INGRESOS EQUIVALENTES DEL 16% AL 20% DE SU PROPUESTA ECONÓMICA:</w:t>
            </w:r>
            <w:r w:rsidRPr="00F5362F">
              <w:rPr>
                <w:rFonts w:ascii="Noto Sans" w:hAnsi="Noto Sans" w:cs="Noto Sans"/>
                <w:b/>
                <w:sz w:val="20"/>
                <w:szCs w:val="20"/>
              </w:rPr>
              <w:t xml:space="preserve"> 6 PUNTOS</w:t>
            </w:r>
          </w:p>
          <w:p w14:paraId="2CABE662" w14:textId="77777777" w:rsidR="00C500ED" w:rsidRPr="00F5362F" w:rsidRDefault="00C500ED" w:rsidP="00C500ED">
            <w:pPr>
              <w:numPr>
                <w:ilvl w:val="0"/>
                <w:numId w:val="61"/>
              </w:num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SI EL LICITANTE ACREDITA INGRESOS MENORES AL 10% O NO PRESENTA SU DECLARACIÓN, </w:t>
            </w:r>
            <w:r w:rsidRPr="00F5362F">
              <w:rPr>
                <w:rFonts w:ascii="Noto Sans" w:hAnsi="Noto Sans" w:cs="Noto Sans"/>
                <w:b/>
                <w:bCs/>
                <w:sz w:val="20"/>
                <w:szCs w:val="20"/>
              </w:rPr>
              <w:t>NO OBTENDRÁ PUNTOS</w:t>
            </w:r>
            <w:r w:rsidRPr="00F5362F">
              <w:rPr>
                <w:rFonts w:ascii="Noto Sans" w:hAnsi="Noto Sans" w:cs="Noto Sans"/>
                <w:sz w:val="20"/>
                <w:szCs w:val="20"/>
              </w:rPr>
              <w:t>.</w:t>
            </w:r>
          </w:p>
          <w:p w14:paraId="59B1F93E"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sz w:val="20"/>
                <w:szCs w:val="20"/>
              </w:rPr>
              <w:t xml:space="preserve">2.- EQUIPOS (6 PUNTOS). </w:t>
            </w:r>
            <w:r w:rsidRPr="00F5362F">
              <w:rPr>
                <w:rFonts w:ascii="Noto Sans" w:hAnsi="Noto Sans" w:cs="Noto Sans"/>
                <w:sz w:val="20"/>
                <w:szCs w:val="20"/>
              </w:rPr>
              <w:t>SE EVALUARÁ MEDIANTE LA CAPACIDAD DE LOS EQUIPOS, ASÍ COMO SU OFERTA TECNOLÓGICA, ASÍ COMO TECNOLOGÍA ADICIONAL.</w:t>
            </w:r>
          </w:p>
          <w:p w14:paraId="1BB3AFD8" w14:textId="77777777" w:rsidR="00C500ED" w:rsidRPr="00F5362F" w:rsidRDefault="00C500ED" w:rsidP="00C500ED">
            <w:pPr>
              <w:numPr>
                <w:ilvl w:val="0"/>
                <w:numId w:val="6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lastRenderedPageBreak/>
              <w:t xml:space="preserve">EL LICITANTE DEBERÁ DE PRESENTAR DOCUMENTACIÓN DE LOS EQUIPOS DONDE SE ACREDITE LAS ESPECIFICACIONES, CARACTERÍSTICAS Y CALIDAD DE LOS EQUIPOS CUMPLEN JUSTA, CABAL Y EXACTAMENTE CON LA DESCRIPCIÓN SOLICITADA: </w:t>
            </w:r>
            <w:r w:rsidRPr="00F5362F">
              <w:rPr>
                <w:rFonts w:ascii="Noto Sans" w:hAnsi="Noto Sans" w:cs="Noto Sans"/>
                <w:b/>
                <w:sz w:val="20"/>
                <w:szCs w:val="20"/>
              </w:rPr>
              <w:t>6 PUNTOS</w:t>
            </w:r>
          </w:p>
          <w:p w14:paraId="576DAFA8" w14:textId="77777777" w:rsidR="00C500ED" w:rsidRPr="00F5362F" w:rsidRDefault="00C500ED" w:rsidP="00C500ED">
            <w:pPr>
              <w:numPr>
                <w:ilvl w:val="0"/>
                <w:numId w:val="61"/>
              </w:num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 xml:space="preserve">SI EL LICITANTE NO PRESENTA LA DOCUMENTACION DE LOS EQUIPOS DONDE SE ACREDITE LAS ESPECIFICACIONES, CARACTERISTICAS Y CALIDAD DE LOS EQUIPOS, </w:t>
            </w:r>
            <w:r w:rsidRPr="00F5362F">
              <w:rPr>
                <w:rFonts w:ascii="Noto Sans" w:hAnsi="Noto Sans" w:cs="Noto Sans"/>
                <w:b/>
                <w:bCs/>
                <w:sz w:val="20"/>
                <w:szCs w:val="20"/>
              </w:rPr>
              <w:t>NO OBTENDRÁ PUNTOS</w:t>
            </w:r>
            <w:r w:rsidRPr="00F5362F">
              <w:rPr>
                <w:rFonts w:ascii="Noto Sans" w:hAnsi="Noto Sans" w:cs="Noto Sans"/>
                <w:sz w:val="20"/>
                <w:szCs w:val="20"/>
              </w:rPr>
              <w:t>.</w:t>
            </w:r>
          </w:p>
        </w:tc>
      </w:tr>
      <w:tr w:rsidR="00C500ED" w:rsidRPr="00F5362F" w14:paraId="2F320DB6" w14:textId="77777777" w:rsidTr="00C500ED">
        <w:trPr>
          <w:trHeight w:val="20"/>
        </w:trPr>
        <w:tc>
          <w:tcPr>
            <w:cnfStyle w:val="001000000000" w:firstRow="0" w:lastRow="0" w:firstColumn="1" w:lastColumn="0" w:oddVBand="0" w:evenVBand="0" w:oddHBand="0" w:evenHBand="0" w:firstRowFirstColumn="0" w:firstRowLastColumn="0" w:lastRowFirstColumn="0" w:lastRowLastColumn="0"/>
            <w:tcW w:w="703" w:type="pct"/>
            <w:vMerge/>
            <w:vAlign w:val="center"/>
          </w:tcPr>
          <w:p w14:paraId="5194DF3F" w14:textId="77777777" w:rsidR="00C500ED" w:rsidRPr="00F5362F" w:rsidRDefault="00C500ED" w:rsidP="00C500ED">
            <w:pPr>
              <w:spacing w:after="120" w:line="276" w:lineRule="auto"/>
              <w:rPr>
                <w:rFonts w:ascii="Noto Sans" w:hAnsi="Noto Sans" w:cs="Noto Sans"/>
                <w:sz w:val="20"/>
                <w:szCs w:val="20"/>
              </w:rPr>
            </w:pPr>
          </w:p>
        </w:tc>
        <w:tc>
          <w:tcPr>
            <w:tcW w:w="483" w:type="pct"/>
            <w:vMerge/>
            <w:vAlign w:val="center"/>
          </w:tcPr>
          <w:p w14:paraId="57455152"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p>
        </w:tc>
        <w:tc>
          <w:tcPr>
            <w:tcW w:w="993" w:type="pct"/>
            <w:vAlign w:val="center"/>
          </w:tcPr>
          <w:p w14:paraId="194DA40A"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PARTICIPACIÓN DE MIPYME: </w:t>
            </w:r>
          </w:p>
          <w:p w14:paraId="529AC0AA"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sz w:val="20"/>
                <w:szCs w:val="20"/>
              </w:rPr>
              <w:t>2 PUNTO.</w:t>
            </w:r>
          </w:p>
        </w:tc>
        <w:tc>
          <w:tcPr>
            <w:tcW w:w="2821" w:type="pct"/>
            <w:vAlign w:val="center"/>
          </w:tcPr>
          <w:p w14:paraId="15DE19F8"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bCs/>
                <w:sz w:val="20"/>
                <w:szCs w:val="20"/>
              </w:rPr>
            </w:pPr>
            <w:r w:rsidRPr="00F5362F">
              <w:rPr>
                <w:rFonts w:ascii="Noto Sans" w:hAnsi="Noto Sans" w:cs="Noto Sans"/>
                <w:sz w:val="20"/>
                <w:szCs w:val="20"/>
              </w:rPr>
              <w:t>EN CASO DE QUE SE ACREDITE QUE EL LICITANTE ES MIPYME, Y QUE PRODUZCA BIENES DE ALTA INNOVACIÓN TECNOLÓGICA, EN TÉRMINOS DE LO DISPUESTO POR EL SEGUNDO PÁRRAFO DEL ARTÍCULO 14 DE LA LAASSP, SE LE OTORGARÁ</w:t>
            </w:r>
            <w:r w:rsidRPr="00F5362F">
              <w:rPr>
                <w:rFonts w:ascii="Noto Sans" w:hAnsi="Noto Sans" w:cs="Noto Sans"/>
                <w:bCs/>
                <w:sz w:val="20"/>
                <w:szCs w:val="20"/>
              </w:rPr>
              <w:t xml:space="preserve">  </w:t>
            </w:r>
            <w:r w:rsidRPr="00F5362F">
              <w:rPr>
                <w:rFonts w:ascii="Noto Sans" w:hAnsi="Noto Sans" w:cs="Noto Sans"/>
                <w:b/>
                <w:sz w:val="20"/>
                <w:szCs w:val="20"/>
              </w:rPr>
              <w:t>2</w:t>
            </w:r>
            <w:r w:rsidRPr="00F5362F">
              <w:rPr>
                <w:rFonts w:ascii="Noto Sans" w:hAnsi="Noto Sans" w:cs="Noto Sans"/>
                <w:b/>
                <w:bCs/>
                <w:sz w:val="20"/>
                <w:szCs w:val="20"/>
              </w:rPr>
              <w:t xml:space="preserve"> PUNTOS</w:t>
            </w:r>
            <w:r w:rsidRPr="00F5362F">
              <w:rPr>
                <w:rFonts w:ascii="Noto Sans" w:hAnsi="Noto Sans" w:cs="Noto Sans"/>
                <w:bCs/>
                <w:sz w:val="20"/>
                <w:szCs w:val="20"/>
              </w:rPr>
              <w:t>.</w:t>
            </w:r>
            <w:r w:rsidRPr="00F5362F">
              <w:rPr>
                <w:rFonts w:ascii="Noto Sans" w:hAnsi="Noto Sans" w:cs="Noto Sans"/>
                <w:b/>
                <w:bCs/>
                <w:sz w:val="20"/>
                <w:szCs w:val="20"/>
              </w:rPr>
              <w:t xml:space="preserve"> </w:t>
            </w:r>
          </w:p>
          <w:p w14:paraId="0496FB44"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bCs/>
                <w:sz w:val="20"/>
                <w:szCs w:val="20"/>
              </w:rPr>
            </w:pPr>
            <w:r w:rsidRPr="00F5362F">
              <w:rPr>
                <w:rFonts w:ascii="Noto Sans" w:hAnsi="Noto Sans" w:cs="Noto Sans"/>
                <w:bCs/>
                <w:sz w:val="20"/>
                <w:szCs w:val="20"/>
              </w:rPr>
              <w:t>A LOS LILCITANTES QUE NO ACREDITEN</w:t>
            </w:r>
            <w:r w:rsidRPr="00F5362F">
              <w:rPr>
                <w:rFonts w:ascii="Noto Sans" w:hAnsi="Noto Sans" w:cs="Noto Sans"/>
                <w:b/>
                <w:bCs/>
                <w:sz w:val="20"/>
                <w:szCs w:val="20"/>
              </w:rPr>
              <w:t xml:space="preserve"> </w:t>
            </w:r>
            <w:r w:rsidRPr="00F5362F">
              <w:rPr>
                <w:rFonts w:ascii="Noto Sans" w:hAnsi="Noto Sans" w:cs="Noto Sans"/>
                <w:b/>
                <w:sz w:val="20"/>
                <w:szCs w:val="20"/>
              </w:rPr>
              <w:t>OBTENDRÁN CERO PUNTOS.</w:t>
            </w:r>
          </w:p>
        </w:tc>
      </w:tr>
      <w:tr w:rsidR="00C500ED" w:rsidRPr="00F5362F" w14:paraId="4653DB25" w14:textId="77777777" w:rsidTr="00C500ED">
        <w:trPr>
          <w:trHeight w:val="20"/>
        </w:trPr>
        <w:tc>
          <w:tcPr>
            <w:cnfStyle w:val="001000000000" w:firstRow="0" w:lastRow="0" w:firstColumn="1" w:lastColumn="0" w:oddVBand="0" w:evenVBand="0" w:oddHBand="0" w:evenHBand="0" w:firstRowFirstColumn="0" w:firstRowLastColumn="0" w:lastRowFirstColumn="0" w:lastRowLastColumn="0"/>
            <w:tcW w:w="703" w:type="pct"/>
            <w:vMerge w:val="restart"/>
            <w:vAlign w:val="center"/>
          </w:tcPr>
          <w:p w14:paraId="2E44C6D3" w14:textId="77777777" w:rsidR="00C500ED" w:rsidRPr="00F5362F" w:rsidRDefault="00C500ED" w:rsidP="00C500ED">
            <w:pPr>
              <w:spacing w:after="120" w:line="276" w:lineRule="auto"/>
              <w:rPr>
                <w:rFonts w:ascii="Noto Sans" w:hAnsi="Noto Sans" w:cs="Noto Sans"/>
                <w:sz w:val="20"/>
                <w:szCs w:val="20"/>
              </w:rPr>
            </w:pPr>
            <w:r w:rsidRPr="00F5362F">
              <w:rPr>
                <w:rFonts w:ascii="Noto Sans" w:hAnsi="Noto Sans" w:cs="Noto Sans"/>
                <w:sz w:val="20"/>
                <w:szCs w:val="20"/>
              </w:rPr>
              <w:t>B) EXPERIENCIA Y ESPECIALIDAD DEL LICITANTE</w:t>
            </w:r>
          </w:p>
        </w:tc>
        <w:tc>
          <w:tcPr>
            <w:tcW w:w="483" w:type="pct"/>
            <w:vMerge w:val="restart"/>
            <w:vAlign w:val="center"/>
          </w:tcPr>
          <w:p w14:paraId="1F8C5FFA"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18 PUNTOS</w:t>
            </w:r>
          </w:p>
        </w:tc>
        <w:tc>
          <w:tcPr>
            <w:tcW w:w="993" w:type="pct"/>
            <w:vAlign w:val="center"/>
          </w:tcPr>
          <w:p w14:paraId="674AACB2"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EXPERIENCIA: </w:t>
            </w:r>
          </w:p>
          <w:p w14:paraId="36D00F51"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sz w:val="20"/>
                <w:szCs w:val="20"/>
              </w:rPr>
              <w:t>9 PUNTOS.</w:t>
            </w:r>
          </w:p>
        </w:tc>
        <w:tc>
          <w:tcPr>
            <w:tcW w:w="2821" w:type="pct"/>
            <w:vAlign w:val="center"/>
          </w:tcPr>
          <w:p w14:paraId="66E86A6B"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EL LICITANTE DEBERÁ PRESENTAR EN SU PROPUESTA AL MENOS 1 CONTRATO Y MÁXIMO 5 CONTRATOS DE CARACTERÍSTICAS IGUALES O SIMILARES EN CUANTO AL OBJETO DE LA PRESENTE CONVOCATORIA PARA COMPROBAR UNA EXPERIENCIA DE 1 AÑO O MAS.</w:t>
            </w:r>
          </w:p>
          <w:p w14:paraId="7D477C75"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SE ASIGNARÁN </w:t>
            </w:r>
            <w:r w:rsidRPr="00F5362F">
              <w:rPr>
                <w:rFonts w:ascii="Noto Sans" w:hAnsi="Noto Sans" w:cs="Noto Sans"/>
                <w:b/>
                <w:sz w:val="20"/>
                <w:szCs w:val="20"/>
              </w:rPr>
              <w:t>9 PUNTOS</w:t>
            </w:r>
            <w:r w:rsidRPr="00F5362F">
              <w:rPr>
                <w:rFonts w:ascii="Noto Sans" w:hAnsi="Noto Sans" w:cs="Noto Sans"/>
                <w:sz w:val="20"/>
                <w:szCs w:val="20"/>
              </w:rPr>
              <w:t xml:space="preserve"> AL LICITANTE QUE ACREDITE EL MAYOR NÚMERO DE CONTRATOS (MÍNIMO 1 Y MÁXIMO 5) BRINDANDO SERVICIOS IGUALES O SIMILARES A LOS REQUERIDOS EN LA PRESENTE CONVOCATORIA.</w:t>
            </w:r>
          </w:p>
          <w:p w14:paraId="3A7EA2CB"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SI ACREDITAN 1 SOLO CONTRATO DENTRO DEL RANGO ESTABLECIDO (MÍNIMO 1 Y MAXIMO 5), SE </w:t>
            </w:r>
            <w:r w:rsidRPr="00F5362F">
              <w:rPr>
                <w:rFonts w:ascii="Noto Sans" w:hAnsi="Noto Sans" w:cs="Noto Sans"/>
                <w:bCs/>
                <w:sz w:val="20"/>
                <w:szCs w:val="20"/>
              </w:rPr>
              <w:lastRenderedPageBreak/>
              <w:t xml:space="preserve">ASIGNARAN </w:t>
            </w:r>
            <w:r w:rsidRPr="00F5362F">
              <w:rPr>
                <w:rFonts w:ascii="Noto Sans" w:hAnsi="Noto Sans" w:cs="Noto Sans"/>
                <w:b/>
                <w:bCs/>
                <w:sz w:val="20"/>
                <w:szCs w:val="20"/>
              </w:rPr>
              <w:t xml:space="preserve">4 PUNTOS </w:t>
            </w:r>
            <w:r w:rsidRPr="00F5362F">
              <w:rPr>
                <w:rFonts w:ascii="Noto Sans" w:hAnsi="Noto Sans" w:cs="Noto Sans"/>
                <w:bCs/>
                <w:sz w:val="20"/>
                <w:szCs w:val="20"/>
              </w:rPr>
              <w:t>AL LICITANTE.</w:t>
            </w:r>
          </w:p>
          <w:p w14:paraId="27381D30"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A LOS LICITANTES QUE NO ACREDITEN EL MÍNIMO DE EXPERIENCIA REQUERIDA, </w:t>
            </w:r>
            <w:r w:rsidRPr="00F5362F">
              <w:rPr>
                <w:rFonts w:ascii="Noto Sans" w:hAnsi="Noto Sans" w:cs="Noto Sans"/>
                <w:b/>
                <w:bCs/>
                <w:sz w:val="20"/>
                <w:szCs w:val="20"/>
              </w:rPr>
              <w:t>NO SE LES ASIGNARÁ PUNTUACIÓN ALGUNA</w:t>
            </w:r>
            <w:r w:rsidRPr="00F5362F">
              <w:rPr>
                <w:rFonts w:ascii="Noto Sans" w:hAnsi="Noto Sans" w:cs="Noto Sans"/>
                <w:sz w:val="20"/>
                <w:szCs w:val="20"/>
              </w:rPr>
              <w:t>.</w:t>
            </w:r>
          </w:p>
          <w:p w14:paraId="2EC4934E"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EN CASO DE QUE DOS O MAS LICITANTES ACREDITEN EL MISMO NÚMERO DE AÑOS, LA CONVOCANTE </w:t>
            </w:r>
            <w:r w:rsidRPr="00F5362F">
              <w:rPr>
                <w:rFonts w:ascii="Noto Sans" w:hAnsi="Noto Sans" w:cs="Noto Sans"/>
                <w:b/>
                <w:bCs/>
                <w:sz w:val="20"/>
                <w:szCs w:val="20"/>
              </w:rPr>
              <w:t>DARÁ LA MISMA PUNTUACIÓN</w:t>
            </w:r>
            <w:r w:rsidRPr="00F5362F">
              <w:rPr>
                <w:rFonts w:ascii="Noto Sans" w:hAnsi="Noto Sans" w:cs="Noto Sans"/>
                <w:sz w:val="20"/>
                <w:szCs w:val="20"/>
              </w:rPr>
              <w:t xml:space="preserve"> A LOS LICITANTES QUE SE ENCUENTREN EN ESTE SUPUESTO.</w:t>
            </w:r>
          </w:p>
        </w:tc>
      </w:tr>
      <w:tr w:rsidR="00C500ED" w:rsidRPr="00F5362F" w14:paraId="1E4552A8" w14:textId="77777777" w:rsidTr="00C500ED">
        <w:trPr>
          <w:trHeight w:val="20"/>
        </w:trPr>
        <w:tc>
          <w:tcPr>
            <w:cnfStyle w:val="001000000000" w:firstRow="0" w:lastRow="0" w:firstColumn="1" w:lastColumn="0" w:oddVBand="0" w:evenVBand="0" w:oddHBand="0" w:evenHBand="0" w:firstRowFirstColumn="0" w:firstRowLastColumn="0" w:lastRowFirstColumn="0" w:lastRowLastColumn="0"/>
            <w:tcW w:w="703" w:type="pct"/>
            <w:vMerge/>
            <w:vAlign w:val="center"/>
          </w:tcPr>
          <w:p w14:paraId="1A0B030B" w14:textId="77777777" w:rsidR="00C500ED" w:rsidRPr="00F5362F" w:rsidRDefault="00C500ED" w:rsidP="00C500ED">
            <w:pPr>
              <w:spacing w:after="120" w:line="276" w:lineRule="auto"/>
              <w:rPr>
                <w:rFonts w:ascii="Noto Sans" w:hAnsi="Noto Sans" w:cs="Noto Sans"/>
                <w:sz w:val="20"/>
                <w:szCs w:val="20"/>
              </w:rPr>
            </w:pPr>
          </w:p>
        </w:tc>
        <w:tc>
          <w:tcPr>
            <w:tcW w:w="483" w:type="pct"/>
            <w:vMerge/>
            <w:vAlign w:val="center"/>
          </w:tcPr>
          <w:p w14:paraId="3380865A"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p>
        </w:tc>
        <w:tc>
          <w:tcPr>
            <w:tcW w:w="993" w:type="pct"/>
            <w:vAlign w:val="center"/>
          </w:tcPr>
          <w:p w14:paraId="64AEFDDD"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sz w:val="20"/>
                <w:szCs w:val="20"/>
              </w:rPr>
              <w:t>ESPECIALIDAD:</w:t>
            </w:r>
            <w:r w:rsidRPr="00F5362F">
              <w:rPr>
                <w:rFonts w:ascii="Noto Sans" w:hAnsi="Noto Sans" w:cs="Noto Sans"/>
                <w:b/>
                <w:sz w:val="20"/>
                <w:szCs w:val="20"/>
              </w:rPr>
              <w:t xml:space="preserve"> </w:t>
            </w:r>
          </w:p>
          <w:p w14:paraId="284DF8F4"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sz w:val="20"/>
                <w:szCs w:val="20"/>
              </w:rPr>
              <w:t>9 PUNTOS.</w:t>
            </w:r>
          </w:p>
        </w:tc>
        <w:tc>
          <w:tcPr>
            <w:tcW w:w="2821" w:type="pct"/>
            <w:vAlign w:val="center"/>
          </w:tcPr>
          <w:p w14:paraId="5254712C"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EL LICITANTE DEBERÁ PRESENTAR EN SU PROPUESTA AL MENOS 1 CONTRATO Y MÁXIMO 5 CONTRATOS DE CARACTERÍSTICAS IGUALES O SIMILARES EN CUANTO AL OBJETO DE LA PRESENTE CONVOCATORIA PARA COMPROBAR UNA EXPERIENCIA DE 1 AÑO O MAS.</w:t>
            </w:r>
          </w:p>
          <w:p w14:paraId="0C86783C"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SE ASIGNARAN </w:t>
            </w:r>
            <w:r w:rsidRPr="00F5362F">
              <w:rPr>
                <w:rFonts w:ascii="Noto Sans" w:hAnsi="Noto Sans" w:cs="Noto Sans"/>
                <w:b/>
                <w:bCs/>
                <w:sz w:val="20"/>
                <w:szCs w:val="20"/>
              </w:rPr>
              <w:t xml:space="preserve">9 PUNTOS </w:t>
            </w:r>
            <w:r w:rsidRPr="00F5362F">
              <w:rPr>
                <w:rFonts w:ascii="Noto Sans" w:hAnsi="Noto Sans" w:cs="Noto Sans"/>
                <w:bCs/>
                <w:sz w:val="20"/>
                <w:szCs w:val="20"/>
              </w:rPr>
              <w:t xml:space="preserve">A AQUEL LICITANTE QUE PRESENTE LA MAYOR CANTIDAD DE CONTRATOS CONCLUIDOS (MÍNIMO 1 Y MÁXIMO 5) DE SERVICIOS IGUALES O SIMILARES A LOS REQUERIDOS EN LA PRESENTE CONVOCATORIA. </w:t>
            </w:r>
          </w:p>
          <w:p w14:paraId="1DBF41B5"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SI ACREDITAN 1 SOLO CONTRATO DENTRO DEL RANGO ESTABLECIDO (MÍNIMO 1 Y MAXIMO 5), SE ASIGNARAN </w:t>
            </w:r>
            <w:r w:rsidRPr="00F5362F">
              <w:rPr>
                <w:rFonts w:ascii="Noto Sans" w:hAnsi="Noto Sans" w:cs="Noto Sans"/>
                <w:b/>
                <w:bCs/>
                <w:sz w:val="20"/>
                <w:szCs w:val="20"/>
              </w:rPr>
              <w:t xml:space="preserve">4 PUNTOS </w:t>
            </w:r>
            <w:r w:rsidRPr="00F5362F">
              <w:rPr>
                <w:rFonts w:ascii="Noto Sans" w:hAnsi="Noto Sans" w:cs="Noto Sans"/>
                <w:bCs/>
                <w:sz w:val="20"/>
                <w:szCs w:val="20"/>
              </w:rPr>
              <w:t>AL LICITANTE.</w:t>
            </w:r>
          </w:p>
          <w:p w14:paraId="4D48812A"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A PARTIR DE ESTO, LA CONVOCANTE EFECTUARÁ UN REPARTO PROPORCIONAL DE PUNTUACIÓN ENTRE EL RESTO DE LOS LICITANTES, EN RAZÓN DE LOS CONTRATOS PRESENTADOS QUE CUBRAN LOS SUPUESTOS ANTES SEÑALADOS.</w:t>
            </w:r>
          </w:p>
          <w:p w14:paraId="718FFBE0"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br w:type="page"/>
            </w:r>
            <w:r w:rsidRPr="00F5362F">
              <w:rPr>
                <w:rFonts w:ascii="Noto Sans" w:hAnsi="Noto Sans" w:cs="Noto Sans"/>
                <w:bCs/>
                <w:sz w:val="20"/>
                <w:szCs w:val="20"/>
              </w:rPr>
              <w:br w:type="page"/>
              <w:t xml:space="preserve">EN CASO DE QUE DOS O MÁS LICITANTES ACREDITEN EL MISMO NÚMERO DE CONTRATOS, LA CONVOCANTE DARÁ </w:t>
            </w:r>
            <w:r w:rsidRPr="00F5362F">
              <w:rPr>
                <w:rFonts w:ascii="Noto Sans" w:hAnsi="Noto Sans" w:cs="Noto Sans"/>
                <w:b/>
                <w:sz w:val="20"/>
                <w:szCs w:val="20"/>
              </w:rPr>
              <w:t>LA MISMA PUNTUACIÓN</w:t>
            </w:r>
            <w:r w:rsidRPr="00F5362F">
              <w:rPr>
                <w:rFonts w:ascii="Noto Sans" w:hAnsi="Noto Sans" w:cs="Noto Sans"/>
                <w:bCs/>
                <w:sz w:val="20"/>
                <w:szCs w:val="20"/>
              </w:rPr>
              <w:t xml:space="preserve"> A LOS LICITANTES QUE SE ENCUENTREN EN ESTE SUPUESTO.</w:t>
            </w:r>
            <w:r w:rsidRPr="00F5362F">
              <w:rPr>
                <w:rFonts w:ascii="Noto Sans" w:hAnsi="Noto Sans" w:cs="Noto Sans"/>
                <w:bCs/>
                <w:sz w:val="20"/>
                <w:szCs w:val="20"/>
              </w:rPr>
              <w:br w:type="page"/>
            </w:r>
          </w:p>
          <w:p w14:paraId="3BBEB57D"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Cs/>
                <w:sz w:val="20"/>
                <w:szCs w:val="20"/>
              </w:rPr>
              <w:lastRenderedPageBreak/>
              <w:t xml:space="preserve">A LOS LICITANTES QUE NO ACREDITEN EL MÍNIMO DE ESPECIALIDAD, </w:t>
            </w:r>
            <w:r w:rsidRPr="00F5362F">
              <w:rPr>
                <w:rFonts w:ascii="Noto Sans" w:hAnsi="Noto Sans" w:cs="Noto Sans"/>
                <w:b/>
                <w:sz w:val="20"/>
                <w:szCs w:val="20"/>
              </w:rPr>
              <w:t>NO SE LES ASIGNARÁ PUNTUACIÓN ALGUNA</w:t>
            </w:r>
            <w:r w:rsidRPr="00F5362F">
              <w:rPr>
                <w:rFonts w:ascii="Noto Sans" w:hAnsi="Noto Sans" w:cs="Noto Sans"/>
                <w:bCs/>
                <w:sz w:val="20"/>
                <w:szCs w:val="20"/>
              </w:rPr>
              <w:t>.</w:t>
            </w:r>
          </w:p>
        </w:tc>
      </w:tr>
      <w:tr w:rsidR="00C500ED" w:rsidRPr="00F5362F" w14:paraId="3E77CB5F" w14:textId="77777777" w:rsidTr="00C500ED">
        <w:trPr>
          <w:trHeight w:val="20"/>
        </w:trPr>
        <w:tc>
          <w:tcPr>
            <w:cnfStyle w:val="001000000000" w:firstRow="0" w:lastRow="0" w:firstColumn="1" w:lastColumn="0" w:oddVBand="0" w:evenVBand="0" w:oddHBand="0" w:evenHBand="0" w:firstRowFirstColumn="0" w:firstRowLastColumn="0" w:lastRowFirstColumn="0" w:lastRowLastColumn="0"/>
            <w:tcW w:w="703" w:type="pct"/>
            <w:vAlign w:val="center"/>
          </w:tcPr>
          <w:p w14:paraId="6480AD21" w14:textId="77777777" w:rsidR="00C500ED" w:rsidRPr="00F5362F" w:rsidRDefault="00C500ED" w:rsidP="00C500ED">
            <w:pPr>
              <w:spacing w:after="120" w:line="276" w:lineRule="auto"/>
              <w:rPr>
                <w:rFonts w:ascii="Noto Sans" w:hAnsi="Noto Sans" w:cs="Noto Sans"/>
                <w:sz w:val="20"/>
                <w:szCs w:val="20"/>
              </w:rPr>
            </w:pPr>
            <w:r w:rsidRPr="00F5362F">
              <w:rPr>
                <w:rFonts w:ascii="Noto Sans" w:hAnsi="Noto Sans" w:cs="Noto Sans"/>
                <w:sz w:val="20"/>
                <w:szCs w:val="20"/>
              </w:rPr>
              <w:lastRenderedPageBreak/>
              <w:t>C) PROPUESTA DE TRABAJO</w:t>
            </w:r>
          </w:p>
        </w:tc>
        <w:tc>
          <w:tcPr>
            <w:tcW w:w="483" w:type="pct"/>
            <w:vAlign w:val="center"/>
          </w:tcPr>
          <w:p w14:paraId="377EAA5F"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6 PUNTOS</w:t>
            </w:r>
          </w:p>
        </w:tc>
        <w:tc>
          <w:tcPr>
            <w:tcW w:w="993" w:type="pct"/>
            <w:vAlign w:val="center"/>
          </w:tcPr>
          <w:p w14:paraId="115AE11F"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METODOLOGÍA, PLAN DE TRABAJO Y ESQUEMA ESTRUCTURAL DE LA ORGANIZACIÓN DE LOS RECURSOS HUMANOS: </w:t>
            </w:r>
          </w:p>
          <w:p w14:paraId="667B173C"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sz w:val="20"/>
                <w:szCs w:val="20"/>
              </w:rPr>
              <w:t>6 PUNTOS</w:t>
            </w:r>
          </w:p>
        </w:tc>
        <w:tc>
          <w:tcPr>
            <w:tcW w:w="2821" w:type="pct"/>
            <w:vAlign w:val="center"/>
          </w:tcPr>
          <w:p w14:paraId="1B3742C0"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LOS LICITANTES DEBEN PRESENTAR UN DOCUMENTO EN EL CUAL SE OBSERVE LA DESCRIPCIÓN EXPLICITA DE LA METODOLOGÍA QUE IMPLEMENTARÁ EN LA PRESTACIÓN DEL SERVICIO INTEGRAL OBJETO DE ESTA LICITACIÓN, EL PLAN DE TRABAJO Y EL ESQUEMA ESTRUCTURAL DE RECURSOS HUMANOS, EN EL CUAL DESCRIBA COMO MÍNIMO LO SIGUIENTE, </w:t>
            </w:r>
            <w:r w:rsidRPr="00F5362F">
              <w:rPr>
                <w:rFonts w:ascii="Noto Sans" w:hAnsi="Noto Sans" w:cs="Noto Sans"/>
                <w:b/>
                <w:bCs/>
                <w:sz w:val="20"/>
                <w:szCs w:val="20"/>
              </w:rPr>
              <w:t>SE OTORGARAN 6 PUNTOS</w:t>
            </w:r>
            <w:r w:rsidRPr="00F5362F">
              <w:rPr>
                <w:rFonts w:ascii="Noto Sans" w:hAnsi="Noto Sans" w:cs="Noto Sans"/>
                <w:sz w:val="20"/>
                <w:szCs w:val="20"/>
              </w:rPr>
              <w:t>:</w:t>
            </w:r>
          </w:p>
          <w:p w14:paraId="32086D15" w14:textId="77777777" w:rsidR="00C500ED" w:rsidRPr="00F5362F" w:rsidRDefault="00C500ED" w:rsidP="00C500ED">
            <w:pPr>
              <w:numPr>
                <w:ilvl w:val="0"/>
                <w:numId w:val="59"/>
              </w:numPr>
              <w:spacing w:after="200" w:line="276" w:lineRule="auto"/>
              <w:ind w:left="346" w:hanging="284"/>
              <w:jc w:val="both"/>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PROGRAMACIÓN Y/O CALENDARIZACIÓN DE LAS ACTIVIDADES QUE IMPLICA LA PRESTACIÓN DEL SERVICIO INTEGRAL Y FORMA DE UTILIZACIÓN DE LOS RECURSOS HUMANOS CON QUE DISPONE LA EMPRESA.</w:t>
            </w:r>
          </w:p>
          <w:p w14:paraId="084D945A" w14:textId="77777777" w:rsidR="00C500ED" w:rsidRPr="00F5362F" w:rsidRDefault="00C500ED" w:rsidP="00C500ED">
            <w:pPr>
              <w:numPr>
                <w:ilvl w:val="0"/>
                <w:numId w:val="59"/>
              </w:numPr>
              <w:spacing w:after="200" w:line="276" w:lineRule="auto"/>
              <w:ind w:left="346" w:hanging="284"/>
              <w:jc w:val="both"/>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EL O LOS PROCEDIMIENTOS PARA LLEVAR A LA PRÁCTICA LAS ACTIVIDADES PARA LA PRESTACIÓN DEL SERVICIO INTEGRAL. </w:t>
            </w:r>
          </w:p>
          <w:p w14:paraId="2340EC61" w14:textId="77777777" w:rsidR="00C500ED" w:rsidRPr="00F5362F" w:rsidRDefault="00C500ED" w:rsidP="00C500ED">
            <w:pPr>
              <w:numPr>
                <w:ilvl w:val="0"/>
                <w:numId w:val="59"/>
              </w:numPr>
              <w:spacing w:after="120" w:line="276" w:lineRule="auto"/>
              <w:ind w:left="346" w:hanging="283"/>
              <w:jc w:val="both"/>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ORGANIGRAMA CON LA DESCRIPCIÓN DE LOS RECURSOS HUMANOS NECESARIOS PARA CUMPLIR CON LAS OBLIGACIONES PREVISTAS EN LA PRESENTE CONVOCATORIA, PARA LA PRESTACIÓN DEL SERVICIO INTEGRAL. </w:t>
            </w:r>
          </w:p>
          <w:p w14:paraId="0CB91B1C"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ESTE DOCUMENTO DEBERÁ SER ENTREGADO CON LA FIRMA AUTÓGRAFA DEL REPRESENTANTE LEGAL DE LA EMPRESA LICITANTE.</w:t>
            </w:r>
          </w:p>
          <w:p w14:paraId="3451BACB"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SI EL LICITANTE NO PRESENTA EN SU PROPUESTA EL DOCUMENTO DESCRITO, CON LOS DOCUMENTOS Y REQUISITOS ESTABLECIDOS PARA ESTE SUBRUBRO, </w:t>
            </w:r>
            <w:r w:rsidRPr="00F5362F">
              <w:rPr>
                <w:rFonts w:ascii="Noto Sans" w:hAnsi="Noto Sans" w:cs="Noto Sans"/>
                <w:b/>
                <w:sz w:val="20"/>
                <w:szCs w:val="20"/>
              </w:rPr>
              <w:t>OBTENDRÁ CERO PUNTOS.</w:t>
            </w:r>
          </w:p>
        </w:tc>
      </w:tr>
      <w:tr w:rsidR="00C500ED" w:rsidRPr="00F5362F" w14:paraId="7DE40D75" w14:textId="77777777" w:rsidTr="00C500ED">
        <w:trPr>
          <w:trHeight w:val="20"/>
        </w:trPr>
        <w:tc>
          <w:tcPr>
            <w:cnfStyle w:val="001000000000" w:firstRow="0" w:lastRow="0" w:firstColumn="1" w:lastColumn="0" w:oddVBand="0" w:evenVBand="0" w:oddHBand="0" w:evenHBand="0" w:firstRowFirstColumn="0" w:firstRowLastColumn="0" w:lastRowFirstColumn="0" w:lastRowLastColumn="0"/>
            <w:tcW w:w="703" w:type="pct"/>
            <w:vAlign w:val="center"/>
          </w:tcPr>
          <w:p w14:paraId="14C1DC3F" w14:textId="77777777" w:rsidR="00C500ED" w:rsidRPr="00F5362F" w:rsidRDefault="00C500ED" w:rsidP="00C500ED">
            <w:pPr>
              <w:spacing w:after="120" w:line="276" w:lineRule="auto"/>
              <w:rPr>
                <w:rFonts w:ascii="Noto Sans" w:hAnsi="Noto Sans" w:cs="Noto Sans"/>
                <w:sz w:val="20"/>
                <w:szCs w:val="20"/>
              </w:rPr>
            </w:pPr>
            <w:r w:rsidRPr="00F5362F">
              <w:rPr>
                <w:rFonts w:ascii="Noto Sans" w:hAnsi="Noto Sans" w:cs="Noto Sans"/>
                <w:sz w:val="20"/>
                <w:szCs w:val="20"/>
              </w:rPr>
              <w:t xml:space="preserve">D) </w:t>
            </w:r>
            <w:r w:rsidRPr="00F5362F">
              <w:rPr>
                <w:rFonts w:ascii="Noto Sans" w:hAnsi="Noto Sans" w:cs="Noto Sans"/>
                <w:sz w:val="20"/>
                <w:szCs w:val="20"/>
              </w:rPr>
              <w:lastRenderedPageBreak/>
              <w:t>CUMPLIMIENTO DE CONTRATOS</w:t>
            </w:r>
          </w:p>
        </w:tc>
        <w:tc>
          <w:tcPr>
            <w:tcW w:w="483" w:type="pct"/>
            <w:vAlign w:val="center"/>
          </w:tcPr>
          <w:p w14:paraId="6C2B2378"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lastRenderedPageBreak/>
              <w:t xml:space="preserve">12 </w:t>
            </w:r>
            <w:r w:rsidRPr="00F5362F">
              <w:rPr>
                <w:rFonts w:ascii="Noto Sans" w:hAnsi="Noto Sans" w:cs="Noto Sans"/>
                <w:sz w:val="20"/>
                <w:szCs w:val="20"/>
              </w:rPr>
              <w:lastRenderedPageBreak/>
              <w:t>PUNTOS</w:t>
            </w:r>
          </w:p>
        </w:tc>
        <w:tc>
          <w:tcPr>
            <w:tcW w:w="993" w:type="pct"/>
            <w:vAlign w:val="center"/>
          </w:tcPr>
          <w:p w14:paraId="4DFC907A"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lastRenderedPageBreak/>
              <w:t xml:space="preserve">NÚMERO DE </w:t>
            </w:r>
            <w:r w:rsidRPr="00F5362F">
              <w:rPr>
                <w:rFonts w:ascii="Noto Sans" w:hAnsi="Noto Sans" w:cs="Noto Sans"/>
                <w:sz w:val="20"/>
                <w:szCs w:val="20"/>
              </w:rPr>
              <w:lastRenderedPageBreak/>
              <w:t xml:space="preserve">CONTRATOS CUMPLIDOS SATISFACTORIAMENTE: </w:t>
            </w:r>
          </w:p>
          <w:p w14:paraId="6D3F8916"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sz w:val="20"/>
                <w:szCs w:val="20"/>
              </w:rPr>
              <w:t>12 PUNTOS.</w:t>
            </w:r>
          </w:p>
        </w:tc>
        <w:tc>
          <w:tcPr>
            <w:tcW w:w="2821" w:type="pct"/>
            <w:vAlign w:val="center"/>
          </w:tcPr>
          <w:p w14:paraId="397AF8FE"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lastRenderedPageBreak/>
              <w:t xml:space="preserve">SE ACREDITARÁ EL CUMPLIMIENTO DE CONTRATOS </w:t>
            </w:r>
            <w:r w:rsidRPr="00F5362F">
              <w:rPr>
                <w:rFonts w:ascii="Noto Sans" w:hAnsi="Noto Sans" w:cs="Noto Sans"/>
                <w:bCs/>
                <w:sz w:val="20"/>
                <w:szCs w:val="20"/>
              </w:rPr>
              <w:lastRenderedPageBreak/>
              <w:t>DE CARACTERÍSTICAS IGUALES O SIMILARES EN CUANTO AL OBJETO DE LA PRESENTE CONVOCATORIA A TRAVÉS DE LA CARTA DE LIBERACIÓN DE FIANZAS CUMPLIMIENTO U OFICIO DE HABER CUMPLIDO SATISFACTORIAMENTE EL SERVICIO.</w:t>
            </w:r>
          </w:p>
          <w:p w14:paraId="3DAF069C"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SE ASIGNARÁN </w:t>
            </w:r>
            <w:r w:rsidRPr="00F5362F">
              <w:rPr>
                <w:rFonts w:ascii="Noto Sans" w:hAnsi="Noto Sans" w:cs="Noto Sans"/>
                <w:b/>
                <w:bCs/>
                <w:sz w:val="20"/>
                <w:szCs w:val="20"/>
              </w:rPr>
              <w:t>12 PUNTOS</w:t>
            </w:r>
            <w:r w:rsidRPr="00F5362F">
              <w:rPr>
                <w:rFonts w:ascii="Noto Sans" w:hAnsi="Noto Sans" w:cs="Noto Sans"/>
                <w:bCs/>
                <w:sz w:val="20"/>
                <w:szCs w:val="20"/>
              </w:rPr>
              <w:t xml:space="preserve"> AL LICITANTE QUE ACREDITE EL MAYOR NÚMERO DE CONTRATOS CUMPLIDOS SATISFACTORIAMENTE DENTRO DEL RANGO ESTABLECIDO (MÍNIMO 1 Y MÁXIMO 5), Y AL RESTO DE LOS LICITANTES SE LES ASIGNARÁ PUNTUACIÓN O UNIDADES PORCENTUALES DE MANERA PROPORCIONAL AL NÚMERO DE CONTRATOS QUE ACREDITEN HABER CUMPLIDO.</w:t>
            </w:r>
          </w:p>
          <w:p w14:paraId="7E9D5C72"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SI ACREDITAN 1 SOLO CONTRATO CUMPLIDO SATISFACTORIAMENTE DENTRO DEL RANGO ESTABLECIDO (MÍNIMO 1 Y MAXIMO 5), SE </w:t>
            </w:r>
            <w:r w:rsidRPr="00F5362F">
              <w:rPr>
                <w:rFonts w:ascii="Noto Sans" w:hAnsi="Noto Sans" w:cs="Noto Sans"/>
                <w:b/>
                <w:bCs/>
                <w:sz w:val="20"/>
                <w:szCs w:val="20"/>
              </w:rPr>
              <w:t xml:space="preserve">ASIGNARAN 6 PUNTOS </w:t>
            </w:r>
            <w:r w:rsidRPr="00F5362F">
              <w:rPr>
                <w:rFonts w:ascii="Noto Sans" w:hAnsi="Noto Sans" w:cs="Noto Sans"/>
                <w:bCs/>
                <w:sz w:val="20"/>
                <w:szCs w:val="20"/>
              </w:rPr>
              <w:t>AL LICITANTE.</w:t>
            </w:r>
          </w:p>
          <w:p w14:paraId="75F07015" w14:textId="77777777" w:rsidR="00C500ED" w:rsidRPr="00F5362F" w:rsidRDefault="00C500ED" w:rsidP="00C500ED">
            <w:pPr>
              <w:spacing w:after="120"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SI EL LICITANTE NO ACREDITA NI UN SOLO CONTRATO CUMPLIDO SATISFACTORIAMENTE DENTRO DEL RANGO ESTABLECIDO (MINIMO 1 Y MAXIMO 5), </w:t>
            </w:r>
            <w:r w:rsidRPr="00F5362F">
              <w:rPr>
                <w:rFonts w:ascii="Noto Sans" w:hAnsi="Noto Sans" w:cs="Noto Sans"/>
                <w:b/>
                <w:sz w:val="20"/>
                <w:szCs w:val="20"/>
              </w:rPr>
              <w:t>OBTENDRÁ CERO PUNTOS.</w:t>
            </w:r>
          </w:p>
          <w:p w14:paraId="2408BA69"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EN CASO DE QUE DOS O MÁS LICITANTES PRESENTEN EL MISMO NÚMERO DE CONTRATOS O DOCUMENTOS PARA ACREDITAR EL CUMPLIMIENTO DE CONTRATOS, LA CONVOCANTE DARÁ </w:t>
            </w:r>
            <w:r w:rsidRPr="00F5362F">
              <w:rPr>
                <w:rFonts w:ascii="Noto Sans" w:hAnsi="Noto Sans" w:cs="Noto Sans"/>
                <w:b/>
                <w:sz w:val="20"/>
                <w:szCs w:val="20"/>
              </w:rPr>
              <w:t>LA MISMA PUNTUACIÓN</w:t>
            </w:r>
            <w:r w:rsidRPr="00F5362F">
              <w:rPr>
                <w:rFonts w:ascii="Noto Sans" w:hAnsi="Noto Sans" w:cs="Noto Sans"/>
                <w:bCs/>
                <w:sz w:val="20"/>
                <w:szCs w:val="20"/>
              </w:rPr>
              <w:t xml:space="preserve"> A LOS LICITANTES QUE SE ENCUENTREN EN ESTE SUPUESTO.</w:t>
            </w:r>
          </w:p>
        </w:tc>
      </w:tr>
      <w:tr w:rsidR="00C500ED" w:rsidRPr="00F5362F" w14:paraId="02D1846D" w14:textId="77777777" w:rsidTr="00C500ED">
        <w:trPr>
          <w:trHeight w:val="20"/>
        </w:trPr>
        <w:tc>
          <w:tcPr>
            <w:cnfStyle w:val="001000000000" w:firstRow="0" w:lastRow="0" w:firstColumn="1" w:lastColumn="0" w:oddVBand="0" w:evenVBand="0" w:oddHBand="0" w:evenHBand="0" w:firstRowFirstColumn="0" w:firstRowLastColumn="0" w:lastRowFirstColumn="0" w:lastRowLastColumn="0"/>
            <w:tcW w:w="703" w:type="pct"/>
            <w:vAlign w:val="center"/>
          </w:tcPr>
          <w:p w14:paraId="30E52E00" w14:textId="77777777" w:rsidR="00C500ED" w:rsidRPr="00F5362F" w:rsidRDefault="00C500ED" w:rsidP="00C500ED">
            <w:pPr>
              <w:spacing w:line="276" w:lineRule="auto"/>
              <w:rPr>
                <w:rFonts w:ascii="Noto Sans" w:hAnsi="Noto Sans" w:cs="Noto Sans"/>
                <w:sz w:val="20"/>
                <w:szCs w:val="20"/>
              </w:rPr>
            </w:pPr>
            <w:r w:rsidRPr="00F5362F">
              <w:rPr>
                <w:rFonts w:ascii="Noto Sans" w:hAnsi="Noto Sans" w:cs="Noto Sans"/>
                <w:sz w:val="20"/>
                <w:szCs w:val="20"/>
              </w:rPr>
              <w:lastRenderedPageBreak/>
              <w:t>TOTAL:</w:t>
            </w:r>
          </w:p>
        </w:tc>
        <w:tc>
          <w:tcPr>
            <w:tcW w:w="483" w:type="pct"/>
            <w:vAlign w:val="center"/>
          </w:tcPr>
          <w:p w14:paraId="63229070"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b/>
                <w:sz w:val="20"/>
                <w:szCs w:val="20"/>
              </w:rPr>
              <w:t>60 PUNTOS</w:t>
            </w:r>
          </w:p>
        </w:tc>
        <w:tc>
          <w:tcPr>
            <w:tcW w:w="993" w:type="pct"/>
            <w:vAlign w:val="center"/>
          </w:tcPr>
          <w:p w14:paraId="400BFBBE"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p>
        </w:tc>
        <w:tc>
          <w:tcPr>
            <w:tcW w:w="2821" w:type="pct"/>
            <w:vAlign w:val="center"/>
          </w:tcPr>
          <w:p w14:paraId="26C586CF" w14:textId="77777777" w:rsidR="00C500ED" w:rsidRPr="00F5362F" w:rsidRDefault="00C500ED" w:rsidP="00C500ED">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p>
        </w:tc>
      </w:tr>
    </w:tbl>
    <w:p w14:paraId="34889ECD" w14:textId="77777777" w:rsidR="0015059B" w:rsidRPr="00F5362F" w:rsidRDefault="0015059B" w:rsidP="00B16A6E">
      <w:pPr>
        <w:spacing w:after="120" w:line="276" w:lineRule="auto"/>
        <w:jc w:val="both"/>
        <w:rPr>
          <w:rFonts w:ascii="Noto Sans" w:eastAsia="Times New Roman" w:hAnsi="Noto Sans" w:cs="Noto Sans"/>
          <w:sz w:val="20"/>
          <w:szCs w:val="20"/>
          <w:lang w:val="es-MX"/>
        </w:rPr>
      </w:pPr>
    </w:p>
    <w:p w14:paraId="0E7C296D" w14:textId="77777777" w:rsidR="00802D5F" w:rsidRPr="00F5362F" w:rsidRDefault="00802D5F" w:rsidP="00802D5F">
      <w:pPr>
        <w:spacing w:after="120" w:line="276" w:lineRule="auto"/>
        <w:ind w:left="142"/>
        <w:jc w:val="both"/>
        <w:rPr>
          <w:rFonts w:ascii="Noto Sans" w:eastAsia="Times New Roman" w:hAnsi="Noto Sans" w:cs="Noto Sans"/>
          <w:sz w:val="20"/>
          <w:szCs w:val="20"/>
        </w:rPr>
      </w:pPr>
      <w:r w:rsidRPr="00F5362F">
        <w:rPr>
          <w:rFonts w:ascii="Noto Sans" w:eastAsia="Times New Roman" w:hAnsi="Noto Sans" w:cs="Noto Sans"/>
          <w:sz w:val="20"/>
          <w:szCs w:val="20"/>
        </w:rPr>
        <w:lastRenderedPageBreak/>
        <w:t>Posterior a la calificación de puntos, se determinará como propuesta solvente y susceptible de pasar a la evaluación económica, aquella que, como resultado de la calificación obtenida, cumpla con al menos 45 de los 60 puntos posibles de la propuesta técnica.</w:t>
      </w:r>
    </w:p>
    <w:p w14:paraId="4C4DE502" w14:textId="77777777" w:rsidR="00802D5F" w:rsidRPr="00F5362F" w:rsidRDefault="00802D5F" w:rsidP="00802D5F">
      <w:pPr>
        <w:spacing w:after="120" w:line="276" w:lineRule="auto"/>
        <w:ind w:left="142"/>
        <w:jc w:val="both"/>
        <w:rPr>
          <w:rFonts w:ascii="Noto Sans" w:eastAsia="Times New Roman" w:hAnsi="Noto Sans" w:cs="Noto Sans"/>
          <w:sz w:val="20"/>
          <w:szCs w:val="20"/>
        </w:rPr>
      </w:pPr>
      <w:r w:rsidRPr="00F5362F">
        <w:rPr>
          <w:rFonts w:ascii="Noto Sans" w:eastAsia="Times New Roman" w:hAnsi="Noto Sans" w:cs="Noto Sans"/>
          <w:sz w:val="20"/>
          <w:szCs w:val="20"/>
        </w:rPr>
        <w:t xml:space="preserve">Para efectos de la evaluación, se tomarán en consideración los criterios siguientes: </w:t>
      </w:r>
    </w:p>
    <w:p w14:paraId="63575039" w14:textId="77777777" w:rsidR="00802D5F" w:rsidRPr="00F5362F" w:rsidRDefault="00802D5F" w:rsidP="00CB16E3">
      <w:pPr>
        <w:widowControl w:val="0"/>
        <w:numPr>
          <w:ilvl w:val="0"/>
          <w:numId w:val="66"/>
        </w:numPr>
        <w:spacing w:after="120" w:line="276" w:lineRule="auto"/>
        <w:ind w:left="426" w:hanging="284"/>
        <w:jc w:val="both"/>
        <w:rPr>
          <w:rFonts w:ascii="Noto Sans" w:eastAsia="Times New Roman" w:hAnsi="Noto Sans" w:cs="Noto Sans"/>
          <w:sz w:val="20"/>
          <w:szCs w:val="20"/>
        </w:rPr>
      </w:pPr>
      <w:r w:rsidRPr="00F5362F">
        <w:rPr>
          <w:rFonts w:ascii="Noto Sans" w:eastAsia="Times New Roman" w:hAnsi="Noto Sans" w:cs="Noto Sans"/>
          <w:sz w:val="20"/>
          <w:szCs w:val="20"/>
        </w:rPr>
        <w:t>Se verificará que incluyan la información, los documentos y los requisitos solicitados en la convocatoria.</w:t>
      </w:r>
    </w:p>
    <w:p w14:paraId="27AD7406" w14:textId="77777777" w:rsidR="00802D5F" w:rsidRPr="00F5362F" w:rsidRDefault="00802D5F" w:rsidP="00CB16E3">
      <w:pPr>
        <w:widowControl w:val="0"/>
        <w:numPr>
          <w:ilvl w:val="0"/>
          <w:numId w:val="66"/>
        </w:numPr>
        <w:spacing w:after="120" w:line="276" w:lineRule="auto"/>
        <w:ind w:left="426" w:hanging="284"/>
        <w:jc w:val="both"/>
        <w:rPr>
          <w:rFonts w:ascii="Noto Sans" w:eastAsia="Times New Roman" w:hAnsi="Noto Sans" w:cs="Noto Sans"/>
          <w:sz w:val="20"/>
          <w:szCs w:val="20"/>
        </w:rPr>
      </w:pPr>
      <w:r w:rsidRPr="00F5362F">
        <w:rPr>
          <w:rFonts w:ascii="Noto Sans" w:eastAsia="Times New Roman" w:hAnsi="Noto Sans" w:cs="Noto Sans"/>
          <w:sz w:val="20"/>
          <w:szCs w:val="20"/>
        </w:rPr>
        <w:t>Se verificará documentalmente que el servicio ofertado, cumpla con las especificaciones técnicas y requisitos solicitados en</w:t>
      </w:r>
      <w:r w:rsidRPr="00F5362F">
        <w:rPr>
          <w:rFonts w:ascii="Noto Sans" w:eastAsia="Times New Roman" w:hAnsi="Noto Sans" w:cs="Noto Sans"/>
          <w:bCs/>
          <w:sz w:val="20"/>
          <w:szCs w:val="20"/>
        </w:rPr>
        <w:t xml:space="preserve"> la convocatoria, </w:t>
      </w:r>
      <w:r w:rsidRPr="00F5362F">
        <w:rPr>
          <w:rFonts w:ascii="Noto Sans" w:eastAsia="Times New Roman" w:hAnsi="Noto Sans" w:cs="Noto Sans"/>
          <w:sz w:val="20"/>
          <w:szCs w:val="20"/>
        </w:rPr>
        <w:t>así como con aquellos que resulten de la junta de aclaraciones.</w:t>
      </w:r>
    </w:p>
    <w:p w14:paraId="4448D170" w14:textId="77777777" w:rsidR="00802D5F" w:rsidRPr="00F5362F" w:rsidRDefault="00802D5F" w:rsidP="00CB16E3">
      <w:pPr>
        <w:numPr>
          <w:ilvl w:val="0"/>
          <w:numId w:val="66"/>
        </w:numPr>
        <w:tabs>
          <w:tab w:val="left" w:pos="3240"/>
        </w:tabs>
        <w:suppressAutoHyphens/>
        <w:spacing w:after="120" w:line="276" w:lineRule="auto"/>
        <w:ind w:left="426" w:hanging="284"/>
        <w:jc w:val="both"/>
        <w:rPr>
          <w:rFonts w:ascii="Noto Sans" w:hAnsi="Noto Sans" w:cs="Noto Sans"/>
          <w:sz w:val="20"/>
          <w:szCs w:val="20"/>
          <w:lang w:eastAsia="ar-SA"/>
        </w:rPr>
      </w:pPr>
      <w:r w:rsidRPr="00F5362F">
        <w:rPr>
          <w:rFonts w:ascii="Noto Sans" w:eastAsia="Arial Unicode MS" w:hAnsi="Noto Sans" w:cs="Noto Sans"/>
          <w:sz w:val="20"/>
          <w:szCs w:val="20"/>
          <w:lang w:eastAsia="ar-SA"/>
        </w:rPr>
        <w:t xml:space="preserve">Se verificará la congruencia de los catálogos e instructivos que presenten los licitantes con lo ofertado en la </w:t>
      </w:r>
      <w:r w:rsidRPr="00F5362F">
        <w:rPr>
          <w:rFonts w:ascii="Noto Sans" w:hAnsi="Noto Sans" w:cs="Noto Sans"/>
          <w:sz w:val="20"/>
          <w:szCs w:val="20"/>
          <w:lang w:eastAsia="ar-SA"/>
        </w:rPr>
        <w:t>proposición técnica.</w:t>
      </w:r>
    </w:p>
    <w:p w14:paraId="38978590" w14:textId="77777777" w:rsidR="00802D5F" w:rsidRPr="00F5362F" w:rsidRDefault="00802D5F" w:rsidP="00CB16E3">
      <w:pPr>
        <w:pStyle w:val="Prrafodelista"/>
        <w:numPr>
          <w:ilvl w:val="0"/>
          <w:numId w:val="66"/>
        </w:numPr>
        <w:spacing w:after="200" w:line="240" w:lineRule="auto"/>
        <w:jc w:val="both"/>
        <w:rPr>
          <w:rFonts w:ascii="Noto Sans" w:eastAsia="Times New Roman" w:hAnsi="Noto Sans" w:cs="Noto Sans"/>
          <w:bCs/>
          <w:sz w:val="20"/>
          <w:szCs w:val="20"/>
          <w:lang w:eastAsia="es-ES"/>
        </w:rPr>
      </w:pPr>
      <w:r w:rsidRPr="00F5362F">
        <w:rPr>
          <w:rFonts w:ascii="Noto Sans" w:eastAsia="Times New Roman" w:hAnsi="Noto Sans" w:cs="Noto Sans"/>
          <w:sz w:val="20"/>
          <w:szCs w:val="20"/>
        </w:rPr>
        <w:t xml:space="preserve">Se verificará el cumplimiento de la proposición técnica, conforme a los requisitos establecidos las bases de </w:t>
      </w:r>
      <w:r w:rsidRPr="00F5362F">
        <w:rPr>
          <w:rFonts w:ascii="Noto Sans" w:eastAsia="Times New Roman" w:hAnsi="Noto Sans" w:cs="Noto Sans"/>
          <w:bCs/>
          <w:sz w:val="20"/>
          <w:szCs w:val="20"/>
        </w:rPr>
        <w:t>esta</w:t>
      </w:r>
      <w:r w:rsidRPr="00F5362F">
        <w:rPr>
          <w:rFonts w:ascii="Noto Sans" w:eastAsia="Times New Roman" w:hAnsi="Noto Sans" w:cs="Noto Sans"/>
          <w:sz w:val="20"/>
          <w:szCs w:val="20"/>
        </w:rPr>
        <w:t xml:space="preserve"> convocatoria.</w:t>
      </w:r>
    </w:p>
    <w:p w14:paraId="27EBB0EB" w14:textId="77777777" w:rsidR="00802D5F" w:rsidRPr="00F5362F" w:rsidRDefault="00802D5F" w:rsidP="00802D5F">
      <w:pPr>
        <w:pStyle w:val="Prrafodelista"/>
        <w:ind w:left="578"/>
        <w:jc w:val="both"/>
        <w:rPr>
          <w:rFonts w:ascii="Noto Sans" w:eastAsia="Times New Roman" w:hAnsi="Noto Sans" w:cs="Noto Sans"/>
          <w:bCs/>
          <w:sz w:val="20"/>
          <w:szCs w:val="20"/>
          <w:lang w:eastAsia="es-ES"/>
        </w:rPr>
      </w:pPr>
    </w:p>
    <w:p w14:paraId="17EEE56A" w14:textId="77777777" w:rsidR="00802D5F" w:rsidRPr="00F5362F" w:rsidRDefault="00802D5F" w:rsidP="00802D5F">
      <w:pPr>
        <w:spacing w:line="276" w:lineRule="auto"/>
        <w:jc w:val="both"/>
        <w:rPr>
          <w:rFonts w:ascii="Noto Sans" w:eastAsia="Times New Roman" w:hAnsi="Noto Sans" w:cs="Noto Sans"/>
          <w:noProof/>
          <w:color w:val="000000"/>
          <w:sz w:val="20"/>
          <w:szCs w:val="20"/>
          <w:lang w:eastAsia="ar-SA"/>
        </w:rPr>
      </w:pPr>
      <w:r w:rsidRPr="00F5362F">
        <w:rPr>
          <w:rFonts w:ascii="Noto Sans" w:eastAsia="Times New Roman" w:hAnsi="Noto Sans" w:cs="Noto Sans"/>
          <w:noProof/>
          <w:color w:val="000000"/>
          <w:sz w:val="20"/>
          <w:szCs w:val="20"/>
          <w:lang w:eastAsia="ar-SA"/>
        </w:rPr>
        <w:t>Se corroborará la inclusión y legibilidad de la totalidad de la documentación técnica del licitante, remitida a través del sistema Compras MX, solicitada en el presente procedimiento, considerando las modificaciones que deriven de la o las juntas de aclaraciones.</w:t>
      </w:r>
    </w:p>
    <w:p w14:paraId="42E3D645" w14:textId="77777777" w:rsidR="00802D5F" w:rsidRPr="00F5362F" w:rsidRDefault="00802D5F" w:rsidP="00802D5F">
      <w:pPr>
        <w:spacing w:line="276" w:lineRule="auto"/>
        <w:jc w:val="both"/>
        <w:rPr>
          <w:rFonts w:ascii="Noto Sans" w:eastAsia="Times New Roman" w:hAnsi="Noto Sans" w:cs="Noto Sans"/>
          <w:noProof/>
          <w:color w:val="000000"/>
          <w:sz w:val="20"/>
          <w:szCs w:val="20"/>
          <w:lang w:eastAsia="ar-SA"/>
        </w:rPr>
      </w:pPr>
    </w:p>
    <w:p w14:paraId="399FE8D6" w14:textId="77777777" w:rsidR="00802D5F" w:rsidRPr="00F5362F" w:rsidRDefault="00802D5F" w:rsidP="00802D5F">
      <w:pPr>
        <w:spacing w:line="276" w:lineRule="auto"/>
        <w:jc w:val="both"/>
        <w:rPr>
          <w:rFonts w:ascii="Noto Sans" w:eastAsia="Times New Roman" w:hAnsi="Noto Sans" w:cs="Noto Sans"/>
          <w:b/>
          <w:noProof/>
          <w:color w:val="000000"/>
          <w:sz w:val="20"/>
          <w:szCs w:val="20"/>
          <w:lang w:eastAsia="ar-SA"/>
        </w:rPr>
      </w:pPr>
      <w:r w:rsidRPr="00F5362F">
        <w:rPr>
          <w:rFonts w:ascii="Noto Sans" w:eastAsia="Times New Roman" w:hAnsi="Noto Sans" w:cs="Noto Sans"/>
          <w:noProof/>
          <w:color w:val="000000"/>
          <w:sz w:val="20"/>
          <w:szCs w:val="20"/>
          <w:lang w:eastAsia="ar-SA"/>
        </w:rPr>
        <w:t xml:space="preserve">Se verificará la descripción técnica del servicio ofertado por el licitante, la cual deberá ser legible, amplia y detallada incluyendo los equipos y bienes de consumo ofertados, conforme a lo solicitado en el </w:t>
      </w:r>
      <w:r w:rsidRPr="00F5362F">
        <w:rPr>
          <w:rFonts w:ascii="Noto Sans" w:eastAsia="Times New Roman" w:hAnsi="Noto Sans" w:cs="Noto Sans"/>
          <w:b/>
          <w:noProof/>
          <w:color w:val="000000"/>
          <w:sz w:val="20"/>
          <w:szCs w:val="20"/>
          <w:lang w:eastAsia="ar-SA"/>
        </w:rPr>
        <w:t>Anexo Técnico</w:t>
      </w:r>
      <w:r w:rsidRPr="00F5362F">
        <w:rPr>
          <w:rFonts w:ascii="Noto Sans" w:eastAsia="Times New Roman" w:hAnsi="Noto Sans" w:cs="Noto Sans"/>
          <w:noProof/>
          <w:color w:val="000000"/>
          <w:sz w:val="20"/>
          <w:szCs w:val="20"/>
          <w:lang w:eastAsia="ar-SA"/>
        </w:rPr>
        <w:t xml:space="preserve">, en el que el licitante deberá puntualizar las partidas en las que participa, los equipos y bienes de consumo, solicitados para la prestación del servicio debidamente referenciados, estudio y grupo solicitado, especificando las características y requisitos obligatorios señalados en el </w:t>
      </w:r>
      <w:r w:rsidRPr="00F5362F">
        <w:rPr>
          <w:rFonts w:ascii="Noto Sans" w:eastAsia="Times New Roman" w:hAnsi="Noto Sans" w:cs="Noto Sans"/>
          <w:b/>
          <w:noProof/>
          <w:color w:val="000000"/>
          <w:sz w:val="20"/>
          <w:szCs w:val="20"/>
          <w:lang w:eastAsia="ar-SA"/>
        </w:rPr>
        <w:t>Anexo T3.1 “Especificaciones Técnicas del equipamiento”.</w:t>
      </w:r>
    </w:p>
    <w:p w14:paraId="46B4366E" w14:textId="77777777" w:rsidR="00802D5F" w:rsidRPr="00F5362F" w:rsidRDefault="00802D5F" w:rsidP="00802D5F">
      <w:pPr>
        <w:spacing w:line="276" w:lineRule="auto"/>
        <w:jc w:val="both"/>
        <w:rPr>
          <w:rFonts w:ascii="Noto Sans" w:eastAsia="Times New Roman" w:hAnsi="Noto Sans" w:cs="Noto Sans"/>
          <w:b/>
          <w:noProof/>
          <w:color w:val="000000"/>
          <w:sz w:val="20"/>
          <w:szCs w:val="20"/>
          <w:lang w:eastAsia="ar-SA"/>
        </w:rPr>
      </w:pPr>
    </w:p>
    <w:p w14:paraId="0A98E7E4" w14:textId="77777777" w:rsidR="00802D5F" w:rsidRPr="00F5362F" w:rsidRDefault="00802D5F" w:rsidP="00802D5F">
      <w:pPr>
        <w:spacing w:line="276" w:lineRule="auto"/>
        <w:jc w:val="both"/>
        <w:rPr>
          <w:rFonts w:ascii="Noto Sans" w:eastAsia="Times New Roman" w:hAnsi="Noto Sans" w:cs="Noto Sans"/>
          <w:noProof/>
          <w:color w:val="000000"/>
          <w:sz w:val="20"/>
          <w:szCs w:val="20"/>
          <w:lang w:eastAsia="ar-SA"/>
        </w:rPr>
      </w:pPr>
      <w:r w:rsidRPr="00F5362F">
        <w:rPr>
          <w:rFonts w:ascii="Noto Sans" w:eastAsia="Times New Roman" w:hAnsi="Noto Sans" w:cs="Noto Sans"/>
          <w:noProof/>
          <w:color w:val="000000"/>
          <w:sz w:val="20"/>
          <w:szCs w:val="20"/>
          <w:lang w:eastAsia="ar-SA"/>
        </w:rPr>
        <w:t xml:space="preserve">Se comprobará la inclusión de la(s) marca(s), modelo(s) y fabricante(s) indicados en el </w:t>
      </w:r>
      <w:r w:rsidRPr="00F5362F">
        <w:rPr>
          <w:rFonts w:ascii="Noto Sans" w:eastAsia="Times New Roman" w:hAnsi="Noto Sans" w:cs="Noto Sans"/>
          <w:b/>
          <w:noProof/>
          <w:color w:val="000000"/>
          <w:sz w:val="20"/>
          <w:szCs w:val="20"/>
          <w:lang w:eastAsia="ar-SA"/>
        </w:rPr>
        <w:t>Anexo T3.1 “Especificaciones Técnicas del equipamiento”</w:t>
      </w:r>
      <w:r w:rsidRPr="00F5362F">
        <w:rPr>
          <w:rFonts w:ascii="Noto Sans" w:eastAsia="Times New Roman" w:hAnsi="Noto Sans" w:cs="Noto Sans"/>
          <w:noProof/>
          <w:color w:val="000000"/>
          <w:sz w:val="20"/>
          <w:szCs w:val="20"/>
          <w:lang w:eastAsia="ar-SA"/>
        </w:rPr>
        <w:t xml:space="preserve"> y la congruencia que guarda con los Anexos técnicos, folletos, catálogos, fotografías, instructivos y/o manuales del fabricante, que envíe el licitante como sustento.</w:t>
      </w:r>
    </w:p>
    <w:p w14:paraId="2704C5B6" w14:textId="77777777" w:rsidR="00802D5F" w:rsidRPr="00F5362F" w:rsidRDefault="00802D5F" w:rsidP="00802D5F">
      <w:pPr>
        <w:spacing w:line="276" w:lineRule="auto"/>
        <w:jc w:val="both"/>
        <w:rPr>
          <w:rFonts w:ascii="Noto Sans" w:eastAsia="Times New Roman" w:hAnsi="Noto Sans" w:cs="Noto Sans"/>
          <w:noProof/>
          <w:color w:val="000000"/>
          <w:sz w:val="20"/>
          <w:szCs w:val="20"/>
          <w:lang w:eastAsia="ar-SA"/>
        </w:rPr>
      </w:pPr>
    </w:p>
    <w:p w14:paraId="7D218D36" w14:textId="77777777" w:rsidR="00802D5F" w:rsidRPr="00F5362F" w:rsidRDefault="00802D5F" w:rsidP="00802D5F">
      <w:pPr>
        <w:spacing w:line="276" w:lineRule="auto"/>
        <w:jc w:val="both"/>
        <w:rPr>
          <w:rFonts w:ascii="Noto Sans" w:eastAsia="Times New Roman" w:hAnsi="Noto Sans" w:cs="Noto Sans"/>
          <w:noProof/>
          <w:color w:val="000000"/>
          <w:sz w:val="20"/>
          <w:szCs w:val="20"/>
          <w:lang w:eastAsia="ar-SA"/>
        </w:rPr>
      </w:pPr>
      <w:r w:rsidRPr="00F5362F">
        <w:rPr>
          <w:rFonts w:ascii="Noto Sans" w:eastAsia="Times New Roman" w:hAnsi="Noto Sans" w:cs="Noto Sans"/>
          <w:noProof/>
          <w:color w:val="000000"/>
          <w:sz w:val="20"/>
          <w:szCs w:val="20"/>
          <w:lang w:eastAsia="ar-SA"/>
        </w:rPr>
        <w:t xml:space="preserve">Se verificará la correspondencia entre la descripción técnica del licitante, indicada en el </w:t>
      </w:r>
      <w:r w:rsidRPr="00F5362F">
        <w:rPr>
          <w:rFonts w:ascii="Noto Sans" w:eastAsia="Times New Roman" w:hAnsi="Noto Sans" w:cs="Noto Sans"/>
          <w:b/>
          <w:noProof/>
          <w:color w:val="000000"/>
          <w:sz w:val="20"/>
          <w:szCs w:val="20"/>
          <w:lang w:eastAsia="ar-SA"/>
        </w:rPr>
        <w:t>Anexo T3.1 “Especificaciones Técnicas del equipamiento”,</w:t>
      </w:r>
      <w:r w:rsidRPr="00F5362F">
        <w:rPr>
          <w:rFonts w:ascii="Noto Sans" w:eastAsia="Times New Roman" w:hAnsi="Noto Sans" w:cs="Noto Sans"/>
          <w:noProof/>
          <w:color w:val="000000"/>
          <w:sz w:val="20"/>
          <w:szCs w:val="20"/>
          <w:lang w:eastAsia="ar-SA"/>
        </w:rPr>
        <w:t xml:space="preserve"> con los Anexos técnicos, folletos, catálogos, fotografías, imágenes, instructivos y/o manuales del fabricante, que envíe el licitante como sustento.</w:t>
      </w:r>
    </w:p>
    <w:p w14:paraId="0B33565E" w14:textId="77777777" w:rsidR="00802D5F" w:rsidRPr="00F5362F" w:rsidRDefault="00802D5F" w:rsidP="00802D5F">
      <w:pPr>
        <w:spacing w:line="276" w:lineRule="auto"/>
        <w:jc w:val="both"/>
        <w:rPr>
          <w:rFonts w:ascii="Noto Sans" w:eastAsia="Times New Roman" w:hAnsi="Noto Sans" w:cs="Noto Sans"/>
          <w:noProof/>
          <w:color w:val="000000"/>
          <w:sz w:val="20"/>
          <w:szCs w:val="20"/>
          <w:lang w:eastAsia="ar-SA"/>
        </w:rPr>
      </w:pPr>
    </w:p>
    <w:p w14:paraId="4B851077" w14:textId="77777777" w:rsidR="00802D5F" w:rsidRPr="00F5362F" w:rsidRDefault="00802D5F" w:rsidP="00802D5F">
      <w:pPr>
        <w:spacing w:line="276" w:lineRule="auto"/>
        <w:jc w:val="both"/>
        <w:rPr>
          <w:rFonts w:ascii="Noto Sans" w:eastAsia="Times New Roman" w:hAnsi="Noto Sans" w:cs="Noto Sans"/>
          <w:noProof/>
          <w:color w:val="000000"/>
          <w:sz w:val="20"/>
          <w:szCs w:val="20"/>
          <w:lang w:eastAsia="ar-SA"/>
        </w:rPr>
      </w:pPr>
      <w:r w:rsidRPr="00F5362F">
        <w:rPr>
          <w:rFonts w:ascii="Noto Sans" w:eastAsia="Times New Roman" w:hAnsi="Noto Sans" w:cs="Noto Sans"/>
          <w:noProof/>
          <w:color w:val="000000"/>
          <w:sz w:val="20"/>
          <w:szCs w:val="20"/>
          <w:lang w:eastAsia="ar-SA"/>
        </w:rPr>
        <w:t xml:space="preserve">Se comprobará la congruencia entre la descripción técnica del licitante, indicada en el </w:t>
      </w:r>
      <w:r w:rsidRPr="00F5362F">
        <w:rPr>
          <w:rFonts w:ascii="Noto Sans" w:eastAsia="Times New Roman" w:hAnsi="Noto Sans" w:cs="Noto Sans"/>
          <w:b/>
          <w:noProof/>
          <w:color w:val="000000"/>
          <w:sz w:val="20"/>
          <w:szCs w:val="20"/>
          <w:lang w:eastAsia="ar-SA"/>
        </w:rPr>
        <w:t>Anexo T3.1 “Especificaciones Técnicas del equipamiento”</w:t>
      </w:r>
      <w:r w:rsidRPr="00F5362F">
        <w:rPr>
          <w:rFonts w:ascii="Noto Sans" w:eastAsia="Times New Roman" w:hAnsi="Noto Sans" w:cs="Noto Sans"/>
          <w:noProof/>
          <w:color w:val="000000"/>
          <w:sz w:val="20"/>
          <w:szCs w:val="20"/>
          <w:lang w:eastAsia="ar-SA"/>
        </w:rPr>
        <w:t>, incluyendo marca(s), modelo(s) y fabricante(s) y los documentos presentados para acreditar el registro sanitario y los certificados de calidad solicitados en el Anexo Técnico.</w:t>
      </w:r>
    </w:p>
    <w:p w14:paraId="4AD58789" w14:textId="77777777" w:rsidR="00802D5F" w:rsidRPr="00F5362F" w:rsidRDefault="00802D5F" w:rsidP="00802D5F">
      <w:pPr>
        <w:spacing w:line="276" w:lineRule="auto"/>
        <w:jc w:val="both"/>
        <w:rPr>
          <w:rFonts w:ascii="Noto Sans" w:eastAsia="Times New Roman" w:hAnsi="Noto Sans" w:cs="Noto Sans"/>
          <w:noProof/>
          <w:color w:val="000000"/>
          <w:sz w:val="20"/>
          <w:szCs w:val="20"/>
          <w:lang w:eastAsia="ar-SA"/>
        </w:rPr>
      </w:pPr>
    </w:p>
    <w:p w14:paraId="7CBD7898" w14:textId="77777777" w:rsidR="00802D5F" w:rsidRPr="00F5362F" w:rsidRDefault="00802D5F" w:rsidP="00802D5F">
      <w:pPr>
        <w:suppressAutoHyphens/>
        <w:autoSpaceDE w:val="0"/>
        <w:spacing w:line="276" w:lineRule="auto"/>
        <w:jc w:val="both"/>
        <w:rPr>
          <w:rFonts w:ascii="Noto Sans" w:eastAsia="Times New Roman" w:hAnsi="Noto Sans" w:cs="Noto Sans"/>
          <w:noProof/>
          <w:color w:val="000000"/>
          <w:sz w:val="20"/>
          <w:szCs w:val="20"/>
          <w:lang w:eastAsia="ar-SA"/>
        </w:rPr>
      </w:pPr>
      <w:r w:rsidRPr="00F5362F">
        <w:rPr>
          <w:rFonts w:ascii="Noto Sans" w:eastAsia="Times New Roman" w:hAnsi="Noto Sans" w:cs="Noto Sans"/>
          <w:noProof/>
          <w:color w:val="000000"/>
          <w:sz w:val="20"/>
          <w:szCs w:val="20"/>
          <w:lang w:eastAsia="ar-SA"/>
        </w:rPr>
        <w:t>La evaluación de la documentación Legal y Administrativa se realizará por el área contratante y jurídica de la UMAE.</w:t>
      </w:r>
    </w:p>
    <w:p w14:paraId="0BC859A8" w14:textId="77777777" w:rsidR="00802D5F" w:rsidRPr="00F5362F" w:rsidRDefault="00802D5F" w:rsidP="00802D5F">
      <w:pPr>
        <w:suppressAutoHyphens/>
        <w:autoSpaceDE w:val="0"/>
        <w:spacing w:line="276" w:lineRule="auto"/>
        <w:jc w:val="both"/>
        <w:rPr>
          <w:rFonts w:ascii="Noto Sans" w:eastAsia="Times New Roman" w:hAnsi="Noto Sans" w:cs="Noto Sans"/>
          <w:noProof/>
          <w:color w:val="000000"/>
          <w:sz w:val="20"/>
          <w:szCs w:val="20"/>
          <w:lang w:eastAsia="ar-SA"/>
        </w:rPr>
      </w:pPr>
    </w:p>
    <w:p w14:paraId="5F963AED" w14:textId="63D1A54A" w:rsidR="0059741F" w:rsidRPr="00F5362F" w:rsidRDefault="00802D5F" w:rsidP="00D12450">
      <w:pPr>
        <w:suppressAutoHyphens/>
        <w:spacing w:line="276" w:lineRule="auto"/>
        <w:jc w:val="both"/>
        <w:rPr>
          <w:rFonts w:ascii="Noto Sans" w:eastAsia="Times New Roman" w:hAnsi="Noto Sans" w:cs="Noto Sans"/>
          <w:noProof/>
          <w:color w:val="000000"/>
          <w:sz w:val="20"/>
          <w:szCs w:val="20"/>
          <w:lang w:eastAsia="ar-SA"/>
        </w:rPr>
      </w:pPr>
      <w:r w:rsidRPr="00F5362F">
        <w:rPr>
          <w:rFonts w:ascii="Noto Sans" w:eastAsia="Times New Roman" w:hAnsi="Noto Sans" w:cs="Noto Sans"/>
          <w:noProof/>
          <w:color w:val="000000"/>
          <w:sz w:val="20"/>
          <w:szCs w:val="20"/>
          <w:lang w:eastAsia="ar-SA"/>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7CBEF726" w14:textId="77777777" w:rsidR="00D12450" w:rsidRPr="00F5362F" w:rsidRDefault="00D12450" w:rsidP="00D12450">
      <w:pPr>
        <w:suppressAutoHyphens/>
        <w:spacing w:line="276" w:lineRule="auto"/>
        <w:jc w:val="both"/>
        <w:rPr>
          <w:rFonts w:ascii="Noto Sans" w:eastAsia="Times New Roman" w:hAnsi="Noto Sans" w:cs="Noto Sans"/>
          <w:noProof/>
          <w:color w:val="000000"/>
          <w:sz w:val="20"/>
          <w:szCs w:val="20"/>
          <w:lang w:eastAsia="ar-SA"/>
        </w:rPr>
      </w:pPr>
    </w:p>
    <w:p w14:paraId="6D0AA8DB" w14:textId="77777777" w:rsidR="00D12450" w:rsidRPr="00F5362F" w:rsidRDefault="00D12450" w:rsidP="00D12450">
      <w:pPr>
        <w:suppressAutoHyphens/>
        <w:autoSpaceDE w:val="0"/>
        <w:spacing w:line="276" w:lineRule="auto"/>
        <w:jc w:val="both"/>
        <w:rPr>
          <w:rFonts w:ascii="Noto Sans" w:eastAsia="Times New Roman" w:hAnsi="Noto Sans" w:cs="Noto Sans"/>
          <w:noProof/>
          <w:color w:val="000000"/>
          <w:sz w:val="20"/>
          <w:szCs w:val="20"/>
          <w:lang w:eastAsia="ar-SA"/>
        </w:rPr>
      </w:pPr>
      <w:r w:rsidRPr="00F5362F">
        <w:rPr>
          <w:rFonts w:ascii="Noto Sans" w:eastAsia="Times New Roman" w:hAnsi="Noto Sans" w:cs="Noto Sans"/>
          <w:noProof/>
          <w:color w:val="000000"/>
          <w:sz w:val="20"/>
          <w:szCs w:val="20"/>
          <w:lang w:eastAsia="ar-SA"/>
        </w:rPr>
        <w:t>La evaluación de la documentación técnica se realizará por el personal que designen las siguientes áreas:</w:t>
      </w:r>
    </w:p>
    <w:p w14:paraId="184CA16B" w14:textId="77777777" w:rsidR="00D12450" w:rsidRPr="00F5362F" w:rsidRDefault="00D12450" w:rsidP="00D12450">
      <w:pPr>
        <w:suppressAutoHyphens/>
        <w:autoSpaceDE w:val="0"/>
        <w:spacing w:line="276" w:lineRule="auto"/>
        <w:rPr>
          <w:rFonts w:ascii="Noto Sans" w:eastAsia="Times New Roman" w:hAnsi="Noto Sans" w:cs="Noto Sans"/>
          <w:noProof/>
          <w:color w:val="000000"/>
          <w:sz w:val="20"/>
          <w:szCs w:val="20"/>
          <w:lang w:eastAsia="ar-SA"/>
        </w:rPr>
      </w:pPr>
    </w:p>
    <w:tbl>
      <w:tblPr>
        <w:tblStyle w:val="Tablaconcuadrcula"/>
        <w:tblW w:w="0" w:type="auto"/>
        <w:jc w:val="center"/>
        <w:tblLook w:val="04A0" w:firstRow="1" w:lastRow="0" w:firstColumn="1" w:lastColumn="0" w:noHBand="0" w:noVBand="1"/>
      </w:tblPr>
      <w:tblGrid>
        <w:gridCol w:w="3539"/>
        <w:gridCol w:w="5289"/>
      </w:tblGrid>
      <w:tr w:rsidR="00D12450" w:rsidRPr="00F5362F" w14:paraId="00B5E346" w14:textId="77777777" w:rsidTr="00D12450">
        <w:trPr>
          <w:jc w:val="center"/>
        </w:trPr>
        <w:tc>
          <w:tcPr>
            <w:tcW w:w="8828" w:type="dxa"/>
            <w:gridSpan w:val="2"/>
          </w:tcPr>
          <w:p w14:paraId="4ED94842" w14:textId="77777777" w:rsidR="00D12450" w:rsidRPr="00F5362F" w:rsidRDefault="00D12450" w:rsidP="00D12450">
            <w:pPr>
              <w:spacing w:line="276" w:lineRule="auto"/>
              <w:jc w:val="center"/>
              <w:rPr>
                <w:rFonts w:ascii="Noto Sans" w:hAnsi="Noto Sans" w:cs="Noto Sans"/>
                <w:noProof/>
                <w:sz w:val="20"/>
                <w:szCs w:val="20"/>
                <w:lang w:eastAsia="ar-SA"/>
              </w:rPr>
            </w:pPr>
            <w:r w:rsidRPr="00F5362F">
              <w:rPr>
                <w:rFonts w:ascii="Noto Sans" w:hAnsi="Noto Sans" w:cs="Noto Sans"/>
                <w:noProof/>
                <w:sz w:val="20"/>
                <w:szCs w:val="20"/>
                <w:lang w:eastAsia="ar-SA"/>
              </w:rPr>
              <w:t>EVALUACIÓN DE PROPUESTA TÉCNICA</w:t>
            </w:r>
          </w:p>
        </w:tc>
      </w:tr>
      <w:tr w:rsidR="00D12450" w:rsidRPr="00F5362F" w14:paraId="3F4736FF" w14:textId="77777777" w:rsidTr="00D12450">
        <w:trPr>
          <w:trHeight w:val="1460"/>
          <w:jc w:val="center"/>
        </w:trPr>
        <w:tc>
          <w:tcPr>
            <w:tcW w:w="3539" w:type="dxa"/>
            <w:vAlign w:val="center"/>
          </w:tcPr>
          <w:p w14:paraId="5CDC98FE" w14:textId="77777777" w:rsidR="00D12450" w:rsidRPr="00F5362F" w:rsidRDefault="00D12450" w:rsidP="00D12450">
            <w:pPr>
              <w:spacing w:line="276" w:lineRule="auto"/>
              <w:rPr>
                <w:rFonts w:ascii="Noto Sans" w:hAnsi="Noto Sans" w:cs="Noto Sans"/>
                <w:noProof/>
                <w:sz w:val="20"/>
                <w:szCs w:val="20"/>
                <w:lang w:eastAsia="ar-SA"/>
              </w:rPr>
            </w:pPr>
            <w:r w:rsidRPr="00F5362F">
              <w:rPr>
                <w:rFonts w:ascii="Noto Sans" w:hAnsi="Noto Sans" w:cs="Noto Sans"/>
                <w:noProof/>
                <w:sz w:val="20"/>
                <w:szCs w:val="20"/>
                <w:lang w:eastAsia="ar-SA"/>
              </w:rPr>
              <w:t>Aspectos Técnico-Médicos</w:t>
            </w:r>
          </w:p>
        </w:tc>
        <w:tc>
          <w:tcPr>
            <w:tcW w:w="5289" w:type="dxa"/>
          </w:tcPr>
          <w:p w14:paraId="15E63AB1" w14:textId="77777777" w:rsidR="00D12450" w:rsidRPr="00F5362F" w:rsidRDefault="00D12450" w:rsidP="00D12450">
            <w:pPr>
              <w:spacing w:line="276" w:lineRule="auto"/>
              <w:rPr>
                <w:rFonts w:ascii="Noto Sans" w:hAnsi="Noto Sans" w:cs="Noto Sans"/>
                <w:noProof/>
                <w:sz w:val="20"/>
                <w:szCs w:val="20"/>
                <w:lang w:eastAsia="ar-SA"/>
              </w:rPr>
            </w:pPr>
          </w:p>
          <w:p w14:paraId="3C666541" w14:textId="77777777" w:rsidR="00D12450" w:rsidRPr="00F5362F" w:rsidRDefault="00D12450" w:rsidP="00D12450">
            <w:pPr>
              <w:spacing w:line="276" w:lineRule="auto"/>
              <w:rPr>
                <w:rFonts w:ascii="Noto Sans" w:hAnsi="Noto Sans" w:cs="Noto Sans"/>
                <w:noProof/>
                <w:sz w:val="20"/>
                <w:szCs w:val="20"/>
                <w:lang w:eastAsia="ar-SA"/>
              </w:rPr>
            </w:pPr>
            <w:r w:rsidRPr="00F5362F">
              <w:rPr>
                <w:rFonts w:ascii="Noto Sans" w:hAnsi="Noto Sans" w:cs="Noto Sans"/>
                <w:noProof/>
                <w:sz w:val="20"/>
                <w:szCs w:val="20"/>
                <w:lang w:eastAsia="ar-SA"/>
              </w:rPr>
              <w:t>Jefe de Servicio Médico</w:t>
            </w:r>
          </w:p>
        </w:tc>
      </w:tr>
      <w:tr w:rsidR="00D12450" w:rsidRPr="00F5362F" w14:paraId="6A53469E" w14:textId="77777777" w:rsidTr="00D12450">
        <w:trPr>
          <w:jc w:val="center"/>
        </w:trPr>
        <w:tc>
          <w:tcPr>
            <w:tcW w:w="3539" w:type="dxa"/>
            <w:vAlign w:val="center"/>
          </w:tcPr>
          <w:p w14:paraId="2A1599F2" w14:textId="77777777" w:rsidR="00D12450" w:rsidRPr="00F5362F" w:rsidRDefault="00D12450" w:rsidP="00D12450">
            <w:pPr>
              <w:spacing w:line="276" w:lineRule="auto"/>
              <w:rPr>
                <w:rFonts w:ascii="Noto Sans" w:hAnsi="Noto Sans" w:cs="Noto Sans"/>
                <w:noProof/>
                <w:sz w:val="20"/>
                <w:szCs w:val="20"/>
                <w:lang w:eastAsia="ar-SA"/>
              </w:rPr>
            </w:pPr>
            <w:r w:rsidRPr="00F5362F">
              <w:rPr>
                <w:rFonts w:ascii="Noto Sans" w:hAnsi="Noto Sans" w:cs="Noto Sans"/>
                <w:noProof/>
                <w:sz w:val="20"/>
                <w:szCs w:val="20"/>
                <w:lang w:eastAsia="ar-SA"/>
              </w:rPr>
              <w:t>Aspectos Técnico-Informáticos</w:t>
            </w:r>
          </w:p>
        </w:tc>
        <w:tc>
          <w:tcPr>
            <w:tcW w:w="5289" w:type="dxa"/>
          </w:tcPr>
          <w:p w14:paraId="19BFB36E" w14:textId="77777777" w:rsidR="00D12450" w:rsidRPr="00F5362F" w:rsidRDefault="00D12450" w:rsidP="00D12450">
            <w:pPr>
              <w:spacing w:line="276" w:lineRule="auto"/>
              <w:rPr>
                <w:rFonts w:ascii="Noto Sans" w:hAnsi="Noto Sans" w:cs="Noto Sans"/>
                <w:noProof/>
                <w:sz w:val="20"/>
                <w:szCs w:val="20"/>
                <w:lang w:eastAsia="ar-SA"/>
              </w:rPr>
            </w:pPr>
            <w:r w:rsidRPr="00F5362F">
              <w:rPr>
                <w:rFonts w:ascii="Noto Sans" w:hAnsi="Noto Sans" w:cs="Noto Sans"/>
                <w:noProof/>
                <w:sz w:val="20"/>
                <w:szCs w:val="20"/>
                <w:lang w:eastAsia="ar-SA"/>
              </w:rPr>
              <w:t xml:space="preserve">División Biomédica </w:t>
            </w:r>
          </w:p>
        </w:tc>
      </w:tr>
    </w:tbl>
    <w:p w14:paraId="451C62E4" w14:textId="77777777" w:rsidR="00D12450" w:rsidRPr="00F5362F" w:rsidRDefault="00D12450" w:rsidP="00D12450">
      <w:pPr>
        <w:suppressAutoHyphens/>
        <w:spacing w:line="276" w:lineRule="auto"/>
        <w:jc w:val="both"/>
        <w:rPr>
          <w:rFonts w:ascii="Noto Sans" w:hAnsi="Noto Sans" w:cs="Noto Sans"/>
          <w:sz w:val="20"/>
          <w:szCs w:val="20"/>
          <w:lang w:val="es-ES"/>
        </w:rPr>
      </w:pPr>
    </w:p>
    <w:p w14:paraId="6EC80E7B" w14:textId="7EC26153" w:rsidR="00D12450" w:rsidRPr="00F5362F" w:rsidRDefault="00D12450" w:rsidP="00D12450">
      <w:pPr>
        <w:tabs>
          <w:tab w:val="left" w:pos="0"/>
          <w:tab w:val="left" w:pos="9498"/>
        </w:tabs>
        <w:suppressAutoHyphens/>
        <w:ind w:right="51"/>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El licitante deberá presentar la siguiente documentación legal regulatorios que garantice la seguridad sanitaria y capacidad técnica, autorizaciones sanitarias (Cofepris), aviso del responsable sanitario, aviso de funcionamiento, certificación de cálida, acta constitutiva, el poder representante legal, opinión de cumplimiento de obligaciones del IMSS, constancia de situación fiscal SAT y constancia de situación fiscal de Infonavit. </w:t>
      </w:r>
    </w:p>
    <w:p w14:paraId="0BE07A8D" w14:textId="77777777" w:rsidR="00D12450" w:rsidRPr="00F5362F" w:rsidRDefault="00D12450" w:rsidP="00D12450">
      <w:pPr>
        <w:tabs>
          <w:tab w:val="left" w:pos="0"/>
          <w:tab w:val="left" w:pos="9498"/>
        </w:tabs>
        <w:suppressAutoHyphens/>
        <w:ind w:right="51"/>
        <w:jc w:val="both"/>
        <w:rPr>
          <w:rFonts w:ascii="Noto Sans" w:eastAsia="Times New Roman" w:hAnsi="Noto Sans" w:cs="Noto Sans"/>
          <w:sz w:val="20"/>
          <w:szCs w:val="20"/>
          <w:lang w:eastAsia="ar-SA"/>
        </w:rPr>
      </w:pPr>
    </w:p>
    <w:p w14:paraId="3DCA1C0F" w14:textId="0DEEDD1F" w:rsidR="00D12450" w:rsidRPr="00F5362F" w:rsidRDefault="00D12450" w:rsidP="00D12450">
      <w:pPr>
        <w:tabs>
          <w:tab w:val="left" w:pos="0"/>
          <w:tab w:val="left" w:pos="9498"/>
        </w:tabs>
        <w:suppressAutoHyphens/>
        <w:ind w:right="51"/>
        <w:jc w:val="both"/>
        <w:rPr>
          <w:rFonts w:ascii="Noto Sans" w:eastAsia="Times New Roman" w:hAnsi="Noto Sans" w:cs="Noto Sans"/>
          <w:b/>
          <w:color w:val="FF0000"/>
          <w:sz w:val="20"/>
          <w:szCs w:val="20"/>
          <w:lang w:eastAsia="ar-SA"/>
        </w:rPr>
      </w:pPr>
      <w:r w:rsidRPr="00F5362F">
        <w:rPr>
          <w:rFonts w:ascii="Noto Sans" w:eastAsia="Times New Roman" w:hAnsi="Noto Sans" w:cs="Noto Sans"/>
          <w:bCs/>
          <w:sz w:val="20"/>
          <w:szCs w:val="20"/>
          <w:lang w:eastAsia="ar-SA"/>
        </w:rPr>
        <w:t>El licitante deberá presentar en su propuesta de servicio técnica la oferta de equipos acompañada con folletos y/o manuales con fotografías que describan la metodología y especificaciones del equipamiento.</w:t>
      </w:r>
    </w:p>
    <w:p w14:paraId="06E087D8" w14:textId="77777777" w:rsidR="00D12450" w:rsidRPr="00F5362F" w:rsidRDefault="00D12450" w:rsidP="00D12450">
      <w:pPr>
        <w:suppressAutoHyphens/>
        <w:spacing w:line="276" w:lineRule="auto"/>
        <w:jc w:val="both"/>
        <w:rPr>
          <w:rFonts w:ascii="Noto Sans" w:hAnsi="Noto Sans" w:cs="Noto Sans"/>
          <w:sz w:val="20"/>
          <w:szCs w:val="20"/>
          <w:lang w:val="es-ES"/>
        </w:rPr>
      </w:pPr>
    </w:p>
    <w:p w14:paraId="215F8B96" w14:textId="0B13FC42" w:rsidR="0059741F" w:rsidRPr="00F5362F" w:rsidRDefault="0059741F" w:rsidP="0091642F">
      <w:pPr>
        <w:pStyle w:val="Ttulo2"/>
        <w:numPr>
          <w:ilvl w:val="1"/>
          <w:numId w:val="29"/>
        </w:numPr>
        <w:spacing w:before="0" w:after="0" w:line="276" w:lineRule="auto"/>
        <w:ind w:left="0" w:right="49" w:firstLine="0"/>
        <w:jc w:val="both"/>
        <w:rPr>
          <w:rFonts w:ascii="Noto Sans" w:hAnsi="Noto Sans" w:cs="Noto Sans"/>
          <w:i w:val="0"/>
          <w:sz w:val="20"/>
          <w:lang w:val="es-ES_tradnl"/>
        </w:rPr>
      </w:pPr>
      <w:r w:rsidRPr="00F5362F">
        <w:rPr>
          <w:rFonts w:ascii="Noto Sans" w:hAnsi="Noto Sans" w:cs="Noto Sans"/>
          <w:i w:val="0"/>
          <w:sz w:val="20"/>
          <w:lang w:val="es-ES_tradnl"/>
        </w:rPr>
        <w:t xml:space="preserve"> </w:t>
      </w:r>
      <w:bookmarkStart w:id="53" w:name="_Toc131600928"/>
      <w:r w:rsidRPr="00F5362F">
        <w:rPr>
          <w:rFonts w:ascii="Noto Sans" w:hAnsi="Noto Sans" w:cs="Noto Sans"/>
          <w:i w:val="0"/>
          <w:sz w:val="20"/>
          <w:lang w:val="es-ES_tradnl"/>
        </w:rPr>
        <w:t xml:space="preserve">Forma de </w:t>
      </w:r>
      <w:r w:rsidR="003A1B00" w:rsidRPr="00F5362F">
        <w:rPr>
          <w:rFonts w:ascii="Noto Sans" w:hAnsi="Noto Sans" w:cs="Noto Sans"/>
          <w:i w:val="0"/>
          <w:sz w:val="20"/>
          <w:lang w:val="es-ES_tradnl"/>
        </w:rPr>
        <w:t>Asignación de la licitación pública nacional</w:t>
      </w:r>
      <w:r w:rsidRPr="00F5362F">
        <w:rPr>
          <w:rFonts w:ascii="Noto Sans" w:hAnsi="Noto Sans" w:cs="Noto Sans"/>
          <w:i w:val="0"/>
          <w:sz w:val="20"/>
          <w:lang w:val="es-ES_tradnl"/>
        </w:rPr>
        <w:t>.</w:t>
      </w:r>
      <w:bookmarkEnd w:id="53"/>
      <w:r w:rsidRPr="00F5362F">
        <w:rPr>
          <w:rFonts w:ascii="Noto Sans" w:hAnsi="Noto Sans" w:cs="Noto Sans"/>
          <w:i w:val="0"/>
          <w:sz w:val="20"/>
          <w:lang w:val="es-ES_tradnl"/>
        </w:rPr>
        <w:t xml:space="preserve"> </w:t>
      </w:r>
    </w:p>
    <w:p w14:paraId="697ACC23" w14:textId="77777777" w:rsidR="0059741F" w:rsidRPr="00F5362F" w:rsidRDefault="0059741F" w:rsidP="0091642F">
      <w:pPr>
        <w:spacing w:line="276" w:lineRule="auto"/>
        <w:ind w:right="49"/>
        <w:jc w:val="both"/>
        <w:rPr>
          <w:rFonts w:ascii="Noto Sans" w:hAnsi="Noto Sans" w:cs="Noto Sans"/>
          <w:sz w:val="20"/>
          <w:szCs w:val="20"/>
          <w:lang w:eastAsia="ar-SA"/>
        </w:rPr>
      </w:pPr>
    </w:p>
    <w:p w14:paraId="26F641F8" w14:textId="5022C58B" w:rsidR="0092105C" w:rsidRPr="00F5362F" w:rsidRDefault="00010688"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Se a</w:t>
      </w:r>
      <w:r w:rsidR="00B95FAB" w:rsidRPr="00F5362F">
        <w:rPr>
          <w:rFonts w:ascii="Noto Sans" w:hAnsi="Noto Sans" w:cs="Noto Sans"/>
          <w:sz w:val="20"/>
          <w:szCs w:val="20"/>
        </w:rPr>
        <w:t>signara</w:t>
      </w:r>
      <w:r w:rsidRPr="00F5362F">
        <w:rPr>
          <w:rFonts w:ascii="Noto Sans" w:hAnsi="Noto Sans" w:cs="Noto Sans"/>
          <w:sz w:val="20"/>
          <w:szCs w:val="20"/>
        </w:rPr>
        <w:t xml:space="preserve"> el 100% de la totalidad del requerimiento a un </w:t>
      </w:r>
      <w:r w:rsidRPr="00F5362F">
        <w:rPr>
          <w:rFonts w:ascii="Noto Sans" w:hAnsi="Noto Sans" w:cs="Noto Sans"/>
          <w:sz w:val="20"/>
          <w:szCs w:val="20"/>
          <w:lang w:eastAsia="ar-SA"/>
        </w:rPr>
        <w:t>sólo</w:t>
      </w:r>
      <w:r w:rsidRPr="00F5362F">
        <w:rPr>
          <w:rFonts w:ascii="Noto Sans" w:hAnsi="Noto Sans" w:cs="Noto Sans"/>
          <w:sz w:val="20"/>
          <w:szCs w:val="20"/>
        </w:rPr>
        <w:t xml:space="preserve"> </w:t>
      </w:r>
      <w:r w:rsidR="00801E3E" w:rsidRPr="00F5362F">
        <w:rPr>
          <w:rFonts w:ascii="Noto Sans" w:hAnsi="Noto Sans" w:cs="Noto Sans"/>
          <w:sz w:val="20"/>
          <w:szCs w:val="20"/>
        </w:rPr>
        <w:t>participante</w:t>
      </w:r>
      <w:r w:rsidRPr="00F5362F">
        <w:rPr>
          <w:rFonts w:ascii="Noto Sans" w:hAnsi="Noto Sans" w:cs="Noto Sans"/>
          <w:sz w:val="20"/>
          <w:szCs w:val="20"/>
        </w:rPr>
        <w:t xml:space="preserve"> </w:t>
      </w:r>
      <w:r w:rsidRPr="00F5362F">
        <w:rPr>
          <w:rFonts w:ascii="Noto Sans" w:hAnsi="Noto Sans" w:cs="Noto Sans"/>
          <w:sz w:val="20"/>
          <w:szCs w:val="20"/>
          <w:lang w:eastAsia="ar-SA"/>
        </w:rPr>
        <w:t>o empresas integrantes</w:t>
      </w:r>
      <w:r w:rsidRPr="00F5362F">
        <w:rPr>
          <w:rFonts w:ascii="Noto Sans" w:hAnsi="Noto Sans" w:cs="Noto Sans"/>
          <w:sz w:val="20"/>
          <w:szCs w:val="20"/>
        </w:rPr>
        <w:t xml:space="preserve"> de </w:t>
      </w:r>
      <w:r w:rsidRPr="00F5362F">
        <w:rPr>
          <w:rFonts w:ascii="Noto Sans" w:hAnsi="Noto Sans" w:cs="Noto Sans"/>
          <w:sz w:val="20"/>
          <w:szCs w:val="20"/>
          <w:lang w:eastAsia="ar-SA"/>
        </w:rPr>
        <w:t xml:space="preserve">un consorcio </w:t>
      </w:r>
      <w:r w:rsidRPr="00F5362F">
        <w:rPr>
          <w:rFonts w:ascii="Noto Sans" w:hAnsi="Noto Sans" w:cs="Noto Sans"/>
          <w:sz w:val="20"/>
          <w:szCs w:val="20"/>
        </w:rPr>
        <w:t xml:space="preserve">en </w:t>
      </w:r>
      <w:r w:rsidRPr="00F5362F">
        <w:rPr>
          <w:rFonts w:ascii="Noto Sans" w:hAnsi="Noto Sans" w:cs="Noto Sans"/>
          <w:sz w:val="20"/>
          <w:szCs w:val="20"/>
          <w:lang w:eastAsia="ar-SA"/>
        </w:rPr>
        <w:t xml:space="preserve">caso de </w:t>
      </w:r>
      <w:r w:rsidRPr="00F5362F">
        <w:rPr>
          <w:rFonts w:ascii="Noto Sans" w:hAnsi="Noto Sans" w:cs="Noto Sans"/>
          <w:sz w:val="20"/>
          <w:szCs w:val="20"/>
        </w:rPr>
        <w:t>participación conjunta</w:t>
      </w:r>
      <w:r w:rsidRPr="00F5362F">
        <w:rPr>
          <w:rFonts w:ascii="Noto Sans" w:hAnsi="Noto Sans" w:cs="Noto Sans"/>
          <w:sz w:val="20"/>
          <w:szCs w:val="20"/>
          <w:lang w:eastAsia="ar-SA"/>
        </w:rPr>
        <w:t xml:space="preserve">, de conformidad con lo establecido en el </w:t>
      </w:r>
      <w:r w:rsidRPr="00F5362F">
        <w:rPr>
          <w:rFonts w:ascii="Noto Sans" w:hAnsi="Noto Sans" w:cs="Noto Sans"/>
          <w:b/>
          <w:bCs/>
          <w:sz w:val="20"/>
          <w:szCs w:val="20"/>
          <w:lang w:eastAsia="ar-SA"/>
        </w:rPr>
        <w:t xml:space="preserve">artículo </w:t>
      </w:r>
      <w:r w:rsidR="002170AE" w:rsidRPr="00F5362F">
        <w:rPr>
          <w:rFonts w:ascii="Noto Sans" w:hAnsi="Noto Sans" w:cs="Noto Sans"/>
          <w:b/>
          <w:bCs/>
          <w:sz w:val="20"/>
          <w:szCs w:val="20"/>
          <w:lang w:eastAsia="ar-SA"/>
        </w:rPr>
        <w:t>48</w:t>
      </w:r>
      <w:r w:rsidRPr="00F5362F">
        <w:rPr>
          <w:rFonts w:ascii="Noto Sans" w:hAnsi="Noto Sans" w:cs="Noto Sans"/>
          <w:b/>
          <w:bCs/>
          <w:sz w:val="20"/>
          <w:szCs w:val="20"/>
          <w:lang w:eastAsia="ar-SA"/>
        </w:rPr>
        <w:t xml:space="preserve"> fracción I de la LAASSP</w:t>
      </w:r>
      <w:r w:rsidRPr="00F5362F">
        <w:rPr>
          <w:rFonts w:ascii="Noto Sans" w:hAnsi="Noto Sans" w:cs="Noto Sans"/>
          <w:sz w:val="20"/>
          <w:szCs w:val="20"/>
          <w:lang w:eastAsia="ar-SA"/>
        </w:rPr>
        <w:t xml:space="preserve">. </w:t>
      </w:r>
    </w:p>
    <w:p w14:paraId="504D861C" w14:textId="77777777" w:rsidR="0092105C" w:rsidRPr="00F5362F" w:rsidRDefault="0092105C" w:rsidP="0091642F">
      <w:pPr>
        <w:spacing w:line="276" w:lineRule="auto"/>
        <w:ind w:right="49"/>
        <w:jc w:val="both"/>
        <w:rPr>
          <w:rFonts w:ascii="Noto Sans" w:hAnsi="Noto Sans" w:cs="Noto Sans"/>
          <w:sz w:val="20"/>
          <w:szCs w:val="20"/>
        </w:rPr>
      </w:pPr>
    </w:p>
    <w:p w14:paraId="491EB0CB" w14:textId="77777777" w:rsidR="0059741F" w:rsidRPr="00F5362F" w:rsidRDefault="0059741F" w:rsidP="0091642F">
      <w:pPr>
        <w:pStyle w:val="Ttulo2"/>
        <w:numPr>
          <w:ilvl w:val="1"/>
          <w:numId w:val="29"/>
        </w:numPr>
        <w:spacing w:before="0" w:after="0" w:line="276" w:lineRule="auto"/>
        <w:ind w:left="0" w:right="49" w:firstLine="0"/>
        <w:jc w:val="both"/>
        <w:rPr>
          <w:rFonts w:ascii="Noto Sans" w:hAnsi="Noto Sans" w:cs="Noto Sans"/>
          <w:i w:val="0"/>
          <w:sz w:val="20"/>
          <w:lang w:val="es-ES_tradnl"/>
        </w:rPr>
      </w:pPr>
      <w:bookmarkStart w:id="54" w:name="_Toc131600929"/>
      <w:bookmarkStart w:id="55" w:name="_Toc527036147"/>
      <w:r w:rsidRPr="00F5362F">
        <w:rPr>
          <w:rFonts w:ascii="Noto Sans" w:hAnsi="Noto Sans" w:cs="Noto Sans"/>
          <w:i w:val="0"/>
          <w:sz w:val="20"/>
          <w:lang w:val="es-ES_tradnl"/>
        </w:rPr>
        <w:t>Tipo de Abastecimiento.</w:t>
      </w:r>
      <w:bookmarkEnd w:id="54"/>
    </w:p>
    <w:p w14:paraId="397146AB" w14:textId="77777777" w:rsidR="0059741F" w:rsidRPr="00F5362F" w:rsidRDefault="0059741F" w:rsidP="0091642F">
      <w:pPr>
        <w:spacing w:line="276" w:lineRule="auto"/>
        <w:rPr>
          <w:rFonts w:ascii="Noto Sans" w:hAnsi="Noto Sans" w:cs="Noto Sans"/>
          <w:sz w:val="20"/>
          <w:szCs w:val="20"/>
          <w:lang w:eastAsia="ar-SA"/>
        </w:rPr>
      </w:pPr>
    </w:p>
    <w:p w14:paraId="49B0EFAD" w14:textId="7BF066F8" w:rsidR="0059741F" w:rsidRPr="00F5362F" w:rsidRDefault="0059741F" w:rsidP="0091642F">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 xml:space="preserve">La presente </w:t>
      </w:r>
      <w:r w:rsidR="003A1B00" w:rsidRPr="00F5362F">
        <w:rPr>
          <w:rFonts w:ascii="Noto Sans" w:hAnsi="Noto Sans" w:cs="Noto Sans"/>
          <w:sz w:val="20"/>
          <w:szCs w:val="20"/>
          <w:lang w:val="es-ES"/>
        </w:rPr>
        <w:t>licitación</w:t>
      </w:r>
      <w:r w:rsidR="00DF6152" w:rsidRPr="00F5362F">
        <w:rPr>
          <w:rFonts w:ascii="Noto Sans" w:hAnsi="Noto Sans" w:cs="Noto Sans"/>
          <w:sz w:val="20"/>
          <w:szCs w:val="20"/>
          <w:lang w:val="es-ES"/>
        </w:rPr>
        <w:t xml:space="preserve"> </w:t>
      </w:r>
      <w:r w:rsidRPr="00F5362F">
        <w:rPr>
          <w:rFonts w:ascii="Noto Sans" w:hAnsi="Noto Sans" w:cs="Noto Sans"/>
          <w:sz w:val="20"/>
          <w:szCs w:val="20"/>
          <w:lang w:val="es-ES"/>
        </w:rPr>
        <w:t xml:space="preserve">contempla </w:t>
      </w:r>
      <w:r w:rsidR="001649D3" w:rsidRPr="00F5362F">
        <w:rPr>
          <w:rFonts w:ascii="Noto Sans" w:hAnsi="Noto Sans" w:cs="Noto Sans"/>
          <w:sz w:val="20"/>
          <w:szCs w:val="20"/>
          <w:lang w:val="es-ES"/>
        </w:rPr>
        <w:t xml:space="preserve">el </w:t>
      </w:r>
      <w:r w:rsidR="001649D3" w:rsidRPr="00F5362F">
        <w:rPr>
          <w:rFonts w:ascii="Noto Sans" w:hAnsi="Noto Sans" w:cs="Noto Sans"/>
          <w:b/>
          <w:sz w:val="20"/>
          <w:szCs w:val="20"/>
          <w:lang w:val="es-ES"/>
        </w:rPr>
        <w:t xml:space="preserve">paquete </w:t>
      </w:r>
      <w:r w:rsidR="00501FA6" w:rsidRPr="00F5362F">
        <w:rPr>
          <w:rFonts w:ascii="Noto Sans" w:hAnsi="Noto Sans" w:cs="Noto Sans"/>
          <w:b/>
          <w:sz w:val="20"/>
          <w:szCs w:val="20"/>
          <w:lang w:val="es-ES"/>
        </w:rPr>
        <w:t>VI PRUEBAS DE AMPLIFICACION DE ACIDOS NUCLEICOS NAT</w:t>
      </w:r>
      <w:r w:rsidR="00501FA6" w:rsidRPr="00F5362F">
        <w:rPr>
          <w:rFonts w:ascii="Noto Sans" w:hAnsi="Noto Sans" w:cs="Noto Sans"/>
          <w:sz w:val="20"/>
          <w:szCs w:val="20"/>
          <w:lang w:val="es-ES"/>
        </w:rPr>
        <w:t xml:space="preserve"> </w:t>
      </w:r>
      <w:r w:rsidR="00B04F79" w:rsidRPr="00F5362F">
        <w:rPr>
          <w:rFonts w:ascii="Noto Sans" w:hAnsi="Noto Sans" w:cs="Noto Sans"/>
          <w:sz w:val="20"/>
          <w:szCs w:val="20"/>
          <w:lang w:val="es-ES"/>
        </w:rPr>
        <w:t xml:space="preserve"> </w:t>
      </w:r>
      <w:r w:rsidRPr="00F5362F">
        <w:rPr>
          <w:rFonts w:ascii="Noto Sans" w:hAnsi="Noto Sans" w:cs="Noto Sans"/>
          <w:sz w:val="20"/>
          <w:szCs w:val="20"/>
          <w:lang w:val="es-ES"/>
        </w:rPr>
        <w:t xml:space="preserve">en una sola fuente de abastecimiento, por lo </w:t>
      </w:r>
      <w:r w:rsidR="007731B1" w:rsidRPr="00F5362F">
        <w:rPr>
          <w:rFonts w:ascii="Noto Sans" w:hAnsi="Noto Sans" w:cs="Noto Sans"/>
          <w:sz w:val="20"/>
          <w:szCs w:val="20"/>
          <w:lang w:val="es-ES"/>
        </w:rPr>
        <w:t xml:space="preserve">que </w:t>
      </w:r>
      <w:r w:rsidRPr="00F5362F">
        <w:rPr>
          <w:rFonts w:ascii="Noto Sans" w:hAnsi="Noto Sans" w:cs="Noto Sans"/>
          <w:sz w:val="20"/>
          <w:szCs w:val="20"/>
          <w:lang w:val="es-ES"/>
        </w:rPr>
        <w:t>no aplica</w:t>
      </w:r>
      <w:r w:rsidR="007731B1" w:rsidRPr="00F5362F">
        <w:rPr>
          <w:rFonts w:ascii="Noto Sans" w:hAnsi="Noto Sans" w:cs="Noto Sans"/>
          <w:sz w:val="20"/>
          <w:szCs w:val="20"/>
          <w:lang w:val="es-ES"/>
        </w:rPr>
        <w:t xml:space="preserve">rá el abastecimiento simultáneo, señalado en el </w:t>
      </w:r>
      <w:r w:rsidR="007731B1" w:rsidRPr="00F5362F">
        <w:rPr>
          <w:rFonts w:ascii="Noto Sans" w:hAnsi="Noto Sans" w:cs="Noto Sans"/>
          <w:b/>
          <w:bCs/>
          <w:sz w:val="20"/>
          <w:szCs w:val="20"/>
          <w:lang w:val="es-ES"/>
        </w:rPr>
        <w:t xml:space="preserve">artículo </w:t>
      </w:r>
      <w:r w:rsidR="002170AE" w:rsidRPr="00F5362F">
        <w:rPr>
          <w:rFonts w:ascii="Noto Sans" w:hAnsi="Noto Sans" w:cs="Noto Sans"/>
          <w:b/>
          <w:bCs/>
          <w:sz w:val="20"/>
          <w:szCs w:val="20"/>
          <w:lang w:val="es-ES"/>
        </w:rPr>
        <w:t>52</w:t>
      </w:r>
      <w:r w:rsidR="00202090" w:rsidRPr="00F5362F">
        <w:rPr>
          <w:rFonts w:ascii="Noto Sans" w:hAnsi="Noto Sans" w:cs="Noto Sans"/>
          <w:b/>
          <w:bCs/>
          <w:sz w:val="20"/>
          <w:szCs w:val="20"/>
          <w:lang w:val="es-ES"/>
        </w:rPr>
        <w:t xml:space="preserve"> de la LAASSP</w:t>
      </w:r>
      <w:r w:rsidR="00202090" w:rsidRPr="00F5362F">
        <w:rPr>
          <w:rFonts w:ascii="Noto Sans" w:hAnsi="Noto Sans" w:cs="Noto Sans"/>
          <w:sz w:val="20"/>
          <w:szCs w:val="20"/>
          <w:lang w:val="es-ES"/>
        </w:rPr>
        <w:t>.</w:t>
      </w:r>
    </w:p>
    <w:p w14:paraId="23E7ACB8" w14:textId="77777777" w:rsidR="0059741F" w:rsidRPr="00F5362F" w:rsidRDefault="0059741F" w:rsidP="0091642F">
      <w:pPr>
        <w:spacing w:line="276" w:lineRule="auto"/>
        <w:rPr>
          <w:rFonts w:ascii="Noto Sans" w:hAnsi="Noto Sans" w:cs="Noto Sans"/>
          <w:sz w:val="20"/>
          <w:szCs w:val="20"/>
          <w:lang w:val="es-ES" w:eastAsia="ar-SA"/>
        </w:rPr>
      </w:pPr>
    </w:p>
    <w:p w14:paraId="09D9E5C4" w14:textId="77777777" w:rsidR="0059741F" w:rsidRPr="00F5362F" w:rsidRDefault="0059741F" w:rsidP="0091642F">
      <w:pPr>
        <w:pStyle w:val="Ttulo2"/>
        <w:numPr>
          <w:ilvl w:val="1"/>
          <w:numId w:val="29"/>
        </w:numPr>
        <w:spacing w:before="0" w:after="0" w:line="276" w:lineRule="auto"/>
        <w:ind w:left="0" w:right="49" w:firstLine="0"/>
        <w:rPr>
          <w:rFonts w:ascii="Noto Sans" w:hAnsi="Noto Sans" w:cs="Noto Sans"/>
          <w:i w:val="0"/>
          <w:sz w:val="20"/>
          <w:lang w:val="es-ES_tradnl"/>
        </w:rPr>
      </w:pPr>
      <w:bookmarkStart w:id="56" w:name="_Toc131600930"/>
      <w:bookmarkEnd w:id="55"/>
      <w:r w:rsidRPr="00F5362F">
        <w:rPr>
          <w:rFonts w:ascii="Noto Sans" w:hAnsi="Noto Sans" w:cs="Noto Sans"/>
          <w:i w:val="0"/>
          <w:sz w:val="20"/>
          <w:lang w:val="es-ES_tradnl"/>
        </w:rPr>
        <w:t>Modelo de contrato.</w:t>
      </w:r>
      <w:bookmarkEnd w:id="56"/>
    </w:p>
    <w:p w14:paraId="0750384B" w14:textId="77777777" w:rsidR="0059741F" w:rsidRPr="00F5362F" w:rsidRDefault="0059741F" w:rsidP="0091642F">
      <w:pPr>
        <w:spacing w:line="276" w:lineRule="auto"/>
        <w:jc w:val="both"/>
        <w:rPr>
          <w:rFonts w:ascii="Noto Sans" w:hAnsi="Noto Sans" w:cs="Noto Sans"/>
          <w:sz w:val="20"/>
          <w:szCs w:val="20"/>
          <w:lang w:eastAsia="ar-SA"/>
        </w:rPr>
      </w:pPr>
    </w:p>
    <w:p w14:paraId="2B8C4F8B" w14:textId="08C292B1" w:rsidR="0059741F" w:rsidRPr="00F5362F" w:rsidRDefault="0059741F"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Con fundamento en lo dispuesto en los </w:t>
      </w:r>
      <w:r w:rsidRPr="00F5362F">
        <w:rPr>
          <w:rFonts w:ascii="Noto Sans" w:hAnsi="Noto Sans" w:cs="Noto Sans"/>
          <w:b/>
          <w:bCs/>
          <w:sz w:val="20"/>
          <w:szCs w:val="20"/>
          <w:lang w:eastAsia="ar-SA"/>
        </w:rPr>
        <w:t xml:space="preserve">artículos </w:t>
      </w:r>
      <w:r w:rsidR="009C7894" w:rsidRPr="00F5362F">
        <w:rPr>
          <w:rFonts w:ascii="Noto Sans" w:hAnsi="Noto Sans" w:cs="Noto Sans"/>
          <w:b/>
          <w:bCs/>
          <w:sz w:val="20"/>
          <w:szCs w:val="20"/>
          <w:lang w:eastAsia="ar-SA"/>
        </w:rPr>
        <w:t>40</w:t>
      </w:r>
      <w:r w:rsidRPr="00F5362F">
        <w:rPr>
          <w:rFonts w:ascii="Noto Sans" w:hAnsi="Noto Sans" w:cs="Noto Sans"/>
          <w:b/>
          <w:bCs/>
          <w:sz w:val="20"/>
          <w:szCs w:val="20"/>
          <w:lang w:eastAsia="ar-SA"/>
        </w:rPr>
        <w:t xml:space="preserve"> fracción X</w:t>
      </w:r>
      <w:r w:rsidR="009C7894" w:rsidRPr="00F5362F">
        <w:rPr>
          <w:rFonts w:ascii="Noto Sans" w:hAnsi="Noto Sans" w:cs="Noto Sans"/>
          <w:b/>
          <w:bCs/>
          <w:sz w:val="20"/>
          <w:szCs w:val="20"/>
          <w:lang w:eastAsia="ar-SA"/>
        </w:rPr>
        <w:t>IX</w:t>
      </w:r>
      <w:r w:rsidRPr="00F5362F">
        <w:rPr>
          <w:rFonts w:ascii="Noto Sans" w:hAnsi="Noto Sans" w:cs="Noto Sans"/>
          <w:b/>
          <w:bCs/>
          <w:sz w:val="20"/>
          <w:szCs w:val="20"/>
          <w:lang w:eastAsia="ar-SA"/>
        </w:rPr>
        <w:t xml:space="preserve"> de la LAASSP</w:t>
      </w:r>
      <w:r w:rsidRPr="00F5362F">
        <w:rPr>
          <w:rFonts w:ascii="Noto Sans" w:hAnsi="Noto Sans" w:cs="Noto Sans"/>
          <w:sz w:val="20"/>
          <w:szCs w:val="20"/>
          <w:lang w:eastAsia="ar-SA"/>
        </w:rPr>
        <w:t xml:space="preserve"> y </w:t>
      </w:r>
      <w:r w:rsidRPr="00F5362F">
        <w:rPr>
          <w:rFonts w:ascii="Noto Sans" w:hAnsi="Noto Sans" w:cs="Noto Sans"/>
          <w:b/>
          <w:sz w:val="20"/>
          <w:szCs w:val="20"/>
          <w:lang w:eastAsia="ar-SA"/>
        </w:rPr>
        <w:t>39</w:t>
      </w:r>
      <w:r w:rsidRPr="00F5362F">
        <w:rPr>
          <w:rFonts w:ascii="Noto Sans" w:hAnsi="Noto Sans" w:cs="Noto Sans"/>
          <w:sz w:val="20"/>
          <w:szCs w:val="20"/>
          <w:lang w:eastAsia="ar-SA"/>
        </w:rPr>
        <w:t xml:space="preserve"> </w:t>
      </w:r>
      <w:r w:rsidRPr="00F5362F">
        <w:rPr>
          <w:rFonts w:ascii="Noto Sans" w:hAnsi="Noto Sans" w:cs="Noto Sans"/>
          <w:b/>
          <w:bCs/>
          <w:sz w:val="20"/>
          <w:szCs w:val="20"/>
          <w:lang w:eastAsia="ar-SA"/>
        </w:rPr>
        <w:t>fracción II inciso i) de su Reglamento</w:t>
      </w:r>
      <w:r w:rsidRPr="00F5362F">
        <w:rPr>
          <w:rFonts w:ascii="Noto Sans" w:hAnsi="Noto Sans" w:cs="Noto Sans"/>
          <w:sz w:val="20"/>
          <w:szCs w:val="20"/>
          <w:lang w:eastAsia="ar-SA"/>
        </w:rPr>
        <w:t xml:space="preserve">, se adjunta en la presente Convocatoria, el </w:t>
      </w:r>
      <w:r w:rsidRPr="00F5362F">
        <w:rPr>
          <w:rFonts w:ascii="Noto Sans" w:hAnsi="Noto Sans" w:cs="Noto Sans"/>
          <w:b/>
          <w:sz w:val="20"/>
          <w:szCs w:val="20"/>
          <w:lang w:eastAsia="ar-SA"/>
        </w:rPr>
        <w:t>“Modelo de Contrato”</w:t>
      </w:r>
      <w:r w:rsidRPr="00F5362F">
        <w:rPr>
          <w:rFonts w:ascii="Noto Sans" w:hAnsi="Noto Sans" w:cs="Noto Sans"/>
          <w:sz w:val="20"/>
          <w:szCs w:val="20"/>
          <w:lang w:eastAsia="ar-SA"/>
        </w:rPr>
        <w:t xml:space="preserve"> (</w:t>
      </w:r>
      <w:r w:rsidRPr="00F5362F">
        <w:rPr>
          <w:rFonts w:ascii="Noto Sans" w:hAnsi="Noto Sans" w:cs="Noto Sans"/>
          <w:b/>
          <w:sz w:val="20"/>
          <w:szCs w:val="20"/>
          <w:lang w:eastAsia="ar-SA"/>
        </w:rPr>
        <w:t xml:space="preserve">ANEXO </w:t>
      </w:r>
      <w:r w:rsidR="001E6807" w:rsidRPr="00F5362F">
        <w:rPr>
          <w:rFonts w:ascii="Noto Sans" w:hAnsi="Noto Sans" w:cs="Noto Sans"/>
          <w:b/>
          <w:sz w:val="20"/>
          <w:szCs w:val="20"/>
          <w:lang w:eastAsia="ar-SA"/>
        </w:rPr>
        <w:t xml:space="preserve">denominado </w:t>
      </w:r>
      <w:r w:rsidR="00D42C04" w:rsidRPr="00F5362F">
        <w:rPr>
          <w:rFonts w:ascii="Noto Sans" w:hAnsi="Noto Sans" w:cs="Noto Sans"/>
          <w:b/>
          <w:sz w:val="20"/>
          <w:szCs w:val="20"/>
          <w:lang w:eastAsia="ar-SA"/>
        </w:rPr>
        <w:t xml:space="preserve">“Modelo </w:t>
      </w:r>
      <w:r w:rsidR="00D42C04" w:rsidRPr="00F5362F">
        <w:rPr>
          <w:rFonts w:ascii="Noto Sans" w:hAnsi="Noto Sans" w:cs="Noto Sans"/>
          <w:b/>
          <w:sz w:val="20"/>
          <w:szCs w:val="20"/>
          <w:lang w:eastAsia="ar-SA"/>
        </w:rPr>
        <w:lastRenderedPageBreak/>
        <w:t>de Contrato”</w:t>
      </w:r>
      <w:r w:rsidRPr="00F5362F">
        <w:rPr>
          <w:rFonts w:ascii="Noto Sans" w:hAnsi="Noto Sans" w:cs="Noto Sans"/>
          <w:sz w:val="20"/>
          <w:szCs w:val="20"/>
          <w:lang w:eastAsia="ar-SA"/>
        </w:rPr>
        <w:t>),</w:t>
      </w:r>
      <w:r w:rsidRPr="00F5362F">
        <w:rPr>
          <w:rFonts w:ascii="Noto Sans" w:hAnsi="Noto Sans" w:cs="Noto Sans"/>
          <w:b/>
          <w:sz w:val="20"/>
          <w:szCs w:val="20"/>
          <w:lang w:eastAsia="ar-SA"/>
        </w:rPr>
        <w:t xml:space="preserve"> </w:t>
      </w:r>
      <w:r w:rsidRPr="00F5362F">
        <w:rPr>
          <w:rFonts w:ascii="Noto Sans" w:hAnsi="Noto Sans" w:cs="Noto Sans"/>
          <w:sz w:val="20"/>
          <w:szCs w:val="20"/>
          <w:lang w:eastAsia="ar-SA"/>
        </w:rPr>
        <w:t xml:space="preserve">para formalizar los derechos y obligaciones que se deriven de la presente </w:t>
      </w:r>
      <w:r w:rsidR="003A1B00" w:rsidRPr="00F5362F">
        <w:rPr>
          <w:rFonts w:ascii="Noto Sans" w:hAnsi="Noto Sans" w:cs="Noto Sans"/>
          <w:sz w:val="20"/>
          <w:szCs w:val="20"/>
          <w:lang w:eastAsia="ar-SA"/>
        </w:rPr>
        <w:t>licitación</w:t>
      </w:r>
      <w:r w:rsidRPr="00F5362F">
        <w:rPr>
          <w:rFonts w:ascii="Noto Sans" w:hAnsi="Noto Sans" w:cs="Noto Sans"/>
          <w:sz w:val="20"/>
          <w:szCs w:val="20"/>
          <w:lang w:eastAsia="ar-SA"/>
        </w:rPr>
        <w:t xml:space="preserve">, al cual estarán obligados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que resulten </w:t>
      </w:r>
      <w:r w:rsidR="003A1B00" w:rsidRPr="00F5362F">
        <w:rPr>
          <w:rFonts w:ascii="Noto Sans" w:hAnsi="Noto Sans" w:cs="Noto Sans"/>
          <w:sz w:val="20"/>
          <w:szCs w:val="20"/>
          <w:lang w:eastAsia="ar-SA"/>
        </w:rPr>
        <w:t>asigna</w:t>
      </w:r>
      <w:r w:rsidRPr="00F5362F">
        <w:rPr>
          <w:rFonts w:ascii="Noto Sans" w:hAnsi="Noto Sans" w:cs="Noto Sans"/>
          <w:sz w:val="20"/>
          <w:szCs w:val="20"/>
          <w:lang w:eastAsia="ar-SA"/>
        </w:rPr>
        <w:t xml:space="preserve">dos, mismo que fue elaborado por la División de Contratos de conformidad con el numeral </w:t>
      </w:r>
      <w:r w:rsidRPr="00F5362F">
        <w:rPr>
          <w:rFonts w:ascii="Noto Sans" w:hAnsi="Noto Sans" w:cs="Noto Sans"/>
          <w:b/>
          <w:sz w:val="20"/>
          <w:szCs w:val="20"/>
          <w:lang w:eastAsia="ar-SA"/>
        </w:rPr>
        <w:t>5.4.10</w:t>
      </w:r>
      <w:r w:rsidRPr="00F5362F">
        <w:rPr>
          <w:rFonts w:ascii="Noto Sans" w:hAnsi="Noto Sans" w:cs="Noto Sans"/>
          <w:sz w:val="20"/>
          <w:szCs w:val="20"/>
          <w:lang w:eastAsia="ar-SA"/>
        </w:rPr>
        <w:t xml:space="preserve"> de las POBALINES</w:t>
      </w:r>
      <w:r w:rsidR="007731B1" w:rsidRPr="00F5362F">
        <w:rPr>
          <w:rFonts w:ascii="Noto Sans" w:hAnsi="Noto Sans" w:cs="Noto Sans"/>
          <w:sz w:val="20"/>
          <w:szCs w:val="20"/>
          <w:lang w:eastAsia="ar-SA"/>
        </w:rPr>
        <w:t xml:space="preserve"> vigentes en el IMSS.</w:t>
      </w:r>
      <w:r w:rsidRPr="00F5362F">
        <w:rPr>
          <w:rFonts w:ascii="Noto Sans" w:hAnsi="Noto Sans" w:cs="Noto Sans"/>
          <w:sz w:val="20"/>
          <w:szCs w:val="20"/>
          <w:lang w:eastAsia="ar-SA"/>
        </w:rPr>
        <w:t xml:space="preserve"> </w:t>
      </w:r>
    </w:p>
    <w:p w14:paraId="40D4471C" w14:textId="77777777" w:rsidR="007731B1" w:rsidRPr="00F5362F" w:rsidRDefault="007731B1" w:rsidP="0091642F">
      <w:pPr>
        <w:spacing w:line="276" w:lineRule="auto"/>
        <w:jc w:val="both"/>
        <w:rPr>
          <w:rFonts w:ascii="Noto Sans" w:hAnsi="Noto Sans" w:cs="Noto Sans"/>
          <w:sz w:val="20"/>
          <w:szCs w:val="20"/>
          <w:lang w:eastAsia="ar-SA"/>
        </w:rPr>
      </w:pPr>
    </w:p>
    <w:p w14:paraId="2AB8DF2E" w14:textId="574FA2D2" w:rsidR="007731B1" w:rsidRPr="00F5362F" w:rsidRDefault="007731B1"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Se informa que los contratos serán elaborados y formalizados en </w:t>
      </w:r>
      <w:r w:rsidR="008E3440" w:rsidRPr="00F5362F">
        <w:rPr>
          <w:rFonts w:ascii="Noto Sans" w:hAnsi="Noto Sans" w:cs="Noto Sans"/>
          <w:sz w:val="20"/>
          <w:szCs w:val="20"/>
          <w:lang w:eastAsia="ar-SA"/>
        </w:rPr>
        <w:t>la mesa de contratos de la oficina de adquisiciones del Departamento de Abastecimiento de esta Unidad Médica de Alta Especialidad</w:t>
      </w:r>
      <w:r w:rsidRPr="00F5362F">
        <w:rPr>
          <w:rFonts w:ascii="Noto Sans" w:hAnsi="Noto Sans" w:cs="Noto Sans"/>
          <w:sz w:val="20"/>
          <w:szCs w:val="20"/>
          <w:lang w:eastAsia="ar-SA"/>
        </w:rPr>
        <w:t>,</w:t>
      </w:r>
      <w:r w:rsidR="008E3440" w:rsidRPr="00F5362F">
        <w:rPr>
          <w:rFonts w:ascii="Noto Sans" w:hAnsi="Noto Sans" w:cs="Noto Sans"/>
          <w:sz w:val="20"/>
          <w:szCs w:val="20"/>
          <w:lang w:eastAsia="ar-SA"/>
        </w:rPr>
        <w:t xml:space="preserve"> Hospital de Especialidades, Centro Médico Nacional de Occidente</w:t>
      </w:r>
      <w:r w:rsidRPr="00F5362F">
        <w:rPr>
          <w:rFonts w:ascii="Noto Sans" w:hAnsi="Noto Sans" w:cs="Noto Sans"/>
          <w:sz w:val="20"/>
          <w:szCs w:val="20"/>
          <w:lang w:eastAsia="ar-SA"/>
        </w:rPr>
        <w:t xml:space="preserve"> con el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 al que se le haya a</w:t>
      </w:r>
      <w:r w:rsidR="003A1B00" w:rsidRPr="00F5362F">
        <w:rPr>
          <w:rFonts w:ascii="Noto Sans" w:hAnsi="Noto Sans" w:cs="Noto Sans"/>
          <w:sz w:val="20"/>
          <w:szCs w:val="20"/>
          <w:lang w:eastAsia="ar-SA"/>
        </w:rPr>
        <w:t>signado</w:t>
      </w:r>
      <w:r w:rsidRPr="00F5362F">
        <w:rPr>
          <w:rFonts w:ascii="Noto Sans" w:hAnsi="Noto Sans" w:cs="Noto Sans"/>
          <w:sz w:val="20"/>
          <w:szCs w:val="20"/>
          <w:lang w:eastAsia="ar-SA"/>
        </w:rPr>
        <w:t xml:space="preserve"> determinada partida.</w:t>
      </w:r>
    </w:p>
    <w:p w14:paraId="1156B1AB" w14:textId="77777777" w:rsidR="0059741F" w:rsidRPr="00F5362F" w:rsidRDefault="0059741F" w:rsidP="0091642F">
      <w:pPr>
        <w:spacing w:line="276" w:lineRule="auto"/>
        <w:jc w:val="both"/>
        <w:rPr>
          <w:rFonts w:ascii="Noto Sans" w:hAnsi="Noto Sans" w:cs="Noto Sans"/>
          <w:sz w:val="20"/>
          <w:szCs w:val="20"/>
          <w:lang w:eastAsia="ar-SA"/>
        </w:rPr>
      </w:pPr>
    </w:p>
    <w:p w14:paraId="45EAAB50" w14:textId="0C216DF6" w:rsidR="0059741F" w:rsidRPr="00F5362F" w:rsidRDefault="0059741F" w:rsidP="0091642F">
      <w:pPr>
        <w:suppressAutoHyphens/>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En caso de discrepancia en el contenido del contrato en relación con la Convocatoria, prevalecerá lo estipulado en esta última, así como el resultado de la Junta de Aclaraciones, de conformidad con lo señalado en el </w:t>
      </w:r>
      <w:r w:rsidR="00D42C04" w:rsidRPr="00F5362F">
        <w:rPr>
          <w:rFonts w:ascii="Noto Sans" w:hAnsi="Noto Sans" w:cs="Noto Sans"/>
          <w:b/>
          <w:bCs/>
          <w:sz w:val="20"/>
          <w:szCs w:val="20"/>
          <w:lang w:eastAsia="ar-SA"/>
        </w:rPr>
        <w:t>primer P</w:t>
      </w:r>
      <w:r w:rsidRPr="00F5362F">
        <w:rPr>
          <w:rFonts w:ascii="Noto Sans" w:hAnsi="Noto Sans" w:cs="Noto Sans"/>
          <w:b/>
          <w:bCs/>
          <w:sz w:val="20"/>
          <w:szCs w:val="20"/>
          <w:lang w:eastAsia="ar-SA"/>
        </w:rPr>
        <w:t xml:space="preserve">árrafo del artículo </w:t>
      </w:r>
      <w:r w:rsidR="009C7894" w:rsidRPr="00F5362F">
        <w:rPr>
          <w:rFonts w:ascii="Noto Sans" w:hAnsi="Noto Sans" w:cs="Noto Sans"/>
          <w:b/>
          <w:bCs/>
          <w:sz w:val="20"/>
          <w:szCs w:val="20"/>
          <w:lang w:eastAsia="ar-SA"/>
        </w:rPr>
        <w:t>66</w:t>
      </w:r>
      <w:r w:rsidRPr="00F5362F">
        <w:rPr>
          <w:rFonts w:ascii="Noto Sans" w:hAnsi="Noto Sans" w:cs="Noto Sans"/>
          <w:b/>
          <w:bCs/>
          <w:sz w:val="20"/>
          <w:szCs w:val="20"/>
          <w:lang w:eastAsia="ar-SA"/>
        </w:rPr>
        <w:t xml:space="preserve"> de la LAASSP</w:t>
      </w:r>
      <w:r w:rsidRPr="00F5362F">
        <w:rPr>
          <w:rFonts w:ascii="Noto Sans" w:hAnsi="Noto Sans" w:cs="Noto Sans"/>
          <w:sz w:val="20"/>
          <w:szCs w:val="20"/>
          <w:lang w:eastAsia="ar-SA"/>
        </w:rPr>
        <w:t>.</w:t>
      </w:r>
    </w:p>
    <w:p w14:paraId="56BAECC2" w14:textId="77777777" w:rsidR="008E3440" w:rsidRPr="00F5362F" w:rsidRDefault="008E3440" w:rsidP="0091642F">
      <w:pPr>
        <w:tabs>
          <w:tab w:val="left" w:pos="1204"/>
        </w:tabs>
        <w:spacing w:line="276" w:lineRule="auto"/>
        <w:rPr>
          <w:rFonts w:ascii="Noto Sans" w:hAnsi="Noto Sans" w:cs="Noto Sans"/>
          <w:sz w:val="20"/>
          <w:szCs w:val="20"/>
          <w:lang w:eastAsia="ar-SA"/>
        </w:rPr>
      </w:pPr>
    </w:p>
    <w:p w14:paraId="5C19C05E" w14:textId="77777777" w:rsidR="0059741F" w:rsidRPr="00F5362F" w:rsidRDefault="0059741F" w:rsidP="00CB16E3">
      <w:pPr>
        <w:pStyle w:val="Ttulo2"/>
        <w:numPr>
          <w:ilvl w:val="2"/>
          <w:numId w:val="47"/>
        </w:numPr>
        <w:tabs>
          <w:tab w:val="clear" w:pos="1044"/>
        </w:tabs>
        <w:spacing w:before="0" w:after="0" w:line="276" w:lineRule="auto"/>
        <w:ind w:right="49"/>
        <w:jc w:val="both"/>
        <w:rPr>
          <w:rFonts w:ascii="Noto Sans" w:hAnsi="Noto Sans" w:cs="Noto Sans"/>
          <w:i w:val="0"/>
          <w:sz w:val="20"/>
          <w:lang w:val="es-ES_tradnl"/>
        </w:rPr>
      </w:pPr>
      <w:bookmarkStart w:id="57" w:name="_Toc131600931"/>
      <w:r w:rsidRPr="00F5362F">
        <w:rPr>
          <w:rFonts w:ascii="Noto Sans" w:hAnsi="Noto Sans" w:cs="Noto Sans"/>
          <w:i w:val="0"/>
          <w:sz w:val="20"/>
          <w:lang w:val="es-ES_tradnl"/>
        </w:rPr>
        <w:t>Garantía de cumplimiento de contrato.</w:t>
      </w:r>
      <w:bookmarkEnd w:id="57"/>
    </w:p>
    <w:p w14:paraId="6EDB64EA" w14:textId="77777777" w:rsidR="00D12450" w:rsidRPr="00F5362F" w:rsidRDefault="00D12450" w:rsidP="00D12450">
      <w:pPr>
        <w:rPr>
          <w:rFonts w:ascii="Noto Sans" w:hAnsi="Noto Sans" w:cs="Noto Sans"/>
          <w:sz w:val="20"/>
          <w:szCs w:val="20"/>
          <w:lang w:eastAsia="ar-SA"/>
        </w:rPr>
      </w:pPr>
    </w:p>
    <w:p w14:paraId="3325FFB5" w14:textId="4D890049" w:rsidR="00D12450" w:rsidRPr="00F5362F" w:rsidRDefault="00D12450" w:rsidP="00D12450">
      <w:pPr>
        <w:spacing w:line="276" w:lineRule="auto"/>
        <w:jc w:val="both"/>
        <w:rPr>
          <w:rFonts w:ascii="Noto Sans" w:hAnsi="Noto Sans" w:cs="Noto Sans"/>
          <w:sz w:val="20"/>
          <w:szCs w:val="20"/>
          <w:lang w:eastAsia="es-ES"/>
        </w:rPr>
      </w:pPr>
      <w:r w:rsidRPr="00F5362F">
        <w:rPr>
          <w:rFonts w:ascii="Noto Sans" w:hAnsi="Noto Sans" w:cs="Noto Sans"/>
          <w:sz w:val="20"/>
          <w:szCs w:val="20"/>
          <w:lang w:eastAsia="es-ES"/>
        </w:rPr>
        <w:t xml:space="preserve">El licitante adjudicado, se obliga a otorgar a el Instituto, dentro de un plazo de 10 (diez) días naturales contados a partir de la firma del contrato en términos del </w:t>
      </w:r>
      <w:r w:rsidRPr="00F5362F">
        <w:rPr>
          <w:rFonts w:ascii="Noto Sans" w:hAnsi="Noto Sans" w:cs="Noto Sans"/>
          <w:b/>
          <w:sz w:val="20"/>
          <w:szCs w:val="20"/>
          <w:lang w:eastAsia="es-ES"/>
        </w:rPr>
        <w:t xml:space="preserve">artículo </w:t>
      </w:r>
      <w:r w:rsidR="000070E2" w:rsidRPr="00F5362F">
        <w:rPr>
          <w:rFonts w:ascii="Noto Sans" w:hAnsi="Noto Sans" w:cs="Noto Sans"/>
          <w:b/>
          <w:sz w:val="20"/>
          <w:szCs w:val="20"/>
          <w:lang w:eastAsia="es-ES"/>
        </w:rPr>
        <w:t>69</w:t>
      </w:r>
      <w:r w:rsidRPr="00F5362F">
        <w:rPr>
          <w:rFonts w:ascii="Noto Sans" w:hAnsi="Noto Sans" w:cs="Noto Sans"/>
          <w:sz w:val="20"/>
          <w:szCs w:val="20"/>
          <w:lang w:eastAsia="es-ES"/>
        </w:rPr>
        <w:t xml:space="preserve"> de la LAASSP, una garantía de cumplimiento de todas y cada una de las obligaciones a su cargo derivadas del contrato, mediante fianza </w:t>
      </w:r>
      <w:r w:rsidR="000070E2" w:rsidRPr="00F5362F">
        <w:rPr>
          <w:rFonts w:ascii="Noto Sans" w:hAnsi="Noto Sans" w:cs="Noto Sans"/>
          <w:b/>
          <w:sz w:val="20"/>
          <w:szCs w:val="20"/>
          <w:lang w:eastAsia="es-ES"/>
        </w:rPr>
        <w:t>INDIVISIBLE</w:t>
      </w:r>
      <w:r w:rsidRPr="00F5362F">
        <w:rPr>
          <w:rFonts w:ascii="Noto Sans" w:hAnsi="Noto Sans" w:cs="Noto Sans"/>
          <w:sz w:val="20"/>
          <w:szCs w:val="20"/>
          <w:lang w:eastAsia="es-ES"/>
        </w:rPr>
        <w:t xml:space="preserve"> expedida por compañía autorizada en los términos de la Ley Federal de Instituciones de Fianzas y a favor del “Instituto Mexicano del Seguro Social”, por un monto equivalente al 10% (diez por ciento) del monto total máximo del contrato a erogar en el ejercicio fiscal de que se trate, y deberá ser renovada dentro de los primeros diez días naturales </w:t>
      </w:r>
      <w:r w:rsidR="000070E2" w:rsidRPr="00F5362F">
        <w:rPr>
          <w:rFonts w:ascii="Noto Sans" w:hAnsi="Noto Sans" w:cs="Noto Sans"/>
          <w:sz w:val="20"/>
          <w:szCs w:val="20"/>
          <w:lang w:eastAsia="es-ES"/>
        </w:rPr>
        <w:t xml:space="preserve">en términos del </w:t>
      </w:r>
      <w:r w:rsidR="000070E2" w:rsidRPr="00F5362F">
        <w:rPr>
          <w:rFonts w:ascii="Noto Sans" w:hAnsi="Noto Sans" w:cs="Noto Sans"/>
          <w:b/>
          <w:bCs/>
          <w:sz w:val="20"/>
          <w:szCs w:val="20"/>
          <w:lang w:eastAsia="es-ES"/>
        </w:rPr>
        <w:t>artículo 70 de la LAASSP</w:t>
      </w:r>
      <w:r w:rsidR="000070E2" w:rsidRPr="00F5362F">
        <w:rPr>
          <w:rFonts w:ascii="Noto Sans" w:hAnsi="Noto Sans" w:cs="Noto Sans"/>
          <w:sz w:val="20"/>
          <w:szCs w:val="20"/>
          <w:lang w:eastAsia="es-ES"/>
        </w:rPr>
        <w:t xml:space="preserve">, </w:t>
      </w:r>
      <w:r w:rsidR="000070E2" w:rsidRPr="00F5362F">
        <w:rPr>
          <w:rFonts w:ascii="Noto Sans" w:hAnsi="Noto Sans" w:cs="Noto Sans"/>
          <w:b/>
          <w:bCs/>
          <w:sz w:val="20"/>
          <w:szCs w:val="20"/>
          <w:lang w:eastAsia="es-ES"/>
        </w:rPr>
        <w:t>articulo 146 de su Reglamento</w:t>
      </w:r>
      <w:r w:rsidR="000070E2" w:rsidRPr="00F5362F">
        <w:rPr>
          <w:rFonts w:ascii="Noto Sans" w:hAnsi="Noto Sans" w:cs="Noto Sans"/>
          <w:sz w:val="20"/>
          <w:szCs w:val="20"/>
          <w:lang w:eastAsia="es-ES"/>
        </w:rPr>
        <w:t xml:space="preserve">; así como el numeral </w:t>
      </w:r>
      <w:r w:rsidR="000070E2" w:rsidRPr="00F5362F">
        <w:rPr>
          <w:rFonts w:ascii="Noto Sans" w:hAnsi="Noto Sans" w:cs="Noto Sans"/>
          <w:b/>
          <w:sz w:val="20"/>
          <w:szCs w:val="20"/>
          <w:lang w:eastAsia="es-ES"/>
        </w:rPr>
        <w:t>4.24.4</w:t>
      </w:r>
      <w:r w:rsidR="000070E2" w:rsidRPr="00F5362F">
        <w:rPr>
          <w:rFonts w:ascii="Noto Sans" w:hAnsi="Noto Sans" w:cs="Noto Sans"/>
          <w:sz w:val="20"/>
          <w:szCs w:val="20"/>
          <w:lang w:eastAsia="es-ES"/>
        </w:rPr>
        <w:t xml:space="preserve">, inciso </w:t>
      </w:r>
      <w:r w:rsidR="000070E2" w:rsidRPr="00F5362F">
        <w:rPr>
          <w:rFonts w:ascii="Noto Sans" w:hAnsi="Noto Sans" w:cs="Noto Sans"/>
          <w:b/>
          <w:sz w:val="20"/>
          <w:szCs w:val="20"/>
          <w:lang w:eastAsia="es-ES"/>
        </w:rPr>
        <w:t xml:space="preserve">j) </w:t>
      </w:r>
      <w:r w:rsidR="000070E2" w:rsidRPr="00F5362F">
        <w:rPr>
          <w:rFonts w:ascii="Noto Sans" w:hAnsi="Noto Sans" w:cs="Noto Sans"/>
          <w:sz w:val="20"/>
          <w:szCs w:val="20"/>
          <w:lang w:eastAsia="es-ES"/>
        </w:rPr>
        <w:t>de las POBALINES</w:t>
      </w:r>
      <w:r w:rsidRPr="00F5362F">
        <w:rPr>
          <w:rFonts w:ascii="Noto Sans" w:hAnsi="Noto Sans" w:cs="Noto Sans"/>
          <w:sz w:val="20"/>
          <w:szCs w:val="20"/>
          <w:lang w:eastAsia="es-ES"/>
        </w:rPr>
        <w:t>, de cada ejercicio fiscal por el monto a erogar en el mismo, sin considerar el Impuesto al Valor Agregado (IVA).</w:t>
      </w:r>
    </w:p>
    <w:p w14:paraId="62F5B395" w14:textId="77777777" w:rsidR="0059741F" w:rsidRPr="00F5362F" w:rsidRDefault="0059741F" w:rsidP="0091642F">
      <w:pPr>
        <w:spacing w:line="276" w:lineRule="auto"/>
        <w:rPr>
          <w:rFonts w:ascii="Noto Sans" w:hAnsi="Noto Sans" w:cs="Noto Sans"/>
          <w:sz w:val="20"/>
          <w:szCs w:val="20"/>
          <w:lang w:eastAsia="ar-SA"/>
        </w:rPr>
      </w:pPr>
    </w:p>
    <w:p w14:paraId="06F74861" w14:textId="1E74C048" w:rsidR="0059741F" w:rsidRPr="00F5362F" w:rsidRDefault="0059741F"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El prestador de servicios, para garantizar el cumplimiento de todas y cada una de las obligaciones estipuladas en el contrato, deberá presentar </w:t>
      </w:r>
      <w:r w:rsidR="007731B1" w:rsidRPr="00F5362F">
        <w:rPr>
          <w:rFonts w:ascii="Noto Sans" w:hAnsi="Noto Sans" w:cs="Noto Sans"/>
          <w:sz w:val="20"/>
          <w:szCs w:val="20"/>
          <w:lang w:eastAsia="ar-SA"/>
        </w:rPr>
        <w:t xml:space="preserve">en la </w:t>
      </w:r>
      <w:r w:rsidR="008E3440" w:rsidRPr="00F5362F">
        <w:rPr>
          <w:rFonts w:ascii="Noto Sans" w:hAnsi="Noto Sans" w:cs="Noto Sans"/>
          <w:sz w:val="20"/>
          <w:szCs w:val="20"/>
          <w:lang w:eastAsia="ar-SA"/>
        </w:rPr>
        <w:t>mesa de contrato</w:t>
      </w:r>
      <w:r w:rsidR="007731B1" w:rsidRPr="00F5362F">
        <w:rPr>
          <w:rFonts w:ascii="Noto Sans" w:hAnsi="Noto Sans" w:cs="Noto Sans"/>
          <w:sz w:val="20"/>
          <w:szCs w:val="20"/>
          <w:lang w:eastAsia="ar-SA"/>
        </w:rPr>
        <w:t>s</w:t>
      </w:r>
      <w:r w:rsidR="008E3440" w:rsidRPr="00F5362F">
        <w:rPr>
          <w:rFonts w:ascii="Noto Sans" w:hAnsi="Noto Sans" w:cs="Noto Sans"/>
          <w:sz w:val="20"/>
          <w:szCs w:val="20"/>
          <w:lang w:eastAsia="ar-SA"/>
        </w:rPr>
        <w:t xml:space="preserve"> de la oficina de adquisiciones del Departamento de Abastecimiento</w:t>
      </w:r>
      <w:r w:rsidR="007731B1" w:rsidRPr="00F5362F">
        <w:rPr>
          <w:rFonts w:ascii="Noto Sans" w:hAnsi="Noto Sans" w:cs="Noto Sans"/>
          <w:sz w:val="20"/>
          <w:szCs w:val="20"/>
          <w:lang w:eastAsia="ar-SA"/>
        </w:rPr>
        <w:t>, ubicad</w:t>
      </w:r>
      <w:r w:rsidR="008E3440" w:rsidRPr="00F5362F">
        <w:rPr>
          <w:rFonts w:ascii="Noto Sans" w:hAnsi="Noto Sans" w:cs="Noto Sans"/>
          <w:sz w:val="20"/>
          <w:szCs w:val="20"/>
          <w:lang w:eastAsia="ar-SA"/>
        </w:rPr>
        <w:t>a</w:t>
      </w:r>
      <w:r w:rsidR="007731B1" w:rsidRPr="00F5362F">
        <w:rPr>
          <w:rFonts w:ascii="Noto Sans" w:hAnsi="Noto Sans" w:cs="Noto Sans"/>
          <w:sz w:val="20"/>
          <w:szCs w:val="20"/>
          <w:lang w:eastAsia="ar-SA"/>
        </w:rPr>
        <w:t xml:space="preserve"> en Calle </w:t>
      </w:r>
      <w:r w:rsidR="008E3440" w:rsidRPr="00F5362F">
        <w:rPr>
          <w:rFonts w:ascii="Noto Sans" w:hAnsi="Noto Sans" w:cs="Noto Sans"/>
          <w:sz w:val="20"/>
          <w:szCs w:val="20"/>
          <w:lang w:eastAsia="ar-SA"/>
        </w:rPr>
        <w:t>Belisario Domínguez número 100</w:t>
      </w:r>
      <w:r w:rsidR="007731B1" w:rsidRPr="00F5362F">
        <w:rPr>
          <w:rFonts w:ascii="Noto Sans" w:hAnsi="Noto Sans" w:cs="Noto Sans"/>
          <w:sz w:val="20"/>
          <w:szCs w:val="20"/>
          <w:lang w:eastAsia="ar-SA"/>
        </w:rPr>
        <w:t>0</w:t>
      </w:r>
      <w:r w:rsidR="008E3440" w:rsidRPr="00F5362F">
        <w:rPr>
          <w:rFonts w:ascii="Noto Sans" w:hAnsi="Noto Sans" w:cs="Noto Sans"/>
          <w:sz w:val="20"/>
          <w:szCs w:val="20"/>
          <w:lang w:eastAsia="ar-SA"/>
        </w:rPr>
        <w:t xml:space="preserve"> de la colonia Independencia</w:t>
      </w:r>
      <w:r w:rsidR="007731B1" w:rsidRPr="00F5362F">
        <w:rPr>
          <w:rFonts w:ascii="Noto Sans" w:hAnsi="Noto Sans" w:cs="Noto Sans"/>
          <w:sz w:val="20"/>
          <w:szCs w:val="20"/>
          <w:lang w:eastAsia="ar-SA"/>
        </w:rPr>
        <w:t>,</w:t>
      </w:r>
      <w:r w:rsidR="008E3440" w:rsidRPr="00F5362F">
        <w:rPr>
          <w:rFonts w:ascii="Noto Sans" w:hAnsi="Noto Sans" w:cs="Noto Sans"/>
          <w:sz w:val="20"/>
          <w:szCs w:val="20"/>
          <w:lang w:eastAsia="ar-SA"/>
        </w:rPr>
        <w:t xml:space="preserve"> C.P. 44349</w:t>
      </w:r>
      <w:r w:rsidR="007731B1" w:rsidRPr="00F5362F">
        <w:rPr>
          <w:rFonts w:ascii="Noto Sans" w:hAnsi="Noto Sans" w:cs="Noto Sans"/>
          <w:sz w:val="20"/>
          <w:szCs w:val="20"/>
          <w:lang w:eastAsia="ar-SA"/>
        </w:rPr>
        <w:t xml:space="preserve"> Demarcación Territorial </w:t>
      </w:r>
      <w:r w:rsidR="008E3440" w:rsidRPr="00F5362F">
        <w:rPr>
          <w:rFonts w:ascii="Noto Sans" w:hAnsi="Noto Sans" w:cs="Noto Sans"/>
          <w:sz w:val="20"/>
          <w:szCs w:val="20"/>
          <w:lang w:eastAsia="ar-SA"/>
        </w:rPr>
        <w:t>Guadalajara</w:t>
      </w:r>
      <w:r w:rsidR="007731B1" w:rsidRPr="00F5362F">
        <w:rPr>
          <w:rFonts w:ascii="Noto Sans" w:hAnsi="Noto Sans" w:cs="Noto Sans"/>
          <w:sz w:val="20"/>
          <w:szCs w:val="20"/>
          <w:lang w:eastAsia="ar-SA"/>
        </w:rPr>
        <w:t xml:space="preserve">, </w:t>
      </w:r>
      <w:r w:rsidR="008E3440" w:rsidRPr="00F5362F">
        <w:rPr>
          <w:rFonts w:ascii="Noto Sans" w:hAnsi="Noto Sans" w:cs="Noto Sans"/>
          <w:sz w:val="20"/>
          <w:szCs w:val="20"/>
          <w:lang w:eastAsia="ar-SA"/>
        </w:rPr>
        <w:t>Jalisco</w:t>
      </w:r>
      <w:r w:rsidR="007731B1" w:rsidRPr="00F5362F">
        <w:rPr>
          <w:rFonts w:ascii="Noto Sans" w:hAnsi="Noto Sans" w:cs="Noto Sans"/>
          <w:sz w:val="20"/>
          <w:szCs w:val="20"/>
          <w:lang w:eastAsia="ar-SA"/>
        </w:rPr>
        <w:t xml:space="preserve">, </w:t>
      </w:r>
      <w:r w:rsidRPr="00F5362F">
        <w:rPr>
          <w:rFonts w:ascii="Noto Sans" w:hAnsi="Noto Sans" w:cs="Noto Sans"/>
          <w:sz w:val="20"/>
          <w:szCs w:val="20"/>
          <w:lang w:eastAsia="ar-SA"/>
        </w:rPr>
        <w:t>la garantía de cumplimiento</w:t>
      </w:r>
      <w:r w:rsidR="000070E2" w:rsidRPr="00F5362F">
        <w:rPr>
          <w:rFonts w:ascii="Noto Sans" w:hAnsi="Noto Sans" w:cs="Noto Sans"/>
          <w:sz w:val="20"/>
          <w:szCs w:val="20"/>
          <w:lang w:eastAsia="es-MX"/>
        </w:rPr>
        <w:t>.</w:t>
      </w:r>
    </w:p>
    <w:p w14:paraId="57A05E45" w14:textId="77777777" w:rsidR="0059741F" w:rsidRPr="00F5362F" w:rsidRDefault="0059741F" w:rsidP="0091642F">
      <w:pPr>
        <w:spacing w:line="276" w:lineRule="auto"/>
        <w:ind w:right="49"/>
        <w:jc w:val="both"/>
        <w:rPr>
          <w:rFonts w:ascii="Noto Sans" w:hAnsi="Noto Sans" w:cs="Noto Sans"/>
          <w:sz w:val="20"/>
          <w:szCs w:val="20"/>
          <w:lang w:eastAsia="ar-SA"/>
        </w:rPr>
      </w:pPr>
    </w:p>
    <w:p w14:paraId="3E4D5D46" w14:textId="2D493BC1" w:rsidR="0059741F" w:rsidRPr="00F5362F" w:rsidRDefault="0059741F" w:rsidP="0091642F">
      <w:pPr>
        <w:spacing w:line="276" w:lineRule="auto"/>
        <w:ind w:right="49"/>
        <w:jc w:val="both"/>
        <w:rPr>
          <w:rFonts w:ascii="Noto Sans" w:hAnsi="Noto Sans" w:cs="Noto Sans"/>
          <w:sz w:val="20"/>
          <w:szCs w:val="20"/>
          <w:lang w:eastAsia="es-MX"/>
        </w:rPr>
      </w:pPr>
      <w:r w:rsidRPr="00F5362F">
        <w:rPr>
          <w:rFonts w:ascii="Noto Sans" w:hAnsi="Noto Sans" w:cs="Noto Sans"/>
          <w:sz w:val="20"/>
          <w:szCs w:val="20"/>
          <w:lang w:eastAsia="es-MX"/>
        </w:rPr>
        <w:t>No obstante lo anterior, en el supuesto de que el monto máximo del contrato a</w:t>
      </w:r>
      <w:r w:rsidR="003A1B00" w:rsidRPr="00F5362F">
        <w:rPr>
          <w:rFonts w:ascii="Noto Sans" w:hAnsi="Noto Sans" w:cs="Noto Sans"/>
          <w:sz w:val="20"/>
          <w:szCs w:val="20"/>
          <w:lang w:eastAsia="es-MX"/>
        </w:rPr>
        <w:t>signa</w:t>
      </w:r>
      <w:r w:rsidRPr="00F5362F">
        <w:rPr>
          <w:rFonts w:ascii="Noto Sans" w:hAnsi="Noto Sans" w:cs="Noto Sans"/>
          <w:sz w:val="20"/>
          <w:szCs w:val="20"/>
          <w:lang w:eastAsia="es-MX"/>
        </w:rPr>
        <w:t xml:space="preserve">do sea igual o menor a 900 UMA’s, el </w:t>
      </w:r>
      <w:r w:rsidR="00801E3E" w:rsidRPr="00F5362F">
        <w:rPr>
          <w:rFonts w:ascii="Noto Sans" w:hAnsi="Noto Sans" w:cs="Noto Sans"/>
          <w:sz w:val="20"/>
          <w:szCs w:val="20"/>
          <w:lang w:eastAsia="es-MX"/>
        </w:rPr>
        <w:t>participante</w:t>
      </w:r>
      <w:r w:rsidRPr="00F5362F">
        <w:rPr>
          <w:rFonts w:ascii="Noto Sans" w:hAnsi="Noto Sans" w:cs="Noto Sans"/>
          <w:sz w:val="20"/>
          <w:szCs w:val="20"/>
          <w:lang w:eastAsia="es-MX"/>
        </w:rPr>
        <w:t xml:space="preserve"> a</w:t>
      </w:r>
      <w:r w:rsidR="003A1B00" w:rsidRPr="00F5362F">
        <w:rPr>
          <w:rFonts w:ascii="Noto Sans" w:hAnsi="Noto Sans" w:cs="Noto Sans"/>
          <w:sz w:val="20"/>
          <w:szCs w:val="20"/>
          <w:lang w:eastAsia="es-MX"/>
        </w:rPr>
        <w:t>signa</w:t>
      </w:r>
      <w:r w:rsidRPr="00F5362F">
        <w:rPr>
          <w:rFonts w:ascii="Noto Sans" w:hAnsi="Noto Sans" w:cs="Noto Sans"/>
          <w:sz w:val="20"/>
          <w:szCs w:val="20"/>
          <w:lang w:eastAsia="es-MX"/>
        </w:rPr>
        <w:t>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w:t>
      </w:r>
      <w:r w:rsidR="003A1B00" w:rsidRPr="00F5362F">
        <w:rPr>
          <w:rFonts w:ascii="Noto Sans" w:hAnsi="Noto Sans" w:cs="Noto Sans"/>
          <w:sz w:val="20"/>
          <w:szCs w:val="20"/>
          <w:lang w:eastAsia="es-MX"/>
        </w:rPr>
        <w:t>signa</w:t>
      </w:r>
      <w:r w:rsidRPr="00F5362F">
        <w:rPr>
          <w:rFonts w:ascii="Noto Sans" w:hAnsi="Noto Sans" w:cs="Noto Sans"/>
          <w:sz w:val="20"/>
          <w:szCs w:val="20"/>
          <w:lang w:eastAsia="es-MX"/>
        </w:rPr>
        <w:t xml:space="preserve">do del </w:t>
      </w:r>
      <w:r w:rsidR="00C8389D" w:rsidRPr="00F5362F">
        <w:rPr>
          <w:rFonts w:ascii="Noto Sans" w:hAnsi="Noto Sans" w:cs="Noto Sans"/>
          <w:sz w:val="20"/>
          <w:szCs w:val="20"/>
          <w:lang w:eastAsia="es-MX"/>
        </w:rPr>
        <w:t>contrato, sin considerar el IV</w:t>
      </w:r>
      <w:r w:rsidR="00076390" w:rsidRPr="00F5362F">
        <w:rPr>
          <w:rFonts w:ascii="Noto Sans" w:hAnsi="Noto Sans" w:cs="Noto Sans"/>
          <w:sz w:val="20"/>
          <w:szCs w:val="20"/>
          <w:lang w:eastAsia="es-MX"/>
        </w:rPr>
        <w:t xml:space="preserve">A., de conformidad con el numeral </w:t>
      </w:r>
      <w:r w:rsidR="00076390" w:rsidRPr="00F5362F">
        <w:rPr>
          <w:rFonts w:ascii="Noto Sans" w:hAnsi="Noto Sans" w:cs="Noto Sans"/>
          <w:b/>
          <w:sz w:val="20"/>
          <w:szCs w:val="20"/>
          <w:lang w:eastAsia="es-MX"/>
        </w:rPr>
        <w:t>5.5.5.2</w:t>
      </w:r>
      <w:r w:rsidR="00076390" w:rsidRPr="00F5362F">
        <w:rPr>
          <w:rFonts w:ascii="Noto Sans" w:hAnsi="Noto Sans" w:cs="Noto Sans"/>
          <w:sz w:val="20"/>
          <w:szCs w:val="20"/>
          <w:lang w:eastAsia="es-MX"/>
        </w:rPr>
        <w:t xml:space="preserve"> de las POBALINES.</w:t>
      </w:r>
    </w:p>
    <w:p w14:paraId="1323CF5F" w14:textId="77777777" w:rsidR="0059741F" w:rsidRPr="00F5362F" w:rsidRDefault="0059741F" w:rsidP="0091642F">
      <w:pPr>
        <w:spacing w:line="276" w:lineRule="auto"/>
        <w:ind w:right="49"/>
        <w:jc w:val="both"/>
        <w:rPr>
          <w:rFonts w:ascii="Noto Sans" w:hAnsi="Noto Sans" w:cs="Noto Sans"/>
          <w:sz w:val="20"/>
          <w:szCs w:val="20"/>
        </w:rPr>
      </w:pPr>
    </w:p>
    <w:p w14:paraId="5FD71C78" w14:textId="2CCD20E6" w:rsidR="0059741F" w:rsidRPr="00F5362F" w:rsidRDefault="006C3D2A"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val="es-ES" w:eastAsia="ar-SA"/>
        </w:rPr>
        <w:t>Los proveedores quedan obligados a entregar al Instituto la póliza de fianza, apegándose al formato que se integra a la presente convocatoria</w:t>
      </w:r>
      <w:r w:rsidR="0059741F" w:rsidRPr="00F5362F">
        <w:rPr>
          <w:rFonts w:ascii="Noto Sans" w:hAnsi="Noto Sans" w:cs="Noto Sans"/>
          <w:sz w:val="20"/>
          <w:szCs w:val="20"/>
          <w:lang w:eastAsia="ar-SA"/>
        </w:rPr>
        <w:t xml:space="preserve"> relacionado en el </w:t>
      </w:r>
      <w:r w:rsidR="0059741F" w:rsidRPr="00F5362F">
        <w:rPr>
          <w:rFonts w:ascii="Noto Sans" w:hAnsi="Noto Sans" w:cs="Noto Sans"/>
          <w:b/>
          <w:sz w:val="20"/>
          <w:szCs w:val="20"/>
          <w:lang w:eastAsia="ar-SA"/>
        </w:rPr>
        <w:t xml:space="preserve">ANEXO </w:t>
      </w:r>
      <w:r w:rsidR="00B97085" w:rsidRPr="00F5362F">
        <w:rPr>
          <w:rFonts w:ascii="Noto Sans" w:hAnsi="Noto Sans" w:cs="Noto Sans"/>
          <w:b/>
          <w:sz w:val="20"/>
          <w:szCs w:val="20"/>
          <w:lang w:eastAsia="ar-SA"/>
        </w:rPr>
        <w:t>de</w:t>
      </w:r>
      <w:r w:rsidR="001E6807" w:rsidRPr="00F5362F">
        <w:rPr>
          <w:rFonts w:ascii="Noto Sans" w:hAnsi="Noto Sans" w:cs="Noto Sans"/>
          <w:b/>
          <w:sz w:val="20"/>
          <w:szCs w:val="20"/>
          <w:lang w:eastAsia="ar-SA"/>
        </w:rPr>
        <w:t>nominado</w:t>
      </w:r>
      <w:r w:rsidR="00B97085" w:rsidRPr="00F5362F">
        <w:rPr>
          <w:rFonts w:ascii="Noto Sans" w:hAnsi="Noto Sans" w:cs="Noto Sans"/>
          <w:b/>
          <w:sz w:val="20"/>
          <w:szCs w:val="20"/>
          <w:lang w:eastAsia="ar-SA"/>
        </w:rPr>
        <w:t xml:space="preserve"> </w:t>
      </w:r>
      <w:r w:rsidR="00B97085" w:rsidRPr="00F5362F">
        <w:rPr>
          <w:rFonts w:ascii="Noto Sans" w:hAnsi="Noto Sans" w:cs="Noto Sans"/>
          <w:b/>
          <w:bCs/>
          <w:sz w:val="20"/>
          <w:szCs w:val="20"/>
        </w:rPr>
        <w:t>“Modelo de Fianza”</w:t>
      </w:r>
      <w:r w:rsidR="0059741F" w:rsidRPr="00F5362F">
        <w:rPr>
          <w:rFonts w:ascii="Noto Sans" w:hAnsi="Noto Sans" w:cs="Noto Sans"/>
          <w:sz w:val="20"/>
          <w:szCs w:val="20"/>
          <w:lang w:eastAsia="ar-SA"/>
        </w:rPr>
        <w:t>.</w:t>
      </w:r>
    </w:p>
    <w:p w14:paraId="5D10CD3B" w14:textId="77777777" w:rsidR="006C3D2A" w:rsidRPr="00F5362F" w:rsidRDefault="006C3D2A" w:rsidP="0091642F">
      <w:pPr>
        <w:spacing w:line="276" w:lineRule="auto"/>
        <w:jc w:val="both"/>
        <w:rPr>
          <w:rFonts w:ascii="Noto Sans" w:hAnsi="Noto Sans" w:cs="Noto Sans"/>
          <w:sz w:val="20"/>
          <w:szCs w:val="20"/>
          <w:lang w:eastAsia="ar-SA"/>
        </w:rPr>
      </w:pPr>
    </w:p>
    <w:p w14:paraId="088B6D30" w14:textId="77777777" w:rsidR="006C3D2A" w:rsidRPr="00F5362F" w:rsidRDefault="006C3D2A" w:rsidP="006C3D2A">
      <w:pPr>
        <w:spacing w:line="276" w:lineRule="auto"/>
        <w:jc w:val="both"/>
        <w:rPr>
          <w:rFonts w:ascii="Noto Sans" w:hAnsi="Noto Sans" w:cs="Noto Sans"/>
          <w:sz w:val="20"/>
          <w:szCs w:val="20"/>
          <w:lang w:val="es-ES" w:eastAsia="ar-SA"/>
        </w:rPr>
      </w:pPr>
      <w:r w:rsidRPr="00F5362F">
        <w:rPr>
          <w:rFonts w:ascii="Noto Sans" w:hAnsi="Noto Sans" w:cs="Noto Sans"/>
          <w:sz w:val="20"/>
          <w:szCs w:val="20"/>
          <w:lang w:val="es-ES" w:eastAsia="ar-SA"/>
        </w:rPr>
        <w:t>Dicha póliza de garantía de cumplimiento del contrato será devuelta al proveedor una vez que el Instituto le otorgue autorización por escrito, para que éste pueda solicitar a la afianzadora correspondiente la cancelación de la fianza, autorización que se entregará al proveedor, siempre que demuestre haber cumplido con la totalidad de las obligaciones adquiridas por virtud del presente contrato, para lo cual deberá de presentar mediante escrito la solicitud de liberación de la fianza en el Departamento de (donde se solicita la cancelación de la fianza), mismo que llevará a cabo el procedimiento para la liberación y entrega de fianza.</w:t>
      </w:r>
    </w:p>
    <w:p w14:paraId="5A6C00D5" w14:textId="77777777" w:rsidR="0059741F" w:rsidRPr="00F5362F" w:rsidRDefault="0059741F" w:rsidP="0091642F">
      <w:pPr>
        <w:spacing w:line="276" w:lineRule="auto"/>
        <w:jc w:val="both"/>
        <w:rPr>
          <w:rFonts w:ascii="Noto Sans" w:hAnsi="Noto Sans" w:cs="Noto Sans"/>
          <w:sz w:val="20"/>
          <w:szCs w:val="20"/>
          <w:lang w:eastAsia="ar-SA"/>
        </w:rPr>
      </w:pPr>
    </w:p>
    <w:p w14:paraId="7C68D207" w14:textId="77777777" w:rsidR="0059741F" w:rsidRPr="00F5362F" w:rsidRDefault="0059741F" w:rsidP="00CB16E3">
      <w:pPr>
        <w:pStyle w:val="Ttulo2"/>
        <w:numPr>
          <w:ilvl w:val="2"/>
          <w:numId w:val="47"/>
        </w:numPr>
        <w:tabs>
          <w:tab w:val="clear" w:pos="1044"/>
          <w:tab w:val="num" w:pos="1276"/>
        </w:tabs>
        <w:spacing w:before="0" w:after="0" w:line="276" w:lineRule="auto"/>
        <w:ind w:left="567" w:right="49" w:hanging="567"/>
        <w:jc w:val="both"/>
        <w:rPr>
          <w:rFonts w:ascii="Noto Sans" w:hAnsi="Noto Sans" w:cs="Noto Sans"/>
          <w:i w:val="0"/>
          <w:sz w:val="20"/>
          <w:lang w:val="es-ES_tradnl"/>
        </w:rPr>
      </w:pPr>
      <w:bookmarkStart w:id="58" w:name="_Toc131600932"/>
      <w:r w:rsidRPr="00F5362F">
        <w:rPr>
          <w:rFonts w:ascii="Noto Sans" w:hAnsi="Noto Sans" w:cs="Noto Sans"/>
          <w:i w:val="0"/>
          <w:sz w:val="20"/>
          <w:lang w:val="es-ES_tradnl"/>
        </w:rPr>
        <w:t>Terminación de la relación contractual.</w:t>
      </w:r>
      <w:bookmarkEnd w:id="58"/>
    </w:p>
    <w:p w14:paraId="5C4E50E6" w14:textId="77777777" w:rsidR="0059741F" w:rsidRPr="00F5362F" w:rsidRDefault="0059741F" w:rsidP="00A26175">
      <w:pPr>
        <w:spacing w:line="276" w:lineRule="auto"/>
        <w:ind w:left="567" w:hanging="567"/>
        <w:rPr>
          <w:rFonts w:ascii="Noto Sans" w:hAnsi="Noto Sans" w:cs="Noto Sans"/>
          <w:sz w:val="20"/>
          <w:szCs w:val="20"/>
          <w:lang w:eastAsia="ar-SA"/>
        </w:rPr>
      </w:pPr>
    </w:p>
    <w:p w14:paraId="43827939" w14:textId="77777777" w:rsidR="0059741F" w:rsidRPr="00F5362F" w:rsidRDefault="0059741F" w:rsidP="00CB16E3">
      <w:pPr>
        <w:pStyle w:val="Ttulo2"/>
        <w:numPr>
          <w:ilvl w:val="3"/>
          <w:numId w:val="47"/>
        </w:numPr>
        <w:tabs>
          <w:tab w:val="clear" w:pos="1800"/>
          <w:tab w:val="num" w:pos="567"/>
        </w:tabs>
        <w:spacing w:before="0" w:after="0" w:line="276" w:lineRule="auto"/>
        <w:ind w:left="567" w:right="49" w:hanging="567"/>
        <w:jc w:val="both"/>
        <w:rPr>
          <w:rFonts w:ascii="Noto Sans" w:hAnsi="Noto Sans" w:cs="Noto Sans"/>
          <w:i w:val="0"/>
          <w:sz w:val="20"/>
          <w:lang w:val="es-ES_tradnl"/>
        </w:rPr>
      </w:pPr>
      <w:bookmarkStart w:id="59" w:name="_Toc131600933"/>
      <w:r w:rsidRPr="00F5362F">
        <w:rPr>
          <w:rFonts w:ascii="Noto Sans" w:hAnsi="Noto Sans" w:cs="Noto Sans"/>
          <w:i w:val="0"/>
          <w:sz w:val="20"/>
          <w:lang w:val="es-ES_tradnl"/>
        </w:rPr>
        <w:t>Rescisión administrativa del contrato.</w:t>
      </w:r>
      <w:bookmarkEnd w:id="59"/>
    </w:p>
    <w:p w14:paraId="7F71483C" w14:textId="77777777" w:rsidR="0059741F" w:rsidRPr="00F5362F" w:rsidRDefault="0059741F" w:rsidP="0091642F">
      <w:pPr>
        <w:spacing w:line="276" w:lineRule="auto"/>
        <w:rPr>
          <w:rFonts w:ascii="Noto Sans" w:hAnsi="Noto Sans" w:cs="Noto Sans"/>
          <w:sz w:val="20"/>
          <w:szCs w:val="20"/>
          <w:lang w:eastAsia="ar-SA"/>
        </w:rPr>
      </w:pPr>
    </w:p>
    <w:p w14:paraId="37ED1F68" w14:textId="1AD96426" w:rsidR="0059741F" w:rsidRPr="00F5362F" w:rsidRDefault="0059741F" w:rsidP="0091642F">
      <w:pPr>
        <w:suppressAutoHyphens/>
        <w:spacing w:line="276" w:lineRule="auto"/>
        <w:ind w:right="49"/>
        <w:jc w:val="both"/>
        <w:rPr>
          <w:rFonts w:ascii="Noto Sans" w:hAnsi="Noto Sans" w:cs="Noto Sans"/>
          <w:sz w:val="20"/>
          <w:szCs w:val="20"/>
        </w:rPr>
      </w:pPr>
      <w:r w:rsidRPr="00F5362F">
        <w:rPr>
          <w:rFonts w:ascii="Noto Sans" w:hAnsi="Noto Sans" w:cs="Noto Sans"/>
          <w:sz w:val="20"/>
          <w:szCs w:val="20"/>
        </w:rPr>
        <w:t xml:space="preserve">De conformidad con el apartado </w:t>
      </w:r>
      <w:r w:rsidRPr="00F5362F">
        <w:rPr>
          <w:rFonts w:ascii="Noto Sans" w:hAnsi="Noto Sans" w:cs="Noto Sans"/>
          <w:b/>
          <w:sz w:val="20"/>
          <w:szCs w:val="20"/>
        </w:rPr>
        <w:t>5.6</w:t>
      </w:r>
      <w:r w:rsidRPr="00F5362F">
        <w:rPr>
          <w:rFonts w:ascii="Noto Sans" w:hAnsi="Noto Sans" w:cs="Noto Sans"/>
          <w:sz w:val="20"/>
          <w:szCs w:val="20"/>
        </w:rPr>
        <w:t xml:space="preserve"> de las POBALINES</w:t>
      </w:r>
      <w:r w:rsidR="007731B1" w:rsidRPr="00F5362F">
        <w:rPr>
          <w:rFonts w:ascii="Noto Sans" w:hAnsi="Noto Sans" w:cs="Noto Sans"/>
          <w:sz w:val="20"/>
          <w:szCs w:val="20"/>
        </w:rPr>
        <w:t xml:space="preserve"> vigentes en el IMSS</w:t>
      </w:r>
      <w:r w:rsidRPr="00F5362F">
        <w:rPr>
          <w:rFonts w:ascii="Noto Sans" w:hAnsi="Noto Sans" w:cs="Noto Sans"/>
          <w:sz w:val="20"/>
          <w:szCs w:val="20"/>
        </w:rPr>
        <w:t xml:space="preserve">, cuando el </w:t>
      </w:r>
      <w:r w:rsidR="00801E3E" w:rsidRPr="00F5362F">
        <w:rPr>
          <w:rFonts w:ascii="Noto Sans" w:hAnsi="Noto Sans" w:cs="Noto Sans"/>
          <w:sz w:val="20"/>
          <w:szCs w:val="20"/>
        </w:rPr>
        <w:t>participante</w:t>
      </w:r>
      <w:r w:rsidRPr="00F5362F">
        <w:rPr>
          <w:rFonts w:ascii="Noto Sans" w:hAnsi="Noto Sans" w:cs="Noto Sans"/>
          <w:sz w:val="20"/>
          <w:szCs w:val="20"/>
        </w:rPr>
        <w:t xml:space="preserve"> a</w:t>
      </w:r>
      <w:r w:rsidR="003A1B00" w:rsidRPr="00F5362F">
        <w:rPr>
          <w:rFonts w:ascii="Noto Sans" w:hAnsi="Noto Sans" w:cs="Noto Sans"/>
          <w:sz w:val="20"/>
          <w:szCs w:val="20"/>
        </w:rPr>
        <w:t>signa</w:t>
      </w:r>
      <w:r w:rsidRPr="00F5362F">
        <w:rPr>
          <w:rFonts w:ascii="Noto Sans" w:hAnsi="Noto Sans" w:cs="Noto Sans"/>
          <w:sz w:val="20"/>
          <w:szCs w:val="20"/>
        </w:rPr>
        <w:t xml:space="preserve">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w:t>
      </w:r>
      <w:r w:rsidR="00A24F4A" w:rsidRPr="00F5362F">
        <w:rPr>
          <w:rFonts w:ascii="Noto Sans" w:hAnsi="Noto Sans" w:cs="Noto Sans"/>
          <w:b/>
          <w:bCs/>
          <w:sz w:val="20"/>
          <w:szCs w:val="20"/>
        </w:rPr>
        <w:t>artículo 77</w:t>
      </w:r>
      <w:r w:rsidRPr="00F5362F">
        <w:rPr>
          <w:rFonts w:ascii="Noto Sans" w:hAnsi="Noto Sans" w:cs="Noto Sans"/>
          <w:b/>
          <w:bCs/>
          <w:sz w:val="20"/>
          <w:szCs w:val="20"/>
        </w:rPr>
        <w:t xml:space="preserve"> de la LAASSP</w:t>
      </w:r>
      <w:r w:rsidRPr="00F5362F">
        <w:rPr>
          <w:rFonts w:ascii="Noto Sans" w:hAnsi="Noto Sans" w:cs="Noto Sans"/>
          <w:sz w:val="20"/>
          <w:szCs w:val="20"/>
        </w:rPr>
        <w:t xml:space="preserve"> y numeral </w:t>
      </w:r>
      <w:r w:rsidRPr="00F5362F">
        <w:rPr>
          <w:rFonts w:ascii="Noto Sans" w:hAnsi="Noto Sans" w:cs="Noto Sans"/>
          <w:b/>
          <w:sz w:val="20"/>
          <w:szCs w:val="20"/>
        </w:rPr>
        <w:t>4.3.5</w:t>
      </w:r>
      <w:r w:rsidRPr="00F5362F">
        <w:rPr>
          <w:rFonts w:ascii="Noto Sans" w:hAnsi="Noto Sans" w:cs="Noto Sans"/>
          <w:sz w:val="20"/>
          <w:szCs w:val="20"/>
        </w:rPr>
        <w:t xml:space="preserve"> del MAAGMAASSP.</w:t>
      </w:r>
    </w:p>
    <w:p w14:paraId="1EDAAB21" w14:textId="77777777" w:rsidR="0059741F" w:rsidRPr="00F5362F" w:rsidRDefault="0059741F" w:rsidP="0091642F">
      <w:pPr>
        <w:suppressAutoHyphens/>
        <w:spacing w:line="276" w:lineRule="auto"/>
        <w:ind w:right="49"/>
        <w:jc w:val="both"/>
        <w:rPr>
          <w:rFonts w:ascii="Noto Sans" w:hAnsi="Noto Sans" w:cs="Noto Sans"/>
          <w:sz w:val="20"/>
          <w:szCs w:val="20"/>
        </w:rPr>
      </w:pPr>
    </w:p>
    <w:p w14:paraId="45E3DC5E" w14:textId="30186DA9" w:rsidR="0059741F" w:rsidRPr="00F5362F" w:rsidRDefault="0059741F" w:rsidP="0091642F">
      <w:pPr>
        <w:suppressAutoHyphens/>
        <w:spacing w:line="276" w:lineRule="auto"/>
        <w:ind w:right="49"/>
        <w:jc w:val="both"/>
        <w:rPr>
          <w:rFonts w:ascii="Noto Sans" w:hAnsi="Noto Sans" w:cs="Noto Sans"/>
          <w:sz w:val="20"/>
          <w:szCs w:val="20"/>
        </w:rPr>
      </w:pPr>
      <w:r w:rsidRPr="00F5362F">
        <w:rPr>
          <w:rFonts w:ascii="Noto Sans" w:hAnsi="Noto Sans" w:cs="Noto Sans"/>
          <w:sz w:val="20"/>
          <w:szCs w:val="20"/>
        </w:rPr>
        <w:t xml:space="preserve">Las causales de rescisión administrativa serán las establecidas en el Anexo Técnico, los Términos y Condiciones, en el “MODELO DE CONTRATO”, así como las que se establezcan en los contratos que se formalicen con los </w:t>
      </w:r>
      <w:r w:rsidR="00801E3E" w:rsidRPr="00F5362F">
        <w:rPr>
          <w:rFonts w:ascii="Noto Sans" w:hAnsi="Noto Sans" w:cs="Noto Sans"/>
          <w:sz w:val="20"/>
          <w:szCs w:val="20"/>
        </w:rPr>
        <w:t>participante</w:t>
      </w:r>
      <w:r w:rsidRPr="00F5362F">
        <w:rPr>
          <w:rFonts w:ascii="Noto Sans" w:hAnsi="Noto Sans" w:cs="Noto Sans"/>
          <w:sz w:val="20"/>
          <w:szCs w:val="20"/>
        </w:rPr>
        <w:t>s a</w:t>
      </w:r>
      <w:r w:rsidR="003A1B00" w:rsidRPr="00F5362F">
        <w:rPr>
          <w:rFonts w:ascii="Noto Sans" w:hAnsi="Noto Sans" w:cs="Noto Sans"/>
          <w:sz w:val="20"/>
          <w:szCs w:val="20"/>
        </w:rPr>
        <w:t>signa</w:t>
      </w:r>
      <w:r w:rsidRPr="00F5362F">
        <w:rPr>
          <w:rFonts w:ascii="Noto Sans" w:hAnsi="Noto Sans" w:cs="Noto Sans"/>
          <w:sz w:val="20"/>
          <w:szCs w:val="20"/>
        </w:rPr>
        <w:t>dos.</w:t>
      </w:r>
    </w:p>
    <w:p w14:paraId="5189D1A6" w14:textId="77777777" w:rsidR="0059741F" w:rsidRPr="00F5362F" w:rsidRDefault="0059741F" w:rsidP="0091642F">
      <w:pPr>
        <w:suppressAutoHyphens/>
        <w:spacing w:line="276" w:lineRule="auto"/>
        <w:ind w:right="49"/>
        <w:jc w:val="both"/>
        <w:rPr>
          <w:rFonts w:ascii="Noto Sans" w:hAnsi="Noto Sans" w:cs="Noto Sans"/>
          <w:sz w:val="20"/>
          <w:szCs w:val="20"/>
        </w:rPr>
      </w:pPr>
    </w:p>
    <w:p w14:paraId="2F3C9C6E" w14:textId="77777777" w:rsidR="0059741F" w:rsidRPr="00F5362F" w:rsidRDefault="0059741F" w:rsidP="0091642F">
      <w:pPr>
        <w:suppressAutoHyphens/>
        <w:spacing w:line="276" w:lineRule="auto"/>
        <w:ind w:right="49"/>
        <w:jc w:val="both"/>
        <w:rPr>
          <w:rFonts w:ascii="Noto Sans" w:hAnsi="Noto Sans" w:cs="Noto Sans"/>
          <w:sz w:val="20"/>
          <w:szCs w:val="20"/>
        </w:rPr>
      </w:pPr>
      <w:r w:rsidRPr="00F5362F">
        <w:rPr>
          <w:rFonts w:ascii="Noto Sans" w:hAnsi="Noto Sans" w:cs="Noto Sans"/>
          <w:sz w:val="20"/>
          <w:szCs w:val="20"/>
        </w:rPr>
        <w:t xml:space="preserve">En caso de que se lleve a cabo la rescisión de </w:t>
      </w:r>
      <w:r w:rsidR="007731B1" w:rsidRPr="00F5362F">
        <w:rPr>
          <w:rFonts w:ascii="Noto Sans" w:hAnsi="Noto Sans" w:cs="Noto Sans"/>
          <w:sz w:val="20"/>
          <w:szCs w:val="20"/>
        </w:rPr>
        <w:t>algún contrato derivado de la presente licitación, los</w:t>
      </w:r>
      <w:r w:rsidRPr="00F5362F">
        <w:rPr>
          <w:rFonts w:ascii="Noto Sans" w:hAnsi="Noto Sans" w:cs="Noto Sans"/>
          <w:sz w:val="20"/>
          <w:szCs w:val="20"/>
        </w:rPr>
        <w:t xml:space="preserve"> Administradores de Contrato, deberán remitir cualquier información relacionada con la rescisión al Área Requirente</w:t>
      </w:r>
      <w:r w:rsidR="000F63B8" w:rsidRPr="00F5362F">
        <w:rPr>
          <w:rFonts w:ascii="Noto Sans" w:hAnsi="Noto Sans" w:cs="Noto Sans"/>
          <w:sz w:val="20"/>
          <w:szCs w:val="20"/>
        </w:rPr>
        <w:t xml:space="preserve"> y Técnica</w:t>
      </w:r>
      <w:r w:rsidRPr="00F5362F">
        <w:rPr>
          <w:rFonts w:ascii="Noto Sans" w:hAnsi="Noto Sans" w:cs="Noto Sans"/>
          <w:sz w:val="20"/>
          <w:szCs w:val="20"/>
        </w:rPr>
        <w:t>, para los efectos a que haya lugar.</w:t>
      </w:r>
    </w:p>
    <w:p w14:paraId="3E14E8CA" w14:textId="77777777" w:rsidR="00766F78" w:rsidRPr="00F5362F" w:rsidRDefault="00766F78" w:rsidP="0091642F">
      <w:pPr>
        <w:spacing w:line="276" w:lineRule="auto"/>
        <w:rPr>
          <w:rFonts w:ascii="Noto Sans" w:hAnsi="Noto Sans" w:cs="Noto Sans"/>
          <w:sz w:val="20"/>
          <w:szCs w:val="20"/>
          <w:lang w:eastAsia="ar-SA"/>
        </w:rPr>
      </w:pPr>
    </w:p>
    <w:p w14:paraId="4CCF9A54" w14:textId="77777777" w:rsidR="0059741F" w:rsidRPr="00F5362F" w:rsidRDefault="0059741F" w:rsidP="00CB16E3">
      <w:pPr>
        <w:pStyle w:val="Ttulo2"/>
        <w:numPr>
          <w:ilvl w:val="3"/>
          <w:numId w:val="47"/>
        </w:numPr>
        <w:spacing w:before="0" w:after="0" w:line="276" w:lineRule="auto"/>
        <w:ind w:right="49"/>
        <w:jc w:val="both"/>
        <w:rPr>
          <w:rFonts w:ascii="Noto Sans" w:hAnsi="Noto Sans" w:cs="Noto Sans"/>
          <w:i w:val="0"/>
          <w:sz w:val="20"/>
          <w:lang w:val="es-ES_tradnl"/>
        </w:rPr>
      </w:pPr>
      <w:bookmarkStart w:id="60" w:name="_Toc131600934"/>
      <w:r w:rsidRPr="00F5362F">
        <w:rPr>
          <w:rFonts w:ascii="Noto Sans" w:hAnsi="Noto Sans" w:cs="Noto Sans"/>
          <w:i w:val="0"/>
          <w:sz w:val="20"/>
          <w:lang w:val="es-ES_tradnl"/>
        </w:rPr>
        <w:t>Terminación anticipada del contrato.</w:t>
      </w:r>
      <w:bookmarkEnd w:id="60"/>
    </w:p>
    <w:p w14:paraId="53605923" w14:textId="77777777" w:rsidR="0059741F" w:rsidRPr="00F5362F" w:rsidRDefault="0059741F" w:rsidP="0091642F">
      <w:pPr>
        <w:spacing w:line="276" w:lineRule="auto"/>
        <w:ind w:right="49"/>
        <w:jc w:val="both"/>
        <w:rPr>
          <w:rFonts w:ascii="Noto Sans" w:hAnsi="Noto Sans" w:cs="Noto Sans"/>
          <w:sz w:val="20"/>
          <w:szCs w:val="20"/>
        </w:rPr>
      </w:pPr>
    </w:p>
    <w:p w14:paraId="32487EA4" w14:textId="22B61475" w:rsidR="0059741F" w:rsidRPr="00F5362F" w:rsidRDefault="0059741F" w:rsidP="0091642F">
      <w:pPr>
        <w:suppressAutoHyphens/>
        <w:spacing w:line="276" w:lineRule="auto"/>
        <w:ind w:right="49"/>
        <w:jc w:val="both"/>
        <w:rPr>
          <w:rFonts w:ascii="Noto Sans" w:hAnsi="Noto Sans" w:cs="Noto Sans"/>
          <w:sz w:val="20"/>
          <w:szCs w:val="20"/>
        </w:rPr>
      </w:pPr>
      <w:r w:rsidRPr="00F5362F">
        <w:rPr>
          <w:rFonts w:ascii="Noto Sans" w:hAnsi="Noto Sans" w:cs="Noto Sans"/>
          <w:sz w:val="20"/>
          <w:szCs w:val="20"/>
        </w:rPr>
        <w:t xml:space="preserve">El </w:t>
      </w:r>
      <w:r w:rsidRPr="00F5362F">
        <w:rPr>
          <w:rFonts w:ascii="Noto Sans" w:hAnsi="Noto Sans" w:cs="Noto Sans"/>
          <w:sz w:val="20"/>
          <w:szCs w:val="20"/>
          <w:lang w:eastAsia="ar-SA"/>
        </w:rPr>
        <w:t>IMSS</w:t>
      </w:r>
      <w:r w:rsidRPr="00F5362F">
        <w:rPr>
          <w:rFonts w:ascii="Noto Sans" w:hAnsi="Noto Sans" w:cs="Noto Sans"/>
          <w:sz w:val="20"/>
          <w:szCs w:val="20"/>
          <w:lang w:eastAsia="es-MX"/>
        </w:rPr>
        <w:t xml:space="preserve"> en su caso, dará </w:t>
      </w:r>
      <w:r w:rsidRPr="00F5362F">
        <w:rPr>
          <w:rFonts w:ascii="Noto Sans" w:hAnsi="Noto Sans" w:cs="Noto Sans"/>
          <w:sz w:val="20"/>
          <w:szCs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F5362F">
        <w:rPr>
          <w:rFonts w:ascii="Noto Sans" w:hAnsi="Noto Sans" w:cs="Noto Sans"/>
          <w:sz w:val="20"/>
          <w:szCs w:val="20"/>
          <w:lang w:eastAsia="ar-SA"/>
        </w:rPr>
        <w:t xml:space="preserve">IMSS </w:t>
      </w:r>
      <w:r w:rsidRPr="00F5362F">
        <w:rPr>
          <w:rFonts w:ascii="Noto Sans" w:hAnsi="Noto Sans" w:cs="Noto Sans"/>
          <w:sz w:val="20"/>
          <w:szCs w:val="20"/>
        </w:rPr>
        <w:t xml:space="preserve">o se determine la nulidad total o parcial de los actos que dieron origen al instrumento jurídico con motivo de la resolución de una inconformidad emitida por la </w:t>
      </w:r>
      <w:r w:rsidR="001216B4" w:rsidRPr="00F5362F">
        <w:rPr>
          <w:rFonts w:ascii="Noto Sans" w:hAnsi="Noto Sans" w:cs="Noto Sans"/>
          <w:sz w:val="20"/>
          <w:szCs w:val="20"/>
        </w:rPr>
        <w:t>Secretaria Anticorrupción y Buen Gobierno</w:t>
      </w:r>
      <w:r w:rsidRPr="00F5362F">
        <w:rPr>
          <w:rFonts w:ascii="Noto Sans" w:hAnsi="Noto Sans" w:cs="Noto Sans"/>
          <w:sz w:val="20"/>
          <w:szCs w:val="20"/>
        </w:rPr>
        <w:t xml:space="preserve">, de conformidad con el </w:t>
      </w:r>
      <w:r w:rsidRPr="00F5362F">
        <w:rPr>
          <w:rFonts w:ascii="Noto Sans" w:hAnsi="Noto Sans" w:cs="Noto Sans"/>
          <w:b/>
          <w:bCs/>
          <w:sz w:val="20"/>
          <w:szCs w:val="20"/>
        </w:rPr>
        <w:t xml:space="preserve">artículo </w:t>
      </w:r>
      <w:r w:rsidR="00A24F4A" w:rsidRPr="00F5362F">
        <w:rPr>
          <w:rFonts w:ascii="Noto Sans" w:hAnsi="Noto Sans" w:cs="Noto Sans"/>
          <w:b/>
          <w:bCs/>
          <w:sz w:val="20"/>
          <w:szCs w:val="20"/>
        </w:rPr>
        <w:t>78</w:t>
      </w:r>
      <w:r w:rsidR="00213B39" w:rsidRPr="00F5362F">
        <w:rPr>
          <w:rFonts w:ascii="Noto Sans" w:hAnsi="Noto Sans" w:cs="Noto Sans"/>
          <w:b/>
          <w:bCs/>
          <w:sz w:val="20"/>
          <w:szCs w:val="20"/>
        </w:rPr>
        <w:t xml:space="preserve"> de la LAASSP</w:t>
      </w:r>
      <w:r w:rsidR="00213B39" w:rsidRPr="00F5362F">
        <w:rPr>
          <w:rFonts w:ascii="Noto Sans" w:hAnsi="Noto Sans" w:cs="Noto Sans"/>
          <w:sz w:val="20"/>
          <w:szCs w:val="20"/>
        </w:rPr>
        <w:t>, numeral</w:t>
      </w:r>
      <w:r w:rsidR="00031955" w:rsidRPr="00F5362F">
        <w:rPr>
          <w:rFonts w:ascii="Noto Sans" w:hAnsi="Noto Sans" w:cs="Noto Sans"/>
          <w:sz w:val="20"/>
          <w:szCs w:val="20"/>
        </w:rPr>
        <w:t xml:space="preserve"> </w:t>
      </w:r>
      <w:r w:rsidR="00213B39" w:rsidRPr="00F5362F">
        <w:rPr>
          <w:rFonts w:ascii="Noto Sans" w:hAnsi="Noto Sans" w:cs="Noto Sans"/>
          <w:b/>
          <w:sz w:val="20"/>
          <w:szCs w:val="20"/>
        </w:rPr>
        <w:t>5.6</w:t>
      </w:r>
      <w:r w:rsidR="00213B39" w:rsidRPr="00F5362F">
        <w:rPr>
          <w:rFonts w:ascii="Noto Sans" w:hAnsi="Noto Sans" w:cs="Noto Sans"/>
          <w:sz w:val="20"/>
          <w:szCs w:val="20"/>
        </w:rPr>
        <w:t xml:space="preserve"> de las POBALINES </w:t>
      </w:r>
      <w:r w:rsidRPr="00F5362F">
        <w:rPr>
          <w:rFonts w:ascii="Noto Sans" w:hAnsi="Noto Sans" w:cs="Noto Sans"/>
          <w:sz w:val="20"/>
          <w:szCs w:val="20"/>
        </w:rPr>
        <w:t xml:space="preserve">y numeral </w:t>
      </w:r>
      <w:r w:rsidRPr="00F5362F">
        <w:rPr>
          <w:rFonts w:ascii="Noto Sans" w:hAnsi="Noto Sans" w:cs="Noto Sans"/>
          <w:b/>
          <w:sz w:val="20"/>
          <w:szCs w:val="20"/>
        </w:rPr>
        <w:t>4.3.4</w:t>
      </w:r>
      <w:r w:rsidRPr="00F5362F">
        <w:rPr>
          <w:rFonts w:ascii="Noto Sans" w:hAnsi="Noto Sans" w:cs="Noto Sans"/>
          <w:sz w:val="20"/>
          <w:szCs w:val="20"/>
        </w:rPr>
        <w:t xml:space="preserve"> del MAAGMAASSP.</w:t>
      </w:r>
    </w:p>
    <w:p w14:paraId="222F14C6" w14:textId="77777777" w:rsidR="0059741F" w:rsidRPr="00F5362F" w:rsidRDefault="0059741F" w:rsidP="0091642F">
      <w:pPr>
        <w:suppressAutoHyphens/>
        <w:spacing w:line="276" w:lineRule="auto"/>
        <w:ind w:right="49"/>
        <w:jc w:val="both"/>
        <w:rPr>
          <w:rFonts w:ascii="Noto Sans" w:hAnsi="Noto Sans" w:cs="Noto Sans"/>
          <w:sz w:val="20"/>
          <w:szCs w:val="20"/>
        </w:rPr>
      </w:pPr>
    </w:p>
    <w:p w14:paraId="033CB671" w14:textId="3C27253C" w:rsidR="0059741F" w:rsidRPr="00F5362F" w:rsidRDefault="0059741F" w:rsidP="0091642F">
      <w:pPr>
        <w:suppressAutoHyphens/>
        <w:spacing w:line="276" w:lineRule="auto"/>
        <w:ind w:right="49"/>
        <w:jc w:val="both"/>
        <w:rPr>
          <w:rFonts w:ascii="Noto Sans" w:hAnsi="Noto Sans" w:cs="Noto Sans"/>
          <w:sz w:val="20"/>
          <w:szCs w:val="20"/>
        </w:rPr>
      </w:pPr>
      <w:r w:rsidRPr="00F5362F">
        <w:rPr>
          <w:rFonts w:ascii="Noto Sans" w:hAnsi="Noto Sans" w:cs="Noto Sans"/>
          <w:sz w:val="20"/>
          <w:szCs w:val="20"/>
        </w:rPr>
        <w:lastRenderedPageBreak/>
        <w:t xml:space="preserve">Las causales de terminación anticipada serán las establecidas en el Anexo Técnico, los Términos y Condiciones, en el “MODELO DE CONTRATO”, así como las que se establezcan en los contratos que se formalicen con los </w:t>
      </w:r>
      <w:r w:rsidR="00801E3E" w:rsidRPr="00F5362F">
        <w:rPr>
          <w:rFonts w:ascii="Noto Sans" w:hAnsi="Noto Sans" w:cs="Noto Sans"/>
          <w:sz w:val="20"/>
          <w:szCs w:val="20"/>
        </w:rPr>
        <w:t>participante</w:t>
      </w:r>
      <w:r w:rsidRPr="00F5362F">
        <w:rPr>
          <w:rFonts w:ascii="Noto Sans" w:hAnsi="Noto Sans" w:cs="Noto Sans"/>
          <w:sz w:val="20"/>
          <w:szCs w:val="20"/>
        </w:rPr>
        <w:t>s a</w:t>
      </w:r>
      <w:r w:rsidR="003A1B00" w:rsidRPr="00F5362F">
        <w:rPr>
          <w:rFonts w:ascii="Noto Sans" w:hAnsi="Noto Sans" w:cs="Noto Sans"/>
          <w:sz w:val="20"/>
          <w:szCs w:val="20"/>
        </w:rPr>
        <w:t>signa</w:t>
      </w:r>
      <w:r w:rsidRPr="00F5362F">
        <w:rPr>
          <w:rFonts w:ascii="Noto Sans" w:hAnsi="Noto Sans" w:cs="Noto Sans"/>
          <w:sz w:val="20"/>
          <w:szCs w:val="20"/>
        </w:rPr>
        <w:t>dos.</w:t>
      </w:r>
    </w:p>
    <w:p w14:paraId="4B2FBD9B" w14:textId="77777777" w:rsidR="0059741F" w:rsidRPr="00F5362F" w:rsidRDefault="0059741F" w:rsidP="0091642F">
      <w:pPr>
        <w:suppressAutoHyphens/>
        <w:spacing w:line="276" w:lineRule="auto"/>
        <w:ind w:right="49"/>
        <w:jc w:val="both"/>
        <w:rPr>
          <w:rFonts w:ascii="Noto Sans" w:hAnsi="Noto Sans" w:cs="Noto Sans"/>
          <w:sz w:val="20"/>
          <w:szCs w:val="20"/>
        </w:rPr>
      </w:pPr>
    </w:p>
    <w:p w14:paraId="0189B1C4" w14:textId="77777777" w:rsidR="0059741F" w:rsidRPr="00F5362F" w:rsidRDefault="0059741F" w:rsidP="0091642F">
      <w:pPr>
        <w:suppressAutoHyphens/>
        <w:spacing w:line="276" w:lineRule="auto"/>
        <w:ind w:right="49"/>
        <w:jc w:val="both"/>
        <w:rPr>
          <w:rFonts w:ascii="Noto Sans" w:hAnsi="Noto Sans" w:cs="Noto Sans"/>
          <w:sz w:val="20"/>
          <w:szCs w:val="20"/>
        </w:rPr>
      </w:pPr>
      <w:r w:rsidRPr="00F5362F">
        <w:rPr>
          <w:rFonts w:ascii="Noto Sans" w:hAnsi="Noto Sans" w:cs="Noto Sans"/>
          <w:sz w:val="20"/>
          <w:szCs w:val="20"/>
        </w:rPr>
        <w:t>En caso de que se lleve a cabo la terminación anticipada de alguno (s) de los contratos derivado</w:t>
      </w:r>
      <w:r w:rsidR="000F63B8" w:rsidRPr="00F5362F">
        <w:rPr>
          <w:rFonts w:ascii="Noto Sans" w:hAnsi="Noto Sans" w:cs="Noto Sans"/>
          <w:sz w:val="20"/>
          <w:szCs w:val="20"/>
        </w:rPr>
        <w:t xml:space="preserve">s de la presente licitación, </w:t>
      </w:r>
      <w:r w:rsidRPr="00F5362F">
        <w:rPr>
          <w:rFonts w:ascii="Noto Sans" w:hAnsi="Noto Sans" w:cs="Noto Sans"/>
          <w:sz w:val="20"/>
          <w:szCs w:val="20"/>
        </w:rPr>
        <w:t>los Administradores de Contrato, deberán remitir cualquier información relacionada con la terminación anticipada al Área Requirente</w:t>
      </w:r>
      <w:r w:rsidR="000F63B8" w:rsidRPr="00F5362F">
        <w:rPr>
          <w:rFonts w:ascii="Noto Sans" w:hAnsi="Noto Sans" w:cs="Noto Sans"/>
          <w:sz w:val="20"/>
          <w:szCs w:val="20"/>
        </w:rPr>
        <w:t xml:space="preserve"> y Técnica</w:t>
      </w:r>
      <w:r w:rsidRPr="00F5362F">
        <w:rPr>
          <w:rFonts w:ascii="Noto Sans" w:hAnsi="Noto Sans" w:cs="Noto Sans"/>
          <w:sz w:val="20"/>
          <w:szCs w:val="20"/>
        </w:rPr>
        <w:t>, para los efectos a que haya lugar.</w:t>
      </w:r>
    </w:p>
    <w:p w14:paraId="1A755724" w14:textId="77777777" w:rsidR="0059741F" w:rsidRPr="00F5362F" w:rsidRDefault="0059741F" w:rsidP="0091642F">
      <w:pPr>
        <w:spacing w:line="276" w:lineRule="auto"/>
        <w:ind w:right="49"/>
        <w:jc w:val="both"/>
        <w:rPr>
          <w:rFonts w:ascii="Noto Sans" w:hAnsi="Noto Sans" w:cs="Noto Sans"/>
          <w:sz w:val="20"/>
          <w:szCs w:val="20"/>
          <w:lang w:val="es-ES"/>
        </w:rPr>
      </w:pPr>
    </w:p>
    <w:p w14:paraId="229CB6A1" w14:textId="77777777" w:rsidR="00EA5CC4" w:rsidRPr="00F5362F" w:rsidRDefault="00EA5CC4" w:rsidP="00CB16E3">
      <w:pPr>
        <w:pStyle w:val="Ttulo2"/>
        <w:numPr>
          <w:ilvl w:val="1"/>
          <w:numId w:val="47"/>
        </w:numPr>
        <w:spacing w:before="0" w:after="0" w:line="276" w:lineRule="auto"/>
        <w:ind w:left="0" w:right="49" w:firstLine="0"/>
        <w:rPr>
          <w:rFonts w:ascii="Noto Sans" w:hAnsi="Noto Sans" w:cs="Noto Sans"/>
          <w:i w:val="0"/>
          <w:sz w:val="20"/>
          <w:lang w:val="es-ES_tradnl"/>
        </w:rPr>
      </w:pPr>
      <w:bookmarkStart w:id="61" w:name="_Toc98499309"/>
      <w:bookmarkStart w:id="62" w:name="_Toc131600935"/>
      <w:r w:rsidRPr="00F5362F">
        <w:rPr>
          <w:rFonts w:ascii="Noto Sans" w:hAnsi="Noto Sans" w:cs="Noto Sans"/>
          <w:i w:val="0"/>
          <w:sz w:val="20"/>
          <w:lang w:val="es-ES_tradnl"/>
        </w:rPr>
        <w:t>Condiciones de la prestación y forma de pago del servicio</w:t>
      </w:r>
      <w:bookmarkEnd w:id="61"/>
      <w:bookmarkEnd w:id="62"/>
    </w:p>
    <w:p w14:paraId="71170674" w14:textId="77777777" w:rsidR="0059741F" w:rsidRPr="00F5362F" w:rsidRDefault="0059741F" w:rsidP="0091642F">
      <w:pPr>
        <w:spacing w:line="276" w:lineRule="auto"/>
        <w:jc w:val="both"/>
        <w:rPr>
          <w:rFonts w:ascii="Noto Sans" w:hAnsi="Noto Sans" w:cs="Noto Sans"/>
          <w:sz w:val="20"/>
          <w:szCs w:val="20"/>
        </w:rPr>
      </w:pPr>
    </w:p>
    <w:p w14:paraId="39A72A3B" w14:textId="77777777" w:rsidR="006C3D2A" w:rsidRPr="00F5362F" w:rsidRDefault="006C3D2A" w:rsidP="006C3D2A">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En la forma de pago, la UMAE, se obliga a pagar al proveedor adjudicado, el importe que resulte por los servicios entregados en el mes inmediato anterior conforme a los precios unitarios en pesos mexicanos. Para que la obligación del plago se haga exigible, el proveedor adjudicado deberá, presentar el día cinco de cada mes o el día hábil siguiente, la factura con la firma del administrador del contrato por los servicios entregados que cumpla con los requisitos fiscales establecidos en el artículo 29-A del Código Fiscal de la Federación; que indiquen número de proveedor, número de contrato y/o número de orden del servicio, número de fianza y denominación social de la afianzadora, anexar opinión de cumplimiento de obligaciones fiscales en materia de seguridad social (IMSS vigente y positiva) y para realizar el trámite de pago, la factura debidamente requisitada en cumplimiento a lo señalado en el numeral 5.5.1 y 5.5.11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73 de la LAASSP sin que estos rebasen los 17 días hábiles posteriores a aquel en que el proveedor presente en forma impresa el CFDI, siempre y cuando se cuente con la suficiencia presupuestal.</w:t>
      </w:r>
    </w:p>
    <w:p w14:paraId="5D0BE1BD" w14:textId="77777777" w:rsidR="006C3D2A" w:rsidRPr="00F5362F" w:rsidRDefault="006C3D2A" w:rsidP="006C3D2A">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w:t>
      </w:r>
    </w:p>
    <w:p w14:paraId="2BDFF45E" w14:textId="77777777" w:rsidR="006C3D2A" w:rsidRPr="00F5362F" w:rsidRDefault="006C3D2A" w:rsidP="006C3D2A">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El pago quedará condicionado proporcionalmente al pago que el proveedor adjudicado deba efectuar por concepto de penas convencionales por atraso.</w:t>
      </w:r>
    </w:p>
    <w:p w14:paraId="49AE726B" w14:textId="77777777" w:rsidR="006C3D2A" w:rsidRPr="00F5362F" w:rsidRDefault="006C3D2A" w:rsidP="006C3D2A">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w:t>
      </w:r>
      <w:r w:rsidRPr="00F5362F">
        <w:rPr>
          <w:rFonts w:ascii="Noto Sans" w:hAnsi="Noto Sans" w:cs="Noto Sans"/>
          <w:sz w:val="20"/>
          <w:szCs w:val="20"/>
          <w:lang w:val="es-ES"/>
        </w:rPr>
        <w:lastRenderedPageBreak/>
        <w:t>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servicios otorgados, a través del esquema electrónico que el IMSS tiene en operación, con las instituciones bancarias siguientes: Banamex, S.A., BBVA, Bancomer, S.A., Banorte, S.S. y Scotiabank Inverlat, S.S.,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contra recibo y su aplicación se llevará a cabo el día hábil siguiente, de acuerdo con el mecanismo establecido por CECOBAN.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44685C85" w14:textId="77777777" w:rsidR="006C3D2A" w:rsidRPr="00F5362F" w:rsidRDefault="006C3D2A" w:rsidP="006C3D2A">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El proveedor adjudicado podrá solicitar a la U.MA.E., a través del Departamento de Finanzas y Sistema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72B23880" w14:textId="77777777" w:rsidR="006C3D2A" w:rsidRPr="00F5362F" w:rsidRDefault="006C3D2A" w:rsidP="006C3D2A">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El proveedor adjudicado que celebre contrato de cesión de derechos de cobro, deberá notificarlo por escrito a la U.M.A.E., con un mínimo de 5 (cinco) días naturales anteriores a la fecha de pago programada, entregando invariablemente una copia de los contra recibos cuyo importe se cede, además de los documentos sustantivos de dicha cesión, el pago de los servicios quedará condicionado proporcionalmente al pago que el proveedor adjudicado deba efectuar por concepto de penas convencionales por atraso.</w:t>
      </w:r>
    </w:p>
    <w:p w14:paraId="3A2E6CB4" w14:textId="77777777" w:rsidR="006C3D2A" w:rsidRPr="00F5362F" w:rsidRDefault="006C3D2A" w:rsidP="006C3D2A">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El proveedor podrá optar por cobrar a través de factoraje o descuento electrónico conforme al Programa de Cadenas Productivas de Nacional Financiera, S.N.C., Institución de Banca de Desarrollo con el IMSS, en cumplimiento a lo señalado en el numera 4.6 de las Políticas, Bases y Lineamientos en materia de Adquisiciones, Arrendamientos y Servicios del Instituto Mexicano del Seguro Social.</w:t>
      </w:r>
    </w:p>
    <w:p w14:paraId="3BFF03F1" w14:textId="77777777" w:rsidR="000F63B8" w:rsidRDefault="000F63B8" w:rsidP="0091642F">
      <w:pPr>
        <w:spacing w:line="276" w:lineRule="auto"/>
        <w:ind w:right="49"/>
        <w:jc w:val="both"/>
        <w:rPr>
          <w:rFonts w:ascii="Noto Sans" w:hAnsi="Noto Sans" w:cs="Noto Sans"/>
          <w:sz w:val="20"/>
          <w:szCs w:val="20"/>
        </w:rPr>
      </w:pPr>
    </w:p>
    <w:p w14:paraId="27E32E79" w14:textId="77777777" w:rsidR="00F5362F" w:rsidRDefault="00F5362F" w:rsidP="0091642F">
      <w:pPr>
        <w:spacing w:line="276" w:lineRule="auto"/>
        <w:ind w:right="49"/>
        <w:jc w:val="both"/>
        <w:rPr>
          <w:rFonts w:ascii="Noto Sans" w:hAnsi="Noto Sans" w:cs="Noto Sans"/>
          <w:sz w:val="20"/>
          <w:szCs w:val="20"/>
        </w:rPr>
      </w:pPr>
    </w:p>
    <w:p w14:paraId="517A99BE" w14:textId="77777777" w:rsidR="00F5362F" w:rsidRPr="00F5362F" w:rsidRDefault="00F5362F" w:rsidP="0091642F">
      <w:pPr>
        <w:spacing w:line="276" w:lineRule="auto"/>
        <w:ind w:right="49"/>
        <w:jc w:val="both"/>
        <w:rPr>
          <w:rFonts w:ascii="Noto Sans" w:hAnsi="Noto Sans" w:cs="Noto Sans"/>
          <w:sz w:val="20"/>
          <w:szCs w:val="20"/>
        </w:rPr>
      </w:pPr>
    </w:p>
    <w:p w14:paraId="41470CD1" w14:textId="77777777" w:rsidR="00EA5CC4" w:rsidRPr="00F5362F" w:rsidRDefault="00EA5CC4" w:rsidP="00CB16E3">
      <w:pPr>
        <w:pStyle w:val="Ttulo2"/>
        <w:numPr>
          <w:ilvl w:val="1"/>
          <w:numId w:val="47"/>
        </w:numPr>
        <w:spacing w:before="0" w:after="0" w:line="276" w:lineRule="auto"/>
        <w:ind w:left="0" w:right="49" w:firstLine="0"/>
        <w:rPr>
          <w:rFonts w:ascii="Noto Sans" w:hAnsi="Noto Sans" w:cs="Noto Sans"/>
          <w:i w:val="0"/>
          <w:sz w:val="20"/>
          <w:lang w:val="es-ES_tradnl"/>
        </w:rPr>
      </w:pPr>
      <w:bookmarkStart w:id="63" w:name="_Toc98499310"/>
      <w:bookmarkStart w:id="64" w:name="_Toc131600936"/>
      <w:r w:rsidRPr="00F5362F">
        <w:rPr>
          <w:rFonts w:ascii="Noto Sans" w:hAnsi="Noto Sans" w:cs="Noto Sans"/>
          <w:i w:val="0"/>
          <w:sz w:val="20"/>
          <w:lang w:val="es-ES_tradnl"/>
        </w:rPr>
        <w:lastRenderedPageBreak/>
        <w:t>Penas Convencionales</w:t>
      </w:r>
      <w:bookmarkEnd w:id="63"/>
      <w:bookmarkEnd w:id="64"/>
    </w:p>
    <w:p w14:paraId="5DC386B7" w14:textId="77777777" w:rsidR="0059741F" w:rsidRPr="00F5362F" w:rsidRDefault="0059741F" w:rsidP="0091642F">
      <w:pPr>
        <w:spacing w:line="276" w:lineRule="auto"/>
        <w:ind w:right="49"/>
        <w:jc w:val="both"/>
        <w:rPr>
          <w:rFonts w:ascii="Noto Sans" w:hAnsi="Noto Sans" w:cs="Noto Sans"/>
          <w:sz w:val="20"/>
          <w:szCs w:val="20"/>
        </w:rPr>
      </w:pPr>
    </w:p>
    <w:p w14:paraId="7A9BA716" w14:textId="782A10D0" w:rsidR="00EF7C32" w:rsidRPr="00F5362F" w:rsidRDefault="00EF7C32" w:rsidP="00EF7C32">
      <w:pPr>
        <w:ind w:right="74"/>
        <w:contextualSpacing/>
        <w:jc w:val="both"/>
        <w:rPr>
          <w:rFonts w:ascii="Noto Sans" w:hAnsi="Noto Sans" w:cs="Noto Sans"/>
          <w:sz w:val="20"/>
          <w:szCs w:val="20"/>
          <w:lang w:val="es-ES"/>
        </w:rPr>
      </w:pPr>
      <w:r w:rsidRPr="00F5362F">
        <w:rPr>
          <w:rFonts w:ascii="Noto Sans" w:hAnsi="Noto Sans" w:cs="Noto Sans"/>
          <w:sz w:val="20"/>
          <w:szCs w:val="20"/>
          <w:lang w:val="es-ES"/>
        </w:rPr>
        <w:t xml:space="preserve">El </w:t>
      </w:r>
      <w:r w:rsidRPr="00F5362F">
        <w:rPr>
          <w:rFonts w:ascii="Noto Sans" w:hAnsi="Noto Sans" w:cs="Noto Sans"/>
          <w:b/>
          <w:sz w:val="20"/>
          <w:szCs w:val="20"/>
          <w:lang w:val="es-ES"/>
        </w:rPr>
        <w:t>Administrador del contrato</w:t>
      </w:r>
      <w:r w:rsidRPr="00F5362F">
        <w:rPr>
          <w:rFonts w:ascii="Noto Sans" w:hAnsi="Noto Sans" w:cs="Noto Sans"/>
          <w:sz w:val="20"/>
          <w:szCs w:val="20"/>
          <w:lang w:val="es-ES"/>
        </w:rPr>
        <w:t xml:space="preserve"> será responsable de calcular y aplicar las penas convencionales, auxiliándose por el Jefe o Encargado o Encargado del Banco de Sangre en todos los casos se deberá determinar la causa por el cual el licitante a</w:t>
      </w:r>
      <w:r w:rsidR="003A1B00" w:rsidRPr="00F5362F">
        <w:rPr>
          <w:rFonts w:ascii="Noto Sans" w:hAnsi="Noto Sans" w:cs="Noto Sans"/>
          <w:sz w:val="20"/>
          <w:szCs w:val="20"/>
          <w:lang w:val="es-ES"/>
        </w:rPr>
        <w:t>signa</w:t>
      </w:r>
      <w:r w:rsidRPr="00F5362F">
        <w:rPr>
          <w:rFonts w:ascii="Noto Sans" w:hAnsi="Noto Sans" w:cs="Noto Sans"/>
          <w:sz w:val="20"/>
          <w:szCs w:val="20"/>
          <w:lang w:val="es-ES"/>
        </w:rPr>
        <w:t xml:space="preserve">do es acreedor a una penalización basada en la tabla de penalizaciones, lo anterior conforme a lo establecido en los artículos </w:t>
      </w:r>
      <w:r w:rsidRPr="00F5362F">
        <w:rPr>
          <w:rFonts w:ascii="Noto Sans" w:hAnsi="Noto Sans" w:cs="Noto Sans"/>
          <w:b/>
          <w:sz w:val="20"/>
          <w:szCs w:val="20"/>
          <w:lang w:val="es-ES"/>
        </w:rPr>
        <w:t>75</w:t>
      </w:r>
      <w:r w:rsidRPr="00F5362F">
        <w:rPr>
          <w:rFonts w:ascii="Noto Sans" w:hAnsi="Noto Sans" w:cs="Noto Sans"/>
          <w:sz w:val="20"/>
          <w:szCs w:val="20"/>
          <w:lang w:val="es-ES"/>
        </w:rPr>
        <w:t xml:space="preserve"> de la Ley de Adquisiciones, Arrendamientos y Servicios del Sector Público, </w:t>
      </w:r>
      <w:r w:rsidRPr="00F5362F">
        <w:rPr>
          <w:rFonts w:ascii="Noto Sans" w:hAnsi="Noto Sans" w:cs="Noto Sans"/>
          <w:b/>
          <w:sz w:val="20"/>
          <w:szCs w:val="20"/>
          <w:lang w:val="es-ES"/>
        </w:rPr>
        <w:t xml:space="preserve">142 </w:t>
      </w:r>
      <w:r w:rsidRPr="00F5362F">
        <w:rPr>
          <w:rFonts w:ascii="Noto Sans" w:hAnsi="Noto Sans" w:cs="Noto Sans"/>
          <w:sz w:val="20"/>
          <w:szCs w:val="20"/>
          <w:lang w:val="es-ES"/>
        </w:rPr>
        <w:t xml:space="preserve">de su Reglamento y </w:t>
      </w:r>
      <w:r w:rsidRPr="00F5362F">
        <w:rPr>
          <w:rFonts w:ascii="Noto Sans" w:hAnsi="Noto Sans" w:cs="Noto Sans"/>
          <w:b/>
          <w:sz w:val="20"/>
          <w:szCs w:val="20"/>
          <w:lang w:val="es-ES"/>
        </w:rPr>
        <w:t>4.3.3</w:t>
      </w:r>
      <w:r w:rsidRPr="00F5362F">
        <w:rPr>
          <w:rFonts w:ascii="Noto Sans" w:hAnsi="Noto Sans" w:cs="Noto Sans"/>
          <w:sz w:val="20"/>
          <w:szCs w:val="20"/>
          <w:lang w:val="es-ES"/>
        </w:rPr>
        <w:t xml:space="preserve"> del Manual Administrativo de Aplicación General en Materia de Adquisiciones, Arrendamientos y Servicios del Sector Público, por cada día de atraso de inicio en la prestación del servicio. La pena convencional se calculará conforme a lo siguiente (apartado </w:t>
      </w:r>
      <w:r w:rsidRPr="00F5362F">
        <w:rPr>
          <w:rFonts w:ascii="Noto Sans" w:hAnsi="Noto Sans" w:cs="Noto Sans"/>
          <w:b/>
          <w:sz w:val="20"/>
          <w:szCs w:val="20"/>
          <w:lang w:val="es-ES"/>
        </w:rPr>
        <w:t>5.5.8 inciso e</w:t>
      </w:r>
      <w:r w:rsidRPr="00F5362F">
        <w:rPr>
          <w:rFonts w:ascii="Noto Sans" w:hAnsi="Noto Sans" w:cs="Noto Sans"/>
          <w:sz w:val="20"/>
          <w:szCs w:val="20"/>
          <w:lang w:val="es-ES"/>
        </w:rPr>
        <w:t>) de POBALINES):</w:t>
      </w:r>
    </w:p>
    <w:p w14:paraId="4065E37D" w14:textId="77777777" w:rsidR="00EF7C32" w:rsidRPr="00F5362F" w:rsidRDefault="00EF7C32" w:rsidP="00EF7C32">
      <w:pPr>
        <w:spacing w:line="276" w:lineRule="auto"/>
        <w:ind w:right="74"/>
        <w:contextualSpacing/>
        <w:jc w:val="both"/>
        <w:rPr>
          <w:rFonts w:ascii="Noto Sans" w:hAnsi="Noto Sans" w:cs="Noto Sans"/>
          <w:sz w:val="20"/>
          <w:szCs w:val="20"/>
          <w:lang w:val="es-ES"/>
        </w:rPr>
      </w:pPr>
      <w:r w:rsidRPr="00F5362F">
        <w:rPr>
          <w:rFonts w:ascii="Noto Sans" w:hAnsi="Noto Sans" w:cs="Noto Sans"/>
          <w:sz w:val="20"/>
          <w:szCs w:val="20"/>
          <w:lang w:val="es-ES"/>
        </w:rPr>
        <w:t xml:space="preserve"> </w:t>
      </w:r>
    </w:p>
    <w:p w14:paraId="1FD50CDA" w14:textId="77777777" w:rsidR="00EF7C32" w:rsidRPr="00F5362F" w:rsidRDefault="00EF7C32" w:rsidP="00EF7C32">
      <w:pPr>
        <w:spacing w:line="276" w:lineRule="auto"/>
        <w:ind w:right="74"/>
        <w:contextualSpacing/>
        <w:jc w:val="both"/>
        <w:rPr>
          <w:rFonts w:ascii="Noto Sans" w:hAnsi="Noto Sans" w:cs="Noto Sans"/>
          <w:sz w:val="20"/>
          <w:szCs w:val="20"/>
          <w:lang w:val="es-ES"/>
        </w:rPr>
      </w:pPr>
      <w:r w:rsidRPr="00F5362F">
        <w:rPr>
          <w:rFonts w:ascii="Noto Sans" w:hAnsi="Noto Sans" w:cs="Noto Sans"/>
          <w:sz w:val="20"/>
          <w:szCs w:val="20"/>
          <w:lang w:val="es-ES"/>
        </w:rPr>
        <w:t xml:space="preserve">Fórmula </w:t>
      </w:r>
    </w:p>
    <w:p w14:paraId="4B5AC3E3" w14:textId="77777777" w:rsidR="00EF7C32" w:rsidRPr="00F5362F" w:rsidRDefault="00EF7C32" w:rsidP="00EF7C32">
      <w:pPr>
        <w:spacing w:line="276" w:lineRule="auto"/>
        <w:ind w:right="74"/>
        <w:contextualSpacing/>
        <w:jc w:val="both"/>
        <w:rPr>
          <w:rFonts w:ascii="Noto Sans" w:hAnsi="Noto Sans" w:cs="Noto Sans"/>
          <w:b/>
          <w:bCs/>
          <w:sz w:val="20"/>
          <w:szCs w:val="20"/>
          <w:lang w:val="es-ES"/>
        </w:rPr>
      </w:pPr>
      <m:oMathPara>
        <m:oMath>
          <m:r>
            <m:rPr>
              <m:sty m:val="bi"/>
            </m:rPr>
            <w:rPr>
              <w:rFonts w:ascii="Cambria Math" w:hAnsi="Cambria Math" w:cs="Noto Sans"/>
              <w:sz w:val="20"/>
              <w:szCs w:val="20"/>
              <w:lang w:val="es-ES"/>
            </w:rPr>
            <m:t>PCA=%d*nda*v</m:t>
          </m:r>
          <m:r>
            <m:rPr>
              <m:sty m:val="bi"/>
            </m:rPr>
            <w:rPr>
              <w:rFonts w:ascii="Cambria Math" w:hAnsi="Cambria Math" w:cs="Noto Sans"/>
              <w:sz w:val="20"/>
              <w:szCs w:val="20"/>
              <w:lang w:val="es-ES"/>
            </w:rPr>
            <m:t>spa</m:t>
          </m:r>
        </m:oMath>
      </m:oMathPara>
    </w:p>
    <w:p w14:paraId="7419BA3F" w14:textId="77777777" w:rsidR="00EF7C32" w:rsidRPr="00F5362F" w:rsidRDefault="00EF7C32" w:rsidP="00EF7C32">
      <w:pPr>
        <w:spacing w:line="276" w:lineRule="auto"/>
        <w:ind w:right="74"/>
        <w:contextualSpacing/>
        <w:jc w:val="both"/>
        <w:rPr>
          <w:rFonts w:ascii="Noto Sans" w:hAnsi="Noto Sans" w:cs="Noto Sans"/>
          <w:sz w:val="20"/>
          <w:szCs w:val="20"/>
          <w:lang w:val="es-ES"/>
        </w:rPr>
      </w:pPr>
    </w:p>
    <w:p w14:paraId="1A0AFA7A" w14:textId="77777777" w:rsidR="00EF7C32" w:rsidRPr="00F5362F" w:rsidRDefault="00EF7C32" w:rsidP="00EF7C32">
      <w:pPr>
        <w:spacing w:line="276" w:lineRule="auto"/>
        <w:ind w:right="74"/>
        <w:contextualSpacing/>
        <w:jc w:val="both"/>
        <w:rPr>
          <w:rFonts w:ascii="Noto Sans" w:hAnsi="Noto Sans" w:cs="Noto Sans"/>
          <w:sz w:val="20"/>
          <w:szCs w:val="20"/>
          <w:lang w:val="es-ES"/>
        </w:rPr>
      </w:pPr>
      <w:r w:rsidRPr="00F5362F">
        <w:rPr>
          <w:rFonts w:ascii="Noto Sans" w:hAnsi="Noto Sans" w:cs="Noto Sans"/>
          <w:sz w:val="20"/>
          <w:szCs w:val="20"/>
          <w:lang w:val="es-ES"/>
        </w:rPr>
        <w:t xml:space="preserve">Dónde: </w:t>
      </w:r>
    </w:p>
    <w:p w14:paraId="3237C9E7" w14:textId="77777777" w:rsidR="00EF7C32" w:rsidRPr="00F5362F" w:rsidRDefault="00EF7C32" w:rsidP="00EF7C32">
      <w:pPr>
        <w:spacing w:line="276" w:lineRule="auto"/>
        <w:ind w:right="74"/>
        <w:contextualSpacing/>
        <w:jc w:val="both"/>
        <w:rPr>
          <w:rFonts w:ascii="Noto Sans" w:hAnsi="Noto Sans" w:cs="Noto Sans"/>
          <w:sz w:val="20"/>
          <w:szCs w:val="20"/>
          <w:lang w:val="es-ES"/>
        </w:rPr>
      </w:pPr>
      <w:r w:rsidRPr="00F5362F">
        <w:rPr>
          <w:rFonts w:ascii="Noto Sans" w:hAnsi="Noto Sans" w:cs="Noto Sans"/>
          <w:sz w:val="20"/>
          <w:szCs w:val="20"/>
          <w:lang w:val="es-ES"/>
        </w:rPr>
        <w:t>PCA = pena convencional aplicable</w:t>
      </w:r>
    </w:p>
    <w:p w14:paraId="21496382" w14:textId="77777777" w:rsidR="00EF7C32" w:rsidRPr="00F5362F" w:rsidRDefault="00EF7C32" w:rsidP="00EF7C32">
      <w:pPr>
        <w:spacing w:line="276" w:lineRule="auto"/>
        <w:ind w:right="74"/>
        <w:contextualSpacing/>
        <w:jc w:val="both"/>
        <w:rPr>
          <w:rFonts w:ascii="Noto Sans" w:hAnsi="Noto Sans" w:cs="Noto Sans"/>
          <w:sz w:val="20"/>
          <w:szCs w:val="20"/>
          <w:lang w:val="es-ES"/>
        </w:rPr>
      </w:pPr>
      <w:r w:rsidRPr="00F5362F">
        <w:rPr>
          <w:rFonts w:ascii="Noto Sans" w:hAnsi="Noto Sans" w:cs="Noto Sans"/>
          <w:sz w:val="20"/>
          <w:szCs w:val="20"/>
          <w:lang w:val="es-ES"/>
        </w:rPr>
        <w:t>%d = porcentaje determinado en la tabla de penas convencionales</w:t>
      </w:r>
    </w:p>
    <w:p w14:paraId="177B3BBC" w14:textId="77777777" w:rsidR="00EF7C32" w:rsidRPr="00F5362F" w:rsidRDefault="00EF7C32" w:rsidP="00EF7C32">
      <w:pPr>
        <w:spacing w:line="276" w:lineRule="auto"/>
        <w:ind w:right="74"/>
        <w:contextualSpacing/>
        <w:jc w:val="both"/>
        <w:rPr>
          <w:rFonts w:ascii="Noto Sans" w:hAnsi="Noto Sans" w:cs="Noto Sans"/>
          <w:sz w:val="20"/>
          <w:szCs w:val="20"/>
          <w:lang w:val="es-ES"/>
        </w:rPr>
      </w:pPr>
      <w:r w:rsidRPr="00F5362F">
        <w:rPr>
          <w:rFonts w:ascii="Noto Sans" w:hAnsi="Noto Sans" w:cs="Noto Sans"/>
          <w:sz w:val="20"/>
          <w:szCs w:val="20"/>
          <w:lang w:val="es-ES"/>
        </w:rPr>
        <w:t>Nda = número de días de atraso.</w:t>
      </w:r>
    </w:p>
    <w:p w14:paraId="6DAF560A" w14:textId="77777777" w:rsidR="00EF7C32" w:rsidRPr="00F5362F" w:rsidRDefault="00EF7C32" w:rsidP="00EF7C32">
      <w:pPr>
        <w:spacing w:line="276" w:lineRule="auto"/>
        <w:ind w:right="74"/>
        <w:contextualSpacing/>
        <w:jc w:val="both"/>
        <w:rPr>
          <w:rFonts w:ascii="Noto Sans" w:hAnsi="Noto Sans" w:cs="Noto Sans"/>
          <w:sz w:val="20"/>
          <w:szCs w:val="20"/>
          <w:lang w:val="es-ES"/>
        </w:rPr>
      </w:pPr>
      <w:r w:rsidRPr="00F5362F">
        <w:rPr>
          <w:rFonts w:ascii="Noto Sans" w:hAnsi="Noto Sans" w:cs="Noto Sans"/>
          <w:sz w:val="20"/>
          <w:szCs w:val="20"/>
          <w:lang w:val="es-ES"/>
        </w:rPr>
        <w:t>Vspa = valor de los servicios prestados con atraso, sin IVA.</w:t>
      </w:r>
    </w:p>
    <w:p w14:paraId="7A84A70E" w14:textId="77777777" w:rsidR="00EF7C32" w:rsidRPr="00F5362F" w:rsidRDefault="00EF7C32" w:rsidP="00EF7C32">
      <w:pPr>
        <w:spacing w:line="276" w:lineRule="auto"/>
        <w:ind w:right="74"/>
        <w:contextualSpacing/>
        <w:jc w:val="both"/>
        <w:rPr>
          <w:rFonts w:ascii="Noto Sans" w:hAnsi="Noto Sans" w:cs="Noto Sans"/>
          <w:sz w:val="20"/>
          <w:szCs w:val="20"/>
          <w:lang w:val="es-ES"/>
        </w:rPr>
      </w:pPr>
    </w:p>
    <w:p w14:paraId="4E09B3CE" w14:textId="0E6FF478" w:rsidR="00EF7C32" w:rsidRPr="00F5362F" w:rsidRDefault="00EF7C32" w:rsidP="00EF7C32">
      <w:pPr>
        <w:spacing w:line="276" w:lineRule="auto"/>
        <w:ind w:right="74"/>
        <w:contextualSpacing/>
        <w:jc w:val="both"/>
        <w:rPr>
          <w:rFonts w:ascii="Noto Sans" w:hAnsi="Noto Sans" w:cs="Noto Sans"/>
          <w:sz w:val="20"/>
          <w:szCs w:val="20"/>
          <w:lang w:val="es-ES"/>
        </w:rPr>
      </w:pPr>
      <w:r w:rsidRPr="00F5362F">
        <w:rPr>
          <w:rFonts w:ascii="Noto Sans" w:hAnsi="Noto Sans" w:cs="Noto Sans"/>
          <w:sz w:val="20"/>
          <w:szCs w:val="20"/>
          <w:lang w:val="es-ES"/>
        </w:rPr>
        <w:t>La penalización se calculará a partir del día siguiente en que concluya el plazo establecido para el cumplimiento del concepto del servicio a sancionar, que deben aplicarse bajo el principio de proporcionalidad, toda vez que si una parte de la obligación fue cumplida, la pena no puede ser aplicada a la totalidad del monto contratado, y que deben realizarse previo al inicio de operación, en ningún caso se deberá de autorizar el pago de los servicios sino se ha determinado, calculado y notificado al licitante a</w:t>
      </w:r>
      <w:r w:rsidR="00C95740" w:rsidRPr="00F5362F">
        <w:rPr>
          <w:rFonts w:ascii="Noto Sans" w:hAnsi="Noto Sans" w:cs="Noto Sans"/>
          <w:sz w:val="20"/>
          <w:szCs w:val="20"/>
          <w:lang w:val="es-ES"/>
        </w:rPr>
        <w:t>signa</w:t>
      </w:r>
      <w:r w:rsidRPr="00F5362F">
        <w:rPr>
          <w:rFonts w:ascii="Noto Sans" w:hAnsi="Noto Sans" w:cs="Noto Sans"/>
          <w:sz w:val="20"/>
          <w:szCs w:val="20"/>
          <w:lang w:val="es-ES"/>
        </w:rPr>
        <w:t>do las penas convencionales aplicadas en términos de lo dispuesto en el contrato, así como su registro y validación en el sistema PREI Millenium.</w:t>
      </w:r>
    </w:p>
    <w:p w14:paraId="6543B914" w14:textId="77777777" w:rsidR="00EF7C32" w:rsidRPr="00F5362F" w:rsidRDefault="00EF7C32" w:rsidP="00EF7C32">
      <w:pPr>
        <w:spacing w:line="276" w:lineRule="auto"/>
        <w:ind w:right="74"/>
        <w:contextualSpacing/>
        <w:jc w:val="both"/>
        <w:rPr>
          <w:rFonts w:ascii="Noto Sans" w:hAnsi="Noto Sans" w:cs="Noto Sans"/>
          <w:sz w:val="20"/>
          <w:szCs w:val="20"/>
          <w:lang w:val="es-ES"/>
        </w:rPr>
      </w:pPr>
    </w:p>
    <w:p w14:paraId="72202CE6" w14:textId="77777777" w:rsidR="00EF7C32" w:rsidRPr="00F5362F" w:rsidRDefault="00EF7C32" w:rsidP="00EF7C32">
      <w:pPr>
        <w:spacing w:line="276" w:lineRule="auto"/>
        <w:jc w:val="both"/>
        <w:rPr>
          <w:rFonts w:ascii="Noto Sans" w:hAnsi="Noto Sans" w:cs="Noto Sans"/>
          <w:b/>
          <w:sz w:val="20"/>
          <w:szCs w:val="20"/>
          <w:lang w:val="es-ES"/>
        </w:rPr>
      </w:pPr>
      <w:r w:rsidRPr="00F5362F">
        <w:rPr>
          <w:rFonts w:ascii="Noto Sans" w:hAnsi="Noto Sans" w:cs="Noto Sans"/>
          <w:sz w:val="20"/>
          <w:szCs w:val="20"/>
          <w:lang w:val="es-ES"/>
        </w:rPr>
        <w:t xml:space="preserve">En caso de existir alguna pena convencional se notificará al </w:t>
      </w:r>
      <w:r w:rsidRPr="00F5362F">
        <w:rPr>
          <w:rFonts w:ascii="Noto Sans" w:hAnsi="Noto Sans" w:cs="Noto Sans"/>
          <w:b/>
          <w:sz w:val="20"/>
          <w:szCs w:val="20"/>
          <w:lang w:val="es-ES"/>
        </w:rPr>
        <w:t xml:space="preserve">Administrador del Contrato </w:t>
      </w:r>
      <w:r w:rsidRPr="00F5362F">
        <w:rPr>
          <w:rFonts w:ascii="Noto Sans" w:hAnsi="Noto Sans" w:cs="Noto Sans"/>
          <w:sz w:val="20"/>
          <w:szCs w:val="20"/>
          <w:lang w:val="es-ES"/>
        </w:rPr>
        <w:t xml:space="preserve">mediante el </w:t>
      </w:r>
      <w:r w:rsidRPr="00F5362F">
        <w:rPr>
          <w:rFonts w:ascii="Noto Sans" w:hAnsi="Noto Sans" w:cs="Noto Sans"/>
          <w:b/>
          <w:sz w:val="20"/>
          <w:szCs w:val="20"/>
          <w:lang w:val="es-ES"/>
        </w:rPr>
        <w:t>ANEXO T9.1 “Notificación de Pena Convencional”.</w:t>
      </w:r>
    </w:p>
    <w:p w14:paraId="57675E54" w14:textId="77777777" w:rsidR="00EF7C32" w:rsidRPr="00F5362F" w:rsidRDefault="00EF7C32" w:rsidP="00EF7C32">
      <w:pPr>
        <w:spacing w:line="276" w:lineRule="auto"/>
        <w:rPr>
          <w:rFonts w:ascii="Noto Sans" w:hAnsi="Noto Sans" w:cs="Noto Sans"/>
          <w:b/>
          <w:sz w:val="20"/>
          <w:szCs w:val="20"/>
          <w:lang w:val="es-ES"/>
        </w:rPr>
      </w:pPr>
    </w:p>
    <w:tbl>
      <w:tblPr>
        <w:tblStyle w:val="Tablaconcuadrcula1clara-nfasis31"/>
        <w:tblW w:w="0" w:type="auto"/>
        <w:tblLook w:val="04A0" w:firstRow="1" w:lastRow="0" w:firstColumn="1" w:lastColumn="0" w:noHBand="0" w:noVBand="1"/>
      </w:tblPr>
      <w:tblGrid>
        <w:gridCol w:w="3085"/>
        <w:gridCol w:w="6834"/>
      </w:tblGrid>
      <w:tr w:rsidR="006C3D2A" w:rsidRPr="00F5362F" w14:paraId="51E6C944" w14:textId="77777777" w:rsidTr="006C3D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7464766A"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1</w:t>
            </w:r>
          </w:p>
        </w:tc>
        <w:tc>
          <w:tcPr>
            <w:tcW w:w="6834" w:type="dxa"/>
          </w:tcPr>
          <w:p w14:paraId="4D1FA416" w14:textId="77777777" w:rsidR="006C3D2A" w:rsidRPr="00F5362F" w:rsidRDefault="006C3D2A" w:rsidP="006C3D2A">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Presentación del servicio</w:t>
            </w:r>
          </w:p>
        </w:tc>
      </w:tr>
      <w:tr w:rsidR="006C3D2A" w:rsidRPr="00F5362F" w14:paraId="7ED4CE87"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1DC41769"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Concepto</w:t>
            </w:r>
          </w:p>
        </w:tc>
        <w:tc>
          <w:tcPr>
            <w:tcW w:w="6834" w:type="dxa"/>
          </w:tcPr>
          <w:p w14:paraId="06C2EB98"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Cuando el licitante adjudicado no lleve a cabo la reunión informativa con el total de los Jefes o Encargados de Banco de Sangre, para hacer del conocimiento los lineamientos del Servicio Médico Integral contratado.</w:t>
            </w:r>
          </w:p>
        </w:tc>
      </w:tr>
      <w:tr w:rsidR="006C3D2A" w:rsidRPr="00F5362F" w14:paraId="74B6BDBB"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4504069B"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Unidad de Medida</w:t>
            </w:r>
          </w:p>
        </w:tc>
        <w:tc>
          <w:tcPr>
            <w:tcW w:w="6834" w:type="dxa"/>
          </w:tcPr>
          <w:p w14:paraId="467E41FF"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 xml:space="preserve">Dentro de los primeros </w:t>
            </w:r>
            <w:r w:rsidRPr="00F5362F">
              <w:rPr>
                <w:rFonts w:ascii="Noto Sans" w:hAnsi="Noto Sans" w:cs="Noto Sans"/>
                <w:b/>
                <w:color w:val="000000" w:themeColor="text1"/>
                <w:sz w:val="20"/>
                <w:szCs w:val="20"/>
              </w:rPr>
              <w:t>5 (cinco) días hábiles</w:t>
            </w:r>
            <w:r w:rsidRPr="00F5362F">
              <w:rPr>
                <w:rFonts w:ascii="Noto Sans" w:hAnsi="Noto Sans" w:cs="Noto Sans"/>
                <w:color w:val="000000" w:themeColor="text1"/>
                <w:sz w:val="20"/>
                <w:szCs w:val="20"/>
              </w:rPr>
              <w:t xml:space="preserve"> contados a partir del día siguiente de la emisión y notificación del fallo de la licitación.</w:t>
            </w:r>
          </w:p>
        </w:tc>
      </w:tr>
      <w:tr w:rsidR="006C3D2A" w:rsidRPr="00F5362F" w14:paraId="5220FE43"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2199B6EE"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Límite de Incumplimiento</w:t>
            </w:r>
          </w:p>
        </w:tc>
        <w:tc>
          <w:tcPr>
            <w:tcW w:w="6834" w:type="dxa"/>
          </w:tcPr>
          <w:p w14:paraId="210B9604"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Hasta </w:t>
            </w:r>
            <w:r w:rsidRPr="00F5362F">
              <w:rPr>
                <w:rFonts w:ascii="Noto Sans" w:hAnsi="Noto Sans" w:cs="Noto Sans"/>
                <w:b/>
                <w:bCs/>
                <w:sz w:val="20"/>
                <w:szCs w:val="20"/>
              </w:rPr>
              <w:t>5 (cinco) días hábiles</w:t>
            </w:r>
            <w:r w:rsidRPr="00F5362F">
              <w:rPr>
                <w:rFonts w:ascii="Noto Sans" w:hAnsi="Noto Sans" w:cs="Noto Sans"/>
                <w:sz w:val="20"/>
                <w:szCs w:val="20"/>
              </w:rPr>
              <w:t xml:space="preserve"> después del plazo establecido.</w:t>
            </w:r>
          </w:p>
          <w:p w14:paraId="5486CADA"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6C3D2A" w:rsidRPr="00F5362F" w14:paraId="7C24E5A1" w14:textId="77777777" w:rsidTr="006C3D2A">
        <w:tc>
          <w:tcPr>
            <w:cnfStyle w:val="001000000000" w:firstRow="0" w:lastRow="0" w:firstColumn="1" w:lastColumn="0" w:oddVBand="0" w:evenVBand="0" w:oddHBand="0" w:evenHBand="0" w:firstRowFirstColumn="0" w:firstRowLastColumn="0" w:lastRowFirstColumn="0" w:lastRowLastColumn="0"/>
            <w:tcW w:w="0" w:type="dxa"/>
          </w:tcPr>
          <w:p w14:paraId="56C72DD9"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lastRenderedPageBreak/>
              <w:t>Penalización</w:t>
            </w:r>
          </w:p>
        </w:tc>
        <w:tc>
          <w:tcPr>
            <w:tcW w:w="0" w:type="dxa"/>
          </w:tcPr>
          <w:p w14:paraId="3236D20C"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bCs/>
                <w:sz w:val="20"/>
                <w:szCs w:val="20"/>
              </w:rPr>
              <w:t>0.5% diario</w:t>
            </w:r>
            <w:r w:rsidRPr="00F5362F">
              <w:rPr>
                <w:rFonts w:ascii="Noto Sans" w:hAnsi="Noto Sans" w:cs="Noto Sans"/>
                <w:sz w:val="20"/>
                <w:szCs w:val="20"/>
              </w:rPr>
              <w:t xml:space="preserve"> sobre el valor de la garantía del contrato sin incluir el IVA.</w:t>
            </w:r>
          </w:p>
        </w:tc>
      </w:tr>
      <w:tr w:rsidR="006C3D2A" w:rsidRPr="00F5362F" w14:paraId="2B9177E1"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2E8A586F"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6834" w:type="dxa"/>
          </w:tcPr>
          <w:p w14:paraId="0C6F7969"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6C3D2A" w:rsidRPr="00F5362F" w14:paraId="7949EED0"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06B0B833"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6834" w:type="dxa"/>
          </w:tcPr>
          <w:p w14:paraId="44973E9D"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1936F379" w14:textId="77777777" w:rsidR="006C3D2A" w:rsidRPr="00F5362F" w:rsidRDefault="006C3D2A" w:rsidP="006C3D2A">
      <w:pPr>
        <w:spacing w:line="276" w:lineRule="auto"/>
        <w:rPr>
          <w:rFonts w:ascii="Noto Sans" w:hAnsi="Noto Sans" w:cs="Noto Sans"/>
          <w:sz w:val="20"/>
          <w:szCs w:val="20"/>
        </w:rPr>
      </w:pPr>
    </w:p>
    <w:tbl>
      <w:tblPr>
        <w:tblStyle w:val="Tablaconcuadrcula1clara-nfasis31"/>
        <w:tblW w:w="0" w:type="auto"/>
        <w:tblLook w:val="04A0" w:firstRow="1" w:lastRow="0" w:firstColumn="1" w:lastColumn="0" w:noHBand="0" w:noVBand="1"/>
      </w:tblPr>
      <w:tblGrid>
        <w:gridCol w:w="3085"/>
        <w:gridCol w:w="6834"/>
      </w:tblGrid>
      <w:tr w:rsidR="006C3D2A" w:rsidRPr="00F5362F" w14:paraId="7898247D" w14:textId="77777777" w:rsidTr="006C3D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6C2718AF"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2</w:t>
            </w:r>
          </w:p>
        </w:tc>
        <w:tc>
          <w:tcPr>
            <w:tcW w:w="6834" w:type="dxa"/>
          </w:tcPr>
          <w:p w14:paraId="32EAE677" w14:textId="77777777" w:rsidR="006C3D2A" w:rsidRPr="00F5362F" w:rsidRDefault="006C3D2A" w:rsidP="006C3D2A">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Adecuación del Área Física</w:t>
            </w:r>
          </w:p>
        </w:tc>
      </w:tr>
      <w:tr w:rsidR="006C3D2A" w:rsidRPr="00F5362F" w14:paraId="14F17A43"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7FBCD7A0"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Concepto</w:t>
            </w:r>
          </w:p>
        </w:tc>
        <w:tc>
          <w:tcPr>
            <w:tcW w:w="6834" w:type="dxa"/>
          </w:tcPr>
          <w:p w14:paraId="0AA91E06"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lang w:eastAsia="es-ES"/>
              </w:rPr>
              <w:t xml:space="preserve">Cuando el Licitante Adjudicado no realice las adecuaciones del área física necesarias para el adecuado funcionamiento de los equipos en cada una de las áreas de los Bancos de Sangre, de acuerdo con el </w:t>
            </w:r>
            <w:r w:rsidRPr="00F5362F">
              <w:rPr>
                <w:rFonts w:ascii="Noto Sans" w:hAnsi="Noto Sans" w:cs="Noto Sans"/>
                <w:b/>
                <w:sz w:val="20"/>
                <w:szCs w:val="20"/>
                <w:lang w:eastAsia="es-ES"/>
              </w:rPr>
              <w:t>Anexo T3 “Equipamiento del SMI de BS</w:t>
            </w:r>
            <w:r w:rsidRPr="00F5362F">
              <w:rPr>
                <w:rFonts w:ascii="Noto Sans" w:hAnsi="Noto Sans" w:cs="Noto Sans"/>
                <w:b/>
                <w:bCs/>
                <w:sz w:val="20"/>
                <w:szCs w:val="20"/>
                <w:lang w:eastAsia="es-ES"/>
              </w:rPr>
              <w:t>” y Anexo TI.2 “Especificaciones mínimas de los equipos de cómputo”</w:t>
            </w:r>
            <w:r w:rsidRPr="00F5362F">
              <w:rPr>
                <w:rFonts w:ascii="Noto Sans" w:hAnsi="Noto Sans" w:cs="Noto Sans"/>
                <w:sz w:val="20"/>
                <w:szCs w:val="20"/>
                <w:lang w:eastAsia="es-ES"/>
              </w:rPr>
              <w:t>.</w:t>
            </w:r>
          </w:p>
        </w:tc>
      </w:tr>
      <w:tr w:rsidR="006C3D2A" w:rsidRPr="00F5362F" w14:paraId="14A16B49"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0EEC2B05"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Unidad de Medida</w:t>
            </w:r>
          </w:p>
        </w:tc>
        <w:tc>
          <w:tcPr>
            <w:tcW w:w="6834" w:type="dxa"/>
          </w:tcPr>
          <w:p w14:paraId="153B07A8"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Por cada día natural que exceda los </w:t>
            </w:r>
            <w:r w:rsidRPr="00F5362F">
              <w:rPr>
                <w:rFonts w:ascii="Noto Sans" w:hAnsi="Noto Sans" w:cs="Noto Sans"/>
                <w:b/>
                <w:color w:val="000000" w:themeColor="text1"/>
                <w:sz w:val="20"/>
                <w:szCs w:val="20"/>
              </w:rPr>
              <w:t>15 (quince) días naturales</w:t>
            </w:r>
            <w:r w:rsidRPr="00F5362F">
              <w:rPr>
                <w:rFonts w:ascii="Noto Sans" w:hAnsi="Noto Sans" w:cs="Noto Sans"/>
                <w:color w:val="000000" w:themeColor="text1"/>
                <w:sz w:val="20"/>
                <w:szCs w:val="20"/>
              </w:rPr>
              <w:t xml:space="preserve"> </w:t>
            </w:r>
            <w:r w:rsidRPr="00F5362F">
              <w:rPr>
                <w:rFonts w:ascii="Noto Sans" w:hAnsi="Noto Sans" w:cs="Noto Sans"/>
                <w:sz w:val="20"/>
                <w:szCs w:val="20"/>
              </w:rPr>
              <w:t>contados a partir del día siguiente de la emisión y notificación del fallo de la licitación.</w:t>
            </w:r>
          </w:p>
        </w:tc>
      </w:tr>
      <w:tr w:rsidR="006C3D2A" w:rsidRPr="00F5362F" w14:paraId="0392F489"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0F9D8C4A"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Límite de Incumplimiento</w:t>
            </w:r>
          </w:p>
        </w:tc>
        <w:tc>
          <w:tcPr>
            <w:tcW w:w="6834" w:type="dxa"/>
          </w:tcPr>
          <w:p w14:paraId="2A1BB246"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Hasta </w:t>
            </w:r>
            <w:r w:rsidRPr="00F5362F">
              <w:rPr>
                <w:rFonts w:ascii="Noto Sans" w:hAnsi="Noto Sans" w:cs="Noto Sans"/>
                <w:b/>
                <w:bCs/>
                <w:sz w:val="20"/>
                <w:szCs w:val="20"/>
              </w:rPr>
              <w:t>10 (diez) días naturales</w:t>
            </w:r>
            <w:r w:rsidRPr="00F5362F">
              <w:rPr>
                <w:rFonts w:ascii="Noto Sans" w:hAnsi="Noto Sans" w:cs="Noto Sans"/>
                <w:sz w:val="20"/>
                <w:szCs w:val="20"/>
              </w:rPr>
              <w:t xml:space="preserve"> adicionales al plazo establecido.</w:t>
            </w:r>
          </w:p>
        </w:tc>
      </w:tr>
      <w:tr w:rsidR="006C3D2A" w:rsidRPr="00F5362F" w14:paraId="583BE77A"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37BBDBB9"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Penalización</w:t>
            </w:r>
          </w:p>
        </w:tc>
        <w:tc>
          <w:tcPr>
            <w:tcW w:w="6834" w:type="dxa"/>
          </w:tcPr>
          <w:p w14:paraId="3CE92BA3"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bCs/>
                <w:sz w:val="20"/>
                <w:szCs w:val="20"/>
              </w:rPr>
              <w:t>0.5% diario</w:t>
            </w:r>
            <w:r w:rsidRPr="00F5362F">
              <w:rPr>
                <w:rFonts w:ascii="Noto Sans" w:hAnsi="Noto Sans" w:cs="Noto Sans"/>
                <w:sz w:val="20"/>
                <w:szCs w:val="20"/>
              </w:rPr>
              <w:t xml:space="preserve"> sobre el valor de la garantía del contrato en su proporcionalidad para esa Unidad Médica, sin incluir el IVA.</w:t>
            </w:r>
          </w:p>
        </w:tc>
      </w:tr>
      <w:tr w:rsidR="006C3D2A" w:rsidRPr="00F5362F" w14:paraId="5F479DB9"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0D2C164E"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6834" w:type="dxa"/>
          </w:tcPr>
          <w:p w14:paraId="6F605FC9"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6C3D2A" w:rsidRPr="00F5362F" w14:paraId="32AE8C70"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597ABE36"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6834" w:type="dxa"/>
          </w:tcPr>
          <w:p w14:paraId="54E00F0F"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6D4E844B" w14:textId="77777777" w:rsidR="006C3D2A" w:rsidRPr="00F5362F" w:rsidRDefault="006C3D2A" w:rsidP="006C3D2A">
      <w:pPr>
        <w:spacing w:line="276" w:lineRule="auto"/>
        <w:rPr>
          <w:rFonts w:ascii="Noto Sans" w:hAnsi="Noto Sans" w:cs="Noto Sans"/>
          <w:sz w:val="20"/>
          <w:szCs w:val="20"/>
        </w:rPr>
      </w:pPr>
    </w:p>
    <w:p w14:paraId="783628C1" w14:textId="77777777" w:rsidR="006C3D2A" w:rsidRPr="00F5362F" w:rsidRDefault="006C3D2A" w:rsidP="006C3D2A">
      <w:pPr>
        <w:spacing w:line="276" w:lineRule="auto"/>
        <w:rPr>
          <w:rFonts w:ascii="Noto Sans" w:hAnsi="Noto Sans" w:cs="Noto Sans"/>
          <w:sz w:val="20"/>
          <w:szCs w:val="20"/>
        </w:rPr>
      </w:pPr>
    </w:p>
    <w:tbl>
      <w:tblPr>
        <w:tblStyle w:val="Tablaconcuadrcula1clara-nfasis31"/>
        <w:tblW w:w="0" w:type="auto"/>
        <w:tblLook w:val="04A0" w:firstRow="1" w:lastRow="0" w:firstColumn="1" w:lastColumn="0" w:noHBand="0" w:noVBand="1"/>
      </w:tblPr>
      <w:tblGrid>
        <w:gridCol w:w="3085"/>
        <w:gridCol w:w="6834"/>
        <w:gridCol w:w="201"/>
      </w:tblGrid>
      <w:tr w:rsidR="006C3D2A" w:rsidRPr="00F5362F" w14:paraId="1B5BFD17" w14:textId="77777777" w:rsidTr="006C3D2A">
        <w:trPr>
          <w:gridAfter w:val="1"/>
          <w:cnfStyle w:val="100000000000" w:firstRow="1" w:lastRow="0" w:firstColumn="0" w:lastColumn="0" w:oddVBand="0" w:evenVBand="0" w:oddHBand="0" w:evenHBand="0" w:firstRowFirstColumn="0" w:firstRowLastColumn="0" w:lastRowFirstColumn="0" w:lastRowLastColumn="0"/>
          <w:wAfter w:w="201" w:type="dxa"/>
        </w:trPr>
        <w:tc>
          <w:tcPr>
            <w:cnfStyle w:val="001000000000" w:firstRow="0" w:lastRow="0" w:firstColumn="1" w:lastColumn="0" w:oddVBand="0" w:evenVBand="0" w:oddHBand="0" w:evenHBand="0" w:firstRowFirstColumn="0" w:firstRowLastColumn="0" w:lastRowFirstColumn="0" w:lastRowLastColumn="0"/>
            <w:tcW w:w="3085" w:type="dxa"/>
          </w:tcPr>
          <w:p w14:paraId="50C66986"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3</w:t>
            </w:r>
          </w:p>
        </w:tc>
        <w:tc>
          <w:tcPr>
            <w:tcW w:w="6834" w:type="dxa"/>
          </w:tcPr>
          <w:p w14:paraId="66CB2BCB" w14:textId="77777777" w:rsidR="006C3D2A" w:rsidRPr="00F5362F" w:rsidRDefault="006C3D2A" w:rsidP="006C3D2A">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Equipamiento médico</w:t>
            </w:r>
          </w:p>
        </w:tc>
      </w:tr>
      <w:tr w:rsidR="006C3D2A" w:rsidRPr="00F5362F" w14:paraId="4FAA54D5" w14:textId="77777777" w:rsidTr="006C3D2A">
        <w:trPr>
          <w:gridAfter w:val="1"/>
          <w:wAfter w:w="201" w:type="dxa"/>
        </w:trPr>
        <w:tc>
          <w:tcPr>
            <w:cnfStyle w:val="001000000000" w:firstRow="0" w:lastRow="0" w:firstColumn="1" w:lastColumn="0" w:oddVBand="0" w:evenVBand="0" w:oddHBand="0" w:evenHBand="0" w:firstRowFirstColumn="0" w:firstRowLastColumn="0" w:lastRowFirstColumn="0" w:lastRowLastColumn="0"/>
            <w:tcW w:w="3085" w:type="dxa"/>
          </w:tcPr>
          <w:p w14:paraId="330915E0"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Concepto</w:t>
            </w:r>
          </w:p>
        </w:tc>
        <w:tc>
          <w:tcPr>
            <w:tcW w:w="6834" w:type="dxa"/>
          </w:tcPr>
          <w:p w14:paraId="7E9906E4"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lang w:eastAsia="es-ES"/>
              </w:rPr>
              <w:t xml:space="preserve">Cuando el Licitante Adjudicado no ponga a punto los equipos en cada una de las áreas de los Bancos de Sangre, de acuerdo al </w:t>
            </w:r>
            <w:r w:rsidRPr="00F5362F">
              <w:rPr>
                <w:rFonts w:ascii="Noto Sans" w:hAnsi="Noto Sans" w:cs="Noto Sans"/>
                <w:b/>
                <w:bCs/>
                <w:sz w:val="20"/>
                <w:szCs w:val="20"/>
                <w:lang w:eastAsia="es-ES"/>
              </w:rPr>
              <w:t>Anexo T3 “Equipamiento del SMI de BS”</w:t>
            </w:r>
            <w:r w:rsidRPr="00F5362F">
              <w:rPr>
                <w:rFonts w:ascii="Noto Sans" w:hAnsi="Noto Sans" w:cs="Noto Sans"/>
                <w:sz w:val="20"/>
                <w:szCs w:val="20"/>
                <w:lang w:eastAsia="es-ES"/>
              </w:rPr>
              <w:t>.</w:t>
            </w:r>
          </w:p>
        </w:tc>
      </w:tr>
      <w:tr w:rsidR="006C3D2A" w:rsidRPr="00F5362F" w14:paraId="713C174A"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548560E5"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Unidad de Medida</w:t>
            </w:r>
          </w:p>
        </w:tc>
        <w:tc>
          <w:tcPr>
            <w:tcW w:w="6834" w:type="dxa"/>
            <w:gridSpan w:val="2"/>
          </w:tcPr>
          <w:p w14:paraId="1BE31227"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Por cada día natural que exceda los </w:t>
            </w:r>
            <w:r w:rsidRPr="00F5362F">
              <w:rPr>
                <w:rFonts w:ascii="Noto Sans" w:hAnsi="Noto Sans" w:cs="Noto Sans"/>
                <w:b/>
                <w:color w:val="000000" w:themeColor="text1"/>
                <w:sz w:val="20"/>
                <w:szCs w:val="20"/>
              </w:rPr>
              <w:t>15 (quince) días naturales</w:t>
            </w:r>
            <w:r w:rsidRPr="00F5362F">
              <w:rPr>
                <w:rFonts w:ascii="Noto Sans" w:hAnsi="Noto Sans" w:cs="Noto Sans"/>
                <w:color w:val="000000" w:themeColor="text1"/>
                <w:sz w:val="20"/>
                <w:szCs w:val="20"/>
              </w:rPr>
              <w:t xml:space="preserve"> </w:t>
            </w:r>
            <w:r w:rsidRPr="00F5362F">
              <w:rPr>
                <w:rFonts w:ascii="Noto Sans" w:hAnsi="Noto Sans" w:cs="Noto Sans"/>
                <w:sz w:val="20"/>
                <w:szCs w:val="20"/>
              </w:rPr>
              <w:t>contados a partir del día siguiente de la emisión y notificación del fallo de la licitación.</w:t>
            </w:r>
          </w:p>
        </w:tc>
      </w:tr>
      <w:tr w:rsidR="006C3D2A" w:rsidRPr="00F5362F" w14:paraId="58D07448" w14:textId="77777777" w:rsidTr="006C3D2A">
        <w:trPr>
          <w:gridAfter w:val="1"/>
          <w:wAfter w:w="201" w:type="dxa"/>
        </w:trPr>
        <w:tc>
          <w:tcPr>
            <w:cnfStyle w:val="001000000000" w:firstRow="0" w:lastRow="0" w:firstColumn="1" w:lastColumn="0" w:oddVBand="0" w:evenVBand="0" w:oddHBand="0" w:evenHBand="0" w:firstRowFirstColumn="0" w:firstRowLastColumn="0" w:lastRowFirstColumn="0" w:lastRowLastColumn="0"/>
            <w:tcW w:w="3085" w:type="dxa"/>
          </w:tcPr>
          <w:p w14:paraId="295669C5"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Límite de Incumplimiento</w:t>
            </w:r>
          </w:p>
        </w:tc>
        <w:tc>
          <w:tcPr>
            <w:tcW w:w="6834" w:type="dxa"/>
          </w:tcPr>
          <w:p w14:paraId="73247604"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Hasta </w:t>
            </w:r>
            <w:r w:rsidRPr="00F5362F">
              <w:rPr>
                <w:rFonts w:ascii="Noto Sans" w:hAnsi="Noto Sans" w:cs="Noto Sans"/>
                <w:b/>
                <w:bCs/>
                <w:sz w:val="20"/>
                <w:szCs w:val="20"/>
              </w:rPr>
              <w:t>10 (diez) días naturales</w:t>
            </w:r>
            <w:r w:rsidRPr="00F5362F">
              <w:rPr>
                <w:rFonts w:ascii="Noto Sans" w:hAnsi="Noto Sans" w:cs="Noto Sans"/>
                <w:sz w:val="20"/>
                <w:szCs w:val="20"/>
              </w:rPr>
              <w:t xml:space="preserve"> adicionales al plazo establecido.</w:t>
            </w:r>
          </w:p>
        </w:tc>
      </w:tr>
      <w:tr w:rsidR="006C3D2A" w:rsidRPr="00F5362F" w14:paraId="37558C8A"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5009DFAC"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Penalización</w:t>
            </w:r>
          </w:p>
        </w:tc>
        <w:tc>
          <w:tcPr>
            <w:tcW w:w="6834" w:type="dxa"/>
            <w:gridSpan w:val="2"/>
          </w:tcPr>
          <w:p w14:paraId="25D6AA72"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bCs/>
                <w:sz w:val="20"/>
                <w:szCs w:val="20"/>
              </w:rPr>
              <w:t>0.5% diario</w:t>
            </w:r>
            <w:r w:rsidRPr="00F5362F">
              <w:rPr>
                <w:rFonts w:ascii="Noto Sans" w:hAnsi="Noto Sans" w:cs="Noto Sans"/>
                <w:sz w:val="20"/>
                <w:szCs w:val="20"/>
              </w:rPr>
              <w:t xml:space="preserve"> sobre el valor de la garantía del contrato en su proporcionalidad para esa Unidad Médica sin incluir el IVA.</w:t>
            </w:r>
          </w:p>
        </w:tc>
      </w:tr>
      <w:tr w:rsidR="006C3D2A" w:rsidRPr="00F5362F" w14:paraId="31D5F684" w14:textId="77777777" w:rsidTr="006C3D2A">
        <w:trPr>
          <w:gridAfter w:val="1"/>
          <w:wAfter w:w="201" w:type="dxa"/>
          <w:trHeight w:val="244"/>
        </w:trPr>
        <w:tc>
          <w:tcPr>
            <w:cnfStyle w:val="001000000000" w:firstRow="0" w:lastRow="0" w:firstColumn="1" w:lastColumn="0" w:oddVBand="0" w:evenVBand="0" w:oddHBand="0" w:evenHBand="0" w:firstRowFirstColumn="0" w:firstRowLastColumn="0" w:lastRowFirstColumn="0" w:lastRowLastColumn="0"/>
            <w:tcW w:w="3085" w:type="dxa"/>
          </w:tcPr>
          <w:p w14:paraId="67FD5BA7"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lastRenderedPageBreak/>
              <w:t>Responsable de reportar el incumplimiento al Administrador del Contrato</w:t>
            </w:r>
          </w:p>
        </w:tc>
        <w:tc>
          <w:tcPr>
            <w:tcW w:w="6834" w:type="dxa"/>
          </w:tcPr>
          <w:p w14:paraId="7DB2077B"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 y Jefe de División Biomédica.</w:t>
            </w:r>
          </w:p>
        </w:tc>
      </w:tr>
      <w:tr w:rsidR="006C3D2A" w:rsidRPr="00F5362F" w14:paraId="5CD02FD7"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785EF11A"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6834" w:type="dxa"/>
            <w:gridSpan w:val="2"/>
          </w:tcPr>
          <w:p w14:paraId="6D5479C3"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39C82AA4" w14:textId="77777777" w:rsidR="006C3D2A" w:rsidRPr="00F5362F" w:rsidRDefault="006C3D2A" w:rsidP="006C3D2A">
      <w:pPr>
        <w:spacing w:line="276" w:lineRule="auto"/>
        <w:rPr>
          <w:rFonts w:ascii="Noto Sans" w:hAnsi="Noto Sans" w:cs="Noto Sans"/>
          <w:sz w:val="20"/>
          <w:szCs w:val="20"/>
        </w:rPr>
      </w:pPr>
    </w:p>
    <w:tbl>
      <w:tblPr>
        <w:tblStyle w:val="Tablaconcuadrcula1clara-nfasis31"/>
        <w:tblW w:w="0" w:type="auto"/>
        <w:tblLook w:val="04A0" w:firstRow="1" w:lastRow="0" w:firstColumn="1" w:lastColumn="0" w:noHBand="0" w:noVBand="1"/>
      </w:tblPr>
      <w:tblGrid>
        <w:gridCol w:w="3085"/>
        <w:gridCol w:w="6834"/>
      </w:tblGrid>
      <w:tr w:rsidR="006C3D2A" w:rsidRPr="00F5362F" w14:paraId="1A10D3BD" w14:textId="77777777" w:rsidTr="006C3D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4F189FC2"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4</w:t>
            </w:r>
          </w:p>
        </w:tc>
        <w:tc>
          <w:tcPr>
            <w:tcW w:w="6834" w:type="dxa"/>
          </w:tcPr>
          <w:p w14:paraId="7EB5A892" w14:textId="77777777" w:rsidR="006C3D2A" w:rsidRPr="00F5362F" w:rsidRDefault="006C3D2A" w:rsidP="006C3D2A">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Entrega inicial de Bienes de consumo</w:t>
            </w:r>
          </w:p>
        </w:tc>
      </w:tr>
      <w:tr w:rsidR="006C3D2A" w:rsidRPr="00F5362F" w14:paraId="02464F9F"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1297C651"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Concepto</w:t>
            </w:r>
          </w:p>
        </w:tc>
        <w:tc>
          <w:tcPr>
            <w:tcW w:w="6834" w:type="dxa"/>
          </w:tcPr>
          <w:p w14:paraId="639FBDEE"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Cuando el Licitante Adjudicado no</w:t>
            </w:r>
            <w:r w:rsidRPr="00F5362F">
              <w:rPr>
                <w:rFonts w:ascii="Noto Sans" w:hAnsi="Noto Sans" w:cs="Noto Sans"/>
                <w:sz w:val="20"/>
                <w:szCs w:val="20"/>
                <w:lang w:eastAsia="es-ES"/>
              </w:rPr>
              <w:t xml:space="preserve"> entregue la primera dotación de bienes de consumo que corresponderá a 45 (cuarenta y cinco) días conforme a la productividad de las Unidades Médicas, con base en el Anexo T1 (uno) “Requerimiento”.</w:t>
            </w:r>
          </w:p>
        </w:tc>
      </w:tr>
      <w:tr w:rsidR="006C3D2A" w:rsidRPr="00F5362F" w14:paraId="0DEED9FA"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5E693969"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Unidad de Medida</w:t>
            </w:r>
          </w:p>
        </w:tc>
        <w:tc>
          <w:tcPr>
            <w:tcW w:w="6834" w:type="dxa"/>
          </w:tcPr>
          <w:p w14:paraId="05CC6943"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shd w:val="clear" w:color="auto" w:fill="FFFFFF"/>
              </w:rPr>
              <w:t xml:space="preserve">Dentro de los </w:t>
            </w:r>
            <w:r w:rsidRPr="00F5362F">
              <w:rPr>
                <w:rFonts w:ascii="Noto Sans" w:hAnsi="Noto Sans" w:cs="Noto Sans"/>
                <w:b/>
                <w:bCs/>
                <w:sz w:val="20"/>
                <w:szCs w:val="20"/>
                <w:shd w:val="clear" w:color="auto" w:fill="FFFFFF"/>
              </w:rPr>
              <w:t>7 (siete) días naturales</w:t>
            </w:r>
            <w:r w:rsidRPr="00F5362F">
              <w:rPr>
                <w:rFonts w:ascii="Noto Sans" w:hAnsi="Noto Sans" w:cs="Noto Sans"/>
                <w:sz w:val="20"/>
                <w:szCs w:val="20"/>
              </w:rPr>
              <w:t xml:space="preserve"> previos a la puesta en operación de los</w:t>
            </w:r>
            <w:r w:rsidRPr="00F5362F">
              <w:rPr>
                <w:rFonts w:ascii="Noto Sans" w:hAnsi="Noto Sans" w:cs="Noto Sans"/>
                <w:bCs/>
                <w:sz w:val="20"/>
                <w:szCs w:val="20"/>
              </w:rPr>
              <w:t xml:space="preserve"> equipos</w:t>
            </w:r>
            <w:r w:rsidRPr="00F5362F">
              <w:rPr>
                <w:rFonts w:ascii="Noto Sans" w:hAnsi="Noto Sans" w:cs="Noto Sans"/>
                <w:sz w:val="20"/>
                <w:szCs w:val="20"/>
              </w:rPr>
              <w:t>.</w:t>
            </w:r>
          </w:p>
        </w:tc>
      </w:tr>
      <w:tr w:rsidR="006C3D2A" w:rsidRPr="00F5362F" w14:paraId="7620F9C1"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1F2D0CDC"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Límite de Incumplimiento</w:t>
            </w:r>
          </w:p>
        </w:tc>
        <w:tc>
          <w:tcPr>
            <w:tcW w:w="6834" w:type="dxa"/>
          </w:tcPr>
          <w:p w14:paraId="1E5320E0"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Hasta </w:t>
            </w:r>
            <w:r w:rsidRPr="00F5362F">
              <w:rPr>
                <w:rFonts w:ascii="Noto Sans" w:hAnsi="Noto Sans" w:cs="Noto Sans"/>
                <w:b/>
                <w:bCs/>
                <w:sz w:val="20"/>
                <w:szCs w:val="20"/>
              </w:rPr>
              <w:t>5 (cinco) días naturales</w:t>
            </w:r>
            <w:r w:rsidRPr="00F5362F">
              <w:rPr>
                <w:rFonts w:ascii="Noto Sans" w:hAnsi="Noto Sans" w:cs="Noto Sans"/>
                <w:sz w:val="20"/>
                <w:szCs w:val="20"/>
              </w:rPr>
              <w:t xml:space="preserve"> posteriores a la puesta en operación de los equipos.</w:t>
            </w:r>
          </w:p>
        </w:tc>
      </w:tr>
      <w:tr w:rsidR="006C3D2A" w:rsidRPr="00F5362F" w14:paraId="47784C4D"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6A1A4CC8"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Penalización</w:t>
            </w:r>
          </w:p>
        </w:tc>
        <w:tc>
          <w:tcPr>
            <w:tcW w:w="6834" w:type="dxa"/>
          </w:tcPr>
          <w:p w14:paraId="0E00959C"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bCs/>
                <w:sz w:val="20"/>
                <w:szCs w:val="20"/>
              </w:rPr>
              <w:t>0.4% diario</w:t>
            </w:r>
            <w:r w:rsidRPr="00F5362F">
              <w:rPr>
                <w:rFonts w:ascii="Noto Sans" w:hAnsi="Noto Sans" w:cs="Noto Sans"/>
                <w:sz w:val="20"/>
                <w:szCs w:val="20"/>
              </w:rPr>
              <w:t xml:space="preserve"> sobre el valor de la garantía del contrato en su proporcionalidad para esa Unidad Médica sin incluir el IVA.</w:t>
            </w:r>
          </w:p>
        </w:tc>
      </w:tr>
      <w:tr w:rsidR="006C3D2A" w:rsidRPr="00F5362F" w14:paraId="367AC426"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6D13FC83"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6834" w:type="dxa"/>
          </w:tcPr>
          <w:p w14:paraId="32CB25ED"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6C3D2A" w:rsidRPr="00F5362F" w14:paraId="4D21A917"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1EC3B17C"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6834" w:type="dxa"/>
          </w:tcPr>
          <w:p w14:paraId="547CA70E"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1F60AB81" w14:textId="77777777" w:rsidR="006C3D2A" w:rsidRPr="00F5362F" w:rsidRDefault="006C3D2A" w:rsidP="006C3D2A">
      <w:pPr>
        <w:spacing w:line="276" w:lineRule="auto"/>
        <w:rPr>
          <w:rFonts w:ascii="Noto Sans" w:hAnsi="Noto Sans" w:cs="Noto Sans"/>
          <w:sz w:val="20"/>
          <w:szCs w:val="20"/>
        </w:rPr>
      </w:pPr>
    </w:p>
    <w:tbl>
      <w:tblPr>
        <w:tblStyle w:val="Tablaconcuadrcula1clara-nfasis31"/>
        <w:tblW w:w="0" w:type="auto"/>
        <w:tblLook w:val="04A0" w:firstRow="1" w:lastRow="0" w:firstColumn="1" w:lastColumn="0" w:noHBand="0" w:noVBand="1"/>
      </w:tblPr>
      <w:tblGrid>
        <w:gridCol w:w="3085"/>
        <w:gridCol w:w="6834"/>
      </w:tblGrid>
      <w:tr w:rsidR="006C3D2A" w:rsidRPr="00F5362F" w14:paraId="670DF22A" w14:textId="77777777" w:rsidTr="006C3D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5AA026AA"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5</w:t>
            </w:r>
          </w:p>
        </w:tc>
        <w:tc>
          <w:tcPr>
            <w:tcW w:w="6834" w:type="dxa"/>
          </w:tcPr>
          <w:p w14:paraId="4CF82771" w14:textId="77777777" w:rsidR="006C3D2A" w:rsidRPr="00F5362F" w:rsidRDefault="006C3D2A" w:rsidP="006C3D2A">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Control de Calidad Externo</w:t>
            </w:r>
          </w:p>
        </w:tc>
      </w:tr>
      <w:tr w:rsidR="006C3D2A" w:rsidRPr="00F5362F" w14:paraId="290DEA64"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1D10267A"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Concepto</w:t>
            </w:r>
          </w:p>
        </w:tc>
        <w:tc>
          <w:tcPr>
            <w:tcW w:w="6834" w:type="dxa"/>
          </w:tcPr>
          <w:p w14:paraId="0FA0DB68"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Cuando el Licitante adjudicado no</w:t>
            </w:r>
            <w:r w:rsidRPr="00F5362F">
              <w:rPr>
                <w:rFonts w:ascii="Noto Sans" w:eastAsia="Batang" w:hAnsi="Noto Sans" w:cs="Noto Sans"/>
                <w:sz w:val="20"/>
                <w:szCs w:val="20"/>
              </w:rPr>
              <w:t xml:space="preserve"> inscriba al Bancos de Sangre, a un programa de Control de Calidad Externo cada año, según corresponda.</w:t>
            </w:r>
          </w:p>
        </w:tc>
      </w:tr>
      <w:tr w:rsidR="006C3D2A" w:rsidRPr="00F5362F" w14:paraId="68EFD5F5"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15E5CE5B"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Unidad de Medida</w:t>
            </w:r>
          </w:p>
        </w:tc>
        <w:tc>
          <w:tcPr>
            <w:tcW w:w="6834" w:type="dxa"/>
          </w:tcPr>
          <w:p w14:paraId="2C2A2C3C"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Por cada día natural de atraso que exceda </w:t>
            </w:r>
            <w:r w:rsidRPr="00F5362F">
              <w:rPr>
                <w:rFonts w:ascii="Noto Sans" w:eastAsia="Batang" w:hAnsi="Noto Sans" w:cs="Noto Sans"/>
                <w:sz w:val="20"/>
                <w:szCs w:val="20"/>
              </w:rPr>
              <w:t xml:space="preserve">los </w:t>
            </w:r>
            <w:r w:rsidRPr="00F5362F">
              <w:rPr>
                <w:rFonts w:ascii="Noto Sans" w:hAnsi="Noto Sans" w:cs="Noto Sans"/>
                <w:b/>
                <w:sz w:val="20"/>
                <w:szCs w:val="20"/>
              </w:rPr>
              <w:t>30</w:t>
            </w:r>
            <w:r w:rsidRPr="00F5362F">
              <w:rPr>
                <w:rFonts w:ascii="Noto Sans" w:hAnsi="Noto Sans" w:cs="Noto Sans"/>
                <w:b/>
                <w:color w:val="000000" w:themeColor="text1"/>
                <w:sz w:val="20"/>
                <w:szCs w:val="20"/>
              </w:rPr>
              <w:t xml:space="preserve"> (treinta) días naturales</w:t>
            </w:r>
            <w:r w:rsidRPr="00F5362F">
              <w:rPr>
                <w:rFonts w:ascii="Noto Sans" w:hAnsi="Noto Sans" w:cs="Noto Sans"/>
                <w:color w:val="000000" w:themeColor="text1"/>
                <w:sz w:val="20"/>
                <w:szCs w:val="20"/>
              </w:rPr>
              <w:t xml:space="preserve"> </w:t>
            </w:r>
            <w:r w:rsidRPr="00F5362F">
              <w:rPr>
                <w:rFonts w:ascii="Noto Sans" w:eastAsia="Batang" w:hAnsi="Noto Sans" w:cs="Noto Sans"/>
                <w:sz w:val="20"/>
                <w:szCs w:val="20"/>
              </w:rPr>
              <w:t>contados a partir del día siguiente de la emisión y notificación del fallo de la licitación y a más tardar el día 90 (noventa) natural de cada año.</w:t>
            </w:r>
          </w:p>
        </w:tc>
      </w:tr>
      <w:tr w:rsidR="006C3D2A" w:rsidRPr="00F5362F" w14:paraId="39CA6C12"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53F001E0"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Límite de Incumplimiento</w:t>
            </w:r>
          </w:p>
        </w:tc>
        <w:tc>
          <w:tcPr>
            <w:tcW w:w="6834" w:type="dxa"/>
          </w:tcPr>
          <w:p w14:paraId="3984E177"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Hasta </w:t>
            </w:r>
            <w:r w:rsidRPr="00F5362F">
              <w:rPr>
                <w:rFonts w:ascii="Noto Sans" w:hAnsi="Noto Sans" w:cs="Noto Sans"/>
                <w:b/>
                <w:bCs/>
                <w:sz w:val="20"/>
                <w:szCs w:val="20"/>
              </w:rPr>
              <w:t>10 (diez) días naturales</w:t>
            </w:r>
            <w:r w:rsidRPr="00F5362F">
              <w:rPr>
                <w:rFonts w:ascii="Noto Sans" w:hAnsi="Noto Sans" w:cs="Noto Sans"/>
                <w:sz w:val="20"/>
                <w:szCs w:val="20"/>
              </w:rPr>
              <w:t xml:space="preserve"> adicionales al plazo establecido.  </w:t>
            </w:r>
          </w:p>
        </w:tc>
      </w:tr>
      <w:tr w:rsidR="006C3D2A" w:rsidRPr="00F5362F" w14:paraId="066567F5"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25A0C036"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Penalización</w:t>
            </w:r>
          </w:p>
        </w:tc>
        <w:tc>
          <w:tcPr>
            <w:tcW w:w="6834" w:type="dxa"/>
          </w:tcPr>
          <w:p w14:paraId="22FAB102"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bCs/>
                <w:sz w:val="20"/>
                <w:szCs w:val="20"/>
              </w:rPr>
              <w:t>0.2% diario</w:t>
            </w:r>
            <w:r w:rsidRPr="00F5362F">
              <w:rPr>
                <w:rFonts w:ascii="Noto Sans" w:hAnsi="Noto Sans" w:cs="Noto Sans"/>
                <w:sz w:val="20"/>
                <w:szCs w:val="20"/>
              </w:rPr>
              <w:t xml:space="preserve"> sobre el valor de la garantía del contrato en su proporcionalidad para esa Unidad Médica sin incluir el IVA.</w:t>
            </w:r>
          </w:p>
        </w:tc>
      </w:tr>
      <w:tr w:rsidR="006C3D2A" w:rsidRPr="00F5362F" w14:paraId="45C03627"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7B51C764"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 xml:space="preserve">Responsable de reportar el incumplimiento al </w:t>
            </w:r>
            <w:r w:rsidRPr="00F5362F">
              <w:rPr>
                <w:rFonts w:ascii="Noto Sans" w:hAnsi="Noto Sans" w:cs="Noto Sans"/>
                <w:sz w:val="20"/>
                <w:szCs w:val="20"/>
              </w:rPr>
              <w:lastRenderedPageBreak/>
              <w:t>Administrador del Contrato</w:t>
            </w:r>
          </w:p>
        </w:tc>
        <w:tc>
          <w:tcPr>
            <w:tcW w:w="6834" w:type="dxa"/>
          </w:tcPr>
          <w:p w14:paraId="0B5B39AC"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lastRenderedPageBreak/>
              <w:t>Jefe o Encargado o responsable del Banco de Sangre.</w:t>
            </w:r>
          </w:p>
        </w:tc>
      </w:tr>
      <w:tr w:rsidR="006C3D2A" w:rsidRPr="00F5362F" w14:paraId="50FE69F2"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79EA589F"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lastRenderedPageBreak/>
              <w:t>Responsable del cálculo, notificación y aplicación de la pena</w:t>
            </w:r>
          </w:p>
        </w:tc>
        <w:tc>
          <w:tcPr>
            <w:tcW w:w="6834" w:type="dxa"/>
          </w:tcPr>
          <w:p w14:paraId="2E56BF87"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089797A9" w14:textId="77777777" w:rsidR="006C3D2A" w:rsidRPr="00F5362F" w:rsidRDefault="006C3D2A" w:rsidP="006C3D2A">
      <w:pPr>
        <w:spacing w:line="276" w:lineRule="auto"/>
        <w:rPr>
          <w:rFonts w:ascii="Noto Sans" w:hAnsi="Noto Sans" w:cs="Noto Sans"/>
          <w:sz w:val="20"/>
          <w:szCs w:val="20"/>
        </w:rPr>
      </w:pPr>
    </w:p>
    <w:tbl>
      <w:tblPr>
        <w:tblStyle w:val="Tablaconcuadrcula1clara-nfasis31"/>
        <w:tblW w:w="0" w:type="auto"/>
        <w:tblLook w:val="04A0" w:firstRow="1" w:lastRow="0" w:firstColumn="1" w:lastColumn="0" w:noHBand="0" w:noVBand="1"/>
      </w:tblPr>
      <w:tblGrid>
        <w:gridCol w:w="3085"/>
        <w:gridCol w:w="6834"/>
      </w:tblGrid>
      <w:tr w:rsidR="006C3D2A" w:rsidRPr="00F5362F" w14:paraId="7C4A4CA1" w14:textId="77777777" w:rsidTr="006C3D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AA1DD4D" w14:textId="77777777" w:rsidR="006C3D2A" w:rsidRPr="00F5362F" w:rsidRDefault="006C3D2A" w:rsidP="006C3D2A">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6</w:t>
            </w:r>
          </w:p>
        </w:tc>
        <w:tc>
          <w:tcPr>
            <w:tcW w:w="6834" w:type="dxa"/>
          </w:tcPr>
          <w:p w14:paraId="6EB3A192" w14:textId="77777777" w:rsidR="006C3D2A" w:rsidRPr="00F5362F" w:rsidRDefault="006C3D2A" w:rsidP="006C3D2A">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Programa de Mantenimiento Preventivo</w:t>
            </w:r>
          </w:p>
        </w:tc>
      </w:tr>
      <w:tr w:rsidR="006C3D2A" w:rsidRPr="00F5362F" w14:paraId="6B50C308"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496AC096"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Concepto</w:t>
            </w:r>
          </w:p>
        </w:tc>
        <w:tc>
          <w:tcPr>
            <w:tcW w:w="6834" w:type="dxa"/>
          </w:tcPr>
          <w:p w14:paraId="1F6B1D53" w14:textId="77777777" w:rsidR="006C3D2A" w:rsidRPr="00F5362F" w:rsidRDefault="006C3D2A" w:rsidP="006C3D2A">
            <w:pPr>
              <w:cnfStyle w:val="000000000000" w:firstRow="0" w:lastRow="0" w:firstColumn="0" w:lastColumn="0" w:oddVBand="0" w:evenVBand="0" w:oddHBand="0" w:evenHBand="0" w:firstRowFirstColumn="0" w:firstRowLastColumn="0" w:lastRowFirstColumn="0" w:lastRowLastColumn="0"/>
              <w:rPr>
                <w:rFonts w:ascii="Noto Sans" w:hAnsi="Noto Sans" w:cs="Noto Sans"/>
                <w:bCs/>
                <w:sz w:val="20"/>
                <w:szCs w:val="20"/>
              </w:rPr>
            </w:pPr>
            <w:r w:rsidRPr="00F5362F">
              <w:rPr>
                <w:rFonts w:ascii="Noto Sans" w:hAnsi="Noto Sans" w:cs="Noto Sans"/>
                <w:bCs/>
                <w:sz w:val="20"/>
                <w:szCs w:val="20"/>
              </w:rPr>
              <w:t xml:space="preserve">Cuando el Licitante Adjudicado no entregue el </w:t>
            </w:r>
            <w:r w:rsidRPr="00F5362F">
              <w:rPr>
                <w:rFonts w:ascii="Noto Sans" w:hAnsi="Noto Sans" w:cs="Noto Sans"/>
                <w:b/>
                <w:sz w:val="20"/>
                <w:szCs w:val="20"/>
              </w:rPr>
              <w:t>Anexo T5 “</w:t>
            </w:r>
            <w:r w:rsidRPr="00F5362F">
              <w:rPr>
                <w:rFonts w:ascii="Noto Sans" w:hAnsi="Noto Sans" w:cs="Noto Sans"/>
                <w:b/>
                <w:bCs/>
                <w:sz w:val="20"/>
                <w:szCs w:val="20"/>
              </w:rPr>
              <w:t>Programa de Mantenimiento Preventivo”</w:t>
            </w:r>
            <w:r w:rsidRPr="00F5362F">
              <w:rPr>
                <w:rFonts w:ascii="Noto Sans" w:hAnsi="Noto Sans" w:cs="Noto Sans"/>
                <w:bCs/>
                <w:sz w:val="20"/>
                <w:szCs w:val="20"/>
              </w:rPr>
              <w:t xml:space="preserve"> de la totalidad de los equipos médicos/informático de Banco de Sangre, a más tardar el día 30 natural contados a partir del día siguiente de la emisión y notificación del fallo de la licitación </w:t>
            </w:r>
            <w:r w:rsidRPr="00F5362F">
              <w:rPr>
                <w:rFonts w:ascii="Noto Sans" w:hAnsi="Noto Sans" w:cs="Noto Sans"/>
                <w:sz w:val="20"/>
                <w:szCs w:val="20"/>
              </w:rPr>
              <w:t>y de manera anual</w:t>
            </w:r>
            <w:r w:rsidRPr="00F5362F">
              <w:rPr>
                <w:rFonts w:ascii="Noto Sans" w:hAnsi="Noto Sans" w:cs="Noto Sans"/>
                <w:bCs/>
                <w:sz w:val="20"/>
                <w:szCs w:val="20"/>
              </w:rPr>
              <w:t>.</w:t>
            </w:r>
          </w:p>
        </w:tc>
      </w:tr>
      <w:tr w:rsidR="006C3D2A" w:rsidRPr="00F5362F" w14:paraId="2475EF3F"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1456E77F"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Unidad de Medida</w:t>
            </w:r>
          </w:p>
        </w:tc>
        <w:tc>
          <w:tcPr>
            <w:tcW w:w="6834" w:type="dxa"/>
          </w:tcPr>
          <w:p w14:paraId="64FBA1AA"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Por cada día natural plazo que exceda los </w:t>
            </w:r>
            <w:r w:rsidRPr="00F5362F">
              <w:rPr>
                <w:rFonts w:ascii="Noto Sans" w:hAnsi="Noto Sans" w:cs="Noto Sans"/>
                <w:b/>
                <w:sz w:val="20"/>
                <w:szCs w:val="20"/>
              </w:rPr>
              <w:t>30</w:t>
            </w:r>
            <w:r w:rsidRPr="00F5362F">
              <w:rPr>
                <w:rFonts w:ascii="Noto Sans" w:hAnsi="Noto Sans" w:cs="Noto Sans"/>
                <w:b/>
                <w:color w:val="000000" w:themeColor="text1"/>
                <w:sz w:val="20"/>
                <w:szCs w:val="20"/>
              </w:rPr>
              <w:t xml:space="preserve"> (treinta) días naturales</w:t>
            </w:r>
            <w:r w:rsidRPr="00F5362F">
              <w:rPr>
                <w:rFonts w:ascii="Noto Sans" w:hAnsi="Noto Sans" w:cs="Noto Sans"/>
                <w:color w:val="000000" w:themeColor="text1"/>
                <w:sz w:val="20"/>
                <w:szCs w:val="20"/>
              </w:rPr>
              <w:t xml:space="preserve"> </w:t>
            </w:r>
            <w:r w:rsidRPr="00F5362F">
              <w:rPr>
                <w:rFonts w:ascii="Noto Sans" w:hAnsi="Noto Sans" w:cs="Noto Sans"/>
                <w:sz w:val="20"/>
                <w:szCs w:val="20"/>
              </w:rPr>
              <w:t xml:space="preserve">contados a partir del día siguiente de la emisión y notificación del fallo de la licitación y de manera anual dentro de los primeros </w:t>
            </w:r>
            <w:r w:rsidRPr="00F5362F">
              <w:rPr>
                <w:rFonts w:ascii="Noto Sans" w:hAnsi="Noto Sans" w:cs="Noto Sans"/>
                <w:b/>
                <w:sz w:val="20"/>
                <w:szCs w:val="20"/>
              </w:rPr>
              <w:t>30 (treinta) días naturales</w:t>
            </w:r>
            <w:r w:rsidRPr="00F5362F">
              <w:rPr>
                <w:rFonts w:ascii="Noto Sans" w:hAnsi="Noto Sans" w:cs="Noto Sans"/>
                <w:sz w:val="20"/>
                <w:szCs w:val="20"/>
              </w:rPr>
              <w:t xml:space="preserve"> del año.</w:t>
            </w:r>
          </w:p>
        </w:tc>
      </w:tr>
      <w:tr w:rsidR="006C3D2A" w:rsidRPr="00F5362F" w14:paraId="7678F984"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5B67FA5C"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Límite de Incumplimiento</w:t>
            </w:r>
          </w:p>
        </w:tc>
        <w:tc>
          <w:tcPr>
            <w:tcW w:w="6834" w:type="dxa"/>
          </w:tcPr>
          <w:p w14:paraId="3EFC7749"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Hasta </w:t>
            </w:r>
            <w:r w:rsidRPr="00F5362F">
              <w:rPr>
                <w:rFonts w:ascii="Noto Sans" w:hAnsi="Noto Sans" w:cs="Noto Sans"/>
                <w:b/>
                <w:bCs/>
                <w:sz w:val="20"/>
                <w:szCs w:val="20"/>
              </w:rPr>
              <w:t>10 (diez) días naturales</w:t>
            </w:r>
            <w:r w:rsidRPr="00F5362F">
              <w:rPr>
                <w:rFonts w:ascii="Noto Sans" w:hAnsi="Noto Sans" w:cs="Noto Sans"/>
                <w:sz w:val="20"/>
                <w:szCs w:val="20"/>
              </w:rPr>
              <w:t xml:space="preserve"> adicionales al plazo establecido.</w:t>
            </w:r>
          </w:p>
        </w:tc>
      </w:tr>
      <w:tr w:rsidR="006C3D2A" w:rsidRPr="00F5362F" w14:paraId="6474B65C"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1A094088"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Penalización</w:t>
            </w:r>
          </w:p>
        </w:tc>
        <w:tc>
          <w:tcPr>
            <w:tcW w:w="6834" w:type="dxa"/>
          </w:tcPr>
          <w:p w14:paraId="6FFD5361"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bCs/>
                <w:sz w:val="20"/>
                <w:szCs w:val="20"/>
              </w:rPr>
              <w:t>0.5% diario</w:t>
            </w:r>
            <w:r w:rsidRPr="00F5362F">
              <w:rPr>
                <w:rFonts w:ascii="Noto Sans" w:hAnsi="Noto Sans" w:cs="Noto Sans"/>
                <w:sz w:val="20"/>
                <w:szCs w:val="20"/>
              </w:rPr>
              <w:t xml:space="preserve"> sobre el valor de la garantía del contrato en su proporcionalidad para esa Unidad Médica sin incluir el IVA.</w:t>
            </w:r>
          </w:p>
        </w:tc>
      </w:tr>
      <w:tr w:rsidR="006C3D2A" w:rsidRPr="00F5362F" w14:paraId="108989C3"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6C84C6A7"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6834" w:type="dxa"/>
          </w:tcPr>
          <w:p w14:paraId="3CC5EFB3"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6C3D2A" w:rsidRPr="00F5362F" w14:paraId="141585B4"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0776A841"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6834" w:type="dxa"/>
          </w:tcPr>
          <w:p w14:paraId="6E2171BE"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18B711A6" w14:textId="77777777" w:rsidR="006C3D2A" w:rsidRPr="00F5362F" w:rsidRDefault="006C3D2A" w:rsidP="006C3D2A">
      <w:pPr>
        <w:spacing w:line="276" w:lineRule="auto"/>
        <w:rPr>
          <w:rFonts w:ascii="Noto Sans" w:hAnsi="Noto Sans" w:cs="Noto Sans"/>
          <w:sz w:val="20"/>
          <w:szCs w:val="20"/>
        </w:rPr>
      </w:pPr>
    </w:p>
    <w:tbl>
      <w:tblPr>
        <w:tblStyle w:val="Tablaconcuadrcula1clara-nfasis31"/>
        <w:tblW w:w="0" w:type="auto"/>
        <w:tblLook w:val="04A0" w:firstRow="1" w:lastRow="0" w:firstColumn="1" w:lastColumn="0" w:noHBand="0" w:noVBand="1"/>
      </w:tblPr>
      <w:tblGrid>
        <w:gridCol w:w="3085"/>
        <w:gridCol w:w="6834"/>
      </w:tblGrid>
      <w:tr w:rsidR="006C3D2A" w:rsidRPr="00F5362F" w14:paraId="54C25677" w14:textId="77777777" w:rsidTr="006C3D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422CDD2E"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7</w:t>
            </w:r>
          </w:p>
        </w:tc>
        <w:tc>
          <w:tcPr>
            <w:tcW w:w="6834" w:type="dxa"/>
          </w:tcPr>
          <w:p w14:paraId="4E2DF950" w14:textId="77777777" w:rsidR="006C3D2A" w:rsidRPr="00F5362F" w:rsidRDefault="006C3D2A" w:rsidP="006C3D2A">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Capacitación Previa Equipos </w:t>
            </w:r>
          </w:p>
        </w:tc>
      </w:tr>
      <w:tr w:rsidR="006C3D2A" w:rsidRPr="00F5362F" w14:paraId="7DB25BB3"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3E7BFC5B"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Concepto</w:t>
            </w:r>
          </w:p>
        </w:tc>
        <w:tc>
          <w:tcPr>
            <w:tcW w:w="6834" w:type="dxa"/>
          </w:tcPr>
          <w:p w14:paraId="358D02D4"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Cs/>
                <w:sz w:val="20"/>
                <w:szCs w:val="20"/>
              </w:rPr>
              <w:t>Cuando el Licitante Adjudicado no realice la capacitación previa en los equipos antes del inicio de la prestación del servicio</w:t>
            </w:r>
            <w:r w:rsidRPr="00F5362F">
              <w:rPr>
                <w:rFonts w:ascii="Noto Sans" w:hAnsi="Noto Sans" w:cs="Noto Sans"/>
                <w:sz w:val="20"/>
                <w:szCs w:val="20"/>
              </w:rPr>
              <w:t xml:space="preserve"> y dentro de los </w:t>
            </w:r>
            <w:r w:rsidRPr="00F5362F">
              <w:rPr>
                <w:rFonts w:ascii="Noto Sans" w:hAnsi="Noto Sans" w:cs="Noto Sans"/>
                <w:b/>
                <w:bCs/>
                <w:sz w:val="20"/>
                <w:szCs w:val="20"/>
              </w:rPr>
              <w:t xml:space="preserve">15 (quince) </w:t>
            </w:r>
            <w:r w:rsidRPr="00F5362F">
              <w:rPr>
                <w:rFonts w:ascii="Noto Sans" w:hAnsi="Noto Sans" w:cs="Noto Sans"/>
                <w:sz w:val="20"/>
                <w:szCs w:val="20"/>
              </w:rPr>
              <w:t xml:space="preserve">días naturales contados a partir del día siguiente de la emisión y notificación del fallo de la licitación al personal del Banco de Sangre, de acuerdo con lo contenido en el Anexo Técnico. </w:t>
            </w:r>
          </w:p>
        </w:tc>
      </w:tr>
      <w:tr w:rsidR="006C3D2A" w:rsidRPr="00F5362F" w14:paraId="1DE8F796"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3E74D651"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Unidad de Medida</w:t>
            </w:r>
          </w:p>
        </w:tc>
        <w:tc>
          <w:tcPr>
            <w:tcW w:w="6834" w:type="dxa"/>
          </w:tcPr>
          <w:p w14:paraId="234EB7AC"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Por cada día natural plazo que exceda los </w:t>
            </w:r>
            <w:r w:rsidRPr="00F5362F">
              <w:rPr>
                <w:rFonts w:ascii="Noto Sans" w:hAnsi="Noto Sans" w:cs="Noto Sans"/>
                <w:b/>
                <w:color w:val="000000" w:themeColor="text1"/>
                <w:sz w:val="20"/>
                <w:szCs w:val="20"/>
              </w:rPr>
              <w:t>15 (quince) días naturales</w:t>
            </w:r>
            <w:r w:rsidRPr="00F5362F">
              <w:rPr>
                <w:rFonts w:ascii="Noto Sans" w:hAnsi="Noto Sans" w:cs="Noto Sans"/>
                <w:color w:val="000000" w:themeColor="text1"/>
                <w:sz w:val="20"/>
                <w:szCs w:val="20"/>
              </w:rPr>
              <w:t xml:space="preserve"> </w:t>
            </w:r>
            <w:r w:rsidRPr="00F5362F">
              <w:rPr>
                <w:rFonts w:ascii="Noto Sans" w:hAnsi="Noto Sans" w:cs="Noto Sans"/>
                <w:sz w:val="20"/>
                <w:szCs w:val="20"/>
              </w:rPr>
              <w:t>posteriores a la notificación del fallo.</w:t>
            </w:r>
          </w:p>
        </w:tc>
      </w:tr>
      <w:tr w:rsidR="006C3D2A" w:rsidRPr="00F5362F" w14:paraId="4D4B2B80"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0D6EEE84"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Límite de Incumplimiento</w:t>
            </w:r>
          </w:p>
        </w:tc>
        <w:tc>
          <w:tcPr>
            <w:tcW w:w="6834" w:type="dxa"/>
          </w:tcPr>
          <w:p w14:paraId="73C0FA31"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Hasta </w:t>
            </w:r>
            <w:r w:rsidRPr="00F5362F">
              <w:rPr>
                <w:rFonts w:ascii="Noto Sans" w:hAnsi="Noto Sans" w:cs="Noto Sans"/>
                <w:b/>
                <w:sz w:val="20"/>
                <w:szCs w:val="20"/>
              </w:rPr>
              <w:t>10 (diez) días naturales</w:t>
            </w:r>
            <w:r w:rsidRPr="00F5362F">
              <w:rPr>
                <w:rFonts w:ascii="Noto Sans" w:hAnsi="Noto Sans" w:cs="Noto Sans"/>
                <w:sz w:val="20"/>
                <w:szCs w:val="20"/>
              </w:rPr>
              <w:t xml:space="preserve"> adicionales al plazo establecido.</w:t>
            </w:r>
          </w:p>
        </w:tc>
      </w:tr>
      <w:tr w:rsidR="006C3D2A" w:rsidRPr="00F5362F" w14:paraId="6C858390"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57D0B786"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Penalización</w:t>
            </w:r>
          </w:p>
        </w:tc>
        <w:tc>
          <w:tcPr>
            <w:tcW w:w="6834" w:type="dxa"/>
          </w:tcPr>
          <w:p w14:paraId="7D1D6A57"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bCs/>
                <w:sz w:val="20"/>
                <w:szCs w:val="20"/>
              </w:rPr>
              <w:t>0.5% diario</w:t>
            </w:r>
            <w:r w:rsidRPr="00F5362F">
              <w:rPr>
                <w:rFonts w:ascii="Noto Sans" w:hAnsi="Noto Sans" w:cs="Noto Sans"/>
                <w:sz w:val="20"/>
                <w:szCs w:val="20"/>
              </w:rPr>
              <w:t xml:space="preserve"> sobre el valor de la garantía del contrato en su proporcionalidad para esa Unidad Médica sin incluir el IVA.</w:t>
            </w:r>
          </w:p>
        </w:tc>
      </w:tr>
      <w:tr w:rsidR="006C3D2A" w:rsidRPr="00F5362F" w14:paraId="3D1E821A"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5915242C"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6834" w:type="dxa"/>
          </w:tcPr>
          <w:p w14:paraId="1B198560"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6C3D2A" w:rsidRPr="00F5362F" w14:paraId="491D68BF"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5671EB32"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lastRenderedPageBreak/>
              <w:t>Responsable del cálculo, notificación y aplicación de la pena</w:t>
            </w:r>
          </w:p>
        </w:tc>
        <w:tc>
          <w:tcPr>
            <w:tcW w:w="6834" w:type="dxa"/>
          </w:tcPr>
          <w:p w14:paraId="6B58CF81"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08483BFC" w14:textId="77777777" w:rsidR="006C3D2A" w:rsidRPr="00F5362F" w:rsidRDefault="006C3D2A" w:rsidP="006C3D2A">
      <w:pPr>
        <w:spacing w:line="276" w:lineRule="auto"/>
        <w:rPr>
          <w:rFonts w:ascii="Noto Sans" w:hAnsi="Noto Sans" w:cs="Noto Sans"/>
          <w:sz w:val="20"/>
          <w:szCs w:val="20"/>
        </w:rPr>
      </w:pPr>
    </w:p>
    <w:tbl>
      <w:tblPr>
        <w:tblStyle w:val="Tablaconcuadrcula1clara-nfasis31"/>
        <w:tblW w:w="10065" w:type="dxa"/>
        <w:tblLayout w:type="fixed"/>
        <w:tblLook w:val="04A0" w:firstRow="1" w:lastRow="0" w:firstColumn="1" w:lastColumn="0" w:noHBand="0" w:noVBand="1"/>
      </w:tblPr>
      <w:tblGrid>
        <w:gridCol w:w="3119"/>
        <w:gridCol w:w="6946"/>
      </w:tblGrid>
      <w:tr w:rsidR="006C3D2A" w:rsidRPr="00F5362F" w14:paraId="067BE38B" w14:textId="77777777" w:rsidTr="006C3D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631E8CB"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8</w:t>
            </w:r>
          </w:p>
        </w:tc>
        <w:tc>
          <w:tcPr>
            <w:tcW w:w="6946" w:type="dxa"/>
          </w:tcPr>
          <w:p w14:paraId="53BCA111" w14:textId="77777777" w:rsidR="006C3D2A" w:rsidRPr="00F5362F" w:rsidRDefault="006C3D2A" w:rsidP="006C3D2A">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ENTREGA DE ANEXOS T4.1</w:t>
            </w:r>
          </w:p>
        </w:tc>
      </w:tr>
      <w:tr w:rsidR="006C3D2A" w:rsidRPr="00F5362F" w14:paraId="2355FC1A" w14:textId="77777777" w:rsidTr="006C3D2A">
        <w:tc>
          <w:tcPr>
            <w:cnfStyle w:val="001000000000" w:firstRow="0" w:lastRow="0" w:firstColumn="1" w:lastColumn="0" w:oddVBand="0" w:evenVBand="0" w:oddHBand="0" w:evenHBand="0" w:firstRowFirstColumn="0" w:firstRowLastColumn="0" w:lastRowFirstColumn="0" w:lastRowLastColumn="0"/>
            <w:tcW w:w="3119" w:type="dxa"/>
          </w:tcPr>
          <w:p w14:paraId="59D50138"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Concepto</w:t>
            </w:r>
          </w:p>
        </w:tc>
        <w:tc>
          <w:tcPr>
            <w:tcW w:w="6946" w:type="dxa"/>
          </w:tcPr>
          <w:p w14:paraId="5B9CA43F"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hAnsi="Noto Sans" w:cs="Noto Sans"/>
                <w:color w:val="000000" w:themeColor="text1"/>
                <w:sz w:val="20"/>
                <w:szCs w:val="20"/>
              </w:rPr>
              <w:t>Cuando el licitante adjudicado no entregue los Anexos T4.1 por cada equipo instalado en original al Jefe o Encargado del Banco de Sangre, dentro de los 30 (treinta) días posteriores al inicio de la prestación del servicio.</w:t>
            </w:r>
          </w:p>
        </w:tc>
      </w:tr>
      <w:tr w:rsidR="006C3D2A" w:rsidRPr="00F5362F" w14:paraId="7504B4B7" w14:textId="77777777" w:rsidTr="006C3D2A">
        <w:tc>
          <w:tcPr>
            <w:cnfStyle w:val="001000000000" w:firstRow="0" w:lastRow="0" w:firstColumn="1" w:lastColumn="0" w:oddVBand="0" w:evenVBand="0" w:oddHBand="0" w:evenHBand="0" w:firstRowFirstColumn="0" w:firstRowLastColumn="0" w:lastRowFirstColumn="0" w:lastRowLastColumn="0"/>
            <w:tcW w:w="3119" w:type="dxa"/>
          </w:tcPr>
          <w:p w14:paraId="34B5248C"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Unidad de Medida</w:t>
            </w:r>
          </w:p>
        </w:tc>
        <w:tc>
          <w:tcPr>
            <w:tcW w:w="6946" w:type="dxa"/>
          </w:tcPr>
          <w:p w14:paraId="2447E40E"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Por cada día natural que exceda los 30 (treinta) días </w:t>
            </w:r>
            <w:r w:rsidRPr="00F5362F">
              <w:rPr>
                <w:rFonts w:ascii="Noto Sans" w:eastAsia="Times New Roman" w:hAnsi="Noto Sans" w:cs="Noto Sans"/>
                <w:color w:val="000000"/>
                <w:sz w:val="20"/>
                <w:szCs w:val="20"/>
                <w:lang w:eastAsia="es-MX"/>
              </w:rPr>
              <w:t>contados a partir del día siguiente de la emisión y notificación del fallo de la licitación</w:t>
            </w:r>
          </w:p>
        </w:tc>
      </w:tr>
      <w:tr w:rsidR="006C3D2A" w:rsidRPr="00F5362F" w14:paraId="4A9804D4" w14:textId="77777777" w:rsidTr="006C3D2A">
        <w:tc>
          <w:tcPr>
            <w:cnfStyle w:val="001000000000" w:firstRow="0" w:lastRow="0" w:firstColumn="1" w:lastColumn="0" w:oddVBand="0" w:evenVBand="0" w:oddHBand="0" w:evenHBand="0" w:firstRowFirstColumn="0" w:firstRowLastColumn="0" w:lastRowFirstColumn="0" w:lastRowLastColumn="0"/>
            <w:tcW w:w="3119" w:type="dxa"/>
          </w:tcPr>
          <w:p w14:paraId="5095C332"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Límite de Incumplimiento</w:t>
            </w:r>
          </w:p>
        </w:tc>
        <w:tc>
          <w:tcPr>
            <w:tcW w:w="6946" w:type="dxa"/>
          </w:tcPr>
          <w:p w14:paraId="1C6E329A"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Hasta </w:t>
            </w:r>
            <w:r w:rsidRPr="00F5362F">
              <w:rPr>
                <w:rFonts w:ascii="Noto Sans" w:hAnsi="Noto Sans" w:cs="Noto Sans"/>
                <w:b/>
                <w:bCs/>
                <w:sz w:val="20"/>
                <w:szCs w:val="20"/>
              </w:rPr>
              <w:t>10 (diez) días</w:t>
            </w:r>
            <w:r w:rsidRPr="00F5362F">
              <w:rPr>
                <w:rFonts w:ascii="Noto Sans" w:hAnsi="Noto Sans" w:cs="Noto Sans"/>
                <w:sz w:val="20"/>
                <w:szCs w:val="20"/>
              </w:rPr>
              <w:t xml:space="preserve"> naturales adicionales al plazo establecido.</w:t>
            </w:r>
          </w:p>
        </w:tc>
      </w:tr>
      <w:tr w:rsidR="006C3D2A" w:rsidRPr="00F5362F" w14:paraId="61FA7739" w14:textId="77777777" w:rsidTr="006C3D2A">
        <w:tc>
          <w:tcPr>
            <w:cnfStyle w:val="001000000000" w:firstRow="0" w:lastRow="0" w:firstColumn="1" w:lastColumn="0" w:oddVBand="0" w:evenVBand="0" w:oddHBand="0" w:evenHBand="0" w:firstRowFirstColumn="0" w:firstRowLastColumn="0" w:lastRowFirstColumn="0" w:lastRowLastColumn="0"/>
            <w:tcW w:w="3119" w:type="dxa"/>
          </w:tcPr>
          <w:p w14:paraId="44FE0C69"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Penalización</w:t>
            </w:r>
          </w:p>
        </w:tc>
        <w:tc>
          <w:tcPr>
            <w:tcW w:w="6946" w:type="dxa"/>
          </w:tcPr>
          <w:p w14:paraId="612EF85A"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bCs/>
                <w:sz w:val="20"/>
                <w:szCs w:val="20"/>
              </w:rPr>
              <w:t>0.2% diario</w:t>
            </w:r>
            <w:r w:rsidRPr="00F5362F">
              <w:rPr>
                <w:rFonts w:ascii="Noto Sans" w:hAnsi="Noto Sans" w:cs="Noto Sans"/>
                <w:sz w:val="20"/>
                <w:szCs w:val="20"/>
              </w:rPr>
              <w:t xml:space="preserve"> sobre el valor de la garantía del contrato en su proporcionalidad para esa Unidad Médica sin incluir el IVA.</w:t>
            </w:r>
          </w:p>
        </w:tc>
      </w:tr>
      <w:tr w:rsidR="006C3D2A" w:rsidRPr="00F5362F" w14:paraId="6BEBC3CB"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119" w:type="dxa"/>
          </w:tcPr>
          <w:p w14:paraId="60BCC070"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6946" w:type="dxa"/>
          </w:tcPr>
          <w:p w14:paraId="442F76C2"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6C3D2A" w:rsidRPr="00F5362F" w14:paraId="15AE156A"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119" w:type="dxa"/>
          </w:tcPr>
          <w:p w14:paraId="4EC34259"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6946" w:type="dxa"/>
          </w:tcPr>
          <w:p w14:paraId="33D5370F"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52784A9D" w14:textId="77777777" w:rsidR="006C3D2A" w:rsidRPr="00F5362F" w:rsidRDefault="006C3D2A" w:rsidP="006C3D2A">
      <w:pPr>
        <w:spacing w:line="276" w:lineRule="auto"/>
        <w:rPr>
          <w:rFonts w:ascii="Noto Sans" w:hAnsi="Noto Sans" w:cs="Noto Sans"/>
          <w:sz w:val="20"/>
          <w:szCs w:val="20"/>
        </w:rPr>
      </w:pPr>
    </w:p>
    <w:p w14:paraId="6BD35155" w14:textId="77777777" w:rsidR="006C3D2A" w:rsidRPr="00F5362F" w:rsidRDefault="006C3D2A" w:rsidP="006C3D2A">
      <w:pPr>
        <w:spacing w:line="276" w:lineRule="auto"/>
        <w:rPr>
          <w:rFonts w:ascii="Noto Sans" w:hAnsi="Noto Sans" w:cs="Noto Sans"/>
          <w:sz w:val="20"/>
          <w:szCs w:val="20"/>
        </w:rPr>
      </w:pPr>
    </w:p>
    <w:tbl>
      <w:tblPr>
        <w:tblStyle w:val="Tablaconcuadrcula1clara-nfasis31"/>
        <w:tblW w:w="0" w:type="auto"/>
        <w:tblLook w:val="04A0" w:firstRow="1" w:lastRow="0" w:firstColumn="1" w:lastColumn="0" w:noHBand="0" w:noVBand="1"/>
      </w:tblPr>
      <w:tblGrid>
        <w:gridCol w:w="3085"/>
        <w:gridCol w:w="6834"/>
      </w:tblGrid>
      <w:tr w:rsidR="006C3D2A" w:rsidRPr="00F5362F" w14:paraId="18B7E0FC" w14:textId="77777777" w:rsidTr="006C3D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24E42417"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9</w:t>
            </w:r>
          </w:p>
        </w:tc>
        <w:tc>
          <w:tcPr>
            <w:tcW w:w="6834" w:type="dxa"/>
          </w:tcPr>
          <w:p w14:paraId="5F4943B8" w14:textId="77777777" w:rsidR="006C3D2A" w:rsidRPr="00F5362F" w:rsidRDefault="006C3D2A" w:rsidP="006C3D2A">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Sistema de Información</w:t>
            </w:r>
          </w:p>
        </w:tc>
      </w:tr>
      <w:tr w:rsidR="006C3D2A" w:rsidRPr="00F5362F" w14:paraId="6970454C"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613ECFAE"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Concepto</w:t>
            </w:r>
          </w:p>
        </w:tc>
        <w:tc>
          <w:tcPr>
            <w:tcW w:w="6834" w:type="dxa"/>
          </w:tcPr>
          <w:p w14:paraId="41B21F87"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eastAsia="Times New Roman" w:hAnsi="Noto Sans" w:cs="Noto Sans"/>
                <w:color w:val="000000" w:themeColor="text1"/>
                <w:sz w:val="20"/>
                <w:szCs w:val="20"/>
                <w:lang w:eastAsia="es-MX"/>
              </w:rPr>
              <w:t>E proveedor del Paquete I deberá instalar y poner a punto el sistema de información ofertado en cada una de las unidades médicas adjudicadas, conforme al anexo técnico y calendario de despliegue.</w:t>
            </w:r>
          </w:p>
        </w:tc>
      </w:tr>
      <w:tr w:rsidR="006C3D2A" w:rsidRPr="00F5362F" w14:paraId="7F5FD0B9"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131F6AD9"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Unidad de Medida</w:t>
            </w:r>
          </w:p>
        </w:tc>
        <w:tc>
          <w:tcPr>
            <w:tcW w:w="6834" w:type="dxa"/>
          </w:tcPr>
          <w:p w14:paraId="3752D26F"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Por cada día natural que exceda los </w:t>
            </w:r>
            <w:r w:rsidRPr="00F5362F">
              <w:rPr>
                <w:rFonts w:ascii="Noto Sans" w:hAnsi="Noto Sans" w:cs="Noto Sans"/>
                <w:b/>
                <w:sz w:val="20"/>
                <w:szCs w:val="20"/>
              </w:rPr>
              <w:t>15 (quince) días naturales</w:t>
            </w:r>
            <w:r w:rsidRPr="00F5362F">
              <w:rPr>
                <w:rFonts w:ascii="Noto Sans" w:hAnsi="Noto Sans" w:cs="Noto Sans"/>
                <w:sz w:val="20"/>
                <w:szCs w:val="20"/>
              </w:rPr>
              <w:t xml:space="preserve"> contados a partir del día siguiente de la emisión y notificación del fallo de la licitación.</w:t>
            </w:r>
          </w:p>
        </w:tc>
      </w:tr>
      <w:tr w:rsidR="006C3D2A" w:rsidRPr="00F5362F" w14:paraId="4385F6E2"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19D758B3"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Límite de Incumplimiento</w:t>
            </w:r>
          </w:p>
        </w:tc>
        <w:tc>
          <w:tcPr>
            <w:tcW w:w="6834" w:type="dxa"/>
          </w:tcPr>
          <w:p w14:paraId="75727882"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A los </w:t>
            </w:r>
            <w:r w:rsidRPr="00F5362F">
              <w:rPr>
                <w:rFonts w:ascii="Noto Sans" w:hAnsi="Noto Sans" w:cs="Noto Sans"/>
                <w:b/>
                <w:bCs/>
                <w:sz w:val="20"/>
                <w:szCs w:val="20"/>
              </w:rPr>
              <w:t>10 (diez) días naturales</w:t>
            </w:r>
            <w:r w:rsidRPr="00F5362F">
              <w:rPr>
                <w:rFonts w:ascii="Noto Sans" w:hAnsi="Noto Sans" w:cs="Noto Sans"/>
                <w:sz w:val="20"/>
                <w:szCs w:val="20"/>
              </w:rPr>
              <w:t xml:space="preserve"> subsecuentes a los </w:t>
            </w:r>
            <w:r w:rsidRPr="00F5362F">
              <w:rPr>
                <w:rFonts w:ascii="Noto Sans" w:hAnsi="Noto Sans" w:cs="Noto Sans"/>
                <w:b/>
                <w:sz w:val="20"/>
                <w:szCs w:val="20"/>
              </w:rPr>
              <w:t>15 (quince) días naturales</w:t>
            </w:r>
            <w:r w:rsidRPr="00F5362F">
              <w:rPr>
                <w:rFonts w:ascii="Noto Sans" w:hAnsi="Noto Sans" w:cs="Noto Sans"/>
                <w:sz w:val="20"/>
                <w:szCs w:val="20"/>
              </w:rPr>
              <w:t xml:space="preserve"> contados a partir del día siguiente de la emisión y notificación del fallo de la licitación.</w:t>
            </w:r>
          </w:p>
        </w:tc>
      </w:tr>
      <w:tr w:rsidR="006C3D2A" w:rsidRPr="00F5362F" w14:paraId="069D0348" w14:textId="77777777" w:rsidTr="006C3D2A">
        <w:tc>
          <w:tcPr>
            <w:cnfStyle w:val="001000000000" w:firstRow="0" w:lastRow="0" w:firstColumn="1" w:lastColumn="0" w:oddVBand="0" w:evenVBand="0" w:oddHBand="0" w:evenHBand="0" w:firstRowFirstColumn="0" w:firstRowLastColumn="0" w:lastRowFirstColumn="0" w:lastRowLastColumn="0"/>
            <w:tcW w:w="3085" w:type="dxa"/>
          </w:tcPr>
          <w:p w14:paraId="055D060F"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Penalización</w:t>
            </w:r>
          </w:p>
        </w:tc>
        <w:tc>
          <w:tcPr>
            <w:tcW w:w="6834" w:type="dxa"/>
          </w:tcPr>
          <w:p w14:paraId="5CBE2BA3"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b/>
                <w:bCs/>
                <w:sz w:val="20"/>
                <w:szCs w:val="20"/>
              </w:rPr>
              <w:t>0.5% diario</w:t>
            </w:r>
            <w:r w:rsidRPr="00F5362F">
              <w:rPr>
                <w:rFonts w:ascii="Noto Sans" w:hAnsi="Noto Sans" w:cs="Noto Sans"/>
                <w:sz w:val="20"/>
                <w:szCs w:val="20"/>
              </w:rPr>
              <w:t xml:space="preserve"> sobre el valor de la garantía del contrato, en su proporcionalidad por Unidad Médica, sin incluir el IVA.</w:t>
            </w:r>
          </w:p>
        </w:tc>
      </w:tr>
      <w:tr w:rsidR="006C3D2A" w:rsidRPr="00F5362F" w14:paraId="56C4D8F4"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50938652"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6834" w:type="dxa"/>
          </w:tcPr>
          <w:p w14:paraId="4694D539"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de División Biomédica en conjunto con el Encargado o Jefe de Banco de Sangre.</w:t>
            </w:r>
          </w:p>
        </w:tc>
      </w:tr>
      <w:tr w:rsidR="006C3D2A" w:rsidRPr="00F5362F" w14:paraId="7AF39BD9" w14:textId="77777777" w:rsidTr="006C3D2A">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58C3DC09" w14:textId="77777777" w:rsidR="006C3D2A" w:rsidRPr="00F5362F" w:rsidRDefault="006C3D2A" w:rsidP="006C3D2A">
            <w:pPr>
              <w:spacing w:line="276" w:lineRule="auto"/>
              <w:rPr>
                <w:rFonts w:ascii="Noto Sans" w:hAnsi="Noto Sans" w:cs="Noto Sans"/>
                <w:sz w:val="20"/>
                <w:szCs w:val="20"/>
              </w:rPr>
            </w:pPr>
            <w:r w:rsidRPr="00F5362F">
              <w:rPr>
                <w:rFonts w:ascii="Noto Sans" w:hAnsi="Noto Sans" w:cs="Noto Sans"/>
                <w:sz w:val="20"/>
                <w:szCs w:val="20"/>
              </w:rPr>
              <w:t xml:space="preserve">Responsable del cálculo, </w:t>
            </w:r>
            <w:r w:rsidRPr="00F5362F">
              <w:rPr>
                <w:rFonts w:ascii="Noto Sans" w:hAnsi="Noto Sans" w:cs="Noto Sans"/>
                <w:sz w:val="20"/>
                <w:szCs w:val="20"/>
              </w:rPr>
              <w:lastRenderedPageBreak/>
              <w:t>notificación y aplicación de la pena</w:t>
            </w:r>
          </w:p>
        </w:tc>
        <w:tc>
          <w:tcPr>
            <w:tcW w:w="6834" w:type="dxa"/>
          </w:tcPr>
          <w:p w14:paraId="6CDD257A" w14:textId="77777777" w:rsidR="006C3D2A" w:rsidRPr="00F5362F" w:rsidRDefault="006C3D2A" w:rsidP="006C3D2A">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lastRenderedPageBreak/>
              <w:t>Administrador de Contrato</w:t>
            </w:r>
          </w:p>
        </w:tc>
      </w:tr>
    </w:tbl>
    <w:p w14:paraId="4FED09B1" w14:textId="77777777" w:rsidR="00F674C8" w:rsidRPr="00F5362F" w:rsidRDefault="00F674C8" w:rsidP="000D6A3C">
      <w:pPr>
        <w:spacing w:line="276" w:lineRule="auto"/>
        <w:ind w:right="49"/>
        <w:jc w:val="both"/>
        <w:rPr>
          <w:rFonts w:ascii="Noto Sans" w:hAnsi="Noto Sans" w:cs="Noto Sans"/>
          <w:sz w:val="20"/>
          <w:szCs w:val="20"/>
        </w:rPr>
      </w:pPr>
    </w:p>
    <w:p w14:paraId="53999A33" w14:textId="77777777" w:rsidR="00C9567B" w:rsidRPr="00F5362F" w:rsidRDefault="00C9567B" w:rsidP="0091642F">
      <w:pPr>
        <w:spacing w:line="276" w:lineRule="auto"/>
        <w:ind w:right="49"/>
        <w:jc w:val="both"/>
        <w:rPr>
          <w:rFonts w:ascii="Noto Sans" w:hAnsi="Noto Sans" w:cs="Noto Sans"/>
          <w:sz w:val="20"/>
          <w:szCs w:val="20"/>
          <w:lang w:val="es-ES"/>
        </w:rPr>
      </w:pPr>
    </w:p>
    <w:p w14:paraId="46BD7AA2" w14:textId="77777777" w:rsidR="00EA5CC4" w:rsidRPr="00F5362F" w:rsidRDefault="00EA5CC4" w:rsidP="00CB16E3">
      <w:pPr>
        <w:pStyle w:val="Ttulo2"/>
        <w:numPr>
          <w:ilvl w:val="1"/>
          <w:numId w:val="47"/>
        </w:numPr>
        <w:spacing w:before="0" w:after="0" w:line="276" w:lineRule="auto"/>
        <w:ind w:left="0" w:right="49" w:firstLine="0"/>
        <w:rPr>
          <w:rFonts w:ascii="Noto Sans" w:hAnsi="Noto Sans" w:cs="Noto Sans"/>
          <w:i w:val="0"/>
          <w:sz w:val="20"/>
          <w:lang w:val="es-ES_tradnl"/>
        </w:rPr>
      </w:pPr>
      <w:bookmarkStart w:id="65" w:name="_Toc98499311"/>
      <w:bookmarkStart w:id="66" w:name="_Toc131600937"/>
      <w:r w:rsidRPr="00F5362F">
        <w:rPr>
          <w:rFonts w:ascii="Noto Sans" w:hAnsi="Noto Sans" w:cs="Noto Sans"/>
          <w:i w:val="0"/>
          <w:sz w:val="20"/>
          <w:lang w:val="es-ES_tradnl"/>
        </w:rPr>
        <w:t>Deductivas/Deducciones</w:t>
      </w:r>
      <w:bookmarkEnd w:id="65"/>
      <w:bookmarkEnd w:id="66"/>
    </w:p>
    <w:p w14:paraId="6E16661A" w14:textId="77777777" w:rsidR="0059741F" w:rsidRPr="00F5362F" w:rsidRDefault="0059741F" w:rsidP="0091642F">
      <w:pPr>
        <w:spacing w:line="276" w:lineRule="auto"/>
        <w:ind w:right="49"/>
        <w:jc w:val="both"/>
        <w:rPr>
          <w:rFonts w:ascii="Noto Sans" w:hAnsi="Noto Sans" w:cs="Noto Sans"/>
          <w:sz w:val="20"/>
          <w:szCs w:val="20"/>
        </w:rPr>
      </w:pPr>
    </w:p>
    <w:p w14:paraId="2927EEFF" w14:textId="268A6C93" w:rsidR="00EF7C32" w:rsidRPr="00F5362F" w:rsidRDefault="00EF7C32" w:rsidP="00EF7C32">
      <w:pPr>
        <w:jc w:val="both"/>
        <w:rPr>
          <w:rFonts w:ascii="Noto Sans" w:eastAsiaTheme="majorEastAsia" w:hAnsi="Noto Sans" w:cs="Noto Sans"/>
          <w:sz w:val="20"/>
          <w:szCs w:val="20"/>
          <w:lang w:val="es-ES"/>
        </w:rPr>
      </w:pPr>
      <w:bookmarkStart w:id="67" w:name="_Toc367205763"/>
      <w:bookmarkStart w:id="68" w:name="_Toc131600938"/>
      <w:bookmarkEnd w:id="35"/>
      <w:r w:rsidRPr="00F5362F">
        <w:rPr>
          <w:rFonts w:ascii="Noto Sans" w:eastAsiaTheme="majorEastAsia" w:hAnsi="Noto Sans" w:cs="Noto Sans"/>
          <w:sz w:val="20"/>
          <w:szCs w:val="20"/>
          <w:lang w:val="es-ES"/>
        </w:rPr>
        <w:t xml:space="preserve">En el procedimiento para la aplicación de las deducciones, el </w:t>
      </w:r>
      <w:r w:rsidRPr="00F5362F">
        <w:rPr>
          <w:rFonts w:ascii="Noto Sans" w:eastAsiaTheme="majorEastAsia" w:hAnsi="Noto Sans" w:cs="Noto Sans"/>
          <w:b/>
          <w:sz w:val="20"/>
          <w:szCs w:val="20"/>
          <w:lang w:val="es-ES"/>
        </w:rPr>
        <w:t>Administrador del contrato</w:t>
      </w:r>
      <w:r w:rsidRPr="00F5362F">
        <w:rPr>
          <w:rFonts w:ascii="Noto Sans" w:eastAsiaTheme="majorEastAsia" w:hAnsi="Noto Sans" w:cs="Noto Sans"/>
          <w:sz w:val="20"/>
          <w:szCs w:val="20"/>
          <w:lang w:val="es-ES"/>
        </w:rPr>
        <w:t xml:space="preserve"> será responsable de calcular y aplicar la deducción por concepto u obligación, nivel de servicio y unidad de medida, auxiliado del Jefe o Encargado del Banco de Sangre. En todos los casos se deberá determinar la causa por la cual el licitante a</w:t>
      </w:r>
      <w:r w:rsidR="00C95740" w:rsidRPr="00F5362F">
        <w:rPr>
          <w:rFonts w:ascii="Noto Sans" w:eastAsiaTheme="majorEastAsia" w:hAnsi="Noto Sans" w:cs="Noto Sans"/>
          <w:sz w:val="20"/>
          <w:szCs w:val="20"/>
          <w:lang w:val="es-ES"/>
        </w:rPr>
        <w:t>signa</w:t>
      </w:r>
      <w:r w:rsidRPr="00F5362F">
        <w:rPr>
          <w:rFonts w:ascii="Noto Sans" w:eastAsiaTheme="majorEastAsia" w:hAnsi="Noto Sans" w:cs="Noto Sans"/>
          <w:sz w:val="20"/>
          <w:szCs w:val="20"/>
          <w:lang w:val="es-ES"/>
        </w:rPr>
        <w:t>do es acreedor a una deductiva basada en la tabla de deducciones, lo anterior conforme a lo establecido en los artículos 75 de la Ley de Adquisiciones, Arrendamientos y Servicios del Sector Público, 143 de su Reglamento y 4.3.3 del Manual Administrativo de Aplicación General en Materia de Adquisiciones, Arrendamientos y Servicios del Sector Público, y aplicando el principio de proporcionalidad.</w:t>
      </w:r>
    </w:p>
    <w:p w14:paraId="7C086B80" w14:textId="77777777" w:rsidR="00EF7C32" w:rsidRPr="00F5362F" w:rsidRDefault="00EF7C32" w:rsidP="00EF7C32">
      <w:pPr>
        <w:jc w:val="both"/>
        <w:rPr>
          <w:rFonts w:ascii="Noto Sans" w:eastAsiaTheme="majorEastAsia" w:hAnsi="Noto Sans" w:cs="Noto Sans"/>
          <w:sz w:val="20"/>
          <w:szCs w:val="20"/>
          <w:lang w:val="es-ES"/>
        </w:rPr>
      </w:pPr>
    </w:p>
    <w:p w14:paraId="6A10F68C" w14:textId="77777777" w:rsidR="00EF7C32" w:rsidRPr="00F5362F" w:rsidRDefault="00EF7C32" w:rsidP="00EF7C32">
      <w:pPr>
        <w:spacing w:line="276" w:lineRule="auto"/>
        <w:ind w:right="74"/>
        <w:contextualSpacing/>
        <w:jc w:val="both"/>
        <w:rPr>
          <w:rFonts w:ascii="Noto Sans" w:hAnsi="Noto Sans" w:cs="Noto Sans"/>
          <w:sz w:val="20"/>
          <w:szCs w:val="20"/>
          <w:lang w:val="es-ES"/>
        </w:rPr>
      </w:pPr>
      <w:r w:rsidRPr="00F5362F">
        <w:rPr>
          <w:rFonts w:ascii="Noto Sans" w:hAnsi="Noto Sans" w:cs="Noto Sans"/>
          <w:sz w:val="20"/>
          <w:szCs w:val="20"/>
          <w:lang w:val="es-ES"/>
        </w:rPr>
        <w:t xml:space="preserve">En caso de existir alguna deductiva se notificará al </w:t>
      </w:r>
      <w:r w:rsidRPr="00F5362F">
        <w:rPr>
          <w:rFonts w:ascii="Noto Sans" w:hAnsi="Noto Sans" w:cs="Noto Sans"/>
          <w:b/>
          <w:sz w:val="20"/>
          <w:szCs w:val="20"/>
          <w:lang w:val="es-ES"/>
        </w:rPr>
        <w:t>Administrador del Contrato</w:t>
      </w:r>
      <w:r w:rsidRPr="00F5362F">
        <w:rPr>
          <w:rFonts w:ascii="Noto Sans" w:hAnsi="Noto Sans" w:cs="Noto Sans"/>
          <w:sz w:val="20"/>
          <w:szCs w:val="20"/>
          <w:lang w:val="es-ES"/>
        </w:rPr>
        <w:t xml:space="preserve"> mediante el </w:t>
      </w:r>
      <w:r w:rsidRPr="00F5362F">
        <w:rPr>
          <w:rFonts w:ascii="Noto Sans" w:hAnsi="Noto Sans" w:cs="Noto Sans"/>
          <w:b/>
          <w:sz w:val="20"/>
          <w:szCs w:val="20"/>
          <w:lang w:val="es-ES"/>
        </w:rPr>
        <w:t>ANEXO T9.2 “Notificación de deductiva”</w:t>
      </w:r>
      <w:r w:rsidRPr="00F5362F">
        <w:rPr>
          <w:rFonts w:ascii="Noto Sans" w:hAnsi="Noto Sans" w:cs="Noto Sans"/>
          <w:sz w:val="20"/>
          <w:szCs w:val="20"/>
          <w:lang w:val="es-ES"/>
        </w:rPr>
        <w:t>, aportando la documental que soporte el incumplimiento al nivel de servicio, para revisión, cálculo, notificación, aplicación y seguimiento de  las sanciones correspondientes por parte del Administrador del Contrato.</w:t>
      </w:r>
    </w:p>
    <w:p w14:paraId="03EB21E1" w14:textId="77777777" w:rsidR="006C3D2A" w:rsidRPr="00F5362F" w:rsidRDefault="006C3D2A" w:rsidP="00EF7C32">
      <w:pPr>
        <w:spacing w:line="276" w:lineRule="auto"/>
        <w:ind w:right="74"/>
        <w:contextualSpacing/>
        <w:jc w:val="both"/>
        <w:rPr>
          <w:rFonts w:ascii="Noto Sans" w:hAnsi="Noto Sans" w:cs="Noto Sans"/>
          <w:sz w:val="20"/>
          <w:szCs w:val="20"/>
          <w:lang w:val="es-ES"/>
        </w:rPr>
      </w:pPr>
    </w:p>
    <w:p w14:paraId="27CF4C2D" w14:textId="4054F660" w:rsidR="00EF7C32" w:rsidRPr="00F5362F" w:rsidRDefault="006C3D2A" w:rsidP="008F457B">
      <w:pPr>
        <w:pStyle w:val="Prrafodelista"/>
        <w:spacing w:line="276" w:lineRule="auto"/>
        <w:ind w:left="0" w:right="74"/>
        <w:jc w:val="both"/>
        <w:rPr>
          <w:rFonts w:ascii="Noto Sans" w:hAnsi="Noto Sans" w:cs="Noto Sans"/>
          <w:sz w:val="20"/>
          <w:szCs w:val="20"/>
        </w:rPr>
      </w:pPr>
      <w:r w:rsidRPr="00F5362F">
        <w:rPr>
          <w:rFonts w:ascii="Noto Sans" w:hAnsi="Noto Sans" w:cs="Noto Sans"/>
          <w:sz w:val="20"/>
          <w:szCs w:val="20"/>
        </w:rPr>
        <w:t xml:space="preserve">Con fundamento en el numeral 5.5.8, inciso “e” de las POLÍTICAS, BASES Y LINEAMIENTOS EN MATERIA DE ADQUISICIONES, ARRENDAMIENTOS Y SERVICIOS DEL INSTITUTO MEXICANO DEL SEGURO SOCIAL, </w:t>
      </w:r>
      <w:r w:rsidRPr="00F5362F">
        <w:rPr>
          <w:rFonts w:ascii="Noto Sans" w:hAnsi="Noto Sans" w:cs="Noto Sans"/>
          <w:b/>
          <w:bCs/>
          <w:sz w:val="20"/>
          <w:szCs w:val="20"/>
        </w:rPr>
        <w:t>dada la naturaleza del servicio que se va a prestar</w:t>
      </w:r>
      <w:r w:rsidRPr="00F5362F">
        <w:rPr>
          <w:rFonts w:ascii="Noto Sans" w:hAnsi="Noto Sans" w:cs="Noto Sans"/>
          <w:sz w:val="20"/>
          <w:szCs w:val="20"/>
        </w:rPr>
        <w:t xml:space="preserve">, la cual implica el análisis de la sangre mediante pruebas de amplificación de ácidos nucleicos para VIH, VHC y VHB, </w:t>
      </w:r>
      <w:r w:rsidRPr="00F5362F">
        <w:rPr>
          <w:rFonts w:ascii="Noto Sans" w:hAnsi="Noto Sans" w:cs="Noto Sans"/>
          <w:b/>
          <w:bCs/>
          <w:sz w:val="20"/>
          <w:szCs w:val="20"/>
        </w:rPr>
        <w:t>las cuales forman parte del tamizaje de los donantes de sangre y sin las cuales no se pueden liberar los componentes sanguíneos necesarios para la atención de los pacientes que requieren soporte transfusional</w:t>
      </w:r>
      <w:r w:rsidRPr="00F5362F">
        <w:rPr>
          <w:rFonts w:ascii="Noto Sans" w:hAnsi="Noto Sans" w:cs="Noto Sans"/>
          <w:sz w:val="20"/>
          <w:szCs w:val="20"/>
        </w:rPr>
        <w:t>, lo que puede poner en riesgo su vida, las penas convencionales y deductivas serán las siguientes.</w:t>
      </w:r>
    </w:p>
    <w:tbl>
      <w:tblPr>
        <w:tblStyle w:val="Tablaconcuadrcula1clara-nfasis31"/>
        <w:tblW w:w="0" w:type="auto"/>
        <w:tblLook w:val="04A0" w:firstRow="1" w:lastRow="0" w:firstColumn="1" w:lastColumn="0" w:noHBand="0" w:noVBand="1"/>
      </w:tblPr>
      <w:tblGrid>
        <w:gridCol w:w="2802"/>
        <w:gridCol w:w="7117"/>
      </w:tblGrid>
      <w:tr w:rsidR="008F457B" w:rsidRPr="00F5362F" w14:paraId="7FC8DC32" w14:textId="77777777" w:rsidTr="008841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6C07504D"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1</w:t>
            </w:r>
          </w:p>
        </w:tc>
        <w:tc>
          <w:tcPr>
            <w:tcW w:w="7117" w:type="dxa"/>
          </w:tcPr>
          <w:p w14:paraId="6FA09D8B" w14:textId="77777777" w:rsidR="008F457B" w:rsidRPr="00F5362F" w:rsidRDefault="008F457B" w:rsidP="008F457B">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0D296DCE" w14:textId="77777777" w:rsidTr="008841C4">
        <w:tc>
          <w:tcPr>
            <w:cnfStyle w:val="001000000000" w:firstRow="0" w:lastRow="0" w:firstColumn="1" w:lastColumn="0" w:oddVBand="0" w:evenVBand="0" w:oddHBand="0" w:evenHBand="0" w:firstRowFirstColumn="0" w:firstRowLastColumn="0" w:lastRowFirstColumn="0" w:lastRowLastColumn="0"/>
            <w:tcW w:w="2802" w:type="dxa"/>
          </w:tcPr>
          <w:p w14:paraId="57B4705C"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40475F8D"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 </w:t>
            </w:r>
            <w:r w:rsidRPr="00F5362F">
              <w:rPr>
                <w:rFonts w:ascii="Noto Sans" w:hAnsi="Noto Sans" w:cs="Noto Sans"/>
                <w:b/>
                <w:bCs/>
                <w:sz w:val="20"/>
                <w:szCs w:val="20"/>
              </w:rPr>
              <w:t>Mantenimiento Preventivo</w:t>
            </w:r>
          </w:p>
        </w:tc>
      </w:tr>
      <w:tr w:rsidR="008F457B" w:rsidRPr="00F5362F" w14:paraId="3C961AB0" w14:textId="77777777" w:rsidTr="008841C4">
        <w:tc>
          <w:tcPr>
            <w:cnfStyle w:val="001000000000" w:firstRow="0" w:lastRow="0" w:firstColumn="1" w:lastColumn="0" w:oddVBand="0" w:evenVBand="0" w:oddHBand="0" w:evenHBand="0" w:firstRowFirstColumn="0" w:firstRowLastColumn="0" w:lastRowFirstColumn="0" w:lastRowLastColumn="0"/>
            <w:tcW w:w="2802" w:type="dxa"/>
          </w:tcPr>
          <w:p w14:paraId="0966398D"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31BA952A"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eastAsia="Calibri" w:hAnsi="Noto Sans" w:cs="Noto Sans"/>
                <w:color w:val="000000" w:themeColor="text1"/>
                <w:sz w:val="20"/>
                <w:szCs w:val="20"/>
              </w:rPr>
              <w:t>El licitante adjudicado deberá efectuar los servicios de mantenimiento preventivo de acuerdo al programa de mantenimiento preventivo de los equipos en un plazo máximo de 10 (diez) días naturales, contados a partir de la fecha señalada (de acuerdo al Anexo técnico).</w:t>
            </w:r>
            <w:r w:rsidRPr="00F5362F">
              <w:rPr>
                <w:rFonts w:ascii="Noto Sans" w:hAnsi="Noto Sans" w:cs="Noto Sans"/>
                <w:color w:val="000000" w:themeColor="text1"/>
                <w:sz w:val="20"/>
                <w:szCs w:val="20"/>
              </w:rPr>
              <w:t xml:space="preserve"> </w:t>
            </w:r>
          </w:p>
          <w:p w14:paraId="5DF935E9"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5451C25B" w14:textId="77777777" w:rsidTr="008841C4">
        <w:tc>
          <w:tcPr>
            <w:cnfStyle w:val="001000000000" w:firstRow="0" w:lastRow="0" w:firstColumn="1" w:lastColumn="0" w:oddVBand="0" w:evenVBand="0" w:oddHBand="0" w:evenHBand="0" w:firstRowFirstColumn="0" w:firstRowLastColumn="0" w:lastRowFirstColumn="0" w:lastRowLastColumn="0"/>
            <w:tcW w:w="2802" w:type="dxa"/>
          </w:tcPr>
          <w:p w14:paraId="658AB31E"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color w:val="000000" w:themeColor="text1"/>
                <w:sz w:val="20"/>
                <w:szCs w:val="20"/>
              </w:rPr>
              <w:t xml:space="preserve">Límite de incumplimiento </w:t>
            </w:r>
          </w:p>
        </w:tc>
        <w:tc>
          <w:tcPr>
            <w:tcW w:w="7117" w:type="dxa"/>
          </w:tcPr>
          <w:p w14:paraId="1506764B"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 xml:space="preserve">A más tardar </w:t>
            </w:r>
            <w:r w:rsidRPr="00F5362F">
              <w:rPr>
                <w:rFonts w:ascii="Noto Sans" w:hAnsi="Noto Sans" w:cs="Noto Sans"/>
                <w:b/>
                <w:color w:val="000000" w:themeColor="text1"/>
                <w:sz w:val="20"/>
                <w:szCs w:val="20"/>
              </w:rPr>
              <w:t>10 (diez) días naturales</w:t>
            </w:r>
            <w:r w:rsidRPr="00F5362F">
              <w:rPr>
                <w:rFonts w:ascii="Noto Sans" w:hAnsi="Noto Sans" w:cs="Noto Sans"/>
                <w:color w:val="000000" w:themeColor="text1"/>
                <w:sz w:val="20"/>
                <w:szCs w:val="20"/>
              </w:rPr>
              <w:t xml:space="preserve"> contados después de la fecha programada. </w:t>
            </w:r>
          </w:p>
          <w:p w14:paraId="33F4E068"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Hasta en dos ocasiones en cada unidad médica por OOAD o UMAE por año calendario, y no mayor al 50% del Total de los Equipos por Unidad médica por OOAD / UMAE año calendario, durante la vigencia de la prestación del servicio.</w:t>
            </w:r>
          </w:p>
        </w:tc>
      </w:tr>
      <w:tr w:rsidR="008F457B" w:rsidRPr="00F5362F" w14:paraId="32440DD1" w14:textId="77777777" w:rsidTr="008841C4">
        <w:tc>
          <w:tcPr>
            <w:cnfStyle w:val="001000000000" w:firstRow="0" w:lastRow="0" w:firstColumn="1" w:lastColumn="0" w:oddVBand="0" w:evenVBand="0" w:oddHBand="0" w:evenHBand="0" w:firstRowFirstColumn="0" w:firstRowLastColumn="0" w:lastRowFirstColumn="0" w:lastRowLastColumn="0"/>
            <w:tcW w:w="2802" w:type="dxa"/>
          </w:tcPr>
          <w:p w14:paraId="5F9A0F53"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lastRenderedPageBreak/>
              <w:t>Unidad de Medida</w:t>
            </w:r>
          </w:p>
        </w:tc>
        <w:tc>
          <w:tcPr>
            <w:tcW w:w="7117" w:type="dxa"/>
          </w:tcPr>
          <w:p w14:paraId="344ABD11"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hAnsi="Noto Sans" w:cs="Noto Sans"/>
                <w:color w:val="000000" w:themeColor="text1"/>
                <w:sz w:val="20"/>
                <w:szCs w:val="20"/>
              </w:rPr>
              <w:t xml:space="preserve">Por no realizar el mantenimiento preventivo en los </w:t>
            </w:r>
            <w:r w:rsidRPr="00F5362F">
              <w:rPr>
                <w:rFonts w:ascii="Noto Sans" w:hAnsi="Noto Sans" w:cs="Noto Sans"/>
                <w:b/>
                <w:color w:val="000000" w:themeColor="text1"/>
                <w:sz w:val="20"/>
                <w:szCs w:val="20"/>
              </w:rPr>
              <w:t>10 (diez) días naturales</w:t>
            </w:r>
            <w:r w:rsidRPr="00F5362F">
              <w:rPr>
                <w:rFonts w:ascii="Noto Sans" w:hAnsi="Noto Sans" w:cs="Noto Sans"/>
                <w:color w:val="000000" w:themeColor="text1"/>
                <w:sz w:val="20"/>
                <w:szCs w:val="20"/>
              </w:rPr>
              <w:t xml:space="preserve"> posteriores a la fecha programada para cada equipo. </w:t>
            </w:r>
          </w:p>
        </w:tc>
      </w:tr>
      <w:tr w:rsidR="008F457B" w:rsidRPr="00F5362F" w14:paraId="64649701" w14:textId="77777777" w:rsidTr="008841C4">
        <w:tc>
          <w:tcPr>
            <w:cnfStyle w:val="001000000000" w:firstRow="0" w:lastRow="0" w:firstColumn="1" w:lastColumn="0" w:oddVBand="0" w:evenVBand="0" w:oddHBand="0" w:evenHBand="0" w:firstRowFirstColumn="0" w:firstRowLastColumn="0" w:lastRowFirstColumn="0" w:lastRowLastColumn="0"/>
            <w:tcW w:w="2802" w:type="dxa"/>
          </w:tcPr>
          <w:p w14:paraId="77D2E031"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t>Deducción</w:t>
            </w:r>
          </w:p>
        </w:tc>
        <w:tc>
          <w:tcPr>
            <w:tcW w:w="7117" w:type="dxa"/>
          </w:tcPr>
          <w:p w14:paraId="6FEFACC3"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En caso de que se continúen realizando los procedimientos/estudios en el equipo que no recibió el mantenimiento preventivo, se calculará la sanción por el </w:t>
            </w:r>
            <w:r w:rsidRPr="00F5362F">
              <w:rPr>
                <w:rFonts w:ascii="Noto Sans" w:hAnsi="Noto Sans" w:cs="Noto Sans"/>
                <w:b/>
                <w:bCs/>
                <w:sz w:val="20"/>
                <w:szCs w:val="20"/>
              </w:rPr>
              <w:t>50%</w:t>
            </w:r>
            <w:r w:rsidRPr="00F5362F">
              <w:rPr>
                <w:rFonts w:ascii="Noto Sans" w:hAnsi="Noto Sans" w:cs="Noto Sans"/>
                <w:sz w:val="20"/>
                <w:szCs w:val="20"/>
              </w:rPr>
              <w:t xml:space="preserve"> del importe de la factura de los procedimientos/estudios asociados al equipo al que no se </w:t>
            </w:r>
            <w:r w:rsidRPr="00F5362F">
              <w:rPr>
                <w:rFonts w:ascii="Noto Sans" w:hAnsi="Noto Sans" w:cs="Noto Sans"/>
                <w:color w:val="000000" w:themeColor="text1"/>
                <w:sz w:val="20"/>
                <w:szCs w:val="20"/>
              </w:rPr>
              <w:t>realizó el mantenimiento preventivo, más I.V.A</w:t>
            </w:r>
            <w:r w:rsidRPr="00F5362F">
              <w:rPr>
                <w:rFonts w:ascii="Noto Sans" w:hAnsi="Noto Sans" w:cs="Noto Sans"/>
                <w:sz w:val="20"/>
                <w:szCs w:val="20"/>
              </w:rPr>
              <w:t>.</w:t>
            </w:r>
          </w:p>
          <w:p w14:paraId="58C3A382"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En caso de la suspensión de los procedimientos/estudios en el equipo que no recibió mantenimiento preventivo programado, se calculará la sanción por el </w:t>
            </w:r>
            <w:r w:rsidRPr="00F5362F">
              <w:rPr>
                <w:rFonts w:ascii="Noto Sans" w:hAnsi="Noto Sans" w:cs="Noto Sans"/>
                <w:b/>
                <w:bCs/>
                <w:sz w:val="20"/>
                <w:szCs w:val="20"/>
              </w:rPr>
              <w:t>50%</w:t>
            </w:r>
            <w:r w:rsidRPr="00F5362F">
              <w:rPr>
                <w:rFonts w:ascii="Noto Sans" w:hAnsi="Noto Sans" w:cs="Noto Sans"/>
                <w:sz w:val="20"/>
                <w:szCs w:val="20"/>
              </w:rPr>
              <w:t xml:space="preserve"> del importe del requerimiento mensual máximo para esa unidad médica, más I.V.A. </w:t>
            </w:r>
          </w:p>
        </w:tc>
      </w:tr>
      <w:tr w:rsidR="008F457B" w:rsidRPr="00F5362F" w14:paraId="7919FD89" w14:textId="77777777" w:rsidTr="008841C4">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0201E6F8"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7117" w:type="dxa"/>
          </w:tcPr>
          <w:p w14:paraId="1E067743"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8F457B" w:rsidRPr="00F5362F" w14:paraId="6C8E18F6" w14:textId="77777777" w:rsidTr="008841C4">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75206A73"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77A0BD61"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226096C5" w14:textId="77777777" w:rsidR="008F457B" w:rsidRPr="00F5362F" w:rsidRDefault="008F457B" w:rsidP="008F457B">
      <w:pPr>
        <w:pStyle w:val="Prrafodelista"/>
        <w:spacing w:line="276" w:lineRule="auto"/>
        <w:ind w:left="0" w:right="74"/>
        <w:rPr>
          <w:rFonts w:ascii="Noto Sans" w:hAnsi="Noto Sans" w:cs="Noto Sans"/>
          <w:sz w:val="20"/>
          <w:szCs w:val="20"/>
        </w:rPr>
      </w:pPr>
    </w:p>
    <w:p w14:paraId="6E84D1B7" w14:textId="77777777" w:rsidR="008F457B" w:rsidRPr="00F5362F" w:rsidRDefault="008F457B" w:rsidP="008F457B">
      <w:pPr>
        <w:pStyle w:val="Prrafodelista"/>
        <w:spacing w:line="276" w:lineRule="auto"/>
        <w:ind w:left="0" w:right="74"/>
        <w:rPr>
          <w:rFonts w:ascii="Noto Sans" w:hAnsi="Noto Sans" w:cs="Noto Sans"/>
          <w:sz w:val="20"/>
          <w:szCs w:val="20"/>
        </w:rPr>
      </w:pPr>
    </w:p>
    <w:tbl>
      <w:tblPr>
        <w:tblStyle w:val="Tablaconcuadrcula1clara-nfasis31"/>
        <w:tblW w:w="0" w:type="auto"/>
        <w:tblLook w:val="04A0" w:firstRow="1" w:lastRow="0" w:firstColumn="1" w:lastColumn="0" w:noHBand="0" w:noVBand="1"/>
      </w:tblPr>
      <w:tblGrid>
        <w:gridCol w:w="2802"/>
        <w:gridCol w:w="7117"/>
      </w:tblGrid>
      <w:tr w:rsidR="008F457B" w:rsidRPr="00F5362F" w14:paraId="25FBAED1" w14:textId="77777777" w:rsidTr="008F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786E44A0"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2</w:t>
            </w:r>
          </w:p>
        </w:tc>
        <w:tc>
          <w:tcPr>
            <w:tcW w:w="7117" w:type="dxa"/>
          </w:tcPr>
          <w:p w14:paraId="394BA4BD" w14:textId="77777777" w:rsidR="008F457B" w:rsidRPr="00F5362F" w:rsidRDefault="008F457B" w:rsidP="008F457B">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21096C1E"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436E5EB1"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7C33932D"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bCs/>
                <w:color w:val="000000" w:themeColor="text1"/>
                <w:sz w:val="20"/>
                <w:szCs w:val="20"/>
              </w:rPr>
            </w:pPr>
            <w:r w:rsidRPr="00F5362F">
              <w:rPr>
                <w:rFonts w:ascii="Noto Sans" w:hAnsi="Noto Sans" w:cs="Noto Sans"/>
                <w:b/>
                <w:bCs/>
                <w:sz w:val="20"/>
                <w:szCs w:val="20"/>
              </w:rPr>
              <w:t>Mantenimiento Correctivo</w:t>
            </w:r>
            <w:r w:rsidRPr="00F5362F">
              <w:rPr>
                <w:rFonts w:ascii="Noto Sans" w:hAnsi="Noto Sans" w:cs="Noto Sans"/>
                <w:b/>
                <w:bCs/>
                <w:color w:val="000000" w:themeColor="text1"/>
                <w:sz w:val="20"/>
                <w:szCs w:val="20"/>
              </w:rPr>
              <w:t xml:space="preserve"> </w:t>
            </w:r>
          </w:p>
          <w:p w14:paraId="61A20E3F"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358B0E0E"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01857D97"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792FB04A"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En caso de reporte por falla de los equipos, el Licitante Adjudicado deberá realizar las reparaciones necesarias en un plazo no mayor a 48 (cuarenta y ocho) horas, contadas a partir de la notificación del reporte que el Instituto realice.</w:t>
            </w:r>
          </w:p>
        </w:tc>
      </w:tr>
      <w:tr w:rsidR="008F457B" w:rsidRPr="00F5362F" w14:paraId="67A4650C"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32A7082D"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color w:val="000000" w:themeColor="text1"/>
                <w:sz w:val="20"/>
                <w:szCs w:val="20"/>
              </w:rPr>
              <w:t xml:space="preserve">Límite de incumplimiento </w:t>
            </w:r>
          </w:p>
        </w:tc>
        <w:tc>
          <w:tcPr>
            <w:tcW w:w="7117" w:type="dxa"/>
          </w:tcPr>
          <w:p w14:paraId="4CF17F10"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Hasta un máximo de dos ocasiones en cada unidad médica por OOAD o UMAE por año calendario, durante la vigencia del servicio.</w:t>
            </w:r>
          </w:p>
        </w:tc>
      </w:tr>
      <w:tr w:rsidR="008F457B" w:rsidRPr="00F5362F" w14:paraId="56A4A759"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28C56E34"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t>Unidad de Medida</w:t>
            </w:r>
          </w:p>
        </w:tc>
        <w:tc>
          <w:tcPr>
            <w:tcW w:w="7117" w:type="dxa"/>
          </w:tcPr>
          <w:p w14:paraId="3921897F"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Cuando el licitante adjudicado no realice el mantenimiento correctivo d</w:t>
            </w:r>
            <w:r w:rsidRPr="00F5362F">
              <w:rPr>
                <w:rFonts w:ascii="Noto Sans" w:eastAsia="Batang" w:hAnsi="Noto Sans" w:cs="Noto Sans"/>
                <w:color w:val="000000" w:themeColor="text1"/>
                <w:sz w:val="20"/>
                <w:szCs w:val="20"/>
              </w:rPr>
              <w:t xml:space="preserve">e los Equipos en las </w:t>
            </w:r>
            <w:r w:rsidRPr="00F5362F">
              <w:rPr>
                <w:rFonts w:ascii="Noto Sans" w:eastAsia="Batang" w:hAnsi="Noto Sans" w:cs="Noto Sans"/>
                <w:b/>
                <w:color w:val="000000" w:themeColor="text1"/>
                <w:sz w:val="20"/>
                <w:szCs w:val="20"/>
              </w:rPr>
              <w:t>48 (cuarenta y ocho) horas</w:t>
            </w:r>
            <w:r w:rsidRPr="00F5362F">
              <w:rPr>
                <w:rFonts w:ascii="Noto Sans" w:eastAsia="Batang" w:hAnsi="Noto Sans" w:cs="Noto Sans"/>
                <w:color w:val="000000" w:themeColor="text1"/>
                <w:sz w:val="20"/>
                <w:szCs w:val="20"/>
              </w:rPr>
              <w:t xml:space="preserve"> establecidas.</w:t>
            </w:r>
            <w:r w:rsidRPr="00F5362F">
              <w:rPr>
                <w:rFonts w:ascii="Noto Sans" w:hAnsi="Noto Sans" w:cs="Noto Sans"/>
                <w:color w:val="000000" w:themeColor="text1"/>
                <w:sz w:val="20"/>
                <w:szCs w:val="20"/>
              </w:rPr>
              <w:t xml:space="preserve"> </w:t>
            </w:r>
          </w:p>
        </w:tc>
      </w:tr>
      <w:tr w:rsidR="008F457B" w:rsidRPr="00F5362F" w14:paraId="09536BA6"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05B4F5D9"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t>Deducción</w:t>
            </w:r>
          </w:p>
        </w:tc>
        <w:tc>
          <w:tcPr>
            <w:tcW w:w="7117" w:type="dxa"/>
          </w:tcPr>
          <w:p w14:paraId="0A484A9F"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En caso de que los procedimientos/estudios se hayan realizado en otro Banco de Sangre del Instituto, se calculará la sanción por el </w:t>
            </w:r>
            <w:r w:rsidRPr="00F5362F">
              <w:rPr>
                <w:rFonts w:ascii="Noto Sans" w:hAnsi="Noto Sans" w:cs="Noto Sans"/>
                <w:b/>
                <w:bCs/>
                <w:sz w:val="20"/>
                <w:szCs w:val="20"/>
              </w:rPr>
              <w:t>10%</w:t>
            </w:r>
            <w:r w:rsidRPr="00F5362F">
              <w:rPr>
                <w:rFonts w:ascii="Noto Sans" w:hAnsi="Noto Sans" w:cs="Noto Sans"/>
                <w:sz w:val="20"/>
                <w:szCs w:val="20"/>
              </w:rPr>
              <w:t xml:space="preserve"> del importe de la factura de los procedimientos/estudios asociados al equipo al que no se </w:t>
            </w:r>
            <w:r w:rsidRPr="00F5362F">
              <w:rPr>
                <w:rFonts w:ascii="Noto Sans" w:hAnsi="Noto Sans" w:cs="Noto Sans"/>
                <w:color w:val="000000" w:themeColor="text1"/>
                <w:sz w:val="20"/>
                <w:szCs w:val="20"/>
              </w:rPr>
              <w:t>realizó el mantenimiento correctivo, más I.V.A</w:t>
            </w:r>
            <w:r w:rsidRPr="00F5362F">
              <w:rPr>
                <w:rFonts w:ascii="Noto Sans" w:hAnsi="Noto Sans" w:cs="Noto Sans"/>
                <w:sz w:val="20"/>
                <w:szCs w:val="20"/>
              </w:rPr>
              <w:t>.</w:t>
            </w:r>
          </w:p>
          <w:p w14:paraId="12635F80"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En caso de la suspensión de los procedimientos/estudios en el equipo que no recibió mantenimiento correctivo, se calculará la sanción por el </w:t>
            </w:r>
            <w:r w:rsidRPr="00F5362F">
              <w:rPr>
                <w:rFonts w:ascii="Noto Sans" w:hAnsi="Noto Sans" w:cs="Noto Sans"/>
                <w:b/>
                <w:bCs/>
                <w:sz w:val="20"/>
                <w:szCs w:val="20"/>
              </w:rPr>
              <w:t>50%</w:t>
            </w:r>
            <w:r w:rsidRPr="00F5362F">
              <w:rPr>
                <w:rFonts w:ascii="Noto Sans" w:hAnsi="Noto Sans" w:cs="Noto Sans"/>
                <w:sz w:val="20"/>
                <w:szCs w:val="20"/>
              </w:rPr>
              <w:t xml:space="preserve"> del importe del requerimiento mensual máximo para esa unidad médica, más I.V.A.</w:t>
            </w:r>
          </w:p>
        </w:tc>
      </w:tr>
      <w:tr w:rsidR="008F457B" w:rsidRPr="00F5362F" w14:paraId="43476687"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605570FB"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lastRenderedPageBreak/>
              <w:t>Responsable de reportar el incumplimiento al Administrador del Contrato</w:t>
            </w:r>
          </w:p>
        </w:tc>
        <w:tc>
          <w:tcPr>
            <w:tcW w:w="7117" w:type="dxa"/>
          </w:tcPr>
          <w:p w14:paraId="48DC376F"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8F457B" w:rsidRPr="00F5362F" w14:paraId="4F1BD268"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253534A4"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05314B21"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7963BA11" w14:textId="77777777" w:rsidR="008F457B" w:rsidRPr="00F5362F" w:rsidRDefault="008F457B" w:rsidP="008F457B">
      <w:pPr>
        <w:widowControl w:val="0"/>
        <w:spacing w:line="276" w:lineRule="auto"/>
        <w:ind w:right="-1"/>
        <w:rPr>
          <w:rFonts w:ascii="Noto Sans" w:hAnsi="Noto Sans" w:cs="Noto Sans"/>
          <w:b/>
          <w:sz w:val="20"/>
          <w:szCs w:val="20"/>
          <w:lang w:eastAsia="es-ES"/>
        </w:rPr>
      </w:pPr>
    </w:p>
    <w:tbl>
      <w:tblPr>
        <w:tblStyle w:val="Tablaconcuadrcula1clara-nfasis31"/>
        <w:tblW w:w="0" w:type="auto"/>
        <w:tblLook w:val="04A0" w:firstRow="1" w:lastRow="0" w:firstColumn="1" w:lastColumn="0" w:noHBand="0" w:noVBand="1"/>
      </w:tblPr>
      <w:tblGrid>
        <w:gridCol w:w="2802"/>
        <w:gridCol w:w="7117"/>
      </w:tblGrid>
      <w:tr w:rsidR="008F457B" w:rsidRPr="00F5362F" w14:paraId="23FAF4ED" w14:textId="77777777" w:rsidTr="008F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01E619A9"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3</w:t>
            </w:r>
          </w:p>
        </w:tc>
        <w:tc>
          <w:tcPr>
            <w:tcW w:w="7117" w:type="dxa"/>
          </w:tcPr>
          <w:p w14:paraId="7373290E" w14:textId="77777777" w:rsidR="008F457B" w:rsidRPr="00F5362F" w:rsidRDefault="008F457B" w:rsidP="008F457B">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16150471"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6D92F5CC"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39EC7AD0"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b/>
                <w:sz w:val="20"/>
                <w:szCs w:val="20"/>
              </w:rPr>
              <w:t>Sustitución de equipo</w:t>
            </w:r>
            <w:r w:rsidRPr="00F5362F">
              <w:rPr>
                <w:rFonts w:ascii="Noto Sans" w:hAnsi="Noto Sans" w:cs="Noto Sans"/>
                <w:b/>
                <w:color w:val="000000" w:themeColor="text1"/>
                <w:sz w:val="20"/>
                <w:szCs w:val="20"/>
              </w:rPr>
              <w:t xml:space="preserve"> </w:t>
            </w:r>
          </w:p>
          <w:p w14:paraId="40304006"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2F4F9FAA"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3F5829DC"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344AA95A"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eastAsia="Times New Roman" w:hAnsi="Noto Sans" w:cs="Noto Sans"/>
                <w:color w:val="000000" w:themeColor="text1"/>
                <w:sz w:val="20"/>
                <w:szCs w:val="20"/>
                <w:lang w:eastAsia="es-MX"/>
              </w:rPr>
            </w:pPr>
            <w:r w:rsidRPr="00F5362F">
              <w:rPr>
                <w:rFonts w:ascii="Noto Sans" w:eastAsia="Calibri" w:hAnsi="Noto Sans" w:cs="Noto Sans"/>
                <w:color w:val="000000" w:themeColor="text1"/>
                <w:sz w:val="20"/>
                <w:szCs w:val="20"/>
              </w:rPr>
              <w:t xml:space="preserve">El licitante adjudicado deberá realizar la sustitución de equipo de Banco de Sangre en un plazo no mayor </w:t>
            </w:r>
            <w:r w:rsidRPr="00F5362F">
              <w:rPr>
                <w:rFonts w:ascii="Noto Sans" w:eastAsia="Calibri" w:hAnsi="Noto Sans" w:cs="Noto Sans"/>
                <w:b/>
                <w:color w:val="000000" w:themeColor="text1"/>
                <w:sz w:val="20"/>
                <w:szCs w:val="20"/>
              </w:rPr>
              <w:t>a 30 (treinta) días naturales</w:t>
            </w:r>
            <w:r w:rsidRPr="00F5362F">
              <w:rPr>
                <w:rFonts w:ascii="Noto Sans" w:eastAsia="Calibri" w:hAnsi="Noto Sans" w:cs="Noto Sans"/>
                <w:color w:val="000000" w:themeColor="text1"/>
                <w:sz w:val="20"/>
                <w:szCs w:val="20"/>
              </w:rPr>
              <w:t xml:space="preserve">, en caso de: necesidad de reparaciones mayores, presentarse hasta </w:t>
            </w:r>
            <w:r w:rsidRPr="00F5362F">
              <w:rPr>
                <w:rFonts w:ascii="Noto Sans" w:eastAsia="Calibri" w:hAnsi="Noto Sans" w:cs="Noto Sans"/>
                <w:b/>
                <w:color w:val="000000" w:themeColor="text1"/>
                <w:sz w:val="20"/>
                <w:szCs w:val="20"/>
              </w:rPr>
              <w:t>2 (dos)</w:t>
            </w:r>
            <w:r w:rsidRPr="00F5362F">
              <w:rPr>
                <w:rFonts w:ascii="Noto Sans" w:eastAsia="Calibri" w:hAnsi="Noto Sans" w:cs="Noto Sans"/>
                <w:color w:val="000000" w:themeColor="text1"/>
                <w:sz w:val="20"/>
                <w:szCs w:val="20"/>
              </w:rPr>
              <w:t xml:space="preserve"> reportes de fallas en un período de 30 (treinta) días naturales o acumular </w:t>
            </w:r>
            <w:r w:rsidRPr="00F5362F">
              <w:rPr>
                <w:rFonts w:ascii="Noto Sans" w:eastAsia="Calibri" w:hAnsi="Noto Sans" w:cs="Noto Sans"/>
                <w:b/>
                <w:color w:val="000000" w:themeColor="text1"/>
                <w:sz w:val="20"/>
                <w:szCs w:val="20"/>
              </w:rPr>
              <w:t>4 (cuatro)</w:t>
            </w:r>
            <w:r w:rsidRPr="00F5362F">
              <w:rPr>
                <w:rFonts w:ascii="Noto Sans" w:eastAsia="Calibri" w:hAnsi="Noto Sans" w:cs="Noto Sans"/>
                <w:color w:val="000000" w:themeColor="text1"/>
                <w:sz w:val="20"/>
                <w:szCs w:val="20"/>
              </w:rPr>
              <w:t xml:space="preserve"> reportes de fallas en 365 días naturales.</w:t>
            </w:r>
          </w:p>
        </w:tc>
      </w:tr>
      <w:tr w:rsidR="008F457B" w:rsidRPr="00F5362F" w14:paraId="404561D9"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1CACF88E"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color w:val="000000" w:themeColor="text1"/>
                <w:sz w:val="20"/>
                <w:szCs w:val="20"/>
              </w:rPr>
              <w:t xml:space="preserve">Límite de incumplimiento </w:t>
            </w:r>
          </w:p>
        </w:tc>
        <w:tc>
          <w:tcPr>
            <w:tcW w:w="7117" w:type="dxa"/>
          </w:tcPr>
          <w:p w14:paraId="32C8111D"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Hasta un máximo de dos ocasiones por OOAD/UMAE, durante la vigencia del servicio</w:t>
            </w:r>
          </w:p>
        </w:tc>
      </w:tr>
      <w:tr w:rsidR="008F457B" w:rsidRPr="00F5362F" w14:paraId="53016F2A"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40C79348"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t>Unidad de Medida</w:t>
            </w:r>
          </w:p>
        </w:tc>
        <w:tc>
          <w:tcPr>
            <w:tcW w:w="7117" w:type="dxa"/>
          </w:tcPr>
          <w:p w14:paraId="4369F5A4"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 xml:space="preserve">Cuando el licitante adjudicado a cada partida no lleve a cabo la sustitución de Equipo en </w:t>
            </w:r>
            <w:r w:rsidRPr="00F5362F">
              <w:rPr>
                <w:rFonts w:ascii="Noto Sans" w:hAnsi="Noto Sans" w:cs="Noto Sans"/>
                <w:sz w:val="20"/>
                <w:szCs w:val="20"/>
              </w:rPr>
              <w:t xml:space="preserve"> </w:t>
            </w:r>
            <w:r w:rsidRPr="00F5362F">
              <w:rPr>
                <w:rFonts w:ascii="Noto Sans" w:hAnsi="Noto Sans" w:cs="Noto Sans"/>
                <w:b/>
                <w:sz w:val="20"/>
                <w:szCs w:val="20"/>
              </w:rPr>
              <w:t xml:space="preserve">30 (treinta) días </w:t>
            </w:r>
            <w:r w:rsidRPr="00F5362F">
              <w:rPr>
                <w:rFonts w:ascii="Noto Sans" w:hAnsi="Noto Sans" w:cs="Noto Sans"/>
                <w:b/>
                <w:color w:val="000000" w:themeColor="text1"/>
                <w:sz w:val="20"/>
                <w:szCs w:val="20"/>
              </w:rPr>
              <w:t>naturales</w:t>
            </w:r>
            <w:r w:rsidRPr="00F5362F">
              <w:rPr>
                <w:rFonts w:ascii="Noto Sans" w:hAnsi="Noto Sans" w:cs="Noto Sans"/>
                <w:color w:val="000000" w:themeColor="text1"/>
                <w:sz w:val="20"/>
                <w:szCs w:val="20"/>
              </w:rPr>
              <w:t>.</w:t>
            </w:r>
          </w:p>
        </w:tc>
      </w:tr>
      <w:tr w:rsidR="008F457B" w:rsidRPr="00F5362F" w14:paraId="3CC4C905"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79128F3F"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t>Deducción</w:t>
            </w:r>
          </w:p>
        </w:tc>
        <w:tc>
          <w:tcPr>
            <w:tcW w:w="7117" w:type="dxa"/>
          </w:tcPr>
          <w:p w14:paraId="580E60CB"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En caso de que los procedimientos/estudios sí se hayan realizado, se calculará la sanción por el </w:t>
            </w:r>
            <w:r w:rsidRPr="00F5362F">
              <w:rPr>
                <w:rFonts w:ascii="Noto Sans" w:hAnsi="Noto Sans" w:cs="Noto Sans"/>
                <w:b/>
                <w:bCs/>
                <w:sz w:val="20"/>
                <w:szCs w:val="20"/>
              </w:rPr>
              <w:t>1.0% diario</w:t>
            </w:r>
            <w:r w:rsidRPr="00F5362F">
              <w:rPr>
                <w:rFonts w:ascii="Noto Sans" w:hAnsi="Noto Sans" w:cs="Noto Sans"/>
                <w:sz w:val="20"/>
                <w:szCs w:val="20"/>
              </w:rPr>
              <w:t xml:space="preserve"> del importe de la factura de los procedimientos/estudios asociados al equipo al que no se sustituyó</w:t>
            </w:r>
            <w:r w:rsidRPr="00F5362F">
              <w:rPr>
                <w:rFonts w:ascii="Noto Sans" w:hAnsi="Noto Sans" w:cs="Noto Sans"/>
                <w:color w:val="000000" w:themeColor="text1"/>
                <w:sz w:val="20"/>
                <w:szCs w:val="20"/>
              </w:rPr>
              <w:t>, más I.V.A</w:t>
            </w:r>
            <w:r w:rsidRPr="00F5362F">
              <w:rPr>
                <w:rFonts w:ascii="Noto Sans" w:hAnsi="Noto Sans" w:cs="Noto Sans"/>
                <w:sz w:val="20"/>
                <w:szCs w:val="20"/>
              </w:rPr>
              <w:t>.</w:t>
            </w:r>
          </w:p>
          <w:p w14:paraId="4517CA9D" w14:textId="0AB9B951"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En caso de la suspensión de los procedimientos/estudios en el equipo que no se sustituyó, se calculará la sanción por el </w:t>
            </w:r>
            <w:r w:rsidRPr="00F5362F">
              <w:rPr>
                <w:rFonts w:ascii="Noto Sans" w:hAnsi="Noto Sans" w:cs="Noto Sans"/>
                <w:b/>
                <w:bCs/>
                <w:sz w:val="20"/>
                <w:szCs w:val="20"/>
              </w:rPr>
              <w:t>50%</w:t>
            </w:r>
            <w:r w:rsidRPr="00F5362F">
              <w:rPr>
                <w:rFonts w:ascii="Noto Sans" w:hAnsi="Noto Sans" w:cs="Noto Sans"/>
                <w:sz w:val="20"/>
                <w:szCs w:val="20"/>
              </w:rPr>
              <w:t xml:space="preserve"> del importe del requerimiento mensual máximo par</w:t>
            </w:r>
            <w:r w:rsidR="008841C4" w:rsidRPr="00F5362F">
              <w:rPr>
                <w:rFonts w:ascii="Noto Sans" w:hAnsi="Noto Sans" w:cs="Noto Sans"/>
                <w:sz w:val="20"/>
                <w:szCs w:val="20"/>
              </w:rPr>
              <w:t>a esa unidad médica, más I.V.A.</w:t>
            </w:r>
          </w:p>
        </w:tc>
      </w:tr>
      <w:tr w:rsidR="008F457B" w:rsidRPr="00F5362F" w14:paraId="6B55BA9A"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64609271"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7117" w:type="dxa"/>
          </w:tcPr>
          <w:p w14:paraId="67DED9C8"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8F457B" w:rsidRPr="00F5362F" w14:paraId="24687CA9"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52E483D4"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23A24CC9"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5783175D" w14:textId="77777777" w:rsidR="008F457B" w:rsidRPr="00F5362F" w:rsidRDefault="008F457B" w:rsidP="008F457B">
      <w:pPr>
        <w:widowControl w:val="0"/>
        <w:spacing w:line="276" w:lineRule="auto"/>
        <w:ind w:right="-1"/>
        <w:rPr>
          <w:rFonts w:ascii="Noto Sans" w:hAnsi="Noto Sans" w:cs="Noto Sans"/>
          <w:b/>
          <w:sz w:val="20"/>
          <w:szCs w:val="20"/>
          <w:lang w:eastAsia="es-ES"/>
        </w:rPr>
      </w:pPr>
    </w:p>
    <w:tbl>
      <w:tblPr>
        <w:tblStyle w:val="Tablaconcuadrcula1clara-nfasis31"/>
        <w:tblW w:w="0" w:type="auto"/>
        <w:tblLook w:val="04A0" w:firstRow="1" w:lastRow="0" w:firstColumn="1" w:lastColumn="0" w:noHBand="0" w:noVBand="1"/>
      </w:tblPr>
      <w:tblGrid>
        <w:gridCol w:w="2802"/>
        <w:gridCol w:w="7117"/>
      </w:tblGrid>
      <w:tr w:rsidR="008F457B" w:rsidRPr="00F5362F" w14:paraId="3A2A9E1F" w14:textId="77777777" w:rsidTr="008F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5B243EEC"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4</w:t>
            </w:r>
          </w:p>
        </w:tc>
        <w:tc>
          <w:tcPr>
            <w:tcW w:w="7117" w:type="dxa"/>
          </w:tcPr>
          <w:p w14:paraId="188ED268" w14:textId="77777777" w:rsidR="008F457B" w:rsidRPr="00F5362F" w:rsidRDefault="008F457B" w:rsidP="008F457B">
            <w:pPr>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11AD194B"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1000E9E6"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0E19DFD8"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bCs/>
                <w:color w:val="000000" w:themeColor="text1"/>
                <w:sz w:val="20"/>
                <w:szCs w:val="20"/>
              </w:rPr>
            </w:pPr>
            <w:r w:rsidRPr="00F5362F">
              <w:rPr>
                <w:rFonts w:ascii="Noto Sans" w:hAnsi="Noto Sans" w:cs="Noto Sans"/>
                <w:b/>
                <w:bCs/>
                <w:color w:val="000000" w:themeColor="text1"/>
                <w:sz w:val="20"/>
                <w:szCs w:val="20"/>
              </w:rPr>
              <w:t>Desabasto de Bienes de consumo</w:t>
            </w:r>
          </w:p>
        </w:tc>
      </w:tr>
      <w:tr w:rsidR="008F457B" w:rsidRPr="00F5362F" w14:paraId="41ABE016"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38B01216"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55B2A68A"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eastAsia="Calibri" w:hAnsi="Noto Sans" w:cs="Noto Sans"/>
                <w:color w:val="000000" w:themeColor="text1"/>
                <w:sz w:val="20"/>
                <w:szCs w:val="20"/>
              </w:rPr>
              <w:t xml:space="preserve">El Licitante adjudicado deberá realizar las entregas subsecuentes de bienes de consumo de acuerdo a las necesidades de cada unidad médica considerando su consumo promedio mensual histórico y el </w:t>
            </w:r>
            <w:r w:rsidRPr="00F5362F">
              <w:rPr>
                <w:rFonts w:ascii="Noto Sans" w:eastAsia="Calibri" w:hAnsi="Noto Sans" w:cs="Noto Sans"/>
                <w:color w:val="000000" w:themeColor="text1"/>
                <w:sz w:val="20"/>
                <w:szCs w:val="20"/>
              </w:rPr>
              <w:lastRenderedPageBreak/>
              <w:t xml:space="preserve">reabastecimiento del stock  inicial de </w:t>
            </w:r>
            <w:r w:rsidRPr="00F5362F">
              <w:rPr>
                <w:rFonts w:ascii="Noto Sans" w:eastAsia="Calibri" w:hAnsi="Noto Sans" w:cs="Noto Sans"/>
                <w:b/>
                <w:color w:val="000000" w:themeColor="text1"/>
                <w:sz w:val="20"/>
                <w:szCs w:val="20"/>
              </w:rPr>
              <w:t>45 (cuarenta y cinco) días</w:t>
            </w:r>
            <w:r w:rsidRPr="00F5362F">
              <w:rPr>
                <w:rFonts w:ascii="Noto Sans" w:eastAsia="Calibri" w:hAnsi="Noto Sans" w:cs="Noto Sans"/>
                <w:color w:val="000000" w:themeColor="text1"/>
                <w:sz w:val="20"/>
                <w:szCs w:val="20"/>
              </w:rPr>
              <w:t>, de acuerdo a las necesidades en los sitios señalados en el Anexo Técnico.</w:t>
            </w:r>
          </w:p>
        </w:tc>
      </w:tr>
      <w:tr w:rsidR="008F457B" w:rsidRPr="00F5362F" w14:paraId="232C3CD7"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79C091AB"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lastRenderedPageBreak/>
              <w:t xml:space="preserve">Límite de incumplimiento </w:t>
            </w:r>
          </w:p>
        </w:tc>
        <w:tc>
          <w:tcPr>
            <w:tcW w:w="7117" w:type="dxa"/>
          </w:tcPr>
          <w:p w14:paraId="6BA1399D"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Hasta un máximo de tres ocasiones en cada unidad médica por año calendario, durante la vigencia del servicio.</w:t>
            </w:r>
          </w:p>
        </w:tc>
      </w:tr>
      <w:tr w:rsidR="008F457B" w:rsidRPr="00F5362F" w14:paraId="2009FC75"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7326C0DF"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Unidad de Medida</w:t>
            </w:r>
          </w:p>
        </w:tc>
        <w:tc>
          <w:tcPr>
            <w:tcW w:w="7117" w:type="dxa"/>
          </w:tcPr>
          <w:p w14:paraId="30C210C4"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hAnsi="Noto Sans" w:cs="Noto Sans"/>
                <w:color w:val="000000" w:themeColor="text1"/>
                <w:sz w:val="20"/>
                <w:szCs w:val="20"/>
              </w:rPr>
              <w:t>Cuando el licitante adjudicado no realice las entrega subsecuentes de bienes de consumo para la realización de los procedimiento/estudios de acuerdo a las necesidades de cada unidad médica considerando su consumo promedio mensual histórico y el reabastecimiento del stock inicial de 45 (cuarenta y cinco) días,</w:t>
            </w:r>
          </w:p>
        </w:tc>
      </w:tr>
      <w:tr w:rsidR="008F457B" w:rsidRPr="00F5362F" w14:paraId="52A87FE8"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3A26D265"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Deducción</w:t>
            </w:r>
          </w:p>
        </w:tc>
        <w:tc>
          <w:tcPr>
            <w:tcW w:w="7117" w:type="dxa"/>
          </w:tcPr>
          <w:p w14:paraId="7E6247E0"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En caso de que los procedimientos/estudios se hayan realizado en otro Banco de Sangre del Instituto, se calculará la sanción por el </w:t>
            </w:r>
            <w:r w:rsidRPr="00F5362F">
              <w:rPr>
                <w:rFonts w:ascii="Noto Sans" w:hAnsi="Noto Sans" w:cs="Noto Sans"/>
                <w:b/>
                <w:bCs/>
                <w:sz w:val="20"/>
                <w:szCs w:val="20"/>
              </w:rPr>
              <w:t>50%</w:t>
            </w:r>
            <w:r w:rsidRPr="00F5362F">
              <w:rPr>
                <w:rFonts w:ascii="Noto Sans" w:hAnsi="Noto Sans" w:cs="Noto Sans"/>
                <w:sz w:val="20"/>
                <w:szCs w:val="20"/>
              </w:rPr>
              <w:t xml:space="preserve"> del importe de la factura de los procedimientos/estudios asociados a los bienes de consumo en desabasto</w:t>
            </w:r>
            <w:r w:rsidRPr="00F5362F">
              <w:rPr>
                <w:rFonts w:ascii="Noto Sans" w:hAnsi="Noto Sans" w:cs="Noto Sans"/>
                <w:color w:val="000000" w:themeColor="text1"/>
                <w:sz w:val="20"/>
                <w:szCs w:val="20"/>
              </w:rPr>
              <w:t>, más I.V.A</w:t>
            </w:r>
            <w:r w:rsidRPr="00F5362F">
              <w:rPr>
                <w:rFonts w:ascii="Noto Sans" w:hAnsi="Noto Sans" w:cs="Noto Sans"/>
                <w:sz w:val="20"/>
                <w:szCs w:val="20"/>
              </w:rPr>
              <w:t>.</w:t>
            </w:r>
          </w:p>
          <w:p w14:paraId="277BC7B0" w14:textId="33BF4A53"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En caso de la suspensión de los procedimientos/estudios por el desabasto de bienes de consumo, se calculará la sanción por el </w:t>
            </w:r>
            <w:r w:rsidRPr="00F5362F">
              <w:rPr>
                <w:rFonts w:ascii="Noto Sans" w:hAnsi="Noto Sans" w:cs="Noto Sans"/>
                <w:b/>
                <w:bCs/>
                <w:sz w:val="20"/>
                <w:szCs w:val="20"/>
              </w:rPr>
              <w:t>50%</w:t>
            </w:r>
            <w:r w:rsidRPr="00F5362F">
              <w:rPr>
                <w:rFonts w:ascii="Noto Sans" w:hAnsi="Noto Sans" w:cs="Noto Sans"/>
                <w:sz w:val="20"/>
                <w:szCs w:val="20"/>
              </w:rPr>
              <w:t xml:space="preserve"> del importe del requerimiento mensual máximo par</w:t>
            </w:r>
            <w:r w:rsidR="008841C4" w:rsidRPr="00F5362F">
              <w:rPr>
                <w:rFonts w:ascii="Noto Sans" w:hAnsi="Noto Sans" w:cs="Noto Sans"/>
                <w:sz w:val="20"/>
                <w:szCs w:val="20"/>
              </w:rPr>
              <w:t>a esa unidad médica, más I.V.A.</w:t>
            </w:r>
          </w:p>
        </w:tc>
      </w:tr>
      <w:tr w:rsidR="008F457B" w:rsidRPr="00F5362F" w14:paraId="08D7EE50"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253FC05F"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7117" w:type="dxa"/>
          </w:tcPr>
          <w:p w14:paraId="19C3D53B"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8F457B" w:rsidRPr="00F5362F" w14:paraId="7947E5A3"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5EDE172D"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092C0852"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564192BA" w14:textId="77777777" w:rsidR="008F457B" w:rsidRPr="00F5362F" w:rsidRDefault="008F457B" w:rsidP="008F457B">
      <w:pPr>
        <w:widowControl w:val="0"/>
        <w:spacing w:line="276" w:lineRule="auto"/>
        <w:ind w:right="-1"/>
        <w:rPr>
          <w:rFonts w:ascii="Noto Sans" w:hAnsi="Noto Sans" w:cs="Noto Sans"/>
          <w:b/>
          <w:sz w:val="20"/>
          <w:szCs w:val="20"/>
          <w:lang w:eastAsia="es-ES"/>
        </w:rPr>
      </w:pPr>
    </w:p>
    <w:tbl>
      <w:tblPr>
        <w:tblStyle w:val="Tablaconcuadrcula1clara-nfasis31"/>
        <w:tblW w:w="0" w:type="auto"/>
        <w:tblLook w:val="04A0" w:firstRow="1" w:lastRow="0" w:firstColumn="1" w:lastColumn="0" w:noHBand="0" w:noVBand="1"/>
      </w:tblPr>
      <w:tblGrid>
        <w:gridCol w:w="2802"/>
        <w:gridCol w:w="7117"/>
      </w:tblGrid>
      <w:tr w:rsidR="008F457B" w:rsidRPr="00F5362F" w14:paraId="4B2F75F3" w14:textId="77777777" w:rsidTr="008F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2CA6D4CB"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5</w:t>
            </w:r>
          </w:p>
        </w:tc>
        <w:tc>
          <w:tcPr>
            <w:tcW w:w="7117" w:type="dxa"/>
          </w:tcPr>
          <w:p w14:paraId="173E46D1" w14:textId="77777777" w:rsidR="008F457B" w:rsidRPr="00F5362F" w:rsidRDefault="008F457B" w:rsidP="008F457B">
            <w:pPr>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424A9B95"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76CCC3B1"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287C4407"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eastAsia="Montserrat" w:hAnsi="Noto Sans" w:cs="Noto Sans"/>
                <w:sz w:val="20"/>
                <w:szCs w:val="20"/>
              </w:rPr>
            </w:pPr>
            <w:r w:rsidRPr="00F5362F">
              <w:rPr>
                <w:rFonts w:ascii="Noto Sans" w:hAnsi="Noto Sans" w:cs="Noto Sans"/>
                <w:b/>
                <w:bCs/>
                <w:color w:val="000000" w:themeColor="text1"/>
                <w:sz w:val="20"/>
                <w:szCs w:val="20"/>
              </w:rPr>
              <w:t>Capacitación continua</w:t>
            </w:r>
          </w:p>
        </w:tc>
      </w:tr>
      <w:tr w:rsidR="008F457B" w:rsidRPr="00F5362F" w14:paraId="75C9D2C1"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433F7134"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73E6BC11"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eastAsia="Calibri" w:hAnsi="Noto Sans" w:cs="Noto Sans"/>
                <w:color w:val="000000" w:themeColor="text1"/>
                <w:sz w:val="20"/>
                <w:szCs w:val="20"/>
              </w:rPr>
              <w:t>El licitante adjudicado deberá realizar la capacitación continua en el manejo de los equipos de banco de sangre cuando exista rotación de personal, llegada de nuevo personal a los servicios, o cuando el Jefe o Encargado del Banco de Sangre, considere necesaria una recapacitación.</w:t>
            </w:r>
          </w:p>
        </w:tc>
      </w:tr>
      <w:tr w:rsidR="008F457B" w:rsidRPr="00F5362F" w14:paraId="40C49E28"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5AA73C9C"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 xml:space="preserve">Límite de incumplimiento </w:t>
            </w:r>
          </w:p>
        </w:tc>
        <w:tc>
          <w:tcPr>
            <w:tcW w:w="7117" w:type="dxa"/>
          </w:tcPr>
          <w:p w14:paraId="5CCD084F"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Hasta un máximo de tres ocasiones en cada unidad médica, durante la vigencia del servicio.</w:t>
            </w:r>
          </w:p>
        </w:tc>
      </w:tr>
      <w:tr w:rsidR="008F457B" w:rsidRPr="00F5362F" w14:paraId="5A498580"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51F44E1B"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Unidad de Medida</w:t>
            </w:r>
          </w:p>
        </w:tc>
        <w:tc>
          <w:tcPr>
            <w:tcW w:w="7117" w:type="dxa"/>
          </w:tcPr>
          <w:p w14:paraId="24653907"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hAnsi="Noto Sans" w:cs="Noto Sans"/>
                <w:color w:val="000000" w:themeColor="text1"/>
                <w:sz w:val="20"/>
                <w:szCs w:val="20"/>
              </w:rPr>
              <w:t xml:space="preserve">Cuando el licitante adjudicado a cada Partida no realice la capacitación continua en un plazo máximo de </w:t>
            </w:r>
            <w:r w:rsidRPr="00F5362F">
              <w:rPr>
                <w:rFonts w:ascii="Noto Sans" w:hAnsi="Noto Sans" w:cs="Noto Sans"/>
                <w:b/>
                <w:bCs/>
                <w:color w:val="000000" w:themeColor="text1"/>
                <w:sz w:val="20"/>
                <w:szCs w:val="20"/>
              </w:rPr>
              <w:t>21 (veintiuno) días naturales</w:t>
            </w:r>
            <w:r w:rsidRPr="00F5362F">
              <w:rPr>
                <w:rFonts w:ascii="Noto Sans" w:hAnsi="Noto Sans" w:cs="Noto Sans"/>
                <w:color w:val="000000" w:themeColor="text1"/>
                <w:sz w:val="20"/>
                <w:szCs w:val="20"/>
              </w:rPr>
              <w:t xml:space="preserve"> de haberse solicitado por el Jefe del Banco de Sangre, (de acuerdo con el Anexo técnico).</w:t>
            </w:r>
          </w:p>
        </w:tc>
      </w:tr>
      <w:tr w:rsidR="008F457B" w:rsidRPr="00F5362F" w14:paraId="01BC594F"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51937609"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Deducción</w:t>
            </w:r>
          </w:p>
        </w:tc>
        <w:tc>
          <w:tcPr>
            <w:tcW w:w="7117" w:type="dxa"/>
          </w:tcPr>
          <w:p w14:paraId="21241EBF"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Se calculará la sanción por el </w:t>
            </w:r>
            <w:r w:rsidRPr="00F5362F">
              <w:rPr>
                <w:rFonts w:ascii="Noto Sans" w:hAnsi="Noto Sans" w:cs="Noto Sans"/>
                <w:b/>
                <w:bCs/>
                <w:sz w:val="20"/>
                <w:szCs w:val="20"/>
              </w:rPr>
              <w:t>1%</w:t>
            </w:r>
            <w:r w:rsidRPr="00F5362F">
              <w:rPr>
                <w:rFonts w:ascii="Noto Sans" w:hAnsi="Noto Sans" w:cs="Noto Sans"/>
                <w:sz w:val="20"/>
                <w:szCs w:val="20"/>
              </w:rPr>
              <w:t xml:space="preserve"> del importe de la factura correspondiente al mes del incumplimiento</w:t>
            </w:r>
            <w:r w:rsidRPr="00F5362F">
              <w:rPr>
                <w:rFonts w:ascii="Noto Sans" w:hAnsi="Noto Sans" w:cs="Noto Sans"/>
                <w:color w:val="000000" w:themeColor="text1"/>
                <w:sz w:val="20"/>
                <w:szCs w:val="20"/>
              </w:rPr>
              <w:t>, más I.V.A</w:t>
            </w:r>
            <w:r w:rsidRPr="00F5362F">
              <w:rPr>
                <w:rFonts w:ascii="Noto Sans" w:hAnsi="Noto Sans" w:cs="Noto Sans"/>
                <w:sz w:val="20"/>
                <w:szCs w:val="20"/>
              </w:rPr>
              <w:t>.</w:t>
            </w:r>
          </w:p>
        </w:tc>
      </w:tr>
      <w:tr w:rsidR="008F457B" w:rsidRPr="00F5362F" w14:paraId="3981BEB8"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31BAEFF6"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lastRenderedPageBreak/>
              <w:t>Responsable de reportar el incumplimiento al Administrador del Contrato</w:t>
            </w:r>
          </w:p>
        </w:tc>
        <w:tc>
          <w:tcPr>
            <w:tcW w:w="7117" w:type="dxa"/>
          </w:tcPr>
          <w:p w14:paraId="6B94760D"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8F457B" w:rsidRPr="00F5362F" w14:paraId="0ED656F6"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417E6532"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28FD0C87"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4FD2CC85" w14:textId="77777777" w:rsidR="008F457B" w:rsidRPr="00F5362F" w:rsidRDefault="008F457B" w:rsidP="008F457B">
      <w:pPr>
        <w:widowControl w:val="0"/>
        <w:spacing w:line="276" w:lineRule="auto"/>
        <w:ind w:right="-1"/>
        <w:rPr>
          <w:rFonts w:ascii="Noto Sans" w:hAnsi="Noto Sans" w:cs="Noto Sans"/>
          <w:b/>
          <w:bCs/>
          <w:sz w:val="20"/>
          <w:szCs w:val="20"/>
          <w:lang w:eastAsia="es-ES"/>
        </w:rPr>
      </w:pPr>
    </w:p>
    <w:tbl>
      <w:tblPr>
        <w:tblStyle w:val="Tablaconcuadrcula1clara-nfasis31"/>
        <w:tblW w:w="0" w:type="auto"/>
        <w:tblLook w:val="04A0" w:firstRow="1" w:lastRow="0" w:firstColumn="1" w:lastColumn="0" w:noHBand="0" w:noVBand="1"/>
      </w:tblPr>
      <w:tblGrid>
        <w:gridCol w:w="2802"/>
        <w:gridCol w:w="7117"/>
      </w:tblGrid>
      <w:tr w:rsidR="008F457B" w:rsidRPr="00F5362F" w14:paraId="4CAE4F88" w14:textId="77777777" w:rsidTr="008F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64FCEA26"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6</w:t>
            </w:r>
          </w:p>
        </w:tc>
        <w:tc>
          <w:tcPr>
            <w:tcW w:w="7117" w:type="dxa"/>
          </w:tcPr>
          <w:p w14:paraId="55AF99DB" w14:textId="77777777" w:rsidR="008F457B" w:rsidRPr="00F5362F" w:rsidRDefault="008F457B" w:rsidP="008F457B">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6129DC82"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562E009A"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3DD9F8E0"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b/>
                <w:sz w:val="20"/>
                <w:szCs w:val="20"/>
              </w:rPr>
              <w:t>Asistencia Técnica</w:t>
            </w:r>
            <w:r w:rsidRPr="00F5362F">
              <w:rPr>
                <w:rFonts w:ascii="Noto Sans" w:hAnsi="Noto Sans" w:cs="Noto Sans"/>
                <w:b/>
                <w:color w:val="000000" w:themeColor="text1"/>
                <w:sz w:val="20"/>
                <w:szCs w:val="20"/>
              </w:rPr>
              <w:t xml:space="preserve"> </w:t>
            </w:r>
          </w:p>
          <w:p w14:paraId="6E2D768C"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eastAsia="Calibri" w:hAnsi="Noto Sans" w:cs="Noto Sans"/>
                <w:color w:val="000000" w:themeColor="text1"/>
                <w:sz w:val="20"/>
                <w:szCs w:val="20"/>
              </w:rPr>
            </w:pPr>
          </w:p>
        </w:tc>
      </w:tr>
      <w:tr w:rsidR="008F457B" w:rsidRPr="00F5362F" w14:paraId="2806F7F0"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1DFD469D"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1BBFCC22" w14:textId="4C9316A3"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eastAsia="Times New Roman" w:hAnsi="Noto Sans" w:cs="Noto Sans"/>
                <w:color w:val="000000" w:themeColor="text1"/>
                <w:sz w:val="20"/>
                <w:szCs w:val="20"/>
                <w:lang w:eastAsia="es-MX"/>
              </w:rPr>
            </w:pPr>
            <w:r w:rsidRPr="00F5362F">
              <w:rPr>
                <w:rFonts w:ascii="Noto Sans" w:eastAsia="Calibri" w:hAnsi="Noto Sans" w:cs="Noto Sans"/>
                <w:color w:val="000000" w:themeColor="text1"/>
                <w:sz w:val="20"/>
                <w:szCs w:val="20"/>
              </w:rPr>
              <w:t>El licitante adjudicado deberá proporcionar Asistencia técnica durante la vigencia de la prestación del servicio, las 24 horas del día, los 365 días del año.</w:t>
            </w:r>
          </w:p>
        </w:tc>
      </w:tr>
      <w:tr w:rsidR="008F457B" w:rsidRPr="00F5362F" w14:paraId="4C40BE56"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2E6285E2"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color w:val="000000" w:themeColor="text1"/>
                <w:sz w:val="20"/>
                <w:szCs w:val="20"/>
              </w:rPr>
              <w:t xml:space="preserve">Límite de incumplimiento </w:t>
            </w:r>
          </w:p>
        </w:tc>
        <w:tc>
          <w:tcPr>
            <w:tcW w:w="7117" w:type="dxa"/>
          </w:tcPr>
          <w:p w14:paraId="14B704D3" w14:textId="77777777" w:rsidR="008F457B" w:rsidRPr="00F5362F" w:rsidRDefault="008F457B" w:rsidP="008841C4">
            <w:pPr>
              <w:spacing w:line="276" w:lineRule="auto"/>
              <w:ind w:left="19"/>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hAnsi="Noto Sans" w:cs="Noto Sans"/>
                <w:color w:val="000000" w:themeColor="text1"/>
                <w:sz w:val="20"/>
                <w:szCs w:val="20"/>
              </w:rPr>
              <w:t>Hasta en tres ocasiones por OOAD o UMAE por año calendario, durante la vigencia del servicio.</w:t>
            </w:r>
          </w:p>
        </w:tc>
      </w:tr>
      <w:tr w:rsidR="008F457B" w:rsidRPr="00F5362F" w14:paraId="706D4D3B"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6AD2BF1C"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t>Unidad de Medida</w:t>
            </w:r>
          </w:p>
        </w:tc>
        <w:tc>
          <w:tcPr>
            <w:tcW w:w="7117" w:type="dxa"/>
          </w:tcPr>
          <w:p w14:paraId="31FA7528"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themeColor="text1"/>
                <w:sz w:val="20"/>
                <w:szCs w:val="20"/>
              </w:rPr>
              <w:t xml:space="preserve">Cuando el licitante adjudicado no proporcione soporte en línea para la asistencia Técnica. </w:t>
            </w:r>
          </w:p>
        </w:tc>
      </w:tr>
      <w:tr w:rsidR="008F457B" w:rsidRPr="00F5362F" w14:paraId="7D24719B"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2C38B823"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t>Deducción</w:t>
            </w:r>
          </w:p>
        </w:tc>
        <w:tc>
          <w:tcPr>
            <w:tcW w:w="7117" w:type="dxa"/>
          </w:tcPr>
          <w:p w14:paraId="16FCD92E" w14:textId="77777777" w:rsidR="008F457B" w:rsidRPr="00F5362F" w:rsidRDefault="008F457B" w:rsidP="008841C4">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Se calculará la sanción por el </w:t>
            </w:r>
            <w:r w:rsidRPr="00F5362F">
              <w:rPr>
                <w:rFonts w:ascii="Noto Sans" w:hAnsi="Noto Sans" w:cs="Noto Sans"/>
                <w:b/>
                <w:bCs/>
                <w:sz w:val="20"/>
                <w:szCs w:val="20"/>
              </w:rPr>
              <w:t>10%</w:t>
            </w:r>
            <w:r w:rsidRPr="00F5362F">
              <w:rPr>
                <w:rFonts w:ascii="Noto Sans" w:hAnsi="Noto Sans" w:cs="Noto Sans"/>
                <w:sz w:val="20"/>
                <w:szCs w:val="20"/>
              </w:rPr>
              <w:t xml:space="preserve"> del importe de la factura correspondiente al mes del incumplimiento</w:t>
            </w:r>
            <w:r w:rsidRPr="00F5362F">
              <w:rPr>
                <w:rFonts w:ascii="Noto Sans" w:hAnsi="Noto Sans" w:cs="Noto Sans"/>
                <w:color w:val="000000" w:themeColor="text1"/>
                <w:sz w:val="20"/>
                <w:szCs w:val="20"/>
              </w:rPr>
              <w:t>, más I.V.A</w:t>
            </w:r>
            <w:r w:rsidRPr="00F5362F">
              <w:rPr>
                <w:rFonts w:ascii="Noto Sans" w:hAnsi="Noto Sans" w:cs="Noto Sans"/>
                <w:sz w:val="20"/>
                <w:szCs w:val="20"/>
              </w:rPr>
              <w:t>.</w:t>
            </w:r>
          </w:p>
        </w:tc>
      </w:tr>
      <w:tr w:rsidR="008F457B" w:rsidRPr="00F5362F" w14:paraId="3E5A3972"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7A27347A"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 xml:space="preserve">Responsable de reportar el incumplimiento al Administrador del Contrato </w:t>
            </w:r>
          </w:p>
        </w:tc>
        <w:tc>
          <w:tcPr>
            <w:tcW w:w="7117" w:type="dxa"/>
          </w:tcPr>
          <w:p w14:paraId="4D151F2F"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w:t>
            </w:r>
          </w:p>
        </w:tc>
      </w:tr>
      <w:tr w:rsidR="008F457B" w:rsidRPr="00F5362F" w14:paraId="5EBE229E"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265AAF6B"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00087005"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3F42E715" w14:textId="77777777" w:rsidR="008F457B" w:rsidRPr="00F5362F" w:rsidRDefault="008F457B" w:rsidP="008F457B">
      <w:pPr>
        <w:widowControl w:val="0"/>
        <w:spacing w:line="276" w:lineRule="auto"/>
        <w:ind w:right="-1"/>
        <w:rPr>
          <w:rFonts w:ascii="Noto Sans" w:hAnsi="Noto Sans" w:cs="Noto Sans"/>
          <w:b/>
          <w:sz w:val="20"/>
          <w:szCs w:val="20"/>
          <w:lang w:eastAsia="es-ES"/>
        </w:rPr>
      </w:pPr>
    </w:p>
    <w:tbl>
      <w:tblPr>
        <w:tblStyle w:val="Tablaconcuadrcula1clara-nfasis31"/>
        <w:tblW w:w="0" w:type="auto"/>
        <w:tblLook w:val="04A0" w:firstRow="1" w:lastRow="0" w:firstColumn="1" w:lastColumn="0" w:noHBand="0" w:noVBand="1"/>
      </w:tblPr>
      <w:tblGrid>
        <w:gridCol w:w="2802"/>
        <w:gridCol w:w="7117"/>
      </w:tblGrid>
      <w:tr w:rsidR="008F457B" w:rsidRPr="00F5362F" w14:paraId="3B0A01B5" w14:textId="77777777" w:rsidTr="008F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04A7F663"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7</w:t>
            </w:r>
          </w:p>
        </w:tc>
        <w:tc>
          <w:tcPr>
            <w:tcW w:w="7117" w:type="dxa"/>
          </w:tcPr>
          <w:p w14:paraId="3AA3DAB4" w14:textId="77777777" w:rsidR="008F457B" w:rsidRPr="00F5362F" w:rsidRDefault="008F457B" w:rsidP="008F457B">
            <w:pPr>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4A13B439"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09F06030"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65A6C656"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color w:val="000000" w:themeColor="text1"/>
                <w:sz w:val="20"/>
                <w:szCs w:val="20"/>
              </w:rPr>
            </w:pPr>
            <w:r w:rsidRPr="00F5362F">
              <w:rPr>
                <w:rFonts w:ascii="Noto Sans" w:hAnsi="Noto Sans" w:cs="Noto Sans"/>
                <w:b/>
                <w:color w:val="000000" w:themeColor="text1"/>
                <w:sz w:val="20"/>
                <w:szCs w:val="20"/>
              </w:rPr>
              <w:t>Reporte de productividad mensual</w:t>
            </w:r>
          </w:p>
        </w:tc>
      </w:tr>
      <w:tr w:rsidR="008F457B" w:rsidRPr="00F5362F" w14:paraId="1201F0BC"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70F5C685"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36E533D3" w14:textId="3581B1EB" w:rsidR="008F457B" w:rsidRPr="00F5362F" w:rsidRDefault="008F457B" w:rsidP="00D272AD">
            <w:pPr>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eastAsia="Calibri" w:hAnsi="Noto Sans" w:cs="Noto Sans"/>
                <w:color w:val="000000" w:themeColor="text1"/>
                <w:sz w:val="20"/>
                <w:szCs w:val="20"/>
              </w:rPr>
              <w:t>El Licitante Adjudicado deberá enviar cada mes el concentrado del Anexo T9 “Reporte mensual de procedimientos efectivos realizados” en formato Excel (*.xls) a la CASMI/CTSMI de acuerdo al Anexo Técnico.</w:t>
            </w:r>
          </w:p>
        </w:tc>
      </w:tr>
      <w:tr w:rsidR="008F457B" w:rsidRPr="00F5362F" w14:paraId="32F1F11E"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6F7D0FEB"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 xml:space="preserve">Límite de incumplimiento </w:t>
            </w:r>
          </w:p>
        </w:tc>
        <w:tc>
          <w:tcPr>
            <w:tcW w:w="7117" w:type="dxa"/>
          </w:tcPr>
          <w:p w14:paraId="2BD8B058" w14:textId="77777777" w:rsidR="008F457B" w:rsidRPr="00F5362F" w:rsidRDefault="008F457B" w:rsidP="009F1AE1">
            <w:pPr>
              <w:spacing w:line="276" w:lineRule="auto"/>
              <w:ind w:left="19"/>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hAnsi="Noto Sans" w:cs="Noto Sans"/>
                <w:color w:val="000000" w:themeColor="text1"/>
                <w:sz w:val="20"/>
                <w:szCs w:val="20"/>
              </w:rPr>
              <w:t>Hasta en tres ocasiones por OOAD o UMAE por año calendario, durante la vigencia del servicio.</w:t>
            </w:r>
          </w:p>
        </w:tc>
      </w:tr>
      <w:tr w:rsidR="008F457B" w:rsidRPr="00F5362F" w14:paraId="7B197D1E"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06BBDAE0"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Unidad de Medida</w:t>
            </w:r>
          </w:p>
        </w:tc>
        <w:tc>
          <w:tcPr>
            <w:tcW w:w="7117" w:type="dxa"/>
          </w:tcPr>
          <w:p w14:paraId="6FC88815"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hAnsi="Noto Sans" w:cs="Noto Sans"/>
                <w:color w:val="000000" w:themeColor="text1"/>
                <w:sz w:val="20"/>
                <w:szCs w:val="20"/>
              </w:rPr>
              <w:t>Cuando el licitante adjudicado a cada Partida no proporcione el reporte mensual de productividad de alguna unidad médica por OOAD con detalle por clave de procedimiento/estudio.</w:t>
            </w:r>
          </w:p>
        </w:tc>
      </w:tr>
      <w:tr w:rsidR="008F457B" w:rsidRPr="00F5362F" w14:paraId="37936B6A"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1BE1F2E5"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Deducción</w:t>
            </w:r>
          </w:p>
        </w:tc>
        <w:tc>
          <w:tcPr>
            <w:tcW w:w="7117" w:type="dxa"/>
          </w:tcPr>
          <w:p w14:paraId="462FEC92"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Se calculará la sanción en la(s) unidad(es) médica(s) de las que no se recibió la información, por el </w:t>
            </w:r>
            <w:r w:rsidRPr="00F5362F">
              <w:rPr>
                <w:rFonts w:ascii="Noto Sans" w:hAnsi="Noto Sans" w:cs="Noto Sans"/>
                <w:b/>
                <w:bCs/>
                <w:sz w:val="20"/>
                <w:szCs w:val="20"/>
              </w:rPr>
              <w:t>1%</w:t>
            </w:r>
            <w:r w:rsidRPr="00F5362F">
              <w:rPr>
                <w:rFonts w:ascii="Noto Sans" w:hAnsi="Noto Sans" w:cs="Noto Sans"/>
                <w:sz w:val="20"/>
                <w:szCs w:val="20"/>
              </w:rPr>
              <w:t xml:space="preserve"> del importe de la factura </w:t>
            </w:r>
            <w:r w:rsidRPr="00F5362F">
              <w:rPr>
                <w:rFonts w:ascii="Noto Sans" w:hAnsi="Noto Sans" w:cs="Noto Sans"/>
                <w:sz w:val="20"/>
                <w:szCs w:val="20"/>
              </w:rPr>
              <w:lastRenderedPageBreak/>
              <w:t xml:space="preserve">correspondiente al mes del incumplimiento, </w:t>
            </w:r>
            <w:r w:rsidRPr="00F5362F">
              <w:rPr>
                <w:rFonts w:ascii="Noto Sans" w:hAnsi="Noto Sans" w:cs="Noto Sans"/>
                <w:color w:val="000000" w:themeColor="text1"/>
                <w:sz w:val="20"/>
                <w:szCs w:val="20"/>
              </w:rPr>
              <w:t>más I.V.A</w:t>
            </w:r>
            <w:r w:rsidRPr="00F5362F">
              <w:rPr>
                <w:rFonts w:ascii="Noto Sans" w:hAnsi="Noto Sans" w:cs="Noto Sans"/>
                <w:sz w:val="20"/>
                <w:szCs w:val="20"/>
              </w:rPr>
              <w:t>.</w:t>
            </w:r>
          </w:p>
        </w:tc>
      </w:tr>
      <w:tr w:rsidR="008F457B" w:rsidRPr="00F5362F" w14:paraId="2FC566F9"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2D8C9B33"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lastRenderedPageBreak/>
              <w:t xml:space="preserve">Responsable de reportar el incumplimiento al Administrador del Contrato </w:t>
            </w:r>
          </w:p>
        </w:tc>
        <w:tc>
          <w:tcPr>
            <w:tcW w:w="7117" w:type="dxa"/>
          </w:tcPr>
          <w:p w14:paraId="062AB744"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CASMI/CTSMI</w:t>
            </w:r>
          </w:p>
        </w:tc>
      </w:tr>
      <w:tr w:rsidR="008F457B" w:rsidRPr="00F5362F" w14:paraId="694E9C96"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430C2BEF"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44FE429F"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07DA03A2" w14:textId="77777777" w:rsidR="008F457B" w:rsidRPr="00F5362F" w:rsidRDefault="008F457B" w:rsidP="008F457B">
      <w:pPr>
        <w:widowControl w:val="0"/>
        <w:spacing w:line="276" w:lineRule="auto"/>
        <w:ind w:right="-1"/>
        <w:rPr>
          <w:rFonts w:ascii="Noto Sans" w:hAnsi="Noto Sans" w:cs="Noto Sans"/>
          <w:b/>
          <w:sz w:val="20"/>
          <w:szCs w:val="20"/>
          <w:lang w:eastAsia="es-ES"/>
        </w:rPr>
      </w:pPr>
    </w:p>
    <w:p w14:paraId="51CA08DC" w14:textId="77777777" w:rsidR="008F457B" w:rsidRPr="00F5362F" w:rsidRDefault="008F457B" w:rsidP="008F457B">
      <w:pPr>
        <w:widowControl w:val="0"/>
        <w:spacing w:line="276" w:lineRule="auto"/>
        <w:ind w:right="-1"/>
        <w:rPr>
          <w:rFonts w:ascii="Noto Sans" w:hAnsi="Noto Sans" w:cs="Noto Sans"/>
          <w:b/>
          <w:bCs/>
          <w:sz w:val="20"/>
          <w:szCs w:val="20"/>
          <w:lang w:eastAsia="es-ES"/>
        </w:rPr>
      </w:pPr>
    </w:p>
    <w:tbl>
      <w:tblPr>
        <w:tblStyle w:val="Tablaconcuadrcula1clara-nfasis31"/>
        <w:tblW w:w="0" w:type="auto"/>
        <w:tblLook w:val="04A0" w:firstRow="1" w:lastRow="0" w:firstColumn="1" w:lastColumn="0" w:noHBand="0" w:noVBand="1"/>
      </w:tblPr>
      <w:tblGrid>
        <w:gridCol w:w="2802"/>
        <w:gridCol w:w="7117"/>
      </w:tblGrid>
      <w:tr w:rsidR="008F457B" w:rsidRPr="00F5362F" w14:paraId="1035CB55" w14:textId="77777777" w:rsidTr="008F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4EC2C3CD"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8</w:t>
            </w:r>
          </w:p>
        </w:tc>
        <w:tc>
          <w:tcPr>
            <w:tcW w:w="7117" w:type="dxa"/>
          </w:tcPr>
          <w:p w14:paraId="20DE6E2F" w14:textId="77777777" w:rsidR="008F457B" w:rsidRPr="00F5362F" w:rsidRDefault="008F457B" w:rsidP="008F457B">
            <w:pPr>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731E2811"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7AC62F93"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201C2758"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b/>
                <w:sz w:val="20"/>
                <w:szCs w:val="20"/>
              </w:rPr>
            </w:pPr>
            <w:r w:rsidRPr="00F5362F">
              <w:rPr>
                <w:rFonts w:ascii="Noto Sans" w:hAnsi="Noto Sans" w:cs="Noto Sans"/>
                <w:b/>
                <w:sz w:val="20"/>
                <w:szCs w:val="20"/>
              </w:rPr>
              <w:t>Traslado de muestras</w:t>
            </w:r>
          </w:p>
        </w:tc>
      </w:tr>
      <w:tr w:rsidR="008F457B" w:rsidRPr="00F5362F" w14:paraId="38F5B92C"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66F410DB"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3C3784FD" w14:textId="77777777" w:rsidR="008F457B" w:rsidRPr="00F5362F" w:rsidRDefault="008F457B" w:rsidP="009F1AE1">
            <w:pPr>
              <w:spacing w:line="259" w:lineRule="auto"/>
              <w:jc w:val="both"/>
              <w:cnfStyle w:val="000000000000" w:firstRow="0" w:lastRow="0" w:firstColumn="0" w:lastColumn="0" w:oddVBand="0" w:evenVBand="0" w:oddHBand="0" w:evenHBand="0" w:firstRowFirstColumn="0" w:firstRowLastColumn="0" w:lastRowFirstColumn="0" w:lastRowLastColumn="0"/>
              <w:rPr>
                <w:rFonts w:ascii="Noto Sans" w:eastAsia="Calibri" w:hAnsi="Noto Sans" w:cs="Noto Sans"/>
                <w:color w:val="000000" w:themeColor="text1"/>
                <w:sz w:val="20"/>
                <w:szCs w:val="20"/>
              </w:rPr>
            </w:pPr>
            <w:r w:rsidRPr="00F5362F">
              <w:rPr>
                <w:rFonts w:ascii="Noto Sans" w:eastAsia="Calibri" w:hAnsi="Noto Sans" w:cs="Noto Sans"/>
                <w:color w:val="000000" w:themeColor="text1"/>
                <w:sz w:val="20"/>
                <w:szCs w:val="20"/>
              </w:rPr>
              <w:t>El licitante adjudicado deberá realizar el traslado de las muestras y documentación respectiva, de acuerdo a lo establecido en el Anexo Técnico.</w:t>
            </w:r>
          </w:p>
        </w:tc>
      </w:tr>
      <w:tr w:rsidR="008F457B" w:rsidRPr="00F5362F" w14:paraId="1C71C635"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45CDAFF7"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 xml:space="preserve">Límite de incumplimiento </w:t>
            </w:r>
          </w:p>
        </w:tc>
        <w:tc>
          <w:tcPr>
            <w:tcW w:w="7117" w:type="dxa"/>
          </w:tcPr>
          <w:p w14:paraId="7EE46E8B" w14:textId="77777777" w:rsidR="008F457B" w:rsidRPr="00F5362F" w:rsidRDefault="008F457B" w:rsidP="009F1AE1">
            <w:pPr>
              <w:spacing w:line="276" w:lineRule="auto"/>
              <w:ind w:left="19"/>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hAnsi="Noto Sans" w:cs="Noto Sans"/>
                <w:color w:val="000000" w:themeColor="text1"/>
                <w:sz w:val="20"/>
                <w:szCs w:val="20"/>
              </w:rPr>
              <w:t>Hasta en tres ocasiones por OOAD o UMAE por año calendario, durante la vigencia del servicio.</w:t>
            </w:r>
          </w:p>
        </w:tc>
      </w:tr>
      <w:tr w:rsidR="008F457B" w:rsidRPr="00F5362F" w14:paraId="68AEA6D2"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53CD8E88"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Unidad de Medida</w:t>
            </w:r>
          </w:p>
        </w:tc>
        <w:tc>
          <w:tcPr>
            <w:tcW w:w="7117" w:type="dxa"/>
          </w:tcPr>
          <w:p w14:paraId="0FE1E8DA"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20"/>
                <w:szCs w:val="20"/>
              </w:rPr>
            </w:pPr>
            <w:r w:rsidRPr="00F5362F">
              <w:rPr>
                <w:rFonts w:ascii="Noto Sans" w:hAnsi="Noto Sans" w:cs="Noto Sans"/>
                <w:color w:val="000000" w:themeColor="text1"/>
                <w:sz w:val="20"/>
                <w:szCs w:val="20"/>
              </w:rPr>
              <w:t xml:space="preserve">Cuando el licitante adjudicado no realice el traslado de acuerdo a lo establecido en el Anexo Técnico. </w:t>
            </w:r>
          </w:p>
        </w:tc>
      </w:tr>
      <w:tr w:rsidR="008F457B" w:rsidRPr="00F5362F" w14:paraId="4A297D5D"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0F42A5E7" w14:textId="77777777" w:rsidR="008F457B" w:rsidRPr="00F5362F" w:rsidRDefault="008F457B" w:rsidP="008F457B">
            <w:pPr>
              <w:spacing w:line="276" w:lineRule="auto"/>
              <w:rPr>
                <w:rFonts w:ascii="Noto Sans" w:hAnsi="Noto Sans" w:cs="Noto Sans"/>
                <w:color w:val="000000" w:themeColor="text1"/>
                <w:sz w:val="20"/>
                <w:szCs w:val="20"/>
              </w:rPr>
            </w:pPr>
            <w:r w:rsidRPr="00F5362F">
              <w:rPr>
                <w:rFonts w:ascii="Noto Sans" w:hAnsi="Noto Sans" w:cs="Noto Sans"/>
                <w:color w:val="000000" w:themeColor="text1"/>
                <w:sz w:val="20"/>
                <w:szCs w:val="20"/>
              </w:rPr>
              <w:t>Deducción</w:t>
            </w:r>
          </w:p>
        </w:tc>
        <w:tc>
          <w:tcPr>
            <w:tcW w:w="7117" w:type="dxa"/>
          </w:tcPr>
          <w:p w14:paraId="0AE339B5"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Se calculará la sanción por el </w:t>
            </w:r>
            <w:r w:rsidRPr="00F5362F">
              <w:rPr>
                <w:rFonts w:ascii="Noto Sans" w:hAnsi="Noto Sans" w:cs="Noto Sans"/>
                <w:b/>
                <w:bCs/>
                <w:sz w:val="20"/>
                <w:szCs w:val="20"/>
              </w:rPr>
              <w:t>20%</w:t>
            </w:r>
            <w:r w:rsidRPr="00F5362F">
              <w:rPr>
                <w:rFonts w:ascii="Noto Sans" w:hAnsi="Noto Sans" w:cs="Noto Sans"/>
                <w:sz w:val="20"/>
                <w:szCs w:val="20"/>
              </w:rPr>
              <w:t xml:space="preserve"> del importe de la factura correspondiente al mes del incumplimiento en la unidad donde no se realizó el traslado</w:t>
            </w:r>
            <w:r w:rsidRPr="00F5362F">
              <w:rPr>
                <w:rFonts w:ascii="Noto Sans" w:hAnsi="Noto Sans" w:cs="Noto Sans"/>
                <w:color w:val="000000" w:themeColor="text1"/>
                <w:sz w:val="20"/>
                <w:szCs w:val="20"/>
              </w:rPr>
              <w:t>, más I.V.A</w:t>
            </w:r>
            <w:r w:rsidRPr="00F5362F">
              <w:rPr>
                <w:rFonts w:ascii="Noto Sans" w:hAnsi="Noto Sans" w:cs="Noto Sans"/>
                <w:sz w:val="20"/>
                <w:szCs w:val="20"/>
              </w:rPr>
              <w:t>.</w:t>
            </w:r>
          </w:p>
        </w:tc>
      </w:tr>
      <w:tr w:rsidR="008F457B" w:rsidRPr="00F5362F" w14:paraId="69D28F59"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34BB43DC"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 xml:space="preserve">Responsable de reportar el incumplimiento al Administrador del Contrato </w:t>
            </w:r>
          </w:p>
        </w:tc>
        <w:tc>
          <w:tcPr>
            <w:tcW w:w="7117" w:type="dxa"/>
          </w:tcPr>
          <w:p w14:paraId="0F27180E"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o Encargado o responsable del Banco de Sangre o Centro de Colecta.</w:t>
            </w:r>
          </w:p>
        </w:tc>
      </w:tr>
      <w:tr w:rsidR="008F457B" w:rsidRPr="00F5362F" w14:paraId="3C776F9D"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4DD2475C"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17088232"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4D019D65" w14:textId="77777777" w:rsidR="008F457B" w:rsidRPr="00F5362F" w:rsidRDefault="008F457B" w:rsidP="008F457B">
      <w:pPr>
        <w:widowControl w:val="0"/>
        <w:spacing w:line="276" w:lineRule="auto"/>
        <w:ind w:right="-1"/>
        <w:rPr>
          <w:rFonts w:ascii="Noto Sans" w:hAnsi="Noto Sans" w:cs="Noto Sans"/>
          <w:b/>
          <w:sz w:val="20"/>
          <w:szCs w:val="20"/>
          <w:lang w:eastAsia="es-ES"/>
        </w:rPr>
      </w:pPr>
    </w:p>
    <w:tbl>
      <w:tblPr>
        <w:tblStyle w:val="Tablaconcuadrcula1clara-nfasis31"/>
        <w:tblW w:w="0" w:type="auto"/>
        <w:tblLook w:val="04A0" w:firstRow="1" w:lastRow="0" w:firstColumn="1" w:lastColumn="0" w:noHBand="0" w:noVBand="1"/>
      </w:tblPr>
      <w:tblGrid>
        <w:gridCol w:w="2802"/>
        <w:gridCol w:w="7117"/>
      </w:tblGrid>
      <w:tr w:rsidR="008F457B" w:rsidRPr="00F5362F" w14:paraId="0FEEC226" w14:textId="77777777" w:rsidTr="008F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520010D8"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9</w:t>
            </w:r>
          </w:p>
        </w:tc>
        <w:tc>
          <w:tcPr>
            <w:tcW w:w="7117" w:type="dxa"/>
          </w:tcPr>
          <w:p w14:paraId="6793108C" w14:textId="77777777" w:rsidR="008F457B" w:rsidRPr="00F5362F" w:rsidRDefault="008F457B" w:rsidP="008F457B">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4A326AC8"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559AE5E0"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32719373"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eastAsia="Calibri" w:hAnsi="Noto Sans" w:cs="Noto Sans"/>
                <w:b/>
                <w:iCs/>
                <w:color w:val="000000" w:themeColor="text1"/>
                <w:sz w:val="20"/>
                <w:szCs w:val="20"/>
              </w:rPr>
            </w:pPr>
            <w:r w:rsidRPr="00F5362F">
              <w:rPr>
                <w:rFonts w:ascii="Noto Sans" w:hAnsi="Noto Sans" w:cs="Noto Sans"/>
                <w:b/>
                <w:sz w:val="20"/>
                <w:szCs w:val="20"/>
              </w:rPr>
              <w:t>Envío de Mensajería HL7 (Resultados)</w:t>
            </w:r>
          </w:p>
        </w:tc>
      </w:tr>
      <w:tr w:rsidR="008F457B" w:rsidRPr="00F5362F" w14:paraId="47CC8A6D"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0B3769DA"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67E498F3"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color w:val="000000"/>
                <w:sz w:val="20"/>
                <w:szCs w:val="20"/>
              </w:rPr>
              <w:t xml:space="preserve">Cuando el </w:t>
            </w:r>
            <w:r w:rsidRPr="00F5362F">
              <w:rPr>
                <w:rFonts w:ascii="Noto Sans" w:hAnsi="Noto Sans" w:cs="Noto Sans"/>
                <w:b/>
                <w:color w:val="000000"/>
                <w:sz w:val="20"/>
                <w:szCs w:val="20"/>
              </w:rPr>
              <w:t>proveedor del Paquete I</w:t>
            </w:r>
            <w:r w:rsidRPr="00F5362F">
              <w:rPr>
                <w:rFonts w:ascii="Noto Sans" w:hAnsi="Noto Sans" w:cs="Noto Sans"/>
                <w:color w:val="000000"/>
                <w:sz w:val="20"/>
                <w:szCs w:val="20"/>
              </w:rPr>
              <w:t xml:space="preserve"> no envíe la mensajería HL7 a la base de datos central del Instituto correspondiente a la totalidad de los resultados de los procedimientos y estudios de Banco de Sangre, Centros de colecta y Servicios de Transfusión solicitados durante el periodo de facturación.</w:t>
            </w:r>
          </w:p>
        </w:tc>
      </w:tr>
      <w:tr w:rsidR="008F457B" w:rsidRPr="00F5362F" w14:paraId="28CCEEEB"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0CE763DF"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t>Unidad de Medida</w:t>
            </w:r>
          </w:p>
        </w:tc>
        <w:tc>
          <w:tcPr>
            <w:tcW w:w="7117" w:type="dxa"/>
          </w:tcPr>
          <w:p w14:paraId="23EF278C"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Ante la deficiencia en la entrega total de la mensajería HL7 de los resultados de cada procedimiento y estudios solicitado durante el mes de facturación.</w:t>
            </w:r>
          </w:p>
        </w:tc>
      </w:tr>
      <w:tr w:rsidR="008F457B" w:rsidRPr="00F5362F" w14:paraId="0FA7980E"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58F664AB"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lastRenderedPageBreak/>
              <w:t>Deducción</w:t>
            </w:r>
          </w:p>
        </w:tc>
        <w:tc>
          <w:tcPr>
            <w:tcW w:w="7117" w:type="dxa"/>
          </w:tcPr>
          <w:p w14:paraId="7F80CFE8"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Se deberán contemplar los siguientes porcentajes de incumplimiento por virtud del conteo total obtenido, conforme a lo siguiente:</w:t>
            </w:r>
          </w:p>
          <w:p w14:paraId="0BB4E4AE"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Del 1% al 25% de incumplimiento: aplicar </w:t>
            </w:r>
            <w:r w:rsidRPr="00F5362F">
              <w:rPr>
                <w:rFonts w:ascii="Noto Sans" w:hAnsi="Noto Sans" w:cs="Noto Sans"/>
                <w:b/>
                <w:sz w:val="20"/>
                <w:szCs w:val="20"/>
              </w:rPr>
              <w:t>0.4%</w:t>
            </w:r>
            <w:r w:rsidRPr="00F5362F">
              <w:rPr>
                <w:rFonts w:ascii="Noto Sans" w:hAnsi="Noto Sans" w:cs="Noto Sans"/>
                <w:sz w:val="20"/>
                <w:szCs w:val="20"/>
              </w:rPr>
              <w:t xml:space="preserve"> del valor de la factura que incluya IVA, correspondiente al mes del incumplimiento en la unidad médica, sin pasar el monto de la garantía de cumplimiento.</w:t>
            </w:r>
          </w:p>
          <w:p w14:paraId="35B5A22E"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Del 25% al 50% de incumplimiento: aplicar </w:t>
            </w:r>
            <w:r w:rsidRPr="00F5362F">
              <w:rPr>
                <w:rFonts w:ascii="Noto Sans" w:hAnsi="Noto Sans" w:cs="Noto Sans"/>
                <w:b/>
                <w:sz w:val="20"/>
                <w:szCs w:val="20"/>
              </w:rPr>
              <w:t>0.6%</w:t>
            </w:r>
            <w:r w:rsidRPr="00F5362F">
              <w:rPr>
                <w:rFonts w:ascii="Noto Sans" w:hAnsi="Noto Sans" w:cs="Noto Sans"/>
                <w:sz w:val="20"/>
                <w:szCs w:val="20"/>
              </w:rPr>
              <w:t xml:space="preserve"> del valor de la factura que incluya IVA, correspondiente al mes del incumplimiento en la unidad médica, sin pasar el monto de la garantía de cumplimiento.</w:t>
            </w:r>
          </w:p>
          <w:p w14:paraId="141B96AE"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Del 50% al 75% de incumplimiento: aplicar </w:t>
            </w:r>
            <w:r w:rsidRPr="00F5362F">
              <w:rPr>
                <w:rFonts w:ascii="Noto Sans" w:hAnsi="Noto Sans" w:cs="Noto Sans"/>
                <w:b/>
                <w:sz w:val="20"/>
                <w:szCs w:val="20"/>
              </w:rPr>
              <w:t>0.8%</w:t>
            </w:r>
            <w:r w:rsidRPr="00F5362F">
              <w:rPr>
                <w:rFonts w:ascii="Noto Sans" w:hAnsi="Noto Sans" w:cs="Noto Sans"/>
                <w:sz w:val="20"/>
                <w:szCs w:val="20"/>
              </w:rPr>
              <w:t xml:space="preserve"> del valor de la factura que incluya IVA, correspondiente al mes del incumplimiento en la unidad médica, sin pasar el monto de la garantía de cumplimiento.</w:t>
            </w:r>
          </w:p>
          <w:p w14:paraId="01704E22"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Del 75% al 100% de incumplimiento: aplicar </w:t>
            </w:r>
            <w:r w:rsidRPr="00F5362F">
              <w:rPr>
                <w:rFonts w:ascii="Noto Sans" w:hAnsi="Noto Sans" w:cs="Noto Sans"/>
                <w:b/>
                <w:sz w:val="20"/>
                <w:szCs w:val="20"/>
              </w:rPr>
              <w:t>1.0%</w:t>
            </w:r>
            <w:r w:rsidRPr="00F5362F">
              <w:rPr>
                <w:rFonts w:ascii="Noto Sans" w:hAnsi="Noto Sans" w:cs="Noto Sans"/>
                <w:sz w:val="20"/>
                <w:szCs w:val="20"/>
              </w:rPr>
              <w:t xml:space="preserve"> del valor de la factura que incluya IVA, correspondiente al mes del incumplimiento en la unidad médica, sin pasar el monto de la garantía de cumplimiento.</w:t>
            </w:r>
          </w:p>
          <w:p w14:paraId="4C721550"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i/>
                <w:iCs/>
                <w:sz w:val="20"/>
                <w:szCs w:val="20"/>
              </w:rPr>
            </w:pPr>
            <w:r w:rsidRPr="00F5362F">
              <w:rPr>
                <w:rFonts w:ascii="Noto Sans" w:hAnsi="Noto Sans" w:cs="Noto Sans"/>
                <w:i/>
                <w:iCs/>
                <w:sz w:val="20"/>
                <w:szCs w:val="20"/>
              </w:rPr>
              <w:t>(*Ejemplo: Durante el mes de facturación fueron requeridos 100 mensajes HL7, de los cuales, 80 fueron enviados de forma efectiva y exitosa a la base de datos central del Instituto, mientras que 20 de estos no fueron enviados, se procede a realizar la proporcionalidad de los mensajes no enviados, dando un 20% de la totalidad.</w:t>
            </w:r>
          </w:p>
          <w:p w14:paraId="4FA88949"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i/>
                <w:iCs/>
                <w:sz w:val="20"/>
                <w:szCs w:val="20"/>
              </w:rPr>
              <w:t>En ese sentido, será -conforme al 1% al 25% de incumplimiento- aplicado el 0.4% de sanción al valor de la factura que incluya IVA correspondiente al mes del incumplimiento</w:t>
            </w:r>
            <w:r w:rsidRPr="00F5362F">
              <w:rPr>
                <w:rFonts w:ascii="Noto Sans" w:hAnsi="Noto Sans" w:cs="Noto Sans"/>
                <w:i/>
                <w:iCs/>
                <w:color w:val="000000" w:themeColor="text1"/>
                <w:sz w:val="20"/>
                <w:szCs w:val="20"/>
              </w:rPr>
              <w:t>, con base en la ETIMSS vigente</w:t>
            </w:r>
            <w:r w:rsidRPr="00F5362F">
              <w:rPr>
                <w:rFonts w:ascii="Noto Sans" w:hAnsi="Noto Sans" w:cs="Noto Sans"/>
                <w:i/>
                <w:iCs/>
                <w:sz w:val="20"/>
                <w:szCs w:val="20"/>
              </w:rPr>
              <w:t>.)</w:t>
            </w:r>
          </w:p>
        </w:tc>
      </w:tr>
      <w:tr w:rsidR="008F457B" w:rsidRPr="00F5362F" w14:paraId="03DB3FEC"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2B80FF18"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7117" w:type="dxa"/>
          </w:tcPr>
          <w:p w14:paraId="0EC7036E"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Jefe de División Biomédica en conjunto con el Encargado o Jefe de Banco de Sangre. </w:t>
            </w:r>
          </w:p>
        </w:tc>
      </w:tr>
      <w:tr w:rsidR="008F457B" w:rsidRPr="00F5362F" w14:paraId="67DDDA25"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0D2FF39D"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03A18E54"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4506AF08" w14:textId="77777777" w:rsidR="008F457B" w:rsidRPr="00F5362F" w:rsidRDefault="008F457B" w:rsidP="008F457B">
      <w:pPr>
        <w:widowControl w:val="0"/>
        <w:spacing w:line="276" w:lineRule="auto"/>
        <w:ind w:right="-1"/>
        <w:rPr>
          <w:rFonts w:ascii="Noto Sans" w:hAnsi="Noto Sans" w:cs="Noto Sans"/>
          <w:b/>
          <w:sz w:val="20"/>
          <w:szCs w:val="20"/>
          <w:lang w:eastAsia="es-ES"/>
        </w:rPr>
      </w:pPr>
    </w:p>
    <w:tbl>
      <w:tblPr>
        <w:tblStyle w:val="Tablaconcuadrcula1clara-nfasis31"/>
        <w:tblW w:w="0" w:type="auto"/>
        <w:tblLook w:val="04A0" w:firstRow="1" w:lastRow="0" w:firstColumn="1" w:lastColumn="0" w:noHBand="0" w:noVBand="1"/>
      </w:tblPr>
      <w:tblGrid>
        <w:gridCol w:w="2802"/>
        <w:gridCol w:w="7117"/>
      </w:tblGrid>
      <w:tr w:rsidR="008F457B" w:rsidRPr="00F5362F" w14:paraId="7B55C048" w14:textId="77777777" w:rsidTr="008F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2C75ADD5"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10</w:t>
            </w:r>
          </w:p>
        </w:tc>
        <w:tc>
          <w:tcPr>
            <w:tcW w:w="7117" w:type="dxa"/>
          </w:tcPr>
          <w:p w14:paraId="399A9BBF" w14:textId="77777777" w:rsidR="008F457B" w:rsidRPr="00F5362F" w:rsidRDefault="008F457B" w:rsidP="008F457B">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20"/>
                <w:szCs w:val="20"/>
              </w:rPr>
            </w:pPr>
          </w:p>
        </w:tc>
      </w:tr>
      <w:tr w:rsidR="008F457B" w:rsidRPr="00F5362F" w14:paraId="257C3F3E"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23BE7874"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Concepto</w:t>
            </w:r>
          </w:p>
        </w:tc>
        <w:tc>
          <w:tcPr>
            <w:tcW w:w="7117" w:type="dxa"/>
          </w:tcPr>
          <w:p w14:paraId="5D1FBC00"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eastAsia="Calibri" w:hAnsi="Noto Sans" w:cs="Noto Sans"/>
                <w:b/>
                <w:iCs/>
                <w:color w:val="000000" w:themeColor="text1"/>
                <w:sz w:val="20"/>
                <w:szCs w:val="20"/>
              </w:rPr>
            </w:pPr>
            <w:r w:rsidRPr="00F5362F">
              <w:rPr>
                <w:rFonts w:ascii="Noto Sans" w:hAnsi="Noto Sans" w:cs="Noto Sans"/>
                <w:b/>
                <w:sz w:val="20"/>
                <w:szCs w:val="20"/>
              </w:rPr>
              <w:t>Envío de Mensajería HL7 (Registros)</w:t>
            </w:r>
          </w:p>
        </w:tc>
      </w:tr>
      <w:tr w:rsidR="008F457B" w:rsidRPr="00F5362F" w14:paraId="0EC13BF9"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2A92EEF0"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Nivel de Servicio</w:t>
            </w:r>
          </w:p>
        </w:tc>
        <w:tc>
          <w:tcPr>
            <w:tcW w:w="7117" w:type="dxa"/>
          </w:tcPr>
          <w:p w14:paraId="61E5369E"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sz w:val="20"/>
                <w:szCs w:val="20"/>
              </w:rPr>
            </w:pPr>
            <w:r w:rsidRPr="00F5362F">
              <w:rPr>
                <w:rFonts w:ascii="Noto Sans" w:hAnsi="Noto Sans" w:cs="Noto Sans"/>
                <w:color w:val="000000"/>
                <w:sz w:val="20"/>
                <w:szCs w:val="20"/>
              </w:rPr>
              <w:t xml:space="preserve">Cuando el proveedor del Paquete I no envíe la totalidad de la mensajería HL7 a la base de datos central del Instituto correspondiente a los siguientes mensajes: </w:t>
            </w:r>
          </w:p>
          <w:p w14:paraId="316D258A" w14:textId="77777777" w:rsidR="008F457B" w:rsidRPr="00F5362F" w:rsidRDefault="008F457B" w:rsidP="0080790E">
            <w:pPr>
              <w:pStyle w:val="Prrafodelista"/>
              <w:numPr>
                <w:ilvl w:val="0"/>
                <w:numId w:val="7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Orden de donación</w:t>
            </w:r>
          </w:p>
          <w:p w14:paraId="4345E651" w14:textId="77777777" w:rsidR="008F457B" w:rsidRPr="00F5362F" w:rsidRDefault="008F457B" w:rsidP="0080790E">
            <w:pPr>
              <w:pStyle w:val="Prrafodelista"/>
              <w:numPr>
                <w:ilvl w:val="0"/>
                <w:numId w:val="7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Historia clínica</w:t>
            </w:r>
          </w:p>
          <w:p w14:paraId="6BA17A54" w14:textId="77777777" w:rsidR="008F457B" w:rsidRPr="00F5362F" w:rsidRDefault="008F457B" w:rsidP="0080790E">
            <w:pPr>
              <w:pStyle w:val="Prrafodelista"/>
              <w:numPr>
                <w:ilvl w:val="0"/>
                <w:numId w:val="7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Evento de donación</w:t>
            </w:r>
          </w:p>
          <w:p w14:paraId="2CDEDE9B" w14:textId="77777777" w:rsidR="008F457B" w:rsidRPr="00F5362F" w:rsidRDefault="008F457B" w:rsidP="0080790E">
            <w:pPr>
              <w:pStyle w:val="Prrafodelista"/>
              <w:numPr>
                <w:ilvl w:val="0"/>
                <w:numId w:val="7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Entrada/reingreso al almacén</w:t>
            </w:r>
          </w:p>
          <w:p w14:paraId="7D0E9DF9" w14:textId="77777777" w:rsidR="008F457B" w:rsidRPr="00F5362F" w:rsidRDefault="008F457B" w:rsidP="0080790E">
            <w:pPr>
              <w:pStyle w:val="Prrafodelista"/>
              <w:numPr>
                <w:ilvl w:val="0"/>
                <w:numId w:val="7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lastRenderedPageBreak/>
              <w:t xml:space="preserve">Salida del almacén </w:t>
            </w:r>
          </w:p>
          <w:p w14:paraId="34CF461B" w14:textId="77777777" w:rsidR="008F457B" w:rsidRPr="00F5362F" w:rsidRDefault="008F457B" w:rsidP="0080790E">
            <w:pPr>
              <w:pStyle w:val="Prrafodelista"/>
              <w:numPr>
                <w:ilvl w:val="0"/>
                <w:numId w:val="71"/>
              </w:num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Transfusión sanguínea </w:t>
            </w:r>
          </w:p>
        </w:tc>
      </w:tr>
      <w:tr w:rsidR="008F457B" w:rsidRPr="00F5362F" w14:paraId="50EC8DC4"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262681D8"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lastRenderedPageBreak/>
              <w:t>Unidad de Medida</w:t>
            </w:r>
          </w:p>
        </w:tc>
        <w:tc>
          <w:tcPr>
            <w:tcW w:w="7117" w:type="dxa"/>
          </w:tcPr>
          <w:p w14:paraId="2E5012C3"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Ante la deficiencia en la entrega total de la mensajería HL7 de los registros mencionados anteriormente, durante el mes de facturación.</w:t>
            </w:r>
          </w:p>
        </w:tc>
      </w:tr>
      <w:tr w:rsidR="008F457B" w:rsidRPr="00F5362F" w14:paraId="359B140E" w14:textId="77777777" w:rsidTr="008F457B">
        <w:tc>
          <w:tcPr>
            <w:cnfStyle w:val="001000000000" w:firstRow="0" w:lastRow="0" w:firstColumn="1" w:lastColumn="0" w:oddVBand="0" w:evenVBand="0" w:oddHBand="0" w:evenHBand="0" w:firstRowFirstColumn="0" w:firstRowLastColumn="0" w:lastRowFirstColumn="0" w:lastRowLastColumn="0"/>
            <w:tcW w:w="2802" w:type="dxa"/>
          </w:tcPr>
          <w:p w14:paraId="1E078A9F" w14:textId="77777777" w:rsidR="008F457B" w:rsidRPr="00F5362F" w:rsidRDefault="008F457B" w:rsidP="008F457B">
            <w:pPr>
              <w:spacing w:line="276" w:lineRule="auto"/>
              <w:rPr>
                <w:rFonts w:ascii="Noto Sans" w:hAnsi="Noto Sans" w:cs="Noto Sans"/>
                <w:bCs w:val="0"/>
                <w:color w:val="000000" w:themeColor="text1"/>
                <w:sz w:val="20"/>
                <w:szCs w:val="20"/>
              </w:rPr>
            </w:pPr>
            <w:r w:rsidRPr="00F5362F">
              <w:rPr>
                <w:rFonts w:ascii="Noto Sans" w:hAnsi="Noto Sans" w:cs="Noto Sans"/>
                <w:bCs w:val="0"/>
                <w:color w:val="000000" w:themeColor="text1"/>
                <w:sz w:val="20"/>
                <w:szCs w:val="20"/>
              </w:rPr>
              <w:t>Deducción</w:t>
            </w:r>
          </w:p>
        </w:tc>
        <w:tc>
          <w:tcPr>
            <w:tcW w:w="7117" w:type="dxa"/>
          </w:tcPr>
          <w:p w14:paraId="225DB740"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Se deberán contemplar los siguientes porcentajes de incumplimiento por virtud del conteo total obtenido, conforme a lo siguiente:</w:t>
            </w:r>
          </w:p>
          <w:p w14:paraId="004BE2A7"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Del 1% al 25% de incumplimiento: aplicar </w:t>
            </w:r>
            <w:r w:rsidRPr="00F5362F">
              <w:rPr>
                <w:rFonts w:ascii="Noto Sans" w:hAnsi="Noto Sans" w:cs="Noto Sans"/>
                <w:b/>
                <w:bCs/>
                <w:sz w:val="20"/>
                <w:szCs w:val="20"/>
              </w:rPr>
              <w:t>0.4%</w:t>
            </w:r>
            <w:r w:rsidRPr="00F5362F">
              <w:rPr>
                <w:rFonts w:ascii="Noto Sans" w:hAnsi="Noto Sans" w:cs="Noto Sans"/>
                <w:sz w:val="20"/>
                <w:szCs w:val="20"/>
              </w:rPr>
              <w:t xml:space="preserve"> del valor de la factura que incluya IVA, correspondiente al mes del incumplimiento en la unidad médica, sin pasar el monto de la garantía de cumplimiento.</w:t>
            </w:r>
          </w:p>
          <w:p w14:paraId="7A42D052"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Del 25% al 50% de incumplimiento: aplicar </w:t>
            </w:r>
            <w:r w:rsidRPr="00F5362F">
              <w:rPr>
                <w:rFonts w:ascii="Noto Sans" w:hAnsi="Noto Sans" w:cs="Noto Sans"/>
                <w:b/>
                <w:bCs/>
                <w:sz w:val="20"/>
                <w:szCs w:val="20"/>
              </w:rPr>
              <w:t>0.6%</w:t>
            </w:r>
            <w:r w:rsidRPr="00F5362F">
              <w:rPr>
                <w:rFonts w:ascii="Noto Sans" w:hAnsi="Noto Sans" w:cs="Noto Sans"/>
                <w:sz w:val="20"/>
                <w:szCs w:val="20"/>
              </w:rPr>
              <w:t xml:space="preserve"> del valor de la factura que incluya IVA, correspondiente al mes del incumplimiento en la unidad médica, sin pasar el monto de la garantía de cumplimiento.</w:t>
            </w:r>
          </w:p>
          <w:p w14:paraId="703EC7B5"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Del 50% al 75% de incumplimiento: aplicar </w:t>
            </w:r>
            <w:r w:rsidRPr="00F5362F">
              <w:rPr>
                <w:rFonts w:ascii="Noto Sans" w:hAnsi="Noto Sans" w:cs="Noto Sans"/>
                <w:b/>
                <w:bCs/>
                <w:sz w:val="20"/>
                <w:szCs w:val="20"/>
              </w:rPr>
              <w:t>0.8%</w:t>
            </w:r>
            <w:r w:rsidRPr="00F5362F">
              <w:rPr>
                <w:rFonts w:ascii="Noto Sans" w:hAnsi="Noto Sans" w:cs="Noto Sans"/>
                <w:sz w:val="20"/>
                <w:szCs w:val="20"/>
              </w:rPr>
              <w:t xml:space="preserve"> del valor de la factura que incluya IVA, correspondiente al mes del incumplimiento en la unidad médica, sin pasar el monto de la garantía de cumplimiento.</w:t>
            </w:r>
          </w:p>
          <w:p w14:paraId="338064F7"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 xml:space="preserve">Del 75% al 100% de incumplimiento: aplicar </w:t>
            </w:r>
            <w:r w:rsidRPr="00F5362F">
              <w:rPr>
                <w:rFonts w:ascii="Noto Sans" w:hAnsi="Noto Sans" w:cs="Noto Sans"/>
                <w:b/>
                <w:bCs/>
                <w:sz w:val="20"/>
                <w:szCs w:val="20"/>
              </w:rPr>
              <w:t>1.0%</w:t>
            </w:r>
            <w:r w:rsidRPr="00F5362F">
              <w:rPr>
                <w:rFonts w:ascii="Noto Sans" w:hAnsi="Noto Sans" w:cs="Noto Sans"/>
                <w:sz w:val="20"/>
                <w:szCs w:val="20"/>
              </w:rPr>
              <w:t xml:space="preserve"> del valor de la factura que incluya IVA, correspondiente al mes del incumplimiento en la unidad médica, sin pasar el monto de la garantía de cumplimiento.</w:t>
            </w:r>
          </w:p>
          <w:p w14:paraId="5FAE1518"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i/>
                <w:iCs/>
                <w:sz w:val="20"/>
                <w:szCs w:val="20"/>
              </w:rPr>
            </w:pPr>
            <w:r w:rsidRPr="00F5362F">
              <w:rPr>
                <w:rFonts w:ascii="Noto Sans" w:hAnsi="Noto Sans" w:cs="Noto Sans"/>
                <w:i/>
                <w:iCs/>
                <w:sz w:val="20"/>
                <w:szCs w:val="20"/>
              </w:rPr>
              <w:t xml:space="preserve">(*Ejemplo: Durante el mes de facturación fueron requeridos 100 mensajes HL7, de los cuales, 80 fueron enviados de forma efectiva y exitosa a la base de datos central del Instituto. </w:t>
            </w:r>
          </w:p>
          <w:p w14:paraId="346C30DB"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i/>
                <w:iCs/>
                <w:sz w:val="20"/>
                <w:szCs w:val="20"/>
              </w:rPr>
              <w:t>En ese sentido, será -conforme al 1% al 25% de incumplimiento- aplicado el 0.4% de sanción al valor de la factura que incluya IVA correspondiente al mes del incumplimiento</w:t>
            </w:r>
            <w:r w:rsidRPr="00F5362F">
              <w:rPr>
                <w:rFonts w:ascii="Noto Sans" w:hAnsi="Noto Sans" w:cs="Noto Sans"/>
                <w:i/>
                <w:iCs/>
                <w:color w:val="000000" w:themeColor="text1"/>
                <w:sz w:val="20"/>
                <w:szCs w:val="20"/>
              </w:rPr>
              <w:t>, con base en la ETIMSS vigente</w:t>
            </w:r>
            <w:r w:rsidRPr="00F5362F">
              <w:rPr>
                <w:rFonts w:ascii="Noto Sans" w:hAnsi="Noto Sans" w:cs="Noto Sans"/>
                <w:i/>
                <w:iCs/>
                <w:sz w:val="20"/>
                <w:szCs w:val="20"/>
              </w:rPr>
              <w:t>.)</w:t>
            </w:r>
          </w:p>
        </w:tc>
      </w:tr>
      <w:tr w:rsidR="008F457B" w:rsidRPr="00F5362F" w14:paraId="2977C0B9"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195D3667"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 reportar el incumplimiento al Administrador del Contrato</w:t>
            </w:r>
          </w:p>
        </w:tc>
        <w:tc>
          <w:tcPr>
            <w:tcW w:w="7117" w:type="dxa"/>
          </w:tcPr>
          <w:p w14:paraId="27FCD4AD" w14:textId="77777777" w:rsidR="008F457B" w:rsidRPr="00F5362F" w:rsidRDefault="008F457B" w:rsidP="009F1AE1">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Jefe de División Biomédica en conjunto con el Encargado o Jefe de Banco de Sangre.</w:t>
            </w:r>
          </w:p>
        </w:tc>
      </w:tr>
      <w:tr w:rsidR="008F457B" w:rsidRPr="00F5362F" w14:paraId="54480612" w14:textId="77777777" w:rsidTr="008F457B">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722944CF" w14:textId="77777777" w:rsidR="008F457B" w:rsidRPr="00F5362F" w:rsidRDefault="008F457B" w:rsidP="008F457B">
            <w:pPr>
              <w:spacing w:line="276" w:lineRule="auto"/>
              <w:rPr>
                <w:rFonts w:ascii="Noto Sans" w:hAnsi="Noto Sans" w:cs="Noto Sans"/>
                <w:sz w:val="20"/>
                <w:szCs w:val="20"/>
              </w:rPr>
            </w:pPr>
            <w:r w:rsidRPr="00F5362F">
              <w:rPr>
                <w:rFonts w:ascii="Noto Sans" w:hAnsi="Noto Sans" w:cs="Noto Sans"/>
                <w:sz w:val="20"/>
                <w:szCs w:val="20"/>
              </w:rPr>
              <w:t>Responsable del cálculo, notificación y aplicación de la pena</w:t>
            </w:r>
          </w:p>
        </w:tc>
        <w:tc>
          <w:tcPr>
            <w:tcW w:w="7117" w:type="dxa"/>
          </w:tcPr>
          <w:p w14:paraId="34419D9B" w14:textId="77777777" w:rsidR="008F457B" w:rsidRPr="00F5362F" w:rsidRDefault="008F457B" w:rsidP="008F457B">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20"/>
                <w:szCs w:val="20"/>
              </w:rPr>
            </w:pPr>
            <w:r w:rsidRPr="00F5362F">
              <w:rPr>
                <w:rFonts w:ascii="Noto Sans" w:hAnsi="Noto Sans" w:cs="Noto Sans"/>
                <w:sz w:val="20"/>
                <w:szCs w:val="20"/>
              </w:rPr>
              <w:t>Administrador de contrato</w:t>
            </w:r>
          </w:p>
        </w:tc>
      </w:tr>
    </w:tbl>
    <w:p w14:paraId="10C3A376" w14:textId="77777777" w:rsidR="00EF7C32" w:rsidRPr="00F5362F" w:rsidRDefault="00EF7C32" w:rsidP="00EF7C32">
      <w:pPr>
        <w:widowControl w:val="0"/>
        <w:spacing w:line="276" w:lineRule="auto"/>
        <w:ind w:right="-1"/>
        <w:rPr>
          <w:rFonts w:ascii="Noto Sans" w:hAnsi="Noto Sans" w:cs="Noto Sans"/>
          <w:b/>
          <w:sz w:val="20"/>
          <w:szCs w:val="20"/>
          <w:lang w:eastAsia="es-ES"/>
        </w:rPr>
      </w:pPr>
    </w:p>
    <w:p w14:paraId="317F49E2" w14:textId="77777777" w:rsidR="00EF7C32" w:rsidRPr="00F5362F" w:rsidRDefault="00EF7C32" w:rsidP="00EF7C32">
      <w:pPr>
        <w:widowControl w:val="0"/>
        <w:spacing w:line="276" w:lineRule="auto"/>
        <w:ind w:right="-1"/>
        <w:rPr>
          <w:rFonts w:ascii="Noto Sans" w:hAnsi="Noto Sans" w:cs="Noto Sans"/>
          <w:b/>
          <w:sz w:val="20"/>
          <w:szCs w:val="20"/>
          <w:lang w:eastAsia="es-ES"/>
        </w:rPr>
      </w:pPr>
      <w:r w:rsidRPr="00F5362F">
        <w:rPr>
          <w:rFonts w:ascii="Noto Sans" w:hAnsi="Noto Sans" w:cs="Noto Sans"/>
          <w:b/>
          <w:sz w:val="20"/>
          <w:szCs w:val="20"/>
          <w:lang w:eastAsia="es-ES"/>
        </w:rPr>
        <w:t xml:space="preserve">Administrador del Contrato: </w:t>
      </w:r>
    </w:p>
    <w:p w14:paraId="3C62A209" w14:textId="77777777" w:rsidR="00EF7C32" w:rsidRPr="00F5362F" w:rsidRDefault="00EF7C32" w:rsidP="00EF7C32">
      <w:pPr>
        <w:widowControl w:val="0"/>
        <w:spacing w:line="276" w:lineRule="auto"/>
        <w:ind w:right="-1"/>
        <w:rPr>
          <w:rFonts w:ascii="Noto Sans" w:hAnsi="Noto Sans" w:cs="Noto Sans"/>
          <w: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2"/>
        <w:gridCol w:w="5201"/>
      </w:tblGrid>
      <w:tr w:rsidR="008F457B" w:rsidRPr="00F5362F" w14:paraId="36C8B4E5" w14:textId="77777777" w:rsidTr="008F457B">
        <w:trPr>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C6D9F1"/>
            <w:vAlign w:val="center"/>
            <w:hideMark/>
          </w:tcPr>
          <w:p w14:paraId="3E3FF5E2" w14:textId="77777777" w:rsidR="008F457B" w:rsidRPr="00F5362F" w:rsidRDefault="008F457B" w:rsidP="008F457B">
            <w:pPr>
              <w:pStyle w:val="Sinespaciado"/>
              <w:jc w:val="center"/>
              <w:rPr>
                <w:rFonts w:ascii="Noto Sans" w:hAnsi="Noto Sans" w:cs="Noto Sans"/>
                <w:b/>
                <w:bCs/>
                <w:sz w:val="20"/>
                <w:szCs w:val="20"/>
                <w:lang w:eastAsia="es-ES"/>
              </w:rPr>
            </w:pPr>
            <w:r w:rsidRPr="00F5362F">
              <w:rPr>
                <w:rFonts w:ascii="Noto Sans" w:hAnsi="Noto Sans" w:cs="Noto Sans"/>
                <w:b/>
                <w:bCs/>
                <w:sz w:val="20"/>
                <w:szCs w:val="20"/>
              </w:rPr>
              <w:t>UMAE</w:t>
            </w:r>
          </w:p>
        </w:tc>
      </w:tr>
      <w:tr w:rsidR="008F457B" w:rsidRPr="00F5362F" w14:paraId="654ED4AD" w14:textId="77777777" w:rsidTr="008F457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CD08E35" w14:textId="77777777" w:rsidR="008F457B" w:rsidRPr="00F5362F" w:rsidRDefault="008F457B" w:rsidP="008F457B">
            <w:pPr>
              <w:pStyle w:val="Sinespaciado"/>
              <w:jc w:val="center"/>
              <w:rPr>
                <w:rFonts w:ascii="Noto Sans" w:hAnsi="Noto Sans" w:cs="Noto Sans"/>
                <w:sz w:val="20"/>
                <w:szCs w:val="20"/>
                <w:lang w:eastAsia="es-ES"/>
              </w:rPr>
            </w:pPr>
            <w:r w:rsidRPr="00F5362F">
              <w:rPr>
                <w:rFonts w:ascii="Noto Sans" w:hAnsi="Noto Sans" w:cs="Noto Sans"/>
                <w:sz w:val="20"/>
                <w:szCs w:val="20"/>
              </w:rPr>
              <w:t>RESPONSABLE DE AUXILIAR Y REPORTAR INCUMPLIMIENTOS AL ADMINISTRADOR DEL CONTRATO</w:t>
            </w:r>
          </w:p>
        </w:tc>
        <w:tc>
          <w:tcPr>
            <w:tcW w:w="0" w:type="auto"/>
            <w:tcBorders>
              <w:top w:val="single" w:sz="4" w:space="0" w:color="auto"/>
              <w:left w:val="single" w:sz="4" w:space="0" w:color="auto"/>
              <w:bottom w:val="single" w:sz="4" w:space="0" w:color="auto"/>
              <w:right w:val="single" w:sz="4" w:space="0" w:color="auto"/>
            </w:tcBorders>
            <w:vAlign w:val="center"/>
            <w:hideMark/>
          </w:tcPr>
          <w:p w14:paraId="77EC58FF" w14:textId="77777777" w:rsidR="008F457B" w:rsidRPr="00F5362F" w:rsidRDefault="008F457B" w:rsidP="008F457B">
            <w:pPr>
              <w:pStyle w:val="Sinespaciado"/>
              <w:jc w:val="center"/>
              <w:rPr>
                <w:rFonts w:ascii="Noto Sans" w:hAnsi="Noto Sans" w:cs="Noto Sans"/>
                <w:sz w:val="20"/>
                <w:szCs w:val="20"/>
              </w:rPr>
            </w:pPr>
            <w:r w:rsidRPr="00F5362F">
              <w:rPr>
                <w:rFonts w:ascii="Noto Sans" w:hAnsi="Noto Sans" w:cs="Noto Sans"/>
                <w:sz w:val="20"/>
                <w:szCs w:val="20"/>
              </w:rPr>
              <w:t>ADMINISTRADOR DEL CONTRATO,</w:t>
            </w:r>
          </w:p>
          <w:p w14:paraId="411F355C" w14:textId="77777777" w:rsidR="008F457B" w:rsidRPr="00F5362F" w:rsidRDefault="008F457B" w:rsidP="008F457B">
            <w:pPr>
              <w:pStyle w:val="Sinespaciado"/>
              <w:jc w:val="center"/>
              <w:rPr>
                <w:rFonts w:ascii="Noto Sans" w:hAnsi="Noto Sans" w:cs="Noto Sans"/>
                <w:sz w:val="20"/>
                <w:szCs w:val="20"/>
                <w:lang w:eastAsia="es-ES"/>
              </w:rPr>
            </w:pPr>
            <w:r w:rsidRPr="00F5362F">
              <w:rPr>
                <w:rFonts w:ascii="Noto Sans" w:hAnsi="Noto Sans" w:cs="Noto Sans"/>
                <w:sz w:val="20"/>
                <w:szCs w:val="20"/>
              </w:rPr>
              <w:t>RESPONSABLE DE CALCULAR, NOTIFICAR Y APLICAR PENAS CONVENCIONALES Y DEDUCCIONES</w:t>
            </w:r>
          </w:p>
        </w:tc>
      </w:tr>
      <w:tr w:rsidR="008F457B" w:rsidRPr="00F5362F" w14:paraId="0C43DEBD" w14:textId="77777777" w:rsidTr="008F457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C41CAEA" w14:textId="77777777" w:rsidR="008F457B" w:rsidRPr="00F5362F" w:rsidRDefault="008F457B" w:rsidP="008F457B">
            <w:pPr>
              <w:pStyle w:val="Sinespaciado"/>
              <w:jc w:val="center"/>
              <w:rPr>
                <w:rFonts w:ascii="Noto Sans" w:hAnsi="Noto Sans" w:cs="Noto Sans"/>
                <w:sz w:val="20"/>
                <w:szCs w:val="20"/>
                <w:lang w:eastAsia="es-ES"/>
              </w:rPr>
            </w:pPr>
            <w:r w:rsidRPr="00F5362F">
              <w:rPr>
                <w:rFonts w:ascii="Noto Sans" w:hAnsi="Noto Sans" w:cs="Noto Sans"/>
                <w:sz w:val="20"/>
                <w:szCs w:val="20"/>
              </w:rPr>
              <w:t>Director Médico y Jefes o encargados de Banco de Sangre</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3123339" w14:textId="77777777" w:rsidR="008F457B" w:rsidRPr="00F5362F" w:rsidRDefault="008F457B" w:rsidP="008F457B">
            <w:pPr>
              <w:pStyle w:val="Sinespaciado"/>
              <w:rPr>
                <w:rFonts w:ascii="Noto Sans" w:hAnsi="Noto Sans" w:cs="Noto Sans"/>
                <w:sz w:val="20"/>
                <w:szCs w:val="20"/>
                <w:lang w:eastAsia="es-ES"/>
              </w:rPr>
            </w:pPr>
            <w:r w:rsidRPr="00F5362F">
              <w:rPr>
                <w:rFonts w:ascii="Noto Sans" w:hAnsi="Noto Sans" w:cs="Noto Sans"/>
                <w:sz w:val="20"/>
                <w:szCs w:val="20"/>
                <w:lang w:eastAsia="es-ES"/>
              </w:rPr>
              <w:t xml:space="preserve">                      Director Administrativo</w:t>
            </w:r>
          </w:p>
        </w:tc>
      </w:tr>
      <w:tr w:rsidR="008F457B" w:rsidRPr="00F5362F" w14:paraId="23F0A2AA" w14:textId="77777777" w:rsidTr="008F457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2C4A1A6" w14:textId="77777777" w:rsidR="008F457B" w:rsidRPr="00F5362F" w:rsidRDefault="008F457B" w:rsidP="008F457B">
            <w:pPr>
              <w:pStyle w:val="Sinespaciado"/>
              <w:rPr>
                <w:rFonts w:ascii="Noto Sans" w:hAnsi="Noto Sans" w:cs="Noto Sans"/>
                <w:sz w:val="20"/>
                <w:szCs w:val="20"/>
                <w:lang w:eastAsia="es-ES"/>
              </w:rPr>
            </w:pPr>
            <w:r w:rsidRPr="00F5362F">
              <w:rPr>
                <w:rFonts w:ascii="Noto Sans" w:hAnsi="Noto Sans" w:cs="Noto Sans"/>
                <w:sz w:val="20"/>
                <w:szCs w:val="20"/>
              </w:rPr>
              <w:lastRenderedPageBreak/>
              <w:t>Jefe o Encargado de la División de Ingeniería Biomédica (DIB)</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7A1E7D" w14:textId="77777777" w:rsidR="008F457B" w:rsidRPr="00F5362F" w:rsidRDefault="008F457B" w:rsidP="008F457B">
            <w:pPr>
              <w:pStyle w:val="Sinespaciado"/>
              <w:rPr>
                <w:rFonts w:ascii="Noto Sans" w:hAnsi="Noto Sans" w:cs="Noto Sans"/>
                <w:sz w:val="20"/>
                <w:szCs w:val="20"/>
                <w:lang w:eastAsia="es-ES"/>
              </w:rPr>
            </w:pPr>
          </w:p>
        </w:tc>
      </w:tr>
    </w:tbl>
    <w:p w14:paraId="43F9FB5A" w14:textId="77777777" w:rsidR="008F457B" w:rsidRPr="00F5362F" w:rsidRDefault="008F457B" w:rsidP="00EF7C32">
      <w:pPr>
        <w:widowControl w:val="0"/>
        <w:spacing w:line="276" w:lineRule="auto"/>
        <w:ind w:right="-1"/>
        <w:rPr>
          <w:rFonts w:ascii="Noto Sans" w:hAnsi="Noto Sans" w:cs="Noto Sans"/>
          <w:i/>
          <w:sz w:val="20"/>
          <w:szCs w:val="20"/>
        </w:rPr>
      </w:pPr>
    </w:p>
    <w:p w14:paraId="51FEF55C" w14:textId="77777777" w:rsidR="00EF7C32" w:rsidRPr="00F5362F" w:rsidRDefault="00EF7C32" w:rsidP="00EF7C32">
      <w:pPr>
        <w:pStyle w:val="Ttulo1"/>
        <w:numPr>
          <w:ilvl w:val="0"/>
          <w:numId w:val="0"/>
        </w:numPr>
        <w:rPr>
          <w:rFonts w:ascii="Noto Sans" w:hAnsi="Noto Sans" w:cs="Noto Sans"/>
          <w:sz w:val="20"/>
          <w:szCs w:val="20"/>
        </w:rPr>
      </w:pPr>
      <w:r w:rsidRPr="00F5362F">
        <w:rPr>
          <w:rFonts w:ascii="Noto Sans" w:hAnsi="Noto Sans" w:cs="Noto Sans"/>
          <w:sz w:val="20"/>
          <w:szCs w:val="20"/>
        </w:rPr>
        <w:t>DEVOLUCIÓN POR DEFECTOS, VICIOS OCULTOS DE LOS BIENES O DE LA CALIDAD DE LOS SERVICIOS.</w:t>
      </w:r>
    </w:p>
    <w:p w14:paraId="3D17A4C9" w14:textId="2238D098" w:rsidR="00EF7C32" w:rsidRPr="00F5362F" w:rsidRDefault="00EF7C32" w:rsidP="00EF7C32">
      <w:pPr>
        <w:tabs>
          <w:tab w:val="left" w:pos="-284"/>
          <w:tab w:val="left" w:pos="9498"/>
        </w:tabs>
        <w:suppressAutoHyphens/>
        <w:spacing w:line="276" w:lineRule="auto"/>
        <w:ind w:right="51"/>
        <w:jc w:val="both"/>
        <w:rPr>
          <w:rFonts w:ascii="Noto Sans" w:hAnsi="Noto Sans" w:cs="Noto Sans"/>
          <w:sz w:val="20"/>
          <w:szCs w:val="20"/>
          <w:lang w:eastAsia="es-ES"/>
        </w:rPr>
      </w:pPr>
      <w:r w:rsidRPr="00F5362F">
        <w:rPr>
          <w:rFonts w:ascii="Noto Sans" w:hAnsi="Noto Sans" w:cs="Noto Sans"/>
          <w:sz w:val="20"/>
          <w:szCs w:val="20"/>
          <w:lang w:eastAsia="es-ES"/>
        </w:rPr>
        <w:t>La devolución y reposición de Bienes de Consumo será por cuenta y a cargo del licitante a</w:t>
      </w:r>
      <w:r w:rsidR="00C95740" w:rsidRPr="00F5362F">
        <w:rPr>
          <w:rFonts w:ascii="Noto Sans" w:hAnsi="Noto Sans" w:cs="Noto Sans"/>
          <w:sz w:val="20"/>
          <w:szCs w:val="20"/>
          <w:lang w:eastAsia="es-ES"/>
        </w:rPr>
        <w:t>signa</w:t>
      </w:r>
      <w:r w:rsidRPr="00F5362F">
        <w:rPr>
          <w:rFonts w:ascii="Noto Sans" w:hAnsi="Noto Sans" w:cs="Noto Sans"/>
          <w:sz w:val="20"/>
          <w:szCs w:val="20"/>
          <w:lang w:eastAsia="es-ES"/>
        </w:rPr>
        <w:t>do, de acuerdo con lo establecido en el Anexo Técnico.</w:t>
      </w:r>
    </w:p>
    <w:p w14:paraId="4F198F1B" w14:textId="4EA67755" w:rsidR="00EF7C32" w:rsidRPr="00F5362F" w:rsidRDefault="00EF7C32" w:rsidP="00EF7C32">
      <w:pPr>
        <w:tabs>
          <w:tab w:val="left" w:pos="-284"/>
          <w:tab w:val="left" w:pos="9498"/>
        </w:tabs>
        <w:suppressAutoHyphens/>
        <w:spacing w:line="276" w:lineRule="auto"/>
        <w:ind w:right="51"/>
        <w:jc w:val="both"/>
        <w:rPr>
          <w:rFonts w:ascii="Noto Sans" w:hAnsi="Noto Sans" w:cs="Noto Sans"/>
          <w:sz w:val="20"/>
          <w:szCs w:val="20"/>
          <w:lang w:eastAsia="es-ES"/>
        </w:rPr>
      </w:pPr>
      <w:r w:rsidRPr="00F5362F">
        <w:rPr>
          <w:rFonts w:ascii="Noto Sans" w:hAnsi="Noto Sans" w:cs="Noto Sans"/>
          <w:sz w:val="20"/>
          <w:szCs w:val="20"/>
          <w:lang w:eastAsia="es-ES"/>
        </w:rPr>
        <w:t>El Licitante A</w:t>
      </w:r>
      <w:r w:rsidR="00C95740" w:rsidRPr="00F5362F">
        <w:rPr>
          <w:rFonts w:ascii="Noto Sans" w:hAnsi="Noto Sans" w:cs="Noto Sans"/>
          <w:sz w:val="20"/>
          <w:szCs w:val="20"/>
          <w:lang w:eastAsia="es-ES"/>
        </w:rPr>
        <w:t>signa</w:t>
      </w:r>
      <w:r w:rsidRPr="00F5362F">
        <w:rPr>
          <w:rFonts w:ascii="Noto Sans" w:hAnsi="Noto Sans" w:cs="Noto Sans"/>
          <w:sz w:val="20"/>
          <w:szCs w:val="20"/>
          <w:lang w:eastAsia="es-ES"/>
        </w:rPr>
        <w:t>do se obliga a responder por su cuenta y riesgo de los daños y/o perjuicios que, por inobservancia o negligencia de su parte, llegue a causar al Instituto y/o terceros.</w:t>
      </w:r>
    </w:p>
    <w:p w14:paraId="0C191975" w14:textId="77777777" w:rsidR="00EF7C32" w:rsidRPr="00F5362F" w:rsidRDefault="00EF7C32" w:rsidP="00F674C8">
      <w:pPr>
        <w:spacing w:line="276" w:lineRule="auto"/>
        <w:ind w:right="49"/>
        <w:jc w:val="both"/>
        <w:rPr>
          <w:rFonts w:ascii="Noto Sans" w:hAnsi="Noto Sans" w:cs="Noto Sans"/>
          <w:sz w:val="20"/>
          <w:szCs w:val="20"/>
        </w:rPr>
      </w:pPr>
    </w:p>
    <w:p w14:paraId="3115B332" w14:textId="0F73CD7F" w:rsidR="0059741F" w:rsidRPr="00F5362F" w:rsidRDefault="0059741F" w:rsidP="0091642F">
      <w:pPr>
        <w:pStyle w:val="Prrafodelista"/>
        <w:numPr>
          <w:ilvl w:val="0"/>
          <w:numId w:val="34"/>
        </w:numPr>
        <w:spacing w:line="276" w:lineRule="auto"/>
        <w:ind w:right="49"/>
        <w:jc w:val="both"/>
        <w:rPr>
          <w:rFonts w:ascii="Noto Sans" w:hAnsi="Noto Sans" w:cs="Noto Sans"/>
          <w:b/>
          <w:sz w:val="20"/>
          <w:szCs w:val="20"/>
        </w:rPr>
      </w:pPr>
      <w:r w:rsidRPr="00F5362F">
        <w:rPr>
          <w:rFonts w:ascii="Noto Sans" w:hAnsi="Noto Sans" w:cs="Noto Sans"/>
          <w:b/>
          <w:sz w:val="20"/>
          <w:szCs w:val="20"/>
        </w:rPr>
        <w:t>FORMA Y TÉRMINOS QUE REGIRÁN LOS DIVERSOS ACTOS</w:t>
      </w:r>
      <w:bookmarkEnd w:id="67"/>
      <w:r w:rsidRPr="00F5362F">
        <w:rPr>
          <w:rFonts w:ascii="Noto Sans" w:hAnsi="Noto Sans" w:cs="Noto Sans"/>
          <w:b/>
          <w:sz w:val="20"/>
          <w:szCs w:val="20"/>
        </w:rPr>
        <w:t xml:space="preserve"> DEL PROCEDIMIENTO DE </w:t>
      </w:r>
      <w:r w:rsidR="00C95740" w:rsidRPr="00F5362F">
        <w:rPr>
          <w:rFonts w:ascii="Noto Sans" w:hAnsi="Noto Sans" w:cs="Noto Sans"/>
          <w:b/>
          <w:sz w:val="20"/>
          <w:szCs w:val="20"/>
        </w:rPr>
        <w:t>LICITACION PUBLICA NACIONAL</w:t>
      </w:r>
      <w:r w:rsidRPr="00F5362F">
        <w:rPr>
          <w:rFonts w:ascii="Noto Sans" w:hAnsi="Noto Sans" w:cs="Noto Sans"/>
          <w:b/>
          <w:sz w:val="20"/>
          <w:szCs w:val="20"/>
        </w:rPr>
        <w:t>.</w:t>
      </w:r>
      <w:bookmarkEnd w:id="68"/>
    </w:p>
    <w:p w14:paraId="1377D21D" w14:textId="4540E932" w:rsidR="007E5451" w:rsidRPr="00F5362F" w:rsidRDefault="0059741F" w:rsidP="0091642F">
      <w:pPr>
        <w:pStyle w:val="Ttulo2"/>
        <w:numPr>
          <w:ilvl w:val="1"/>
          <w:numId w:val="34"/>
        </w:numPr>
        <w:spacing w:before="0" w:after="0" w:line="276" w:lineRule="auto"/>
        <w:ind w:right="49"/>
        <w:rPr>
          <w:rFonts w:ascii="Noto Sans" w:hAnsi="Noto Sans" w:cs="Noto Sans"/>
          <w:i w:val="0"/>
          <w:sz w:val="20"/>
          <w:lang w:val="es-ES_tradnl"/>
        </w:rPr>
      </w:pPr>
      <w:bookmarkStart w:id="69" w:name="_Toc367205764"/>
      <w:bookmarkStart w:id="70" w:name="_Toc131600940"/>
      <w:r w:rsidRPr="00F5362F">
        <w:rPr>
          <w:rFonts w:ascii="Noto Sans" w:hAnsi="Noto Sans" w:cs="Noto Sans"/>
          <w:i w:val="0"/>
          <w:sz w:val="20"/>
          <w:lang w:val="es-ES_tradnl"/>
        </w:rPr>
        <w:t xml:space="preserve">Fecha, hora y lugar para los actos de </w:t>
      </w:r>
      <w:r w:rsidR="00FA4269" w:rsidRPr="00F5362F">
        <w:rPr>
          <w:rFonts w:ascii="Noto Sans" w:hAnsi="Noto Sans" w:cs="Noto Sans"/>
          <w:i w:val="0"/>
          <w:sz w:val="20"/>
          <w:lang w:val="es-ES_tradnl"/>
        </w:rPr>
        <w:t>la</w:t>
      </w:r>
      <w:r w:rsidR="00C95740" w:rsidRPr="00F5362F">
        <w:rPr>
          <w:rFonts w:ascii="Noto Sans" w:hAnsi="Noto Sans" w:cs="Noto Sans"/>
          <w:i w:val="0"/>
          <w:sz w:val="20"/>
          <w:lang w:val="es-ES_tradnl"/>
        </w:rPr>
        <w:t xml:space="preserve"> </w:t>
      </w:r>
      <w:r w:rsidR="008A2F19" w:rsidRPr="00F5362F">
        <w:rPr>
          <w:rFonts w:ascii="Noto Sans" w:hAnsi="Noto Sans" w:cs="Noto Sans"/>
          <w:i w:val="0"/>
          <w:sz w:val="20"/>
          <w:lang w:val="es-ES_tradnl"/>
        </w:rPr>
        <w:t>licitación</w:t>
      </w:r>
      <w:r w:rsidRPr="00F5362F">
        <w:rPr>
          <w:rFonts w:ascii="Noto Sans" w:hAnsi="Noto Sans" w:cs="Noto Sans"/>
          <w:i w:val="0"/>
          <w:sz w:val="20"/>
          <w:lang w:val="es-ES_tradnl"/>
        </w:rPr>
        <w:t>.</w:t>
      </w:r>
      <w:bookmarkEnd w:id="69"/>
      <w:bookmarkEnd w:id="70"/>
    </w:p>
    <w:p w14:paraId="7D3F6847" w14:textId="77777777" w:rsidR="008A2F19" w:rsidRPr="00F5362F" w:rsidRDefault="00D86BB0" w:rsidP="0091642F">
      <w:pPr>
        <w:spacing w:line="276" w:lineRule="auto"/>
        <w:jc w:val="both"/>
        <w:rPr>
          <w:rFonts w:ascii="Noto Sans" w:hAnsi="Noto Sans" w:cs="Noto Sans"/>
          <w:sz w:val="20"/>
          <w:szCs w:val="20"/>
        </w:rPr>
      </w:pPr>
      <w:r w:rsidRPr="00F5362F">
        <w:rPr>
          <w:rFonts w:ascii="Noto Sans" w:hAnsi="Noto Sans" w:cs="Noto Sans"/>
          <w:sz w:val="20"/>
          <w:szCs w:val="20"/>
        </w:rPr>
        <w:t xml:space="preserve"> </w:t>
      </w:r>
    </w:p>
    <w:tbl>
      <w:tblPr>
        <w:tblW w:w="5000" w:type="pct"/>
        <w:tblLook w:val="0000" w:firstRow="0" w:lastRow="0" w:firstColumn="0" w:lastColumn="0" w:noHBand="0" w:noVBand="0"/>
      </w:tblPr>
      <w:tblGrid>
        <w:gridCol w:w="2606"/>
        <w:gridCol w:w="1568"/>
        <w:gridCol w:w="1367"/>
        <w:gridCol w:w="5022"/>
      </w:tblGrid>
      <w:tr w:rsidR="008A2F19" w:rsidRPr="00F5362F" w14:paraId="41CF13A0" w14:textId="77777777" w:rsidTr="008A2F19">
        <w:trPr>
          <w:cantSplit/>
          <w:trHeight w:val="377"/>
        </w:trPr>
        <w:tc>
          <w:tcPr>
            <w:tcW w:w="1234" w:type="pct"/>
            <w:tcBorders>
              <w:top w:val="double" w:sz="6" w:space="0" w:color="auto"/>
              <w:left w:val="double" w:sz="6" w:space="0" w:color="auto"/>
              <w:bottom w:val="double" w:sz="6" w:space="0" w:color="auto"/>
              <w:right w:val="single" w:sz="6" w:space="0" w:color="auto"/>
            </w:tcBorders>
          </w:tcPr>
          <w:p w14:paraId="04907A29" w14:textId="77777777" w:rsidR="008A2F19" w:rsidRPr="00F5362F" w:rsidRDefault="008A2F19" w:rsidP="008A2F19">
            <w:pPr>
              <w:tabs>
                <w:tab w:val="left" w:pos="-284"/>
                <w:tab w:val="left" w:pos="9498"/>
              </w:tabs>
              <w:ind w:right="51"/>
              <w:jc w:val="center"/>
              <w:rPr>
                <w:rFonts w:ascii="Noto Sans" w:hAnsi="Noto Sans" w:cs="Noto Sans"/>
                <w:b/>
                <w:color w:val="000000"/>
                <w:sz w:val="20"/>
                <w:szCs w:val="20"/>
              </w:rPr>
            </w:pPr>
            <w:bookmarkStart w:id="71" w:name="_Hlk205794311"/>
            <w:r w:rsidRPr="00F5362F">
              <w:rPr>
                <w:rFonts w:ascii="Noto Sans" w:hAnsi="Noto Sans" w:cs="Noto Sans"/>
                <w:b/>
                <w:color w:val="000000"/>
                <w:sz w:val="20"/>
                <w:szCs w:val="20"/>
              </w:rPr>
              <w:t>A C T O</w:t>
            </w:r>
          </w:p>
        </w:tc>
        <w:tc>
          <w:tcPr>
            <w:tcW w:w="742" w:type="pct"/>
            <w:tcBorders>
              <w:top w:val="double" w:sz="6" w:space="0" w:color="auto"/>
              <w:left w:val="single" w:sz="6" w:space="0" w:color="auto"/>
              <w:bottom w:val="double" w:sz="6" w:space="0" w:color="auto"/>
              <w:right w:val="single" w:sz="6" w:space="0" w:color="auto"/>
            </w:tcBorders>
          </w:tcPr>
          <w:p w14:paraId="35AB2EDE" w14:textId="77777777" w:rsidR="008A2F19" w:rsidRPr="00F5362F" w:rsidRDefault="008A2F19" w:rsidP="008A2F19">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PERIODO O DÍA</w:t>
            </w:r>
          </w:p>
        </w:tc>
        <w:tc>
          <w:tcPr>
            <w:tcW w:w="647" w:type="pct"/>
            <w:tcBorders>
              <w:top w:val="double" w:sz="6" w:space="0" w:color="auto"/>
              <w:left w:val="single" w:sz="6" w:space="0" w:color="auto"/>
              <w:bottom w:val="double" w:sz="6" w:space="0" w:color="auto"/>
              <w:right w:val="single" w:sz="6" w:space="0" w:color="auto"/>
            </w:tcBorders>
          </w:tcPr>
          <w:p w14:paraId="0331C86E" w14:textId="77777777" w:rsidR="008A2F19" w:rsidRPr="00F5362F" w:rsidRDefault="008A2F19" w:rsidP="008A2F19">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HORA</w:t>
            </w:r>
          </w:p>
        </w:tc>
        <w:tc>
          <w:tcPr>
            <w:tcW w:w="2377" w:type="pct"/>
            <w:tcBorders>
              <w:top w:val="double" w:sz="6" w:space="0" w:color="auto"/>
              <w:left w:val="single" w:sz="6" w:space="0" w:color="auto"/>
              <w:bottom w:val="double" w:sz="6" w:space="0" w:color="auto"/>
              <w:right w:val="double" w:sz="6" w:space="0" w:color="auto"/>
            </w:tcBorders>
          </w:tcPr>
          <w:p w14:paraId="27E2C5E8" w14:textId="77777777" w:rsidR="008A2F19" w:rsidRPr="00F5362F" w:rsidRDefault="008A2F19" w:rsidP="008A2F19">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LUGAR</w:t>
            </w:r>
          </w:p>
        </w:tc>
      </w:tr>
      <w:tr w:rsidR="008A2F19" w:rsidRPr="00F5362F" w14:paraId="346324AA" w14:textId="77777777" w:rsidTr="008A2F19">
        <w:trPr>
          <w:cantSplit/>
          <w:trHeight w:val="618"/>
        </w:trPr>
        <w:tc>
          <w:tcPr>
            <w:tcW w:w="1234" w:type="pct"/>
            <w:tcBorders>
              <w:left w:val="single" w:sz="12" w:space="0" w:color="auto"/>
              <w:bottom w:val="single" w:sz="6" w:space="0" w:color="auto"/>
              <w:right w:val="single" w:sz="6" w:space="0" w:color="auto"/>
            </w:tcBorders>
            <w:vAlign w:val="center"/>
          </w:tcPr>
          <w:p w14:paraId="4030B066" w14:textId="77777777" w:rsidR="008A2F19" w:rsidRPr="00F5362F" w:rsidRDefault="008A2F19" w:rsidP="008A2F19">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PUBLICACIÓN DE LA CONVOCATORIA</w:t>
            </w:r>
          </w:p>
        </w:tc>
        <w:tc>
          <w:tcPr>
            <w:tcW w:w="742" w:type="pct"/>
            <w:tcBorders>
              <w:left w:val="single" w:sz="6" w:space="0" w:color="auto"/>
              <w:bottom w:val="single" w:sz="6" w:space="0" w:color="auto"/>
              <w:right w:val="single" w:sz="6" w:space="0" w:color="auto"/>
            </w:tcBorders>
            <w:vAlign w:val="center"/>
          </w:tcPr>
          <w:p w14:paraId="26EC19A4" w14:textId="77777777" w:rsidR="008A2F19" w:rsidRPr="00F5362F" w:rsidRDefault="008A2F19" w:rsidP="008A2F19">
            <w:pPr>
              <w:tabs>
                <w:tab w:val="left" w:pos="-284"/>
                <w:tab w:val="left" w:pos="9498"/>
              </w:tabs>
              <w:ind w:right="51"/>
              <w:jc w:val="center"/>
              <w:rPr>
                <w:rFonts w:ascii="Noto Sans" w:hAnsi="Noto Sans" w:cs="Noto Sans"/>
                <w:color w:val="000000"/>
                <w:sz w:val="20"/>
                <w:szCs w:val="20"/>
              </w:rPr>
            </w:pPr>
          </w:p>
          <w:p w14:paraId="4AA06139" w14:textId="52821EC1" w:rsidR="008A2F19" w:rsidRPr="00F5362F" w:rsidRDefault="00864EDE" w:rsidP="008A2F19">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16/07</w:t>
            </w:r>
            <w:r w:rsidR="008A2F19" w:rsidRPr="00F5362F">
              <w:rPr>
                <w:rFonts w:ascii="Noto Sans" w:hAnsi="Noto Sans" w:cs="Noto Sans"/>
                <w:color w:val="000000"/>
                <w:sz w:val="20"/>
                <w:szCs w:val="20"/>
              </w:rPr>
              <w:t>/2026</w:t>
            </w:r>
          </w:p>
        </w:tc>
        <w:tc>
          <w:tcPr>
            <w:tcW w:w="647" w:type="pct"/>
            <w:tcBorders>
              <w:left w:val="single" w:sz="6" w:space="0" w:color="auto"/>
              <w:bottom w:val="single" w:sz="6" w:space="0" w:color="auto"/>
              <w:right w:val="single" w:sz="6" w:space="0" w:color="auto"/>
            </w:tcBorders>
            <w:vAlign w:val="center"/>
          </w:tcPr>
          <w:p w14:paraId="05BEADD7" w14:textId="77777777" w:rsidR="008A2F19" w:rsidRPr="00F5362F" w:rsidRDefault="008A2F19" w:rsidP="008A2F19">
            <w:pPr>
              <w:tabs>
                <w:tab w:val="left" w:pos="-284"/>
                <w:tab w:val="left" w:pos="9498"/>
              </w:tabs>
              <w:ind w:right="51"/>
              <w:jc w:val="center"/>
              <w:rPr>
                <w:rFonts w:ascii="Noto Sans" w:hAnsi="Noto Sans" w:cs="Noto Sans"/>
                <w:color w:val="000000"/>
                <w:sz w:val="20"/>
                <w:szCs w:val="20"/>
              </w:rPr>
            </w:pPr>
          </w:p>
        </w:tc>
        <w:tc>
          <w:tcPr>
            <w:tcW w:w="2377" w:type="pct"/>
            <w:tcBorders>
              <w:left w:val="single" w:sz="6" w:space="0" w:color="auto"/>
              <w:bottom w:val="single" w:sz="6" w:space="0" w:color="auto"/>
              <w:right w:val="single" w:sz="12" w:space="0" w:color="auto"/>
            </w:tcBorders>
            <w:vAlign w:val="center"/>
          </w:tcPr>
          <w:p w14:paraId="7F1FB451" w14:textId="77777777" w:rsidR="008A2F19" w:rsidRPr="00F5362F" w:rsidRDefault="008A2F19" w:rsidP="008A2F19">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7E5595DC" w14:textId="77777777" w:rsidR="008A2F19" w:rsidRPr="00F5362F" w:rsidRDefault="008A2F19" w:rsidP="008A2F19">
            <w:pPr>
              <w:tabs>
                <w:tab w:val="left" w:pos="-284"/>
                <w:tab w:val="left" w:pos="9498"/>
              </w:tabs>
              <w:ind w:right="51"/>
              <w:jc w:val="center"/>
              <w:rPr>
                <w:rFonts w:ascii="Noto Sans" w:hAnsi="Noto Sans" w:cs="Noto Sans"/>
                <w:color w:val="000000"/>
                <w:sz w:val="20"/>
                <w:szCs w:val="20"/>
              </w:rPr>
            </w:pPr>
            <w:r w:rsidRPr="00F5362F">
              <w:rPr>
                <w:rStyle w:val="Hipervnculo"/>
                <w:rFonts w:ascii="Noto Sans" w:hAnsi="Noto Sans" w:cs="Noto Sans"/>
                <w:sz w:val="20"/>
                <w:szCs w:val="20"/>
                <w:lang w:eastAsia="es-ES"/>
              </w:rPr>
              <w:t>https://comprasmx.buengobierno.gob.mx/</w:t>
            </w:r>
          </w:p>
        </w:tc>
      </w:tr>
      <w:tr w:rsidR="008A2F19" w:rsidRPr="00F5362F" w14:paraId="7AEBC519" w14:textId="77777777" w:rsidTr="003E423E">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5A825E74" w14:textId="77777777" w:rsidR="008A2F19" w:rsidRPr="00F5362F" w:rsidRDefault="008A2F19" w:rsidP="008A2F19">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bCs/>
                <w:color w:val="000000"/>
                <w:sz w:val="20"/>
                <w:szCs w:val="20"/>
              </w:rPr>
              <w:t>JUNTA DE ACLARACIONES A LA CONVOCATORIA</w:t>
            </w:r>
          </w:p>
        </w:tc>
        <w:tc>
          <w:tcPr>
            <w:tcW w:w="742" w:type="pct"/>
            <w:tcBorders>
              <w:top w:val="single" w:sz="6" w:space="0" w:color="auto"/>
              <w:left w:val="single" w:sz="6" w:space="0" w:color="auto"/>
              <w:bottom w:val="single" w:sz="6" w:space="0" w:color="auto"/>
              <w:right w:val="single" w:sz="6" w:space="0" w:color="auto"/>
            </w:tcBorders>
            <w:vAlign w:val="center"/>
          </w:tcPr>
          <w:p w14:paraId="674C6257" w14:textId="4789380C" w:rsidR="008A2F19" w:rsidRPr="00F5362F" w:rsidRDefault="008F7ABF" w:rsidP="003E423E">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N/A</w:t>
            </w:r>
          </w:p>
        </w:tc>
        <w:tc>
          <w:tcPr>
            <w:tcW w:w="647" w:type="pct"/>
            <w:tcBorders>
              <w:top w:val="single" w:sz="6" w:space="0" w:color="auto"/>
              <w:left w:val="single" w:sz="6" w:space="0" w:color="auto"/>
              <w:bottom w:val="single" w:sz="6" w:space="0" w:color="auto"/>
              <w:right w:val="single" w:sz="6" w:space="0" w:color="auto"/>
            </w:tcBorders>
            <w:vAlign w:val="center"/>
          </w:tcPr>
          <w:p w14:paraId="6B72CE97" w14:textId="5907E278" w:rsidR="008A2F19" w:rsidRPr="00F5362F" w:rsidRDefault="008F7ABF" w:rsidP="003E423E">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N/A</w:t>
            </w:r>
          </w:p>
        </w:tc>
        <w:tc>
          <w:tcPr>
            <w:tcW w:w="2377" w:type="pct"/>
            <w:tcBorders>
              <w:top w:val="single" w:sz="6" w:space="0" w:color="auto"/>
              <w:left w:val="single" w:sz="6" w:space="0" w:color="auto"/>
              <w:bottom w:val="single" w:sz="6" w:space="0" w:color="auto"/>
              <w:right w:val="single" w:sz="12" w:space="0" w:color="auto"/>
            </w:tcBorders>
          </w:tcPr>
          <w:p w14:paraId="2E6C5724" w14:textId="77777777" w:rsidR="008A2F19" w:rsidRPr="00F5362F" w:rsidRDefault="008A2F19" w:rsidP="008A2F19">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0D57C34B" w14:textId="77777777" w:rsidR="008A2F19" w:rsidRPr="00F5362F" w:rsidRDefault="008A2F19" w:rsidP="008A2F19">
            <w:pPr>
              <w:jc w:val="center"/>
              <w:rPr>
                <w:rFonts w:ascii="Noto Sans" w:hAnsi="Noto Sans" w:cs="Noto Sans"/>
                <w:b/>
                <w:color w:val="000000"/>
                <w:sz w:val="20"/>
                <w:szCs w:val="20"/>
              </w:rPr>
            </w:pPr>
            <w:r w:rsidRPr="00F5362F">
              <w:rPr>
                <w:rStyle w:val="Hipervnculo"/>
                <w:rFonts w:ascii="Noto Sans" w:hAnsi="Noto Sans" w:cs="Noto Sans"/>
                <w:sz w:val="20"/>
                <w:szCs w:val="20"/>
                <w:lang w:eastAsia="es-ES"/>
              </w:rPr>
              <w:t>https://comprasmx.buengobierno.gob.mx/</w:t>
            </w:r>
          </w:p>
        </w:tc>
      </w:tr>
      <w:tr w:rsidR="008A2F19" w:rsidRPr="00F5362F" w14:paraId="7D943F0E" w14:textId="77777777" w:rsidTr="008A2F19">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41F53A68" w14:textId="77777777" w:rsidR="008A2F19" w:rsidRPr="00F5362F" w:rsidRDefault="008A2F19" w:rsidP="008A2F19">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PRESENTACIÓN DE PROPOSICIONES Y SU APERTURA</w:t>
            </w:r>
          </w:p>
        </w:tc>
        <w:tc>
          <w:tcPr>
            <w:tcW w:w="742" w:type="pct"/>
            <w:tcBorders>
              <w:top w:val="single" w:sz="6" w:space="0" w:color="auto"/>
              <w:left w:val="single" w:sz="6" w:space="0" w:color="auto"/>
              <w:bottom w:val="single" w:sz="6" w:space="0" w:color="auto"/>
              <w:right w:val="single" w:sz="6" w:space="0" w:color="auto"/>
            </w:tcBorders>
            <w:vAlign w:val="center"/>
          </w:tcPr>
          <w:p w14:paraId="77CE7807" w14:textId="6BC1A677" w:rsidR="008A2F19" w:rsidRPr="00F5362F" w:rsidRDefault="008F7ABF" w:rsidP="00D105A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w:t>
            </w:r>
            <w:r w:rsidR="00D105AF">
              <w:rPr>
                <w:rFonts w:ascii="Noto Sans" w:hAnsi="Noto Sans" w:cs="Noto Sans"/>
                <w:color w:val="000000"/>
                <w:sz w:val="20"/>
                <w:szCs w:val="20"/>
              </w:rPr>
              <w:t>4</w:t>
            </w:r>
            <w:r w:rsidR="008A2F19" w:rsidRPr="00F5362F">
              <w:rPr>
                <w:rFonts w:ascii="Noto Sans" w:hAnsi="Noto Sans" w:cs="Noto Sans"/>
                <w:color w:val="000000"/>
                <w:sz w:val="20"/>
                <w:szCs w:val="20"/>
              </w:rPr>
              <w:t>/0</w:t>
            </w:r>
            <w:r>
              <w:rPr>
                <w:rFonts w:ascii="Noto Sans" w:hAnsi="Noto Sans" w:cs="Noto Sans"/>
                <w:color w:val="000000"/>
                <w:sz w:val="20"/>
                <w:szCs w:val="20"/>
              </w:rPr>
              <w:t>8</w:t>
            </w:r>
            <w:r w:rsidR="008A2F19" w:rsidRPr="00F5362F">
              <w:rPr>
                <w:rFonts w:ascii="Noto Sans" w:hAnsi="Noto Sans" w:cs="Noto Sans"/>
                <w:color w:val="000000"/>
                <w:sz w:val="20"/>
                <w:szCs w:val="20"/>
              </w:rPr>
              <w:t>/2026</w:t>
            </w:r>
          </w:p>
        </w:tc>
        <w:tc>
          <w:tcPr>
            <w:tcW w:w="647" w:type="pct"/>
            <w:tcBorders>
              <w:top w:val="single" w:sz="6" w:space="0" w:color="auto"/>
              <w:left w:val="single" w:sz="6" w:space="0" w:color="auto"/>
              <w:bottom w:val="single" w:sz="6" w:space="0" w:color="auto"/>
              <w:right w:val="single" w:sz="6" w:space="0" w:color="auto"/>
            </w:tcBorders>
            <w:vAlign w:val="center"/>
          </w:tcPr>
          <w:p w14:paraId="46DF92FD" w14:textId="357B1FB4" w:rsidR="008A2F19" w:rsidRPr="00F5362F" w:rsidRDefault="00D105AF" w:rsidP="00D105A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10</w:t>
            </w:r>
            <w:r w:rsidR="008A2F19" w:rsidRPr="00F5362F">
              <w:rPr>
                <w:rFonts w:ascii="Noto Sans" w:hAnsi="Noto Sans" w:cs="Noto Sans"/>
                <w:color w:val="000000"/>
                <w:sz w:val="20"/>
                <w:szCs w:val="20"/>
              </w:rPr>
              <w:t>:</w:t>
            </w:r>
            <w:r>
              <w:rPr>
                <w:rFonts w:ascii="Noto Sans" w:hAnsi="Noto Sans" w:cs="Noto Sans"/>
                <w:color w:val="000000"/>
                <w:sz w:val="20"/>
                <w:szCs w:val="20"/>
              </w:rPr>
              <w:t>0</w:t>
            </w:r>
            <w:r w:rsidR="008A2F19" w:rsidRPr="00F5362F">
              <w:rPr>
                <w:rFonts w:ascii="Noto Sans" w:hAnsi="Noto Sans" w:cs="Noto Sans"/>
                <w:color w:val="000000"/>
                <w:sz w:val="20"/>
                <w:szCs w:val="20"/>
              </w:rPr>
              <w:t>0 Hrs.</w:t>
            </w:r>
          </w:p>
        </w:tc>
        <w:tc>
          <w:tcPr>
            <w:tcW w:w="2377" w:type="pct"/>
            <w:tcBorders>
              <w:top w:val="single" w:sz="6" w:space="0" w:color="auto"/>
              <w:left w:val="single" w:sz="6" w:space="0" w:color="auto"/>
              <w:bottom w:val="single" w:sz="6" w:space="0" w:color="auto"/>
              <w:right w:val="single" w:sz="12" w:space="0" w:color="auto"/>
            </w:tcBorders>
          </w:tcPr>
          <w:p w14:paraId="0A16C3DD" w14:textId="77777777" w:rsidR="008A2F19" w:rsidRPr="00F5362F" w:rsidRDefault="008A2F19" w:rsidP="008A2F19">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5EA32A7D" w14:textId="1FB79464" w:rsidR="008A2F19" w:rsidRDefault="006B38D0" w:rsidP="008A2F19">
            <w:pPr>
              <w:jc w:val="center"/>
              <w:rPr>
                <w:rStyle w:val="Hipervnculo"/>
                <w:rFonts w:ascii="Noto Sans" w:hAnsi="Noto Sans" w:cs="Noto Sans"/>
                <w:sz w:val="20"/>
                <w:szCs w:val="20"/>
                <w:lang w:eastAsia="es-ES"/>
              </w:rPr>
            </w:pPr>
            <w:hyperlink r:id="rId14" w:history="1">
              <w:r w:rsidR="008F7ABF" w:rsidRPr="009D36FB">
                <w:rPr>
                  <w:rStyle w:val="Hipervnculo"/>
                  <w:rFonts w:ascii="Noto Sans" w:hAnsi="Noto Sans" w:cs="Noto Sans"/>
                  <w:sz w:val="20"/>
                  <w:szCs w:val="20"/>
                  <w:lang w:eastAsia="es-ES"/>
                </w:rPr>
                <w:t>https://comprasmx.buengobierno.gob.mx/</w:t>
              </w:r>
            </w:hyperlink>
          </w:p>
          <w:p w14:paraId="2664A17F" w14:textId="77777777" w:rsidR="008F7ABF" w:rsidRPr="00F5362F" w:rsidRDefault="008F7ABF" w:rsidP="008A2F19">
            <w:pPr>
              <w:jc w:val="center"/>
              <w:rPr>
                <w:rFonts w:ascii="Noto Sans" w:hAnsi="Noto Sans" w:cs="Noto Sans"/>
                <w:color w:val="000000"/>
                <w:sz w:val="20"/>
                <w:szCs w:val="20"/>
              </w:rPr>
            </w:pPr>
          </w:p>
        </w:tc>
      </w:tr>
      <w:tr w:rsidR="008F7ABF" w:rsidRPr="00F5362F" w14:paraId="76126B17" w14:textId="77777777" w:rsidTr="008A2F19">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5E8F8B44" w14:textId="53C5206A" w:rsidR="008F7ABF" w:rsidRPr="00F5362F" w:rsidRDefault="008F7ABF" w:rsidP="008A2F19">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PRE-ADJUDICACION</w:t>
            </w:r>
          </w:p>
        </w:tc>
        <w:tc>
          <w:tcPr>
            <w:tcW w:w="742" w:type="pct"/>
            <w:tcBorders>
              <w:top w:val="single" w:sz="6" w:space="0" w:color="auto"/>
              <w:left w:val="single" w:sz="6" w:space="0" w:color="auto"/>
              <w:bottom w:val="single" w:sz="6" w:space="0" w:color="auto"/>
              <w:right w:val="single" w:sz="6" w:space="0" w:color="auto"/>
            </w:tcBorders>
            <w:vAlign w:val="center"/>
          </w:tcPr>
          <w:p w14:paraId="43DEA411" w14:textId="365EC044" w:rsidR="008F7ABF" w:rsidRDefault="008F7ABF" w:rsidP="00D105A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w:t>
            </w:r>
            <w:r w:rsidR="00D105AF">
              <w:rPr>
                <w:rFonts w:ascii="Noto Sans" w:hAnsi="Noto Sans" w:cs="Noto Sans"/>
                <w:color w:val="000000"/>
                <w:sz w:val="20"/>
                <w:szCs w:val="20"/>
              </w:rPr>
              <w:t>4</w:t>
            </w:r>
            <w:r w:rsidRPr="00F5362F">
              <w:rPr>
                <w:rFonts w:ascii="Noto Sans" w:hAnsi="Noto Sans" w:cs="Noto Sans"/>
                <w:color w:val="000000"/>
                <w:sz w:val="20"/>
                <w:szCs w:val="20"/>
              </w:rPr>
              <w:t>/0</w:t>
            </w:r>
            <w:r>
              <w:rPr>
                <w:rFonts w:ascii="Noto Sans" w:hAnsi="Noto Sans" w:cs="Noto Sans"/>
                <w:color w:val="000000"/>
                <w:sz w:val="20"/>
                <w:szCs w:val="20"/>
              </w:rPr>
              <w:t>8</w:t>
            </w:r>
            <w:r w:rsidRPr="00F5362F">
              <w:rPr>
                <w:rFonts w:ascii="Noto Sans" w:hAnsi="Noto Sans" w:cs="Noto Sans"/>
                <w:color w:val="000000"/>
                <w:sz w:val="20"/>
                <w:szCs w:val="20"/>
              </w:rPr>
              <w:t>/2026</w:t>
            </w:r>
          </w:p>
        </w:tc>
        <w:tc>
          <w:tcPr>
            <w:tcW w:w="647" w:type="pct"/>
            <w:tcBorders>
              <w:top w:val="single" w:sz="6" w:space="0" w:color="auto"/>
              <w:left w:val="single" w:sz="6" w:space="0" w:color="auto"/>
              <w:bottom w:val="single" w:sz="6" w:space="0" w:color="auto"/>
              <w:right w:val="single" w:sz="6" w:space="0" w:color="auto"/>
            </w:tcBorders>
            <w:vAlign w:val="center"/>
          </w:tcPr>
          <w:p w14:paraId="4F48FD63" w14:textId="5C96A5C9" w:rsidR="008F7ABF" w:rsidRPr="00F5362F" w:rsidRDefault="008F7ABF" w:rsidP="00D105A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w:t>
            </w:r>
            <w:r w:rsidR="00D105AF">
              <w:rPr>
                <w:rFonts w:ascii="Noto Sans" w:hAnsi="Noto Sans" w:cs="Noto Sans"/>
                <w:color w:val="000000"/>
                <w:sz w:val="20"/>
                <w:szCs w:val="20"/>
              </w:rPr>
              <w:t>5</w:t>
            </w:r>
            <w:r w:rsidRPr="00F5362F">
              <w:rPr>
                <w:rFonts w:ascii="Noto Sans" w:hAnsi="Noto Sans" w:cs="Noto Sans"/>
                <w:color w:val="000000"/>
                <w:sz w:val="20"/>
                <w:szCs w:val="20"/>
              </w:rPr>
              <w:t>:</w:t>
            </w:r>
            <w:r>
              <w:rPr>
                <w:rFonts w:ascii="Noto Sans" w:hAnsi="Noto Sans" w:cs="Noto Sans"/>
                <w:color w:val="000000"/>
                <w:sz w:val="20"/>
                <w:szCs w:val="20"/>
              </w:rPr>
              <w:t>0</w:t>
            </w:r>
            <w:r w:rsidRPr="00F5362F">
              <w:rPr>
                <w:rFonts w:ascii="Noto Sans" w:hAnsi="Noto Sans" w:cs="Noto Sans"/>
                <w:color w:val="000000"/>
                <w:sz w:val="20"/>
                <w:szCs w:val="20"/>
              </w:rPr>
              <w:t>0 Hrs.</w:t>
            </w:r>
          </w:p>
        </w:tc>
        <w:tc>
          <w:tcPr>
            <w:tcW w:w="2377" w:type="pct"/>
            <w:tcBorders>
              <w:top w:val="single" w:sz="6" w:space="0" w:color="auto"/>
              <w:left w:val="single" w:sz="6" w:space="0" w:color="auto"/>
              <w:bottom w:val="single" w:sz="6" w:space="0" w:color="auto"/>
              <w:right w:val="single" w:sz="12" w:space="0" w:color="auto"/>
            </w:tcBorders>
          </w:tcPr>
          <w:p w14:paraId="294F2374" w14:textId="77777777" w:rsidR="008F7ABF" w:rsidRPr="00F5362F" w:rsidRDefault="008F7ABF" w:rsidP="008F7ABF">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5C0FF06E" w14:textId="77777777" w:rsidR="008F7ABF" w:rsidRDefault="006B38D0" w:rsidP="008F7ABF">
            <w:pPr>
              <w:jc w:val="center"/>
              <w:rPr>
                <w:rStyle w:val="Hipervnculo"/>
                <w:rFonts w:ascii="Noto Sans" w:hAnsi="Noto Sans" w:cs="Noto Sans"/>
                <w:sz w:val="20"/>
                <w:szCs w:val="20"/>
                <w:lang w:eastAsia="es-ES"/>
              </w:rPr>
            </w:pPr>
            <w:hyperlink r:id="rId15" w:history="1">
              <w:r w:rsidR="008F7ABF" w:rsidRPr="009D36FB">
                <w:rPr>
                  <w:rStyle w:val="Hipervnculo"/>
                  <w:rFonts w:ascii="Noto Sans" w:hAnsi="Noto Sans" w:cs="Noto Sans"/>
                  <w:sz w:val="20"/>
                  <w:szCs w:val="20"/>
                  <w:lang w:eastAsia="es-ES"/>
                </w:rPr>
                <w:t>https://comprasmx.buengobierno.gob.mx/</w:t>
              </w:r>
            </w:hyperlink>
          </w:p>
          <w:p w14:paraId="3E2D974E" w14:textId="77777777" w:rsidR="008F7ABF" w:rsidRPr="00F5362F" w:rsidRDefault="008F7ABF" w:rsidP="008A2F19">
            <w:pPr>
              <w:tabs>
                <w:tab w:val="left" w:pos="-284"/>
                <w:tab w:val="left" w:pos="9498"/>
              </w:tabs>
              <w:ind w:right="51"/>
              <w:jc w:val="center"/>
              <w:rPr>
                <w:rFonts w:ascii="Noto Sans" w:hAnsi="Noto Sans" w:cs="Noto Sans"/>
                <w:color w:val="000000"/>
                <w:sz w:val="20"/>
                <w:szCs w:val="20"/>
              </w:rPr>
            </w:pPr>
          </w:p>
        </w:tc>
      </w:tr>
      <w:tr w:rsidR="008F7ABF" w:rsidRPr="00F5362F" w14:paraId="7190D42A" w14:textId="77777777" w:rsidTr="008A2F19">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2AC143C9" w14:textId="56BC37A7" w:rsidR="008F7ABF" w:rsidRDefault="008F7ABF" w:rsidP="008A2F19">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RATIFICACION</w:t>
            </w:r>
          </w:p>
        </w:tc>
        <w:tc>
          <w:tcPr>
            <w:tcW w:w="742" w:type="pct"/>
            <w:tcBorders>
              <w:top w:val="single" w:sz="6" w:space="0" w:color="auto"/>
              <w:left w:val="single" w:sz="6" w:space="0" w:color="auto"/>
              <w:bottom w:val="single" w:sz="6" w:space="0" w:color="auto"/>
              <w:right w:val="single" w:sz="6" w:space="0" w:color="auto"/>
            </w:tcBorders>
            <w:vAlign w:val="center"/>
          </w:tcPr>
          <w:p w14:paraId="5352418C" w14:textId="3F32C9EC" w:rsidR="008F7ABF" w:rsidRDefault="008F7ABF" w:rsidP="00D105A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w:t>
            </w:r>
            <w:r w:rsidR="00D105AF">
              <w:rPr>
                <w:rFonts w:ascii="Noto Sans" w:hAnsi="Noto Sans" w:cs="Noto Sans"/>
                <w:color w:val="000000"/>
                <w:sz w:val="20"/>
                <w:szCs w:val="20"/>
              </w:rPr>
              <w:t>5</w:t>
            </w:r>
            <w:r w:rsidRPr="00F5362F">
              <w:rPr>
                <w:rFonts w:ascii="Noto Sans" w:hAnsi="Noto Sans" w:cs="Noto Sans"/>
                <w:color w:val="000000"/>
                <w:sz w:val="20"/>
                <w:szCs w:val="20"/>
              </w:rPr>
              <w:t>/0</w:t>
            </w:r>
            <w:r>
              <w:rPr>
                <w:rFonts w:ascii="Noto Sans" w:hAnsi="Noto Sans" w:cs="Noto Sans"/>
                <w:color w:val="000000"/>
                <w:sz w:val="20"/>
                <w:szCs w:val="20"/>
              </w:rPr>
              <w:t>8</w:t>
            </w:r>
            <w:r w:rsidRPr="00F5362F">
              <w:rPr>
                <w:rFonts w:ascii="Noto Sans" w:hAnsi="Noto Sans" w:cs="Noto Sans"/>
                <w:color w:val="000000"/>
                <w:sz w:val="20"/>
                <w:szCs w:val="20"/>
              </w:rPr>
              <w:t>/2026</w:t>
            </w:r>
          </w:p>
        </w:tc>
        <w:tc>
          <w:tcPr>
            <w:tcW w:w="647" w:type="pct"/>
            <w:tcBorders>
              <w:top w:val="single" w:sz="6" w:space="0" w:color="auto"/>
              <w:left w:val="single" w:sz="6" w:space="0" w:color="auto"/>
              <w:bottom w:val="single" w:sz="6" w:space="0" w:color="auto"/>
              <w:right w:val="single" w:sz="6" w:space="0" w:color="auto"/>
            </w:tcBorders>
            <w:vAlign w:val="center"/>
          </w:tcPr>
          <w:p w14:paraId="15A9754C" w14:textId="6E3D6BF9" w:rsidR="008F7ABF" w:rsidRDefault="008F7ABF" w:rsidP="008F7AB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10</w:t>
            </w:r>
            <w:r w:rsidRPr="00F5362F">
              <w:rPr>
                <w:rFonts w:ascii="Noto Sans" w:hAnsi="Noto Sans" w:cs="Noto Sans"/>
                <w:color w:val="000000"/>
                <w:sz w:val="20"/>
                <w:szCs w:val="20"/>
              </w:rPr>
              <w:t>:</w:t>
            </w:r>
            <w:r>
              <w:rPr>
                <w:rFonts w:ascii="Noto Sans" w:hAnsi="Noto Sans" w:cs="Noto Sans"/>
                <w:color w:val="000000"/>
                <w:sz w:val="20"/>
                <w:szCs w:val="20"/>
              </w:rPr>
              <w:t>0</w:t>
            </w:r>
            <w:r w:rsidRPr="00F5362F">
              <w:rPr>
                <w:rFonts w:ascii="Noto Sans" w:hAnsi="Noto Sans" w:cs="Noto Sans"/>
                <w:color w:val="000000"/>
                <w:sz w:val="20"/>
                <w:szCs w:val="20"/>
              </w:rPr>
              <w:t>0 Hrs.</w:t>
            </w:r>
          </w:p>
        </w:tc>
        <w:tc>
          <w:tcPr>
            <w:tcW w:w="2377" w:type="pct"/>
            <w:tcBorders>
              <w:top w:val="single" w:sz="6" w:space="0" w:color="auto"/>
              <w:left w:val="single" w:sz="6" w:space="0" w:color="auto"/>
              <w:bottom w:val="single" w:sz="6" w:space="0" w:color="auto"/>
              <w:right w:val="single" w:sz="12" w:space="0" w:color="auto"/>
            </w:tcBorders>
          </w:tcPr>
          <w:p w14:paraId="042C8C16" w14:textId="77777777" w:rsidR="008F7ABF" w:rsidRPr="00F5362F" w:rsidRDefault="008F7ABF" w:rsidP="008F7ABF">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3C06D7A6" w14:textId="77777777" w:rsidR="008F7ABF" w:rsidRDefault="006B38D0" w:rsidP="008F7ABF">
            <w:pPr>
              <w:jc w:val="center"/>
              <w:rPr>
                <w:rStyle w:val="Hipervnculo"/>
                <w:rFonts w:ascii="Noto Sans" w:hAnsi="Noto Sans" w:cs="Noto Sans"/>
                <w:sz w:val="20"/>
                <w:szCs w:val="20"/>
                <w:lang w:eastAsia="es-ES"/>
              </w:rPr>
            </w:pPr>
            <w:hyperlink r:id="rId16" w:history="1">
              <w:r w:rsidR="008F7ABF" w:rsidRPr="009D36FB">
                <w:rPr>
                  <w:rStyle w:val="Hipervnculo"/>
                  <w:rFonts w:ascii="Noto Sans" w:hAnsi="Noto Sans" w:cs="Noto Sans"/>
                  <w:sz w:val="20"/>
                  <w:szCs w:val="20"/>
                  <w:lang w:eastAsia="es-ES"/>
                </w:rPr>
                <w:t>https://comprasmx.buengobierno.gob.mx/</w:t>
              </w:r>
            </w:hyperlink>
          </w:p>
          <w:p w14:paraId="2105AB7E" w14:textId="77777777" w:rsidR="008F7ABF" w:rsidRPr="00F5362F" w:rsidRDefault="008F7ABF" w:rsidP="008F7ABF">
            <w:pPr>
              <w:tabs>
                <w:tab w:val="left" w:pos="-284"/>
                <w:tab w:val="left" w:pos="9498"/>
              </w:tabs>
              <w:ind w:right="51"/>
              <w:jc w:val="center"/>
              <w:rPr>
                <w:rFonts w:ascii="Noto Sans" w:hAnsi="Noto Sans" w:cs="Noto Sans"/>
                <w:color w:val="000000"/>
                <w:sz w:val="20"/>
                <w:szCs w:val="20"/>
              </w:rPr>
            </w:pPr>
          </w:p>
        </w:tc>
      </w:tr>
      <w:tr w:rsidR="008F7ABF" w:rsidRPr="00F5362F" w14:paraId="58D109C6" w14:textId="77777777" w:rsidTr="003E423E">
        <w:trPr>
          <w:cantSplit/>
          <w:trHeight w:val="59"/>
        </w:trPr>
        <w:tc>
          <w:tcPr>
            <w:tcW w:w="1234" w:type="pct"/>
            <w:tcBorders>
              <w:top w:val="single" w:sz="6" w:space="0" w:color="auto"/>
              <w:left w:val="single" w:sz="12" w:space="0" w:color="auto"/>
              <w:bottom w:val="single" w:sz="6" w:space="0" w:color="auto"/>
              <w:right w:val="single" w:sz="6" w:space="0" w:color="auto"/>
            </w:tcBorders>
            <w:vAlign w:val="center"/>
          </w:tcPr>
          <w:p w14:paraId="3B43E596" w14:textId="323627E9" w:rsidR="008F7ABF" w:rsidRPr="00F5362F" w:rsidRDefault="008F7ABF" w:rsidP="008A2F19">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RESULTADO</w:t>
            </w:r>
          </w:p>
        </w:tc>
        <w:tc>
          <w:tcPr>
            <w:tcW w:w="742" w:type="pct"/>
            <w:tcBorders>
              <w:top w:val="single" w:sz="6" w:space="0" w:color="auto"/>
              <w:left w:val="single" w:sz="6" w:space="0" w:color="auto"/>
              <w:bottom w:val="single" w:sz="6" w:space="0" w:color="auto"/>
              <w:right w:val="single" w:sz="6" w:space="0" w:color="auto"/>
            </w:tcBorders>
          </w:tcPr>
          <w:p w14:paraId="36CB7BBE" w14:textId="77777777" w:rsidR="008F7ABF" w:rsidRPr="00F5362F" w:rsidRDefault="008F7ABF" w:rsidP="003E423E">
            <w:pPr>
              <w:tabs>
                <w:tab w:val="left" w:pos="-284"/>
                <w:tab w:val="left" w:pos="9498"/>
              </w:tabs>
              <w:ind w:right="51"/>
              <w:jc w:val="center"/>
              <w:rPr>
                <w:rFonts w:ascii="Noto Sans" w:hAnsi="Noto Sans" w:cs="Noto Sans"/>
                <w:color w:val="000000"/>
                <w:sz w:val="20"/>
                <w:szCs w:val="20"/>
              </w:rPr>
            </w:pPr>
          </w:p>
          <w:p w14:paraId="3756F01B" w14:textId="383DE344" w:rsidR="008F7ABF" w:rsidRPr="00F5362F" w:rsidRDefault="008F7ABF" w:rsidP="00D105AF">
            <w:pPr>
              <w:tabs>
                <w:tab w:val="left" w:pos="-284"/>
                <w:tab w:val="left" w:pos="9498"/>
              </w:tabs>
              <w:ind w:right="51"/>
              <w:jc w:val="center"/>
              <w:rPr>
                <w:rFonts w:ascii="Noto Sans" w:hAnsi="Noto Sans" w:cs="Noto Sans"/>
                <w:color w:val="000000"/>
                <w:sz w:val="20"/>
                <w:szCs w:val="20"/>
              </w:rPr>
            </w:pPr>
            <w:r w:rsidRPr="008F7ABF">
              <w:rPr>
                <w:rFonts w:ascii="Noto Sans" w:hAnsi="Noto Sans" w:cs="Noto Sans"/>
                <w:color w:val="000000"/>
                <w:sz w:val="20"/>
                <w:szCs w:val="20"/>
              </w:rPr>
              <w:t>0</w:t>
            </w:r>
            <w:r w:rsidR="00D105AF">
              <w:rPr>
                <w:rFonts w:ascii="Noto Sans" w:hAnsi="Noto Sans" w:cs="Noto Sans"/>
                <w:color w:val="000000"/>
                <w:sz w:val="20"/>
                <w:szCs w:val="20"/>
              </w:rPr>
              <w:t>5</w:t>
            </w:r>
            <w:r w:rsidRPr="008F7ABF">
              <w:rPr>
                <w:rFonts w:ascii="Noto Sans" w:hAnsi="Noto Sans" w:cs="Noto Sans"/>
                <w:color w:val="000000"/>
                <w:sz w:val="20"/>
                <w:szCs w:val="20"/>
              </w:rPr>
              <w:t>/08/2026</w:t>
            </w:r>
          </w:p>
        </w:tc>
        <w:tc>
          <w:tcPr>
            <w:tcW w:w="647" w:type="pct"/>
            <w:tcBorders>
              <w:top w:val="single" w:sz="6" w:space="0" w:color="auto"/>
              <w:left w:val="single" w:sz="6" w:space="0" w:color="auto"/>
              <w:bottom w:val="single" w:sz="6" w:space="0" w:color="auto"/>
              <w:right w:val="single" w:sz="6" w:space="0" w:color="auto"/>
            </w:tcBorders>
          </w:tcPr>
          <w:p w14:paraId="1D460B9C" w14:textId="77777777" w:rsidR="008F7ABF" w:rsidRPr="00F5362F" w:rsidRDefault="008F7ABF" w:rsidP="008A2F19">
            <w:pPr>
              <w:tabs>
                <w:tab w:val="left" w:pos="-284"/>
                <w:tab w:val="left" w:pos="9498"/>
              </w:tabs>
              <w:ind w:right="51"/>
              <w:jc w:val="center"/>
              <w:rPr>
                <w:rFonts w:ascii="Noto Sans" w:hAnsi="Noto Sans" w:cs="Noto Sans"/>
                <w:color w:val="000000"/>
                <w:sz w:val="20"/>
                <w:szCs w:val="20"/>
              </w:rPr>
            </w:pPr>
          </w:p>
          <w:p w14:paraId="2338244F" w14:textId="079AA681" w:rsidR="008F7ABF" w:rsidRPr="00F5362F" w:rsidRDefault="008F7ABF" w:rsidP="008A2F19">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13:00</w:t>
            </w:r>
            <w:r>
              <w:rPr>
                <w:rFonts w:ascii="Noto Sans" w:hAnsi="Noto Sans" w:cs="Noto Sans"/>
                <w:color w:val="000000"/>
                <w:sz w:val="20"/>
                <w:szCs w:val="20"/>
              </w:rPr>
              <w:t xml:space="preserve"> </w:t>
            </w:r>
            <w:r w:rsidRPr="00F5362F">
              <w:rPr>
                <w:rFonts w:ascii="Noto Sans" w:hAnsi="Noto Sans" w:cs="Noto Sans"/>
                <w:color w:val="000000"/>
                <w:sz w:val="20"/>
                <w:szCs w:val="20"/>
              </w:rPr>
              <w:t>Hrs.</w:t>
            </w:r>
          </w:p>
        </w:tc>
        <w:tc>
          <w:tcPr>
            <w:tcW w:w="2377" w:type="pct"/>
            <w:tcBorders>
              <w:top w:val="single" w:sz="6" w:space="0" w:color="auto"/>
              <w:left w:val="single" w:sz="6" w:space="0" w:color="auto"/>
              <w:bottom w:val="single" w:sz="6" w:space="0" w:color="auto"/>
              <w:right w:val="single" w:sz="12" w:space="0" w:color="auto"/>
            </w:tcBorders>
          </w:tcPr>
          <w:p w14:paraId="3BD5ACDD" w14:textId="77777777" w:rsidR="008F7ABF" w:rsidRPr="00F5362F" w:rsidRDefault="008F7ABF" w:rsidP="008A2F19">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0F555CAD" w14:textId="77777777" w:rsidR="008F7ABF" w:rsidRPr="00F5362F" w:rsidRDefault="008F7ABF" w:rsidP="008A2F19">
            <w:pPr>
              <w:jc w:val="center"/>
              <w:rPr>
                <w:rFonts w:ascii="Noto Sans" w:hAnsi="Noto Sans" w:cs="Noto Sans"/>
                <w:b/>
                <w:color w:val="000000"/>
                <w:sz w:val="20"/>
                <w:szCs w:val="20"/>
              </w:rPr>
            </w:pPr>
            <w:r w:rsidRPr="00F5362F">
              <w:rPr>
                <w:rStyle w:val="Hipervnculo"/>
                <w:rFonts w:ascii="Noto Sans" w:hAnsi="Noto Sans" w:cs="Noto Sans"/>
                <w:sz w:val="20"/>
                <w:szCs w:val="20"/>
                <w:lang w:eastAsia="es-ES"/>
              </w:rPr>
              <w:t>https://comprasmx.buengobierno.gob.mx/</w:t>
            </w:r>
          </w:p>
        </w:tc>
      </w:tr>
      <w:tr w:rsidR="008F7ABF" w:rsidRPr="00F5362F" w14:paraId="7A40525F" w14:textId="77777777" w:rsidTr="008A2F19">
        <w:trPr>
          <w:cantSplit/>
          <w:trHeight w:val="1169"/>
        </w:trPr>
        <w:tc>
          <w:tcPr>
            <w:tcW w:w="1234" w:type="pct"/>
            <w:tcBorders>
              <w:top w:val="single" w:sz="6" w:space="0" w:color="auto"/>
              <w:left w:val="single" w:sz="12" w:space="0" w:color="auto"/>
              <w:bottom w:val="single" w:sz="6" w:space="0" w:color="auto"/>
              <w:right w:val="single" w:sz="6" w:space="0" w:color="auto"/>
            </w:tcBorders>
            <w:vAlign w:val="center"/>
          </w:tcPr>
          <w:p w14:paraId="6670E238" w14:textId="77777777" w:rsidR="008F7ABF" w:rsidRPr="00F5362F" w:rsidRDefault="008F7ABF" w:rsidP="008A2F19">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FIRMA DE CONTRATO</w:t>
            </w:r>
          </w:p>
        </w:tc>
        <w:tc>
          <w:tcPr>
            <w:tcW w:w="742" w:type="pct"/>
            <w:tcBorders>
              <w:top w:val="single" w:sz="6" w:space="0" w:color="auto"/>
              <w:left w:val="single" w:sz="6" w:space="0" w:color="auto"/>
              <w:bottom w:val="single" w:sz="6" w:space="0" w:color="auto"/>
              <w:right w:val="single" w:sz="6" w:space="0" w:color="auto"/>
            </w:tcBorders>
          </w:tcPr>
          <w:p w14:paraId="13A370C3" w14:textId="77777777" w:rsidR="008F7ABF" w:rsidRPr="00F5362F" w:rsidRDefault="008F7ABF" w:rsidP="008A2F19">
            <w:pPr>
              <w:tabs>
                <w:tab w:val="left" w:pos="-284"/>
                <w:tab w:val="left" w:pos="9498"/>
              </w:tabs>
              <w:ind w:right="51"/>
              <w:jc w:val="center"/>
              <w:rPr>
                <w:rFonts w:ascii="Noto Sans" w:hAnsi="Noto Sans" w:cs="Noto Sans"/>
                <w:color w:val="000000"/>
                <w:sz w:val="20"/>
                <w:szCs w:val="20"/>
              </w:rPr>
            </w:pPr>
          </w:p>
          <w:p w14:paraId="0029AA55" w14:textId="1133A550" w:rsidR="008F7ABF" w:rsidRPr="00F5362F" w:rsidRDefault="008F7ABF" w:rsidP="00D105A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w:t>
            </w:r>
            <w:r w:rsidR="00D105AF">
              <w:rPr>
                <w:rFonts w:ascii="Noto Sans" w:hAnsi="Noto Sans" w:cs="Noto Sans"/>
                <w:color w:val="000000"/>
                <w:sz w:val="20"/>
                <w:szCs w:val="20"/>
              </w:rPr>
              <w:t>8</w:t>
            </w:r>
            <w:r w:rsidRPr="00F5362F">
              <w:rPr>
                <w:rFonts w:ascii="Noto Sans" w:hAnsi="Noto Sans" w:cs="Noto Sans"/>
                <w:color w:val="000000"/>
                <w:sz w:val="20"/>
                <w:szCs w:val="20"/>
              </w:rPr>
              <w:t>/08/2026</w:t>
            </w:r>
          </w:p>
        </w:tc>
        <w:tc>
          <w:tcPr>
            <w:tcW w:w="647" w:type="pct"/>
            <w:tcBorders>
              <w:top w:val="single" w:sz="6" w:space="0" w:color="auto"/>
              <w:left w:val="single" w:sz="6" w:space="0" w:color="auto"/>
              <w:bottom w:val="single" w:sz="6" w:space="0" w:color="auto"/>
              <w:right w:val="single" w:sz="6" w:space="0" w:color="auto"/>
            </w:tcBorders>
          </w:tcPr>
          <w:p w14:paraId="597828EA" w14:textId="77777777" w:rsidR="008F7ABF" w:rsidRPr="00F5362F" w:rsidRDefault="008F7ABF" w:rsidP="008A2F19">
            <w:pPr>
              <w:tabs>
                <w:tab w:val="left" w:pos="-284"/>
                <w:tab w:val="left" w:pos="9498"/>
              </w:tabs>
              <w:ind w:right="51"/>
              <w:jc w:val="center"/>
              <w:rPr>
                <w:rFonts w:ascii="Noto Sans" w:hAnsi="Noto Sans" w:cs="Noto Sans"/>
                <w:color w:val="000000"/>
                <w:sz w:val="20"/>
                <w:szCs w:val="20"/>
              </w:rPr>
            </w:pPr>
          </w:p>
          <w:p w14:paraId="71C66F06" w14:textId="77777777" w:rsidR="008F7ABF" w:rsidRPr="00F5362F" w:rsidRDefault="008F7ABF" w:rsidP="008A2F19">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9:00 a 15:00 Hrs.</w:t>
            </w:r>
          </w:p>
        </w:tc>
        <w:tc>
          <w:tcPr>
            <w:tcW w:w="2377" w:type="pct"/>
            <w:tcBorders>
              <w:top w:val="single" w:sz="6" w:space="0" w:color="auto"/>
              <w:left w:val="single" w:sz="6" w:space="0" w:color="auto"/>
              <w:bottom w:val="single" w:sz="6" w:space="0" w:color="auto"/>
              <w:right w:val="single" w:sz="12" w:space="0" w:color="auto"/>
            </w:tcBorders>
          </w:tcPr>
          <w:p w14:paraId="168F7451" w14:textId="77777777" w:rsidR="008F7ABF" w:rsidRDefault="008F7ABF" w:rsidP="008A2F19">
            <w:pPr>
              <w:tabs>
                <w:tab w:val="left" w:pos="-284"/>
                <w:tab w:val="left" w:pos="9498"/>
              </w:tabs>
              <w:ind w:right="51"/>
              <w:jc w:val="center"/>
              <w:rPr>
                <w:rFonts w:ascii="Noto Sans" w:hAnsi="Noto Sans" w:cs="Noto Sans"/>
                <w:color w:val="000000"/>
                <w:sz w:val="20"/>
                <w:szCs w:val="20"/>
              </w:rPr>
            </w:pPr>
          </w:p>
          <w:p w14:paraId="649E357C" w14:textId="77777777" w:rsidR="008F7ABF" w:rsidRPr="00F5362F" w:rsidRDefault="008F7ABF" w:rsidP="008A2F19">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2476BD13" w14:textId="77777777" w:rsidR="008F7ABF" w:rsidRPr="00F5362F" w:rsidRDefault="008F7ABF" w:rsidP="008A2F19">
            <w:pPr>
              <w:jc w:val="center"/>
              <w:rPr>
                <w:rFonts w:ascii="Noto Sans" w:hAnsi="Noto Sans" w:cs="Noto Sans"/>
                <w:color w:val="000000"/>
                <w:sz w:val="20"/>
                <w:szCs w:val="20"/>
              </w:rPr>
            </w:pPr>
            <w:r w:rsidRPr="00F5362F">
              <w:rPr>
                <w:rStyle w:val="Hipervnculo"/>
                <w:rFonts w:ascii="Noto Sans" w:hAnsi="Noto Sans" w:cs="Noto Sans"/>
                <w:sz w:val="20"/>
                <w:szCs w:val="20"/>
                <w:lang w:eastAsia="es-ES"/>
              </w:rPr>
              <w:t>https://comprasmx.buengobierno.gob.mx/</w:t>
            </w:r>
          </w:p>
        </w:tc>
      </w:tr>
      <w:tr w:rsidR="008F7ABF" w:rsidRPr="00F5362F" w14:paraId="6029CB48" w14:textId="77777777" w:rsidTr="00441C87">
        <w:trPr>
          <w:cantSplit/>
          <w:trHeight w:val="1169"/>
        </w:trPr>
        <w:tc>
          <w:tcPr>
            <w:tcW w:w="1234" w:type="pct"/>
            <w:tcBorders>
              <w:top w:val="single" w:sz="6" w:space="0" w:color="auto"/>
              <w:left w:val="single" w:sz="12" w:space="0" w:color="auto"/>
              <w:bottom w:val="single" w:sz="6" w:space="0" w:color="auto"/>
              <w:right w:val="single" w:sz="6" w:space="0" w:color="auto"/>
            </w:tcBorders>
            <w:vAlign w:val="center"/>
          </w:tcPr>
          <w:p w14:paraId="119A28A4" w14:textId="3E68659E" w:rsidR="008F7ABF" w:rsidRPr="00F5362F" w:rsidRDefault="008F7ABF" w:rsidP="008A2F19">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Vigencia del contrato</w:t>
            </w:r>
          </w:p>
        </w:tc>
        <w:tc>
          <w:tcPr>
            <w:tcW w:w="3766" w:type="pct"/>
            <w:gridSpan w:val="3"/>
            <w:tcBorders>
              <w:top w:val="single" w:sz="6" w:space="0" w:color="auto"/>
              <w:left w:val="single" w:sz="6" w:space="0" w:color="auto"/>
              <w:bottom w:val="single" w:sz="6" w:space="0" w:color="auto"/>
              <w:right w:val="single" w:sz="12" w:space="0" w:color="auto"/>
            </w:tcBorders>
            <w:vAlign w:val="center"/>
          </w:tcPr>
          <w:p w14:paraId="400A2492" w14:textId="0A1CCE55" w:rsidR="008F7ABF" w:rsidRPr="00F5362F" w:rsidRDefault="008F7ABF" w:rsidP="008F7ABF">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A partir del resultado</w:t>
            </w:r>
            <w:r w:rsidRPr="00F5362F">
              <w:rPr>
                <w:rFonts w:ascii="Noto Sans" w:hAnsi="Noto Sans" w:cs="Noto Sans"/>
                <w:b/>
                <w:color w:val="000000"/>
                <w:sz w:val="20"/>
                <w:szCs w:val="20"/>
              </w:rPr>
              <w:t xml:space="preserve"> al 30 de septiembre del 2026</w:t>
            </w:r>
          </w:p>
        </w:tc>
      </w:tr>
      <w:bookmarkEnd w:id="71"/>
    </w:tbl>
    <w:p w14:paraId="6214047B" w14:textId="77777777" w:rsidR="008F457B" w:rsidRPr="00F5362F" w:rsidRDefault="008F457B" w:rsidP="0091642F">
      <w:pPr>
        <w:spacing w:line="276" w:lineRule="auto"/>
        <w:rPr>
          <w:rFonts w:ascii="Noto Sans" w:hAnsi="Noto Sans" w:cs="Noto Sans"/>
          <w:sz w:val="20"/>
          <w:szCs w:val="20"/>
        </w:rPr>
      </w:pPr>
    </w:p>
    <w:p w14:paraId="40ED837F" w14:textId="77777777" w:rsidR="00F5362F" w:rsidRPr="00F5362F" w:rsidRDefault="00F5362F" w:rsidP="0091642F">
      <w:pPr>
        <w:spacing w:line="276" w:lineRule="auto"/>
        <w:rPr>
          <w:rFonts w:ascii="Noto Sans" w:hAnsi="Noto Sans" w:cs="Noto Sans"/>
          <w:sz w:val="20"/>
          <w:szCs w:val="20"/>
        </w:rPr>
      </w:pPr>
    </w:p>
    <w:p w14:paraId="11103C50" w14:textId="3430EB89" w:rsidR="0059741F" w:rsidRPr="00F5362F" w:rsidRDefault="00A23221" w:rsidP="0091642F">
      <w:pPr>
        <w:spacing w:line="276" w:lineRule="auto"/>
        <w:ind w:right="49"/>
        <w:rPr>
          <w:rFonts w:ascii="Noto Sans" w:eastAsia="Times New Roman" w:hAnsi="Noto Sans" w:cs="Noto Sans"/>
          <w:b/>
          <w:bCs/>
          <w:sz w:val="20"/>
          <w:szCs w:val="20"/>
          <w:lang w:val="es-MX" w:eastAsia="ar-SA"/>
        </w:rPr>
      </w:pPr>
      <w:r w:rsidRPr="00F5362F">
        <w:rPr>
          <w:rFonts w:ascii="Noto Sans" w:eastAsia="Times New Roman" w:hAnsi="Noto Sans" w:cs="Noto Sans"/>
          <w:b/>
          <w:bCs/>
          <w:sz w:val="20"/>
          <w:szCs w:val="20"/>
          <w:lang w:val="es-MX" w:eastAsia="ar-SA"/>
        </w:rPr>
        <w:t>3.</w:t>
      </w:r>
      <w:r w:rsidR="00A848DD" w:rsidRPr="00F5362F">
        <w:rPr>
          <w:rFonts w:ascii="Noto Sans" w:eastAsia="Times New Roman" w:hAnsi="Noto Sans" w:cs="Noto Sans"/>
          <w:b/>
          <w:bCs/>
          <w:sz w:val="20"/>
          <w:szCs w:val="20"/>
          <w:lang w:val="es-MX" w:eastAsia="ar-SA"/>
        </w:rPr>
        <w:t>2</w:t>
      </w:r>
      <w:r w:rsidRPr="00F5362F">
        <w:rPr>
          <w:rFonts w:ascii="Noto Sans" w:eastAsia="Times New Roman" w:hAnsi="Noto Sans" w:cs="Noto Sans"/>
          <w:b/>
          <w:bCs/>
          <w:sz w:val="20"/>
          <w:szCs w:val="20"/>
          <w:lang w:val="es-MX" w:eastAsia="ar-SA"/>
        </w:rPr>
        <w:t xml:space="preserve"> FECHA, HORA Y LUGAR DE LA JUNTA DE ACLARACIONES A LA CONVOCATORIA DE LICITACIÓN:</w:t>
      </w:r>
    </w:p>
    <w:p w14:paraId="56EC573E" w14:textId="77777777" w:rsidR="00A23221" w:rsidRPr="00F5362F" w:rsidRDefault="00A23221" w:rsidP="0091642F">
      <w:pPr>
        <w:spacing w:line="276" w:lineRule="auto"/>
        <w:ind w:right="49"/>
        <w:rPr>
          <w:rFonts w:ascii="Noto Sans" w:hAnsi="Noto Sans" w:cs="Noto Sans"/>
          <w:sz w:val="20"/>
          <w:szCs w:val="20"/>
        </w:rPr>
      </w:pPr>
    </w:p>
    <w:p w14:paraId="7594889C" w14:textId="582785F6" w:rsidR="00B72D16" w:rsidRPr="00F5362F" w:rsidRDefault="00B72D16" w:rsidP="00A23221">
      <w:pPr>
        <w:spacing w:line="276" w:lineRule="auto"/>
        <w:ind w:right="49"/>
        <w:jc w:val="both"/>
        <w:rPr>
          <w:rFonts w:ascii="Noto Sans" w:hAnsi="Noto Sans" w:cs="Noto Sans"/>
          <w:bCs/>
          <w:sz w:val="20"/>
          <w:szCs w:val="20"/>
          <w:lang w:val="es-ES"/>
        </w:rPr>
      </w:pPr>
      <w:r w:rsidRPr="00F5362F">
        <w:rPr>
          <w:rFonts w:ascii="Noto Sans" w:hAnsi="Noto Sans" w:cs="Noto Sans"/>
          <w:bCs/>
          <w:sz w:val="20"/>
          <w:szCs w:val="20"/>
          <w:lang w:val="es-ES"/>
        </w:rPr>
        <w:t xml:space="preserve">Se realizará el día </w:t>
      </w:r>
      <w:r w:rsidR="003E423E">
        <w:rPr>
          <w:rFonts w:ascii="Noto Sans" w:hAnsi="Noto Sans" w:cs="Noto Sans"/>
          <w:b/>
          <w:bCs/>
          <w:sz w:val="20"/>
          <w:szCs w:val="20"/>
          <w:u w:val="single"/>
          <w:lang w:val="es-ES"/>
        </w:rPr>
        <w:t>XXXXXX</w:t>
      </w:r>
      <w:r w:rsidRPr="00F5362F">
        <w:rPr>
          <w:rFonts w:ascii="Noto Sans" w:hAnsi="Noto Sans" w:cs="Noto Sans"/>
          <w:b/>
          <w:bCs/>
          <w:sz w:val="20"/>
          <w:szCs w:val="20"/>
          <w:u w:val="single"/>
          <w:lang w:val="es-ES"/>
        </w:rPr>
        <w:t xml:space="preserve"> del 2026</w:t>
      </w:r>
      <w:r w:rsidRPr="00F5362F">
        <w:rPr>
          <w:rFonts w:ascii="Noto Sans" w:hAnsi="Noto Sans" w:cs="Noto Sans"/>
          <w:bCs/>
          <w:sz w:val="20"/>
          <w:szCs w:val="20"/>
          <w:lang w:val="es-ES"/>
        </w:rPr>
        <w:t xml:space="preserve"> a las </w:t>
      </w:r>
      <w:r w:rsidR="003E423E">
        <w:rPr>
          <w:rFonts w:ascii="Noto Sans" w:hAnsi="Noto Sans" w:cs="Noto Sans"/>
          <w:b/>
          <w:bCs/>
          <w:sz w:val="20"/>
          <w:szCs w:val="20"/>
          <w:lang w:val="es-ES"/>
        </w:rPr>
        <w:t>00</w:t>
      </w:r>
      <w:r w:rsidRPr="00F5362F">
        <w:rPr>
          <w:rFonts w:ascii="Noto Sans" w:hAnsi="Noto Sans" w:cs="Noto Sans"/>
          <w:b/>
          <w:bCs/>
          <w:sz w:val="20"/>
          <w:szCs w:val="20"/>
          <w:lang w:val="es-ES"/>
        </w:rPr>
        <w:t>:00</w:t>
      </w:r>
      <w:r w:rsidRPr="00F5362F">
        <w:rPr>
          <w:rFonts w:ascii="Noto Sans" w:hAnsi="Noto Sans" w:cs="Noto Sans"/>
          <w:bCs/>
          <w:sz w:val="20"/>
          <w:szCs w:val="20"/>
          <w:lang w:val="es-ES"/>
        </w:rPr>
        <w:t xml:space="preserve"> horas, mediante la Plataforma Digital de Contrataciones Públicas de la Administración Pública Federal Compras MX, al ser una licitación pública electrónica, exclusivamente se permitirá la participación de los licitantes a través de la Plataforma Compras MX, se utilizarán medios de identificación electrónica, las comunicaciones producirán los efectos que señalan los artículos </w:t>
      </w:r>
      <w:r w:rsidRPr="00F5362F">
        <w:rPr>
          <w:rFonts w:ascii="Noto Sans" w:hAnsi="Noto Sans" w:cs="Noto Sans"/>
          <w:b/>
          <w:bCs/>
          <w:sz w:val="20"/>
          <w:szCs w:val="20"/>
          <w:lang w:val="es-ES"/>
        </w:rPr>
        <w:t xml:space="preserve">36 </w:t>
      </w:r>
      <w:r w:rsidRPr="00F5362F">
        <w:rPr>
          <w:rFonts w:ascii="Noto Sans" w:hAnsi="Noto Sans" w:cs="Noto Sans"/>
          <w:bCs/>
          <w:sz w:val="20"/>
          <w:szCs w:val="20"/>
          <w:lang w:val="es-ES"/>
        </w:rPr>
        <w:t xml:space="preserve">y </w:t>
      </w:r>
      <w:r w:rsidRPr="00F5362F">
        <w:rPr>
          <w:rFonts w:ascii="Noto Sans" w:hAnsi="Noto Sans" w:cs="Noto Sans"/>
          <w:b/>
          <w:bCs/>
          <w:sz w:val="20"/>
          <w:szCs w:val="20"/>
          <w:lang w:val="es-ES"/>
        </w:rPr>
        <w:t xml:space="preserve">37 </w:t>
      </w:r>
      <w:r w:rsidRPr="00F5362F">
        <w:rPr>
          <w:rFonts w:ascii="Noto Sans" w:hAnsi="Noto Sans" w:cs="Noto Sans"/>
          <w:bCs/>
          <w:sz w:val="20"/>
          <w:szCs w:val="20"/>
          <w:lang w:val="es-ES"/>
        </w:rPr>
        <w:t xml:space="preserve">de la </w:t>
      </w:r>
      <w:r w:rsidRPr="00F5362F">
        <w:rPr>
          <w:rFonts w:ascii="Noto Sans" w:hAnsi="Noto Sans" w:cs="Noto Sans"/>
          <w:b/>
          <w:bCs/>
          <w:sz w:val="20"/>
          <w:szCs w:val="20"/>
          <w:lang w:val="es-ES"/>
        </w:rPr>
        <w:t>LAASSP</w:t>
      </w:r>
      <w:r w:rsidRPr="00F5362F">
        <w:rPr>
          <w:rFonts w:ascii="Noto Sans" w:hAnsi="Noto Sans" w:cs="Noto Sans"/>
          <w:bCs/>
          <w:sz w:val="20"/>
          <w:szCs w:val="20"/>
          <w:lang w:val="es-ES"/>
        </w:rPr>
        <w:t>.</w:t>
      </w:r>
    </w:p>
    <w:p w14:paraId="5E49B731" w14:textId="77777777" w:rsidR="00B72D16" w:rsidRPr="00F5362F" w:rsidRDefault="00B72D16" w:rsidP="00A23221">
      <w:pPr>
        <w:spacing w:line="276" w:lineRule="auto"/>
        <w:ind w:right="49"/>
        <w:jc w:val="both"/>
        <w:rPr>
          <w:rFonts w:ascii="Noto Sans" w:hAnsi="Noto Sans" w:cs="Noto Sans"/>
          <w:bCs/>
          <w:sz w:val="20"/>
          <w:szCs w:val="20"/>
          <w:lang w:val="es-ES"/>
        </w:rPr>
      </w:pPr>
    </w:p>
    <w:p w14:paraId="4D05A9A4" w14:textId="77777777" w:rsidR="00B72D16" w:rsidRPr="00F5362F" w:rsidRDefault="00B72D16" w:rsidP="00A23221">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 xml:space="preserve">Aquellos interesados que pretendan solicitar aclaraciones a los aspectos contenidos en la Convocatoria, deberán presentar de conformidad al artículo </w:t>
      </w:r>
      <w:r w:rsidRPr="00F5362F">
        <w:rPr>
          <w:rFonts w:ascii="Noto Sans" w:hAnsi="Noto Sans" w:cs="Noto Sans"/>
          <w:b/>
          <w:sz w:val="20"/>
          <w:szCs w:val="20"/>
          <w:lang w:val="es-ES"/>
        </w:rPr>
        <w:t>44</w:t>
      </w:r>
      <w:r w:rsidRPr="00F5362F">
        <w:rPr>
          <w:rFonts w:ascii="Noto Sans" w:hAnsi="Noto Sans" w:cs="Noto Sans"/>
          <w:sz w:val="20"/>
          <w:szCs w:val="20"/>
          <w:lang w:val="es-ES"/>
        </w:rPr>
        <w:t xml:space="preserve"> de la Ley, </w:t>
      </w:r>
      <w:r w:rsidRPr="00F5362F">
        <w:rPr>
          <w:rFonts w:ascii="Noto Sans" w:hAnsi="Noto Sans" w:cs="Noto Sans"/>
          <w:b/>
          <w:sz w:val="20"/>
          <w:szCs w:val="20"/>
          <w:lang w:val="es-ES"/>
        </w:rPr>
        <w:t>a más tardar 24 horas antes de la fecha y hora</w:t>
      </w:r>
      <w:r w:rsidRPr="00F5362F">
        <w:rPr>
          <w:rFonts w:ascii="Noto Sans" w:hAnsi="Noto Sans" w:cs="Noto Sans"/>
          <w:sz w:val="20"/>
          <w:szCs w:val="20"/>
          <w:lang w:val="es-ES"/>
        </w:rPr>
        <w:t xml:space="preserve"> en que se vaya a realizar la junta de aclaraciones a través de la Plataforma Compras MX, un escrito en el que manifiesten bajo protesta de decir verdad, su interés en participar en la presente licitación, por si o en representación de un tercero, señalando, en cada caso, los datos siguientes: </w:t>
      </w:r>
    </w:p>
    <w:p w14:paraId="6D49E66C" w14:textId="487A4136" w:rsidR="00B72D16" w:rsidRPr="00F5362F" w:rsidRDefault="00B72D16" w:rsidP="00A23221">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MX"/>
        </w:rPr>
        <w:cr/>
      </w:r>
      <w:r w:rsidRPr="00F5362F">
        <w:rPr>
          <w:rFonts w:ascii="Noto Sans" w:hAnsi="Noto Sans" w:cs="Noto Sans"/>
          <w:b/>
          <w:sz w:val="20"/>
          <w:szCs w:val="20"/>
          <w:lang w:val="es-ES"/>
        </w:rPr>
        <w:t>Del licitante</w:t>
      </w:r>
      <w:r w:rsidRPr="00F5362F">
        <w:rPr>
          <w:rFonts w:ascii="Noto Sans" w:hAnsi="Noto Sans" w:cs="Noto Sans"/>
          <w:sz w:val="20"/>
          <w:szCs w:val="20"/>
          <w:lang w:val="es-ES"/>
        </w:rPr>
        <w:t xml:space="preserve">: registro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15249594" w14:textId="77777777" w:rsidR="00A23221" w:rsidRPr="00F5362F" w:rsidRDefault="00A23221" w:rsidP="00A23221">
      <w:pPr>
        <w:spacing w:line="276" w:lineRule="auto"/>
        <w:ind w:right="49"/>
        <w:jc w:val="both"/>
        <w:rPr>
          <w:rFonts w:ascii="Noto Sans" w:hAnsi="Noto Sans" w:cs="Noto Sans"/>
          <w:sz w:val="20"/>
          <w:szCs w:val="20"/>
          <w:lang w:val="es-ES"/>
        </w:rPr>
      </w:pPr>
    </w:p>
    <w:p w14:paraId="4719A203" w14:textId="77777777" w:rsidR="00B72D16" w:rsidRPr="00F5362F" w:rsidRDefault="00B72D16" w:rsidP="00A23221">
      <w:pPr>
        <w:spacing w:line="276" w:lineRule="auto"/>
        <w:ind w:right="49"/>
        <w:jc w:val="both"/>
        <w:rPr>
          <w:rFonts w:ascii="Noto Sans" w:hAnsi="Noto Sans" w:cs="Noto Sans"/>
          <w:sz w:val="20"/>
          <w:szCs w:val="20"/>
          <w:lang w:val="es-ES"/>
        </w:rPr>
      </w:pPr>
      <w:r w:rsidRPr="00F5362F">
        <w:rPr>
          <w:rFonts w:ascii="Noto Sans" w:hAnsi="Noto Sans" w:cs="Noto Sans"/>
          <w:b/>
          <w:sz w:val="20"/>
          <w:szCs w:val="20"/>
          <w:lang w:val="es-ES"/>
        </w:rPr>
        <w:t>Del representante</w:t>
      </w:r>
      <w:r w:rsidRPr="00F5362F">
        <w:rPr>
          <w:rFonts w:ascii="Noto Sans" w:hAnsi="Noto Sans" w:cs="Noto Sans"/>
          <w:sz w:val="20"/>
          <w:szCs w:val="20"/>
          <w:lang w:val="es-ES"/>
        </w:rPr>
        <w:t>: número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663EEF84" w14:textId="77777777" w:rsidR="00B84145" w:rsidRPr="00F5362F" w:rsidRDefault="00B84145" w:rsidP="00A23221">
      <w:pPr>
        <w:spacing w:line="276" w:lineRule="auto"/>
        <w:ind w:right="49"/>
        <w:jc w:val="both"/>
        <w:rPr>
          <w:rFonts w:ascii="Noto Sans" w:hAnsi="Noto Sans" w:cs="Noto Sans"/>
          <w:sz w:val="20"/>
          <w:szCs w:val="20"/>
          <w:lang w:val="es-ES"/>
        </w:rPr>
      </w:pPr>
    </w:p>
    <w:p w14:paraId="3D6932C5" w14:textId="3D926D73" w:rsidR="00B72D16" w:rsidRPr="00F5362F" w:rsidRDefault="00B72D16" w:rsidP="00A23221">
      <w:pPr>
        <w:spacing w:line="276" w:lineRule="auto"/>
        <w:ind w:right="49"/>
        <w:jc w:val="both"/>
        <w:rPr>
          <w:rFonts w:ascii="Noto Sans" w:hAnsi="Noto Sans" w:cs="Noto Sans"/>
          <w:bCs/>
          <w:sz w:val="20"/>
          <w:szCs w:val="20"/>
          <w:lang w:val="es-ES"/>
        </w:rPr>
      </w:pPr>
      <w:r w:rsidRPr="00F5362F">
        <w:rPr>
          <w:rFonts w:ascii="Noto Sans" w:hAnsi="Noto Sans" w:cs="Noto Sans"/>
          <w:bCs/>
          <w:sz w:val="20"/>
          <w:szCs w:val="20"/>
          <w:lang w:val="es-ES"/>
        </w:rPr>
        <w:t xml:space="preserve">Los licitantes podrán formular por escrito en el formato que proporciona la Plataforma Compras MX enviando sus dudas y planteamientos, </w:t>
      </w:r>
      <w:r w:rsidRPr="00F5362F">
        <w:rPr>
          <w:rFonts w:ascii="Noto Sans" w:hAnsi="Noto Sans" w:cs="Noto Sans"/>
          <w:b/>
          <w:bCs/>
          <w:sz w:val="20"/>
          <w:szCs w:val="20"/>
          <w:lang w:val="es-ES"/>
        </w:rPr>
        <w:t>a más tardar con 24 horas antes de la fecha y hora</w:t>
      </w:r>
      <w:r w:rsidRPr="00F5362F">
        <w:rPr>
          <w:rFonts w:ascii="Noto Sans" w:hAnsi="Noto Sans" w:cs="Noto Sans"/>
          <w:bCs/>
          <w:sz w:val="20"/>
          <w:szCs w:val="20"/>
          <w:lang w:val="es-ES"/>
        </w:rPr>
        <w:t xml:space="preserve"> en que se va a realizar la junta de aclaraciones; las cuales versarán exclusivamente sobre el contenido de esta convocatoria y sus respectivos anexos, a través del Sistema Electrónico de Información Pública Gubernamental sobre Adquisiciones, Arrendamientos y Servicios (Plataforma Compras MX). </w:t>
      </w:r>
    </w:p>
    <w:p w14:paraId="07CD75B4" w14:textId="77777777" w:rsidR="00B72D16" w:rsidRPr="00F5362F" w:rsidRDefault="00B72D16" w:rsidP="00B72D16">
      <w:pPr>
        <w:spacing w:line="276" w:lineRule="auto"/>
        <w:ind w:right="49"/>
        <w:rPr>
          <w:rFonts w:ascii="Noto Sans" w:hAnsi="Noto Sans" w:cs="Noto Sans"/>
          <w:sz w:val="20"/>
          <w:szCs w:val="20"/>
          <w:lang w:val="es-ES"/>
        </w:rPr>
      </w:pPr>
    </w:p>
    <w:p w14:paraId="70292E77" w14:textId="77777777" w:rsidR="00B72D16" w:rsidRPr="00F5362F" w:rsidRDefault="00B72D16" w:rsidP="00B72D16">
      <w:pPr>
        <w:spacing w:line="276" w:lineRule="auto"/>
        <w:ind w:right="49"/>
        <w:rPr>
          <w:rFonts w:ascii="Noto Sans" w:hAnsi="Noto Sans" w:cs="Noto Sans"/>
          <w:bCs/>
          <w:sz w:val="20"/>
          <w:szCs w:val="20"/>
          <w:lang w:val="es-ES"/>
        </w:rPr>
      </w:pPr>
      <w:r w:rsidRPr="00F5362F">
        <w:rPr>
          <w:rFonts w:ascii="Noto Sans" w:hAnsi="Noto Sans" w:cs="Noto Sans"/>
          <w:bCs/>
          <w:sz w:val="20"/>
          <w:szCs w:val="20"/>
          <w:lang w:val="es-ES"/>
        </w:rPr>
        <w:t xml:space="preserve">Las solicitudes de aclaración que sean recibidas con posterioridad al plazo antes previsto, no serán contestadas por resultar extemporáneas; </w:t>
      </w:r>
    </w:p>
    <w:p w14:paraId="76E86E48" w14:textId="77777777" w:rsidR="00B72D16" w:rsidRPr="00F5362F" w:rsidRDefault="00B72D16" w:rsidP="00B72D16">
      <w:pPr>
        <w:spacing w:line="276" w:lineRule="auto"/>
        <w:ind w:right="49"/>
        <w:rPr>
          <w:rFonts w:ascii="Noto Sans" w:hAnsi="Noto Sans" w:cs="Noto Sans"/>
          <w:bCs/>
          <w:sz w:val="20"/>
          <w:szCs w:val="20"/>
          <w:lang w:val="es-ES"/>
        </w:rPr>
      </w:pPr>
    </w:p>
    <w:p w14:paraId="4DDBC574" w14:textId="15806163" w:rsidR="00B72D16" w:rsidRPr="00F5362F" w:rsidRDefault="00B72D16" w:rsidP="00A23221">
      <w:pPr>
        <w:spacing w:line="276" w:lineRule="auto"/>
        <w:ind w:right="49"/>
        <w:jc w:val="both"/>
        <w:rPr>
          <w:rFonts w:ascii="Noto Sans" w:hAnsi="Noto Sans" w:cs="Noto Sans"/>
          <w:sz w:val="20"/>
          <w:szCs w:val="20"/>
          <w:lang w:val="es-ES"/>
        </w:rPr>
      </w:pPr>
      <w:r w:rsidRPr="00F5362F">
        <w:rPr>
          <w:rFonts w:ascii="Noto Sans" w:hAnsi="Noto Sans" w:cs="Noto Sans"/>
          <w:bCs/>
          <w:sz w:val="20"/>
          <w:szCs w:val="20"/>
          <w:lang w:val="es-ES"/>
        </w:rPr>
        <w:t>Con el objeto de agilizar la junta de aclaraciones, los lic</w:t>
      </w:r>
      <w:r w:rsidR="00A23221" w:rsidRPr="00F5362F">
        <w:rPr>
          <w:rFonts w:ascii="Noto Sans" w:hAnsi="Noto Sans" w:cs="Noto Sans"/>
          <w:bCs/>
          <w:sz w:val="20"/>
          <w:szCs w:val="20"/>
          <w:lang w:val="es-ES"/>
        </w:rPr>
        <w:t xml:space="preserve">itantes además de presentar sus </w:t>
      </w:r>
      <w:r w:rsidRPr="00F5362F">
        <w:rPr>
          <w:rFonts w:ascii="Noto Sans" w:hAnsi="Noto Sans" w:cs="Noto Sans"/>
          <w:bCs/>
          <w:sz w:val="20"/>
          <w:szCs w:val="20"/>
          <w:lang w:val="es-ES"/>
        </w:rPr>
        <w:t xml:space="preserve">aclaraciones en formato PDF, deberán hacerlo en el programa Microsoft Word </w:t>
      </w:r>
      <w:r w:rsidRPr="00F5362F">
        <w:rPr>
          <w:rFonts w:ascii="Noto Sans" w:hAnsi="Noto Sans" w:cs="Noto Sans"/>
          <w:b/>
          <w:bCs/>
          <w:sz w:val="20"/>
          <w:szCs w:val="20"/>
          <w:u w:val="single"/>
          <w:lang w:val="es-ES"/>
        </w:rPr>
        <w:t>las cuales versarán exclusivamente sobre el contenido de esta convocatoria y sus respectivos anexos.</w:t>
      </w:r>
      <w:r w:rsidRPr="00F5362F">
        <w:rPr>
          <w:rFonts w:ascii="Noto Sans" w:hAnsi="Noto Sans" w:cs="Noto Sans"/>
          <w:b/>
          <w:bCs/>
          <w:sz w:val="20"/>
          <w:szCs w:val="20"/>
          <w:u w:val="single"/>
          <w:lang w:val="es-ES"/>
        </w:rPr>
        <w:cr/>
      </w:r>
      <w:r w:rsidRPr="00F5362F">
        <w:rPr>
          <w:rFonts w:ascii="Noto Sans" w:hAnsi="Noto Sans" w:cs="Noto Sans"/>
          <w:b/>
          <w:bCs/>
          <w:sz w:val="20"/>
          <w:szCs w:val="20"/>
          <w:u w:val="single"/>
          <w:lang w:val="es-ES"/>
        </w:rPr>
        <w:cr/>
      </w:r>
      <w:r w:rsidRPr="00F5362F">
        <w:rPr>
          <w:rFonts w:ascii="Noto Sans" w:hAnsi="Noto Sans" w:cs="Noto Sans"/>
          <w:bCs/>
          <w:sz w:val="20"/>
          <w:szCs w:val="20"/>
          <w:lang w:val="es-ES"/>
        </w:rPr>
        <w:lastRenderedPageBreak/>
        <w:t xml:space="preserve">Las aclaraciones presentadas a través de medios remotos de comunicación electrónica, así como las dudas, también serán remitidas a través del programa informático Compras MX. En estos casos la(s) solicitud(es) de aclaración de convocatoria tendrá(n) que ser presentada(s) o enviada(s) a más tardar a las </w:t>
      </w:r>
      <w:r w:rsidRPr="00F5362F">
        <w:rPr>
          <w:rFonts w:ascii="Noto Sans" w:hAnsi="Noto Sans" w:cs="Noto Sans"/>
          <w:b/>
          <w:bCs/>
          <w:sz w:val="20"/>
          <w:szCs w:val="20"/>
          <w:lang w:val="es-ES"/>
        </w:rPr>
        <w:t>0</w:t>
      </w:r>
      <w:r w:rsidR="003E423E">
        <w:rPr>
          <w:rFonts w:ascii="Noto Sans" w:hAnsi="Noto Sans" w:cs="Noto Sans"/>
          <w:b/>
          <w:bCs/>
          <w:sz w:val="20"/>
          <w:szCs w:val="20"/>
          <w:lang w:val="es-ES"/>
        </w:rPr>
        <w:t>0</w:t>
      </w:r>
      <w:r w:rsidRPr="00F5362F">
        <w:rPr>
          <w:rFonts w:ascii="Noto Sans" w:hAnsi="Noto Sans" w:cs="Noto Sans"/>
          <w:b/>
          <w:bCs/>
          <w:sz w:val="20"/>
          <w:szCs w:val="20"/>
          <w:lang w:val="es-ES"/>
        </w:rPr>
        <w:t>:00</w:t>
      </w:r>
      <w:r w:rsidRPr="00F5362F">
        <w:rPr>
          <w:rFonts w:ascii="Noto Sans" w:hAnsi="Noto Sans" w:cs="Noto Sans"/>
          <w:bCs/>
          <w:sz w:val="20"/>
          <w:szCs w:val="20"/>
          <w:lang w:val="es-ES"/>
        </w:rPr>
        <w:t xml:space="preserve"> horas del día </w:t>
      </w:r>
      <w:r w:rsidRPr="00F5362F">
        <w:rPr>
          <w:rFonts w:ascii="Noto Sans" w:hAnsi="Noto Sans" w:cs="Noto Sans"/>
          <w:b/>
          <w:bCs/>
          <w:sz w:val="20"/>
          <w:szCs w:val="20"/>
          <w:u w:val="single"/>
          <w:lang w:val="es-ES"/>
        </w:rPr>
        <w:t xml:space="preserve"> </w:t>
      </w:r>
      <w:r w:rsidR="003E423E">
        <w:rPr>
          <w:rFonts w:ascii="Noto Sans" w:hAnsi="Noto Sans" w:cs="Noto Sans"/>
          <w:b/>
          <w:bCs/>
          <w:sz w:val="20"/>
          <w:szCs w:val="20"/>
          <w:u w:val="single"/>
          <w:lang w:val="es-ES"/>
        </w:rPr>
        <w:t>XXXXXXXX</w:t>
      </w:r>
      <w:r w:rsidRPr="00F5362F">
        <w:rPr>
          <w:rFonts w:ascii="Noto Sans" w:hAnsi="Noto Sans" w:cs="Noto Sans"/>
          <w:b/>
          <w:bCs/>
          <w:sz w:val="20"/>
          <w:szCs w:val="20"/>
          <w:u w:val="single"/>
          <w:lang w:val="es-ES"/>
        </w:rPr>
        <w:t xml:space="preserve"> del 2026</w:t>
      </w:r>
      <w:r w:rsidRPr="00F5362F">
        <w:rPr>
          <w:rFonts w:ascii="Noto Sans" w:hAnsi="Noto Sans" w:cs="Noto Sans"/>
          <w:bCs/>
          <w:sz w:val="20"/>
          <w:szCs w:val="20"/>
          <w:lang w:val="es-ES"/>
        </w:rPr>
        <w:t>.</w:t>
      </w:r>
      <w:r w:rsidRPr="00F5362F">
        <w:rPr>
          <w:rFonts w:ascii="Noto Sans" w:hAnsi="Noto Sans" w:cs="Noto Sans"/>
          <w:bCs/>
          <w:sz w:val="20"/>
          <w:szCs w:val="20"/>
          <w:lang w:val="es-ES"/>
        </w:rPr>
        <w:cr/>
      </w:r>
      <w:r w:rsidRPr="00F5362F">
        <w:rPr>
          <w:rFonts w:ascii="Noto Sans" w:hAnsi="Noto Sans" w:cs="Noto Sans"/>
          <w:sz w:val="20"/>
          <w:szCs w:val="20"/>
          <w:lang w:val="es-ES"/>
        </w:rPr>
        <w:cr/>
      </w:r>
      <w:r w:rsidRPr="00F5362F">
        <w:rPr>
          <w:rFonts w:ascii="Noto Sans" w:hAnsi="Noto Sans" w:cs="Noto Sans"/>
          <w:bCs/>
          <w:sz w:val="20"/>
          <w:szCs w:val="20"/>
          <w:lang w:val="es-ES"/>
        </w:rPr>
        <w:t xml:space="preserve">Las modificaciones y aclaraciones que se hicieren durante este evento serán parte integrante de la presente convocatoria, por lo que deberán ser consideradas para la elaboración de las propuestas. </w:t>
      </w:r>
      <w:r w:rsidRPr="00F5362F">
        <w:rPr>
          <w:rFonts w:ascii="Noto Sans" w:hAnsi="Noto Sans" w:cs="Noto Sans"/>
          <w:bCs/>
          <w:sz w:val="20"/>
          <w:szCs w:val="20"/>
          <w:lang w:val="es-ES"/>
        </w:rPr>
        <w:cr/>
      </w:r>
      <w:r w:rsidRPr="00F5362F">
        <w:rPr>
          <w:rFonts w:ascii="Noto Sans" w:hAnsi="Noto Sans" w:cs="Noto Sans"/>
          <w:bCs/>
          <w:sz w:val="20"/>
          <w:szCs w:val="20"/>
          <w:lang w:val="es-ES"/>
        </w:rPr>
        <w:cr/>
      </w:r>
      <w:r w:rsidRPr="00F5362F">
        <w:rPr>
          <w:rFonts w:ascii="Noto Sans" w:hAnsi="Noto Sans" w:cs="Noto Sans"/>
          <w:sz w:val="20"/>
          <w:szCs w:val="20"/>
          <w:lang w:val="es-ES"/>
        </w:rPr>
        <w:t xml:space="preserve"> El contenido del acta de la junta de aclaraciones podrá ser consultado en la Plataforma Compras MX, en la dirección electrónica </w:t>
      </w:r>
      <w:r w:rsidRPr="00F5362F">
        <w:rPr>
          <w:rFonts w:ascii="Noto Sans" w:hAnsi="Noto Sans" w:cs="Noto Sans"/>
          <w:b/>
          <w:bCs/>
          <w:sz w:val="20"/>
          <w:szCs w:val="20"/>
          <w:lang w:val="es-ES"/>
        </w:rPr>
        <w:t>https://comprasmx.buengobierno.gob.mx/</w:t>
      </w:r>
    </w:p>
    <w:p w14:paraId="0332D261" w14:textId="77777777" w:rsidR="00B72D16" w:rsidRPr="00F5362F" w:rsidRDefault="00B72D16" w:rsidP="00A23221">
      <w:pPr>
        <w:spacing w:line="276" w:lineRule="auto"/>
        <w:ind w:right="49"/>
        <w:jc w:val="both"/>
        <w:rPr>
          <w:rFonts w:ascii="Noto Sans" w:hAnsi="Noto Sans" w:cs="Noto Sans"/>
          <w:sz w:val="20"/>
          <w:szCs w:val="20"/>
          <w:lang w:val="es-ES"/>
        </w:rPr>
      </w:pPr>
    </w:p>
    <w:p w14:paraId="4FBD818B" w14:textId="77777777" w:rsidR="00B72D16" w:rsidRPr="00F5362F" w:rsidRDefault="00B72D16" w:rsidP="00A23221">
      <w:pPr>
        <w:spacing w:line="276" w:lineRule="auto"/>
        <w:ind w:right="49"/>
        <w:jc w:val="both"/>
        <w:rPr>
          <w:rFonts w:ascii="Noto Sans" w:hAnsi="Noto Sans" w:cs="Noto Sans"/>
          <w:sz w:val="20"/>
          <w:szCs w:val="20"/>
          <w:lang w:val="es-ES"/>
        </w:rPr>
      </w:pPr>
      <w:r w:rsidRPr="00F5362F">
        <w:rPr>
          <w:rFonts w:ascii="Noto Sans" w:hAnsi="Noto Sans" w:cs="Noto Sans"/>
          <w:sz w:val="20"/>
          <w:szCs w:val="20"/>
          <w:lang w:val="es-ES"/>
        </w:rPr>
        <w:t xml:space="preserve">Exclusivamente se permitirá la participación de los licitantes a través de la Plataforma Compras MX, se utilizarán medios de identificación electrónica y sin la presencia de los licitantes en dicho acto, con fundamento en el artículo </w:t>
      </w:r>
      <w:r w:rsidRPr="00F5362F">
        <w:rPr>
          <w:rFonts w:ascii="Noto Sans" w:hAnsi="Noto Sans" w:cs="Noto Sans"/>
          <w:b/>
          <w:sz w:val="20"/>
          <w:szCs w:val="20"/>
          <w:lang w:val="es-ES"/>
        </w:rPr>
        <w:t>36</w:t>
      </w:r>
      <w:r w:rsidRPr="00F5362F">
        <w:rPr>
          <w:rFonts w:ascii="Noto Sans" w:hAnsi="Noto Sans" w:cs="Noto Sans"/>
          <w:sz w:val="20"/>
          <w:szCs w:val="20"/>
          <w:lang w:val="es-ES"/>
        </w:rPr>
        <w:t xml:space="preserve"> de la Ley de Adquisiciones, Arrendamientos y Servicios del Sector Público, y se desarrollará conforme a lo previsto en el artículo </w:t>
      </w:r>
      <w:r w:rsidRPr="00F5362F">
        <w:rPr>
          <w:rFonts w:ascii="Noto Sans" w:hAnsi="Noto Sans" w:cs="Noto Sans"/>
          <w:b/>
          <w:sz w:val="20"/>
          <w:szCs w:val="20"/>
          <w:lang w:val="es-ES"/>
        </w:rPr>
        <w:t>44</w:t>
      </w:r>
      <w:r w:rsidRPr="00F5362F">
        <w:rPr>
          <w:rFonts w:ascii="Noto Sans" w:hAnsi="Noto Sans" w:cs="Noto Sans"/>
          <w:sz w:val="20"/>
          <w:szCs w:val="20"/>
          <w:lang w:val="es-ES"/>
        </w:rPr>
        <w:t xml:space="preserve"> de la multicitada Ley de Adquisiciones.</w:t>
      </w:r>
    </w:p>
    <w:p w14:paraId="7BAA0230" w14:textId="553EFB80" w:rsidR="00CB16E3" w:rsidRPr="00F5362F" w:rsidRDefault="00CB16E3" w:rsidP="00CB16E3">
      <w:pPr>
        <w:pStyle w:val="Ttulo2"/>
        <w:numPr>
          <w:ilvl w:val="0"/>
          <w:numId w:val="0"/>
        </w:numPr>
        <w:spacing w:line="276" w:lineRule="auto"/>
        <w:ind w:right="49"/>
        <w:rPr>
          <w:rFonts w:ascii="Noto Sans" w:hAnsi="Noto Sans" w:cs="Noto Sans"/>
          <w:i w:val="0"/>
          <w:sz w:val="20"/>
          <w:lang w:val="es-ES_tradnl"/>
        </w:rPr>
      </w:pPr>
      <w:r w:rsidRPr="00F5362F">
        <w:rPr>
          <w:rFonts w:ascii="Noto Sans" w:hAnsi="Noto Sans" w:cs="Noto Sans"/>
          <w:i w:val="0"/>
          <w:sz w:val="20"/>
          <w:lang w:val="es-ES_tradnl"/>
        </w:rPr>
        <w:lastRenderedPageBreak/>
        <w:t>3.</w:t>
      </w:r>
      <w:r w:rsidR="00A848DD" w:rsidRPr="00F5362F">
        <w:rPr>
          <w:rFonts w:ascii="Noto Sans" w:hAnsi="Noto Sans" w:cs="Noto Sans"/>
          <w:i w:val="0"/>
          <w:sz w:val="20"/>
          <w:lang w:val="es-ES_tradnl"/>
        </w:rPr>
        <w:t>3</w:t>
      </w:r>
      <w:r w:rsidRPr="00F5362F">
        <w:rPr>
          <w:rFonts w:ascii="Noto Sans" w:hAnsi="Noto Sans" w:cs="Noto Sans"/>
          <w:i w:val="0"/>
          <w:sz w:val="20"/>
          <w:lang w:val="es-ES_tradnl"/>
        </w:rPr>
        <w:t xml:space="preserve"> FECHA, HORA Y LUGAR DEL ACTO DE PRESENTACIÓN Y APERTURA DE PROPOSICIONES.  </w:t>
      </w:r>
    </w:p>
    <w:p w14:paraId="4422EFD6" w14:textId="030A400B" w:rsidR="00CB16E3" w:rsidRPr="00F5362F" w:rsidRDefault="00CB16E3" w:rsidP="00CB16E3">
      <w:pPr>
        <w:pStyle w:val="Ttulo2"/>
        <w:numPr>
          <w:ilvl w:val="0"/>
          <w:numId w:val="0"/>
        </w:numPr>
        <w:spacing w:line="276" w:lineRule="auto"/>
        <w:ind w:right="49"/>
        <w:jc w:val="both"/>
        <w:rPr>
          <w:rFonts w:ascii="Noto Sans" w:hAnsi="Noto Sans" w:cs="Noto Sans"/>
          <w:b w:val="0"/>
          <w:i w:val="0"/>
          <w:sz w:val="20"/>
          <w:lang w:val="es-ES_tradnl"/>
        </w:rPr>
      </w:pPr>
      <w:r w:rsidRPr="00F5362F">
        <w:rPr>
          <w:rFonts w:ascii="Noto Sans" w:hAnsi="Noto Sans" w:cs="Noto Sans"/>
          <w:b w:val="0"/>
          <w:i w:val="0"/>
          <w:sz w:val="20"/>
          <w:lang w:val="es-ES_tradnl"/>
        </w:rPr>
        <w:t xml:space="preserve">Se llevará a cabo en punto de </w:t>
      </w:r>
      <w:r w:rsidRPr="003E423E">
        <w:rPr>
          <w:rFonts w:ascii="Noto Sans" w:hAnsi="Noto Sans" w:cs="Noto Sans"/>
          <w:b w:val="0"/>
          <w:i w:val="0"/>
          <w:sz w:val="20"/>
          <w:highlight w:val="yellow"/>
          <w:lang w:val="es-ES_tradnl"/>
        </w:rPr>
        <w:t xml:space="preserve">las </w:t>
      </w:r>
      <w:r w:rsidR="00D105AF" w:rsidRPr="00D105AF">
        <w:rPr>
          <w:rFonts w:ascii="Noto Sans" w:hAnsi="Noto Sans" w:cs="Noto Sans"/>
          <w:i w:val="0"/>
          <w:sz w:val="20"/>
          <w:highlight w:val="yellow"/>
          <w:lang w:val="es-ES_tradnl"/>
        </w:rPr>
        <w:t>1</w:t>
      </w:r>
      <w:r w:rsidRPr="003E423E">
        <w:rPr>
          <w:rFonts w:ascii="Noto Sans" w:hAnsi="Noto Sans" w:cs="Noto Sans"/>
          <w:i w:val="0"/>
          <w:sz w:val="20"/>
          <w:highlight w:val="yellow"/>
          <w:lang w:val="es-ES_tradnl"/>
        </w:rPr>
        <w:t>0:</w:t>
      </w:r>
      <w:r w:rsidR="00D105AF">
        <w:rPr>
          <w:rFonts w:ascii="Noto Sans" w:hAnsi="Noto Sans" w:cs="Noto Sans"/>
          <w:i w:val="0"/>
          <w:sz w:val="20"/>
          <w:highlight w:val="yellow"/>
          <w:lang w:val="es-ES_tradnl"/>
        </w:rPr>
        <w:t>0</w:t>
      </w:r>
      <w:r w:rsidRPr="003E423E">
        <w:rPr>
          <w:rFonts w:ascii="Noto Sans" w:hAnsi="Noto Sans" w:cs="Noto Sans"/>
          <w:i w:val="0"/>
          <w:sz w:val="20"/>
          <w:highlight w:val="yellow"/>
          <w:lang w:val="es-ES_tradnl"/>
        </w:rPr>
        <w:t>0  horas</w:t>
      </w:r>
      <w:r w:rsidRPr="003E423E">
        <w:rPr>
          <w:rFonts w:ascii="Noto Sans" w:hAnsi="Noto Sans" w:cs="Noto Sans"/>
          <w:b w:val="0"/>
          <w:i w:val="0"/>
          <w:sz w:val="20"/>
          <w:highlight w:val="yellow"/>
          <w:lang w:val="es-ES_tradnl"/>
        </w:rPr>
        <w:t xml:space="preserve"> del día </w:t>
      </w:r>
      <w:r w:rsidR="003E423E" w:rsidRPr="003E423E">
        <w:rPr>
          <w:rFonts w:ascii="Noto Sans" w:hAnsi="Noto Sans" w:cs="Noto Sans"/>
          <w:i w:val="0"/>
          <w:sz w:val="20"/>
          <w:highlight w:val="yellow"/>
          <w:lang w:val="es-ES_tradnl"/>
        </w:rPr>
        <w:t>0</w:t>
      </w:r>
      <w:r w:rsidR="00D105AF">
        <w:rPr>
          <w:rFonts w:ascii="Noto Sans" w:hAnsi="Noto Sans" w:cs="Noto Sans"/>
          <w:i w:val="0"/>
          <w:sz w:val="20"/>
          <w:highlight w:val="yellow"/>
          <w:lang w:val="es-ES_tradnl"/>
        </w:rPr>
        <w:t>4</w:t>
      </w:r>
      <w:r w:rsidR="003E423E" w:rsidRPr="003E423E">
        <w:rPr>
          <w:rFonts w:ascii="Noto Sans" w:hAnsi="Noto Sans" w:cs="Noto Sans"/>
          <w:i w:val="0"/>
          <w:sz w:val="20"/>
          <w:highlight w:val="yellow"/>
          <w:lang w:val="es-ES_tradnl"/>
        </w:rPr>
        <w:t xml:space="preserve"> </w:t>
      </w:r>
      <w:r w:rsidRPr="003E423E">
        <w:rPr>
          <w:rFonts w:ascii="Noto Sans" w:hAnsi="Noto Sans" w:cs="Noto Sans"/>
          <w:i w:val="0"/>
          <w:sz w:val="20"/>
          <w:highlight w:val="yellow"/>
          <w:lang w:val="es-ES_tradnl"/>
        </w:rPr>
        <w:t xml:space="preserve">de </w:t>
      </w:r>
      <w:r w:rsidR="003E423E" w:rsidRPr="003E423E">
        <w:rPr>
          <w:rFonts w:ascii="Noto Sans" w:hAnsi="Noto Sans" w:cs="Noto Sans"/>
          <w:i w:val="0"/>
          <w:sz w:val="20"/>
          <w:highlight w:val="yellow"/>
          <w:lang w:val="es-ES_tradnl"/>
        </w:rPr>
        <w:t>agost</w:t>
      </w:r>
      <w:r w:rsidRPr="003E423E">
        <w:rPr>
          <w:rFonts w:ascii="Noto Sans" w:hAnsi="Noto Sans" w:cs="Noto Sans"/>
          <w:i w:val="0"/>
          <w:sz w:val="20"/>
          <w:highlight w:val="yellow"/>
          <w:lang w:val="es-ES_tradnl"/>
        </w:rPr>
        <w:t>o del 2026</w:t>
      </w:r>
      <w:r w:rsidRPr="00F5362F">
        <w:rPr>
          <w:rFonts w:ascii="Noto Sans" w:hAnsi="Noto Sans" w:cs="Noto Sans"/>
          <w:b w:val="0"/>
          <w:i w:val="0"/>
          <w:sz w:val="20"/>
          <w:lang w:val="es-ES_tradnl"/>
        </w:rPr>
        <w:t xml:space="preserve">, conforme a lo previsto en el artículo 46 de la Ley al ser una licitación pública electrónica, exclusivamente se permitirá la participación de los licitantes a través de la Plataforma Compras MX, se utilizarán medios de identificación electrónica, las comunicaciones producirán los efectos que señala el artículo 36 de la multicitada Ley de Adquisiciones. </w:t>
      </w:r>
    </w:p>
    <w:p w14:paraId="0B57BD16" w14:textId="77777777" w:rsidR="00CB16E3" w:rsidRPr="00F5362F" w:rsidRDefault="00CB16E3" w:rsidP="00CB16E3">
      <w:pPr>
        <w:pStyle w:val="Ttulo2"/>
        <w:numPr>
          <w:ilvl w:val="0"/>
          <w:numId w:val="0"/>
        </w:numPr>
        <w:spacing w:line="276" w:lineRule="auto"/>
        <w:ind w:right="49"/>
        <w:jc w:val="both"/>
        <w:rPr>
          <w:rFonts w:ascii="Noto Sans" w:hAnsi="Noto Sans" w:cs="Noto Sans"/>
          <w:b w:val="0"/>
          <w:i w:val="0"/>
          <w:sz w:val="20"/>
          <w:lang w:val="es-ES_tradnl"/>
        </w:rPr>
      </w:pPr>
      <w:r w:rsidRPr="00F5362F">
        <w:rPr>
          <w:rFonts w:ascii="Noto Sans" w:hAnsi="Noto Sans" w:cs="Noto Sans"/>
          <w:b w:val="0"/>
          <w:i w:val="0"/>
          <w:sz w:val="20"/>
          <w:lang w:val="es-ES_tradnl"/>
        </w:rPr>
        <w:t xml:space="preserve">En el supuesto de que durante el acto de presentación y apertura de proposiciones, por causas ajenas a la voluntad de la SABG o de la convocante, no sea posible abrir las proposiciones digitales que contengan las propuestas enviadas por medios remotos de comunicación electrónica, el acto se reanudará a partir de que se restablezcan las condiciones que dieron origen a la interrupción. </w:t>
      </w:r>
    </w:p>
    <w:p w14:paraId="3FFDAE63" w14:textId="77777777" w:rsidR="00CB16E3" w:rsidRPr="00F5362F" w:rsidRDefault="00CB16E3" w:rsidP="00CB16E3">
      <w:pPr>
        <w:pStyle w:val="Ttulo2"/>
        <w:numPr>
          <w:ilvl w:val="0"/>
          <w:numId w:val="0"/>
        </w:numPr>
        <w:spacing w:line="276" w:lineRule="auto"/>
        <w:ind w:right="49"/>
        <w:jc w:val="both"/>
        <w:rPr>
          <w:rFonts w:ascii="Noto Sans" w:hAnsi="Noto Sans" w:cs="Noto Sans"/>
          <w:b w:val="0"/>
          <w:i w:val="0"/>
          <w:sz w:val="20"/>
          <w:lang w:val="es-ES_tradnl"/>
        </w:rPr>
      </w:pPr>
      <w:r w:rsidRPr="00F5362F">
        <w:rPr>
          <w:rFonts w:ascii="Noto Sans" w:hAnsi="Noto Sans" w:cs="Noto Sans"/>
          <w:b w:val="0"/>
          <w:i w:val="0"/>
          <w:sz w:val="20"/>
          <w:lang w:val="es-ES_tradnl"/>
        </w:rPr>
        <w:t>Para éste caso en el que los licitantes participan a través de medios remotos, se tendrán por no presentadas sus proposiciones y la demás documentación requerida por la convocante, cuando los “sobres digitales” en los que se contenga dicha información, tengan virus informáticos o no puedan abrirse por cualquier causa motivada por problemas técnicos imputables a sus programas o equipo de cómputo, con fundamento en los artículos 45 y 46 de la Ley.</w:t>
      </w:r>
    </w:p>
    <w:p w14:paraId="0217EB0E" w14:textId="77777777" w:rsidR="00CB16E3" w:rsidRPr="00F5362F" w:rsidRDefault="00CB16E3" w:rsidP="00CB16E3">
      <w:pPr>
        <w:pStyle w:val="Ttulo2"/>
        <w:numPr>
          <w:ilvl w:val="0"/>
          <w:numId w:val="0"/>
        </w:numPr>
        <w:spacing w:line="276" w:lineRule="auto"/>
        <w:ind w:right="49"/>
        <w:jc w:val="both"/>
        <w:rPr>
          <w:rFonts w:ascii="Noto Sans" w:hAnsi="Noto Sans" w:cs="Noto Sans"/>
          <w:b w:val="0"/>
          <w:i w:val="0"/>
          <w:sz w:val="20"/>
          <w:lang w:val="es-ES_tradnl"/>
        </w:rPr>
      </w:pPr>
      <w:r w:rsidRPr="00F5362F">
        <w:rPr>
          <w:rFonts w:ascii="Noto Sans" w:hAnsi="Noto Sans" w:cs="Noto Sans"/>
          <w:b w:val="0"/>
          <w:i w:val="0"/>
          <w:sz w:val="20"/>
          <w:lang w:val="es-ES_tradnl"/>
        </w:rPr>
        <w:t xml:space="preserve">Las proposiciones de conformidad al artículo 95 del Reglamento, deberán ser firmadas de manera electrónica a través de la Plataforma, por el representante legal del licitante que se encuentre autorizado en dicho medio; así mismo cada uno de los documentos que integren la proposición y aquellos distintos a ésta, deberán estar foliados en todos y cada una de las hojas que los integren, al efecto, se deberán numerar de manera individual las propuestas técnica y económica, así como el resto de los documentos que entregue el licitante. </w:t>
      </w:r>
    </w:p>
    <w:p w14:paraId="6AA11874" w14:textId="77777777" w:rsidR="00CB16E3" w:rsidRPr="00F5362F" w:rsidRDefault="00CB16E3" w:rsidP="00CB16E3">
      <w:pPr>
        <w:pStyle w:val="Ttulo2"/>
        <w:numPr>
          <w:ilvl w:val="0"/>
          <w:numId w:val="0"/>
        </w:numPr>
        <w:spacing w:line="276" w:lineRule="auto"/>
        <w:ind w:right="49"/>
        <w:jc w:val="both"/>
        <w:rPr>
          <w:rFonts w:ascii="Noto Sans" w:hAnsi="Noto Sans" w:cs="Noto Sans"/>
          <w:b w:val="0"/>
          <w:i w:val="0"/>
          <w:sz w:val="20"/>
          <w:lang w:val="es-ES_tradnl"/>
        </w:rPr>
      </w:pPr>
      <w:r w:rsidRPr="00F5362F">
        <w:rPr>
          <w:rFonts w:ascii="Noto Sans" w:hAnsi="Noto Sans" w:cs="Noto Sans"/>
          <w:b w:val="0"/>
          <w:i w:val="0"/>
          <w:sz w:val="20"/>
          <w:lang w:val="es-ES_tradnl"/>
        </w:rPr>
        <w:t>La apertura de las proposiciones iniciará con las que fueron enviadas a través de la Plataforma Compras MX.</w:t>
      </w:r>
    </w:p>
    <w:p w14:paraId="413405F7" w14:textId="77777777" w:rsidR="00CB16E3" w:rsidRPr="00F5362F" w:rsidRDefault="00CB16E3" w:rsidP="00CB16E3">
      <w:pPr>
        <w:pStyle w:val="Ttulo2"/>
        <w:numPr>
          <w:ilvl w:val="0"/>
          <w:numId w:val="0"/>
        </w:numPr>
        <w:spacing w:line="276" w:lineRule="auto"/>
        <w:ind w:right="49"/>
        <w:jc w:val="both"/>
        <w:rPr>
          <w:rFonts w:ascii="Noto Sans" w:hAnsi="Noto Sans" w:cs="Noto Sans"/>
          <w:b w:val="0"/>
          <w:i w:val="0"/>
          <w:sz w:val="20"/>
          <w:lang w:val="es-ES_tradnl"/>
        </w:rPr>
      </w:pPr>
      <w:r w:rsidRPr="00F5362F">
        <w:rPr>
          <w:rFonts w:ascii="Noto Sans" w:hAnsi="Noto Sans" w:cs="Noto Sans"/>
          <w:b w:val="0"/>
          <w:i w:val="0"/>
          <w:sz w:val="20"/>
          <w:lang w:val="es-ES_tradnl"/>
        </w:rPr>
        <w:t>Acto seguido, Se levantará acta que servirá de constancia de la celebración del acto de presentación y apertura de las proposiciones, en la que se harán constar el importe de cada una de ellas; se señalará lugar, fecha y hora en que se dará a conocer el resultado de la</w:t>
      </w:r>
      <w:r w:rsidRPr="00F5362F">
        <w:rPr>
          <w:rFonts w:ascii="Noto Sans" w:hAnsi="Noto Sans" w:cs="Noto Sans"/>
          <w:i w:val="0"/>
          <w:sz w:val="20"/>
          <w:lang w:val="es-ES_tradnl"/>
        </w:rPr>
        <w:t xml:space="preserve"> </w:t>
      </w:r>
      <w:r w:rsidRPr="00F5362F">
        <w:rPr>
          <w:rFonts w:ascii="Noto Sans" w:hAnsi="Noto Sans" w:cs="Noto Sans"/>
          <w:b w:val="0"/>
          <w:i w:val="0"/>
          <w:sz w:val="20"/>
          <w:lang w:val="es-ES_tradnl"/>
        </w:rPr>
        <w:t xml:space="preserve">licitación.  En el acta respectiva se asentarán las manifestaciones que, en su caso, emitan los licitantes con relación a dicho acto. </w:t>
      </w:r>
    </w:p>
    <w:p w14:paraId="03D5ADD3" w14:textId="77777777" w:rsidR="00CB16E3" w:rsidRPr="00F5362F" w:rsidRDefault="00CB16E3" w:rsidP="00CB16E3">
      <w:pPr>
        <w:pStyle w:val="Ttulo2"/>
        <w:numPr>
          <w:ilvl w:val="0"/>
          <w:numId w:val="0"/>
        </w:numPr>
        <w:spacing w:before="0" w:after="0" w:line="276" w:lineRule="auto"/>
        <w:ind w:right="49"/>
        <w:jc w:val="both"/>
        <w:rPr>
          <w:rFonts w:ascii="Noto Sans" w:hAnsi="Noto Sans" w:cs="Noto Sans"/>
          <w:b w:val="0"/>
          <w:i w:val="0"/>
          <w:sz w:val="20"/>
          <w:lang w:val="es-ES_tradnl"/>
        </w:rPr>
      </w:pPr>
      <w:r w:rsidRPr="00F5362F">
        <w:rPr>
          <w:rFonts w:ascii="Noto Sans" w:hAnsi="Noto Sans" w:cs="Noto Sans"/>
          <w:b w:val="0"/>
          <w:i w:val="0"/>
          <w:sz w:val="20"/>
          <w:lang w:val="es-ES_tradnl"/>
        </w:rPr>
        <w:t>En el acta que sea elaborada con motivo de este primer acto público, se harán constar las propuestas aceptadas para su posterior evaluación y el importe total de cada una de ellas, así como las que hubieren sido desechadas y las causas que lo motivaran.   De conformidad a lo establecido en el artículo 36 de la Ley de Adquisiciones, Arrendamientos y Servicios del Sector Público, al ser esta una licitación electrónica, el contenido de dicha acta se difundirá a través de la Plataforma Compras MX.</w:t>
      </w:r>
    </w:p>
    <w:p w14:paraId="42F279E6" w14:textId="77777777" w:rsidR="00F5362F" w:rsidRPr="00F5362F" w:rsidRDefault="00F5362F" w:rsidP="0091642F">
      <w:pPr>
        <w:spacing w:line="276" w:lineRule="auto"/>
        <w:ind w:right="49"/>
        <w:jc w:val="both"/>
        <w:rPr>
          <w:rFonts w:ascii="Noto Sans" w:hAnsi="Noto Sans" w:cs="Noto Sans"/>
          <w:sz w:val="20"/>
          <w:szCs w:val="20"/>
        </w:rPr>
      </w:pPr>
    </w:p>
    <w:p w14:paraId="449FCE02" w14:textId="1807B8FB" w:rsidR="0059741F" w:rsidRPr="00F5362F" w:rsidRDefault="0059741F" w:rsidP="0080790E">
      <w:pPr>
        <w:pStyle w:val="Ttulo2"/>
        <w:numPr>
          <w:ilvl w:val="1"/>
          <w:numId w:val="69"/>
        </w:numPr>
        <w:spacing w:before="0" w:after="0" w:line="276" w:lineRule="auto"/>
        <w:ind w:right="49"/>
        <w:rPr>
          <w:rFonts w:ascii="Noto Sans" w:hAnsi="Noto Sans" w:cs="Noto Sans"/>
          <w:i w:val="0"/>
          <w:sz w:val="20"/>
          <w:lang w:val="es-ES_tradnl"/>
        </w:rPr>
      </w:pPr>
      <w:bookmarkStart w:id="72" w:name="_Toc424735333"/>
      <w:bookmarkStart w:id="73" w:name="_Toc131600944"/>
      <w:r w:rsidRPr="00F5362F">
        <w:rPr>
          <w:rFonts w:ascii="Noto Sans" w:hAnsi="Noto Sans" w:cs="Noto Sans"/>
          <w:i w:val="0"/>
          <w:sz w:val="20"/>
          <w:lang w:val="es-ES_tradnl"/>
        </w:rPr>
        <w:t>Proposiciones conjuntas</w:t>
      </w:r>
      <w:bookmarkEnd w:id="72"/>
      <w:r w:rsidRPr="00F5362F">
        <w:rPr>
          <w:rFonts w:ascii="Noto Sans" w:hAnsi="Noto Sans" w:cs="Noto Sans"/>
          <w:i w:val="0"/>
          <w:sz w:val="20"/>
          <w:lang w:val="es-ES_tradnl"/>
        </w:rPr>
        <w:t>.</w:t>
      </w:r>
      <w:bookmarkEnd w:id="73"/>
      <w:r w:rsidRPr="00F5362F">
        <w:rPr>
          <w:rFonts w:ascii="Noto Sans" w:hAnsi="Noto Sans" w:cs="Noto Sans"/>
          <w:i w:val="0"/>
          <w:sz w:val="20"/>
          <w:lang w:val="es-ES_tradnl"/>
        </w:rPr>
        <w:t xml:space="preserve"> </w:t>
      </w:r>
    </w:p>
    <w:p w14:paraId="41AEF5F9" w14:textId="77777777" w:rsidR="0059741F" w:rsidRPr="00F5362F" w:rsidRDefault="0059741F" w:rsidP="0091642F">
      <w:pPr>
        <w:spacing w:line="276" w:lineRule="auto"/>
        <w:ind w:right="-93"/>
        <w:jc w:val="both"/>
        <w:rPr>
          <w:rFonts w:ascii="Noto Sans" w:hAnsi="Noto Sans" w:cs="Noto Sans"/>
          <w:sz w:val="20"/>
          <w:szCs w:val="20"/>
        </w:rPr>
      </w:pPr>
    </w:p>
    <w:p w14:paraId="701F23BA" w14:textId="2B0BD424" w:rsidR="0059741F" w:rsidRPr="00F5362F" w:rsidRDefault="0059741F" w:rsidP="0091642F">
      <w:pPr>
        <w:spacing w:line="276" w:lineRule="auto"/>
        <w:ind w:right="-93"/>
        <w:jc w:val="both"/>
        <w:rPr>
          <w:rFonts w:ascii="Noto Sans" w:hAnsi="Noto Sans" w:cs="Noto Sans"/>
          <w:sz w:val="20"/>
          <w:szCs w:val="20"/>
        </w:rPr>
      </w:pPr>
      <w:r w:rsidRPr="00F5362F">
        <w:rPr>
          <w:rFonts w:ascii="Noto Sans" w:hAnsi="Noto Sans" w:cs="Noto Sans"/>
          <w:sz w:val="20"/>
          <w:szCs w:val="20"/>
        </w:rPr>
        <w:lastRenderedPageBreak/>
        <w:t xml:space="preserve">Conforme a lo dispuesto en el </w:t>
      </w:r>
      <w:r w:rsidRPr="00F5362F">
        <w:rPr>
          <w:rFonts w:ascii="Noto Sans" w:hAnsi="Noto Sans" w:cs="Noto Sans"/>
          <w:b/>
          <w:bCs/>
          <w:sz w:val="20"/>
          <w:szCs w:val="20"/>
        </w:rPr>
        <w:t xml:space="preserve">artículo </w:t>
      </w:r>
      <w:r w:rsidR="006652AF" w:rsidRPr="00F5362F">
        <w:rPr>
          <w:rFonts w:ascii="Noto Sans" w:hAnsi="Noto Sans" w:cs="Noto Sans"/>
          <w:b/>
          <w:bCs/>
          <w:sz w:val="20"/>
          <w:szCs w:val="20"/>
        </w:rPr>
        <w:t>45</w:t>
      </w:r>
      <w:r w:rsidRPr="00F5362F">
        <w:rPr>
          <w:rFonts w:ascii="Noto Sans" w:hAnsi="Noto Sans" w:cs="Noto Sans"/>
          <w:b/>
          <w:bCs/>
          <w:sz w:val="20"/>
          <w:szCs w:val="20"/>
        </w:rPr>
        <w:t xml:space="preserve"> de la LAASSP</w:t>
      </w:r>
      <w:r w:rsidRPr="00F5362F">
        <w:rPr>
          <w:rFonts w:ascii="Noto Sans" w:hAnsi="Noto Sans" w:cs="Noto Sans"/>
          <w:sz w:val="20"/>
          <w:szCs w:val="20"/>
        </w:rPr>
        <w:t xml:space="preserve">, serán aceptadas proposiciones conjuntas, siempre y cuando éstas cumplan con lo establecido en el </w:t>
      </w:r>
      <w:r w:rsidRPr="00F5362F">
        <w:rPr>
          <w:rFonts w:ascii="Noto Sans" w:hAnsi="Noto Sans" w:cs="Noto Sans"/>
          <w:b/>
          <w:bCs/>
          <w:sz w:val="20"/>
          <w:szCs w:val="20"/>
        </w:rPr>
        <w:t xml:space="preserve">artículo </w:t>
      </w:r>
      <w:r w:rsidR="00C6443C" w:rsidRPr="00F5362F">
        <w:rPr>
          <w:rFonts w:ascii="Noto Sans" w:hAnsi="Noto Sans" w:cs="Noto Sans"/>
          <w:b/>
          <w:bCs/>
          <w:sz w:val="20"/>
          <w:szCs w:val="20"/>
        </w:rPr>
        <w:t>88</w:t>
      </w:r>
      <w:r w:rsidRPr="00F5362F">
        <w:rPr>
          <w:rFonts w:ascii="Noto Sans" w:hAnsi="Noto Sans" w:cs="Noto Sans"/>
          <w:b/>
          <w:bCs/>
          <w:sz w:val="20"/>
          <w:szCs w:val="20"/>
        </w:rPr>
        <w:t xml:space="preserve"> del RLAASSP</w:t>
      </w:r>
      <w:r w:rsidRPr="00F5362F">
        <w:rPr>
          <w:rFonts w:ascii="Noto Sans" w:hAnsi="Noto Sans" w:cs="Noto Sans"/>
          <w:sz w:val="20"/>
          <w:szCs w:val="20"/>
        </w:rPr>
        <w:t>.</w:t>
      </w:r>
    </w:p>
    <w:p w14:paraId="75AA8157" w14:textId="77777777" w:rsidR="0059741F" w:rsidRPr="00F5362F" w:rsidRDefault="0059741F" w:rsidP="0091642F">
      <w:pPr>
        <w:spacing w:line="276" w:lineRule="auto"/>
        <w:ind w:right="-93"/>
        <w:jc w:val="both"/>
        <w:rPr>
          <w:rFonts w:ascii="Noto Sans" w:hAnsi="Noto Sans" w:cs="Noto Sans"/>
          <w:sz w:val="20"/>
          <w:szCs w:val="20"/>
        </w:rPr>
      </w:pPr>
    </w:p>
    <w:p w14:paraId="2930E0AA" w14:textId="77777777" w:rsidR="0059741F" w:rsidRPr="00F5362F" w:rsidRDefault="0059741F" w:rsidP="0091642F">
      <w:pPr>
        <w:spacing w:line="276" w:lineRule="auto"/>
        <w:ind w:right="-93"/>
        <w:jc w:val="both"/>
        <w:rPr>
          <w:rFonts w:ascii="Noto Sans" w:hAnsi="Noto Sans" w:cs="Noto Sans"/>
          <w:sz w:val="20"/>
          <w:szCs w:val="20"/>
        </w:rPr>
      </w:pPr>
      <w:r w:rsidRPr="00F5362F">
        <w:rPr>
          <w:rFonts w:ascii="Noto Sans" w:hAnsi="Noto Sans" w:cs="Noto Sans"/>
          <w:sz w:val="20"/>
          <w:szCs w:val="20"/>
        </w:rPr>
        <w:t>Las personas interesadas podrán agruparse para presentar una proposición, para tal efecto deberán cubrir los siguientes requisitos:</w:t>
      </w:r>
    </w:p>
    <w:p w14:paraId="5327AF8D" w14:textId="77777777" w:rsidR="0059741F" w:rsidRPr="00F5362F" w:rsidRDefault="0059741F" w:rsidP="0091642F">
      <w:pPr>
        <w:spacing w:line="276" w:lineRule="auto"/>
        <w:ind w:left="709" w:right="-93" w:hanging="425"/>
        <w:jc w:val="both"/>
        <w:rPr>
          <w:rFonts w:ascii="Noto Sans" w:hAnsi="Noto Sans" w:cs="Noto Sans"/>
          <w:sz w:val="20"/>
          <w:szCs w:val="20"/>
        </w:rPr>
      </w:pPr>
    </w:p>
    <w:p w14:paraId="34868D3D" w14:textId="77777777" w:rsidR="0059741F" w:rsidRPr="00F5362F" w:rsidRDefault="0059741F" w:rsidP="0091642F">
      <w:pPr>
        <w:pStyle w:val="Prrafodelista"/>
        <w:numPr>
          <w:ilvl w:val="0"/>
          <w:numId w:val="37"/>
        </w:numPr>
        <w:spacing w:after="0" w:line="276" w:lineRule="auto"/>
        <w:ind w:left="426" w:right="-93" w:hanging="425"/>
        <w:contextualSpacing w:val="0"/>
        <w:jc w:val="both"/>
        <w:rPr>
          <w:rFonts w:ascii="Noto Sans" w:hAnsi="Noto Sans" w:cs="Noto Sans"/>
          <w:sz w:val="20"/>
          <w:szCs w:val="20"/>
        </w:rPr>
      </w:pPr>
      <w:r w:rsidRPr="00F5362F">
        <w:rPr>
          <w:rFonts w:ascii="Noto Sans" w:hAnsi="Noto Sans" w:cs="Noto Sans"/>
          <w:sz w:val="20"/>
          <w:szCs w:val="20"/>
        </w:rPr>
        <w:t>Los escritos señalados a continuación, deberán ser presentados de manera individual por cada integrante.</w:t>
      </w:r>
    </w:p>
    <w:p w14:paraId="28E52EE9" w14:textId="77777777" w:rsidR="0059741F" w:rsidRPr="00F5362F" w:rsidRDefault="0059741F" w:rsidP="0091642F">
      <w:pPr>
        <w:spacing w:line="276" w:lineRule="auto"/>
        <w:ind w:right="-93"/>
        <w:jc w:val="both"/>
        <w:rPr>
          <w:rFonts w:ascii="Noto Sans" w:hAnsi="Noto Sans" w:cs="Noto Sans"/>
          <w:sz w:val="20"/>
          <w:szCs w:val="20"/>
        </w:rPr>
      </w:pPr>
    </w:p>
    <w:p w14:paraId="7B455AA3" w14:textId="77777777" w:rsidR="0059741F" w:rsidRPr="00F5362F" w:rsidRDefault="0059741F" w:rsidP="00CB16E3">
      <w:pPr>
        <w:numPr>
          <w:ilvl w:val="0"/>
          <w:numId w:val="42"/>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Acreditamiento de personalidad jurídica (</w:t>
      </w:r>
      <w:r w:rsidR="005047DE" w:rsidRPr="00F5362F">
        <w:rPr>
          <w:rFonts w:ascii="Noto Sans" w:hAnsi="Noto Sans" w:cs="Noto Sans"/>
          <w:b/>
          <w:sz w:val="20"/>
          <w:szCs w:val="20"/>
          <w:lang w:val="es-ES"/>
        </w:rPr>
        <w:t>ANEXO I</w:t>
      </w:r>
      <w:r w:rsidRPr="00F5362F">
        <w:rPr>
          <w:rFonts w:ascii="Noto Sans" w:hAnsi="Noto Sans" w:cs="Noto Sans"/>
          <w:sz w:val="20"/>
          <w:szCs w:val="20"/>
          <w:lang w:val="es-ES"/>
        </w:rPr>
        <w:t>),</w:t>
      </w:r>
    </w:p>
    <w:p w14:paraId="2EB30FAF" w14:textId="77777777" w:rsidR="0059741F" w:rsidRPr="00F5362F" w:rsidRDefault="0059741F" w:rsidP="0091642F">
      <w:pPr>
        <w:pStyle w:val="Prrafodelista"/>
        <w:spacing w:after="0" w:line="276" w:lineRule="auto"/>
        <w:rPr>
          <w:rFonts w:ascii="Noto Sans" w:hAnsi="Noto Sans" w:cs="Noto Sans"/>
          <w:sz w:val="20"/>
          <w:szCs w:val="20"/>
        </w:rPr>
      </w:pPr>
    </w:p>
    <w:p w14:paraId="266D78C7" w14:textId="616C3115" w:rsidR="0059741F" w:rsidRPr="00F5362F" w:rsidRDefault="00437CE8" w:rsidP="00CB16E3">
      <w:pPr>
        <w:numPr>
          <w:ilvl w:val="0"/>
          <w:numId w:val="42"/>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Escrito de</w:t>
      </w:r>
      <w:r w:rsidR="005341FB" w:rsidRPr="00F5362F">
        <w:rPr>
          <w:rFonts w:ascii="Noto Sans" w:hAnsi="Noto Sans" w:cs="Noto Sans"/>
          <w:sz w:val="20"/>
          <w:szCs w:val="20"/>
          <w:lang w:val="es-ES"/>
        </w:rPr>
        <w:t xml:space="preserve"> no encontrarse en</w:t>
      </w:r>
      <w:r w:rsidRPr="00F5362F">
        <w:rPr>
          <w:rFonts w:ascii="Noto Sans" w:hAnsi="Noto Sans" w:cs="Noto Sans"/>
          <w:sz w:val="20"/>
          <w:szCs w:val="20"/>
          <w:lang w:val="es-ES"/>
        </w:rPr>
        <w:t xml:space="preserve"> los supuestos </w:t>
      </w:r>
      <w:r w:rsidR="005341FB" w:rsidRPr="00F5362F">
        <w:rPr>
          <w:rFonts w:ascii="Noto Sans" w:hAnsi="Noto Sans" w:cs="Noto Sans"/>
          <w:sz w:val="20"/>
          <w:szCs w:val="20"/>
          <w:lang w:val="es-ES"/>
        </w:rPr>
        <w:t>de</w:t>
      </w:r>
      <w:r w:rsidRPr="00F5362F">
        <w:rPr>
          <w:rFonts w:ascii="Noto Sans" w:hAnsi="Noto Sans" w:cs="Noto Sans"/>
          <w:sz w:val="20"/>
          <w:szCs w:val="20"/>
          <w:lang w:val="es-ES"/>
        </w:rPr>
        <w:t xml:space="preserve"> los </w:t>
      </w:r>
      <w:r w:rsidR="0096102E" w:rsidRPr="00F5362F">
        <w:rPr>
          <w:rFonts w:ascii="Noto Sans" w:hAnsi="Noto Sans" w:cs="Noto Sans"/>
          <w:b/>
          <w:bCs/>
          <w:sz w:val="20"/>
          <w:szCs w:val="20"/>
          <w:lang w:val="es-ES"/>
        </w:rPr>
        <w:t>artículos 71</w:t>
      </w:r>
      <w:r w:rsidRPr="00F5362F">
        <w:rPr>
          <w:rFonts w:ascii="Noto Sans" w:hAnsi="Noto Sans" w:cs="Noto Sans"/>
          <w:b/>
          <w:bCs/>
          <w:sz w:val="20"/>
          <w:szCs w:val="20"/>
          <w:lang w:val="es-ES"/>
        </w:rPr>
        <w:t xml:space="preserve"> y </w:t>
      </w:r>
      <w:r w:rsidR="0096102E" w:rsidRPr="00F5362F">
        <w:rPr>
          <w:rFonts w:ascii="Noto Sans" w:hAnsi="Noto Sans" w:cs="Noto Sans"/>
          <w:b/>
          <w:bCs/>
          <w:sz w:val="20"/>
          <w:szCs w:val="20"/>
          <w:lang w:val="es-ES"/>
        </w:rPr>
        <w:t>9</w:t>
      </w:r>
      <w:r w:rsidRPr="00F5362F">
        <w:rPr>
          <w:rFonts w:ascii="Noto Sans" w:hAnsi="Noto Sans" w:cs="Noto Sans"/>
          <w:b/>
          <w:bCs/>
          <w:sz w:val="20"/>
          <w:szCs w:val="20"/>
          <w:lang w:val="es-ES"/>
        </w:rPr>
        <w:t>0 de la LAASSP</w:t>
      </w:r>
      <w:r w:rsidRPr="00F5362F">
        <w:rPr>
          <w:rFonts w:ascii="Noto Sans" w:hAnsi="Noto Sans" w:cs="Noto Sans"/>
          <w:sz w:val="20"/>
          <w:szCs w:val="20"/>
          <w:lang w:val="es-ES"/>
        </w:rPr>
        <w:t xml:space="preserve"> </w:t>
      </w:r>
      <w:r w:rsidR="005047DE" w:rsidRPr="00F5362F">
        <w:rPr>
          <w:rFonts w:ascii="Noto Sans" w:hAnsi="Noto Sans" w:cs="Noto Sans"/>
          <w:sz w:val="20"/>
          <w:szCs w:val="20"/>
          <w:lang w:val="es-ES"/>
        </w:rPr>
        <w:t>(</w:t>
      </w:r>
      <w:r w:rsidR="005047DE" w:rsidRPr="00F5362F">
        <w:rPr>
          <w:rFonts w:ascii="Noto Sans" w:hAnsi="Noto Sans" w:cs="Noto Sans"/>
          <w:b/>
          <w:sz w:val="20"/>
          <w:szCs w:val="20"/>
          <w:lang w:val="es-ES"/>
        </w:rPr>
        <w:t xml:space="preserve">ANEXO </w:t>
      </w:r>
      <w:r w:rsidR="0059741F" w:rsidRPr="00F5362F">
        <w:rPr>
          <w:rFonts w:ascii="Noto Sans" w:hAnsi="Noto Sans" w:cs="Noto Sans"/>
          <w:b/>
          <w:sz w:val="20"/>
          <w:szCs w:val="20"/>
          <w:lang w:val="es-ES"/>
        </w:rPr>
        <w:t>II</w:t>
      </w:r>
      <w:r w:rsidRPr="00F5362F">
        <w:rPr>
          <w:rFonts w:ascii="Noto Sans" w:hAnsi="Noto Sans" w:cs="Noto Sans"/>
          <w:b/>
          <w:sz w:val="20"/>
          <w:szCs w:val="20"/>
          <w:lang w:val="es-ES"/>
        </w:rPr>
        <w:t>I</w:t>
      </w:r>
      <w:r w:rsidR="0059741F" w:rsidRPr="00F5362F">
        <w:rPr>
          <w:rFonts w:ascii="Noto Sans" w:hAnsi="Noto Sans" w:cs="Noto Sans"/>
          <w:sz w:val="20"/>
          <w:szCs w:val="20"/>
          <w:lang w:val="es-ES"/>
        </w:rPr>
        <w:t xml:space="preserve">), </w:t>
      </w:r>
    </w:p>
    <w:p w14:paraId="50BF39B7" w14:textId="77777777" w:rsidR="0059741F" w:rsidRPr="00F5362F" w:rsidRDefault="0059741F" w:rsidP="0091642F">
      <w:pPr>
        <w:spacing w:line="276" w:lineRule="auto"/>
        <w:ind w:left="851" w:right="49"/>
        <w:jc w:val="both"/>
        <w:rPr>
          <w:rFonts w:ascii="Noto Sans" w:hAnsi="Noto Sans" w:cs="Noto Sans"/>
          <w:b/>
          <w:sz w:val="20"/>
          <w:szCs w:val="20"/>
          <w:lang w:val="es-ES"/>
        </w:rPr>
      </w:pPr>
    </w:p>
    <w:p w14:paraId="53161000" w14:textId="77777777" w:rsidR="0059741F" w:rsidRPr="00F5362F" w:rsidRDefault="0059741F" w:rsidP="00CB16E3">
      <w:pPr>
        <w:numPr>
          <w:ilvl w:val="0"/>
          <w:numId w:val="42"/>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Declaración de Integridad (</w:t>
      </w:r>
      <w:r w:rsidR="005047DE" w:rsidRPr="00F5362F">
        <w:rPr>
          <w:rFonts w:ascii="Noto Sans" w:hAnsi="Noto Sans" w:cs="Noto Sans"/>
          <w:b/>
          <w:sz w:val="20"/>
          <w:szCs w:val="20"/>
          <w:lang w:val="es-ES"/>
        </w:rPr>
        <w:t>ANEXO I</w:t>
      </w:r>
      <w:r w:rsidR="00437CE8" w:rsidRPr="00F5362F">
        <w:rPr>
          <w:rFonts w:ascii="Noto Sans" w:hAnsi="Noto Sans" w:cs="Noto Sans"/>
          <w:b/>
          <w:sz w:val="20"/>
          <w:szCs w:val="20"/>
          <w:lang w:val="es-ES"/>
        </w:rPr>
        <w:t>V</w:t>
      </w:r>
      <w:r w:rsidRPr="00F5362F">
        <w:rPr>
          <w:rFonts w:ascii="Noto Sans" w:hAnsi="Noto Sans" w:cs="Noto Sans"/>
          <w:sz w:val="20"/>
          <w:szCs w:val="20"/>
          <w:lang w:val="es-ES"/>
        </w:rPr>
        <w:t>),</w:t>
      </w:r>
    </w:p>
    <w:p w14:paraId="1070A6C5" w14:textId="77777777" w:rsidR="0059741F" w:rsidRPr="00F5362F" w:rsidRDefault="0059741F" w:rsidP="0091642F">
      <w:pPr>
        <w:pStyle w:val="Prrafodelista"/>
        <w:spacing w:after="0" w:line="276" w:lineRule="auto"/>
        <w:rPr>
          <w:rFonts w:ascii="Noto Sans" w:hAnsi="Noto Sans" w:cs="Noto Sans"/>
          <w:sz w:val="20"/>
          <w:szCs w:val="20"/>
          <w:lang w:val="es-ES_tradnl"/>
        </w:rPr>
      </w:pPr>
    </w:p>
    <w:p w14:paraId="4CBA9414" w14:textId="77777777" w:rsidR="00B7422A" w:rsidRPr="00F5362F" w:rsidRDefault="00B7422A" w:rsidP="00CB16E3">
      <w:pPr>
        <w:numPr>
          <w:ilvl w:val="0"/>
          <w:numId w:val="42"/>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Manifestación de Nacionalidad Mexicana (</w:t>
      </w:r>
      <w:r w:rsidRPr="00F5362F">
        <w:rPr>
          <w:rFonts w:ascii="Noto Sans" w:hAnsi="Noto Sans" w:cs="Noto Sans"/>
          <w:b/>
          <w:sz w:val="20"/>
          <w:szCs w:val="20"/>
          <w:lang w:val="es-ES"/>
        </w:rPr>
        <w:t>ANEXO V opción A)</w:t>
      </w:r>
      <w:r w:rsidRPr="00F5362F">
        <w:rPr>
          <w:rFonts w:ascii="Noto Sans" w:hAnsi="Noto Sans" w:cs="Noto Sans"/>
          <w:sz w:val="20"/>
          <w:szCs w:val="20"/>
          <w:lang w:val="es-ES"/>
        </w:rPr>
        <w:t>) o Manifestación de Nacionalidad de Países Bajo la Cobertura de Tratados de Libre Comercio (</w:t>
      </w:r>
      <w:r w:rsidRPr="00F5362F">
        <w:rPr>
          <w:rFonts w:ascii="Noto Sans" w:hAnsi="Noto Sans" w:cs="Noto Sans"/>
          <w:b/>
          <w:sz w:val="20"/>
          <w:szCs w:val="20"/>
          <w:lang w:val="es-ES"/>
        </w:rPr>
        <w:t>ANEXO V opción B)</w:t>
      </w:r>
      <w:r w:rsidRPr="00F5362F">
        <w:rPr>
          <w:rFonts w:ascii="Noto Sans" w:hAnsi="Noto Sans" w:cs="Noto Sans"/>
          <w:sz w:val="20"/>
          <w:szCs w:val="20"/>
          <w:lang w:val="es-ES"/>
        </w:rPr>
        <w:t xml:space="preserve">), </w:t>
      </w:r>
    </w:p>
    <w:p w14:paraId="2CCFAC2B" w14:textId="77777777" w:rsidR="000F63B8" w:rsidRPr="00F5362F" w:rsidRDefault="000F63B8" w:rsidP="0091642F">
      <w:pPr>
        <w:spacing w:line="276" w:lineRule="auto"/>
        <w:ind w:left="720" w:right="49"/>
        <w:jc w:val="both"/>
        <w:rPr>
          <w:rFonts w:ascii="Noto Sans" w:hAnsi="Noto Sans" w:cs="Noto Sans"/>
          <w:b/>
          <w:sz w:val="20"/>
          <w:szCs w:val="20"/>
        </w:rPr>
      </w:pPr>
    </w:p>
    <w:p w14:paraId="360CAC7D" w14:textId="77777777" w:rsidR="0059741F" w:rsidRPr="00F5362F" w:rsidRDefault="0059741F" w:rsidP="00CB16E3">
      <w:pPr>
        <w:numPr>
          <w:ilvl w:val="0"/>
          <w:numId w:val="42"/>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E</w:t>
      </w:r>
      <w:r w:rsidRPr="00F5362F">
        <w:rPr>
          <w:rFonts w:ascii="Noto Sans" w:hAnsi="Noto Sans" w:cs="Noto Sans"/>
          <w:sz w:val="20"/>
          <w:szCs w:val="20"/>
        </w:rPr>
        <w:t>n su caso, Estratificación de las micro, pequeñas y medianas empresas (</w:t>
      </w:r>
      <w:r w:rsidR="00B7422A" w:rsidRPr="00F5362F">
        <w:rPr>
          <w:rFonts w:ascii="Noto Sans" w:hAnsi="Noto Sans" w:cs="Noto Sans"/>
          <w:b/>
          <w:sz w:val="20"/>
          <w:szCs w:val="20"/>
        </w:rPr>
        <w:t xml:space="preserve">ANEXO </w:t>
      </w:r>
      <w:r w:rsidR="005047DE" w:rsidRPr="00F5362F">
        <w:rPr>
          <w:rFonts w:ascii="Noto Sans" w:hAnsi="Noto Sans" w:cs="Noto Sans"/>
          <w:b/>
          <w:sz w:val="20"/>
          <w:szCs w:val="20"/>
        </w:rPr>
        <w:t>V</w:t>
      </w:r>
      <w:r w:rsidR="00B7422A" w:rsidRPr="00F5362F">
        <w:rPr>
          <w:rFonts w:ascii="Noto Sans" w:hAnsi="Noto Sans" w:cs="Noto Sans"/>
          <w:b/>
          <w:sz w:val="20"/>
          <w:szCs w:val="20"/>
        </w:rPr>
        <w:t>I</w:t>
      </w:r>
      <w:r w:rsidRPr="00F5362F">
        <w:rPr>
          <w:rFonts w:ascii="Noto Sans" w:hAnsi="Noto Sans" w:cs="Noto Sans"/>
          <w:sz w:val="20"/>
          <w:szCs w:val="20"/>
        </w:rPr>
        <w:t xml:space="preserve">), </w:t>
      </w:r>
      <w:r w:rsidR="006C774F" w:rsidRPr="00F5362F">
        <w:rPr>
          <w:rFonts w:ascii="Noto Sans" w:hAnsi="Noto Sans" w:cs="Noto Sans"/>
          <w:sz w:val="20"/>
          <w:szCs w:val="20"/>
        </w:rPr>
        <w:t xml:space="preserve">o escrito libre en el que manifieste el tipo de sector o estratificación al cual pertenezca en caso de no ser MIPYME, </w:t>
      </w:r>
      <w:r w:rsidRPr="00F5362F">
        <w:rPr>
          <w:rFonts w:ascii="Noto Sans" w:hAnsi="Noto Sans" w:cs="Noto Sans"/>
          <w:sz w:val="20"/>
          <w:szCs w:val="20"/>
        </w:rPr>
        <w:t>y</w:t>
      </w:r>
    </w:p>
    <w:p w14:paraId="1F41FA19" w14:textId="77777777" w:rsidR="0059741F" w:rsidRPr="00F5362F" w:rsidRDefault="0059741F" w:rsidP="0091642F">
      <w:pPr>
        <w:pStyle w:val="Prrafodelista"/>
        <w:spacing w:after="0" w:line="276" w:lineRule="auto"/>
        <w:rPr>
          <w:rFonts w:ascii="Noto Sans" w:hAnsi="Noto Sans" w:cs="Noto Sans"/>
          <w:sz w:val="20"/>
          <w:szCs w:val="20"/>
        </w:rPr>
      </w:pPr>
    </w:p>
    <w:p w14:paraId="41245DE2" w14:textId="5AFC7018" w:rsidR="0059741F" w:rsidRPr="00F5362F" w:rsidRDefault="0059741F" w:rsidP="0091642F">
      <w:pPr>
        <w:pStyle w:val="Prrafodelista"/>
        <w:numPr>
          <w:ilvl w:val="0"/>
          <w:numId w:val="37"/>
        </w:numPr>
        <w:spacing w:after="0" w:line="276" w:lineRule="auto"/>
        <w:ind w:left="426" w:right="49"/>
        <w:contextualSpacing w:val="0"/>
        <w:jc w:val="both"/>
        <w:rPr>
          <w:rFonts w:ascii="Noto Sans" w:hAnsi="Noto Sans" w:cs="Noto Sans"/>
          <w:sz w:val="20"/>
          <w:szCs w:val="20"/>
        </w:rPr>
      </w:pPr>
      <w:r w:rsidRPr="00F5362F">
        <w:rPr>
          <w:rFonts w:ascii="Noto Sans" w:hAnsi="Noto Sans" w:cs="Noto Sans"/>
          <w:sz w:val="20"/>
          <w:szCs w:val="20"/>
        </w:rPr>
        <w:t>Uno de los integrantes podrá presentar</w:t>
      </w:r>
      <w:r w:rsidR="00B7422A" w:rsidRPr="00F5362F">
        <w:rPr>
          <w:rFonts w:ascii="Noto Sans" w:hAnsi="Noto Sans" w:cs="Noto Sans"/>
          <w:sz w:val="20"/>
          <w:szCs w:val="20"/>
        </w:rPr>
        <w:t xml:space="preserve"> el escrito mediante el cual </w:t>
      </w:r>
      <w:r w:rsidRPr="00F5362F">
        <w:rPr>
          <w:rFonts w:ascii="Noto Sans" w:hAnsi="Noto Sans" w:cs="Noto Sans"/>
          <w:sz w:val="20"/>
          <w:szCs w:val="20"/>
        </w:rPr>
        <w:t xml:space="preserve">manifieste el interés en participar en </w:t>
      </w:r>
      <w:r w:rsidR="00B7422A" w:rsidRPr="00F5362F">
        <w:rPr>
          <w:rFonts w:ascii="Noto Sans" w:hAnsi="Noto Sans" w:cs="Noto Sans"/>
          <w:sz w:val="20"/>
          <w:szCs w:val="20"/>
        </w:rPr>
        <w:t xml:space="preserve">la Junta de Aclaraciones, emitido por el Sistema </w:t>
      </w:r>
      <w:r w:rsidR="001427B5" w:rsidRPr="00F5362F">
        <w:rPr>
          <w:rFonts w:ascii="Noto Sans" w:hAnsi="Noto Sans" w:cs="Noto Sans"/>
          <w:sz w:val="20"/>
          <w:szCs w:val="20"/>
        </w:rPr>
        <w:t>COMPRAS MX</w:t>
      </w:r>
      <w:r w:rsidR="00B7422A" w:rsidRPr="00F5362F">
        <w:rPr>
          <w:rFonts w:ascii="Noto Sans" w:hAnsi="Noto Sans" w:cs="Noto Sans"/>
          <w:sz w:val="20"/>
          <w:szCs w:val="20"/>
        </w:rPr>
        <w:t xml:space="preserve"> y en el procedimiento de contratación (</w:t>
      </w:r>
      <w:r w:rsidR="00B7422A" w:rsidRPr="00F5362F">
        <w:rPr>
          <w:rFonts w:ascii="Noto Sans" w:hAnsi="Noto Sans" w:cs="Noto Sans"/>
          <w:b/>
          <w:sz w:val="20"/>
          <w:szCs w:val="20"/>
        </w:rPr>
        <w:t xml:space="preserve">ANEXO I </w:t>
      </w:r>
      <w:r w:rsidR="00A803CB" w:rsidRPr="00F5362F">
        <w:rPr>
          <w:rFonts w:ascii="Noto Sans" w:hAnsi="Noto Sans" w:cs="Noto Sans"/>
          <w:b/>
          <w:sz w:val="20"/>
          <w:szCs w:val="20"/>
        </w:rPr>
        <w:t>“ACREDITAMIENTO DE PERSONALIDAD JURÍDICA</w:t>
      </w:r>
      <w:r w:rsidR="00B7422A" w:rsidRPr="00F5362F">
        <w:rPr>
          <w:rFonts w:ascii="Noto Sans" w:hAnsi="Noto Sans" w:cs="Noto Sans"/>
          <w:b/>
          <w:sz w:val="20"/>
          <w:szCs w:val="20"/>
        </w:rPr>
        <w:t>”</w:t>
      </w:r>
      <w:r w:rsidR="001306C2" w:rsidRPr="00F5362F">
        <w:rPr>
          <w:rFonts w:ascii="Noto Sans" w:hAnsi="Noto Sans" w:cs="Noto Sans"/>
          <w:sz w:val="20"/>
          <w:szCs w:val="20"/>
        </w:rPr>
        <w:t>)</w:t>
      </w:r>
      <w:r w:rsidR="00B7422A" w:rsidRPr="00F5362F">
        <w:rPr>
          <w:rFonts w:ascii="Noto Sans" w:hAnsi="Noto Sans" w:cs="Noto Sans"/>
          <w:sz w:val="20"/>
          <w:szCs w:val="20"/>
        </w:rPr>
        <w:t xml:space="preserve">, de conformidad con la </w:t>
      </w:r>
      <w:r w:rsidR="00B7422A" w:rsidRPr="00F5362F">
        <w:rPr>
          <w:rFonts w:ascii="Noto Sans" w:hAnsi="Noto Sans" w:cs="Noto Sans"/>
          <w:b/>
          <w:bCs/>
          <w:sz w:val="20"/>
          <w:szCs w:val="20"/>
        </w:rPr>
        <w:t xml:space="preserve">fracción I del artículo </w:t>
      </w:r>
      <w:r w:rsidR="00E139E8" w:rsidRPr="00F5362F">
        <w:rPr>
          <w:rFonts w:ascii="Noto Sans" w:hAnsi="Noto Sans" w:cs="Noto Sans"/>
          <w:b/>
          <w:bCs/>
          <w:sz w:val="20"/>
          <w:szCs w:val="20"/>
        </w:rPr>
        <w:t>88</w:t>
      </w:r>
      <w:r w:rsidR="00B7422A" w:rsidRPr="00F5362F">
        <w:rPr>
          <w:rFonts w:ascii="Noto Sans" w:hAnsi="Noto Sans" w:cs="Noto Sans"/>
          <w:b/>
          <w:bCs/>
          <w:sz w:val="20"/>
          <w:szCs w:val="20"/>
        </w:rPr>
        <w:t xml:space="preserve"> del RLAASSP</w:t>
      </w:r>
      <w:r w:rsidR="00B7422A" w:rsidRPr="00F5362F">
        <w:rPr>
          <w:rFonts w:ascii="Noto Sans" w:hAnsi="Noto Sans" w:cs="Noto Sans"/>
          <w:sz w:val="20"/>
          <w:szCs w:val="20"/>
        </w:rPr>
        <w:t xml:space="preserve">. </w:t>
      </w:r>
    </w:p>
    <w:p w14:paraId="2B3287E9" w14:textId="77777777" w:rsidR="00B7422A" w:rsidRPr="00F5362F" w:rsidRDefault="00B7422A" w:rsidP="0091642F">
      <w:pPr>
        <w:pStyle w:val="Prrafodelista"/>
        <w:spacing w:after="0" w:line="276" w:lineRule="auto"/>
        <w:ind w:left="426" w:right="49"/>
        <w:contextualSpacing w:val="0"/>
        <w:jc w:val="both"/>
        <w:rPr>
          <w:rFonts w:ascii="Noto Sans" w:hAnsi="Noto Sans" w:cs="Noto Sans"/>
          <w:sz w:val="20"/>
          <w:szCs w:val="20"/>
        </w:rPr>
      </w:pPr>
    </w:p>
    <w:p w14:paraId="4C94C332" w14:textId="4159B4C5" w:rsidR="0059741F" w:rsidRPr="00F5362F" w:rsidRDefault="0059741F" w:rsidP="0091642F">
      <w:pPr>
        <w:pStyle w:val="Prrafodelista"/>
        <w:numPr>
          <w:ilvl w:val="0"/>
          <w:numId w:val="37"/>
        </w:numPr>
        <w:spacing w:after="0" w:line="276" w:lineRule="auto"/>
        <w:ind w:left="426" w:right="49" w:hanging="425"/>
        <w:contextualSpacing w:val="0"/>
        <w:jc w:val="both"/>
        <w:rPr>
          <w:rFonts w:ascii="Noto Sans" w:hAnsi="Noto Sans" w:cs="Noto Sans"/>
          <w:sz w:val="20"/>
          <w:szCs w:val="20"/>
        </w:rPr>
      </w:pPr>
      <w:r w:rsidRPr="00F5362F">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r w:rsidR="006C774F" w:rsidRPr="00F5362F">
        <w:rPr>
          <w:rFonts w:ascii="Noto Sans" w:hAnsi="Noto Sans" w:cs="Noto Sans"/>
          <w:b/>
          <w:sz w:val="20"/>
          <w:szCs w:val="20"/>
        </w:rPr>
        <w:t>ANEXO VI</w:t>
      </w:r>
      <w:r w:rsidR="00B7422A" w:rsidRPr="00F5362F">
        <w:rPr>
          <w:rFonts w:ascii="Noto Sans" w:hAnsi="Noto Sans" w:cs="Noto Sans"/>
          <w:b/>
          <w:sz w:val="20"/>
          <w:szCs w:val="20"/>
        </w:rPr>
        <w:t>I</w:t>
      </w:r>
      <w:r w:rsidRPr="00F5362F">
        <w:rPr>
          <w:rFonts w:ascii="Noto Sans" w:hAnsi="Noto Sans" w:cs="Noto Sans"/>
          <w:b/>
          <w:sz w:val="20"/>
          <w:szCs w:val="20"/>
        </w:rPr>
        <w:t xml:space="preserve"> “MODELO DE CONVENIO DE PARTICIPACIÓN CONJUNTA”</w:t>
      </w:r>
      <w:r w:rsidRPr="00F5362F">
        <w:rPr>
          <w:rFonts w:ascii="Noto Sans" w:hAnsi="Noto Sans" w:cs="Noto Sans"/>
          <w:sz w:val="20"/>
          <w:szCs w:val="20"/>
        </w:rPr>
        <w:t xml:space="preserve"> de la presente Convocatoria o en cualquier instrumento siempre que cumpla con los requisitos de los </w:t>
      </w:r>
      <w:r w:rsidRPr="00F5362F">
        <w:rPr>
          <w:rFonts w:ascii="Noto Sans" w:hAnsi="Noto Sans" w:cs="Noto Sans"/>
          <w:b/>
          <w:bCs/>
          <w:sz w:val="20"/>
          <w:szCs w:val="20"/>
        </w:rPr>
        <w:t xml:space="preserve">artículos </w:t>
      </w:r>
      <w:r w:rsidR="003572C0" w:rsidRPr="00F5362F">
        <w:rPr>
          <w:rFonts w:ascii="Noto Sans" w:hAnsi="Noto Sans" w:cs="Noto Sans"/>
          <w:b/>
          <w:bCs/>
          <w:sz w:val="20"/>
          <w:szCs w:val="20"/>
        </w:rPr>
        <w:t>45</w:t>
      </w:r>
      <w:r w:rsidRPr="00F5362F">
        <w:rPr>
          <w:rFonts w:ascii="Noto Sans" w:hAnsi="Noto Sans" w:cs="Noto Sans"/>
          <w:b/>
          <w:bCs/>
          <w:sz w:val="20"/>
          <w:szCs w:val="20"/>
        </w:rPr>
        <w:t xml:space="preserve"> de la LAASSP</w:t>
      </w:r>
      <w:r w:rsidRPr="00F5362F">
        <w:rPr>
          <w:rFonts w:ascii="Noto Sans" w:hAnsi="Noto Sans" w:cs="Noto Sans"/>
          <w:sz w:val="20"/>
          <w:szCs w:val="20"/>
        </w:rPr>
        <w:t xml:space="preserve"> y </w:t>
      </w:r>
      <w:r w:rsidR="00A33768" w:rsidRPr="00F5362F">
        <w:rPr>
          <w:rFonts w:ascii="Noto Sans" w:hAnsi="Noto Sans" w:cs="Noto Sans"/>
          <w:b/>
          <w:sz w:val="20"/>
          <w:szCs w:val="20"/>
        </w:rPr>
        <w:t>88</w:t>
      </w:r>
      <w:r w:rsidRPr="00F5362F">
        <w:rPr>
          <w:rFonts w:ascii="Noto Sans" w:hAnsi="Noto Sans" w:cs="Noto Sans"/>
          <w:sz w:val="20"/>
          <w:szCs w:val="20"/>
        </w:rPr>
        <w:t xml:space="preserve"> </w:t>
      </w:r>
      <w:r w:rsidRPr="00F5362F">
        <w:rPr>
          <w:rFonts w:ascii="Noto Sans" w:hAnsi="Noto Sans" w:cs="Noto Sans"/>
          <w:b/>
          <w:bCs/>
          <w:sz w:val="20"/>
          <w:szCs w:val="20"/>
        </w:rPr>
        <w:t>de</w:t>
      </w:r>
      <w:r w:rsidR="000F63B8" w:rsidRPr="00F5362F">
        <w:rPr>
          <w:rFonts w:ascii="Noto Sans" w:hAnsi="Noto Sans" w:cs="Noto Sans"/>
          <w:b/>
          <w:bCs/>
          <w:sz w:val="20"/>
          <w:szCs w:val="20"/>
        </w:rPr>
        <w:t xml:space="preserve">l </w:t>
      </w:r>
      <w:r w:rsidRPr="00F5362F">
        <w:rPr>
          <w:rFonts w:ascii="Noto Sans" w:hAnsi="Noto Sans" w:cs="Noto Sans"/>
          <w:b/>
          <w:bCs/>
          <w:sz w:val="20"/>
          <w:szCs w:val="20"/>
        </w:rPr>
        <w:t>Reglamento</w:t>
      </w:r>
      <w:r w:rsidRPr="00F5362F">
        <w:rPr>
          <w:rFonts w:ascii="Noto Sans" w:hAnsi="Noto Sans" w:cs="Noto Sans"/>
          <w:sz w:val="20"/>
          <w:szCs w:val="20"/>
        </w:rPr>
        <w:t>.</w:t>
      </w:r>
    </w:p>
    <w:p w14:paraId="02112EEF" w14:textId="77777777" w:rsidR="0059741F" w:rsidRPr="00F5362F" w:rsidRDefault="0059741F" w:rsidP="0091642F">
      <w:pPr>
        <w:spacing w:line="276" w:lineRule="auto"/>
        <w:ind w:left="851" w:right="49" w:hanging="142"/>
        <w:jc w:val="both"/>
        <w:rPr>
          <w:rFonts w:ascii="Noto Sans" w:eastAsia="Times New Roman" w:hAnsi="Noto Sans" w:cs="Noto Sans"/>
          <w:sz w:val="20"/>
          <w:szCs w:val="20"/>
          <w:lang w:val="es-ES" w:eastAsia="es-ES"/>
        </w:rPr>
      </w:pPr>
    </w:p>
    <w:p w14:paraId="68422B2A" w14:textId="54F94C0A" w:rsidR="0059741F" w:rsidRPr="00F5362F" w:rsidRDefault="0059741F" w:rsidP="0091642F">
      <w:pPr>
        <w:pStyle w:val="Prrafodelista"/>
        <w:numPr>
          <w:ilvl w:val="0"/>
          <w:numId w:val="36"/>
        </w:numPr>
        <w:spacing w:after="0" w:line="276" w:lineRule="auto"/>
        <w:ind w:left="993" w:right="49" w:hanging="283"/>
        <w:contextualSpacing w:val="0"/>
        <w:jc w:val="both"/>
        <w:rPr>
          <w:rFonts w:ascii="Noto Sans" w:hAnsi="Noto Sans" w:cs="Noto Sans"/>
          <w:sz w:val="20"/>
          <w:szCs w:val="20"/>
        </w:rPr>
      </w:pPr>
      <w:r w:rsidRPr="00F5362F">
        <w:rPr>
          <w:rFonts w:ascii="Noto Sans" w:hAnsi="Noto Sans" w:cs="Noto Sans"/>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3572C0" w:rsidRPr="00F5362F">
        <w:rPr>
          <w:rFonts w:ascii="Noto Sans" w:hAnsi="Noto Sans" w:cs="Noto Sans"/>
          <w:sz w:val="20"/>
          <w:szCs w:val="20"/>
        </w:rPr>
        <w:t>modificaciones,</w:t>
      </w:r>
      <w:r w:rsidRPr="00F5362F">
        <w:rPr>
          <w:rFonts w:ascii="Noto Sans" w:hAnsi="Noto Sans" w:cs="Noto Sans"/>
          <w:sz w:val="20"/>
          <w:szCs w:val="20"/>
        </w:rPr>
        <w:t xml:space="preserve"> así como el nombre de los socios que aparezcan en éstas;</w:t>
      </w:r>
    </w:p>
    <w:p w14:paraId="4D7EC7C5" w14:textId="77777777" w:rsidR="0059741F" w:rsidRPr="00F5362F" w:rsidRDefault="0059741F" w:rsidP="0091642F">
      <w:pPr>
        <w:pStyle w:val="Prrafodelista"/>
        <w:spacing w:after="0" w:line="276" w:lineRule="auto"/>
        <w:ind w:left="993" w:right="49"/>
        <w:jc w:val="both"/>
        <w:rPr>
          <w:rFonts w:ascii="Noto Sans" w:hAnsi="Noto Sans" w:cs="Noto Sans"/>
          <w:sz w:val="20"/>
          <w:szCs w:val="20"/>
        </w:rPr>
      </w:pPr>
    </w:p>
    <w:p w14:paraId="13C2B56C" w14:textId="77777777" w:rsidR="0059741F" w:rsidRPr="00F5362F" w:rsidRDefault="0059741F" w:rsidP="0091642F">
      <w:pPr>
        <w:pStyle w:val="Prrafodelista"/>
        <w:numPr>
          <w:ilvl w:val="0"/>
          <w:numId w:val="36"/>
        </w:numPr>
        <w:spacing w:after="0" w:line="276" w:lineRule="auto"/>
        <w:ind w:left="993" w:right="49" w:hanging="283"/>
        <w:contextualSpacing w:val="0"/>
        <w:jc w:val="both"/>
        <w:rPr>
          <w:rFonts w:ascii="Noto Sans" w:hAnsi="Noto Sans" w:cs="Noto Sans"/>
          <w:sz w:val="20"/>
          <w:szCs w:val="20"/>
        </w:rPr>
      </w:pPr>
      <w:r w:rsidRPr="00F5362F">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2FB6B672" w14:textId="77777777" w:rsidR="0059741F" w:rsidRPr="00F5362F" w:rsidRDefault="0059741F" w:rsidP="0091642F">
      <w:pPr>
        <w:pStyle w:val="Prrafodelista"/>
        <w:spacing w:after="0" w:line="276" w:lineRule="auto"/>
        <w:rPr>
          <w:rFonts w:ascii="Noto Sans" w:hAnsi="Noto Sans" w:cs="Noto Sans"/>
          <w:sz w:val="20"/>
          <w:szCs w:val="20"/>
        </w:rPr>
      </w:pPr>
    </w:p>
    <w:p w14:paraId="0F81EE76" w14:textId="1CB33F22" w:rsidR="0059741F" w:rsidRPr="00F5362F" w:rsidRDefault="0059741F" w:rsidP="0091642F">
      <w:pPr>
        <w:pStyle w:val="Prrafodelista"/>
        <w:numPr>
          <w:ilvl w:val="0"/>
          <w:numId w:val="36"/>
        </w:numPr>
        <w:spacing w:after="0" w:line="276" w:lineRule="auto"/>
        <w:ind w:left="993" w:right="49" w:hanging="283"/>
        <w:contextualSpacing w:val="0"/>
        <w:jc w:val="both"/>
        <w:rPr>
          <w:rFonts w:ascii="Noto Sans" w:hAnsi="Noto Sans" w:cs="Noto Sans"/>
          <w:sz w:val="20"/>
          <w:szCs w:val="20"/>
        </w:rPr>
      </w:pPr>
      <w:r w:rsidRPr="00F5362F">
        <w:rPr>
          <w:rFonts w:ascii="Noto Sans" w:hAnsi="Noto Sans" w:cs="Noto Sans"/>
          <w:sz w:val="20"/>
          <w:szCs w:val="20"/>
        </w:rPr>
        <w:lastRenderedPageBreak/>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w:t>
      </w:r>
      <w:r w:rsidR="00710498" w:rsidRPr="00F5362F">
        <w:rPr>
          <w:rFonts w:ascii="Noto Sans" w:hAnsi="Noto Sans" w:cs="Noto Sans"/>
          <w:sz w:val="20"/>
          <w:szCs w:val="20"/>
        </w:rPr>
        <w:t xml:space="preserve"> Licitación </w:t>
      </w:r>
      <w:r w:rsidR="00B72D16" w:rsidRPr="00F5362F">
        <w:rPr>
          <w:rFonts w:ascii="Noto Sans" w:hAnsi="Noto Sans" w:cs="Noto Sans"/>
          <w:sz w:val="20"/>
          <w:szCs w:val="20"/>
        </w:rPr>
        <w:t>Pública</w:t>
      </w:r>
      <w:r w:rsidR="00710498" w:rsidRPr="00F5362F">
        <w:rPr>
          <w:rFonts w:ascii="Noto Sans" w:hAnsi="Noto Sans" w:cs="Noto Sans"/>
          <w:sz w:val="20"/>
          <w:szCs w:val="20"/>
        </w:rPr>
        <w:t xml:space="preserve"> Nacional</w:t>
      </w:r>
      <w:r w:rsidRPr="00F5362F">
        <w:rPr>
          <w:rFonts w:ascii="Noto Sans" w:hAnsi="Noto Sans" w:cs="Noto Sans"/>
          <w:sz w:val="20"/>
          <w:szCs w:val="20"/>
        </w:rPr>
        <w:t>.</w:t>
      </w:r>
    </w:p>
    <w:p w14:paraId="06A5DD71" w14:textId="77777777" w:rsidR="0059741F" w:rsidRPr="00F5362F" w:rsidRDefault="0059741F" w:rsidP="0091642F">
      <w:pPr>
        <w:pStyle w:val="Prrafodelista"/>
        <w:spacing w:after="0" w:line="276" w:lineRule="auto"/>
        <w:rPr>
          <w:rFonts w:ascii="Noto Sans" w:hAnsi="Noto Sans" w:cs="Noto Sans"/>
          <w:sz w:val="20"/>
          <w:szCs w:val="20"/>
        </w:rPr>
      </w:pPr>
    </w:p>
    <w:p w14:paraId="242CF0D9" w14:textId="77777777" w:rsidR="0059741F" w:rsidRPr="00F5362F" w:rsidRDefault="0059741F" w:rsidP="0091642F">
      <w:pPr>
        <w:pStyle w:val="Prrafodelista"/>
        <w:numPr>
          <w:ilvl w:val="0"/>
          <w:numId w:val="36"/>
        </w:numPr>
        <w:spacing w:after="0" w:line="276" w:lineRule="auto"/>
        <w:ind w:left="993" w:right="49" w:hanging="283"/>
        <w:contextualSpacing w:val="0"/>
        <w:jc w:val="both"/>
        <w:rPr>
          <w:rFonts w:ascii="Noto Sans" w:hAnsi="Noto Sans" w:cs="Noto Sans"/>
          <w:sz w:val="20"/>
          <w:szCs w:val="20"/>
        </w:rPr>
      </w:pPr>
      <w:r w:rsidRPr="00F5362F">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6B208288" w14:textId="77777777" w:rsidR="0059741F" w:rsidRPr="00F5362F" w:rsidRDefault="0059741F" w:rsidP="0091642F">
      <w:pPr>
        <w:pStyle w:val="Prrafodelista"/>
        <w:spacing w:after="0" w:line="276" w:lineRule="auto"/>
        <w:rPr>
          <w:rFonts w:ascii="Noto Sans" w:hAnsi="Noto Sans" w:cs="Noto Sans"/>
          <w:sz w:val="20"/>
          <w:szCs w:val="20"/>
        </w:rPr>
      </w:pPr>
    </w:p>
    <w:p w14:paraId="593C831B" w14:textId="75327966" w:rsidR="0059741F" w:rsidRPr="00F5362F" w:rsidRDefault="0059741F" w:rsidP="0091642F">
      <w:pPr>
        <w:pStyle w:val="Prrafodelista"/>
        <w:numPr>
          <w:ilvl w:val="0"/>
          <w:numId w:val="36"/>
        </w:numPr>
        <w:spacing w:after="0" w:line="276" w:lineRule="auto"/>
        <w:ind w:left="993" w:right="49" w:hanging="283"/>
        <w:contextualSpacing w:val="0"/>
        <w:jc w:val="both"/>
        <w:rPr>
          <w:rFonts w:ascii="Noto Sans" w:hAnsi="Noto Sans" w:cs="Noto Sans"/>
          <w:sz w:val="20"/>
          <w:szCs w:val="20"/>
        </w:rPr>
      </w:pPr>
      <w:r w:rsidRPr="00F5362F">
        <w:rPr>
          <w:rFonts w:ascii="Noto Sans" w:hAnsi="Noto Sans" w:cs="Noto Sans"/>
          <w:sz w:val="20"/>
          <w:szCs w:val="20"/>
        </w:rPr>
        <w:t>Estipulación expresa de que cada uno de los firmantes quedará obligado junto con los demás integrantes, en forma solidaria o mancomunada</w:t>
      </w:r>
      <w:r w:rsidR="00116B3B" w:rsidRPr="00F5362F">
        <w:rPr>
          <w:rFonts w:ascii="Noto Sans" w:hAnsi="Noto Sans" w:cs="Noto Sans"/>
          <w:sz w:val="20"/>
          <w:szCs w:val="20"/>
        </w:rPr>
        <w:t xml:space="preserve"> (una u otr</w:t>
      </w:r>
      <w:r w:rsidR="00DB22F8" w:rsidRPr="00F5362F">
        <w:rPr>
          <w:rFonts w:ascii="Noto Sans" w:hAnsi="Noto Sans" w:cs="Noto Sans"/>
          <w:sz w:val="20"/>
          <w:szCs w:val="20"/>
        </w:rPr>
        <w:t>a</w:t>
      </w:r>
      <w:r w:rsidR="00116B3B" w:rsidRPr="00F5362F">
        <w:rPr>
          <w:rFonts w:ascii="Noto Sans" w:hAnsi="Noto Sans" w:cs="Noto Sans"/>
          <w:sz w:val="20"/>
          <w:szCs w:val="20"/>
        </w:rPr>
        <w:t>)</w:t>
      </w:r>
      <w:r w:rsidRPr="00F5362F">
        <w:rPr>
          <w:rFonts w:ascii="Noto Sans" w:hAnsi="Noto Sans" w:cs="Noto Sans"/>
          <w:sz w:val="20"/>
          <w:szCs w:val="20"/>
        </w:rPr>
        <w:t xml:space="preserve"> según convenga, para efectos del procedimiento de contratación y del contrato, en caso de que se les a</w:t>
      </w:r>
      <w:r w:rsidR="00B95FAB" w:rsidRPr="00F5362F">
        <w:rPr>
          <w:rFonts w:ascii="Noto Sans" w:hAnsi="Noto Sans" w:cs="Noto Sans"/>
          <w:sz w:val="20"/>
          <w:szCs w:val="20"/>
        </w:rPr>
        <w:t>signe</w:t>
      </w:r>
      <w:r w:rsidRPr="00F5362F">
        <w:rPr>
          <w:rFonts w:ascii="Noto Sans" w:hAnsi="Noto Sans" w:cs="Noto Sans"/>
          <w:sz w:val="20"/>
          <w:szCs w:val="20"/>
        </w:rPr>
        <w:t xml:space="preserve"> el mismo.</w:t>
      </w:r>
    </w:p>
    <w:p w14:paraId="6EBFA41C" w14:textId="77777777" w:rsidR="00053FAD" w:rsidRPr="00F5362F" w:rsidRDefault="00053FAD" w:rsidP="00766F78">
      <w:pPr>
        <w:spacing w:line="276" w:lineRule="auto"/>
        <w:rPr>
          <w:rFonts w:ascii="Noto Sans" w:hAnsi="Noto Sans" w:cs="Noto Sans"/>
          <w:sz w:val="20"/>
          <w:szCs w:val="20"/>
        </w:rPr>
      </w:pPr>
    </w:p>
    <w:p w14:paraId="4907B358" w14:textId="19458CF2" w:rsidR="0059741F" w:rsidRPr="00F5362F" w:rsidRDefault="0059741F" w:rsidP="0080790E">
      <w:pPr>
        <w:pStyle w:val="Ttulo2"/>
        <w:numPr>
          <w:ilvl w:val="1"/>
          <w:numId w:val="69"/>
        </w:numPr>
        <w:spacing w:before="0" w:after="0" w:line="276" w:lineRule="auto"/>
        <w:ind w:right="49"/>
        <w:jc w:val="both"/>
        <w:rPr>
          <w:rFonts w:ascii="Noto Sans" w:hAnsi="Noto Sans" w:cs="Noto Sans"/>
          <w:i w:val="0"/>
          <w:sz w:val="20"/>
          <w:lang w:val="es-ES_tradnl"/>
        </w:rPr>
      </w:pPr>
      <w:bookmarkStart w:id="74" w:name="_Toc131600945"/>
      <w:r w:rsidRPr="00F5362F">
        <w:rPr>
          <w:rFonts w:ascii="Noto Sans" w:hAnsi="Noto Sans" w:cs="Noto Sans"/>
          <w:i w:val="0"/>
          <w:sz w:val="20"/>
          <w:lang w:val="es-ES_tradnl"/>
        </w:rPr>
        <w:t>Envío de una sola proposición.</w:t>
      </w:r>
      <w:bookmarkEnd w:id="74"/>
    </w:p>
    <w:p w14:paraId="47780F02" w14:textId="77777777" w:rsidR="0059741F" w:rsidRPr="00F5362F" w:rsidRDefault="0059741F" w:rsidP="0091642F">
      <w:pPr>
        <w:spacing w:line="276" w:lineRule="auto"/>
        <w:ind w:right="49"/>
        <w:jc w:val="both"/>
        <w:rPr>
          <w:rFonts w:ascii="Noto Sans" w:hAnsi="Noto Sans" w:cs="Noto Sans"/>
          <w:sz w:val="20"/>
          <w:szCs w:val="20"/>
        </w:rPr>
      </w:pPr>
    </w:p>
    <w:p w14:paraId="63E4A9F9" w14:textId="2A13D275" w:rsidR="0059741F" w:rsidRPr="00F5362F" w:rsidRDefault="0059741F" w:rsidP="0091642F">
      <w:pPr>
        <w:spacing w:line="276" w:lineRule="auto"/>
        <w:jc w:val="both"/>
        <w:rPr>
          <w:rFonts w:ascii="Noto Sans" w:hAnsi="Noto Sans" w:cs="Noto Sans"/>
          <w:sz w:val="20"/>
          <w:szCs w:val="20"/>
        </w:rPr>
      </w:pPr>
      <w:r w:rsidRPr="00F5362F">
        <w:rPr>
          <w:rFonts w:ascii="Noto Sans" w:hAnsi="Noto Sans" w:cs="Noto Sans"/>
          <w:sz w:val="20"/>
          <w:szCs w:val="20"/>
        </w:rPr>
        <w:t xml:space="preserve">Los </w:t>
      </w:r>
      <w:r w:rsidR="00801E3E" w:rsidRPr="00F5362F">
        <w:rPr>
          <w:rFonts w:ascii="Noto Sans" w:hAnsi="Noto Sans" w:cs="Noto Sans"/>
          <w:sz w:val="20"/>
          <w:szCs w:val="20"/>
        </w:rPr>
        <w:t>participante</w:t>
      </w:r>
      <w:r w:rsidRPr="00F5362F">
        <w:rPr>
          <w:rFonts w:ascii="Noto Sans" w:hAnsi="Noto Sans" w:cs="Noto Sans"/>
          <w:sz w:val="20"/>
          <w:szCs w:val="20"/>
        </w:rPr>
        <w:t xml:space="preserve">s sólo podrán presentar </w:t>
      </w:r>
      <w:r w:rsidRPr="00F5362F">
        <w:rPr>
          <w:rFonts w:ascii="Noto Sans" w:hAnsi="Noto Sans" w:cs="Noto Sans"/>
          <w:b/>
          <w:sz w:val="20"/>
          <w:szCs w:val="20"/>
        </w:rPr>
        <w:t>una proposición por pa</w:t>
      </w:r>
      <w:r w:rsidR="008F457B" w:rsidRPr="00F5362F">
        <w:rPr>
          <w:rFonts w:ascii="Noto Sans" w:hAnsi="Noto Sans" w:cs="Noto Sans"/>
          <w:b/>
          <w:sz w:val="20"/>
          <w:szCs w:val="20"/>
        </w:rPr>
        <w:t>quete</w:t>
      </w:r>
      <w:r w:rsidRPr="00F5362F">
        <w:rPr>
          <w:rFonts w:ascii="Noto Sans" w:hAnsi="Noto Sans" w:cs="Noto Sans"/>
          <w:b/>
          <w:sz w:val="20"/>
          <w:szCs w:val="20"/>
        </w:rPr>
        <w:t xml:space="preserve"> complet</w:t>
      </w:r>
      <w:r w:rsidR="008F457B" w:rsidRPr="00F5362F">
        <w:rPr>
          <w:rFonts w:ascii="Noto Sans" w:hAnsi="Noto Sans" w:cs="Noto Sans"/>
          <w:b/>
          <w:sz w:val="20"/>
          <w:szCs w:val="20"/>
        </w:rPr>
        <w:t>o</w:t>
      </w:r>
      <w:r w:rsidRPr="00F5362F">
        <w:rPr>
          <w:rFonts w:ascii="Noto Sans" w:hAnsi="Noto Sans" w:cs="Noto Sans"/>
          <w:sz w:val="20"/>
          <w:szCs w:val="20"/>
        </w:rPr>
        <w:t xml:space="preserve"> en el presente procedimiento de contratación, ya sea por sí mismo, o como integrante de una proposición conjunta</w:t>
      </w:r>
      <w:r w:rsidR="008F457B" w:rsidRPr="00F5362F">
        <w:rPr>
          <w:rFonts w:ascii="Noto Sans" w:hAnsi="Noto Sans" w:cs="Noto Sans"/>
          <w:sz w:val="20"/>
          <w:szCs w:val="20"/>
        </w:rPr>
        <w:t>.</w:t>
      </w:r>
    </w:p>
    <w:p w14:paraId="5659A506" w14:textId="77777777" w:rsidR="007F45BE" w:rsidRPr="00F5362F" w:rsidRDefault="007F45BE" w:rsidP="0091642F">
      <w:pPr>
        <w:spacing w:line="276" w:lineRule="auto"/>
        <w:jc w:val="both"/>
        <w:rPr>
          <w:rFonts w:ascii="Noto Sans" w:hAnsi="Noto Sans" w:cs="Noto Sans"/>
          <w:sz w:val="20"/>
          <w:szCs w:val="20"/>
        </w:rPr>
      </w:pPr>
    </w:p>
    <w:p w14:paraId="481CC2C7" w14:textId="58C02E3C"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Los </w:t>
      </w:r>
      <w:r w:rsidR="00801E3E" w:rsidRPr="00F5362F">
        <w:rPr>
          <w:rFonts w:ascii="Noto Sans" w:hAnsi="Noto Sans" w:cs="Noto Sans"/>
          <w:sz w:val="20"/>
          <w:szCs w:val="20"/>
        </w:rPr>
        <w:t>participante</w:t>
      </w:r>
      <w:r w:rsidRPr="00F5362F">
        <w:rPr>
          <w:rFonts w:ascii="Noto Sans" w:hAnsi="Noto Sans" w:cs="Noto Sans"/>
          <w:sz w:val="20"/>
          <w:szCs w:val="20"/>
        </w:rPr>
        <w:t xml:space="preserve">s sólo podrán </w:t>
      </w:r>
      <w:r w:rsidRPr="00F5362F">
        <w:rPr>
          <w:rFonts w:ascii="Noto Sans" w:hAnsi="Noto Sans" w:cs="Noto Sans"/>
          <w:b/>
          <w:sz w:val="20"/>
          <w:szCs w:val="20"/>
        </w:rPr>
        <w:t>presentar una proposición</w:t>
      </w:r>
      <w:r w:rsidRPr="00F5362F">
        <w:rPr>
          <w:rFonts w:ascii="Noto Sans" w:hAnsi="Noto Sans" w:cs="Noto Sans"/>
          <w:sz w:val="20"/>
          <w:szCs w:val="20"/>
        </w:rPr>
        <w:t xml:space="preserve"> por pa</w:t>
      </w:r>
      <w:r w:rsidR="008F457B" w:rsidRPr="00F5362F">
        <w:rPr>
          <w:rFonts w:ascii="Noto Sans" w:hAnsi="Noto Sans" w:cs="Noto Sans"/>
          <w:sz w:val="20"/>
          <w:szCs w:val="20"/>
        </w:rPr>
        <w:t>quete (</w:t>
      </w:r>
      <w:r w:rsidR="008F457B" w:rsidRPr="00F5362F">
        <w:rPr>
          <w:rFonts w:ascii="Noto Sans" w:hAnsi="Noto Sans" w:cs="Noto Sans"/>
          <w:b/>
          <w:bCs/>
          <w:sz w:val="20"/>
          <w:szCs w:val="20"/>
          <w:lang w:val="es-ES"/>
        </w:rPr>
        <w:t>Paquete VI de Pruebas de Ácidos Nucleicos (NAT)</w:t>
      </w:r>
      <w:r w:rsidR="008F457B" w:rsidRPr="00F5362F">
        <w:rPr>
          <w:rFonts w:ascii="Noto Sans" w:hAnsi="Noto Sans" w:cs="Noto Sans"/>
          <w:sz w:val="20"/>
          <w:szCs w:val="20"/>
          <w:lang w:val="es-ES"/>
        </w:rPr>
        <w:t xml:space="preserve"> a un solo l</w:t>
      </w:r>
      <w:r w:rsidR="00870F89" w:rsidRPr="00F5362F">
        <w:rPr>
          <w:rFonts w:ascii="Noto Sans" w:hAnsi="Noto Sans" w:cs="Noto Sans"/>
          <w:sz w:val="20"/>
          <w:szCs w:val="20"/>
          <w:lang w:val="es-ES"/>
        </w:rPr>
        <w:t xml:space="preserve">icitante) </w:t>
      </w:r>
      <w:r w:rsidRPr="00F5362F">
        <w:rPr>
          <w:rFonts w:ascii="Noto Sans" w:hAnsi="Noto Sans" w:cs="Noto Sans"/>
          <w:sz w:val="20"/>
          <w:szCs w:val="20"/>
        </w:rPr>
        <w:t xml:space="preserve">para esta </w:t>
      </w:r>
      <w:r w:rsidR="00B95FAB" w:rsidRPr="00F5362F">
        <w:rPr>
          <w:rFonts w:ascii="Noto Sans" w:hAnsi="Noto Sans" w:cs="Noto Sans"/>
          <w:sz w:val="20"/>
          <w:szCs w:val="20"/>
        </w:rPr>
        <w:t>licitación</w:t>
      </w:r>
      <w:r w:rsidRPr="00F5362F">
        <w:rPr>
          <w:rFonts w:ascii="Noto Sans" w:hAnsi="Noto Sans" w:cs="Noto Sans"/>
          <w:sz w:val="20"/>
          <w:szCs w:val="20"/>
        </w:rPr>
        <w:t>.</w:t>
      </w:r>
    </w:p>
    <w:p w14:paraId="15259841" w14:textId="77777777" w:rsidR="00B72D16" w:rsidRDefault="00B72D16" w:rsidP="0091642F">
      <w:pPr>
        <w:spacing w:line="276" w:lineRule="auto"/>
        <w:ind w:right="49"/>
        <w:jc w:val="both"/>
        <w:rPr>
          <w:rFonts w:ascii="Noto Sans" w:hAnsi="Noto Sans" w:cs="Noto Sans"/>
          <w:sz w:val="20"/>
          <w:szCs w:val="20"/>
        </w:rPr>
      </w:pPr>
    </w:p>
    <w:p w14:paraId="37E819D4" w14:textId="77777777" w:rsidR="003E423E" w:rsidRDefault="003E423E" w:rsidP="0091642F">
      <w:pPr>
        <w:spacing w:line="276" w:lineRule="auto"/>
        <w:ind w:right="49"/>
        <w:jc w:val="both"/>
        <w:rPr>
          <w:rFonts w:ascii="Noto Sans" w:hAnsi="Noto Sans" w:cs="Noto Sans"/>
          <w:sz w:val="20"/>
          <w:szCs w:val="20"/>
        </w:rPr>
      </w:pPr>
    </w:p>
    <w:p w14:paraId="5E339E93" w14:textId="77777777" w:rsidR="003E423E" w:rsidRPr="00F5362F" w:rsidRDefault="003E423E" w:rsidP="0091642F">
      <w:pPr>
        <w:spacing w:line="276" w:lineRule="auto"/>
        <w:ind w:right="49"/>
        <w:jc w:val="both"/>
        <w:rPr>
          <w:rFonts w:ascii="Noto Sans" w:hAnsi="Noto Sans" w:cs="Noto Sans"/>
          <w:sz w:val="20"/>
          <w:szCs w:val="20"/>
        </w:rPr>
      </w:pPr>
    </w:p>
    <w:p w14:paraId="31300EBB" w14:textId="6FF2E7B6" w:rsidR="0059741F" w:rsidRPr="00F5362F" w:rsidRDefault="00CA5EB7" w:rsidP="0080790E">
      <w:pPr>
        <w:pStyle w:val="Ttulo2"/>
        <w:numPr>
          <w:ilvl w:val="1"/>
          <w:numId w:val="69"/>
        </w:numPr>
        <w:spacing w:before="0" w:after="0" w:line="276" w:lineRule="auto"/>
        <w:ind w:right="49"/>
        <w:rPr>
          <w:rFonts w:ascii="Noto Sans" w:hAnsi="Noto Sans" w:cs="Noto Sans"/>
          <w:i w:val="0"/>
          <w:sz w:val="20"/>
          <w:lang w:val="es-ES_tradnl"/>
        </w:rPr>
      </w:pPr>
      <w:bookmarkStart w:id="75" w:name="_Toc21612339"/>
      <w:r w:rsidRPr="00F5362F">
        <w:rPr>
          <w:rFonts w:ascii="Noto Sans" w:hAnsi="Noto Sans" w:cs="Noto Sans"/>
          <w:i w:val="0"/>
          <w:sz w:val="20"/>
          <w:lang w:val="es-ES_tradnl"/>
        </w:rPr>
        <w:t>Fallo.</w:t>
      </w:r>
      <w:r w:rsidR="0059741F" w:rsidRPr="00F5362F">
        <w:rPr>
          <w:rFonts w:ascii="Noto Sans" w:hAnsi="Noto Sans" w:cs="Noto Sans"/>
          <w:i w:val="0"/>
          <w:sz w:val="20"/>
          <w:lang w:val="es-ES_tradnl"/>
        </w:rPr>
        <w:t xml:space="preserve"> </w:t>
      </w:r>
    </w:p>
    <w:p w14:paraId="1BB1E8BD" w14:textId="77777777" w:rsidR="0059741F" w:rsidRPr="00F5362F" w:rsidRDefault="0059741F" w:rsidP="0091642F">
      <w:pPr>
        <w:spacing w:line="276" w:lineRule="auto"/>
        <w:rPr>
          <w:rFonts w:ascii="Noto Sans" w:hAnsi="Noto Sans" w:cs="Noto Sans"/>
          <w:sz w:val="20"/>
          <w:szCs w:val="20"/>
          <w:lang w:eastAsia="ar-SA"/>
        </w:rPr>
      </w:pPr>
    </w:p>
    <w:p w14:paraId="644A1361" w14:textId="4414116D" w:rsidR="00A23221" w:rsidRPr="00F5362F" w:rsidRDefault="00A23221" w:rsidP="00A23221">
      <w:pPr>
        <w:spacing w:after="200" w:line="276" w:lineRule="auto"/>
        <w:jc w:val="both"/>
        <w:rPr>
          <w:rFonts w:ascii="Noto Sans" w:eastAsia="Times New Roman" w:hAnsi="Noto Sans" w:cs="Noto Sans"/>
          <w:noProof/>
          <w:sz w:val="20"/>
          <w:szCs w:val="20"/>
          <w:lang w:val="es-ES" w:eastAsia="ar-SA"/>
        </w:rPr>
      </w:pPr>
      <w:bookmarkStart w:id="76" w:name="_Toc131600949"/>
      <w:r w:rsidRPr="00F5362F">
        <w:rPr>
          <w:rFonts w:ascii="Noto Sans" w:eastAsia="Times New Roman" w:hAnsi="Noto Sans" w:cs="Noto Sans"/>
          <w:noProof/>
          <w:sz w:val="20"/>
          <w:szCs w:val="20"/>
          <w:lang w:val="es-ES" w:eastAsia="ar-SA"/>
        </w:rPr>
        <w:t xml:space="preserve">El fallo que se emita de acuerdo con el dictamen que se elabore para el efecto, se dará a conocer  el día </w:t>
      </w:r>
      <w:r w:rsidR="003E423E" w:rsidRPr="003E423E">
        <w:rPr>
          <w:rFonts w:ascii="Noto Sans" w:eastAsia="Times New Roman" w:hAnsi="Noto Sans" w:cs="Noto Sans"/>
          <w:b/>
          <w:noProof/>
          <w:sz w:val="20"/>
          <w:szCs w:val="20"/>
          <w:highlight w:val="yellow"/>
          <w:lang w:val="es-ES" w:eastAsia="ar-SA"/>
        </w:rPr>
        <w:t>0</w:t>
      </w:r>
      <w:r w:rsidR="00D105AF">
        <w:rPr>
          <w:rFonts w:ascii="Noto Sans" w:eastAsia="Times New Roman" w:hAnsi="Noto Sans" w:cs="Noto Sans"/>
          <w:b/>
          <w:noProof/>
          <w:sz w:val="20"/>
          <w:szCs w:val="20"/>
          <w:highlight w:val="yellow"/>
          <w:lang w:val="es-ES" w:eastAsia="ar-SA"/>
        </w:rPr>
        <w:t>5</w:t>
      </w:r>
      <w:r w:rsidRPr="003E423E">
        <w:rPr>
          <w:rFonts w:ascii="Noto Sans" w:eastAsia="Times New Roman" w:hAnsi="Noto Sans" w:cs="Noto Sans"/>
          <w:b/>
          <w:bCs/>
          <w:noProof/>
          <w:sz w:val="20"/>
          <w:szCs w:val="20"/>
          <w:highlight w:val="yellow"/>
          <w:u w:val="single"/>
          <w:lang w:val="es-ES" w:eastAsia="ar-SA"/>
        </w:rPr>
        <w:t xml:space="preserve"> de </w:t>
      </w:r>
      <w:r w:rsidR="003E423E" w:rsidRPr="003E423E">
        <w:rPr>
          <w:rFonts w:ascii="Noto Sans" w:eastAsia="Times New Roman" w:hAnsi="Noto Sans" w:cs="Noto Sans"/>
          <w:b/>
          <w:bCs/>
          <w:noProof/>
          <w:sz w:val="20"/>
          <w:szCs w:val="20"/>
          <w:highlight w:val="yellow"/>
          <w:u w:val="single"/>
          <w:lang w:val="es-ES" w:eastAsia="ar-SA"/>
        </w:rPr>
        <w:t>agosto</w:t>
      </w:r>
      <w:r w:rsidRPr="003E423E">
        <w:rPr>
          <w:rFonts w:ascii="Noto Sans" w:eastAsia="Times New Roman" w:hAnsi="Noto Sans" w:cs="Noto Sans"/>
          <w:b/>
          <w:bCs/>
          <w:noProof/>
          <w:sz w:val="20"/>
          <w:szCs w:val="20"/>
          <w:highlight w:val="yellow"/>
          <w:u w:val="single"/>
          <w:lang w:val="es-ES" w:eastAsia="ar-SA"/>
        </w:rPr>
        <w:t xml:space="preserve"> </w:t>
      </w:r>
      <w:r w:rsidRPr="003E423E">
        <w:rPr>
          <w:rFonts w:ascii="Noto Sans" w:eastAsia="Times New Roman" w:hAnsi="Noto Sans" w:cs="Noto Sans"/>
          <w:b/>
          <w:noProof/>
          <w:sz w:val="20"/>
          <w:szCs w:val="20"/>
          <w:highlight w:val="yellow"/>
          <w:u w:val="single"/>
          <w:lang w:val="es-ES" w:eastAsia="ar-SA"/>
        </w:rPr>
        <w:t>del 2026</w:t>
      </w:r>
      <w:r w:rsidRPr="003E423E">
        <w:rPr>
          <w:rFonts w:ascii="Noto Sans" w:eastAsia="Times New Roman" w:hAnsi="Noto Sans" w:cs="Noto Sans"/>
          <w:noProof/>
          <w:sz w:val="20"/>
          <w:szCs w:val="20"/>
          <w:highlight w:val="yellow"/>
          <w:lang w:val="es-ES" w:eastAsia="ar-SA"/>
        </w:rPr>
        <w:t xml:space="preserve">, en punto de las </w:t>
      </w:r>
      <w:r w:rsidRPr="003E423E">
        <w:rPr>
          <w:rFonts w:ascii="Noto Sans" w:eastAsia="Times New Roman" w:hAnsi="Noto Sans" w:cs="Noto Sans"/>
          <w:b/>
          <w:noProof/>
          <w:sz w:val="20"/>
          <w:szCs w:val="20"/>
          <w:highlight w:val="yellow"/>
          <w:lang w:val="es-ES" w:eastAsia="ar-SA"/>
        </w:rPr>
        <w:t>13:00</w:t>
      </w:r>
      <w:r w:rsidRPr="003E423E">
        <w:rPr>
          <w:rFonts w:ascii="Noto Sans" w:eastAsia="Times New Roman" w:hAnsi="Noto Sans" w:cs="Noto Sans"/>
          <w:noProof/>
          <w:sz w:val="20"/>
          <w:szCs w:val="20"/>
          <w:highlight w:val="yellow"/>
          <w:lang w:val="es-ES" w:eastAsia="ar-SA"/>
        </w:rPr>
        <w:t xml:space="preserve"> horas,</w:t>
      </w:r>
      <w:r w:rsidRPr="00F5362F">
        <w:rPr>
          <w:rFonts w:ascii="Noto Sans" w:eastAsia="Times New Roman" w:hAnsi="Noto Sans" w:cs="Noto Sans"/>
          <w:noProof/>
          <w:sz w:val="20"/>
          <w:szCs w:val="20"/>
          <w:lang w:val="es-ES" w:eastAsia="ar-SA"/>
        </w:rPr>
        <w:t xml:space="preserve"> de conformidad a lo establecido en el artículo </w:t>
      </w:r>
      <w:r w:rsidRPr="00F5362F">
        <w:rPr>
          <w:rFonts w:ascii="Noto Sans" w:eastAsia="Times New Roman" w:hAnsi="Noto Sans" w:cs="Noto Sans"/>
          <w:b/>
          <w:noProof/>
          <w:sz w:val="20"/>
          <w:szCs w:val="20"/>
          <w:lang w:val="es-ES" w:eastAsia="ar-SA"/>
        </w:rPr>
        <w:t>36</w:t>
      </w:r>
      <w:r w:rsidRPr="00F5362F">
        <w:rPr>
          <w:rFonts w:ascii="Noto Sans" w:eastAsia="Times New Roman" w:hAnsi="Noto Sans" w:cs="Noto Sans"/>
          <w:noProof/>
          <w:sz w:val="20"/>
          <w:szCs w:val="20"/>
          <w:lang w:val="es-ES" w:eastAsia="ar-SA"/>
        </w:rPr>
        <w:t xml:space="preserve"> de la Ley de Adquisiciones, Arrendamientos y Servicios del Sector Público, al ser esta una licitación electrónica.</w:t>
      </w:r>
      <w:r w:rsidRPr="00F5362F">
        <w:rPr>
          <w:rFonts w:ascii="Noto Sans" w:eastAsia="Times New Roman" w:hAnsi="Noto Sans" w:cs="Noto Sans"/>
          <w:noProof/>
          <w:sz w:val="20"/>
          <w:szCs w:val="20"/>
          <w:lang w:val="es-ES" w:eastAsia="ar-SA"/>
        </w:rPr>
        <w:cr/>
      </w:r>
      <w:r w:rsidRPr="00F5362F">
        <w:rPr>
          <w:rFonts w:ascii="Noto Sans" w:eastAsia="Times New Roman" w:hAnsi="Noto Sans" w:cs="Noto Sans"/>
          <w:noProof/>
          <w:sz w:val="20"/>
          <w:szCs w:val="20"/>
          <w:lang w:val="es-ES" w:eastAsia="ar-SA"/>
        </w:rPr>
        <w:cr/>
      </w:r>
      <w:r w:rsidRPr="00F5362F">
        <w:rPr>
          <w:rFonts w:ascii="Noto Sans" w:eastAsia="Times New Roman" w:hAnsi="Noto Sans" w:cs="Noto Sans"/>
          <w:bCs/>
          <w:noProof/>
          <w:sz w:val="20"/>
          <w:szCs w:val="20"/>
          <w:lang w:val="es-ES" w:eastAsia="ar-SA"/>
        </w:rPr>
        <w:t xml:space="preserve">De conformidad a lo establecido en el artículo </w:t>
      </w:r>
      <w:r w:rsidRPr="00F5362F">
        <w:rPr>
          <w:rFonts w:ascii="Noto Sans" w:eastAsia="Times New Roman" w:hAnsi="Noto Sans" w:cs="Noto Sans"/>
          <w:b/>
          <w:bCs/>
          <w:noProof/>
          <w:sz w:val="20"/>
          <w:szCs w:val="20"/>
          <w:lang w:val="es-ES" w:eastAsia="ar-SA"/>
        </w:rPr>
        <w:t>49</w:t>
      </w:r>
      <w:r w:rsidRPr="00F5362F">
        <w:rPr>
          <w:rFonts w:ascii="Noto Sans" w:eastAsia="Times New Roman" w:hAnsi="Noto Sans" w:cs="Noto Sans"/>
          <w:bCs/>
          <w:noProof/>
          <w:sz w:val="20"/>
          <w:szCs w:val="20"/>
          <w:lang w:val="es-ES" w:eastAsia="ar-SA"/>
        </w:rPr>
        <w:t xml:space="preserve"> de la Ley de Adquisiciones, Arrendamientos y Servicios del Sector Público, el contenido del resultado se difundirá a través de la Plataforma  Compras MX.</w:t>
      </w:r>
      <w:r w:rsidRPr="00F5362F">
        <w:rPr>
          <w:rFonts w:ascii="Noto Sans" w:eastAsia="Times New Roman" w:hAnsi="Noto Sans" w:cs="Noto Sans"/>
          <w:noProof/>
          <w:sz w:val="20"/>
          <w:szCs w:val="20"/>
          <w:lang w:val="es-ES" w:eastAsia="ar-SA"/>
        </w:rPr>
        <w:cr/>
      </w:r>
      <w:r w:rsidRPr="00F5362F">
        <w:rPr>
          <w:rFonts w:ascii="Noto Sans" w:eastAsia="Times New Roman" w:hAnsi="Noto Sans" w:cs="Noto Sans"/>
          <w:noProof/>
          <w:sz w:val="20"/>
          <w:szCs w:val="20"/>
          <w:lang w:val="es-ES" w:eastAsia="ar-SA"/>
        </w:rPr>
        <w:cr/>
      </w:r>
      <w:r w:rsidRPr="00F5362F">
        <w:rPr>
          <w:rFonts w:ascii="Noto Sans" w:eastAsia="Times New Roman" w:hAnsi="Noto Sans" w:cs="Noto Sans"/>
          <w:bCs/>
          <w:noProof/>
          <w:sz w:val="20"/>
          <w:szCs w:val="20"/>
          <w:lang w:val="es-ES" w:eastAsia="ar-SA"/>
        </w:rPr>
        <w:t xml:space="preserve">Con fundamento en los artículos </w:t>
      </w:r>
      <w:r w:rsidRPr="00F5362F">
        <w:rPr>
          <w:rFonts w:ascii="Noto Sans" w:eastAsia="Times New Roman" w:hAnsi="Noto Sans" w:cs="Noto Sans"/>
          <w:b/>
          <w:bCs/>
          <w:noProof/>
          <w:sz w:val="20"/>
          <w:szCs w:val="20"/>
          <w:lang w:val="es-ES" w:eastAsia="ar-SA"/>
        </w:rPr>
        <w:t>49</w:t>
      </w:r>
      <w:r w:rsidRPr="00F5362F">
        <w:rPr>
          <w:rFonts w:ascii="Noto Sans" w:eastAsia="Times New Roman" w:hAnsi="Noto Sans" w:cs="Noto Sans"/>
          <w:bCs/>
          <w:noProof/>
          <w:sz w:val="20"/>
          <w:szCs w:val="20"/>
          <w:lang w:val="es-ES" w:eastAsia="ar-SA"/>
        </w:rPr>
        <w:t xml:space="preserve"> y </w:t>
      </w:r>
      <w:r w:rsidRPr="00F5362F">
        <w:rPr>
          <w:rFonts w:ascii="Noto Sans" w:eastAsia="Times New Roman" w:hAnsi="Noto Sans" w:cs="Noto Sans"/>
          <w:b/>
          <w:bCs/>
          <w:noProof/>
          <w:sz w:val="20"/>
          <w:szCs w:val="20"/>
          <w:lang w:val="es-ES" w:eastAsia="ar-SA"/>
        </w:rPr>
        <w:t>67</w:t>
      </w:r>
      <w:r w:rsidRPr="00F5362F">
        <w:rPr>
          <w:rFonts w:ascii="Noto Sans" w:eastAsia="Times New Roman" w:hAnsi="Noto Sans" w:cs="Noto Sans"/>
          <w:bCs/>
          <w:noProof/>
          <w:sz w:val="20"/>
          <w:szCs w:val="20"/>
          <w:lang w:val="es-ES" w:eastAsia="ar-SA"/>
        </w:rPr>
        <w:t xml:space="preserve"> de la Ley de Adquisiciones, Arrendamientos y Servicios del Sector Público, con la notificación del resultado antes señalado, por el que se asignara el (los) contrato (s), las obligaciones derivadas de este (s), serán exigibles, sin perjuicio de la obligación de las partes de firmarlo en los términos señalados en el resultado y la fecha indicada en el numeral </w:t>
      </w:r>
      <w:r w:rsidRPr="00F5362F">
        <w:rPr>
          <w:rFonts w:ascii="Noto Sans" w:eastAsia="Times New Roman" w:hAnsi="Noto Sans" w:cs="Noto Sans"/>
          <w:b/>
          <w:bCs/>
          <w:noProof/>
          <w:sz w:val="20"/>
          <w:szCs w:val="20"/>
          <w:lang w:val="es-ES" w:eastAsia="ar-SA"/>
        </w:rPr>
        <w:t>2.5</w:t>
      </w:r>
      <w:r w:rsidRPr="00F5362F">
        <w:rPr>
          <w:rFonts w:ascii="Noto Sans" w:eastAsia="Times New Roman" w:hAnsi="Noto Sans" w:cs="Noto Sans"/>
          <w:bCs/>
          <w:noProof/>
          <w:sz w:val="20"/>
          <w:szCs w:val="20"/>
          <w:lang w:val="es-ES" w:eastAsia="ar-SA"/>
        </w:rPr>
        <w:t xml:space="preserve"> de la presente convocatoria.</w:t>
      </w:r>
      <w:r w:rsidRPr="00F5362F">
        <w:rPr>
          <w:rFonts w:ascii="Noto Sans" w:eastAsia="Times New Roman" w:hAnsi="Noto Sans" w:cs="Noto Sans"/>
          <w:noProof/>
          <w:sz w:val="20"/>
          <w:szCs w:val="20"/>
          <w:lang w:val="es-ES" w:eastAsia="ar-SA"/>
        </w:rPr>
        <w:cr/>
      </w:r>
      <w:r w:rsidRPr="00F5362F">
        <w:rPr>
          <w:rFonts w:ascii="Noto Sans" w:eastAsia="Times New Roman" w:hAnsi="Noto Sans" w:cs="Noto Sans"/>
          <w:noProof/>
          <w:sz w:val="20"/>
          <w:szCs w:val="20"/>
          <w:lang w:val="es-ES" w:eastAsia="ar-SA"/>
        </w:rPr>
        <w:cr/>
        <w:t xml:space="preserve">El (los) licitante(s) que resulte(n) ganador(es) y cuyo monto del contrato sea superior a $300,000.00, sin incluir el Impuesto al Valor Agregado (IVA); preferentemente dentro de los tres días hábiles posteriores a la fecha en que se tenga conocimiento del fallo o asignación del contrato, deberá(n) realizar la solicitud de opinión ante el </w:t>
      </w:r>
      <w:r w:rsidR="00806DDD" w:rsidRPr="00F5362F">
        <w:rPr>
          <w:rFonts w:ascii="Noto Sans" w:eastAsia="Times New Roman" w:hAnsi="Noto Sans" w:cs="Noto Sans"/>
          <w:noProof/>
          <w:sz w:val="20"/>
          <w:szCs w:val="20"/>
          <w:lang w:eastAsia="ar-SA"/>
        </w:rPr>
        <w:lastRenderedPageBreak/>
        <w:t>Servicio de Administración Tributaria.</w:t>
      </w:r>
      <w:r w:rsidR="00806DDD" w:rsidRPr="00F5362F">
        <w:rPr>
          <w:rFonts w:ascii="Noto Sans" w:eastAsia="Times New Roman" w:hAnsi="Noto Sans" w:cs="Noto Sans"/>
          <w:noProof/>
          <w:sz w:val="20"/>
          <w:szCs w:val="20"/>
          <w:lang w:val="es-ES" w:eastAsia="ar-SA"/>
        </w:rPr>
        <w:t xml:space="preserve"> </w:t>
      </w:r>
      <w:r w:rsidRPr="00F5362F">
        <w:rPr>
          <w:rFonts w:ascii="Noto Sans" w:eastAsia="Times New Roman" w:hAnsi="Noto Sans" w:cs="Noto Sans"/>
          <w:noProof/>
          <w:sz w:val="20"/>
          <w:szCs w:val="20"/>
          <w:lang w:val="es-ES" w:eastAsia="ar-SA"/>
        </w:rPr>
        <w:t>(SAT), relacionada con el cumplimiento de sus obligaciones fiscales en los términos que establece la Regla 2.1.28 de la Resolución Miscelánea Fiscal para el ejercicio fiscal 2026 publicada en el Diario Oficial de la Federación el día 28 de diciembre de 2025.</w:t>
      </w:r>
    </w:p>
    <w:p w14:paraId="70317B00" w14:textId="7DC7B1BE" w:rsidR="000E5472" w:rsidRPr="00F5362F" w:rsidRDefault="00A23221" w:rsidP="00A23221">
      <w:pPr>
        <w:pStyle w:val="Ttulo2"/>
        <w:numPr>
          <w:ilvl w:val="0"/>
          <w:numId w:val="0"/>
        </w:numPr>
        <w:spacing w:before="0" w:after="0" w:line="276" w:lineRule="auto"/>
        <w:ind w:right="49"/>
        <w:jc w:val="both"/>
        <w:rPr>
          <w:rFonts w:ascii="Noto Sans" w:hAnsi="Noto Sans" w:cs="Noto Sans"/>
          <w:b w:val="0"/>
          <w:i w:val="0"/>
          <w:noProof/>
          <w:sz w:val="20"/>
          <w:lang w:val="es-ES"/>
        </w:rPr>
      </w:pPr>
      <w:r w:rsidRPr="00F5362F">
        <w:rPr>
          <w:rFonts w:ascii="Noto Sans" w:hAnsi="Noto Sans" w:cs="Noto Sans"/>
          <w:b w:val="0"/>
          <w:i w:val="0"/>
          <w:noProof/>
          <w:sz w:val="20"/>
          <w:lang w:val="es-ES"/>
        </w:rPr>
        <w:t xml:space="preserve">En la solicitud de opinión a que hace referencia la fracción I de la Regla en cuestión, el (los) licitante(s) ganador(es) deberán señalar el siguiente correo electrónico: </w:t>
      </w:r>
      <w:hyperlink r:id="rId17" w:history="1">
        <w:r w:rsidRPr="00F5362F">
          <w:rPr>
            <w:rFonts w:ascii="Noto Sans" w:hAnsi="Noto Sans" w:cs="Noto Sans"/>
            <w:b w:val="0"/>
            <w:i w:val="0"/>
            <w:noProof/>
            <w:color w:val="0000FF"/>
            <w:sz w:val="20"/>
            <w:u w:val="single"/>
            <w:lang w:val="es-ES"/>
          </w:rPr>
          <w:t>adrian.castillog@imss.gob.mx</w:t>
        </w:r>
      </w:hyperlink>
      <w:r w:rsidRPr="00F5362F">
        <w:rPr>
          <w:rFonts w:ascii="Noto Sans" w:hAnsi="Noto Sans" w:cs="Noto Sans"/>
          <w:b w:val="0"/>
          <w:i w:val="0"/>
          <w:noProof/>
          <w:sz w:val="20"/>
          <w:lang w:val="es-ES"/>
        </w:rPr>
        <w:t xml:space="preserve"> a efecto del que el </w:t>
      </w:r>
      <w:r w:rsidR="00806DDD" w:rsidRPr="00F5362F">
        <w:rPr>
          <w:rFonts w:ascii="Noto Sans" w:hAnsi="Noto Sans" w:cs="Noto Sans"/>
          <w:b w:val="0"/>
          <w:i w:val="0"/>
          <w:noProof/>
          <w:sz w:val="20"/>
          <w:lang w:val="es-ES_tradnl"/>
        </w:rPr>
        <w:t xml:space="preserve">Servicio de Administración Tributaria </w:t>
      </w:r>
      <w:r w:rsidRPr="00F5362F">
        <w:rPr>
          <w:rFonts w:ascii="Noto Sans" w:hAnsi="Noto Sans" w:cs="Noto Sans"/>
          <w:b w:val="0"/>
          <w:i w:val="0"/>
          <w:noProof/>
          <w:sz w:val="20"/>
          <w:lang w:val="es-ES"/>
        </w:rPr>
        <w:t>SAT envíe el “acuse de respuesta” que se emitirá en atención a su solicitud.</w:t>
      </w:r>
    </w:p>
    <w:p w14:paraId="36B66337" w14:textId="77777777" w:rsidR="00A23221" w:rsidRPr="00F5362F" w:rsidRDefault="00A23221" w:rsidP="00A23221">
      <w:pPr>
        <w:rPr>
          <w:rFonts w:ascii="Noto Sans" w:hAnsi="Noto Sans" w:cs="Noto Sans"/>
          <w:sz w:val="20"/>
          <w:szCs w:val="20"/>
          <w:lang w:val="es-ES" w:eastAsia="ar-SA"/>
        </w:rPr>
      </w:pPr>
    </w:p>
    <w:p w14:paraId="35489D38" w14:textId="4C6F5EC4" w:rsidR="0059741F" w:rsidRPr="00F5362F" w:rsidRDefault="0059741F" w:rsidP="0080790E">
      <w:pPr>
        <w:pStyle w:val="Ttulo2"/>
        <w:numPr>
          <w:ilvl w:val="1"/>
          <w:numId w:val="69"/>
        </w:numPr>
        <w:spacing w:before="0" w:after="0" w:line="276" w:lineRule="auto"/>
        <w:ind w:right="49"/>
        <w:rPr>
          <w:rFonts w:ascii="Noto Sans" w:hAnsi="Noto Sans" w:cs="Noto Sans"/>
          <w:i w:val="0"/>
          <w:sz w:val="20"/>
          <w:lang w:val="es-ES_tradnl"/>
        </w:rPr>
      </w:pPr>
      <w:r w:rsidRPr="00F5362F">
        <w:rPr>
          <w:rFonts w:ascii="Noto Sans" w:hAnsi="Noto Sans" w:cs="Noto Sans"/>
          <w:i w:val="0"/>
          <w:sz w:val="20"/>
          <w:lang w:val="es-ES_tradnl"/>
        </w:rPr>
        <w:t>Firma de Contrato.</w:t>
      </w:r>
      <w:bookmarkEnd w:id="76"/>
    </w:p>
    <w:bookmarkEnd w:id="75"/>
    <w:p w14:paraId="3DC44EAD" w14:textId="77777777" w:rsidR="0059741F" w:rsidRPr="00F5362F" w:rsidRDefault="0059741F" w:rsidP="0096102E">
      <w:pPr>
        <w:rPr>
          <w:rFonts w:ascii="Noto Sans" w:hAnsi="Noto Sans" w:cs="Noto Sans"/>
          <w:sz w:val="20"/>
          <w:szCs w:val="20"/>
          <w:lang w:eastAsia="ar-SA"/>
        </w:rPr>
      </w:pPr>
    </w:p>
    <w:p w14:paraId="5D985829" w14:textId="3C61ED79" w:rsidR="00A23221" w:rsidRPr="00F5362F" w:rsidRDefault="00A23221" w:rsidP="00A23221">
      <w:pPr>
        <w:spacing w:after="200" w:line="276" w:lineRule="auto"/>
        <w:jc w:val="both"/>
        <w:rPr>
          <w:rFonts w:ascii="Noto Sans" w:eastAsia="Calibri" w:hAnsi="Noto Sans" w:cs="Noto Sans"/>
          <w:sz w:val="20"/>
          <w:szCs w:val="20"/>
          <w:lang w:val="es-MX"/>
        </w:rPr>
      </w:pPr>
      <w:r w:rsidRPr="00F5362F">
        <w:rPr>
          <w:rFonts w:ascii="Noto Sans" w:eastAsia="Calibri" w:hAnsi="Noto Sans" w:cs="Noto Sans"/>
          <w:sz w:val="20"/>
          <w:szCs w:val="20"/>
          <w:lang w:val="es-ES"/>
        </w:rPr>
        <w:t xml:space="preserve">Los contratos se firmarán el día </w:t>
      </w:r>
      <w:r w:rsidR="00A93A80" w:rsidRPr="00D105AF">
        <w:rPr>
          <w:rFonts w:ascii="Noto Sans" w:eastAsia="Calibri" w:hAnsi="Noto Sans" w:cs="Noto Sans"/>
          <w:b/>
          <w:bCs/>
          <w:sz w:val="20"/>
          <w:szCs w:val="20"/>
          <w:highlight w:val="yellow"/>
          <w:u w:val="single"/>
          <w:lang w:val="es-ES"/>
        </w:rPr>
        <w:t>1</w:t>
      </w:r>
      <w:r w:rsidR="00D105AF" w:rsidRPr="00D105AF">
        <w:rPr>
          <w:rFonts w:ascii="Noto Sans" w:eastAsia="Calibri" w:hAnsi="Noto Sans" w:cs="Noto Sans"/>
          <w:b/>
          <w:bCs/>
          <w:sz w:val="20"/>
          <w:szCs w:val="20"/>
          <w:highlight w:val="yellow"/>
          <w:u w:val="single"/>
          <w:lang w:val="es-ES"/>
        </w:rPr>
        <w:t>8</w:t>
      </w:r>
      <w:r w:rsidR="00390D03" w:rsidRPr="00D105AF">
        <w:rPr>
          <w:rFonts w:ascii="Noto Sans" w:eastAsia="Calibri" w:hAnsi="Noto Sans" w:cs="Noto Sans"/>
          <w:b/>
          <w:bCs/>
          <w:sz w:val="20"/>
          <w:szCs w:val="20"/>
          <w:highlight w:val="yellow"/>
          <w:u w:val="single"/>
          <w:lang w:val="es-ES"/>
        </w:rPr>
        <w:t xml:space="preserve"> agosto</w:t>
      </w:r>
      <w:r w:rsidRPr="00D105AF">
        <w:rPr>
          <w:rFonts w:ascii="Noto Sans" w:eastAsia="Calibri" w:hAnsi="Noto Sans" w:cs="Noto Sans"/>
          <w:b/>
          <w:bCs/>
          <w:sz w:val="20"/>
          <w:szCs w:val="20"/>
          <w:highlight w:val="yellow"/>
          <w:u w:val="single"/>
          <w:lang w:val="es-ES"/>
        </w:rPr>
        <w:t xml:space="preserve"> </w:t>
      </w:r>
      <w:r w:rsidRPr="00D105AF">
        <w:rPr>
          <w:rFonts w:ascii="Noto Sans" w:eastAsia="Calibri" w:hAnsi="Noto Sans" w:cs="Noto Sans"/>
          <w:b/>
          <w:sz w:val="20"/>
          <w:szCs w:val="20"/>
          <w:highlight w:val="yellow"/>
          <w:u w:val="single"/>
          <w:lang w:val="es-ES"/>
        </w:rPr>
        <w:t>del 2026</w:t>
      </w:r>
      <w:r w:rsidRPr="00F5362F">
        <w:rPr>
          <w:rFonts w:ascii="Noto Sans" w:eastAsia="Calibri" w:hAnsi="Noto Sans" w:cs="Noto Sans"/>
          <w:sz w:val="20"/>
          <w:szCs w:val="20"/>
          <w:lang w:val="es-ES"/>
        </w:rPr>
        <w:t xml:space="preserve"> en el horario de las </w:t>
      </w:r>
      <w:r w:rsidRPr="00F5362F">
        <w:rPr>
          <w:rFonts w:ascii="Noto Sans" w:eastAsia="Calibri" w:hAnsi="Noto Sans" w:cs="Noto Sans"/>
          <w:b/>
          <w:sz w:val="20"/>
          <w:szCs w:val="20"/>
          <w:lang w:val="es-ES"/>
        </w:rPr>
        <w:t>9:00</w:t>
      </w:r>
      <w:r w:rsidRPr="00F5362F">
        <w:rPr>
          <w:rFonts w:ascii="Noto Sans" w:eastAsia="Calibri" w:hAnsi="Noto Sans" w:cs="Noto Sans"/>
          <w:sz w:val="20"/>
          <w:szCs w:val="20"/>
          <w:lang w:val="es-ES"/>
        </w:rPr>
        <w:t xml:space="preserve"> a las </w:t>
      </w:r>
      <w:r w:rsidRPr="00F5362F">
        <w:rPr>
          <w:rFonts w:ascii="Noto Sans" w:eastAsia="Calibri" w:hAnsi="Noto Sans" w:cs="Noto Sans"/>
          <w:b/>
          <w:sz w:val="20"/>
          <w:szCs w:val="20"/>
          <w:lang w:val="es-ES"/>
        </w:rPr>
        <w:t>15:00</w:t>
      </w:r>
      <w:r w:rsidRPr="00F5362F">
        <w:rPr>
          <w:rFonts w:ascii="Noto Sans" w:eastAsia="Calibri" w:hAnsi="Noto Sans" w:cs="Noto Sans"/>
          <w:sz w:val="20"/>
          <w:szCs w:val="20"/>
          <w:lang w:val="es-ES"/>
        </w:rPr>
        <w:t xml:space="preserve"> horas,</w:t>
      </w:r>
      <w:r w:rsidRPr="00F5362F">
        <w:rPr>
          <w:rFonts w:ascii="Noto Sans" w:eastAsia="Calibri" w:hAnsi="Noto Sans" w:cs="Noto Sans"/>
          <w:bCs/>
          <w:sz w:val="20"/>
          <w:szCs w:val="20"/>
          <w:lang w:val="es-ES"/>
        </w:rPr>
        <w:t xml:space="preserve"> a través de la plataforma Compras MX, de acuerdo a lo establecido en los artículos </w:t>
      </w:r>
      <w:r w:rsidRPr="00F5362F">
        <w:rPr>
          <w:rFonts w:ascii="Noto Sans" w:eastAsia="Calibri" w:hAnsi="Noto Sans" w:cs="Noto Sans"/>
          <w:b/>
          <w:bCs/>
          <w:sz w:val="20"/>
          <w:szCs w:val="20"/>
          <w:lang w:val="es-ES"/>
        </w:rPr>
        <w:t>49</w:t>
      </w:r>
      <w:r w:rsidRPr="00F5362F">
        <w:rPr>
          <w:rFonts w:ascii="Noto Sans" w:eastAsia="Calibri" w:hAnsi="Noto Sans" w:cs="Noto Sans"/>
          <w:bCs/>
          <w:sz w:val="20"/>
          <w:szCs w:val="20"/>
          <w:lang w:val="es-ES"/>
        </w:rPr>
        <w:t xml:space="preserve"> fracción </w:t>
      </w:r>
      <w:r w:rsidRPr="00F5362F">
        <w:rPr>
          <w:rFonts w:ascii="Noto Sans" w:eastAsia="Calibri" w:hAnsi="Noto Sans" w:cs="Noto Sans"/>
          <w:b/>
          <w:bCs/>
          <w:sz w:val="20"/>
          <w:szCs w:val="20"/>
          <w:lang w:val="es-ES"/>
        </w:rPr>
        <w:t>VI</w:t>
      </w:r>
      <w:r w:rsidRPr="00F5362F">
        <w:rPr>
          <w:rFonts w:ascii="Noto Sans" w:eastAsia="Calibri" w:hAnsi="Noto Sans" w:cs="Noto Sans"/>
          <w:bCs/>
          <w:sz w:val="20"/>
          <w:szCs w:val="20"/>
          <w:lang w:val="es-ES"/>
        </w:rPr>
        <w:t xml:space="preserve"> y </w:t>
      </w:r>
      <w:r w:rsidRPr="00F5362F">
        <w:rPr>
          <w:rFonts w:ascii="Noto Sans" w:eastAsia="Calibri" w:hAnsi="Noto Sans" w:cs="Noto Sans"/>
          <w:b/>
          <w:bCs/>
          <w:sz w:val="20"/>
          <w:szCs w:val="20"/>
          <w:lang w:val="es-ES"/>
        </w:rPr>
        <w:t>67</w:t>
      </w:r>
      <w:r w:rsidRPr="00F5362F">
        <w:rPr>
          <w:rFonts w:ascii="Noto Sans" w:eastAsia="Calibri" w:hAnsi="Noto Sans" w:cs="Noto Sans"/>
          <w:bCs/>
          <w:sz w:val="20"/>
          <w:szCs w:val="20"/>
          <w:lang w:val="es-ES"/>
        </w:rPr>
        <w:t xml:space="preserve"> primer párrafo de la Ley de Adquisiciones, Arrendamientos y Servicios del Sector Público.</w:t>
      </w:r>
    </w:p>
    <w:p w14:paraId="387B14DB" w14:textId="1E06D493" w:rsidR="00A23221" w:rsidRPr="00F5362F" w:rsidRDefault="00A23221" w:rsidP="00A23221">
      <w:pPr>
        <w:jc w:val="both"/>
        <w:rPr>
          <w:rFonts w:ascii="Noto Sans" w:eastAsia="Calibri" w:hAnsi="Noto Sans" w:cs="Noto Sans"/>
          <w:sz w:val="20"/>
          <w:szCs w:val="20"/>
          <w:lang w:val="es-ES"/>
        </w:rPr>
      </w:pPr>
      <w:r w:rsidRPr="00F5362F">
        <w:rPr>
          <w:rFonts w:ascii="Noto Sans" w:eastAsia="Calibri" w:hAnsi="Noto Sans" w:cs="Noto Sans"/>
          <w:sz w:val="20"/>
          <w:szCs w:val="20"/>
          <w:lang w:val="es-ES"/>
        </w:rPr>
        <w:t xml:space="preserve">Si el licitante a quien se le hubiere asignado el  contrato, por causas imputables a él, no formaliza el mismo en la fecha señalada en el párrafo anterior, se estará a lo previsto en el tercer párrafo del artículo </w:t>
      </w:r>
      <w:r w:rsidRPr="00F5362F">
        <w:rPr>
          <w:rFonts w:ascii="Noto Sans" w:eastAsia="Calibri" w:hAnsi="Noto Sans" w:cs="Noto Sans"/>
          <w:b/>
          <w:sz w:val="20"/>
          <w:szCs w:val="20"/>
          <w:lang w:val="es-ES"/>
        </w:rPr>
        <w:t>67</w:t>
      </w:r>
      <w:r w:rsidRPr="00F5362F">
        <w:rPr>
          <w:rFonts w:ascii="Noto Sans" w:eastAsia="Calibri" w:hAnsi="Noto Sans" w:cs="Noto Sans"/>
          <w:sz w:val="20"/>
          <w:szCs w:val="20"/>
          <w:lang w:val="es-ES"/>
        </w:rPr>
        <w:t xml:space="preserve"> de la Ley y, se dará aviso a la SABG para que resuelva lo procedente en términos de los artículos </w:t>
      </w:r>
      <w:r w:rsidRPr="00F5362F">
        <w:rPr>
          <w:rFonts w:ascii="Noto Sans" w:eastAsia="Calibri" w:hAnsi="Noto Sans" w:cs="Noto Sans"/>
          <w:b/>
          <w:sz w:val="20"/>
          <w:szCs w:val="20"/>
          <w:lang w:val="es-ES"/>
        </w:rPr>
        <w:t>71</w:t>
      </w:r>
      <w:r w:rsidRPr="00F5362F">
        <w:rPr>
          <w:rFonts w:ascii="Noto Sans" w:eastAsia="Calibri" w:hAnsi="Noto Sans" w:cs="Noto Sans"/>
          <w:sz w:val="20"/>
          <w:szCs w:val="20"/>
          <w:lang w:val="es-ES"/>
        </w:rPr>
        <w:t xml:space="preserve">, </w:t>
      </w:r>
      <w:r w:rsidRPr="00F5362F">
        <w:rPr>
          <w:rFonts w:ascii="Noto Sans" w:eastAsia="Calibri" w:hAnsi="Noto Sans" w:cs="Noto Sans"/>
          <w:b/>
          <w:sz w:val="20"/>
          <w:szCs w:val="20"/>
          <w:lang w:val="es-ES"/>
        </w:rPr>
        <w:t>89</w:t>
      </w:r>
      <w:r w:rsidRPr="00F5362F">
        <w:rPr>
          <w:rFonts w:ascii="Noto Sans" w:eastAsia="Calibri" w:hAnsi="Noto Sans" w:cs="Noto Sans"/>
          <w:sz w:val="20"/>
          <w:szCs w:val="20"/>
          <w:lang w:val="es-ES"/>
        </w:rPr>
        <w:t xml:space="preserve"> y </w:t>
      </w:r>
      <w:r w:rsidRPr="00F5362F">
        <w:rPr>
          <w:rFonts w:ascii="Noto Sans" w:eastAsia="Calibri" w:hAnsi="Noto Sans" w:cs="Noto Sans"/>
          <w:b/>
          <w:sz w:val="20"/>
          <w:szCs w:val="20"/>
          <w:lang w:val="es-ES"/>
        </w:rPr>
        <w:t>90</w:t>
      </w:r>
      <w:r w:rsidRPr="00F5362F">
        <w:rPr>
          <w:rFonts w:ascii="Noto Sans" w:eastAsia="Calibri" w:hAnsi="Noto Sans" w:cs="Noto Sans"/>
          <w:sz w:val="20"/>
          <w:szCs w:val="20"/>
          <w:lang w:val="es-ES"/>
        </w:rPr>
        <w:t xml:space="preserve"> de la Ley.</w:t>
      </w:r>
      <w:r w:rsidRPr="00F5362F">
        <w:rPr>
          <w:rFonts w:ascii="Noto Sans" w:eastAsia="Calibri" w:hAnsi="Noto Sans" w:cs="Noto Sans"/>
          <w:sz w:val="20"/>
          <w:szCs w:val="20"/>
          <w:lang w:val="es-ES"/>
        </w:rPr>
        <w:cr/>
      </w:r>
      <w:r w:rsidRPr="00F5362F">
        <w:rPr>
          <w:rFonts w:ascii="Noto Sans" w:eastAsia="Calibri" w:hAnsi="Noto Sans" w:cs="Noto Sans"/>
          <w:sz w:val="20"/>
          <w:szCs w:val="20"/>
          <w:lang w:val="es-ES"/>
        </w:rPr>
        <w:cr/>
        <w:t xml:space="preserve">Para firmar el contrato, el representante legal de la empresa deberá presentar original o copia certificada y copia simple de la documentación a que se alude en el </w:t>
      </w:r>
      <w:r w:rsidRPr="00F5362F">
        <w:rPr>
          <w:rFonts w:ascii="Noto Sans" w:eastAsia="Calibri" w:hAnsi="Noto Sans" w:cs="Noto Sans"/>
          <w:b/>
          <w:sz w:val="20"/>
          <w:szCs w:val="20"/>
          <w:lang w:val="es-ES"/>
        </w:rPr>
        <w:t>Anexo</w:t>
      </w:r>
      <w:r w:rsidRPr="00F5362F">
        <w:rPr>
          <w:rFonts w:ascii="Noto Sans" w:eastAsia="Calibri" w:hAnsi="Noto Sans" w:cs="Noto Sans"/>
          <w:sz w:val="20"/>
          <w:szCs w:val="20"/>
          <w:lang w:val="es-ES"/>
        </w:rPr>
        <w:t xml:space="preserve"> </w:t>
      </w:r>
      <w:r w:rsidR="006E1A28" w:rsidRPr="00F5362F">
        <w:rPr>
          <w:rFonts w:ascii="Noto Sans" w:eastAsia="Calibri" w:hAnsi="Noto Sans" w:cs="Noto Sans"/>
          <w:b/>
          <w:sz w:val="20"/>
          <w:szCs w:val="20"/>
          <w:lang w:val="es-ES"/>
        </w:rPr>
        <w:t>Número I</w:t>
      </w:r>
      <w:r w:rsidRPr="00F5362F">
        <w:rPr>
          <w:rFonts w:ascii="Noto Sans" w:eastAsia="Calibri" w:hAnsi="Noto Sans" w:cs="Noto Sans"/>
          <w:b/>
          <w:sz w:val="20"/>
          <w:szCs w:val="20"/>
          <w:lang w:val="es-ES"/>
        </w:rPr>
        <w:t xml:space="preserve"> (uno) </w:t>
      </w:r>
      <w:r w:rsidRPr="00F5362F">
        <w:rPr>
          <w:rFonts w:ascii="Noto Sans" w:eastAsia="Calibri" w:hAnsi="Noto Sans" w:cs="Noto Sans"/>
          <w:sz w:val="20"/>
          <w:szCs w:val="20"/>
          <w:lang w:val="es-ES"/>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F5362F">
        <w:rPr>
          <w:rFonts w:ascii="Noto Sans" w:eastAsia="Calibri" w:hAnsi="Noto Sans" w:cs="Noto Sans"/>
          <w:sz w:val="20"/>
          <w:szCs w:val="20"/>
          <w:lang w:val="es-ES"/>
        </w:rPr>
        <w:cr/>
      </w:r>
      <w:r w:rsidRPr="00F5362F">
        <w:rPr>
          <w:rFonts w:ascii="Noto Sans" w:eastAsia="Calibri" w:hAnsi="Noto Sans" w:cs="Noto Sans"/>
          <w:sz w:val="20"/>
          <w:szCs w:val="20"/>
          <w:lang w:val="es-ES"/>
        </w:rPr>
        <w:cr/>
        <w:t xml:space="preserve">Tratándose de licitantes acreditados como Micro, Pequeñas y Medianas Empresas (MIPYMES), en caso de resultar asignados, deberán presentar: </w:t>
      </w:r>
      <w:r w:rsidRPr="00F5362F">
        <w:rPr>
          <w:rFonts w:ascii="Noto Sans" w:eastAsia="Calibri" w:hAnsi="Noto Sans" w:cs="Noto Sans"/>
          <w:b/>
          <w:sz w:val="20"/>
          <w:szCs w:val="20"/>
          <w:lang w:val="es-ES"/>
        </w:rPr>
        <w:t>Anexo</w:t>
      </w:r>
      <w:r w:rsidRPr="00F5362F">
        <w:rPr>
          <w:rFonts w:ascii="Noto Sans" w:eastAsia="Calibri" w:hAnsi="Noto Sans" w:cs="Noto Sans"/>
          <w:sz w:val="20"/>
          <w:szCs w:val="20"/>
          <w:lang w:val="es-ES"/>
        </w:rPr>
        <w:t xml:space="preserve"> </w:t>
      </w:r>
      <w:r w:rsidRPr="00F5362F">
        <w:rPr>
          <w:rFonts w:ascii="Noto Sans" w:eastAsia="Calibri" w:hAnsi="Noto Sans" w:cs="Noto Sans"/>
          <w:b/>
          <w:sz w:val="20"/>
          <w:szCs w:val="20"/>
          <w:lang w:val="es-ES"/>
        </w:rPr>
        <w:t xml:space="preserve">Número </w:t>
      </w:r>
      <w:r w:rsidR="006E1A28" w:rsidRPr="00F5362F">
        <w:rPr>
          <w:rFonts w:ascii="Noto Sans" w:eastAsia="Calibri" w:hAnsi="Noto Sans" w:cs="Noto Sans"/>
          <w:b/>
          <w:sz w:val="20"/>
          <w:szCs w:val="20"/>
          <w:lang w:val="es-ES"/>
        </w:rPr>
        <w:t>VI (</w:t>
      </w:r>
      <w:r w:rsidRPr="00F5362F">
        <w:rPr>
          <w:rFonts w:ascii="Noto Sans" w:eastAsia="Calibri" w:hAnsi="Noto Sans" w:cs="Noto Sans"/>
          <w:b/>
          <w:sz w:val="20"/>
          <w:szCs w:val="20"/>
          <w:lang w:val="es-ES"/>
        </w:rPr>
        <w:t xml:space="preserve">séis) </w:t>
      </w:r>
      <w:r w:rsidRPr="00F5362F">
        <w:rPr>
          <w:rFonts w:ascii="Noto Sans" w:eastAsia="Calibri" w:hAnsi="Noto Sans" w:cs="Noto Sans"/>
          <w:sz w:val="20"/>
          <w:szCs w:val="20"/>
          <w:lang w:val="es-ES"/>
        </w:rPr>
        <w:t>Estratificación de las Mipymes.</w:t>
      </w:r>
      <w:r w:rsidRPr="00F5362F">
        <w:rPr>
          <w:rFonts w:ascii="Noto Sans" w:eastAsia="Calibri" w:hAnsi="Noto Sans" w:cs="Noto Sans"/>
          <w:sz w:val="20"/>
          <w:szCs w:val="20"/>
          <w:lang w:val="es-ES"/>
        </w:rPr>
        <w:cr/>
      </w:r>
      <w:r w:rsidRPr="00F5362F">
        <w:rPr>
          <w:rFonts w:ascii="Noto Sans" w:eastAsia="Calibri" w:hAnsi="Noto Sans" w:cs="Noto Sans"/>
          <w:i/>
          <w:sz w:val="20"/>
          <w:szCs w:val="20"/>
          <w:u w:val="single"/>
          <w:lang w:val="es-ES"/>
        </w:rPr>
        <w:cr/>
      </w:r>
      <w:r w:rsidRPr="00F5362F">
        <w:rPr>
          <w:rFonts w:ascii="Noto Sans" w:eastAsia="Calibri" w:hAnsi="Noto Sans" w:cs="Noto Sans"/>
          <w:sz w:val="20"/>
          <w:szCs w:val="20"/>
          <w:lang w:val="es-ES"/>
        </w:rPr>
        <w:t xml:space="preserve"> Copia de última declaración anual de impuestos.</w:t>
      </w:r>
    </w:p>
    <w:p w14:paraId="64DBE7FA" w14:textId="77777777" w:rsidR="00A23221" w:rsidRPr="00F5362F" w:rsidRDefault="00A23221" w:rsidP="00A23221">
      <w:pPr>
        <w:jc w:val="both"/>
        <w:rPr>
          <w:rFonts w:ascii="Noto Sans" w:eastAsia="Calibri" w:hAnsi="Noto Sans" w:cs="Noto Sans"/>
          <w:sz w:val="20"/>
          <w:szCs w:val="20"/>
          <w:lang w:val="es-ES"/>
        </w:rPr>
      </w:pPr>
    </w:p>
    <w:p w14:paraId="635F5A87" w14:textId="77777777" w:rsidR="00A23221" w:rsidRPr="00F5362F" w:rsidRDefault="00A23221" w:rsidP="00A23221">
      <w:pPr>
        <w:jc w:val="both"/>
        <w:rPr>
          <w:rFonts w:ascii="Noto Sans" w:eastAsia="Calibri" w:hAnsi="Noto Sans" w:cs="Noto Sans"/>
          <w:sz w:val="20"/>
          <w:szCs w:val="20"/>
          <w:lang w:val="es-ES"/>
        </w:rPr>
      </w:pPr>
      <w:r w:rsidRPr="00F5362F">
        <w:rPr>
          <w:rFonts w:ascii="Noto Sans" w:eastAsia="Calibri" w:hAnsi="Noto Sans" w:cs="Noto Sans"/>
          <w:sz w:val="20"/>
          <w:szCs w:val="20"/>
          <w:lang w:val="es-ES"/>
        </w:rPr>
        <w:t>Constancia del ultimó pago de cuotas obrero patronales al Instituto Mexicano del Seguro Social (IMSS) o en su defecto, el manifestar bajo protesta de decir verdad, que su representada no cuenta con trabajadores.</w:t>
      </w:r>
    </w:p>
    <w:p w14:paraId="5C20DEC8" w14:textId="75B81B8E" w:rsidR="00A23221" w:rsidRPr="00F5362F" w:rsidRDefault="00A23221" w:rsidP="00A23221">
      <w:pPr>
        <w:jc w:val="both"/>
        <w:rPr>
          <w:rFonts w:ascii="Noto Sans" w:eastAsia="Calibri" w:hAnsi="Noto Sans" w:cs="Noto Sans"/>
          <w:sz w:val="20"/>
          <w:szCs w:val="20"/>
          <w:lang w:val="es-ES"/>
        </w:rPr>
      </w:pPr>
      <w:r w:rsidRPr="00F5362F">
        <w:rPr>
          <w:rFonts w:ascii="Noto Sans" w:eastAsia="Calibri" w:hAnsi="Noto Sans" w:cs="Noto Sans"/>
          <w:sz w:val="20"/>
          <w:szCs w:val="20"/>
          <w:lang w:val="es-ES"/>
        </w:rPr>
        <w:t xml:space="preserve">Previo a la suscripción del contrato, el licitante ganador deberá presentar el acuse de recepción con el que compruebe la realización de la consulta de opinión ante el </w:t>
      </w:r>
      <w:r w:rsidR="00806DDD" w:rsidRPr="00F5362F">
        <w:rPr>
          <w:rFonts w:ascii="Noto Sans" w:eastAsia="Calibri" w:hAnsi="Noto Sans" w:cs="Noto Sans"/>
          <w:sz w:val="20"/>
          <w:szCs w:val="20"/>
        </w:rPr>
        <w:t xml:space="preserve">Servicio de Administración Tributaria </w:t>
      </w:r>
      <w:r w:rsidRPr="00F5362F">
        <w:rPr>
          <w:rFonts w:ascii="Noto Sans" w:eastAsia="Calibri" w:hAnsi="Noto Sans" w:cs="Noto Sans"/>
          <w:sz w:val="20"/>
          <w:szCs w:val="20"/>
          <w:lang w:val="es-ES"/>
        </w:rPr>
        <w:t>SAT, relacionada con el cumplimiento de sus obligaciones fiscales, en los términos que establece la Regla 2.1.28 de la Resolución Miscelánea Fiscal para el ejercicio fiscal 2026 publicada en el Diario Oficial de la Federación el día 28 de diciembre de 2025.</w:t>
      </w:r>
    </w:p>
    <w:p w14:paraId="33060841" w14:textId="77777777" w:rsidR="00806DDD" w:rsidRPr="00F5362F" w:rsidRDefault="00806DDD" w:rsidP="00A23221">
      <w:pPr>
        <w:jc w:val="both"/>
        <w:rPr>
          <w:rFonts w:ascii="Noto Sans" w:eastAsia="Calibri" w:hAnsi="Noto Sans" w:cs="Noto Sans"/>
          <w:sz w:val="20"/>
          <w:szCs w:val="20"/>
          <w:lang w:val="es-ES"/>
        </w:rPr>
      </w:pPr>
    </w:p>
    <w:p w14:paraId="740F9484" w14:textId="77777777" w:rsidR="00A23221" w:rsidRPr="00F5362F" w:rsidRDefault="00A23221" w:rsidP="00A23221">
      <w:pPr>
        <w:jc w:val="both"/>
        <w:rPr>
          <w:rFonts w:ascii="Noto Sans" w:eastAsia="Calibri" w:hAnsi="Noto Sans" w:cs="Noto Sans"/>
          <w:sz w:val="20"/>
          <w:szCs w:val="20"/>
          <w:lang w:val="es-ES"/>
        </w:rPr>
      </w:pPr>
      <w:r w:rsidRPr="00F5362F">
        <w:rPr>
          <w:rFonts w:ascii="Noto Sans" w:eastAsia="Calibri" w:hAnsi="Noto Sans" w:cs="Noto Sans"/>
          <w:sz w:val="20"/>
          <w:szCs w:val="20"/>
          <w:lang w:val="es-ES"/>
        </w:rPr>
        <w:t xml:space="preserve">Para el caso de que el licitante te ganador vaya a celebrar dos o más contratos derivados del presente procedimiento, previo a la suscripción de cada instrumento jurídico y por cada uno de éstos, deberá presentar el escrito al que se hace referencia en el párrafo anterior, con el que compruebe que realizó la solicitud de opinión ante el SAT, en términos de la fracción I de la Regla 2.1.28 de la Resolución Miscelánea </w:t>
      </w:r>
      <w:r w:rsidRPr="00F5362F">
        <w:rPr>
          <w:rFonts w:ascii="Noto Sans" w:eastAsia="Calibri" w:hAnsi="Noto Sans" w:cs="Noto Sans"/>
          <w:sz w:val="20"/>
          <w:szCs w:val="20"/>
          <w:lang w:val="es-ES"/>
        </w:rPr>
        <w:lastRenderedPageBreak/>
        <w:t>Fiscal para el ejercicio fiscal 2026 publicada en el Diario Oficial de la Federación el día 28 de diciembre de 2025.</w:t>
      </w:r>
    </w:p>
    <w:p w14:paraId="14C18172" w14:textId="77777777" w:rsidR="00A23221" w:rsidRPr="00F5362F" w:rsidRDefault="00A23221" w:rsidP="00A23221">
      <w:pPr>
        <w:jc w:val="both"/>
        <w:rPr>
          <w:rFonts w:ascii="Noto Sans" w:eastAsia="Calibri" w:hAnsi="Noto Sans" w:cs="Noto Sans"/>
          <w:sz w:val="20"/>
          <w:szCs w:val="20"/>
          <w:lang w:val="es-ES"/>
        </w:rPr>
      </w:pPr>
    </w:p>
    <w:p w14:paraId="42BCAFA2" w14:textId="0BFBC955" w:rsidR="0059741F" w:rsidRPr="00F5362F" w:rsidRDefault="00A23221" w:rsidP="00A23221">
      <w:pPr>
        <w:spacing w:line="276" w:lineRule="auto"/>
        <w:jc w:val="both"/>
        <w:rPr>
          <w:rFonts w:ascii="Noto Sans" w:eastAsia="Calibri" w:hAnsi="Noto Sans" w:cs="Noto Sans"/>
          <w:sz w:val="20"/>
          <w:szCs w:val="20"/>
          <w:lang w:val="es-ES"/>
        </w:rPr>
      </w:pPr>
      <w:r w:rsidRPr="00F5362F">
        <w:rPr>
          <w:rFonts w:ascii="Noto Sans" w:eastAsia="Calibri" w:hAnsi="Noto Sans" w:cs="Noto Sans"/>
          <w:sz w:val="20"/>
          <w:szCs w:val="20"/>
          <w:lang w:val="es-ES"/>
        </w:rPr>
        <w:t xml:space="preserve">Tratándose de propuestas conjuntas, presentadas en términos del artículo </w:t>
      </w:r>
      <w:r w:rsidRPr="00F5362F">
        <w:rPr>
          <w:rFonts w:ascii="Noto Sans" w:eastAsia="Calibri" w:hAnsi="Noto Sans" w:cs="Noto Sans"/>
          <w:b/>
          <w:sz w:val="20"/>
          <w:szCs w:val="20"/>
          <w:lang w:val="es-ES"/>
        </w:rPr>
        <w:t>45</w:t>
      </w:r>
      <w:r w:rsidRPr="00F5362F">
        <w:rPr>
          <w:rFonts w:ascii="Noto Sans" w:eastAsia="Calibri" w:hAnsi="Noto Sans" w:cs="Noto Sans"/>
          <w:sz w:val="20"/>
          <w:szCs w:val="20"/>
          <w:lang w:val="es-ES"/>
        </w:rPr>
        <w:t xml:space="preserve"> de la LAASSP, se deberá presentar “un acuse de recepción” con el que se compruebe que se realizó la solicitud de opinión ante el SAT, por cada uno de los licitantes en dicha propuesta.</w:t>
      </w:r>
      <w:r w:rsidRPr="00F5362F">
        <w:rPr>
          <w:rFonts w:ascii="Noto Sans" w:eastAsia="Calibri" w:hAnsi="Noto Sans" w:cs="Noto Sans"/>
          <w:sz w:val="20"/>
          <w:szCs w:val="20"/>
          <w:lang w:val="es-ES"/>
        </w:rPr>
        <w:cr/>
      </w:r>
      <w:r w:rsidRPr="00F5362F">
        <w:rPr>
          <w:rFonts w:ascii="Noto Sans" w:eastAsia="Calibri" w:hAnsi="Noto Sans" w:cs="Noto Sans"/>
          <w:b/>
          <w:bCs/>
          <w:sz w:val="20"/>
          <w:szCs w:val="20"/>
          <w:lang w:val="es-ES"/>
        </w:rPr>
        <w:cr/>
      </w:r>
      <w:r w:rsidRPr="00F5362F">
        <w:rPr>
          <w:rFonts w:ascii="Noto Sans" w:eastAsia="Calibri" w:hAnsi="Noto Sans" w:cs="Noto Sans"/>
          <w:sz w:val="20"/>
          <w:szCs w:val="20"/>
          <w:lang w:val="es-ES"/>
        </w:rPr>
        <w:t xml:space="preserve"> En el supuesto de que el Instituto, previo a la formalización del contrato o pedido, reciba del SAT el “acuse de respuesta” de la solicitud, en el que se emita una opinión en sentido negativo sobre las obligaciones fiscales de la persona física o moral que resultó asignada, deberá de abstenerse de formalizar y procederá a remitir a la Secretaría Anticorrupción y Buen Gobierno (SABG) la documentación de los hechos presumiblemente constitutivos de infracción por la falta de la formalización del contrato o pedido, por causas imputables al licitante al que le fue a</w:t>
      </w:r>
      <w:r w:rsidR="00B95FAB" w:rsidRPr="00F5362F">
        <w:rPr>
          <w:rFonts w:ascii="Noto Sans" w:eastAsia="Calibri" w:hAnsi="Noto Sans" w:cs="Noto Sans"/>
          <w:sz w:val="20"/>
          <w:szCs w:val="20"/>
          <w:lang w:val="es-ES"/>
        </w:rPr>
        <w:t>signado</w:t>
      </w:r>
      <w:r w:rsidRPr="00F5362F">
        <w:rPr>
          <w:rFonts w:ascii="Noto Sans" w:eastAsia="Calibri" w:hAnsi="Noto Sans" w:cs="Noto Sans"/>
          <w:sz w:val="20"/>
          <w:szCs w:val="20"/>
          <w:lang w:val="es-ES"/>
        </w:rPr>
        <w:t>.</w:t>
      </w:r>
      <w:r w:rsidRPr="00F5362F">
        <w:rPr>
          <w:rFonts w:ascii="Noto Sans" w:eastAsia="Calibri" w:hAnsi="Noto Sans" w:cs="Noto Sans"/>
          <w:sz w:val="20"/>
          <w:szCs w:val="20"/>
          <w:lang w:val="es-ES"/>
        </w:rPr>
        <w:cr/>
      </w:r>
      <w:r w:rsidRPr="00F5362F">
        <w:rPr>
          <w:rFonts w:ascii="Noto Sans" w:eastAsia="Calibri" w:hAnsi="Noto Sans" w:cs="Noto Sans"/>
          <w:sz w:val="20"/>
          <w:szCs w:val="20"/>
          <w:lang w:val="es-ES"/>
        </w:rPr>
        <w:cr/>
        <w:t>En el supuesto de que el SAT emita respuesta en sentido negativo o desfavorable para el (los) proveedor(es) con quien ya se haya formalizado el (los) contrato(s) derivado(s) de la presente licitación,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p>
    <w:p w14:paraId="27840086" w14:textId="77777777" w:rsidR="003A1AD9" w:rsidRPr="00F5362F" w:rsidRDefault="003A1AD9" w:rsidP="00A23221">
      <w:pPr>
        <w:spacing w:line="276" w:lineRule="auto"/>
        <w:jc w:val="both"/>
        <w:rPr>
          <w:rFonts w:ascii="Noto Sans" w:hAnsi="Noto Sans" w:cs="Noto Sans"/>
          <w:sz w:val="20"/>
          <w:szCs w:val="20"/>
          <w:lang w:eastAsia="ar-SA"/>
        </w:rPr>
      </w:pPr>
    </w:p>
    <w:p w14:paraId="5BAAC0E0" w14:textId="77777777" w:rsidR="0059741F" w:rsidRPr="00F5362F" w:rsidRDefault="0059741F" w:rsidP="0091642F">
      <w:pPr>
        <w:pStyle w:val="Ttulo1"/>
        <w:numPr>
          <w:ilvl w:val="0"/>
          <w:numId w:val="30"/>
        </w:numPr>
        <w:spacing w:before="0" w:after="0" w:line="276" w:lineRule="auto"/>
        <w:ind w:right="49"/>
        <w:rPr>
          <w:rFonts w:ascii="Noto Sans" w:hAnsi="Noto Sans" w:cs="Noto Sans"/>
          <w:sz w:val="20"/>
          <w:szCs w:val="20"/>
          <w:lang w:val="es-ES_tradnl"/>
        </w:rPr>
      </w:pPr>
      <w:bookmarkStart w:id="77" w:name="_Toc424735341"/>
      <w:bookmarkStart w:id="78" w:name="_Toc131600950"/>
      <w:bookmarkStart w:id="79" w:name="_Toc442265821"/>
      <w:bookmarkStart w:id="80" w:name="_Toc424735343"/>
      <w:r w:rsidRPr="00F5362F">
        <w:rPr>
          <w:rFonts w:ascii="Noto Sans" w:hAnsi="Noto Sans" w:cs="Noto Sans"/>
          <w:sz w:val="20"/>
          <w:szCs w:val="20"/>
          <w:lang w:val="es-ES_tradnl"/>
        </w:rPr>
        <w:t xml:space="preserve">REQUISITOS QUE LOS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S DEBEN CUMPLIR</w:t>
      </w:r>
      <w:bookmarkEnd w:id="77"/>
      <w:r w:rsidRPr="00F5362F">
        <w:rPr>
          <w:rFonts w:ascii="Noto Sans" w:hAnsi="Noto Sans" w:cs="Noto Sans"/>
          <w:sz w:val="20"/>
          <w:szCs w:val="20"/>
          <w:lang w:val="es-ES_tradnl"/>
        </w:rPr>
        <w:t>.</w:t>
      </w:r>
      <w:bookmarkEnd w:id="78"/>
    </w:p>
    <w:p w14:paraId="40B64836" w14:textId="77777777" w:rsidR="0059741F" w:rsidRPr="00F5362F" w:rsidRDefault="0059741F" w:rsidP="0091642F">
      <w:pPr>
        <w:spacing w:line="276" w:lineRule="auto"/>
        <w:rPr>
          <w:rFonts w:ascii="Noto Sans" w:hAnsi="Noto Sans" w:cs="Noto Sans"/>
          <w:sz w:val="20"/>
          <w:szCs w:val="20"/>
          <w:lang w:eastAsia="ar-SA"/>
        </w:rPr>
      </w:pPr>
    </w:p>
    <w:p w14:paraId="2BFD1C9B" w14:textId="6F9F692C"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Con fundamento en los </w:t>
      </w:r>
      <w:r w:rsidRPr="00F5362F">
        <w:rPr>
          <w:rFonts w:ascii="Noto Sans" w:hAnsi="Noto Sans" w:cs="Noto Sans"/>
          <w:b/>
          <w:bCs/>
          <w:sz w:val="20"/>
          <w:szCs w:val="20"/>
        </w:rPr>
        <w:t xml:space="preserve">artículos </w:t>
      </w:r>
      <w:r w:rsidR="00165565" w:rsidRPr="00F5362F">
        <w:rPr>
          <w:rFonts w:ascii="Noto Sans" w:hAnsi="Noto Sans" w:cs="Noto Sans"/>
          <w:b/>
          <w:bCs/>
          <w:sz w:val="20"/>
          <w:szCs w:val="20"/>
        </w:rPr>
        <w:t>36</w:t>
      </w:r>
      <w:r w:rsidRPr="00F5362F">
        <w:rPr>
          <w:rFonts w:ascii="Noto Sans" w:hAnsi="Noto Sans" w:cs="Noto Sans"/>
          <w:b/>
          <w:bCs/>
          <w:sz w:val="20"/>
          <w:szCs w:val="20"/>
        </w:rPr>
        <w:t xml:space="preserve"> y </w:t>
      </w:r>
      <w:r w:rsidR="00165565" w:rsidRPr="00F5362F">
        <w:rPr>
          <w:rFonts w:ascii="Noto Sans" w:hAnsi="Noto Sans" w:cs="Noto Sans"/>
          <w:b/>
          <w:bCs/>
          <w:sz w:val="20"/>
          <w:szCs w:val="20"/>
        </w:rPr>
        <w:t>45</w:t>
      </w:r>
      <w:r w:rsidRPr="00F5362F">
        <w:rPr>
          <w:rFonts w:ascii="Noto Sans" w:hAnsi="Noto Sans" w:cs="Noto Sans"/>
          <w:b/>
          <w:bCs/>
          <w:sz w:val="20"/>
          <w:szCs w:val="20"/>
        </w:rPr>
        <w:t xml:space="preserve"> de la LAASSP</w:t>
      </w:r>
      <w:r w:rsidRPr="00F5362F">
        <w:rPr>
          <w:rFonts w:ascii="Noto Sans" w:hAnsi="Noto Sans" w:cs="Noto Sans"/>
          <w:sz w:val="20"/>
          <w:szCs w:val="20"/>
        </w:rPr>
        <w:t xml:space="preserve">, los </w:t>
      </w:r>
      <w:r w:rsidR="00801E3E" w:rsidRPr="00F5362F">
        <w:rPr>
          <w:rFonts w:ascii="Noto Sans" w:hAnsi="Noto Sans" w:cs="Noto Sans"/>
          <w:sz w:val="20"/>
          <w:szCs w:val="20"/>
        </w:rPr>
        <w:t>participante</w:t>
      </w:r>
      <w:r w:rsidRPr="00F5362F">
        <w:rPr>
          <w:rFonts w:ascii="Noto Sans" w:hAnsi="Noto Sans" w:cs="Noto Sans"/>
          <w:sz w:val="20"/>
          <w:szCs w:val="20"/>
        </w:rPr>
        <w:t>s deberán remitir a través del Sistema Compra</w:t>
      </w:r>
      <w:r w:rsidR="0096102E" w:rsidRPr="00F5362F">
        <w:rPr>
          <w:rFonts w:ascii="Noto Sans" w:hAnsi="Noto Sans" w:cs="Noto Sans"/>
          <w:sz w:val="20"/>
          <w:szCs w:val="20"/>
        </w:rPr>
        <w:t>s</w:t>
      </w:r>
      <w:r w:rsidR="00165565" w:rsidRPr="00F5362F">
        <w:rPr>
          <w:rFonts w:ascii="Noto Sans" w:hAnsi="Noto Sans" w:cs="Noto Sans"/>
          <w:sz w:val="20"/>
          <w:szCs w:val="20"/>
        </w:rPr>
        <w:t xml:space="preserve"> MX</w:t>
      </w:r>
      <w:r w:rsidRPr="00F5362F">
        <w:rPr>
          <w:rFonts w:ascii="Noto Sans" w:hAnsi="Noto Sans" w:cs="Noto Sans"/>
          <w:sz w:val="20"/>
          <w:szCs w:val="20"/>
        </w:rPr>
        <w:t>, la documentación legal, su prop</w:t>
      </w:r>
      <w:r w:rsidR="002C0A25" w:rsidRPr="00F5362F">
        <w:rPr>
          <w:rFonts w:ascii="Noto Sans" w:hAnsi="Noto Sans" w:cs="Noto Sans"/>
          <w:sz w:val="20"/>
          <w:szCs w:val="20"/>
        </w:rPr>
        <w:t>uesta</w:t>
      </w:r>
      <w:r w:rsidRPr="00F5362F">
        <w:rPr>
          <w:rFonts w:ascii="Noto Sans" w:hAnsi="Noto Sans" w:cs="Noto Sans"/>
          <w:sz w:val="20"/>
          <w:szCs w:val="20"/>
        </w:rPr>
        <w:t xml:space="preserve"> técnica y económica firmada con la firma electrónica avanzada que emite el SAT al </w:t>
      </w:r>
      <w:r w:rsidR="00801E3E" w:rsidRPr="00F5362F">
        <w:rPr>
          <w:rFonts w:ascii="Noto Sans" w:hAnsi="Noto Sans" w:cs="Noto Sans"/>
          <w:sz w:val="20"/>
          <w:szCs w:val="20"/>
        </w:rPr>
        <w:t>participante</w:t>
      </w:r>
      <w:r w:rsidRPr="00F5362F">
        <w:rPr>
          <w:rFonts w:ascii="Noto Sans" w:hAnsi="Noto Sans" w:cs="Noto Sans"/>
          <w:sz w:val="20"/>
          <w:szCs w:val="20"/>
        </w:rPr>
        <w:t xml:space="preserve"> </w:t>
      </w:r>
      <w:r w:rsidR="007F45BE" w:rsidRPr="00F5362F">
        <w:rPr>
          <w:rFonts w:ascii="Noto Sans" w:hAnsi="Noto Sans" w:cs="Noto Sans"/>
          <w:sz w:val="20"/>
          <w:szCs w:val="20"/>
        </w:rPr>
        <w:t xml:space="preserve">(ya sea persona moral o física) </w:t>
      </w:r>
      <w:r w:rsidRPr="00F5362F">
        <w:rPr>
          <w:rFonts w:ascii="Noto Sans" w:hAnsi="Noto Sans" w:cs="Noto Sans"/>
          <w:sz w:val="20"/>
          <w:szCs w:val="20"/>
        </w:rPr>
        <w:t>para el cumplimiento de sus obligaciones fiscales.</w:t>
      </w:r>
    </w:p>
    <w:p w14:paraId="283F29BF" w14:textId="77777777" w:rsidR="007F45BE" w:rsidRPr="00F5362F" w:rsidRDefault="007F45BE" w:rsidP="0091642F">
      <w:pPr>
        <w:spacing w:line="276" w:lineRule="auto"/>
        <w:ind w:right="49"/>
        <w:jc w:val="both"/>
        <w:rPr>
          <w:rFonts w:ascii="Noto Sans" w:hAnsi="Noto Sans" w:cs="Noto Sans"/>
          <w:sz w:val="20"/>
          <w:szCs w:val="20"/>
        </w:rPr>
      </w:pPr>
    </w:p>
    <w:p w14:paraId="1A314A26" w14:textId="77777777" w:rsidR="0059741F" w:rsidRPr="00F5362F" w:rsidRDefault="007F45BE" w:rsidP="0091642F">
      <w:pPr>
        <w:tabs>
          <w:tab w:val="left" w:pos="1089"/>
        </w:tabs>
        <w:spacing w:line="276" w:lineRule="auto"/>
        <w:ind w:right="49"/>
        <w:jc w:val="both"/>
        <w:rPr>
          <w:rFonts w:ascii="Noto Sans" w:hAnsi="Noto Sans" w:cs="Noto Sans"/>
          <w:sz w:val="20"/>
          <w:szCs w:val="20"/>
        </w:rPr>
      </w:pPr>
      <w:r w:rsidRPr="00F5362F">
        <w:rPr>
          <w:rFonts w:ascii="Noto Sans" w:hAnsi="Noto Sans" w:cs="Noto Sans"/>
          <w:sz w:val="20"/>
          <w:szCs w:val="20"/>
        </w:rPr>
        <w:t>En caso de persona moral, no se aceptará la firma electrónica del Representante Legal toda vez que esa firma es única y exclusivamente en carácter de persona física y no como firma electrónica de persona moral.</w:t>
      </w:r>
    </w:p>
    <w:p w14:paraId="6FF64B66" w14:textId="77777777" w:rsidR="007F45BE" w:rsidRPr="00F5362F" w:rsidRDefault="007F45BE" w:rsidP="0091642F">
      <w:pPr>
        <w:tabs>
          <w:tab w:val="left" w:pos="1089"/>
        </w:tabs>
        <w:spacing w:line="276" w:lineRule="auto"/>
        <w:ind w:right="49"/>
        <w:jc w:val="both"/>
        <w:rPr>
          <w:rFonts w:ascii="Noto Sans" w:hAnsi="Noto Sans" w:cs="Noto Sans"/>
          <w:sz w:val="20"/>
          <w:szCs w:val="20"/>
        </w:rPr>
      </w:pPr>
    </w:p>
    <w:p w14:paraId="56B77FB7"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La falta de firma electrónica en la propuesta técnica y económica será motivo de desechamiento, pues afecta la solvencia de la misma.</w:t>
      </w:r>
    </w:p>
    <w:p w14:paraId="5B2477BD" w14:textId="77777777" w:rsidR="0059741F" w:rsidRPr="00F5362F" w:rsidRDefault="0059741F" w:rsidP="0091642F">
      <w:pPr>
        <w:spacing w:line="276" w:lineRule="auto"/>
        <w:jc w:val="both"/>
        <w:rPr>
          <w:rFonts w:ascii="Noto Sans" w:hAnsi="Noto Sans" w:cs="Noto Sans"/>
          <w:spacing w:val="-3"/>
          <w:sz w:val="20"/>
          <w:szCs w:val="20"/>
        </w:rPr>
      </w:pPr>
    </w:p>
    <w:p w14:paraId="21127DE8" w14:textId="77777777" w:rsidR="0059741F" w:rsidRPr="00F5362F" w:rsidRDefault="0059741F" w:rsidP="0091642F">
      <w:pPr>
        <w:spacing w:line="276" w:lineRule="auto"/>
        <w:jc w:val="both"/>
        <w:rPr>
          <w:rFonts w:ascii="Noto Sans" w:hAnsi="Noto Sans" w:cs="Noto Sans"/>
          <w:spacing w:val="-3"/>
          <w:sz w:val="20"/>
          <w:szCs w:val="20"/>
        </w:rPr>
      </w:pPr>
      <w:r w:rsidRPr="00F5362F">
        <w:rPr>
          <w:rFonts w:ascii="Noto Sans" w:hAnsi="Noto Sans" w:cs="Noto Sans"/>
          <w:spacing w:val="-3"/>
          <w:sz w:val="20"/>
          <w:szCs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5D74E480" w14:textId="77777777" w:rsidR="0059741F" w:rsidRPr="00F5362F" w:rsidRDefault="0059741F" w:rsidP="0091642F">
      <w:pPr>
        <w:spacing w:line="276" w:lineRule="auto"/>
        <w:jc w:val="both"/>
        <w:rPr>
          <w:rFonts w:ascii="Noto Sans" w:hAnsi="Noto Sans" w:cs="Noto Sans"/>
          <w:spacing w:val="-3"/>
          <w:sz w:val="20"/>
          <w:szCs w:val="20"/>
        </w:rPr>
      </w:pPr>
    </w:p>
    <w:p w14:paraId="686EFDAE" w14:textId="77777777" w:rsidR="0059741F" w:rsidRPr="00F5362F" w:rsidRDefault="0059741F" w:rsidP="0091642F">
      <w:pPr>
        <w:spacing w:line="276" w:lineRule="auto"/>
        <w:ind w:left="567"/>
        <w:jc w:val="both"/>
        <w:rPr>
          <w:rFonts w:ascii="Noto Sans" w:hAnsi="Noto Sans" w:cs="Noto Sans"/>
          <w:i/>
          <w:spacing w:val="-3"/>
          <w:sz w:val="20"/>
          <w:szCs w:val="20"/>
        </w:rPr>
      </w:pPr>
      <w:r w:rsidRPr="00F5362F">
        <w:rPr>
          <w:rFonts w:ascii="Noto Sans" w:hAnsi="Noto Sans" w:cs="Noto Sans"/>
          <w:i/>
          <w:spacing w:val="-3"/>
          <w:sz w:val="20"/>
          <w:szCs w:val="20"/>
        </w:rPr>
        <w:t>Instituto Mexicano del Seguro Social</w:t>
      </w:r>
    </w:p>
    <w:p w14:paraId="0506EDBB" w14:textId="77777777" w:rsidR="0059741F" w:rsidRPr="00F5362F" w:rsidRDefault="0059741F" w:rsidP="0091642F">
      <w:pPr>
        <w:spacing w:line="276" w:lineRule="auto"/>
        <w:ind w:left="567"/>
        <w:jc w:val="both"/>
        <w:rPr>
          <w:rFonts w:ascii="Noto Sans" w:hAnsi="Noto Sans" w:cs="Noto Sans"/>
          <w:i/>
          <w:spacing w:val="-3"/>
          <w:sz w:val="20"/>
          <w:szCs w:val="20"/>
        </w:rPr>
      </w:pPr>
      <w:r w:rsidRPr="00F5362F">
        <w:rPr>
          <w:rFonts w:ascii="Noto Sans" w:hAnsi="Noto Sans" w:cs="Noto Sans"/>
          <w:i/>
          <w:spacing w:val="-3"/>
          <w:sz w:val="20"/>
          <w:szCs w:val="20"/>
        </w:rPr>
        <w:t xml:space="preserve">Dirección de </w:t>
      </w:r>
      <w:r w:rsidR="008D4E0C" w:rsidRPr="00F5362F">
        <w:rPr>
          <w:rFonts w:ascii="Noto Sans" w:hAnsi="Noto Sans" w:cs="Noto Sans"/>
          <w:i/>
          <w:spacing w:val="-3"/>
          <w:sz w:val="20"/>
          <w:szCs w:val="20"/>
        </w:rPr>
        <w:t>Administrativa</w:t>
      </w:r>
    </w:p>
    <w:p w14:paraId="75DAD986" w14:textId="77777777" w:rsidR="008D4E0C" w:rsidRPr="00F5362F" w:rsidRDefault="008D4E0C" w:rsidP="0091642F">
      <w:pPr>
        <w:spacing w:line="276" w:lineRule="auto"/>
        <w:ind w:left="567"/>
        <w:jc w:val="both"/>
        <w:rPr>
          <w:rFonts w:ascii="Noto Sans" w:hAnsi="Noto Sans" w:cs="Noto Sans"/>
          <w:i/>
          <w:spacing w:val="-3"/>
          <w:sz w:val="20"/>
          <w:szCs w:val="20"/>
        </w:rPr>
      </w:pPr>
      <w:r w:rsidRPr="00F5362F">
        <w:rPr>
          <w:rFonts w:ascii="Noto Sans" w:hAnsi="Noto Sans" w:cs="Noto Sans"/>
          <w:i/>
          <w:spacing w:val="-3"/>
          <w:sz w:val="20"/>
          <w:szCs w:val="20"/>
        </w:rPr>
        <w:lastRenderedPageBreak/>
        <w:t>Departamento de Abastecimiento</w:t>
      </w:r>
    </w:p>
    <w:p w14:paraId="67D7EB87" w14:textId="77777777" w:rsidR="0059741F" w:rsidRPr="00F5362F" w:rsidRDefault="008D4E0C" w:rsidP="0091642F">
      <w:pPr>
        <w:spacing w:line="276" w:lineRule="auto"/>
        <w:ind w:left="567"/>
        <w:jc w:val="both"/>
        <w:rPr>
          <w:rFonts w:ascii="Noto Sans" w:hAnsi="Noto Sans" w:cs="Noto Sans"/>
          <w:i/>
          <w:spacing w:val="-3"/>
          <w:sz w:val="20"/>
          <w:szCs w:val="20"/>
        </w:rPr>
      </w:pPr>
      <w:r w:rsidRPr="00F5362F">
        <w:rPr>
          <w:rFonts w:ascii="Noto Sans" w:hAnsi="Noto Sans" w:cs="Noto Sans"/>
          <w:i/>
          <w:spacing w:val="-3"/>
          <w:sz w:val="20"/>
          <w:szCs w:val="20"/>
        </w:rPr>
        <w:t xml:space="preserve">Oficina </w:t>
      </w:r>
      <w:r w:rsidR="0059741F" w:rsidRPr="00F5362F">
        <w:rPr>
          <w:rFonts w:ascii="Noto Sans" w:hAnsi="Noto Sans" w:cs="Noto Sans"/>
          <w:i/>
          <w:spacing w:val="-3"/>
          <w:sz w:val="20"/>
          <w:szCs w:val="20"/>
        </w:rPr>
        <w:t>de Adquisiciones</w:t>
      </w:r>
    </w:p>
    <w:bookmarkEnd w:id="79"/>
    <w:p w14:paraId="61739200" w14:textId="77777777" w:rsidR="0059741F" w:rsidRPr="00F5362F" w:rsidRDefault="0059741F" w:rsidP="0091642F">
      <w:pPr>
        <w:spacing w:line="276" w:lineRule="auto"/>
        <w:ind w:right="49"/>
        <w:jc w:val="both"/>
        <w:rPr>
          <w:rFonts w:ascii="Noto Sans" w:hAnsi="Noto Sans" w:cs="Noto Sans"/>
          <w:sz w:val="20"/>
          <w:szCs w:val="20"/>
        </w:rPr>
      </w:pPr>
    </w:p>
    <w:p w14:paraId="29B502C9" w14:textId="51026EBC"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No </w:t>
      </w:r>
      <w:r w:rsidR="00627CFE" w:rsidRPr="00F5362F">
        <w:rPr>
          <w:rFonts w:ascii="Noto Sans" w:hAnsi="Noto Sans" w:cs="Noto Sans"/>
          <w:sz w:val="20"/>
          <w:szCs w:val="20"/>
        </w:rPr>
        <w:t>obstante,</w:t>
      </w:r>
      <w:r w:rsidRPr="00F5362F">
        <w:rPr>
          <w:rFonts w:ascii="Noto Sans" w:hAnsi="Noto Sans" w:cs="Noto Sans"/>
          <w:sz w:val="20"/>
          <w:szCs w:val="20"/>
        </w:rPr>
        <w:t xml:space="preserve"> lo anterior, en caso de que su documentación no sea dirigida a las áreas descritas con antelación, dicha circunstancia no será causal de desechamiento.</w:t>
      </w:r>
    </w:p>
    <w:p w14:paraId="2038AB5E" w14:textId="77777777" w:rsidR="0059741F" w:rsidRPr="00F5362F" w:rsidRDefault="0059741F" w:rsidP="0091642F">
      <w:pPr>
        <w:spacing w:line="276" w:lineRule="auto"/>
        <w:ind w:right="49"/>
        <w:jc w:val="both"/>
        <w:rPr>
          <w:rFonts w:ascii="Noto Sans" w:hAnsi="Noto Sans" w:cs="Noto Sans"/>
          <w:sz w:val="20"/>
          <w:szCs w:val="20"/>
        </w:rPr>
      </w:pPr>
    </w:p>
    <w:p w14:paraId="39130087" w14:textId="77777777" w:rsidR="0059741F" w:rsidRPr="00F5362F" w:rsidRDefault="0059741F" w:rsidP="0091642F">
      <w:pPr>
        <w:pStyle w:val="Ttulo2"/>
        <w:numPr>
          <w:ilvl w:val="1"/>
          <w:numId w:val="31"/>
        </w:numPr>
        <w:spacing w:before="0" w:after="0" w:line="276" w:lineRule="auto"/>
        <w:ind w:left="0" w:right="49" w:firstLine="0"/>
        <w:rPr>
          <w:rFonts w:ascii="Noto Sans" w:hAnsi="Noto Sans" w:cs="Noto Sans"/>
          <w:i w:val="0"/>
          <w:sz w:val="20"/>
          <w:lang w:val="es-ES_tradnl"/>
        </w:rPr>
      </w:pPr>
      <w:bookmarkStart w:id="81" w:name="_Toc131600951"/>
      <w:bookmarkStart w:id="82" w:name="_Toc442265824"/>
      <w:r w:rsidRPr="00F5362F">
        <w:rPr>
          <w:rFonts w:ascii="Noto Sans" w:hAnsi="Noto Sans" w:cs="Noto Sans"/>
          <w:i w:val="0"/>
          <w:sz w:val="20"/>
          <w:lang w:val="es-ES_tradnl"/>
        </w:rPr>
        <w:t>Propuesta legal-administrativa.</w:t>
      </w:r>
      <w:bookmarkEnd w:id="81"/>
    </w:p>
    <w:p w14:paraId="29080A8B" w14:textId="77777777" w:rsidR="0059741F" w:rsidRPr="00F5362F" w:rsidRDefault="0059741F" w:rsidP="0091642F">
      <w:pPr>
        <w:spacing w:line="276" w:lineRule="auto"/>
        <w:rPr>
          <w:rFonts w:ascii="Noto Sans" w:hAnsi="Noto Sans" w:cs="Noto Sans"/>
          <w:sz w:val="20"/>
          <w:szCs w:val="20"/>
          <w:lang w:eastAsia="ar-SA"/>
        </w:rPr>
      </w:pPr>
    </w:p>
    <w:p w14:paraId="3489459F"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Los </w:t>
      </w:r>
      <w:r w:rsidR="00801E3E" w:rsidRPr="00F5362F">
        <w:rPr>
          <w:rFonts w:ascii="Noto Sans" w:hAnsi="Noto Sans" w:cs="Noto Sans"/>
          <w:sz w:val="20"/>
          <w:szCs w:val="20"/>
        </w:rPr>
        <w:t>participante</w:t>
      </w:r>
      <w:r w:rsidRPr="00F5362F">
        <w:rPr>
          <w:rFonts w:ascii="Noto Sans" w:hAnsi="Noto Sans" w:cs="Noto Sans"/>
          <w:sz w:val="20"/>
          <w:szCs w:val="20"/>
        </w:rPr>
        <w:t xml:space="preserve">s deberán presentar en papel preferentemente membretado </w:t>
      </w:r>
      <w:r w:rsidR="007F45BE" w:rsidRPr="00F5362F">
        <w:rPr>
          <w:rFonts w:ascii="Noto Sans" w:hAnsi="Noto Sans" w:cs="Noto Sans"/>
          <w:sz w:val="20"/>
          <w:szCs w:val="20"/>
        </w:rPr>
        <w:t xml:space="preserve">preferentemente estampada la firma de </w:t>
      </w:r>
      <w:r w:rsidRPr="00F5362F">
        <w:rPr>
          <w:rFonts w:ascii="Noto Sans" w:hAnsi="Noto Sans" w:cs="Noto Sans"/>
          <w:sz w:val="20"/>
          <w:szCs w:val="20"/>
        </w:rPr>
        <w:t>su Representante Legal, Apoderado Legal o persona facultada para ello la documentación legal-administrativa, misma que deberá estar foliada en cada una de sus fojas de manera consecutiva.</w:t>
      </w:r>
      <w:r w:rsidR="007F45BE" w:rsidRPr="00F5362F">
        <w:rPr>
          <w:rFonts w:ascii="Noto Sans" w:hAnsi="Noto Sans" w:cs="Noto Sans"/>
          <w:sz w:val="20"/>
          <w:szCs w:val="20"/>
        </w:rPr>
        <w:t xml:space="preserve"> La firma electrónica del </w:t>
      </w:r>
      <w:r w:rsidR="00801E3E" w:rsidRPr="00F5362F">
        <w:rPr>
          <w:rFonts w:ascii="Noto Sans" w:hAnsi="Noto Sans" w:cs="Noto Sans"/>
          <w:sz w:val="20"/>
          <w:szCs w:val="20"/>
        </w:rPr>
        <w:t>Participante</w:t>
      </w:r>
      <w:r w:rsidR="007F45BE" w:rsidRPr="00F5362F">
        <w:rPr>
          <w:rFonts w:ascii="Noto Sans" w:hAnsi="Noto Sans" w:cs="Noto Sans"/>
          <w:sz w:val="20"/>
          <w:szCs w:val="20"/>
        </w:rPr>
        <w:t xml:space="preserve"> que presente o formule la proposición, valida toda la propuesta presentada.</w:t>
      </w:r>
    </w:p>
    <w:p w14:paraId="1140B769" w14:textId="77777777" w:rsidR="0059741F" w:rsidRPr="00F5362F" w:rsidRDefault="0059741F" w:rsidP="0091642F">
      <w:pPr>
        <w:spacing w:line="276" w:lineRule="auto"/>
        <w:ind w:right="49"/>
        <w:jc w:val="both"/>
        <w:rPr>
          <w:rFonts w:ascii="Noto Sans" w:hAnsi="Noto Sans" w:cs="Noto Sans"/>
          <w:sz w:val="20"/>
          <w:szCs w:val="20"/>
        </w:rPr>
      </w:pPr>
    </w:p>
    <w:p w14:paraId="7AC8F807" w14:textId="77777777" w:rsidR="00943086"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La documentación legal-administrativa enviada a través de Compra</w:t>
      </w:r>
      <w:r w:rsidR="00FA4269" w:rsidRPr="00F5362F">
        <w:rPr>
          <w:rFonts w:ascii="Noto Sans" w:hAnsi="Noto Sans" w:cs="Noto Sans"/>
          <w:sz w:val="20"/>
          <w:szCs w:val="20"/>
        </w:rPr>
        <w:t>s MX</w:t>
      </w:r>
      <w:r w:rsidRPr="00F5362F">
        <w:rPr>
          <w:rFonts w:ascii="Noto Sans" w:hAnsi="Noto Sans" w:cs="Noto Sans"/>
          <w:sz w:val="20"/>
          <w:szCs w:val="20"/>
        </w:rPr>
        <w:t xml:space="preserve"> podrá ser presentada en</w:t>
      </w:r>
      <w:r w:rsidR="00815E5F" w:rsidRPr="00F5362F">
        <w:rPr>
          <w:rFonts w:ascii="Noto Sans" w:hAnsi="Noto Sans" w:cs="Noto Sans"/>
          <w:sz w:val="20"/>
          <w:szCs w:val="20"/>
        </w:rPr>
        <w:t xml:space="preserve"> los formatos per</w:t>
      </w:r>
      <w:r w:rsidR="00943086" w:rsidRPr="00F5362F">
        <w:rPr>
          <w:rFonts w:ascii="Noto Sans" w:hAnsi="Noto Sans" w:cs="Noto Sans"/>
          <w:sz w:val="20"/>
          <w:szCs w:val="20"/>
        </w:rPr>
        <w:t>mitidos en el Sistema Compra</w:t>
      </w:r>
      <w:r w:rsidR="00FA4269" w:rsidRPr="00F5362F">
        <w:rPr>
          <w:rFonts w:ascii="Noto Sans" w:hAnsi="Noto Sans" w:cs="Noto Sans"/>
          <w:sz w:val="20"/>
          <w:szCs w:val="20"/>
        </w:rPr>
        <w:t>s MX</w:t>
      </w:r>
      <w:r w:rsidR="00943086" w:rsidRPr="00F5362F">
        <w:rPr>
          <w:rFonts w:ascii="Noto Sans" w:hAnsi="Noto Sans" w:cs="Noto Sans"/>
          <w:sz w:val="20"/>
          <w:szCs w:val="20"/>
        </w:rPr>
        <w:t>, ajustándose a los requerimientos técnicos establecidos por el sistema.</w:t>
      </w:r>
    </w:p>
    <w:p w14:paraId="0AE0304A" w14:textId="77777777" w:rsidR="0059741F" w:rsidRPr="00F5362F" w:rsidRDefault="0059741F" w:rsidP="0091642F">
      <w:pPr>
        <w:spacing w:line="276" w:lineRule="auto"/>
        <w:ind w:right="49"/>
        <w:jc w:val="both"/>
        <w:rPr>
          <w:rFonts w:ascii="Noto Sans" w:hAnsi="Noto Sans" w:cs="Noto Sans"/>
          <w:sz w:val="20"/>
          <w:szCs w:val="20"/>
        </w:rPr>
      </w:pPr>
    </w:p>
    <w:p w14:paraId="55A93137" w14:textId="77777777" w:rsidR="0059741F" w:rsidRPr="00F5362F" w:rsidRDefault="0059741F" w:rsidP="00CB16E3">
      <w:pPr>
        <w:pStyle w:val="Ttulo2"/>
        <w:numPr>
          <w:ilvl w:val="2"/>
          <w:numId w:val="43"/>
        </w:numPr>
        <w:spacing w:before="0" w:after="0" w:line="276" w:lineRule="auto"/>
        <w:ind w:right="49"/>
        <w:rPr>
          <w:rFonts w:ascii="Noto Sans" w:hAnsi="Noto Sans" w:cs="Noto Sans"/>
          <w:i w:val="0"/>
          <w:sz w:val="20"/>
        </w:rPr>
      </w:pPr>
      <w:bookmarkStart w:id="83" w:name="_Toc22644715"/>
      <w:r w:rsidRPr="00F5362F">
        <w:rPr>
          <w:rFonts w:ascii="Noto Sans" w:hAnsi="Noto Sans" w:cs="Noto Sans"/>
          <w:i w:val="0"/>
          <w:sz w:val="20"/>
        </w:rPr>
        <w:t xml:space="preserve"> </w:t>
      </w:r>
      <w:bookmarkStart w:id="84" w:name="_Toc131600952"/>
      <w:bookmarkStart w:id="85" w:name="_Toc87611257"/>
      <w:r w:rsidRPr="00F5362F">
        <w:rPr>
          <w:rFonts w:ascii="Noto Sans" w:hAnsi="Noto Sans" w:cs="Noto Sans"/>
          <w:i w:val="0"/>
          <w:sz w:val="20"/>
        </w:rPr>
        <w:t>Acreditamiento de la Personalidad Jurídica</w:t>
      </w:r>
      <w:r w:rsidR="00872B24" w:rsidRPr="00F5362F">
        <w:rPr>
          <w:rFonts w:ascii="Noto Sans" w:hAnsi="Noto Sans" w:cs="Noto Sans"/>
          <w:i w:val="0"/>
          <w:sz w:val="20"/>
        </w:rPr>
        <w:t>.</w:t>
      </w:r>
      <w:bookmarkEnd w:id="84"/>
      <w:r w:rsidR="00872B24" w:rsidRPr="00F5362F">
        <w:rPr>
          <w:rFonts w:ascii="Noto Sans" w:hAnsi="Noto Sans" w:cs="Noto Sans"/>
          <w:i w:val="0"/>
          <w:sz w:val="20"/>
        </w:rPr>
        <w:t xml:space="preserve"> </w:t>
      </w:r>
    </w:p>
    <w:p w14:paraId="56D1FCDF" w14:textId="77777777" w:rsidR="0059741F" w:rsidRPr="00F5362F" w:rsidRDefault="0059741F" w:rsidP="0091642F">
      <w:pPr>
        <w:spacing w:line="276" w:lineRule="auto"/>
        <w:rPr>
          <w:rFonts w:ascii="Noto Sans" w:hAnsi="Noto Sans" w:cs="Noto Sans"/>
          <w:sz w:val="20"/>
          <w:szCs w:val="20"/>
          <w:lang w:eastAsia="ar-SA"/>
        </w:rPr>
      </w:pPr>
    </w:p>
    <w:p w14:paraId="50DED472" w14:textId="77777777" w:rsidR="0059741F" w:rsidRPr="00F5362F" w:rsidRDefault="0059741F" w:rsidP="0091642F">
      <w:pPr>
        <w:spacing w:line="276" w:lineRule="auto"/>
        <w:ind w:right="49"/>
        <w:jc w:val="both"/>
        <w:rPr>
          <w:rFonts w:ascii="Noto Sans" w:hAnsi="Noto Sans" w:cs="Noto Sans"/>
          <w:b/>
          <w:bCs/>
          <w:sz w:val="20"/>
          <w:szCs w:val="20"/>
        </w:rPr>
      </w:pPr>
      <w:r w:rsidRPr="00F5362F">
        <w:rPr>
          <w:rFonts w:ascii="Noto Sans" w:hAnsi="Noto Sans" w:cs="Noto Sans"/>
          <w:sz w:val="20"/>
          <w:szCs w:val="20"/>
        </w:rPr>
        <w:t xml:space="preserve">Escrito </w:t>
      </w:r>
      <w:r w:rsidRPr="00F5362F">
        <w:rPr>
          <w:rFonts w:ascii="Noto Sans" w:hAnsi="Noto Sans" w:cs="Noto Sans"/>
          <w:b/>
          <w:bCs/>
          <w:sz w:val="20"/>
          <w:szCs w:val="20"/>
        </w:rPr>
        <w:t>Bajo Protesta de Decir Verdad</w:t>
      </w:r>
      <w:r w:rsidRPr="00F5362F">
        <w:rPr>
          <w:rFonts w:ascii="Noto Sans" w:hAnsi="Noto Sans" w:cs="Noto Sans"/>
          <w:sz w:val="20"/>
          <w:szCs w:val="20"/>
        </w:rPr>
        <w:t>, en el que manifieste que cuenta con facultades suficientes para comprometerse y suscribir</w:t>
      </w:r>
      <w:r w:rsidRPr="00F5362F">
        <w:rPr>
          <w:rFonts w:ascii="Noto Sans" w:eastAsia="Times New Roman" w:hAnsi="Noto Sans" w:cs="Noto Sans"/>
          <w:sz w:val="20"/>
          <w:szCs w:val="20"/>
          <w:lang w:val="es-ES" w:eastAsia="ar-SA"/>
        </w:rPr>
        <w:t xml:space="preserve"> las proposiciones</w:t>
      </w:r>
      <w:r w:rsidRPr="00F5362F">
        <w:rPr>
          <w:rFonts w:ascii="Noto Sans" w:hAnsi="Noto Sans" w:cs="Noto Sans"/>
          <w:bCs/>
          <w:sz w:val="20"/>
          <w:szCs w:val="20"/>
        </w:rPr>
        <w:t xml:space="preserve"> </w:t>
      </w:r>
      <w:r w:rsidRPr="00F5362F">
        <w:rPr>
          <w:rFonts w:ascii="Noto Sans" w:hAnsi="Noto Sans" w:cs="Noto Sans"/>
          <w:sz w:val="20"/>
          <w:szCs w:val="20"/>
        </w:rPr>
        <w:t xml:space="preserve">por sí o por su representada, sin que sea necesario presentar su acta constitutiva. </w:t>
      </w:r>
      <w:r w:rsidR="00815E5F" w:rsidRPr="00F5362F">
        <w:rPr>
          <w:rFonts w:ascii="Noto Sans" w:hAnsi="Noto Sans" w:cs="Noto Sans"/>
          <w:b/>
          <w:bCs/>
          <w:sz w:val="20"/>
          <w:szCs w:val="20"/>
        </w:rPr>
        <w:t>ANEXO I</w:t>
      </w:r>
      <w:r w:rsidR="003037C1" w:rsidRPr="00F5362F">
        <w:rPr>
          <w:rFonts w:ascii="Noto Sans" w:hAnsi="Noto Sans" w:cs="Noto Sans"/>
          <w:b/>
          <w:bCs/>
          <w:sz w:val="20"/>
          <w:szCs w:val="20"/>
        </w:rPr>
        <w:t xml:space="preserve"> “ACREDITAMIENTO DE PERSONALIDAD JURÍDICA”</w:t>
      </w:r>
      <w:r w:rsidRPr="00F5362F">
        <w:rPr>
          <w:rFonts w:ascii="Noto Sans" w:hAnsi="Noto Sans" w:cs="Noto Sans"/>
          <w:b/>
          <w:bCs/>
          <w:sz w:val="20"/>
          <w:szCs w:val="20"/>
        </w:rPr>
        <w:t>.</w:t>
      </w:r>
    </w:p>
    <w:p w14:paraId="0F8906AA" w14:textId="77777777" w:rsidR="00430524" w:rsidRPr="00F5362F" w:rsidRDefault="00430524" w:rsidP="0091642F">
      <w:pPr>
        <w:spacing w:line="276" w:lineRule="auto"/>
        <w:ind w:right="49"/>
        <w:jc w:val="both"/>
        <w:rPr>
          <w:rFonts w:ascii="Noto Sans" w:hAnsi="Noto Sans" w:cs="Noto Sans"/>
          <w:b/>
          <w:bCs/>
          <w:sz w:val="20"/>
          <w:szCs w:val="20"/>
        </w:rPr>
      </w:pPr>
    </w:p>
    <w:p w14:paraId="16D154CB" w14:textId="77777777" w:rsidR="00233DBF" w:rsidRPr="00F5362F" w:rsidRDefault="00233DBF" w:rsidP="0091642F">
      <w:pPr>
        <w:pStyle w:val="Prrafodelista"/>
        <w:spacing w:after="0" w:line="276" w:lineRule="auto"/>
        <w:ind w:left="0" w:right="49"/>
        <w:jc w:val="both"/>
        <w:rPr>
          <w:rFonts w:ascii="Noto Sans" w:hAnsi="Noto Sans" w:cs="Noto Sans"/>
          <w:b/>
          <w:sz w:val="20"/>
          <w:szCs w:val="20"/>
          <w:u w:val="single"/>
          <w:lang w:val="es-ES_tradnl"/>
        </w:rPr>
      </w:pPr>
      <w:r w:rsidRPr="00F5362F">
        <w:rPr>
          <w:rFonts w:ascii="Noto Sans" w:hAnsi="Noto Sans" w:cs="Noto Sans"/>
          <w:b/>
          <w:bCs/>
          <w:sz w:val="20"/>
          <w:szCs w:val="20"/>
          <w:u w:val="single"/>
        </w:rPr>
        <w:t xml:space="preserve">LA NO PRESENTACIÓN DE ESTE DOCUMENTO </w:t>
      </w:r>
      <w:r w:rsidRPr="00F5362F">
        <w:rPr>
          <w:rFonts w:ascii="Noto Sans" w:hAnsi="Noto Sans" w:cs="Noto Sans"/>
          <w:b/>
          <w:sz w:val="20"/>
          <w:szCs w:val="20"/>
          <w:u w:val="single"/>
        </w:rPr>
        <w:t xml:space="preserve">AFECTA LA SOLVENCIA DE LA </w:t>
      </w:r>
      <w:r w:rsidRPr="00F5362F">
        <w:rPr>
          <w:rFonts w:ascii="Noto Sans" w:hAnsi="Noto Sans" w:cs="Noto Sans"/>
          <w:b/>
          <w:sz w:val="20"/>
          <w:szCs w:val="20"/>
          <w:u w:val="single"/>
          <w:lang w:val="es-ES_tradnl"/>
        </w:rPr>
        <w:t>PROPOSICIÓN Y MOTIVAR</w:t>
      </w:r>
      <w:r w:rsidR="0044754B" w:rsidRPr="00F5362F">
        <w:rPr>
          <w:rFonts w:ascii="Noto Sans" w:hAnsi="Noto Sans" w:cs="Noto Sans"/>
          <w:b/>
          <w:sz w:val="20"/>
          <w:szCs w:val="20"/>
          <w:u w:val="single"/>
          <w:lang w:val="es-ES_tradnl"/>
        </w:rPr>
        <w:t>Á</w:t>
      </w:r>
      <w:r w:rsidRPr="00F5362F">
        <w:rPr>
          <w:rFonts w:ascii="Noto Sans" w:hAnsi="Noto Sans" w:cs="Noto Sans"/>
          <w:b/>
          <w:sz w:val="20"/>
          <w:szCs w:val="20"/>
          <w:u w:val="single"/>
          <w:lang w:val="es-ES_tradnl"/>
        </w:rPr>
        <w:t xml:space="preserve"> SU DESECHAMIENTO.</w:t>
      </w:r>
    </w:p>
    <w:p w14:paraId="77AEA996" w14:textId="77777777" w:rsidR="0044754B" w:rsidRPr="00F5362F" w:rsidRDefault="0044754B" w:rsidP="0091642F">
      <w:pPr>
        <w:pStyle w:val="Prrafodelista"/>
        <w:spacing w:after="0" w:line="276" w:lineRule="auto"/>
        <w:ind w:left="0" w:right="49"/>
        <w:jc w:val="both"/>
        <w:rPr>
          <w:rFonts w:ascii="Noto Sans" w:hAnsi="Noto Sans" w:cs="Noto Sans"/>
          <w:b/>
          <w:i/>
          <w:sz w:val="20"/>
          <w:szCs w:val="20"/>
          <w:u w:val="single"/>
          <w:lang w:val="es-ES_tradnl"/>
        </w:rPr>
      </w:pPr>
    </w:p>
    <w:p w14:paraId="02ACE864" w14:textId="77777777" w:rsidR="004E47BC" w:rsidRPr="00F5362F" w:rsidRDefault="004E47BC" w:rsidP="00CB16E3">
      <w:pPr>
        <w:pStyle w:val="Ttulo2"/>
        <w:numPr>
          <w:ilvl w:val="2"/>
          <w:numId w:val="43"/>
        </w:numPr>
        <w:spacing w:before="0" w:after="0" w:line="276" w:lineRule="auto"/>
        <w:ind w:right="49"/>
        <w:rPr>
          <w:rFonts w:ascii="Noto Sans" w:hAnsi="Noto Sans" w:cs="Noto Sans"/>
          <w:i w:val="0"/>
          <w:sz w:val="20"/>
        </w:rPr>
      </w:pPr>
      <w:bookmarkStart w:id="86" w:name="_Toc131600953"/>
      <w:r w:rsidRPr="00F5362F">
        <w:rPr>
          <w:rFonts w:ascii="Noto Sans" w:hAnsi="Noto Sans" w:cs="Noto Sans"/>
          <w:i w:val="0"/>
          <w:sz w:val="20"/>
        </w:rPr>
        <w:t xml:space="preserve">Dirección de correo electrónico del </w:t>
      </w:r>
      <w:r w:rsidR="00801E3E" w:rsidRPr="00F5362F">
        <w:rPr>
          <w:rFonts w:ascii="Noto Sans" w:hAnsi="Noto Sans" w:cs="Noto Sans"/>
          <w:i w:val="0"/>
          <w:sz w:val="20"/>
        </w:rPr>
        <w:t>participante</w:t>
      </w:r>
      <w:r w:rsidRPr="00F5362F">
        <w:rPr>
          <w:rFonts w:ascii="Noto Sans" w:hAnsi="Noto Sans" w:cs="Noto Sans"/>
          <w:i w:val="0"/>
          <w:sz w:val="20"/>
        </w:rPr>
        <w:t>.</w:t>
      </w:r>
      <w:bookmarkEnd w:id="86"/>
    </w:p>
    <w:p w14:paraId="3E5BF269" w14:textId="77777777" w:rsidR="004E47BC" w:rsidRPr="00F5362F" w:rsidRDefault="004E47BC" w:rsidP="0091642F">
      <w:pPr>
        <w:spacing w:line="276" w:lineRule="auto"/>
        <w:rPr>
          <w:rFonts w:ascii="Noto Sans" w:hAnsi="Noto Sans" w:cs="Noto Sans"/>
          <w:sz w:val="20"/>
          <w:szCs w:val="20"/>
          <w:lang w:eastAsia="ar-SA"/>
        </w:rPr>
      </w:pPr>
    </w:p>
    <w:p w14:paraId="686F74D2" w14:textId="77777777" w:rsidR="004E47BC" w:rsidRPr="00F5362F" w:rsidRDefault="004E47BC" w:rsidP="0091642F">
      <w:pPr>
        <w:spacing w:line="276" w:lineRule="auto"/>
        <w:ind w:right="49"/>
        <w:jc w:val="both"/>
        <w:rPr>
          <w:rFonts w:ascii="Noto Sans" w:hAnsi="Noto Sans" w:cs="Noto Sans"/>
          <w:b/>
          <w:bCs/>
          <w:sz w:val="20"/>
          <w:szCs w:val="20"/>
        </w:rPr>
      </w:pPr>
      <w:r w:rsidRPr="00F5362F">
        <w:rPr>
          <w:rFonts w:ascii="Noto Sans" w:hAnsi="Noto Sans" w:cs="Noto Sans"/>
          <w:sz w:val="20"/>
          <w:szCs w:val="20"/>
        </w:rPr>
        <w:t>Escrito</w:t>
      </w:r>
      <w:r w:rsidRPr="00F5362F">
        <w:rPr>
          <w:rFonts w:ascii="Noto Sans" w:hAnsi="Noto Sans" w:cs="Noto Sans"/>
          <w:bCs/>
          <w:sz w:val="20"/>
          <w:szCs w:val="20"/>
        </w:rPr>
        <w:t xml:space="preserve"> libre</w:t>
      </w:r>
      <w:r w:rsidRPr="00F5362F">
        <w:rPr>
          <w:rFonts w:ascii="Noto Sans" w:hAnsi="Noto Sans" w:cs="Noto Sans"/>
          <w:sz w:val="20"/>
          <w:szCs w:val="20"/>
        </w:rPr>
        <w:t xml:space="preserve">, en el que manifieste una o más cuentas de correo electrónico del </w:t>
      </w:r>
      <w:r w:rsidR="00801E3E" w:rsidRPr="00F5362F">
        <w:rPr>
          <w:rFonts w:ascii="Noto Sans" w:hAnsi="Noto Sans" w:cs="Noto Sans"/>
          <w:sz w:val="20"/>
          <w:szCs w:val="20"/>
        </w:rPr>
        <w:t>participante</w:t>
      </w:r>
      <w:r w:rsidRPr="00F5362F">
        <w:rPr>
          <w:rFonts w:ascii="Noto Sans" w:hAnsi="Noto Sans" w:cs="Noto Sans"/>
          <w:sz w:val="20"/>
          <w:szCs w:val="20"/>
        </w:rPr>
        <w:t xml:space="preserve"> en las cuales el IMSS pueda realizar cualquier tipo de notificación/comunicación al </w:t>
      </w:r>
      <w:r w:rsidR="00801E3E" w:rsidRPr="00F5362F">
        <w:rPr>
          <w:rFonts w:ascii="Noto Sans" w:hAnsi="Noto Sans" w:cs="Noto Sans"/>
          <w:sz w:val="20"/>
          <w:szCs w:val="20"/>
        </w:rPr>
        <w:t>participante</w:t>
      </w:r>
      <w:r w:rsidRPr="00F5362F">
        <w:rPr>
          <w:rFonts w:ascii="Noto Sans" w:hAnsi="Noto Sans" w:cs="Noto Sans"/>
          <w:sz w:val="20"/>
          <w:szCs w:val="20"/>
        </w:rPr>
        <w:t xml:space="preserve"> relacionado con el </w:t>
      </w:r>
      <w:r w:rsidR="001F2C43" w:rsidRPr="00F5362F">
        <w:rPr>
          <w:rFonts w:ascii="Noto Sans" w:hAnsi="Noto Sans" w:cs="Noto Sans"/>
          <w:sz w:val="20"/>
          <w:szCs w:val="20"/>
        </w:rPr>
        <w:t xml:space="preserve">procedimiento de contratación </w:t>
      </w:r>
      <w:r w:rsidRPr="00F5362F">
        <w:rPr>
          <w:rFonts w:ascii="Noto Sans" w:hAnsi="Noto Sans" w:cs="Noto Sans"/>
          <w:sz w:val="20"/>
          <w:szCs w:val="20"/>
        </w:rPr>
        <w:t xml:space="preserve">que nos ocupa. </w:t>
      </w:r>
      <w:r w:rsidRPr="00F5362F">
        <w:rPr>
          <w:rFonts w:ascii="Noto Sans" w:hAnsi="Noto Sans" w:cs="Noto Sans"/>
          <w:b/>
          <w:bCs/>
          <w:sz w:val="20"/>
          <w:szCs w:val="20"/>
        </w:rPr>
        <w:t xml:space="preserve">ANEXO II “ESCRITO DE DIRECCIÓN DE CORREO ELECTRÓNICO DEL </w:t>
      </w:r>
      <w:r w:rsidR="00801E3E" w:rsidRPr="00F5362F">
        <w:rPr>
          <w:rFonts w:ascii="Noto Sans" w:hAnsi="Noto Sans" w:cs="Noto Sans"/>
          <w:b/>
          <w:bCs/>
          <w:sz w:val="20"/>
          <w:szCs w:val="20"/>
        </w:rPr>
        <w:t>PARTICIPANTE</w:t>
      </w:r>
      <w:r w:rsidRPr="00F5362F">
        <w:rPr>
          <w:rFonts w:ascii="Noto Sans" w:hAnsi="Noto Sans" w:cs="Noto Sans"/>
          <w:b/>
          <w:bCs/>
          <w:sz w:val="20"/>
          <w:szCs w:val="20"/>
        </w:rPr>
        <w:t>”.</w:t>
      </w:r>
    </w:p>
    <w:p w14:paraId="16E1827E" w14:textId="77777777" w:rsidR="004E47BC" w:rsidRPr="00F5362F" w:rsidRDefault="004E47BC" w:rsidP="0091642F">
      <w:pPr>
        <w:spacing w:line="276" w:lineRule="auto"/>
        <w:ind w:right="49"/>
        <w:jc w:val="both"/>
        <w:rPr>
          <w:rFonts w:ascii="Noto Sans" w:hAnsi="Noto Sans" w:cs="Noto Sans"/>
          <w:b/>
          <w:bCs/>
          <w:sz w:val="20"/>
          <w:szCs w:val="20"/>
        </w:rPr>
      </w:pPr>
    </w:p>
    <w:p w14:paraId="6457EC52" w14:textId="77777777" w:rsidR="0059741F" w:rsidRPr="00F5362F" w:rsidRDefault="0059741F" w:rsidP="00CB16E3">
      <w:pPr>
        <w:pStyle w:val="Ttulo2"/>
        <w:numPr>
          <w:ilvl w:val="2"/>
          <w:numId w:val="43"/>
        </w:numPr>
        <w:spacing w:before="0" w:after="0" w:line="276" w:lineRule="auto"/>
        <w:ind w:right="49"/>
        <w:rPr>
          <w:rFonts w:ascii="Noto Sans" w:hAnsi="Noto Sans" w:cs="Noto Sans"/>
          <w:i w:val="0"/>
          <w:sz w:val="20"/>
        </w:rPr>
      </w:pPr>
      <w:bookmarkStart w:id="87" w:name="_Toc131600954"/>
      <w:r w:rsidRPr="00F5362F">
        <w:rPr>
          <w:rFonts w:ascii="Noto Sans" w:hAnsi="Noto Sans" w:cs="Noto Sans"/>
          <w:i w:val="0"/>
          <w:sz w:val="20"/>
        </w:rPr>
        <w:t xml:space="preserve">Escrito de </w:t>
      </w:r>
      <w:r w:rsidR="00F676F1" w:rsidRPr="00F5362F">
        <w:rPr>
          <w:rFonts w:ascii="Noto Sans" w:hAnsi="Noto Sans" w:cs="Noto Sans"/>
          <w:i w:val="0"/>
          <w:sz w:val="20"/>
        </w:rPr>
        <w:t xml:space="preserve">no encontrarse en </w:t>
      </w:r>
      <w:r w:rsidRPr="00F5362F">
        <w:rPr>
          <w:rFonts w:ascii="Noto Sans" w:hAnsi="Noto Sans" w:cs="Noto Sans"/>
          <w:i w:val="0"/>
          <w:sz w:val="20"/>
        </w:rPr>
        <w:t xml:space="preserve">los supuestos de los artículos </w:t>
      </w:r>
      <w:r w:rsidR="00165565" w:rsidRPr="00F5362F">
        <w:rPr>
          <w:rFonts w:ascii="Noto Sans" w:hAnsi="Noto Sans" w:cs="Noto Sans"/>
          <w:i w:val="0"/>
          <w:sz w:val="20"/>
        </w:rPr>
        <w:t>71</w:t>
      </w:r>
      <w:r w:rsidRPr="00F5362F">
        <w:rPr>
          <w:rFonts w:ascii="Noto Sans" w:hAnsi="Noto Sans" w:cs="Noto Sans"/>
          <w:i w:val="0"/>
          <w:sz w:val="20"/>
        </w:rPr>
        <w:t xml:space="preserve"> y </w:t>
      </w:r>
      <w:r w:rsidR="004373CB" w:rsidRPr="00F5362F">
        <w:rPr>
          <w:rFonts w:ascii="Noto Sans" w:hAnsi="Noto Sans" w:cs="Noto Sans"/>
          <w:i w:val="0"/>
          <w:sz w:val="20"/>
        </w:rPr>
        <w:t>90</w:t>
      </w:r>
      <w:r w:rsidRPr="00F5362F">
        <w:rPr>
          <w:rFonts w:ascii="Noto Sans" w:hAnsi="Noto Sans" w:cs="Noto Sans"/>
          <w:i w:val="0"/>
          <w:sz w:val="20"/>
        </w:rPr>
        <w:t xml:space="preserve"> de la LAASSP.</w:t>
      </w:r>
      <w:bookmarkEnd w:id="87"/>
    </w:p>
    <w:p w14:paraId="1C11E9BF" w14:textId="77777777" w:rsidR="0059741F" w:rsidRPr="00F5362F" w:rsidRDefault="0059741F" w:rsidP="0091642F">
      <w:pPr>
        <w:spacing w:line="276" w:lineRule="auto"/>
        <w:rPr>
          <w:rFonts w:ascii="Noto Sans" w:hAnsi="Noto Sans" w:cs="Noto Sans"/>
          <w:sz w:val="20"/>
          <w:szCs w:val="20"/>
          <w:lang w:eastAsia="ar-SA"/>
        </w:rPr>
      </w:pPr>
    </w:p>
    <w:p w14:paraId="764103B3"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Escrito </w:t>
      </w:r>
      <w:r w:rsidRPr="00F5362F">
        <w:rPr>
          <w:rFonts w:ascii="Noto Sans" w:hAnsi="Noto Sans" w:cs="Noto Sans"/>
          <w:b/>
          <w:bCs/>
          <w:sz w:val="20"/>
          <w:szCs w:val="20"/>
        </w:rPr>
        <w:t>Bajo Protesta de Decir Verdad</w:t>
      </w:r>
      <w:r w:rsidRPr="00F5362F">
        <w:rPr>
          <w:rFonts w:ascii="Noto Sans" w:hAnsi="Noto Sans" w:cs="Noto Sans"/>
          <w:sz w:val="20"/>
          <w:szCs w:val="20"/>
        </w:rPr>
        <w:t xml:space="preserve">, que no se ubica en alguno de los supuestos establecidos en los </w:t>
      </w:r>
      <w:r w:rsidRPr="00F5362F">
        <w:rPr>
          <w:rFonts w:ascii="Noto Sans" w:hAnsi="Noto Sans" w:cs="Noto Sans"/>
          <w:b/>
          <w:bCs/>
          <w:sz w:val="20"/>
          <w:szCs w:val="20"/>
        </w:rPr>
        <w:t xml:space="preserve">artículos </w:t>
      </w:r>
      <w:r w:rsidR="004703DC" w:rsidRPr="00F5362F">
        <w:rPr>
          <w:rFonts w:ascii="Noto Sans" w:hAnsi="Noto Sans" w:cs="Noto Sans"/>
          <w:b/>
          <w:bCs/>
          <w:sz w:val="20"/>
          <w:szCs w:val="20"/>
        </w:rPr>
        <w:t>71</w:t>
      </w:r>
      <w:r w:rsidRPr="00F5362F">
        <w:rPr>
          <w:rFonts w:ascii="Noto Sans" w:hAnsi="Noto Sans" w:cs="Noto Sans"/>
          <w:b/>
          <w:bCs/>
          <w:sz w:val="20"/>
          <w:szCs w:val="20"/>
        </w:rPr>
        <w:t xml:space="preserve"> y </w:t>
      </w:r>
      <w:r w:rsidR="004703DC" w:rsidRPr="00F5362F">
        <w:rPr>
          <w:rFonts w:ascii="Noto Sans" w:hAnsi="Noto Sans" w:cs="Noto Sans"/>
          <w:b/>
          <w:bCs/>
          <w:sz w:val="20"/>
          <w:szCs w:val="20"/>
        </w:rPr>
        <w:t>90</w:t>
      </w:r>
      <w:r w:rsidR="001638D2" w:rsidRPr="00F5362F">
        <w:rPr>
          <w:rFonts w:ascii="Noto Sans" w:hAnsi="Noto Sans" w:cs="Noto Sans"/>
          <w:b/>
          <w:bCs/>
          <w:sz w:val="20"/>
          <w:szCs w:val="20"/>
        </w:rPr>
        <w:t xml:space="preserve"> antepenúltimo</w:t>
      </w:r>
      <w:r w:rsidRPr="00F5362F">
        <w:rPr>
          <w:rFonts w:ascii="Noto Sans" w:hAnsi="Noto Sans" w:cs="Noto Sans"/>
          <w:b/>
          <w:bCs/>
          <w:sz w:val="20"/>
          <w:szCs w:val="20"/>
        </w:rPr>
        <w:t xml:space="preserve"> de la LAASSP</w:t>
      </w:r>
      <w:r w:rsidRPr="00F5362F">
        <w:rPr>
          <w:rFonts w:ascii="Noto Sans" w:hAnsi="Noto Sans" w:cs="Noto Sans"/>
          <w:sz w:val="20"/>
          <w:szCs w:val="20"/>
        </w:rPr>
        <w:t xml:space="preserve">, de acuerdo con el </w:t>
      </w:r>
      <w:r w:rsidR="00430524" w:rsidRPr="00F5362F">
        <w:rPr>
          <w:rFonts w:ascii="Noto Sans" w:hAnsi="Noto Sans" w:cs="Noto Sans"/>
          <w:b/>
          <w:sz w:val="20"/>
          <w:szCs w:val="20"/>
        </w:rPr>
        <w:t>ANEXO II</w:t>
      </w:r>
      <w:r w:rsidR="00F46754" w:rsidRPr="00F5362F">
        <w:rPr>
          <w:rFonts w:ascii="Noto Sans" w:hAnsi="Noto Sans" w:cs="Noto Sans"/>
          <w:b/>
          <w:sz w:val="20"/>
          <w:szCs w:val="20"/>
        </w:rPr>
        <w:t>I “ESCRITO DE NO ENCONTRARSE EN</w:t>
      </w:r>
      <w:r w:rsidR="00031955" w:rsidRPr="00F5362F">
        <w:rPr>
          <w:rFonts w:ascii="Noto Sans" w:hAnsi="Noto Sans" w:cs="Noto Sans"/>
          <w:b/>
          <w:sz w:val="20"/>
          <w:szCs w:val="20"/>
        </w:rPr>
        <w:t xml:space="preserve"> </w:t>
      </w:r>
      <w:r w:rsidR="00F46754" w:rsidRPr="00F5362F">
        <w:rPr>
          <w:rFonts w:ascii="Noto Sans" w:hAnsi="Noto Sans" w:cs="Noto Sans"/>
          <w:b/>
          <w:sz w:val="20"/>
          <w:szCs w:val="20"/>
        </w:rPr>
        <w:t xml:space="preserve">LOS SUPUESTOS DE LOS ARTÍCULOS </w:t>
      </w:r>
      <w:r w:rsidR="004703DC" w:rsidRPr="00F5362F">
        <w:rPr>
          <w:rFonts w:ascii="Noto Sans" w:hAnsi="Noto Sans" w:cs="Noto Sans"/>
          <w:b/>
          <w:sz w:val="20"/>
          <w:szCs w:val="20"/>
        </w:rPr>
        <w:t>71</w:t>
      </w:r>
      <w:r w:rsidR="00F46754" w:rsidRPr="00F5362F">
        <w:rPr>
          <w:rFonts w:ascii="Noto Sans" w:hAnsi="Noto Sans" w:cs="Noto Sans"/>
          <w:b/>
          <w:sz w:val="20"/>
          <w:szCs w:val="20"/>
        </w:rPr>
        <w:t xml:space="preserve"> Y </w:t>
      </w:r>
      <w:r w:rsidR="004703DC" w:rsidRPr="00F5362F">
        <w:rPr>
          <w:rFonts w:ascii="Noto Sans" w:hAnsi="Noto Sans" w:cs="Noto Sans"/>
          <w:b/>
          <w:sz w:val="20"/>
          <w:szCs w:val="20"/>
        </w:rPr>
        <w:t>9</w:t>
      </w:r>
      <w:r w:rsidR="00F46754" w:rsidRPr="00F5362F">
        <w:rPr>
          <w:rFonts w:ascii="Noto Sans" w:hAnsi="Noto Sans" w:cs="Noto Sans"/>
          <w:b/>
          <w:sz w:val="20"/>
          <w:szCs w:val="20"/>
        </w:rPr>
        <w:t>0 DE LA LAASSP”</w:t>
      </w:r>
      <w:r w:rsidRPr="00F5362F">
        <w:rPr>
          <w:rFonts w:ascii="Noto Sans" w:hAnsi="Noto Sans" w:cs="Noto Sans"/>
          <w:b/>
          <w:sz w:val="20"/>
          <w:szCs w:val="20"/>
        </w:rPr>
        <w:t xml:space="preserve"> </w:t>
      </w:r>
      <w:r w:rsidRPr="00F5362F">
        <w:rPr>
          <w:rFonts w:ascii="Noto Sans" w:hAnsi="Noto Sans" w:cs="Noto Sans"/>
          <w:sz w:val="20"/>
          <w:szCs w:val="20"/>
        </w:rPr>
        <w:t>de la Convocatoria.</w:t>
      </w:r>
    </w:p>
    <w:p w14:paraId="3737D686" w14:textId="77777777" w:rsidR="0059741F" w:rsidRPr="00F5362F" w:rsidRDefault="0059741F" w:rsidP="0091642F">
      <w:pPr>
        <w:spacing w:line="276" w:lineRule="auto"/>
        <w:rPr>
          <w:rFonts w:ascii="Noto Sans" w:hAnsi="Noto Sans" w:cs="Noto Sans"/>
          <w:sz w:val="20"/>
          <w:szCs w:val="20"/>
          <w:lang w:eastAsia="ar-SA"/>
        </w:rPr>
      </w:pPr>
    </w:p>
    <w:p w14:paraId="742DAD1E" w14:textId="77777777" w:rsidR="00A803CB" w:rsidRPr="00F5362F" w:rsidRDefault="0044754B" w:rsidP="0091642F">
      <w:pPr>
        <w:pStyle w:val="Prrafodelista"/>
        <w:spacing w:after="0" w:line="276" w:lineRule="auto"/>
        <w:ind w:left="0" w:right="49"/>
        <w:jc w:val="both"/>
        <w:rPr>
          <w:rFonts w:ascii="Noto Sans" w:hAnsi="Noto Sans" w:cs="Noto Sans"/>
          <w:b/>
          <w:i/>
          <w:sz w:val="20"/>
          <w:szCs w:val="20"/>
          <w:u w:val="single"/>
          <w:lang w:val="es-ES_tradnl"/>
        </w:rPr>
      </w:pPr>
      <w:r w:rsidRPr="00F5362F">
        <w:rPr>
          <w:rFonts w:ascii="Noto Sans" w:hAnsi="Noto Sans" w:cs="Noto Sans"/>
          <w:b/>
          <w:bCs/>
          <w:sz w:val="20"/>
          <w:szCs w:val="20"/>
          <w:u w:val="single"/>
        </w:rPr>
        <w:lastRenderedPageBreak/>
        <w:t xml:space="preserve">LA NO PRESENTACIÓN DE ESTE DOCUMENTO </w:t>
      </w:r>
      <w:r w:rsidRPr="00F5362F">
        <w:rPr>
          <w:rFonts w:ascii="Noto Sans" w:hAnsi="Noto Sans" w:cs="Noto Sans"/>
          <w:b/>
          <w:sz w:val="20"/>
          <w:szCs w:val="20"/>
          <w:u w:val="single"/>
        </w:rPr>
        <w:t xml:space="preserve">AFECTA LA SOLVENCIA DE LA </w:t>
      </w:r>
      <w:r w:rsidRPr="00F5362F">
        <w:rPr>
          <w:rFonts w:ascii="Noto Sans" w:hAnsi="Noto Sans" w:cs="Noto Sans"/>
          <w:b/>
          <w:sz w:val="20"/>
          <w:szCs w:val="20"/>
          <w:u w:val="single"/>
          <w:lang w:val="es-ES_tradnl"/>
        </w:rPr>
        <w:t>PROPOSICIÓN Y MOTIVARÁ SU DESECHAMIENTO.</w:t>
      </w:r>
    </w:p>
    <w:p w14:paraId="17573AF5" w14:textId="77777777" w:rsidR="003037C1" w:rsidRPr="00F5362F" w:rsidRDefault="003037C1" w:rsidP="0091642F">
      <w:pPr>
        <w:spacing w:line="276" w:lineRule="auto"/>
        <w:rPr>
          <w:rFonts w:ascii="Noto Sans" w:hAnsi="Noto Sans" w:cs="Noto Sans"/>
          <w:sz w:val="20"/>
          <w:szCs w:val="20"/>
          <w:lang w:eastAsia="ar-SA"/>
        </w:rPr>
      </w:pPr>
    </w:p>
    <w:p w14:paraId="087D8194" w14:textId="77777777" w:rsidR="0059741F" w:rsidRPr="00F5362F" w:rsidRDefault="0059741F" w:rsidP="00CB16E3">
      <w:pPr>
        <w:pStyle w:val="Ttulo2"/>
        <w:numPr>
          <w:ilvl w:val="2"/>
          <w:numId w:val="43"/>
        </w:numPr>
        <w:spacing w:before="0" w:after="0" w:line="276" w:lineRule="auto"/>
        <w:ind w:right="49"/>
        <w:rPr>
          <w:rFonts w:ascii="Noto Sans" w:hAnsi="Noto Sans" w:cs="Noto Sans"/>
          <w:i w:val="0"/>
          <w:sz w:val="20"/>
        </w:rPr>
      </w:pPr>
      <w:bookmarkStart w:id="88" w:name="_Toc131600955"/>
      <w:r w:rsidRPr="00F5362F">
        <w:rPr>
          <w:rFonts w:ascii="Noto Sans" w:hAnsi="Noto Sans" w:cs="Noto Sans"/>
          <w:i w:val="0"/>
          <w:sz w:val="20"/>
        </w:rPr>
        <w:t>Declaración de Integridad.</w:t>
      </w:r>
      <w:bookmarkEnd w:id="88"/>
    </w:p>
    <w:p w14:paraId="51E0C38F" w14:textId="77777777" w:rsidR="0059741F" w:rsidRPr="00F5362F" w:rsidRDefault="0059741F" w:rsidP="0091642F">
      <w:pPr>
        <w:spacing w:line="276" w:lineRule="auto"/>
        <w:rPr>
          <w:rFonts w:ascii="Noto Sans" w:hAnsi="Noto Sans" w:cs="Noto Sans"/>
          <w:sz w:val="20"/>
          <w:szCs w:val="20"/>
          <w:lang w:eastAsia="ar-SA"/>
        </w:rPr>
      </w:pPr>
    </w:p>
    <w:p w14:paraId="36BB3904" w14:textId="0BD17AE8" w:rsidR="0059741F" w:rsidRPr="00F5362F" w:rsidRDefault="0059741F" w:rsidP="0091642F">
      <w:pPr>
        <w:spacing w:line="276" w:lineRule="auto"/>
        <w:ind w:right="49"/>
        <w:jc w:val="both"/>
        <w:rPr>
          <w:rFonts w:ascii="Noto Sans" w:hAnsi="Noto Sans" w:cs="Noto Sans"/>
          <w:bCs/>
          <w:sz w:val="20"/>
          <w:szCs w:val="20"/>
        </w:rPr>
      </w:pPr>
      <w:r w:rsidRPr="00F5362F">
        <w:rPr>
          <w:rFonts w:ascii="Noto Sans" w:hAnsi="Noto Sans" w:cs="Noto Sans"/>
          <w:sz w:val="20"/>
          <w:szCs w:val="20"/>
        </w:rPr>
        <w:t xml:space="preserve">Declaración de integridad, en la que el </w:t>
      </w:r>
      <w:r w:rsidR="00801E3E" w:rsidRPr="00F5362F">
        <w:rPr>
          <w:rFonts w:ascii="Noto Sans" w:hAnsi="Noto Sans" w:cs="Noto Sans"/>
          <w:sz w:val="20"/>
          <w:szCs w:val="20"/>
        </w:rPr>
        <w:t>participante</w:t>
      </w:r>
      <w:r w:rsidRPr="00F5362F">
        <w:rPr>
          <w:rFonts w:ascii="Noto Sans" w:hAnsi="Noto Sans" w:cs="Noto Sans"/>
          <w:sz w:val="20"/>
          <w:szCs w:val="20"/>
        </w:rPr>
        <w:t xml:space="preserve"> manifieste, </w:t>
      </w:r>
      <w:r w:rsidRPr="00F5362F">
        <w:rPr>
          <w:rFonts w:ascii="Noto Sans" w:hAnsi="Noto Sans" w:cs="Noto Sans"/>
          <w:b/>
          <w:bCs/>
          <w:sz w:val="20"/>
          <w:szCs w:val="20"/>
        </w:rPr>
        <w:t>Bajo Protesta de Decir Verdad</w:t>
      </w:r>
      <w:r w:rsidRPr="00F5362F">
        <w:rPr>
          <w:rFonts w:ascii="Noto Sans" w:hAnsi="Noto Sans" w:cs="Noto Sans"/>
          <w:sz w:val="20"/>
          <w:szCs w:val="20"/>
        </w:rPr>
        <w:t>, que la empresa qu</w:t>
      </w:r>
      <w:r w:rsidR="007F45BE" w:rsidRPr="00F5362F">
        <w:rPr>
          <w:rFonts w:ascii="Noto Sans" w:hAnsi="Noto Sans" w:cs="Noto Sans"/>
          <w:sz w:val="20"/>
          <w:szCs w:val="20"/>
        </w:rPr>
        <w:t>e representa se abstendrá por sí</w:t>
      </w:r>
      <w:r w:rsidRPr="00F5362F">
        <w:rPr>
          <w:rFonts w:ascii="Noto Sans" w:hAnsi="Noto Sans" w:cs="Noto Sans"/>
          <w:sz w:val="20"/>
          <w:szCs w:val="20"/>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w:t>
      </w:r>
      <w:r w:rsidR="00766F78" w:rsidRPr="00F5362F">
        <w:rPr>
          <w:rFonts w:ascii="Noto Sans" w:hAnsi="Noto Sans" w:cs="Noto Sans"/>
          <w:sz w:val="20"/>
          <w:szCs w:val="20"/>
        </w:rPr>
        <w:t>empresa,</w:t>
      </w:r>
      <w:r w:rsidRPr="00F5362F">
        <w:rPr>
          <w:rFonts w:ascii="Noto Sans" w:hAnsi="Noto Sans" w:cs="Noto Sans"/>
          <w:sz w:val="20"/>
          <w:szCs w:val="20"/>
        </w:rPr>
        <w:t xml:space="preserve"> así como el(los) producto(s) y servicios que oferta no se encuentran sancionados por la SSA y COFEPRIS</w:t>
      </w:r>
      <w:r w:rsidRPr="00F5362F">
        <w:rPr>
          <w:rFonts w:ascii="Noto Sans" w:hAnsi="Noto Sans" w:cs="Noto Sans"/>
          <w:bCs/>
          <w:sz w:val="20"/>
          <w:szCs w:val="20"/>
        </w:rPr>
        <w:t>. Que en caso de resultar a</w:t>
      </w:r>
      <w:r w:rsidR="00B95FAB" w:rsidRPr="00F5362F">
        <w:rPr>
          <w:rFonts w:ascii="Noto Sans" w:hAnsi="Noto Sans" w:cs="Noto Sans"/>
          <w:bCs/>
          <w:sz w:val="20"/>
          <w:szCs w:val="20"/>
        </w:rPr>
        <w:t>signa</w:t>
      </w:r>
      <w:r w:rsidRPr="00F5362F">
        <w:rPr>
          <w:rFonts w:ascii="Noto Sans" w:hAnsi="Noto Sans" w:cs="Noto Sans"/>
          <w:bCs/>
          <w:sz w:val="20"/>
          <w:szCs w:val="20"/>
        </w:rPr>
        <w:t xml:space="preserve">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30524" w:rsidRPr="00F5362F">
        <w:rPr>
          <w:rFonts w:ascii="Noto Sans" w:hAnsi="Noto Sans" w:cs="Noto Sans"/>
          <w:b/>
          <w:bCs/>
          <w:sz w:val="20"/>
          <w:szCs w:val="20"/>
        </w:rPr>
        <w:t>ANEXO I</w:t>
      </w:r>
      <w:r w:rsidR="00F46754" w:rsidRPr="00F5362F">
        <w:rPr>
          <w:rFonts w:ascii="Noto Sans" w:hAnsi="Noto Sans" w:cs="Noto Sans"/>
          <w:b/>
          <w:bCs/>
          <w:sz w:val="20"/>
          <w:szCs w:val="20"/>
        </w:rPr>
        <w:t>V</w:t>
      </w:r>
      <w:r w:rsidRPr="00F5362F">
        <w:rPr>
          <w:rFonts w:ascii="Noto Sans" w:hAnsi="Noto Sans" w:cs="Noto Sans"/>
          <w:b/>
          <w:bCs/>
          <w:sz w:val="20"/>
          <w:szCs w:val="20"/>
        </w:rPr>
        <w:t xml:space="preserve"> </w:t>
      </w:r>
      <w:r w:rsidR="00F46754" w:rsidRPr="00F5362F">
        <w:rPr>
          <w:rFonts w:ascii="Noto Sans" w:hAnsi="Noto Sans" w:cs="Noto Sans"/>
          <w:b/>
          <w:bCs/>
          <w:sz w:val="20"/>
          <w:szCs w:val="20"/>
        </w:rPr>
        <w:t xml:space="preserve">“DECLARACIÓN DE INTEGRIDAD” </w:t>
      </w:r>
      <w:r w:rsidRPr="00F5362F">
        <w:rPr>
          <w:rFonts w:ascii="Noto Sans" w:hAnsi="Noto Sans" w:cs="Noto Sans"/>
          <w:bCs/>
          <w:sz w:val="20"/>
          <w:szCs w:val="20"/>
        </w:rPr>
        <w:t>de la Convocatoria.</w:t>
      </w:r>
    </w:p>
    <w:p w14:paraId="47870FCA" w14:textId="77777777" w:rsidR="005E3039" w:rsidRPr="00F5362F" w:rsidRDefault="005E3039" w:rsidP="0091642F">
      <w:pPr>
        <w:spacing w:line="276" w:lineRule="auto"/>
        <w:ind w:right="49"/>
        <w:jc w:val="both"/>
        <w:rPr>
          <w:rFonts w:ascii="Noto Sans" w:hAnsi="Noto Sans" w:cs="Noto Sans"/>
          <w:bCs/>
          <w:sz w:val="20"/>
          <w:szCs w:val="20"/>
        </w:rPr>
      </w:pPr>
    </w:p>
    <w:p w14:paraId="2375A136" w14:textId="77777777" w:rsidR="00F46754" w:rsidRPr="00F5362F" w:rsidRDefault="0044754B" w:rsidP="0091642F">
      <w:pPr>
        <w:pStyle w:val="Prrafodelista"/>
        <w:spacing w:after="0" w:line="276" w:lineRule="auto"/>
        <w:ind w:left="0" w:right="49"/>
        <w:jc w:val="both"/>
        <w:rPr>
          <w:rFonts w:ascii="Noto Sans" w:hAnsi="Noto Sans" w:cs="Noto Sans"/>
          <w:b/>
          <w:i/>
          <w:sz w:val="20"/>
          <w:szCs w:val="20"/>
          <w:u w:val="single"/>
          <w:lang w:val="es-ES_tradnl"/>
        </w:rPr>
      </w:pPr>
      <w:r w:rsidRPr="00F5362F">
        <w:rPr>
          <w:rFonts w:ascii="Noto Sans" w:hAnsi="Noto Sans" w:cs="Noto Sans"/>
          <w:b/>
          <w:bCs/>
          <w:sz w:val="20"/>
          <w:szCs w:val="20"/>
          <w:u w:val="single"/>
        </w:rPr>
        <w:t xml:space="preserve">LA NO PRESENTACIÓN DE ESTE DOCUMENTO </w:t>
      </w:r>
      <w:r w:rsidRPr="00F5362F">
        <w:rPr>
          <w:rFonts w:ascii="Noto Sans" w:hAnsi="Noto Sans" w:cs="Noto Sans"/>
          <w:b/>
          <w:sz w:val="20"/>
          <w:szCs w:val="20"/>
          <w:u w:val="single"/>
        </w:rPr>
        <w:t xml:space="preserve">AFECTA LA SOLVENCIA DE LA </w:t>
      </w:r>
      <w:r w:rsidRPr="00F5362F">
        <w:rPr>
          <w:rFonts w:ascii="Noto Sans" w:hAnsi="Noto Sans" w:cs="Noto Sans"/>
          <w:b/>
          <w:sz w:val="20"/>
          <w:szCs w:val="20"/>
          <w:u w:val="single"/>
          <w:lang w:val="es-ES_tradnl"/>
        </w:rPr>
        <w:t>PROPOSICIÓN Y MOTIVARÁ SU DESECHAMIENTO.</w:t>
      </w:r>
    </w:p>
    <w:p w14:paraId="72B64C83" w14:textId="77777777" w:rsidR="003037C1" w:rsidRPr="00F5362F" w:rsidRDefault="003037C1" w:rsidP="0091642F">
      <w:pPr>
        <w:spacing w:line="276" w:lineRule="auto"/>
        <w:ind w:right="49"/>
        <w:jc w:val="both"/>
        <w:rPr>
          <w:rFonts w:ascii="Noto Sans" w:hAnsi="Noto Sans" w:cs="Noto Sans"/>
          <w:bCs/>
          <w:sz w:val="20"/>
          <w:szCs w:val="20"/>
        </w:rPr>
      </w:pPr>
    </w:p>
    <w:p w14:paraId="56A22AC2" w14:textId="77777777" w:rsidR="001F2C43" w:rsidRPr="00F5362F" w:rsidRDefault="001F2C43" w:rsidP="00CB16E3">
      <w:pPr>
        <w:pStyle w:val="Ttulo2"/>
        <w:numPr>
          <w:ilvl w:val="2"/>
          <w:numId w:val="43"/>
        </w:numPr>
        <w:spacing w:before="0" w:after="0" w:line="276" w:lineRule="auto"/>
        <w:ind w:right="49"/>
        <w:rPr>
          <w:rFonts w:ascii="Noto Sans" w:hAnsi="Noto Sans" w:cs="Noto Sans"/>
          <w:i w:val="0"/>
          <w:sz w:val="20"/>
        </w:rPr>
      </w:pPr>
      <w:bookmarkStart w:id="89" w:name="_Toc131600956"/>
      <w:r w:rsidRPr="00F5362F">
        <w:rPr>
          <w:rFonts w:ascii="Noto Sans" w:hAnsi="Noto Sans" w:cs="Noto Sans"/>
          <w:i w:val="0"/>
          <w:sz w:val="20"/>
        </w:rPr>
        <w:t>Opinión de cumplimiento de obligaciones fiscales emitidas por el SAT.</w:t>
      </w:r>
      <w:bookmarkEnd w:id="89"/>
      <w:r w:rsidRPr="00F5362F">
        <w:rPr>
          <w:rFonts w:ascii="Noto Sans" w:hAnsi="Noto Sans" w:cs="Noto Sans"/>
          <w:i w:val="0"/>
          <w:sz w:val="20"/>
        </w:rPr>
        <w:t xml:space="preserve"> </w:t>
      </w:r>
    </w:p>
    <w:p w14:paraId="264F4758" w14:textId="77777777" w:rsidR="001F2C43" w:rsidRPr="00F5362F" w:rsidRDefault="001F2C43" w:rsidP="0091642F">
      <w:pPr>
        <w:spacing w:line="276" w:lineRule="auto"/>
        <w:ind w:right="49"/>
        <w:jc w:val="both"/>
        <w:rPr>
          <w:rFonts w:ascii="Noto Sans" w:hAnsi="Noto Sans" w:cs="Noto Sans"/>
          <w:sz w:val="20"/>
          <w:szCs w:val="20"/>
        </w:rPr>
      </w:pPr>
    </w:p>
    <w:p w14:paraId="4A70BFE7" w14:textId="38E684BA" w:rsidR="001F2C43" w:rsidRPr="00F5362F" w:rsidRDefault="001F2C43"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Opinión de cumplimiento de obligaciones fiscales emitida por el SAT, en términos del artículo 32-D del Código Fiscal de la Federación</w:t>
      </w:r>
      <w:r w:rsidR="000D1738" w:rsidRPr="00F5362F">
        <w:rPr>
          <w:rFonts w:ascii="Noto Sans" w:hAnsi="Noto Sans" w:cs="Noto Sans"/>
          <w:sz w:val="20"/>
          <w:szCs w:val="20"/>
        </w:rPr>
        <w:t xml:space="preserve"> positiva</w:t>
      </w:r>
      <w:r w:rsidRPr="00F5362F">
        <w:rPr>
          <w:rFonts w:ascii="Noto Sans" w:hAnsi="Noto Sans" w:cs="Noto Sans"/>
          <w:sz w:val="20"/>
          <w:szCs w:val="20"/>
        </w:rPr>
        <w:t>.</w:t>
      </w:r>
    </w:p>
    <w:p w14:paraId="60181B22" w14:textId="77777777" w:rsidR="00D4587E" w:rsidRPr="00F5362F" w:rsidRDefault="00D4587E" w:rsidP="0091642F">
      <w:pPr>
        <w:spacing w:line="276" w:lineRule="auto"/>
        <w:ind w:right="49"/>
        <w:jc w:val="both"/>
        <w:rPr>
          <w:rFonts w:ascii="Noto Sans" w:hAnsi="Noto Sans" w:cs="Noto Sans"/>
          <w:sz w:val="20"/>
          <w:szCs w:val="20"/>
        </w:rPr>
      </w:pPr>
    </w:p>
    <w:p w14:paraId="17D5D114" w14:textId="00C2AB0F" w:rsidR="00D4587E" w:rsidRPr="00F5362F" w:rsidRDefault="00D4587E" w:rsidP="0091642F">
      <w:pPr>
        <w:spacing w:line="276" w:lineRule="auto"/>
        <w:ind w:right="49"/>
        <w:jc w:val="both"/>
        <w:rPr>
          <w:rFonts w:ascii="Noto Sans" w:hAnsi="Noto Sans" w:cs="Noto Sans"/>
          <w:sz w:val="20"/>
          <w:szCs w:val="20"/>
        </w:rPr>
      </w:pPr>
      <w:r w:rsidRPr="00F5362F">
        <w:rPr>
          <w:rFonts w:ascii="Noto Sans" w:hAnsi="Noto Sans" w:cs="Noto Sans"/>
          <w:b/>
          <w:bCs/>
          <w:sz w:val="20"/>
          <w:szCs w:val="20"/>
          <w:u w:val="single"/>
        </w:rPr>
        <w:t>LA NO PRESENTACION DE ESTE DOCUMENTO AFECTA LA SOLVENCIA DE LA PROPOSICION Y MOTIVARA SU DESECHAMIENTO.</w:t>
      </w:r>
    </w:p>
    <w:p w14:paraId="627EDEF4" w14:textId="77777777" w:rsidR="001F2C43" w:rsidRPr="00F5362F" w:rsidRDefault="001F2C43" w:rsidP="0091642F">
      <w:pPr>
        <w:spacing w:line="276" w:lineRule="auto"/>
        <w:ind w:right="49"/>
        <w:jc w:val="both"/>
        <w:rPr>
          <w:rFonts w:ascii="Noto Sans" w:hAnsi="Noto Sans" w:cs="Noto Sans"/>
          <w:sz w:val="20"/>
          <w:szCs w:val="20"/>
        </w:rPr>
      </w:pPr>
    </w:p>
    <w:p w14:paraId="7C269CBE" w14:textId="77777777" w:rsidR="001F2C43" w:rsidRPr="00F5362F" w:rsidRDefault="001F2C43" w:rsidP="00CB16E3">
      <w:pPr>
        <w:pStyle w:val="Ttulo2"/>
        <w:numPr>
          <w:ilvl w:val="2"/>
          <w:numId w:val="43"/>
        </w:numPr>
        <w:spacing w:before="0" w:after="0" w:line="276" w:lineRule="auto"/>
        <w:ind w:right="49"/>
        <w:rPr>
          <w:rFonts w:ascii="Noto Sans" w:hAnsi="Noto Sans" w:cs="Noto Sans"/>
          <w:i w:val="0"/>
          <w:sz w:val="20"/>
        </w:rPr>
      </w:pPr>
      <w:bookmarkStart w:id="90" w:name="_Toc131600957"/>
      <w:r w:rsidRPr="00F5362F">
        <w:rPr>
          <w:rFonts w:ascii="Noto Sans" w:hAnsi="Noto Sans" w:cs="Noto Sans"/>
          <w:i w:val="0"/>
          <w:sz w:val="20"/>
        </w:rPr>
        <w:t xml:space="preserve">Opinión de cumplimiento </w:t>
      </w:r>
      <w:r w:rsidRPr="00F5362F">
        <w:rPr>
          <w:rFonts w:ascii="Noto Sans" w:hAnsi="Noto Sans" w:cs="Noto Sans"/>
          <w:i w:val="0"/>
          <w:sz w:val="20"/>
          <w:lang w:val="es-ES_tradnl"/>
        </w:rPr>
        <w:t>de obligaciones en materia de seguridad social</w:t>
      </w:r>
      <w:bookmarkEnd w:id="90"/>
    </w:p>
    <w:p w14:paraId="705811BE" w14:textId="77777777" w:rsidR="001F2C43" w:rsidRPr="00F5362F" w:rsidRDefault="001F2C43" w:rsidP="0091642F">
      <w:pPr>
        <w:tabs>
          <w:tab w:val="left" w:pos="1901"/>
        </w:tabs>
        <w:spacing w:line="276" w:lineRule="auto"/>
        <w:ind w:right="49"/>
        <w:jc w:val="both"/>
        <w:rPr>
          <w:rFonts w:ascii="Noto Sans" w:hAnsi="Noto Sans" w:cs="Noto Sans"/>
          <w:sz w:val="20"/>
          <w:szCs w:val="20"/>
        </w:rPr>
      </w:pPr>
      <w:r w:rsidRPr="00F5362F">
        <w:rPr>
          <w:rFonts w:ascii="Noto Sans" w:hAnsi="Noto Sans" w:cs="Noto Sans"/>
          <w:sz w:val="20"/>
          <w:szCs w:val="20"/>
        </w:rPr>
        <w:tab/>
      </w:r>
    </w:p>
    <w:p w14:paraId="7DAD9570" w14:textId="7E7E9F19" w:rsidR="001F2C43" w:rsidRPr="00F5362F" w:rsidRDefault="001F2C43"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Opinión de cumplimiento de obligaciones </w:t>
      </w:r>
      <w:r w:rsidR="0044754B" w:rsidRPr="00F5362F">
        <w:rPr>
          <w:rFonts w:ascii="Noto Sans" w:hAnsi="Noto Sans" w:cs="Noto Sans"/>
          <w:sz w:val="20"/>
          <w:szCs w:val="20"/>
        </w:rPr>
        <w:t xml:space="preserve">fiscales </w:t>
      </w:r>
      <w:r w:rsidRPr="00F5362F">
        <w:rPr>
          <w:rFonts w:ascii="Noto Sans" w:hAnsi="Noto Sans" w:cs="Noto Sans"/>
          <w:sz w:val="20"/>
          <w:szCs w:val="20"/>
        </w:rPr>
        <w:t>en materia de seguridad social</w:t>
      </w:r>
      <w:r w:rsidR="000D1738" w:rsidRPr="00F5362F">
        <w:rPr>
          <w:rFonts w:ascii="Noto Sans" w:hAnsi="Noto Sans" w:cs="Noto Sans"/>
          <w:sz w:val="20"/>
          <w:szCs w:val="20"/>
        </w:rPr>
        <w:t xml:space="preserve"> positiva</w:t>
      </w:r>
      <w:r w:rsidRPr="00F5362F">
        <w:rPr>
          <w:rFonts w:ascii="Noto Sans" w:hAnsi="Noto Sans" w:cs="Noto Sans"/>
          <w:sz w:val="20"/>
          <w:szCs w:val="20"/>
        </w:rPr>
        <w:t xml:space="preserve"> emitida por el IMSS, en términos del artículo 32-D del Código Fiscal de la Federación, del Acuerdo ACDO.AS2.HCT.270422/107.P.DIR, publicadas el 22 d</w:t>
      </w:r>
      <w:r w:rsidR="0044754B" w:rsidRPr="00F5362F">
        <w:rPr>
          <w:rFonts w:ascii="Noto Sans" w:hAnsi="Noto Sans" w:cs="Noto Sans"/>
          <w:sz w:val="20"/>
          <w:szCs w:val="20"/>
        </w:rPr>
        <w:t>e septiembre de 2022 en el DOF.</w:t>
      </w:r>
    </w:p>
    <w:p w14:paraId="074AEDCA" w14:textId="77777777" w:rsidR="0044754B" w:rsidRPr="00F5362F" w:rsidRDefault="0044754B" w:rsidP="0091642F">
      <w:pPr>
        <w:spacing w:line="276" w:lineRule="auto"/>
        <w:ind w:right="49"/>
        <w:jc w:val="both"/>
        <w:rPr>
          <w:rFonts w:ascii="Noto Sans" w:hAnsi="Noto Sans" w:cs="Noto Sans"/>
          <w:sz w:val="20"/>
          <w:szCs w:val="20"/>
        </w:rPr>
      </w:pPr>
    </w:p>
    <w:p w14:paraId="60911AD9" w14:textId="77777777" w:rsidR="002D6AB8" w:rsidRPr="00F5362F" w:rsidRDefault="00681F25" w:rsidP="0091642F">
      <w:pPr>
        <w:spacing w:line="276" w:lineRule="auto"/>
        <w:jc w:val="both"/>
        <w:rPr>
          <w:rFonts w:ascii="Noto Sans" w:hAnsi="Noto Sans" w:cs="Noto Sans"/>
          <w:sz w:val="20"/>
          <w:szCs w:val="20"/>
          <w:u w:val="single"/>
        </w:rPr>
      </w:pPr>
      <w:r w:rsidRPr="00F5362F">
        <w:rPr>
          <w:rFonts w:ascii="Noto Sans" w:hAnsi="Noto Sans" w:cs="Noto Sans"/>
          <w:b/>
          <w:bCs/>
          <w:sz w:val="20"/>
          <w:szCs w:val="20"/>
          <w:u w:val="single"/>
        </w:rPr>
        <w:t>LA NO PRESENTACION DE ESTE DOCUMENTO AFECTA LA SOLVENCIA DE LA PROPOSICION Y MOTIVARA SU DESECHAMIENTO.</w:t>
      </w:r>
    </w:p>
    <w:p w14:paraId="39BFE713" w14:textId="77777777" w:rsidR="001F2C43" w:rsidRPr="00F5362F" w:rsidRDefault="001F2C43" w:rsidP="0091642F">
      <w:pPr>
        <w:spacing w:line="276" w:lineRule="auto"/>
        <w:ind w:right="49"/>
        <w:jc w:val="both"/>
        <w:rPr>
          <w:rFonts w:ascii="Noto Sans" w:hAnsi="Noto Sans" w:cs="Noto Sans"/>
          <w:sz w:val="20"/>
          <w:szCs w:val="20"/>
        </w:rPr>
      </w:pPr>
    </w:p>
    <w:p w14:paraId="1210A17E" w14:textId="77777777" w:rsidR="001F2C43" w:rsidRPr="00F5362F" w:rsidRDefault="001F2C43" w:rsidP="00CB16E3">
      <w:pPr>
        <w:pStyle w:val="Ttulo2"/>
        <w:numPr>
          <w:ilvl w:val="2"/>
          <w:numId w:val="43"/>
        </w:numPr>
        <w:spacing w:before="0" w:after="0" w:line="276" w:lineRule="auto"/>
        <w:ind w:right="49"/>
        <w:rPr>
          <w:rFonts w:ascii="Noto Sans" w:hAnsi="Noto Sans" w:cs="Noto Sans"/>
          <w:i w:val="0"/>
          <w:sz w:val="20"/>
        </w:rPr>
      </w:pPr>
      <w:bookmarkStart w:id="91" w:name="_Toc131600958"/>
      <w:r w:rsidRPr="00F5362F">
        <w:rPr>
          <w:rFonts w:ascii="Noto Sans" w:hAnsi="Noto Sans" w:cs="Noto Sans"/>
          <w:i w:val="0"/>
          <w:sz w:val="20"/>
        </w:rPr>
        <w:lastRenderedPageBreak/>
        <w:t>Opinión de cumplimiento INFONAVIT.</w:t>
      </w:r>
      <w:bookmarkEnd w:id="91"/>
      <w:r w:rsidRPr="00F5362F">
        <w:rPr>
          <w:rFonts w:ascii="Noto Sans" w:hAnsi="Noto Sans" w:cs="Noto Sans"/>
          <w:i w:val="0"/>
          <w:sz w:val="20"/>
        </w:rPr>
        <w:t xml:space="preserve"> </w:t>
      </w:r>
    </w:p>
    <w:p w14:paraId="23100D3B" w14:textId="77777777" w:rsidR="001F2C43" w:rsidRPr="00F5362F" w:rsidRDefault="001F2C43" w:rsidP="0091642F">
      <w:pPr>
        <w:spacing w:line="276" w:lineRule="auto"/>
        <w:ind w:right="49"/>
        <w:jc w:val="both"/>
        <w:rPr>
          <w:rFonts w:ascii="Noto Sans" w:hAnsi="Noto Sans" w:cs="Noto Sans"/>
          <w:sz w:val="20"/>
          <w:szCs w:val="20"/>
        </w:rPr>
      </w:pPr>
    </w:p>
    <w:p w14:paraId="39D85B96" w14:textId="77777777" w:rsidR="001F2C43" w:rsidRPr="00F5362F" w:rsidRDefault="001F2C43"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Constancia de situación fiscal en la que consta el cumplimiento de obligaciones en materia de aportaciones patronales y entero de descuentos del Instituto del Fondo Nacional de la Vivienda para los Trabajadores.</w:t>
      </w:r>
    </w:p>
    <w:p w14:paraId="3C3E6A73" w14:textId="77777777" w:rsidR="001F2C43" w:rsidRPr="00F5362F" w:rsidRDefault="001F2C43" w:rsidP="0091642F">
      <w:pPr>
        <w:spacing w:line="276" w:lineRule="auto"/>
        <w:ind w:right="49"/>
        <w:jc w:val="both"/>
        <w:rPr>
          <w:rFonts w:ascii="Noto Sans" w:hAnsi="Noto Sans" w:cs="Noto Sans"/>
          <w:sz w:val="20"/>
          <w:szCs w:val="20"/>
        </w:rPr>
      </w:pPr>
    </w:p>
    <w:p w14:paraId="41869944" w14:textId="47291A2B" w:rsidR="002D6AB8" w:rsidRPr="00F5362F" w:rsidRDefault="00681F25" w:rsidP="0091642F">
      <w:pPr>
        <w:spacing w:line="276" w:lineRule="auto"/>
        <w:jc w:val="both"/>
        <w:rPr>
          <w:rFonts w:ascii="Noto Sans" w:hAnsi="Noto Sans" w:cs="Noto Sans"/>
          <w:sz w:val="20"/>
          <w:szCs w:val="20"/>
          <w:u w:val="single"/>
        </w:rPr>
      </w:pPr>
      <w:r w:rsidRPr="00F5362F">
        <w:rPr>
          <w:rFonts w:ascii="Noto Sans" w:hAnsi="Noto Sans" w:cs="Noto Sans"/>
          <w:b/>
          <w:bCs/>
          <w:sz w:val="20"/>
          <w:szCs w:val="20"/>
          <w:u w:val="single"/>
        </w:rPr>
        <w:t>LA NO PRESENTACION DE ESTE DOCUMENTO AFECTA LA SOLVENCIA DE LA PROPOSICION Y MOTIVARA SU DESECHAMIENTO</w:t>
      </w:r>
      <w:r w:rsidR="00D4587E" w:rsidRPr="00F5362F">
        <w:rPr>
          <w:rFonts w:ascii="Noto Sans" w:hAnsi="Noto Sans" w:cs="Noto Sans"/>
          <w:b/>
          <w:bCs/>
          <w:sz w:val="20"/>
          <w:szCs w:val="20"/>
          <w:u w:val="single"/>
        </w:rPr>
        <w:t xml:space="preserve"> O EN CASO DE PRESENTARLA CON ADEUDOS</w:t>
      </w:r>
      <w:r w:rsidRPr="00F5362F">
        <w:rPr>
          <w:rFonts w:ascii="Noto Sans" w:hAnsi="Noto Sans" w:cs="Noto Sans"/>
          <w:b/>
          <w:bCs/>
          <w:sz w:val="20"/>
          <w:szCs w:val="20"/>
          <w:u w:val="single"/>
        </w:rPr>
        <w:t>.</w:t>
      </w:r>
    </w:p>
    <w:p w14:paraId="63B29739" w14:textId="77777777" w:rsidR="001B25DC" w:rsidRPr="00F5362F" w:rsidRDefault="001B25DC" w:rsidP="0091642F">
      <w:pPr>
        <w:spacing w:line="276" w:lineRule="auto"/>
        <w:rPr>
          <w:rFonts w:ascii="Noto Sans" w:hAnsi="Noto Sans" w:cs="Noto Sans"/>
          <w:b/>
          <w:sz w:val="20"/>
          <w:szCs w:val="20"/>
        </w:rPr>
      </w:pPr>
    </w:p>
    <w:p w14:paraId="55605786" w14:textId="77777777" w:rsidR="001F2C43" w:rsidRPr="00F5362F" w:rsidRDefault="001F2C43" w:rsidP="00CB16E3">
      <w:pPr>
        <w:pStyle w:val="Ttulo2"/>
        <w:numPr>
          <w:ilvl w:val="2"/>
          <w:numId w:val="43"/>
        </w:numPr>
        <w:spacing w:before="0" w:after="0" w:line="276" w:lineRule="auto"/>
        <w:ind w:right="49"/>
        <w:rPr>
          <w:rFonts w:ascii="Noto Sans" w:hAnsi="Noto Sans" w:cs="Noto Sans"/>
          <w:i w:val="0"/>
          <w:sz w:val="20"/>
        </w:rPr>
      </w:pPr>
      <w:bookmarkStart w:id="92" w:name="_Toc131600959"/>
      <w:r w:rsidRPr="00F5362F">
        <w:rPr>
          <w:rFonts w:ascii="Noto Sans" w:hAnsi="Noto Sans" w:cs="Noto Sans"/>
          <w:i w:val="0"/>
          <w:sz w:val="20"/>
        </w:rPr>
        <w:t>Manif</w:t>
      </w:r>
      <w:r w:rsidR="0019387C" w:rsidRPr="00F5362F">
        <w:rPr>
          <w:rFonts w:ascii="Noto Sans" w:hAnsi="Noto Sans" w:cs="Noto Sans"/>
          <w:i w:val="0"/>
          <w:sz w:val="20"/>
        </w:rPr>
        <w:t>i</w:t>
      </w:r>
      <w:r w:rsidRPr="00F5362F">
        <w:rPr>
          <w:rFonts w:ascii="Noto Sans" w:hAnsi="Noto Sans" w:cs="Noto Sans"/>
          <w:i w:val="0"/>
          <w:sz w:val="20"/>
        </w:rPr>
        <w:t>est</w:t>
      </w:r>
      <w:r w:rsidR="0019387C" w:rsidRPr="00F5362F">
        <w:rPr>
          <w:rFonts w:ascii="Noto Sans" w:hAnsi="Noto Sans" w:cs="Noto Sans"/>
          <w:i w:val="0"/>
          <w:sz w:val="20"/>
        </w:rPr>
        <w:t>o</w:t>
      </w:r>
      <w:r w:rsidR="00317329" w:rsidRPr="00F5362F">
        <w:rPr>
          <w:rFonts w:ascii="Noto Sans" w:hAnsi="Noto Sans" w:cs="Noto Sans"/>
          <w:i w:val="0"/>
          <w:sz w:val="20"/>
        </w:rPr>
        <w:t xml:space="preserve"> </w:t>
      </w:r>
      <w:r w:rsidRPr="00F5362F">
        <w:rPr>
          <w:rFonts w:ascii="Noto Sans" w:hAnsi="Noto Sans" w:cs="Noto Sans"/>
          <w:i w:val="0"/>
          <w:sz w:val="20"/>
        </w:rPr>
        <w:t>de Nacionalidad</w:t>
      </w:r>
      <w:bookmarkEnd w:id="92"/>
      <w:r w:rsidRPr="00F5362F">
        <w:rPr>
          <w:rFonts w:ascii="Noto Sans" w:hAnsi="Noto Sans" w:cs="Noto Sans"/>
          <w:i w:val="0"/>
          <w:sz w:val="20"/>
        </w:rPr>
        <w:t xml:space="preserve"> </w:t>
      </w:r>
    </w:p>
    <w:p w14:paraId="6C0A8625" w14:textId="77777777" w:rsidR="001F2C43" w:rsidRPr="00F5362F" w:rsidRDefault="001F2C43" w:rsidP="0091642F">
      <w:pPr>
        <w:spacing w:line="276" w:lineRule="auto"/>
        <w:rPr>
          <w:rFonts w:ascii="Noto Sans" w:hAnsi="Noto Sans" w:cs="Noto Sans"/>
          <w:sz w:val="20"/>
          <w:szCs w:val="20"/>
          <w:lang w:eastAsia="ar-SA"/>
        </w:rPr>
      </w:pPr>
    </w:p>
    <w:p w14:paraId="6AC92ACE" w14:textId="1586AB7D" w:rsidR="001F2C43" w:rsidRPr="00F5362F" w:rsidRDefault="001F2C43" w:rsidP="0091642F">
      <w:pPr>
        <w:spacing w:line="276" w:lineRule="auto"/>
        <w:jc w:val="both"/>
        <w:rPr>
          <w:rFonts w:ascii="Noto Sans" w:hAnsi="Noto Sans" w:cs="Noto Sans"/>
          <w:b/>
          <w:sz w:val="20"/>
          <w:szCs w:val="20"/>
        </w:rPr>
      </w:pPr>
      <w:r w:rsidRPr="00F5362F">
        <w:rPr>
          <w:rFonts w:ascii="Noto Sans" w:hAnsi="Noto Sans" w:cs="Noto Sans"/>
          <w:sz w:val="20"/>
          <w:szCs w:val="20"/>
        </w:rPr>
        <w:t xml:space="preserve">En su caso, escrito en el que manifieste, </w:t>
      </w:r>
      <w:r w:rsidRPr="00F5362F">
        <w:rPr>
          <w:rFonts w:ascii="Noto Sans" w:hAnsi="Noto Sans" w:cs="Noto Sans"/>
          <w:b/>
          <w:bCs/>
          <w:sz w:val="20"/>
          <w:szCs w:val="20"/>
        </w:rPr>
        <w:t>Bajo Protesta de Decir Verdad</w:t>
      </w:r>
      <w:r w:rsidRPr="00F5362F">
        <w:rPr>
          <w:rFonts w:ascii="Noto Sans" w:hAnsi="Noto Sans" w:cs="Noto Sans"/>
          <w:sz w:val="20"/>
          <w:szCs w:val="20"/>
        </w:rPr>
        <w:t xml:space="preserve">, que la empresa </w:t>
      </w:r>
      <w:r w:rsidR="00801E3E" w:rsidRPr="00F5362F">
        <w:rPr>
          <w:rFonts w:ascii="Noto Sans" w:hAnsi="Noto Sans" w:cs="Noto Sans"/>
          <w:sz w:val="20"/>
          <w:szCs w:val="20"/>
        </w:rPr>
        <w:t>participante</w:t>
      </w:r>
      <w:r w:rsidRPr="00F5362F">
        <w:rPr>
          <w:rFonts w:ascii="Noto Sans" w:hAnsi="Noto Sans" w:cs="Noto Sans"/>
          <w:sz w:val="20"/>
          <w:szCs w:val="20"/>
        </w:rPr>
        <w:t xml:space="preserve"> que representa es de nacionalidad mexicana, en cumplimiento a lo dispuesto en la regla </w:t>
      </w:r>
      <w:r w:rsidRPr="00F5362F">
        <w:rPr>
          <w:rFonts w:ascii="Noto Sans" w:hAnsi="Noto Sans" w:cs="Noto Sans"/>
          <w:b/>
          <w:sz w:val="20"/>
          <w:szCs w:val="20"/>
        </w:rPr>
        <w:t>5.3,</w:t>
      </w:r>
      <w:r w:rsidRPr="00F5362F">
        <w:rPr>
          <w:rFonts w:ascii="Noto Sans" w:hAnsi="Noto Sans" w:cs="Noto Sans"/>
          <w:sz w:val="20"/>
          <w:szCs w:val="20"/>
        </w:rPr>
        <w:t xml:space="preserve"> de las “Reglas para la celebración de licitaciones públicas </w:t>
      </w:r>
      <w:r w:rsidR="001F44A8" w:rsidRPr="00F5362F">
        <w:rPr>
          <w:rFonts w:ascii="Noto Sans" w:hAnsi="Noto Sans" w:cs="Noto Sans"/>
          <w:sz w:val="20"/>
          <w:szCs w:val="20"/>
        </w:rPr>
        <w:t xml:space="preserve">nacionales </w:t>
      </w:r>
      <w:r w:rsidRPr="00F5362F">
        <w:rPr>
          <w:rFonts w:ascii="Noto Sans" w:hAnsi="Noto Sans" w:cs="Noto Sans"/>
          <w:sz w:val="20"/>
          <w:szCs w:val="20"/>
        </w:rPr>
        <w:t xml:space="preserve">suscritos por los estados unidos mexicanos”. </w:t>
      </w:r>
      <w:r w:rsidRPr="00F5362F">
        <w:rPr>
          <w:rFonts w:ascii="Noto Sans" w:hAnsi="Noto Sans" w:cs="Noto Sans"/>
          <w:b/>
          <w:sz w:val="20"/>
          <w:szCs w:val="20"/>
        </w:rPr>
        <w:t xml:space="preserve">ANEXO V </w:t>
      </w:r>
      <w:r w:rsidR="00317329" w:rsidRPr="00F5362F">
        <w:rPr>
          <w:rFonts w:ascii="Noto Sans" w:hAnsi="Noto Sans" w:cs="Noto Sans"/>
          <w:b/>
          <w:sz w:val="20"/>
          <w:szCs w:val="20"/>
        </w:rPr>
        <w:t>OPCIÓN A).</w:t>
      </w:r>
    </w:p>
    <w:p w14:paraId="427C1A4B" w14:textId="77777777" w:rsidR="00317329" w:rsidRPr="00F5362F" w:rsidRDefault="00317329" w:rsidP="0091642F">
      <w:pPr>
        <w:spacing w:line="276" w:lineRule="auto"/>
        <w:jc w:val="both"/>
        <w:rPr>
          <w:rFonts w:ascii="Noto Sans" w:hAnsi="Noto Sans" w:cs="Noto Sans"/>
          <w:sz w:val="20"/>
          <w:szCs w:val="20"/>
        </w:rPr>
      </w:pPr>
    </w:p>
    <w:p w14:paraId="2E099A05" w14:textId="0C29B9A9" w:rsidR="001F2C43" w:rsidRPr="00F5362F" w:rsidRDefault="001F2C43" w:rsidP="0091642F">
      <w:pPr>
        <w:spacing w:line="276" w:lineRule="auto"/>
        <w:jc w:val="both"/>
        <w:rPr>
          <w:rFonts w:ascii="Noto Sans" w:hAnsi="Noto Sans" w:cs="Noto Sans"/>
          <w:sz w:val="20"/>
          <w:szCs w:val="20"/>
        </w:rPr>
      </w:pPr>
      <w:r w:rsidRPr="00F5362F">
        <w:rPr>
          <w:rFonts w:ascii="Noto Sans" w:hAnsi="Noto Sans" w:cs="Noto Sans"/>
          <w:sz w:val="20"/>
          <w:szCs w:val="20"/>
        </w:rPr>
        <w:t xml:space="preserve">En su caso, escrito de los </w:t>
      </w:r>
      <w:r w:rsidR="00801E3E" w:rsidRPr="00F5362F">
        <w:rPr>
          <w:rFonts w:ascii="Noto Sans" w:hAnsi="Noto Sans" w:cs="Noto Sans"/>
          <w:sz w:val="20"/>
          <w:szCs w:val="20"/>
        </w:rPr>
        <w:t>participante</w:t>
      </w:r>
      <w:r w:rsidRPr="00F5362F">
        <w:rPr>
          <w:rFonts w:ascii="Noto Sans" w:hAnsi="Noto Sans" w:cs="Noto Sans"/>
          <w:sz w:val="20"/>
          <w:szCs w:val="20"/>
        </w:rPr>
        <w:t xml:space="preserve">s extranjeros que participan en licitaciones públicas </w:t>
      </w:r>
      <w:r w:rsidR="001F44A8" w:rsidRPr="00F5362F">
        <w:rPr>
          <w:rFonts w:ascii="Noto Sans" w:hAnsi="Noto Sans" w:cs="Noto Sans"/>
          <w:sz w:val="20"/>
          <w:szCs w:val="20"/>
        </w:rPr>
        <w:t xml:space="preserve">Nacionales </w:t>
      </w:r>
      <w:r w:rsidRPr="00F5362F">
        <w:rPr>
          <w:rFonts w:ascii="Noto Sans" w:hAnsi="Noto Sans" w:cs="Noto Sans"/>
          <w:sz w:val="20"/>
          <w:szCs w:val="20"/>
        </w:rPr>
        <w:t xml:space="preserve">para la Contratación de Servicios y dar cumplimiento a lo dispuesto en la regla </w:t>
      </w:r>
      <w:r w:rsidRPr="00F5362F">
        <w:rPr>
          <w:rFonts w:ascii="Noto Sans" w:hAnsi="Noto Sans" w:cs="Noto Sans"/>
          <w:b/>
          <w:sz w:val="20"/>
          <w:szCs w:val="20"/>
        </w:rPr>
        <w:t>5.3,</w:t>
      </w:r>
      <w:r w:rsidRPr="00F5362F">
        <w:rPr>
          <w:rFonts w:ascii="Noto Sans" w:hAnsi="Noto Sans" w:cs="Noto Sans"/>
          <w:sz w:val="20"/>
          <w:szCs w:val="20"/>
        </w:rPr>
        <w:t xml:space="preserve"> de las “Reglas para la celebración de licitaciones públicas </w:t>
      </w:r>
      <w:r w:rsidR="001F44A8" w:rsidRPr="00F5362F">
        <w:rPr>
          <w:rFonts w:ascii="Noto Sans" w:hAnsi="Noto Sans" w:cs="Noto Sans"/>
          <w:sz w:val="20"/>
          <w:szCs w:val="20"/>
        </w:rPr>
        <w:t xml:space="preserve">nacionales </w:t>
      </w:r>
      <w:r w:rsidRPr="00F5362F">
        <w:rPr>
          <w:rFonts w:ascii="Noto Sans" w:hAnsi="Noto Sans" w:cs="Noto Sans"/>
          <w:sz w:val="20"/>
          <w:szCs w:val="20"/>
        </w:rPr>
        <w:t xml:space="preserve">suscritos por los estados unidos mexicanos”. </w:t>
      </w:r>
      <w:r w:rsidRPr="00F5362F">
        <w:rPr>
          <w:rFonts w:ascii="Noto Sans" w:hAnsi="Noto Sans" w:cs="Noto Sans"/>
          <w:b/>
          <w:sz w:val="20"/>
          <w:szCs w:val="20"/>
        </w:rPr>
        <w:t xml:space="preserve">ANEXO V </w:t>
      </w:r>
      <w:r w:rsidR="00F46754" w:rsidRPr="00F5362F">
        <w:rPr>
          <w:rFonts w:ascii="Noto Sans" w:hAnsi="Noto Sans" w:cs="Noto Sans"/>
          <w:b/>
          <w:sz w:val="20"/>
          <w:szCs w:val="20"/>
        </w:rPr>
        <w:t>OPCIÓN B).</w:t>
      </w:r>
    </w:p>
    <w:p w14:paraId="41668570" w14:textId="77777777" w:rsidR="001F2C43" w:rsidRPr="00F5362F" w:rsidRDefault="001F2C43" w:rsidP="0091642F">
      <w:pPr>
        <w:spacing w:line="276" w:lineRule="auto"/>
        <w:jc w:val="both"/>
        <w:rPr>
          <w:rFonts w:ascii="Noto Sans" w:hAnsi="Noto Sans" w:cs="Noto Sans"/>
          <w:b/>
          <w:sz w:val="20"/>
          <w:szCs w:val="20"/>
        </w:rPr>
      </w:pPr>
    </w:p>
    <w:p w14:paraId="1519E871" w14:textId="77777777" w:rsidR="001F2C43" w:rsidRPr="00F5362F" w:rsidRDefault="001F2C43" w:rsidP="0091642F">
      <w:pPr>
        <w:spacing w:line="276" w:lineRule="auto"/>
        <w:jc w:val="both"/>
        <w:rPr>
          <w:rFonts w:ascii="Noto Sans" w:hAnsi="Noto Sans" w:cs="Noto Sans"/>
          <w:sz w:val="20"/>
          <w:szCs w:val="20"/>
        </w:rPr>
      </w:pPr>
      <w:r w:rsidRPr="00F5362F">
        <w:rPr>
          <w:rFonts w:ascii="Noto Sans" w:hAnsi="Noto Sans" w:cs="Noto Sans"/>
          <w:sz w:val="20"/>
          <w:szCs w:val="20"/>
        </w:rPr>
        <w:t xml:space="preserve">Se informa a los </w:t>
      </w:r>
      <w:r w:rsidR="00801E3E" w:rsidRPr="00F5362F">
        <w:rPr>
          <w:rFonts w:ascii="Noto Sans" w:hAnsi="Noto Sans" w:cs="Noto Sans"/>
          <w:sz w:val="20"/>
          <w:szCs w:val="20"/>
        </w:rPr>
        <w:t>participante</w:t>
      </w:r>
      <w:r w:rsidRPr="00F5362F">
        <w:rPr>
          <w:rFonts w:ascii="Noto Sans" w:hAnsi="Noto Sans" w:cs="Noto Sans"/>
          <w:sz w:val="20"/>
          <w:szCs w:val="20"/>
        </w:rPr>
        <w:t xml:space="preserve">s que para el caso de los escritos y anexos que no le apliquen a su representada, podrá presentarlos con la leyenda “No aplica”. </w:t>
      </w:r>
    </w:p>
    <w:p w14:paraId="1DF6E6DC" w14:textId="77777777" w:rsidR="001F2C43" w:rsidRPr="00F5362F" w:rsidRDefault="001F2C43" w:rsidP="0091642F">
      <w:pPr>
        <w:spacing w:line="276" w:lineRule="auto"/>
        <w:ind w:right="49"/>
        <w:jc w:val="both"/>
        <w:rPr>
          <w:rFonts w:ascii="Noto Sans" w:hAnsi="Noto Sans" w:cs="Noto Sans"/>
          <w:bCs/>
          <w:sz w:val="20"/>
          <w:szCs w:val="20"/>
        </w:rPr>
      </w:pPr>
    </w:p>
    <w:p w14:paraId="2403350E" w14:textId="77777777" w:rsidR="00F46754" w:rsidRPr="00F5362F" w:rsidRDefault="008D523B" w:rsidP="0091642F">
      <w:pPr>
        <w:pStyle w:val="Prrafodelista"/>
        <w:spacing w:after="0" w:line="276" w:lineRule="auto"/>
        <w:ind w:left="0" w:right="49"/>
        <w:jc w:val="both"/>
        <w:rPr>
          <w:rFonts w:ascii="Noto Sans" w:hAnsi="Noto Sans" w:cs="Noto Sans"/>
          <w:b/>
          <w:i/>
          <w:sz w:val="20"/>
          <w:szCs w:val="20"/>
          <w:u w:val="single"/>
          <w:lang w:val="es-ES_tradnl"/>
        </w:rPr>
      </w:pPr>
      <w:r w:rsidRPr="00F5362F">
        <w:rPr>
          <w:rFonts w:ascii="Noto Sans" w:hAnsi="Noto Sans" w:cs="Noto Sans"/>
          <w:b/>
          <w:bCs/>
          <w:sz w:val="20"/>
          <w:szCs w:val="20"/>
          <w:u w:val="single"/>
        </w:rPr>
        <w:t xml:space="preserve">LA NO PRESENTACIÓN DE ESTE DOCUMENTO </w:t>
      </w:r>
      <w:r w:rsidRPr="00F5362F">
        <w:rPr>
          <w:rFonts w:ascii="Noto Sans" w:hAnsi="Noto Sans" w:cs="Noto Sans"/>
          <w:b/>
          <w:sz w:val="20"/>
          <w:szCs w:val="20"/>
          <w:u w:val="single"/>
        </w:rPr>
        <w:t xml:space="preserve">AFECTA LA SOLVENCIA DE LA </w:t>
      </w:r>
      <w:r w:rsidRPr="00F5362F">
        <w:rPr>
          <w:rFonts w:ascii="Noto Sans" w:hAnsi="Noto Sans" w:cs="Noto Sans"/>
          <w:b/>
          <w:sz w:val="20"/>
          <w:szCs w:val="20"/>
          <w:u w:val="single"/>
          <w:lang w:val="es-ES_tradnl"/>
        </w:rPr>
        <w:t>PROPOSICIÓN Y MOTIVARÁ SU DESECHAMIENTO.</w:t>
      </w:r>
    </w:p>
    <w:p w14:paraId="2A17173B" w14:textId="77777777" w:rsidR="008D523B" w:rsidRPr="00F5362F" w:rsidRDefault="008D523B" w:rsidP="0091642F">
      <w:pPr>
        <w:pStyle w:val="Prrafodelista"/>
        <w:spacing w:after="0" w:line="276" w:lineRule="auto"/>
        <w:ind w:left="0" w:right="49"/>
        <w:jc w:val="both"/>
        <w:rPr>
          <w:rFonts w:ascii="Noto Sans" w:hAnsi="Noto Sans" w:cs="Noto Sans"/>
          <w:b/>
          <w:i/>
          <w:sz w:val="20"/>
          <w:szCs w:val="20"/>
          <w:u w:val="single"/>
          <w:lang w:val="es-ES_tradnl"/>
        </w:rPr>
      </w:pPr>
    </w:p>
    <w:p w14:paraId="52E2EE4D" w14:textId="77777777"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lang w:val="es-ES_tradnl"/>
        </w:rPr>
      </w:pPr>
      <w:bookmarkStart w:id="93" w:name="_Toc131600960"/>
      <w:r w:rsidRPr="00F5362F">
        <w:rPr>
          <w:rFonts w:ascii="Noto Sans" w:hAnsi="Noto Sans" w:cs="Noto Sans"/>
          <w:i w:val="0"/>
          <w:sz w:val="20"/>
          <w:lang w:val="es-ES_tradnl"/>
        </w:rPr>
        <w:t>Estratificación de las micro, pequeñas y medianas empresas (MIPYMES).</w:t>
      </w:r>
      <w:bookmarkEnd w:id="93"/>
    </w:p>
    <w:p w14:paraId="66DCDED4" w14:textId="77777777" w:rsidR="0059741F" w:rsidRPr="00F5362F" w:rsidRDefault="0059741F" w:rsidP="0091642F">
      <w:pPr>
        <w:spacing w:line="276" w:lineRule="auto"/>
        <w:rPr>
          <w:rFonts w:ascii="Noto Sans" w:hAnsi="Noto Sans" w:cs="Noto Sans"/>
          <w:sz w:val="20"/>
          <w:szCs w:val="20"/>
          <w:lang w:eastAsia="ar-SA"/>
        </w:rPr>
      </w:pPr>
    </w:p>
    <w:p w14:paraId="425D6992"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Escrito </w:t>
      </w:r>
      <w:r w:rsidRPr="00F5362F">
        <w:rPr>
          <w:rFonts w:ascii="Noto Sans" w:hAnsi="Noto Sans" w:cs="Noto Sans"/>
          <w:b/>
          <w:sz w:val="20"/>
          <w:szCs w:val="20"/>
        </w:rPr>
        <w:t>Bajo Protesta de Decir Verdad</w:t>
      </w:r>
      <w:r w:rsidRPr="00F5362F">
        <w:rPr>
          <w:rFonts w:ascii="Noto Sans" w:hAnsi="Noto Sans" w:cs="Noto Sans"/>
          <w:sz w:val="20"/>
          <w:szCs w:val="20"/>
        </w:rPr>
        <w:t xml:space="preserve">, que el </w:t>
      </w:r>
      <w:r w:rsidR="00801E3E" w:rsidRPr="00F5362F">
        <w:rPr>
          <w:rFonts w:ascii="Noto Sans" w:hAnsi="Noto Sans" w:cs="Noto Sans"/>
          <w:sz w:val="20"/>
          <w:szCs w:val="20"/>
        </w:rPr>
        <w:t>participante</w:t>
      </w:r>
      <w:r w:rsidRPr="00F5362F">
        <w:rPr>
          <w:rFonts w:ascii="Noto Sans" w:hAnsi="Noto Sans" w:cs="Noto Sans"/>
          <w:sz w:val="20"/>
          <w:szCs w:val="20"/>
        </w:rPr>
        <w:t xml:space="preserve"> cuenta con el carácter de micro, pequeña o mediana empresa, de acuerdo con el </w:t>
      </w:r>
      <w:r w:rsidR="00F46754" w:rsidRPr="00F5362F">
        <w:rPr>
          <w:rFonts w:ascii="Noto Sans" w:hAnsi="Noto Sans" w:cs="Noto Sans"/>
          <w:b/>
          <w:sz w:val="20"/>
          <w:szCs w:val="20"/>
        </w:rPr>
        <w:t xml:space="preserve">ANEXO </w:t>
      </w:r>
      <w:r w:rsidR="005E3039" w:rsidRPr="00F5362F">
        <w:rPr>
          <w:rFonts w:ascii="Noto Sans" w:hAnsi="Noto Sans" w:cs="Noto Sans"/>
          <w:b/>
          <w:sz w:val="20"/>
          <w:szCs w:val="20"/>
        </w:rPr>
        <w:t>V</w:t>
      </w:r>
      <w:r w:rsidR="00F46754" w:rsidRPr="00F5362F">
        <w:rPr>
          <w:rFonts w:ascii="Noto Sans" w:hAnsi="Noto Sans" w:cs="Noto Sans"/>
          <w:b/>
          <w:sz w:val="20"/>
          <w:szCs w:val="20"/>
        </w:rPr>
        <w:t>I</w:t>
      </w:r>
      <w:r w:rsidRPr="00F5362F">
        <w:rPr>
          <w:rFonts w:ascii="Noto Sans" w:hAnsi="Noto Sans" w:cs="Noto Sans"/>
          <w:sz w:val="20"/>
          <w:szCs w:val="20"/>
        </w:rPr>
        <w:t xml:space="preserve"> </w:t>
      </w:r>
      <w:r w:rsidR="00F46754" w:rsidRPr="00F5362F">
        <w:rPr>
          <w:rFonts w:ascii="Noto Sans" w:hAnsi="Noto Sans" w:cs="Noto Sans"/>
          <w:b/>
          <w:sz w:val="20"/>
          <w:szCs w:val="20"/>
        </w:rPr>
        <w:t>“ESTRATIFICACIÓN DE LAS MICRO, PEQUEÑAS Y MEDIANAS EMPRESAS (MIPYMES)”</w:t>
      </w:r>
      <w:r w:rsidR="00F46754" w:rsidRPr="00F5362F">
        <w:rPr>
          <w:rFonts w:ascii="Noto Sans" w:hAnsi="Noto Sans" w:cs="Noto Sans"/>
          <w:sz w:val="20"/>
          <w:szCs w:val="20"/>
        </w:rPr>
        <w:t xml:space="preserve"> </w:t>
      </w:r>
      <w:r w:rsidRPr="00F5362F">
        <w:rPr>
          <w:rFonts w:ascii="Noto Sans" w:hAnsi="Noto Sans" w:cs="Noto Sans"/>
          <w:sz w:val="20"/>
          <w:szCs w:val="20"/>
        </w:rPr>
        <w:t>de la Convocatoria</w:t>
      </w:r>
      <w:r w:rsidR="00467C7F" w:rsidRPr="00F5362F">
        <w:rPr>
          <w:rFonts w:ascii="Noto Sans" w:hAnsi="Noto Sans" w:cs="Noto Sans"/>
          <w:sz w:val="20"/>
          <w:szCs w:val="20"/>
        </w:rPr>
        <w:t>.</w:t>
      </w:r>
      <w:r w:rsidRPr="00F5362F">
        <w:rPr>
          <w:rFonts w:ascii="Noto Sans" w:hAnsi="Noto Sans" w:cs="Noto Sans"/>
          <w:sz w:val="20"/>
          <w:szCs w:val="20"/>
        </w:rPr>
        <w:t xml:space="preserve"> </w:t>
      </w:r>
    </w:p>
    <w:p w14:paraId="14A7D7DD" w14:textId="77777777" w:rsidR="0059741F" w:rsidRPr="00F5362F" w:rsidRDefault="0059741F" w:rsidP="0091642F">
      <w:pPr>
        <w:spacing w:line="276" w:lineRule="auto"/>
        <w:ind w:right="49"/>
        <w:jc w:val="both"/>
        <w:rPr>
          <w:rFonts w:ascii="Noto Sans" w:hAnsi="Noto Sans" w:cs="Noto Sans"/>
          <w:sz w:val="20"/>
          <w:szCs w:val="20"/>
        </w:rPr>
      </w:pPr>
    </w:p>
    <w:p w14:paraId="0610FA40"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En caso de que el </w:t>
      </w:r>
      <w:r w:rsidR="00801E3E" w:rsidRPr="00F5362F">
        <w:rPr>
          <w:rFonts w:ascii="Noto Sans" w:hAnsi="Noto Sans" w:cs="Noto Sans"/>
          <w:sz w:val="20"/>
          <w:szCs w:val="20"/>
        </w:rPr>
        <w:t>participante</w:t>
      </w:r>
      <w:r w:rsidRPr="00F5362F">
        <w:rPr>
          <w:rFonts w:ascii="Noto Sans" w:hAnsi="Noto Sans" w:cs="Noto Sans"/>
          <w:sz w:val="20"/>
          <w:szCs w:val="20"/>
        </w:rPr>
        <w:t xml:space="preserve"> no se ubique dentro de la estratificación de MIPYME, deberá integrar a su proposición un escrito libre en el cual manifieste </w:t>
      </w:r>
      <w:bookmarkStart w:id="94" w:name="_Hlk124261650"/>
      <w:r w:rsidRPr="00F5362F">
        <w:rPr>
          <w:rFonts w:ascii="Noto Sans" w:hAnsi="Noto Sans" w:cs="Noto Sans"/>
          <w:sz w:val="20"/>
          <w:szCs w:val="20"/>
        </w:rPr>
        <w:t>el tipo de sector o estratificación al cual pertenezca</w:t>
      </w:r>
      <w:bookmarkEnd w:id="94"/>
      <w:r w:rsidR="00C332E1" w:rsidRPr="00F5362F">
        <w:rPr>
          <w:rFonts w:ascii="Noto Sans" w:hAnsi="Noto Sans" w:cs="Noto Sans"/>
          <w:sz w:val="20"/>
          <w:szCs w:val="20"/>
        </w:rPr>
        <w:t>.</w:t>
      </w:r>
    </w:p>
    <w:p w14:paraId="545D2F3B" w14:textId="77777777" w:rsidR="0059741F" w:rsidRPr="00F5362F" w:rsidRDefault="0059741F" w:rsidP="0091642F">
      <w:pPr>
        <w:spacing w:line="276" w:lineRule="auto"/>
        <w:ind w:right="49"/>
        <w:jc w:val="both"/>
        <w:rPr>
          <w:rFonts w:ascii="Noto Sans" w:hAnsi="Noto Sans" w:cs="Noto Sans"/>
          <w:sz w:val="20"/>
          <w:szCs w:val="20"/>
          <w:lang w:eastAsia="ar-SA"/>
        </w:rPr>
      </w:pPr>
    </w:p>
    <w:p w14:paraId="15E9DD4D" w14:textId="77777777" w:rsidR="003037C1" w:rsidRPr="00F5362F" w:rsidRDefault="00AC5F9B" w:rsidP="0091642F">
      <w:pPr>
        <w:spacing w:line="276" w:lineRule="auto"/>
        <w:ind w:right="49"/>
        <w:jc w:val="both"/>
        <w:rPr>
          <w:rFonts w:ascii="Noto Sans" w:hAnsi="Noto Sans" w:cs="Noto Sans"/>
          <w:b/>
          <w:i/>
          <w:sz w:val="20"/>
          <w:szCs w:val="20"/>
          <w:u w:val="single"/>
        </w:rPr>
      </w:pPr>
      <w:r w:rsidRPr="00F5362F">
        <w:rPr>
          <w:rFonts w:ascii="Noto Sans" w:hAnsi="Noto Sans" w:cs="Noto Sans"/>
          <w:b/>
          <w:bCs/>
          <w:iCs/>
          <w:sz w:val="20"/>
          <w:szCs w:val="20"/>
          <w:u w:val="single"/>
        </w:rPr>
        <w:t xml:space="preserve">EN CUALQUIERA DE LOS SUPUESTOS, LA NO PRESENTACIÓN DE ESTE DOCUMENTO </w:t>
      </w:r>
      <w:r w:rsidRPr="00F5362F">
        <w:rPr>
          <w:rFonts w:ascii="Noto Sans" w:hAnsi="Noto Sans" w:cs="Noto Sans"/>
          <w:b/>
          <w:iCs/>
          <w:sz w:val="20"/>
          <w:szCs w:val="20"/>
          <w:u w:val="single"/>
        </w:rPr>
        <w:t>AFECTA LA SOLVENCIA DE LA PROPOSICIÓN Y MOTIVARÁ SU DESECHAMIENTO</w:t>
      </w:r>
      <w:r w:rsidRPr="00F5362F">
        <w:rPr>
          <w:rFonts w:ascii="Noto Sans" w:hAnsi="Noto Sans" w:cs="Noto Sans"/>
          <w:b/>
          <w:i/>
          <w:sz w:val="20"/>
          <w:szCs w:val="20"/>
          <w:u w:val="single"/>
        </w:rPr>
        <w:t>.</w:t>
      </w:r>
    </w:p>
    <w:p w14:paraId="47DB97E8" w14:textId="77777777" w:rsidR="00AC5F9B" w:rsidRPr="00F5362F" w:rsidRDefault="00AC5F9B" w:rsidP="0091642F">
      <w:pPr>
        <w:spacing w:line="276" w:lineRule="auto"/>
        <w:ind w:right="49"/>
        <w:jc w:val="both"/>
        <w:rPr>
          <w:rFonts w:ascii="Noto Sans" w:hAnsi="Noto Sans" w:cs="Noto Sans"/>
          <w:sz w:val="20"/>
          <w:szCs w:val="20"/>
          <w:lang w:eastAsia="ar-SA"/>
        </w:rPr>
      </w:pPr>
    </w:p>
    <w:p w14:paraId="4E5F7D51" w14:textId="77777777"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rPr>
      </w:pPr>
      <w:bookmarkStart w:id="95" w:name="_Toc131600961"/>
      <w:bookmarkEnd w:id="85"/>
      <w:r w:rsidRPr="00F5362F">
        <w:rPr>
          <w:rFonts w:ascii="Noto Sans" w:hAnsi="Noto Sans" w:cs="Noto Sans"/>
          <w:i w:val="0"/>
          <w:sz w:val="20"/>
        </w:rPr>
        <w:t>Convenio de participación conjunta.</w:t>
      </w:r>
      <w:bookmarkEnd w:id="95"/>
    </w:p>
    <w:p w14:paraId="405764B1" w14:textId="77777777" w:rsidR="0059741F" w:rsidRPr="00F5362F" w:rsidRDefault="0059741F" w:rsidP="0091642F">
      <w:pPr>
        <w:spacing w:line="276" w:lineRule="auto"/>
        <w:rPr>
          <w:rFonts w:ascii="Noto Sans" w:hAnsi="Noto Sans" w:cs="Noto Sans"/>
          <w:sz w:val="20"/>
          <w:szCs w:val="20"/>
        </w:rPr>
      </w:pPr>
    </w:p>
    <w:p w14:paraId="73BEB317" w14:textId="14510EAD" w:rsidR="0059741F" w:rsidRPr="00F5362F" w:rsidRDefault="0059741F" w:rsidP="0091642F">
      <w:pPr>
        <w:spacing w:line="276" w:lineRule="auto"/>
        <w:ind w:right="-93"/>
        <w:jc w:val="both"/>
        <w:rPr>
          <w:rFonts w:ascii="Noto Sans" w:hAnsi="Noto Sans" w:cs="Noto Sans"/>
          <w:sz w:val="20"/>
          <w:szCs w:val="20"/>
        </w:rPr>
      </w:pPr>
      <w:r w:rsidRPr="00F5362F">
        <w:rPr>
          <w:rFonts w:ascii="Noto Sans" w:hAnsi="Noto Sans" w:cs="Noto Sans"/>
          <w:sz w:val="20"/>
          <w:szCs w:val="20"/>
        </w:rPr>
        <w:lastRenderedPageBreak/>
        <w:t xml:space="preserve">Conforme a lo dispuesto en el </w:t>
      </w:r>
      <w:r w:rsidRPr="00F5362F">
        <w:rPr>
          <w:rFonts w:ascii="Noto Sans" w:hAnsi="Noto Sans" w:cs="Noto Sans"/>
          <w:b/>
          <w:bCs/>
          <w:sz w:val="20"/>
          <w:szCs w:val="20"/>
        </w:rPr>
        <w:t xml:space="preserve">artículo </w:t>
      </w:r>
      <w:r w:rsidR="00F24194" w:rsidRPr="00F5362F">
        <w:rPr>
          <w:rFonts w:ascii="Noto Sans" w:hAnsi="Noto Sans" w:cs="Noto Sans"/>
          <w:b/>
          <w:bCs/>
          <w:sz w:val="20"/>
          <w:szCs w:val="20"/>
        </w:rPr>
        <w:t>45</w:t>
      </w:r>
      <w:r w:rsidRPr="00F5362F">
        <w:rPr>
          <w:rFonts w:ascii="Noto Sans" w:hAnsi="Noto Sans" w:cs="Noto Sans"/>
          <w:b/>
          <w:bCs/>
          <w:sz w:val="20"/>
          <w:szCs w:val="20"/>
        </w:rPr>
        <w:t xml:space="preserve"> de la LAASSP</w:t>
      </w:r>
      <w:r w:rsidRPr="00F5362F">
        <w:rPr>
          <w:rFonts w:ascii="Noto Sans" w:hAnsi="Noto Sans" w:cs="Noto Sans"/>
          <w:sz w:val="20"/>
          <w:szCs w:val="20"/>
        </w:rPr>
        <w:t xml:space="preserve">, serán aceptadas proposiciones conjuntas, siempre y cuando éstas cumplan con lo establecido en el </w:t>
      </w:r>
      <w:r w:rsidRPr="00F5362F">
        <w:rPr>
          <w:rFonts w:ascii="Noto Sans" w:hAnsi="Noto Sans" w:cs="Noto Sans"/>
          <w:b/>
          <w:bCs/>
          <w:sz w:val="20"/>
          <w:szCs w:val="20"/>
        </w:rPr>
        <w:t xml:space="preserve">artículo </w:t>
      </w:r>
      <w:r w:rsidR="00C3685D" w:rsidRPr="00F5362F">
        <w:rPr>
          <w:rFonts w:ascii="Noto Sans" w:hAnsi="Noto Sans" w:cs="Noto Sans"/>
          <w:b/>
          <w:bCs/>
          <w:sz w:val="20"/>
          <w:szCs w:val="20"/>
        </w:rPr>
        <w:t>88</w:t>
      </w:r>
      <w:r w:rsidRPr="00F5362F">
        <w:rPr>
          <w:rFonts w:ascii="Noto Sans" w:hAnsi="Noto Sans" w:cs="Noto Sans"/>
          <w:b/>
          <w:bCs/>
          <w:sz w:val="20"/>
          <w:szCs w:val="20"/>
        </w:rPr>
        <w:t xml:space="preserve"> del RLAASSP</w:t>
      </w:r>
      <w:r w:rsidRPr="00F5362F">
        <w:rPr>
          <w:rFonts w:ascii="Noto Sans" w:hAnsi="Noto Sans" w:cs="Noto Sans"/>
          <w:sz w:val="20"/>
          <w:szCs w:val="20"/>
        </w:rPr>
        <w:t>.</w:t>
      </w:r>
    </w:p>
    <w:p w14:paraId="75E95C8F" w14:textId="77777777" w:rsidR="0059741F" w:rsidRPr="00F5362F" w:rsidRDefault="0059741F" w:rsidP="0091642F">
      <w:pPr>
        <w:spacing w:line="276" w:lineRule="auto"/>
        <w:ind w:right="-93"/>
        <w:jc w:val="both"/>
        <w:rPr>
          <w:rFonts w:ascii="Noto Sans" w:hAnsi="Noto Sans" w:cs="Noto Sans"/>
          <w:sz w:val="20"/>
          <w:szCs w:val="20"/>
        </w:rPr>
      </w:pPr>
    </w:p>
    <w:p w14:paraId="1490C6AC" w14:textId="77777777" w:rsidR="0059741F" w:rsidRPr="00F5362F" w:rsidRDefault="0059741F" w:rsidP="0091642F">
      <w:pPr>
        <w:spacing w:line="276" w:lineRule="auto"/>
        <w:ind w:right="-93"/>
        <w:jc w:val="both"/>
        <w:rPr>
          <w:rFonts w:ascii="Noto Sans" w:hAnsi="Noto Sans" w:cs="Noto Sans"/>
          <w:sz w:val="20"/>
          <w:szCs w:val="20"/>
        </w:rPr>
      </w:pPr>
      <w:r w:rsidRPr="00F5362F">
        <w:rPr>
          <w:rFonts w:ascii="Noto Sans" w:hAnsi="Noto Sans" w:cs="Noto Sans"/>
          <w:sz w:val="20"/>
          <w:szCs w:val="20"/>
        </w:rPr>
        <w:t>Las personas interesadas podrán agruparse para presentar una proposición, para tal efecto deberán cubrir los siguientes requisitos:</w:t>
      </w:r>
    </w:p>
    <w:p w14:paraId="11227D8B" w14:textId="77777777" w:rsidR="0059741F" w:rsidRPr="00F5362F" w:rsidRDefault="0059741F" w:rsidP="0091642F">
      <w:pPr>
        <w:spacing w:line="276" w:lineRule="auto"/>
        <w:ind w:left="709" w:right="-93" w:hanging="425"/>
        <w:jc w:val="both"/>
        <w:rPr>
          <w:rFonts w:ascii="Noto Sans" w:hAnsi="Noto Sans" w:cs="Noto Sans"/>
          <w:sz w:val="20"/>
          <w:szCs w:val="20"/>
        </w:rPr>
      </w:pPr>
    </w:p>
    <w:p w14:paraId="7336F4CA" w14:textId="77777777" w:rsidR="00693406" w:rsidRPr="00F5362F" w:rsidRDefault="00693406" w:rsidP="00CB16E3">
      <w:pPr>
        <w:pStyle w:val="Prrafodelista"/>
        <w:numPr>
          <w:ilvl w:val="0"/>
          <w:numId w:val="53"/>
        </w:numPr>
        <w:spacing w:after="0" w:line="276" w:lineRule="auto"/>
        <w:ind w:left="426" w:right="-93"/>
        <w:contextualSpacing w:val="0"/>
        <w:jc w:val="both"/>
        <w:rPr>
          <w:rFonts w:ascii="Noto Sans" w:hAnsi="Noto Sans" w:cs="Noto Sans"/>
          <w:sz w:val="20"/>
          <w:szCs w:val="20"/>
        </w:rPr>
      </w:pPr>
      <w:r w:rsidRPr="00F5362F">
        <w:rPr>
          <w:rFonts w:ascii="Noto Sans" w:hAnsi="Noto Sans" w:cs="Noto Sans"/>
          <w:sz w:val="20"/>
          <w:szCs w:val="20"/>
        </w:rPr>
        <w:t>Los escritos señalados a continuación, deberán ser presentados de manera individual por cada integrante.</w:t>
      </w:r>
    </w:p>
    <w:p w14:paraId="1E59EB89" w14:textId="77777777" w:rsidR="00693406" w:rsidRPr="00F5362F" w:rsidRDefault="00693406" w:rsidP="0091642F">
      <w:pPr>
        <w:spacing w:line="276" w:lineRule="auto"/>
        <w:ind w:right="-93"/>
        <w:jc w:val="both"/>
        <w:rPr>
          <w:rFonts w:ascii="Noto Sans" w:hAnsi="Noto Sans" w:cs="Noto Sans"/>
          <w:sz w:val="20"/>
          <w:szCs w:val="20"/>
        </w:rPr>
      </w:pPr>
    </w:p>
    <w:p w14:paraId="7AADADE0" w14:textId="77777777" w:rsidR="00693406" w:rsidRPr="00F5362F" w:rsidRDefault="00693406" w:rsidP="00CB16E3">
      <w:pPr>
        <w:numPr>
          <w:ilvl w:val="0"/>
          <w:numId w:val="54"/>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Acreditamiento de personalidad jurídica (</w:t>
      </w:r>
      <w:r w:rsidRPr="00F5362F">
        <w:rPr>
          <w:rFonts w:ascii="Noto Sans" w:hAnsi="Noto Sans" w:cs="Noto Sans"/>
          <w:b/>
          <w:sz w:val="20"/>
          <w:szCs w:val="20"/>
          <w:lang w:val="es-ES"/>
        </w:rPr>
        <w:t>ANEXO I</w:t>
      </w:r>
      <w:r w:rsidRPr="00F5362F">
        <w:rPr>
          <w:rFonts w:ascii="Noto Sans" w:hAnsi="Noto Sans" w:cs="Noto Sans"/>
          <w:sz w:val="20"/>
          <w:szCs w:val="20"/>
          <w:lang w:val="es-ES"/>
        </w:rPr>
        <w:t>),</w:t>
      </w:r>
    </w:p>
    <w:p w14:paraId="73F452AC" w14:textId="77777777" w:rsidR="00693406" w:rsidRPr="00F5362F" w:rsidRDefault="00693406" w:rsidP="0091642F">
      <w:pPr>
        <w:pStyle w:val="Prrafodelista"/>
        <w:spacing w:after="0" w:line="276" w:lineRule="auto"/>
        <w:rPr>
          <w:rFonts w:ascii="Noto Sans" w:hAnsi="Noto Sans" w:cs="Noto Sans"/>
          <w:sz w:val="20"/>
          <w:szCs w:val="20"/>
        </w:rPr>
      </w:pPr>
    </w:p>
    <w:p w14:paraId="7F148AB0" w14:textId="63605469" w:rsidR="00693406" w:rsidRPr="00F5362F" w:rsidRDefault="00693406" w:rsidP="00CB16E3">
      <w:pPr>
        <w:numPr>
          <w:ilvl w:val="0"/>
          <w:numId w:val="54"/>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 xml:space="preserve">Escrito de no encontrarse en los supuestos de los </w:t>
      </w:r>
      <w:r w:rsidRPr="00F5362F">
        <w:rPr>
          <w:rFonts w:ascii="Noto Sans" w:hAnsi="Noto Sans" w:cs="Noto Sans"/>
          <w:b/>
          <w:bCs/>
          <w:sz w:val="20"/>
          <w:szCs w:val="20"/>
          <w:lang w:val="es-ES"/>
        </w:rPr>
        <w:t>art</w:t>
      </w:r>
      <w:r w:rsidR="00A341B8" w:rsidRPr="00F5362F">
        <w:rPr>
          <w:rFonts w:ascii="Noto Sans" w:hAnsi="Noto Sans" w:cs="Noto Sans"/>
          <w:b/>
          <w:bCs/>
          <w:sz w:val="20"/>
          <w:szCs w:val="20"/>
          <w:lang w:val="es-ES"/>
        </w:rPr>
        <w:t>ículos 71</w:t>
      </w:r>
      <w:r w:rsidRPr="00F5362F">
        <w:rPr>
          <w:rFonts w:ascii="Noto Sans" w:hAnsi="Noto Sans" w:cs="Noto Sans"/>
          <w:b/>
          <w:bCs/>
          <w:sz w:val="20"/>
          <w:szCs w:val="20"/>
          <w:lang w:val="es-ES"/>
        </w:rPr>
        <w:t xml:space="preserve"> y </w:t>
      </w:r>
      <w:r w:rsidR="00A341B8" w:rsidRPr="00F5362F">
        <w:rPr>
          <w:rFonts w:ascii="Noto Sans" w:hAnsi="Noto Sans" w:cs="Noto Sans"/>
          <w:b/>
          <w:bCs/>
          <w:sz w:val="20"/>
          <w:szCs w:val="20"/>
          <w:lang w:val="es-ES"/>
        </w:rPr>
        <w:t>9</w:t>
      </w:r>
      <w:r w:rsidRPr="00F5362F">
        <w:rPr>
          <w:rFonts w:ascii="Noto Sans" w:hAnsi="Noto Sans" w:cs="Noto Sans"/>
          <w:b/>
          <w:bCs/>
          <w:sz w:val="20"/>
          <w:szCs w:val="20"/>
          <w:lang w:val="es-ES"/>
        </w:rPr>
        <w:t>0 de la LAASSP</w:t>
      </w:r>
      <w:r w:rsidRPr="00F5362F">
        <w:rPr>
          <w:rFonts w:ascii="Noto Sans" w:hAnsi="Noto Sans" w:cs="Noto Sans"/>
          <w:sz w:val="20"/>
          <w:szCs w:val="20"/>
          <w:lang w:val="es-ES"/>
        </w:rPr>
        <w:t xml:space="preserve"> (</w:t>
      </w:r>
      <w:r w:rsidRPr="00F5362F">
        <w:rPr>
          <w:rFonts w:ascii="Noto Sans" w:hAnsi="Noto Sans" w:cs="Noto Sans"/>
          <w:b/>
          <w:sz w:val="20"/>
          <w:szCs w:val="20"/>
          <w:lang w:val="es-ES"/>
        </w:rPr>
        <w:t>ANEXO III</w:t>
      </w:r>
      <w:r w:rsidRPr="00F5362F">
        <w:rPr>
          <w:rFonts w:ascii="Noto Sans" w:hAnsi="Noto Sans" w:cs="Noto Sans"/>
          <w:sz w:val="20"/>
          <w:szCs w:val="20"/>
          <w:lang w:val="es-ES"/>
        </w:rPr>
        <w:t xml:space="preserve">), </w:t>
      </w:r>
    </w:p>
    <w:p w14:paraId="52198C08" w14:textId="77777777" w:rsidR="00693406" w:rsidRPr="00F5362F" w:rsidRDefault="00693406" w:rsidP="0091642F">
      <w:pPr>
        <w:spacing w:line="276" w:lineRule="auto"/>
        <w:ind w:left="851" w:right="49"/>
        <w:jc w:val="both"/>
        <w:rPr>
          <w:rFonts w:ascii="Noto Sans" w:hAnsi="Noto Sans" w:cs="Noto Sans"/>
          <w:b/>
          <w:sz w:val="20"/>
          <w:szCs w:val="20"/>
          <w:lang w:val="es-ES"/>
        </w:rPr>
      </w:pPr>
    </w:p>
    <w:p w14:paraId="391DDFC1" w14:textId="77777777" w:rsidR="00693406" w:rsidRPr="00F5362F" w:rsidRDefault="00693406" w:rsidP="00CB16E3">
      <w:pPr>
        <w:numPr>
          <w:ilvl w:val="0"/>
          <w:numId w:val="54"/>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Declaración de Integridad (</w:t>
      </w:r>
      <w:r w:rsidRPr="00F5362F">
        <w:rPr>
          <w:rFonts w:ascii="Noto Sans" w:hAnsi="Noto Sans" w:cs="Noto Sans"/>
          <w:b/>
          <w:sz w:val="20"/>
          <w:szCs w:val="20"/>
          <w:lang w:val="es-ES"/>
        </w:rPr>
        <w:t>ANEXO IV</w:t>
      </w:r>
      <w:r w:rsidRPr="00F5362F">
        <w:rPr>
          <w:rFonts w:ascii="Noto Sans" w:hAnsi="Noto Sans" w:cs="Noto Sans"/>
          <w:sz w:val="20"/>
          <w:szCs w:val="20"/>
          <w:lang w:val="es-ES"/>
        </w:rPr>
        <w:t>),</w:t>
      </w:r>
    </w:p>
    <w:p w14:paraId="4A1DC894" w14:textId="77777777" w:rsidR="00FF52E8" w:rsidRPr="00F5362F" w:rsidRDefault="00FF52E8" w:rsidP="0091642F">
      <w:pPr>
        <w:pStyle w:val="Prrafodelista"/>
        <w:spacing w:after="0" w:line="276" w:lineRule="auto"/>
        <w:rPr>
          <w:rFonts w:ascii="Noto Sans" w:hAnsi="Noto Sans" w:cs="Noto Sans"/>
          <w:b/>
          <w:sz w:val="20"/>
          <w:szCs w:val="20"/>
        </w:rPr>
      </w:pPr>
    </w:p>
    <w:p w14:paraId="73A4AAF5" w14:textId="77777777" w:rsidR="00693406" w:rsidRPr="00F5362F" w:rsidRDefault="00693406" w:rsidP="00CB16E3">
      <w:pPr>
        <w:numPr>
          <w:ilvl w:val="0"/>
          <w:numId w:val="54"/>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Manifestación de Nacionalidad Mexicana (</w:t>
      </w:r>
      <w:r w:rsidRPr="00F5362F">
        <w:rPr>
          <w:rFonts w:ascii="Noto Sans" w:hAnsi="Noto Sans" w:cs="Noto Sans"/>
          <w:b/>
          <w:sz w:val="20"/>
          <w:szCs w:val="20"/>
          <w:lang w:val="es-ES"/>
        </w:rPr>
        <w:t>ANEXO V opción A)</w:t>
      </w:r>
      <w:r w:rsidRPr="00F5362F">
        <w:rPr>
          <w:rFonts w:ascii="Noto Sans" w:hAnsi="Noto Sans" w:cs="Noto Sans"/>
          <w:sz w:val="20"/>
          <w:szCs w:val="20"/>
          <w:lang w:val="es-ES"/>
        </w:rPr>
        <w:t>) o Manifestación de Nacionalidad de Países Bajo la Cobertura de Tratados de Libre Comercio (</w:t>
      </w:r>
      <w:r w:rsidRPr="00F5362F">
        <w:rPr>
          <w:rFonts w:ascii="Noto Sans" w:hAnsi="Noto Sans" w:cs="Noto Sans"/>
          <w:b/>
          <w:sz w:val="20"/>
          <w:szCs w:val="20"/>
          <w:lang w:val="es-ES"/>
        </w:rPr>
        <w:t>ANEXO V opción B)</w:t>
      </w:r>
      <w:r w:rsidRPr="00F5362F">
        <w:rPr>
          <w:rFonts w:ascii="Noto Sans" w:hAnsi="Noto Sans" w:cs="Noto Sans"/>
          <w:sz w:val="20"/>
          <w:szCs w:val="20"/>
          <w:lang w:val="es-ES"/>
        </w:rPr>
        <w:t xml:space="preserve">), </w:t>
      </w:r>
    </w:p>
    <w:p w14:paraId="0F3F6700" w14:textId="77777777" w:rsidR="00856FD3" w:rsidRPr="00F5362F" w:rsidRDefault="00856FD3" w:rsidP="0091642F">
      <w:pPr>
        <w:spacing w:line="276" w:lineRule="auto"/>
        <w:ind w:left="720" w:right="49"/>
        <w:jc w:val="both"/>
        <w:rPr>
          <w:rFonts w:ascii="Noto Sans" w:hAnsi="Noto Sans" w:cs="Noto Sans"/>
          <w:b/>
          <w:sz w:val="20"/>
          <w:szCs w:val="20"/>
        </w:rPr>
      </w:pPr>
    </w:p>
    <w:p w14:paraId="0E5F375B" w14:textId="77777777" w:rsidR="00693406" w:rsidRPr="00F5362F" w:rsidRDefault="00693406" w:rsidP="00CB16E3">
      <w:pPr>
        <w:numPr>
          <w:ilvl w:val="0"/>
          <w:numId w:val="54"/>
        </w:numPr>
        <w:spacing w:line="276" w:lineRule="auto"/>
        <w:ind w:right="49"/>
        <w:jc w:val="both"/>
        <w:rPr>
          <w:rFonts w:ascii="Noto Sans" w:hAnsi="Noto Sans" w:cs="Noto Sans"/>
          <w:b/>
          <w:sz w:val="20"/>
          <w:szCs w:val="20"/>
        </w:rPr>
      </w:pPr>
      <w:r w:rsidRPr="00F5362F">
        <w:rPr>
          <w:rFonts w:ascii="Noto Sans" w:hAnsi="Noto Sans" w:cs="Noto Sans"/>
          <w:sz w:val="20"/>
          <w:szCs w:val="20"/>
          <w:lang w:val="es-ES"/>
        </w:rPr>
        <w:t>E</w:t>
      </w:r>
      <w:r w:rsidRPr="00F5362F">
        <w:rPr>
          <w:rFonts w:ascii="Noto Sans" w:hAnsi="Noto Sans" w:cs="Noto Sans"/>
          <w:sz w:val="20"/>
          <w:szCs w:val="20"/>
        </w:rPr>
        <w:t>n su caso, Estratificación de las micro, pequeñas y medianas empresas (</w:t>
      </w:r>
      <w:r w:rsidRPr="00F5362F">
        <w:rPr>
          <w:rFonts w:ascii="Noto Sans" w:hAnsi="Noto Sans" w:cs="Noto Sans"/>
          <w:b/>
          <w:sz w:val="20"/>
          <w:szCs w:val="20"/>
        </w:rPr>
        <w:t>ANEXO VI</w:t>
      </w:r>
      <w:r w:rsidRPr="00F5362F">
        <w:rPr>
          <w:rFonts w:ascii="Noto Sans" w:hAnsi="Noto Sans" w:cs="Noto Sans"/>
          <w:sz w:val="20"/>
          <w:szCs w:val="20"/>
        </w:rPr>
        <w:t>), o escrito libre en el que manifieste el tipo de sector o estratificación al cual pertenezca en caso de no ser MIPYME, y</w:t>
      </w:r>
    </w:p>
    <w:p w14:paraId="75DB550E" w14:textId="77777777" w:rsidR="00693406" w:rsidRPr="00F5362F" w:rsidRDefault="00693406" w:rsidP="0091642F">
      <w:pPr>
        <w:pStyle w:val="Prrafodelista"/>
        <w:spacing w:after="0" w:line="276" w:lineRule="auto"/>
        <w:ind w:left="426" w:right="49"/>
        <w:contextualSpacing w:val="0"/>
        <w:jc w:val="both"/>
        <w:rPr>
          <w:rFonts w:ascii="Noto Sans" w:hAnsi="Noto Sans" w:cs="Noto Sans"/>
          <w:sz w:val="20"/>
          <w:szCs w:val="20"/>
        </w:rPr>
      </w:pPr>
    </w:p>
    <w:p w14:paraId="7A5AE05C" w14:textId="5799795C" w:rsidR="00693406" w:rsidRPr="00F5362F" w:rsidRDefault="00693406" w:rsidP="00CB16E3">
      <w:pPr>
        <w:pStyle w:val="Prrafodelista"/>
        <w:numPr>
          <w:ilvl w:val="0"/>
          <w:numId w:val="53"/>
        </w:numPr>
        <w:spacing w:after="0" w:line="276" w:lineRule="auto"/>
        <w:ind w:left="426" w:right="49" w:hanging="425"/>
        <w:contextualSpacing w:val="0"/>
        <w:jc w:val="both"/>
        <w:rPr>
          <w:rFonts w:ascii="Noto Sans" w:hAnsi="Noto Sans" w:cs="Noto Sans"/>
          <w:sz w:val="20"/>
          <w:szCs w:val="20"/>
        </w:rPr>
      </w:pPr>
      <w:r w:rsidRPr="00F5362F">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r w:rsidRPr="00F5362F">
        <w:rPr>
          <w:rFonts w:ascii="Noto Sans" w:hAnsi="Noto Sans" w:cs="Noto Sans"/>
          <w:b/>
          <w:sz w:val="20"/>
          <w:szCs w:val="20"/>
        </w:rPr>
        <w:t>ANEXO VII “MODELO DE CONVENIO DE PARTICIPACIÓN CONJUNTA”</w:t>
      </w:r>
      <w:r w:rsidRPr="00F5362F">
        <w:rPr>
          <w:rFonts w:ascii="Noto Sans" w:hAnsi="Noto Sans" w:cs="Noto Sans"/>
          <w:sz w:val="20"/>
          <w:szCs w:val="20"/>
        </w:rPr>
        <w:t xml:space="preserve"> de la presente Convocatoria o en cualquier instrumento siempre que cumpla con los requisitos de los </w:t>
      </w:r>
      <w:r w:rsidRPr="00F5362F">
        <w:rPr>
          <w:rFonts w:ascii="Noto Sans" w:hAnsi="Noto Sans" w:cs="Noto Sans"/>
          <w:b/>
          <w:bCs/>
          <w:sz w:val="20"/>
          <w:szCs w:val="20"/>
        </w:rPr>
        <w:t xml:space="preserve">artículos </w:t>
      </w:r>
      <w:r w:rsidR="00F24194" w:rsidRPr="00F5362F">
        <w:rPr>
          <w:rFonts w:ascii="Noto Sans" w:hAnsi="Noto Sans" w:cs="Noto Sans"/>
          <w:b/>
          <w:bCs/>
          <w:sz w:val="20"/>
          <w:szCs w:val="20"/>
        </w:rPr>
        <w:t>45</w:t>
      </w:r>
      <w:r w:rsidRPr="00F5362F">
        <w:rPr>
          <w:rFonts w:ascii="Noto Sans" w:hAnsi="Noto Sans" w:cs="Noto Sans"/>
          <w:b/>
          <w:bCs/>
          <w:sz w:val="20"/>
          <w:szCs w:val="20"/>
        </w:rPr>
        <w:t xml:space="preserve"> de la LAASSP</w:t>
      </w:r>
      <w:r w:rsidRPr="00F5362F">
        <w:rPr>
          <w:rFonts w:ascii="Noto Sans" w:hAnsi="Noto Sans" w:cs="Noto Sans"/>
          <w:sz w:val="20"/>
          <w:szCs w:val="20"/>
        </w:rPr>
        <w:t xml:space="preserve"> y </w:t>
      </w:r>
      <w:r w:rsidR="00D84EBC" w:rsidRPr="00F5362F">
        <w:rPr>
          <w:rFonts w:ascii="Noto Sans" w:hAnsi="Noto Sans" w:cs="Noto Sans"/>
          <w:b/>
          <w:sz w:val="20"/>
          <w:szCs w:val="20"/>
        </w:rPr>
        <w:t>88</w:t>
      </w:r>
      <w:r w:rsidR="00317329" w:rsidRPr="00F5362F">
        <w:rPr>
          <w:rFonts w:ascii="Noto Sans" w:hAnsi="Noto Sans" w:cs="Noto Sans"/>
          <w:b/>
          <w:sz w:val="20"/>
          <w:szCs w:val="20"/>
        </w:rPr>
        <w:t xml:space="preserve"> del</w:t>
      </w:r>
      <w:r w:rsidRPr="00F5362F">
        <w:rPr>
          <w:rFonts w:ascii="Noto Sans" w:hAnsi="Noto Sans" w:cs="Noto Sans"/>
          <w:b/>
          <w:sz w:val="20"/>
          <w:szCs w:val="20"/>
        </w:rPr>
        <w:t xml:space="preserve"> Reglamento</w:t>
      </w:r>
      <w:r w:rsidR="00317329" w:rsidRPr="00F5362F">
        <w:rPr>
          <w:rFonts w:ascii="Noto Sans" w:hAnsi="Noto Sans" w:cs="Noto Sans"/>
          <w:sz w:val="20"/>
          <w:szCs w:val="20"/>
        </w:rPr>
        <w:t>, siendo los siguientes</w:t>
      </w:r>
      <w:r w:rsidRPr="00F5362F">
        <w:rPr>
          <w:rFonts w:ascii="Noto Sans" w:hAnsi="Noto Sans" w:cs="Noto Sans"/>
          <w:sz w:val="20"/>
          <w:szCs w:val="20"/>
        </w:rPr>
        <w:t>.</w:t>
      </w:r>
    </w:p>
    <w:p w14:paraId="0B5E2761" w14:textId="77777777" w:rsidR="00693406" w:rsidRPr="00F5362F" w:rsidRDefault="00693406" w:rsidP="0091642F">
      <w:pPr>
        <w:spacing w:line="276" w:lineRule="auto"/>
        <w:ind w:left="851" w:right="49" w:hanging="142"/>
        <w:jc w:val="both"/>
        <w:rPr>
          <w:rFonts w:ascii="Noto Sans" w:eastAsia="Times New Roman" w:hAnsi="Noto Sans" w:cs="Noto Sans"/>
          <w:sz w:val="20"/>
          <w:szCs w:val="20"/>
          <w:lang w:val="es-ES" w:eastAsia="es-ES"/>
        </w:rPr>
      </w:pPr>
    </w:p>
    <w:p w14:paraId="361974C1" w14:textId="61A631C5" w:rsidR="00693406" w:rsidRPr="00F5362F" w:rsidRDefault="00693406" w:rsidP="00CB16E3">
      <w:pPr>
        <w:pStyle w:val="Prrafodelista"/>
        <w:numPr>
          <w:ilvl w:val="0"/>
          <w:numId w:val="55"/>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2F5352" w:rsidRPr="00F5362F">
        <w:rPr>
          <w:rFonts w:ascii="Noto Sans" w:hAnsi="Noto Sans" w:cs="Noto Sans"/>
          <w:sz w:val="20"/>
          <w:szCs w:val="20"/>
        </w:rPr>
        <w:t>modificaciones,</w:t>
      </w:r>
      <w:r w:rsidRPr="00F5362F">
        <w:rPr>
          <w:rFonts w:ascii="Noto Sans" w:hAnsi="Noto Sans" w:cs="Noto Sans"/>
          <w:sz w:val="20"/>
          <w:szCs w:val="20"/>
        </w:rPr>
        <w:t xml:space="preserve"> así como el nombre de los socios que aparezcan en éstas;</w:t>
      </w:r>
    </w:p>
    <w:p w14:paraId="09A0D2A7" w14:textId="77777777" w:rsidR="00693406" w:rsidRPr="00F5362F" w:rsidRDefault="00693406" w:rsidP="0091642F">
      <w:pPr>
        <w:pStyle w:val="Prrafodelista"/>
        <w:spacing w:after="0" w:line="276" w:lineRule="auto"/>
        <w:ind w:right="49"/>
        <w:contextualSpacing w:val="0"/>
        <w:jc w:val="both"/>
        <w:rPr>
          <w:rFonts w:ascii="Noto Sans" w:hAnsi="Noto Sans" w:cs="Noto Sans"/>
          <w:sz w:val="20"/>
          <w:szCs w:val="20"/>
        </w:rPr>
      </w:pPr>
    </w:p>
    <w:p w14:paraId="79BE0F88" w14:textId="77777777" w:rsidR="00693406" w:rsidRPr="00F5362F" w:rsidRDefault="00693406" w:rsidP="00CB16E3">
      <w:pPr>
        <w:pStyle w:val="Prrafodelista"/>
        <w:numPr>
          <w:ilvl w:val="0"/>
          <w:numId w:val="55"/>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0B66BD76" w14:textId="77777777" w:rsidR="00693406" w:rsidRPr="00F5362F" w:rsidRDefault="00693406" w:rsidP="0091642F">
      <w:pPr>
        <w:pStyle w:val="Prrafodelista"/>
        <w:spacing w:after="0" w:line="276" w:lineRule="auto"/>
        <w:rPr>
          <w:rFonts w:ascii="Noto Sans" w:hAnsi="Noto Sans" w:cs="Noto Sans"/>
          <w:sz w:val="20"/>
          <w:szCs w:val="20"/>
        </w:rPr>
      </w:pPr>
    </w:p>
    <w:p w14:paraId="7F7EFE74" w14:textId="3965E31C" w:rsidR="00693406" w:rsidRPr="00F5362F" w:rsidRDefault="00693406" w:rsidP="00CB16E3">
      <w:pPr>
        <w:pStyle w:val="Prrafodelista"/>
        <w:numPr>
          <w:ilvl w:val="0"/>
          <w:numId w:val="55"/>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w:t>
      </w:r>
      <w:r w:rsidR="00B95FAB" w:rsidRPr="00F5362F">
        <w:rPr>
          <w:rFonts w:ascii="Noto Sans" w:hAnsi="Noto Sans" w:cs="Noto Sans"/>
          <w:sz w:val="20"/>
          <w:szCs w:val="20"/>
        </w:rPr>
        <w:t xml:space="preserve"> Licitación Pública</w:t>
      </w:r>
      <w:r w:rsidRPr="00F5362F">
        <w:rPr>
          <w:rFonts w:ascii="Noto Sans" w:hAnsi="Noto Sans" w:cs="Noto Sans"/>
          <w:sz w:val="20"/>
          <w:szCs w:val="20"/>
        </w:rPr>
        <w:t>.</w:t>
      </w:r>
    </w:p>
    <w:p w14:paraId="45F496E2" w14:textId="77777777" w:rsidR="00693406" w:rsidRPr="00F5362F" w:rsidRDefault="00693406" w:rsidP="0091642F">
      <w:pPr>
        <w:pStyle w:val="Prrafodelista"/>
        <w:spacing w:after="0" w:line="276" w:lineRule="auto"/>
        <w:rPr>
          <w:rFonts w:ascii="Noto Sans" w:hAnsi="Noto Sans" w:cs="Noto Sans"/>
          <w:sz w:val="20"/>
          <w:szCs w:val="20"/>
        </w:rPr>
      </w:pPr>
    </w:p>
    <w:p w14:paraId="534D47EC" w14:textId="77777777" w:rsidR="00693406" w:rsidRPr="00F5362F" w:rsidRDefault="00693406" w:rsidP="00CB16E3">
      <w:pPr>
        <w:pStyle w:val="Prrafodelista"/>
        <w:numPr>
          <w:ilvl w:val="0"/>
          <w:numId w:val="55"/>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lastRenderedPageBreak/>
        <w:t>Descripción de las partes objeto del contrato que corresponderá cumplir a cada persona integrante, así como la manera en que se exigirá el cumplimiento de las obligaciones, y</w:t>
      </w:r>
    </w:p>
    <w:p w14:paraId="56CD112F" w14:textId="77777777" w:rsidR="00693406" w:rsidRPr="00F5362F" w:rsidRDefault="00693406" w:rsidP="0091642F">
      <w:pPr>
        <w:pStyle w:val="Prrafodelista"/>
        <w:spacing w:after="0" w:line="276" w:lineRule="auto"/>
        <w:rPr>
          <w:rFonts w:ascii="Noto Sans" w:hAnsi="Noto Sans" w:cs="Noto Sans"/>
          <w:sz w:val="20"/>
          <w:szCs w:val="20"/>
        </w:rPr>
      </w:pPr>
    </w:p>
    <w:p w14:paraId="141919DC" w14:textId="77777777" w:rsidR="00693406" w:rsidRPr="00F5362F" w:rsidRDefault="00693406" w:rsidP="00CB16E3">
      <w:pPr>
        <w:pStyle w:val="Prrafodelista"/>
        <w:numPr>
          <w:ilvl w:val="0"/>
          <w:numId w:val="55"/>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 xml:space="preserve">Estipulación expresa de que cada uno de los firmantes quedará obligado junto con los demás integrantes, en forma solidaria o mancomunada según convenga, </w:t>
      </w:r>
      <w:r w:rsidR="00317329" w:rsidRPr="00F5362F">
        <w:rPr>
          <w:rFonts w:ascii="Noto Sans" w:hAnsi="Noto Sans" w:cs="Noto Sans"/>
          <w:sz w:val="20"/>
          <w:szCs w:val="20"/>
        </w:rPr>
        <w:t>(eleg</w:t>
      </w:r>
      <w:r w:rsidR="00116B3B" w:rsidRPr="00F5362F">
        <w:rPr>
          <w:rFonts w:ascii="Noto Sans" w:hAnsi="Noto Sans" w:cs="Noto Sans"/>
          <w:sz w:val="20"/>
          <w:szCs w:val="20"/>
        </w:rPr>
        <w:t>ir</w:t>
      </w:r>
      <w:r w:rsidR="00317329" w:rsidRPr="00F5362F">
        <w:rPr>
          <w:rFonts w:ascii="Noto Sans" w:hAnsi="Noto Sans" w:cs="Noto Sans"/>
          <w:sz w:val="20"/>
          <w:szCs w:val="20"/>
        </w:rPr>
        <w:t xml:space="preserve"> una</w:t>
      </w:r>
      <w:r w:rsidR="00116B3B" w:rsidRPr="00F5362F">
        <w:rPr>
          <w:rFonts w:ascii="Noto Sans" w:hAnsi="Noto Sans" w:cs="Noto Sans"/>
          <w:sz w:val="20"/>
          <w:szCs w:val="20"/>
        </w:rPr>
        <w:t xml:space="preserve"> </w:t>
      </w:r>
      <w:r w:rsidR="00DB22F8" w:rsidRPr="00F5362F">
        <w:rPr>
          <w:rFonts w:ascii="Noto Sans" w:hAnsi="Noto Sans" w:cs="Noto Sans"/>
          <w:sz w:val="20"/>
          <w:szCs w:val="20"/>
        </w:rPr>
        <w:t>u</w:t>
      </w:r>
      <w:r w:rsidR="00116B3B" w:rsidRPr="00F5362F">
        <w:rPr>
          <w:rFonts w:ascii="Noto Sans" w:hAnsi="Noto Sans" w:cs="Noto Sans"/>
          <w:sz w:val="20"/>
          <w:szCs w:val="20"/>
        </w:rPr>
        <w:t xml:space="preserve"> otra</w:t>
      </w:r>
      <w:r w:rsidR="00850495" w:rsidRPr="00F5362F">
        <w:rPr>
          <w:rFonts w:ascii="Noto Sans" w:hAnsi="Noto Sans" w:cs="Noto Sans"/>
          <w:sz w:val="20"/>
          <w:szCs w:val="20"/>
        </w:rPr>
        <w:t>, nunca las dos</w:t>
      </w:r>
      <w:r w:rsidR="00317329" w:rsidRPr="00F5362F">
        <w:rPr>
          <w:rFonts w:ascii="Noto Sans" w:hAnsi="Noto Sans" w:cs="Noto Sans"/>
          <w:sz w:val="20"/>
          <w:szCs w:val="20"/>
        </w:rPr>
        <w:t xml:space="preserve">), </w:t>
      </w:r>
      <w:r w:rsidRPr="00F5362F">
        <w:rPr>
          <w:rFonts w:ascii="Noto Sans" w:hAnsi="Noto Sans" w:cs="Noto Sans"/>
          <w:sz w:val="20"/>
          <w:szCs w:val="20"/>
        </w:rPr>
        <w:t>para efectos del procedimiento de contratación y del contrato, en caso de que se les adjudique el mismo.</w:t>
      </w:r>
    </w:p>
    <w:p w14:paraId="2201C1F9" w14:textId="77777777" w:rsidR="0059741F" w:rsidRPr="00F5362F" w:rsidRDefault="0059741F" w:rsidP="0091642F">
      <w:pPr>
        <w:spacing w:line="276" w:lineRule="auto"/>
        <w:ind w:right="49"/>
        <w:jc w:val="both"/>
        <w:rPr>
          <w:rFonts w:ascii="Noto Sans" w:hAnsi="Noto Sans" w:cs="Noto Sans"/>
          <w:sz w:val="20"/>
          <w:szCs w:val="20"/>
        </w:rPr>
      </w:pPr>
    </w:p>
    <w:p w14:paraId="387B3803"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En caso de que se participe en proposición conjunta, y no se presente el convenio de participación conjunta o éste no cumpla con las disposiciones legales y reglamentarias, afecta la solvencia de la propuesta y motivará su desechamiento.</w:t>
      </w:r>
    </w:p>
    <w:p w14:paraId="6A209AA9" w14:textId="77777777" w:rsidR="0059741F" w:rsidRPr="00F5362F" w:rsidRDefault="0059741F" w:rsidP="0091642F">
      <w:pPr>
        <w:spacing w:line="276" w:lineRule="auto"/>
        <w:ind w:right="49"/>
        <w:jc w:val="both"/>
        <w:rPr>
          <w:rFonts w:ascii="Noto Sans" w:hAnsi="Noto Sans" w:cs="Noto Sans"/>
          <w:sz w:val="20"/>
          <w:szCs w:val="20"/>
        </w:rPr>
      </w:pPr>
    </w:p>
    <w:p w14:paraId="7FDA41D9" w14:textId="76A6FDD3"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En caso de que el </w:t>
      </w:r>
      <w:r w:rsidR="00801E3E" w:rsidRPr="00F5362F">
        <w:rPr>
          <w:rFonts w:ascii="Noto Sans" w:hAnsi="Noto Sans" w:cs="Noto Sans"/>
          <w:sz w:val="20"/>
          <w:szCs w:val="20"/>
        </w:rPr>
        <w:t>participante</w:t>
      </w:r>
      <w:r w:rsidRPr="00F5362F">
        <w:rPr>
          <w:rFonts w:ascii="Noto Sans" w:hAnsi="Noto Sans" w:cs="Noto Sans"/>
          <w:sz w:val="20"/>
          <w:szCs w:val="20"/>
        </w:rPr>
        <w:t xml:space="preserve"> no </w:t>
      </w:r>
      <w:r w:rsidR="00815F67" w:rsidRPr="00F5362F">
        <w:rPr>
          <w:rFonts w:ascii="Noto Sans" w:hAnsi="Noto Sans" w:cs="Noto Sans"/>
          <w:sz w:val="20"/>
          <w:szCs w:val="20"/>
        </w:rPr>
        <w:t>participe de forma conjunta,</w:t>
      </w:r>
      <w:r w:rsidRPr="00F5362F">
        <w:rPr>
          <w:rFonts w:ascii="Noto Sans" w:hAnsi="Noto Sans" w:cs="Noto Sans"/>
          <w:sz w:val="20"/>
          <w:szCs w:val="20"/>
        </w:rPr>
        <w:t xml:space="preserve"> podrá integrar a su proposición el </w:t>
      </w:r>
      <w:r w:rsidR="006C774F" w:rsidRPr="00F5362F">
        <w:rPr>
          <w:rFonts w:ascii="Noto Sans" w:hAnsi="Noto Sans" w:cs="Noto Sans"/>
          <w:b/>
          <w:sz w:val="20"/>
          <w:szCs w:val="20"/>
        </w:rPr>
        <w:t>ANEXO VI</w:t>
      </w:r>
      <w:r w:rsidR="00693406" w:rsidRPr="00F5362F">
        <w:rPr>
          <w:rFonts w:ascii="Noto Sans" w:hAnsi="Noto Sans" w:cs="Noto Sans"/>
          <w:b/>
          <w:sz w:val="20"/>
          <w:szCs w:val="20"/>
        </w:rPr>
        <w:t>I “MODELO DE CONVENIO DE PARTICIPACIÓN CONJUNTA”</w:t>
      </w:r>
      <w:r w:rsidRPr="00F5362F">
        <w:rPr>
          <w:rFonts w:ascii="Noto Sans" w:hAnsi="Noto Sans" w:cs="Noto Sans"/>
          <w:sz w:val="20"/>
          <w:szCs w:val="20"/>
        </w:rPr>
        <w:t xml:space="preserve"> con la leyenda “No aplica” u omitir la entrega del mismo, en </w:t>
      </w:r>
      <w:r w:rsidR="00D84EBC" w:rsidRPr="00F5362F">
        <w:rPr>
          <w:rFonts w:ascii="Noto Sans" w:hAnsi="Noto Sans" w:cs="Noto Sans"/>
          <w:sz w:val="20"/>
          <w:szCs w:val="20"/>
        </w:rPr>
        <w:t>consecuencia,</w:t>
      </w:r>
      <w:r w:rsidRPr="00F5362F">
        <w:rPr>
          <w:rFonts w:ascii="Noto Sans" w:hAnsi="Noto Sans" w:cs="Noto Sans"/>
          <w:sz w:val="20"/>
          <w:szCs w:val="20"/>
        </w:rPr>
        <w:t xml:space="preserve"> no será considerado como causal de desechamiento.</w:t>
      </w:r>
    </w:p>
    <w:p w14:paraId="731D16B8" w14:textId="77777777" w:rsidR="0059741F" w:rsidRPr="00F5362F" w:rsidRDefault="0059741F" w:rsidP="0091642F">
      <w:pPr>
        <w:spacing w:line="276" w:lineRule="auto"/>
        <w:ind w:right="49"/>
        <w:jc w:val="both"/>
        <w:rPr>
          <w:rFonts w:ascii="Noto Sans" w:hAnsi="Noto Sans" w:cs="Noto Sans"/>
          <w:sz w:val="20"/>
          <w:szCs w:val="20"/>
        </w:rPr>
      </w:pPr>
    </w:p>
    <w:p w14:paraId="3DFD7878" w14:textId="77777777" w:rsidR="00693406" w:rsidRPr="00F5362F" w:rsidRDefault="00DE4B5C" w:rsidP="0091642F">
      <w:pPr>
        <w:pStyle w:val="Prrafodelista"/>
        <w:spacing w:after="0" w:line="276" w:lineRule="auto"/>
        <w:ind w:left="0" w:right="49"/>
        <w:jc w:val="both"/>
        <w:rPr>
          <w:rFonts w:ascii="Noto Sans" w:hAnsi="Noto Sans" w:cs="Noto Sans"/>
          <w:b/>
          <w:i/>
          <w:sz w:val="20"/>
          <w:szCs w:val="20"/>
          <w:u w:val="single"/>
          <w:lang w:val="es-ES_tradnl"/>
        </w:rPr>
      </w:pPr>
      <w:r w:rsidRPr="00F5362F">
        <w:rPr>
          <w:rFonts w:ascii="Noto Sans" w:hAnsi="Noto Sans" w:cs="Noto Sans"/>
          <w:b/>
          <w:bCs/>
          <w:iCs/>
          <w:sz w:val="20"/>
          <w:szCs w:val="20"/>
          <w:u w:val="single"/>
        </w:rPr>
        <w:t xml:space="preserve">PARA AQUELLOS </w:t>
      </w:r>
      <w:r w:rsidR="00801E3E" w:rsidRPr="00F5362F">
        <w:rPr>
          <w:rFonts w:ascii="Noto Sans" w:hAnsi="Noto Sans" w:cs="Noto Sans"/>
          <w:b/>
          <w:bCs/>
          <w:iCs/>
          <w:sz w:val="20"/>
          <w:szCs w:val="20"/>
          <w:u w:val="single"/>
        </w:rPr>
        <w:t>PARTICIPANTE</w:t>
      </w:r>
      <w:r w:rsidRPr="00F5362F">
        <w:rPr>
          <w:rFonts w:ascii="Noto Sans" w:hAnsi="Noto Sans" w:cs="Noto Sans"/>
          <w:b/>
          <w:bCs/>
          <w:iCs/>
          <w:sz w:val="20"/>
          <w:szCs w:val="20"/>
          <w:u w:val="single"/>
        </w:rPr>
        <w:t xml:space="preserve">S QUE SE ENCUENTREN EN DICHO SUPUESTO, LA NO PRESENTACIÓN DE ESTE DOCUMENTO </w:t>
      </w:r>
      <w:r w:rsidRPr="00F5362F">
        <w:rPr>
          <w:rFonts w:ascii="Noto Sans" w:hAnsi="Noto Sans" w:cs="Noto Sans"/>
          <w:b/>
          <w:iCs/>
          <w:sz w:val="20"/>
          <w:szCs w:val="20"/>
          <w:u w:val="single"/>
        </w:rPr>
        <w:t xml:space="preserve">AFECTA LA SOLVENCIA DE LA </w:t>
      </w:r>
      <w:r w:rsidRPr="00F5362F">
        <w:rPr>
          <w:rFonts w:ascii="Noto Sans" w:hAnsi="Noto Sans" w:cs="Noto Sans"/>
          <w:b/>
          <w:iCs/>
          <w:sz w:val="20"/>
          <w:szCs w:val="20"/>
          <w:u w:val="single"/>
          <w:lang w:val="es-ES_tradnl"/>
        </w:rPr>
        <w:t>PROPOSICIÓN Y MOTIVARÁ SU DESECHAMIENTO</w:t>
      </w:r>
      <w:r w:rsidRPr="00F5362F">
        <w:rPr>
          <w:rFonts w:ascii="Noto Sans" w:hAnsi="Noto Sans" w:cs="Noto Sans"/>
          <w:b/>
          <w:i/>
          <w:sz w:val="20"/>
          <w:szCs w:val="20"/>
          <w:u w:val="single"/>
          <w:lang w:val="es-ES_tradnl"/>
        </w:rPr>
        <w:t>.</w:t>
      </w:r>
    </w:p>
    <w:p w14:paraId="40037586" w14:textId="77777777" w:rsidR="00233DBF" w:rsidRPr="00F5362F" w:rsidRDefault="00233DBF" w:rsidP="0091642F">
      <w:pPr>
        <w:spacing w:line="276" w:lineRule="auto"/>
        <w:ind w:right="49"/>
        <w:jc w:val="both"/>
        <w:rPr>
          <w:rFonts w:ascii="Noto Sans" w:hAnsi="Noto Sans" w:cs="Noto Sans"/>
          <w:b/>
          <w:sz w:val="20"/>
          <w:szCs w:val="20"/>
        </w:rPr>
      </w:pPr>
    </w:p>
    <w:p w14:paraId="5FC07F07" w14:textId="77777777" w:rsidR="0059741F" w:rsidRPr="00F5362F" w:rsidRDefault="0059741F" w:rsidP="00CB16E3">
      <w:pPr>
        <w:pStyle w:val="Ttulo2"/>
        <w:numPr>
          <w:ilvl w:val="2"/>
          <w:numId w:val="43"/>
        </w:numPr>
        <w:spacing w:before="0" w:after="0" w:line="276" w:lineRule="auto"/>
        <w:ind w:right="49"/>
        <w:rPr>
          <w:rFonts w:ascii="Noto Sans" w:hAnsi="Noto Sans" w:cs="Noto Sans"/>
          <w:i w:val="0"/>
          <w:sz w:val="20"/>
        </w:rPr>
      </w:pPr>
      <w:bookmarkStart w:id="96" w:name="_Toc131600962"/>
      <w:r w:rsidRPr="00F5362F">
        <w:rPr>
          <w:rFonts w:ascii="Noto Sans" w:hAnsi="Noto Sans" w:cs="Noto Sans"/>
          <w:i w:val="0"/>
          <w:sz w:val="20"/>
        </w:rPr>
        <w:t>Identificación oficial vigente.</w:t>
      </w:r>
      <w:bookmarkEnd w:id="96"/>
    </w:p>
    <w:p w14:paraId="76D61837" w14:textId="77777777" w:rsidR="0059741F" w:rsidRPr="00F5362F" w:rsidRDefault="0059741F" w:rsidP="0091642F">
      <w:pPr>
        <w:spacing w:line="276" w:lineRule="auto"/>
        <w:jc w:val="both"/>
        <w:rPr>
          <w:rFonts w:ascii="Noto Sans" w:hAnsi="Noto Sans" w:cs="Noto Sans"/>
          <w:sz w:val="20"/>
          <w:szCs w:val="20"/>
        </w:rPr>
      </w:pPr>
    </w:p>
    <w:p w14:paraId="0E6BECAC" w14:textId="77777777" w:rsidR="0059741F" w:rsidRPr="00F5362F" w:rsidRDefault="0059741F" w:rsidP="0091642F">
      <w:pPr>
        <w:spacing w:line="276" w:lineRule="auto"/>
        <w:jc w:val="both"/>
        <w:rPr>
          <w:rFonts w:ascii="Noto Sans" w:hAnsi="Noto Sans" w:cs="Noto Sans"/>
          <w:sz w:val="20"/>
          <w:szCs w:val="20"/>
        </w:rPr>
      </w:pPr>
      <w:r w:rsidRPr="00F5362F">
        <w:rPr>
          <w:rFonts w:ascii="Noto Sans" w:hAnsi="Noto Sans" w:cs="Noto Sans"/>
          <w:sz w:val="20"/>
          <w:szCs w:val="20"/>
        </w:rPr>
        <w:t>Identificación oficial vigente con fotografía (INE, Cartilla Militar, Pasaporte</w:t>
      </w:r>
      <w:r w:rsidR="00BE1A7F" w:rsidRPr="00F5362F">
        <w:rPr>
          <w:rFonts w:ascii="Noto Sans" w:hAnsi="Noto Sans" w:cs="Noto Sans"/>
          <w:sz w:val="20"/>
          <w:szCs w:val="20"/>
        </w:rPr>
        <w:t>, entre otros</w:t>
      </w:r>
      <w:r w:rsidRPr="00F5362F">
        <w:rPr>
          <w:rFonts w:ascii="Noto Sans" w:hAnsi="Noto Sans" w:cs="Noto Sans"/>
          <w:sz w:val="20"/>
          <w:szCs w:val="20"/>
        </w:rPr>
        <w:t>) en el caso de personas físicas, y en el caso de personas morales, del representante legal de la empresa que firme los documentos que integran la proposición.</w:t>
      </w:r>
    </w:p>
    <w:p w14:paraId="5D632B2B" w14:textId="77777777" w:rsidR="0059741F" w:rsidRPr="00F5362F" w:rsidRDefault="0059741F" w:rsidP="0091642F">
      <w:pPr>
        <w:spacing w:line="276" w:lineRule="auto"/>
        <w:jc w:val="both"/>
        <w:rPr>
          <w:rFonts w:ascii="Noto Sans" w:hAnsi="Noto Sans" w:cs="Noto Sans"/>
          <w:sz w:val="20"/>
          <w:szCs w:val="20"/>
        </w:rPr>
      </w:pPr>
    </w:p>
    <w:p w14:paraId="407C02AA"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707EF8C4" w14:textId="77777777" w:rsidR="008E3B18" w:rsidRPr="00F5362F" w:rsidRDefault="008E3B18" w:rsidP="0091642F">
      <w:pPr>
        <w:spacing w:line="276" w:lineRule="auto"/>
        <w:jc w:val="both"/>
        <w:rPr>
          <w:rFonts w:ascii="Noto Sans" w:hAnsi="Noto Sans" w:cs="Noto Sans"/>
          <w:sz w:val="20"/>
          <w:szCs w:val="20"/>
        </w:rPr>
      </w:pPr>
    </w:p>
    <w:p w14:paraId="521A5C35" w14:textId="77777777" w:rsidR="001F2C43" w:rsidRPr="00F5362F" w:rsidRDefault="001F2C43" w:rsidP="00CB16E3">
      <w:pPr>
        <w:pStyle w:val="Ttulo2"/>
        <w:numPr>
          <w:ilvl w:val="2"/>
          <w:numId w:val="43"/>
        </w:numPr>
        <w:spacing w:before="0" w:after="0" w:line="276" w:lineRule="auto"/>
        <w:ind w:right="49"/>
        <w:rPr>
          <w:rFonts w:ascii="Noto Sans" w:hAnsi="Noto Sans" w:cs="Noto Sans"/>
          <w:i w:val="0"/>
          <w:sz w:val="20"/>
        </w:rPr>
      </w:pPr>
      <w:bookmarkStart w:id="97" w:name="_Toc131600963"/>
      <w:r w:rsidRPr="00F5362F">
        <w:rPr>
          <w:rFonts w:ascii="Noto Sans" w:hAnsi="Noto Sans" w:cs="Noto Sans"/>
          <w:i w:val="0"/>
          <w:sz w:val="20"/>
        </w:rPr>
        <w:t>Domicilio para recibir notificaciones.</w:t>
      </w:r>
      <w:bookmarkEnd w:id="97"/>
    </w:p>
    <w:p w14:paraId="58503166" w14:textId="77777777" w:rsidR="001F2C43" w:rsidRPr="00F5362F" w:rsidRDefault="001F2C43" w:rsidP="0091642F">
      <w:pPr>
        <w:spacing w:line="276" w:lineRule="auto"/>
        <w:rPr>
          <w:rFonts w:ascii="Noto Sans" w:hAnsi="Noto Sans" w:cs="Noto Sans"/>
          <w:sz w:val="20"/>
          <w:szCs w:val="20"/>
          <w:lang w:eastAsia="ar-SA"/>
        </w:rPr>
      </w:pPr>
    </w:p>
    <w:p w14:paraId="1783EF39" w14:textId="77777777" w:rsidR="001F2C43" w:rsidRPr="00F5362F" w:rsidRDefault="001F2C43" w:rsidP="0091642F">
      <w:pPr>
        <w:spacing w:line="276" w:lineRule="auto"/>
        <w:ind w:right="49"/>
        <w:jc w:val="both"/>
        <w:rPr>
          <w:rFonts w:ascii="Noto Sans" w:hAnsi="Noto Sans" w:cs="Noto Sans"/>
          <w:b/>
          <w:bCs/>
          <w:sz w:val="20"/>
          <w:szCs w:val="20"/>
        </w:rPr>
      </w:pPr>
      <w:r w:rsidRPr="00F5362F">
        <w:rPr>
          <w:rFonts w:ascii="Noto Sans" w:hAnsi="Noto Sans" w:cs="Noto Sans"/>
          <w:sz w:val="20"/>
          <w:szCs w:val="20"/>
        </w:rPr>
        <w:t>Escrito</w:t>
      </w:r>
      <w:r w:rsidRPr="00F5362F">
        <w:rPr>
          <w:rFonts w:ascii="Noto Sans" w:hAnsi="Noto Sans" w:cs="Noto Sans"/>
          <w:bCs/>
          <w:sz w:val="20"/>
          <w:szCs w:val="20"/>
        </w:rPr>
        <w:t xml:space="preserve"> libre</w:t>
      </w:r>
      <w:r w:rsidRPr="00F5362F">
        <w:rPr>
          <w:rFonts w:ascii="Noto Sans" w:hAnsi="Noto Sans" w:cs="Noto Sans"/>
          <w:sz w:val="20"/>
          <w:szCs w:val="20"/>
        </w:rPr>
        <w:t xml:space="preserve">, en el que manifieste uno o más domicilios donde el </w:t>
      </w:r>
      <w:r w:rsidR="00801E3E" w:rsidRPr="00F5362F">
        <w:rPr>
          <w:rFonts w:ascii="Noto Sans" w:hAnsi="Noto Sans" w:cs="Noto Sans"/>
          <w:sz w:val="20"/>
          <w:szCs w:val="20"/>
        </w:rPr>
        <w:t>participante</w:t>
      </w:r>
      <w:r w:rsidRPr="00F5362F">
        <w:rPr>
          <w:rFonts w:ascii="Noto Sans" w:hAnsi="Noto Sans" w:cs="Noto Sans"/>
          <w:sz w:val="20"/>
          <w:szCs w:val="20"/>
        </w:rPr>
        <w:t xml:space="preserve"> autorice para oír y recibir notificaciones relacionadas con el procedimiento de contratación que nos ocupa. </w:t>
      </w:r>
      <w:r w:rsidRPr="00F5362F">
        <w:rPr>
          <w:rFonts w:ascii="Noto Sans" w:hAnsi="Noto Sans" w:cs="Noto Sans"/>
          <w:b/>
          <w:bCs/>
          <w:sz w:val="20"/>
          <w:szCs w:val="20"/>
        </w:rPr>
        <w:t>ANEXO VIII</w:t>
      </w:r>
      <w:r w:rsidR="008E3B18" w:rsidRPr="00F5362F">
        <w:rPr>
          <w:rFonts w:ascii="Noto Sans" w:hAnsi="Noto Sans" w:cs="Noto Sans"/>
          <w:b/>
          <w:bCs/>
          <w:sz w:val="20"/>
          <w:szCs w:val="20"/>
        </w:rPr>
        <w:t xml:space="preserve"> “ESCRITO DE DOMICILIO PARA OÍR Y RECIBIR NOTIFICACIONES DEL </w:t>
      </w:r>
      <w:r w:rsidR="00801E3E" w:rsidRPr="00F5362F">
        <w:rPr>
          <w:rFonts w:ascii="Noto Sans" w:hAnsi="Noto Sans" w:cs="Noto Sans"/>
          <w:b/>
          <w:bCs/>
          <w:sz w:val="20"/>
          <w:szCs w:val="20"/>
        </w:rPr>
        <w:t>PARTICIPANTE</w:t>
      </w:r>
      <w:r w:rsidR="008E3B18" w:rsidRPr="00F5362F">
        <w:rPr>
          <w:rFonts w:ascii="Noto Sans" w:hAnsi="Noto Sans" w:cs="Noto Sans"/>
          <w:b/>
          <w:bCs/>
          <w:sz w:val="20"/>
          <w:szCs w:val="20"/>
        </w:rPr>
        <w:t>”</w:t>
      </w:r>
      <w:r w:rsidRPr="00F5362F">
        <w:rPr>
          <w:rFonts w:ascii="Noto Sans" w:hAnsi="Noto Sans" w:cs="Noto Sans"/>
          <w:b/>
          <w:bCs/>
          <w:sz w:val="20"/>
          <w:szCs w:val="20"/>
        </w:rPr>
        <w:t>.</w:t>
      </w:r>
    </w:p>
    <w:p w14:paraId="3B7D1707" w14:textId="77777777" w:rsidR="00317329" w:rsidRPr="00F5362F" w:rsidRDefault="00317329" w:rsidP="0091642F">
      <w:pPr>
        <w:spacing w:line="276" w:lineRule="auto"/>
        <w:ind w:right="49"/>
        <w:jc w:val="both"/>
        <w:rPr>
          <w:rFonts w:ascii="Noto Sans" w:hAnsi="Noto Sans" w:cs="Noto Sans"/>
          <w:b/>
          <w:bCs/>
          <w:sz w:val="20"/>
          <w:szCs w:val="20"/>
        </w:rPr>
      </w:pPr>
    </w:p>
    <w:p w14:paraId="48E93FA9" w14:textId="77777777" w:rsidR="006717D3" w:rsidRPr="00F5362F" w:rsidRDefault="006717D3"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373C0140" w14:textId="77777777" w:rsidR="008E3B18" w:rsidRPr="00F5362F" w:rsidRDefault="008E3B18" w:rsidP="0091642F">
      <w:pPr>
        <w:spacing w:line="276" w:lineRule="auto"/>
        <w:jc w:val="both"/>
        <w:rPr>
          <w:rFonts w:ascii="Noto Sans" w:hAnsi="Noto Sans" w:cs="Noto Sans"/>
          <w:sz w:val="20"/>
          <w:szCs w:val="20"/>
          <w:u w:val="single"/>
        </w:rPr>
      </w:pPr>
    </w:p>
    <w:p w14:paraId="1408B956" w14:textId="6747E3E2"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rPr>
      </w:pPr>
      <w:bookmarkStart w:id="98" w:name="_Toc131600964"/>
      <w:r w:rsidRPr="00F5362F">
        <w:rPr>
          <w:rFonts w:ascii="Noto Sans" w:hAnsi="Noto Sans" w:cs="Noto Sans"/>
          <w:i w:val="0"/>
          <w:sz w:val="20"/>
        </w:rPr>
        <w:t xml:space="preserve">Aceptación de las disposiciones del Sistema </w:t>
      </w:r>
      <w:r w:rsidR="001427B5" w:rsidRPr="00F5362F">
        <w:rPr>
          <w:rFonts w:ascii="Noto Sans" w:hAnsi="Noto Sans" w:cs="Noto Sans"/>
          <w:i w:val="0"/>
          <w:sz w:val="20"/>
        </w:rPr>
        <w:t>COMPRAS MX</w:t>
      </w:r>
      <w:r w:rsidRPr="00F5362F">
        <w:rPr>
          <w:rFonts w:ascii="Noto Sans" w:hAnsi="Noto Sans" w:cs="Noto Sans"/>
          <w:i w:val="0"/>
          <w:sz w:val="20"/>
        </w:rPr>
        <w:t>.</w:t>
      </w:r>
      <w:bookmarkEnd w:id="98"/>
    </w:p>
    <w:p w14:paraId="2DBADDDA" w14:textId="77777777" w:rsidR="0059741F" w:rsidRPr="00F5362F" w:rsidRDefault="0059741F" w:rsidP="0091642F">
      <w:pPr>
        <w:spacing w:line="276" w:lineRule="auto"/>
        <w:rPr>
          <w:rFonts w:ascii="Noto Sans" w:hAnsi="Noto Sans" w:cs="Noto Sans"/>
          <w:sz w:val="20"/>
          <w:szCs w:val="20"/>
          <w:lang w:eastAsia="ar-SA"/>
        </w:rPr>
      </w:pPr>
    </w:p>
    <w:p w14:paraId="74DDC437" w14:textId="515EFC4D"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lastRenderedPageBreak/>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F5362F">
        <w:rPr>
          <w:rFonts w:ascii="Noto Sans" w:hAnsi="Noto Sans" w:cs="Noto Sans"/>
          <w:b/>
          <w:sz w:val="20"/>
          <w:szCs w:val="20"/>
        </w:rPr>
        <w:t>29</w:t>
      </w:r>
      <w:r w:rsidRPr="00F5362F">
        <w:rPr>
          <w:rFonts w:ascii="Noto Sans" w:hAnsi="Noto Sans" w:cs="Noto Sans"/>
          <w:sz w:val="20"/>
          <w:szCs w:val="20"/>
        </w:rPr>
        <w:t xml:space="preserve"> del </w:t>
      </w:r>
      <w:r w:rsidRPr="00F5362F">
        <w:rPr>
          <w:rFonts w:ascii="Noto Sans" w:hAnsi="Noto Sans" w:cs="Noto Sans"/>
          <w:i/>
          <w:sz w:val="20"/>
          <w:szCs w:val="20"/>
        </w:rPr>
        <w:t xml:space="preserve">“Acuerdo por el que se establecen las disposiciones que deberán observar para la utilización del sistema electrónico de información pública gubernamental, denominado </w:t>
      </w:r>
      <w:r w:rsidR="001427B5" w:rsidRPr="00F5362F">
        <w:rPr>
          <w:rFonts w:ascii="Noto Sans" w:hAnsi="Noto Sans" w:cs="Noto Sans"/>
          <w:i/>
          <w:sz w:val="20"/>
          <w:szCs w:val="20"/>
        </w:rPr>
        <w:t>COMPRAS MX</w:t>
      </w:r>
      <w:r w:rsidRPr="00F5362F">
        <w:rPr>
          <w:rFonts w:ascii="Noto Sans" w:hAnsi="Noto Sans" w:cs="Noto Sans"/>
          <w:i/>
          <w:sz w:val="20"/>
          <w:szCs w:val="20"/>
        </w:rPr>
        <w:t>”</w:t>
      </w:r>
      <w:r w:rsidRPr="00F5362F">
        <w:rPr>
          <w:rFonts w:ascii="Noto Sans" w:hAnsi="Noto Sans" w:cs="Noto Sans"/>
          <w:sz w:val="20"/>
          <w:szCs w:val="20"/>
        </w:rPr>
        <w:t xml:space="preserve">. </w:t>
      </w:r>
      <w:r w:rsidR="006169B8" w:rsidRPr="00F5362F">
        <w:rPr>
          <w:rFonts w:ascii="Noto Sans" w:hAnsi="Noto Sans" w:cs="Noto Sans"/>
          <w:b/>
          <w:sz w:val="20"/>
          <w:szCs w:val="20"/>
        </w:rPr>
        <w:t>ANEXO IX</w:t>
      </w:r>
      <w:r w:rsidR="008E3B18" w:rsidRPr="00F5362F">
        <w:rPr>
          <w:rFonts w:ascii="Noto Sans" w:hAnsi="Noto Sans" w:cs="Noto Sans"/>
          <w:b/>
          <w:sz w:val="20"/>
          <w:szCs w:val="20"/>
        </w:rPr>
        <w:t xml:space="preserve"> “ACEPTACIÓN DE LAS DISPOSICIONES DEL SISTEMA </w:t>
      </w:r>
      <w:r w:rsidR="001427B5" w:rsidRPr="00F5362F">
        <w:rPr>
          <w:rFonts w:ascii="Noto Sans" w:hAnsi="Noto Sans" w:cs="Noto Sans"/>
          <w:b/>
          <w:sz w:val="20"/>
          <w:szCs w:val="20"/>
        </w:rPr>
        <w:t>COMPRAS MX</w:t>
      </w:r>
      <w:r w:rsidR="008E3B18" w:rsidRPr="00F5362F">
        <w:rPr>
          <w:rFonts w:ascii="Noto Sans" w:hAnsi="Noto Sans" w:cs="Noto Sans"/>
          <w:b/>
          <w:sz w:val="20"/>
          <w:szCs w:val="20"/>
        </w:rPr>
        <w:t>”.</w:t>
      </w:r>
    </w:p>
    <w:p w14:paraId="7ABD71E1" w14:textId="77777777" w:rsidR="0059741F" w:rsidRPr="00F5362F" w:rsidRDefault="0059741F" w:rsidP="0091642F">
      <w:pPr>
        <w:spacing w:line="276" w:lineRule="auto"/>
        <w:rPr>
          <w:rFonts w:ascii="Noto Sans" w:hAnsi="Noto Sans" w:cs="Noto Sans"/>
          <w:sz w:val="20"/>
          <w:szCs w:val="20"/>
          <w:lang w:eastAsia="ar-SA"/>
        </w:rPr>
      </w:pPr>
    </w:p>
    <w:p w14:paraId="50C6C756"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74DA1F28" w14:textId="77777777" w:rsidR="008E3B18" w:rsidRPr="00F5362F" w:rsidRDefault="008E3B18" w:rsidP="0091642F">
      <w:pPr>
        <w:spacing w:line="276" w:lineRule="auto"/>
        <w:rPr>
          <w:rFonts w:ascii="Noto Sans" w:hAnsi="Noto Sans" w:cs="Noto Sans"/>
          <w:sz w:val="20"/>
          <w:szCs w:val="20"/>
          <w:lang w:eastAsia="ar-SA"/>
        </w:rPr>
      </w:pPr>
    </w:p>
    <w:p w14:paraId="6EEA3777" w14:textId="77777777"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rPr>
      </w:pPr>
      <w:bookmarkStart w:id="99" w:name="_Toc131600965"/>
      <w:r w:rsidRPr="00F5362F">
        <w:rPr>
          <w:rFonts w:ascii="Noto Sans" w:hAnsi="Noto Sans" w:cs="Noto Sans"/>
          <w:i w:val="0"/>
          <w:sz w:val="20"/>
        </w:rPr>
        <w:t>Aceptación de la Convocatoria y Junta de Aclaraciones</w:t>
      </w:r>
      <w:bookmarkEnd w:id="99"/>
    </w:p>
    <w:p w14:paraId="2A5ECCD6" w14:textId="77777777" w:rsidR="0059741F" w:rsidRPr="00F5362F" w:rsidRDefault="0059741F" w:rsidP="0091642F">
      <w:pPr>
        <w:spacing w:line="276" w:lineRule="auto"/>
        <w:rPr>
          <w:rFonts w:ascii="Noto Sans" w:hAnsi="Noto Sans" w:cs="Noto Sans"/>
          <w:sz w:val="20"/>
          <w:szCs w:val="20"/>
          <w:lang w:eastAsia="ar-SA"/>
        </w:rPr>
      </w:pPr>
    </w:p>
    <w:p w14:paraId="11E50A48" w14:textId="45647AF1" w:rsidR="0059741F" w:rsidRPr="00F5362F" w:rsidRDefault="0059741F" w:rsidP="0091642F">
      <w:pPr>
        <w:spacing w:line="276" w:lineRule="auto"/>
        <w:ind w:right="49"/>
        <w:jc w:val="both"/>
        <w:rPr>
          <w:rFonts w:ascii="Noto Sans" w:hAnsi="Noto Sans" w:cs="Noto Sans"/>
          <w:b/>
          <w:sz w:val="20"/>
          <w:szCs w:val="20"/>
        </w:rPr>
      </w:pPr>
      <w:r w:rsidRPr="00F5362F">
        <w:rPr>
          <w:rFonts w:ascii="Noto Sans" w:hAnsi="Noto Sans" w:cs="Noto Sans"/>
          <w:sz w:val="20"/>
          <w:szCs w:val="20"/>
        </w:rPr>
        <w:t xml:space="preserve">Escrito en el cual el </w:t>
      </w:r>
      <w:r w:rsidR="00801E3E" w:rsidRPr="00F5362F">
        <w:rPr>
          <w:rFonts w:ascii="Noto Sans" w:hAnsi="Noto Sans" w:cs="Noto Sans"/>
          <w:sz w:val="20"/>
          <w:szCs w:val="20"/>
        </w:rPr>
        <w:t>participante</w:t>
      </w:r>
      <w:r w:rsidRPr="00F5362F">
        <w:rPr>
          <w:rFonts w:ascii="Noto Sans" w:hAnsi="Noto Sans" w:cs="Noto Sans"/>
          <w:sz w:val="20"/>
          <w:szCs w:val="20"/>
        </w:rPr>
        <w:t xml:space="preserve"> manifieste que acepta y conoce en su totalidad la Convocatoria y Junta de Aclaraciones del procedimiento de contratación y sus respectivas modificaciones, las cuales deberá considerar para la elaboración de su proposición, de conformidad con el </w:t>
      </w:r>
      <w:r w:rsidRPr="00F5362F">
        <w:rPr>
          <w:rFonts w:ascii="Noto Sans" w:hAnsi="Noto Sans" w:cs="Noto Sans"/>
          <w:b/>
          <w:bCs/>
          <w:sz w:val="20"/>
          <w:szCs w:val="20"/>
        </w:rPr>
        <w:t xml:space="preserve">artículo </w:t>
      </w:r>
      <w:r w:rsidR="00D10C35" w:rsidRPr="00F5362F">
        <w:rPr>
          <w:rFonts w:ascii="Noto Sans" w:hAnsi="Noto Sans" w:cs="Noto Sans"/>
          <w:b/>
          <w:bCs/>
          <w:sz w:val="20"/>
          <w:szCs w:val="20"/>
        </w:rPr>
        <w:t>4</w:t>
      </w:r>
      <w:r w:rsidRPr="00F5362F">
        <w:rPr>
          <w:rFonts w:ascii="Noto Sans" w:hAnsi="Noto Sans" w:cs="Noto Sans"/>
          <w:b/>
          <w:bCs/>
          <w:sz w:val="20"/>
          <w:szCs w:val="20"/>
        </w:rPr>
        <w:t>3 de la LAASSP</w:t>
      </w:r>
      <w:r w:rsidRPr="00F5362F">
        <w:rPr>
          <w:rFonts w:ascii="Noto Sans" w:hAnsi="Noto Sans" w:cs="Noto Sans"/>
          <w:sz w:val="20"/>
          <w:szCs w:val="20"/>
        </w:rPr>
        <w:t xml:space="preserve">. </w:t>
      </w:r>
      <w:r w:rsidRPr="00F5362F">
        <w:rPr>
          <w:rFonts w:ascii="Noto Sans" w:hAnsi="Noto Sans" w:cs="Noto Sans"/>
          <w:b/>
          <w:sz w:val="20"/>
          <w:szCs w:val="20"/>
        </w:rPr>
        <w:t xml:space="preserve">ANEXO </w:t>
      </w:r>
      <w:r w:rsidR="00392237" w:rsidRPr="00F5362F">
        <w:rPr>
          <w:rFonts w:ascii="Noto Sans" w:hAnsi="Noto Sans" w:cs="Noto Sans"/>
          <w:b/>
          <w:sz w:val="20"/>
          <w:szCs w:val="20"/>
        </w:rPr>
        <w:t>X</w:t>
      </w:r>
      <w:r w:rsidR="00392237" w:rsidRPr="00F5362F">
        <w:rPr>
          <w:rFonts w:ascii="Noto Sans" w:hAnsi="Noto Sans" w:cs="Noto Sans"/>
          <w:sz w:val="20"/>
          <w:szCs w:val="20"/>
        </w:rPr>
        <w:t xml:space="preserve"> “</w:t>
      </w:r>
      <w:r w:rsidR="00392237" w:rsidRPr="00F5362F">
        <w:rPr>
          <w:rFonts w:ascii="Noto Sans" w:hAnsi="Noto Sans" w:cs="Noto Sans"/>
          <w:b/>
          <w:sz w:val="20"/>
          <w:szCs w:val="20"/>
        </w:rPr>
        <w:t>ACEPTACIÓN DE LA CONVOCATORIA Y JUNTAS DE ACLARACIONES”.</w:t>
      </w:r>
    </w:p>
    <w:p w14:paraId="1AC82C26" w14:textId="77777777" w:rsidR="006717D3" w:rsidRPr="00F5362F" w:rsidRDefault="006717D3" w:rsidP="0091642F">
      <w:pPr>
        <w:spacing w:line="276" w:lineRule="auto"/>
        <w:ind w:right="49"/>
        <w:jc w:val="both"/>
        <w:rPr>
          <w:rFonts w:ascii="Noto Sans" w:hAnsi="Noto Sans" w:cs="Noto Sans"/>
          <w:sz w:val="20"/>
          <w:szCs w:val="20"/>
        </w:rPr>
      </w:pPr>
    </w:p>
    <w:p w14:paraId="0C5265EE"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501D10CF" w14:textId="77777777" w:rsidR="008E3B18" w:rsidRPr="00F5362F" w:rsidRDefault="008E3B18" w:rsidP="0091642F">
      <w:pPr>
        <w:spacing w:line="276" w:lineRule="auto"/>
        <w:rPr>
          <w:rFonts w:ascii="Noto Sans" w:hAnsi="Noto Sans" w:cs="Noto Sans"/>
          <w:sz w:val="20"/>
          <w:szCs w:val="20"/>
          <w:lang w:eastAsia="ar-SA"/>
        </w:rPr>
      </w:pPr>
    </w:p>
    <w:p w14:paraId="061ABBA1" w14:textId="77777777"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rPr>
      </w:pPr>
      <w:bookmarkStart w:id="100" w:name="_Toc131600966"/>
      <w:r w:rsidRPr="00F5362F">
        <w:rPr>
          <w:rFonts w:ascii="Noto Sans" w:hAnsi="Noto Sans" w:cs="Noto Sans"/>
          <w:i w:val="0"/>
          <w:sz w:val="20"/>
        </w:rPr>
        <w:t>Manifestación si utiliza subcontratación de servicios u obras especializadas.</w:t>
      </w:r>
      <w:bookmarkEnd w:id="100"/>
      <w:r w:rsidRPr="00F5362F">
        <w:rPr>
          <w:rFonts w:ascii="Noto Sans" w:hAnsi="Noto Sans" w:cs="Noto Sans"/>
          <w:i w:val="0"/>
          <w:sz w:val="20"/>
        </w:rPr>
        <w:t xml:space="preserve"> </w:t>
      </w:r>
    </w:p>
    <w:p w14:paraId="4A9CCE94" w14:textId="77777777" w:rsidR="0059741F" w:rsidRPr="00F5362F" w:rsidRDefault="0059741F" w:rsidP="0091642F">
      <w:pPr>
        <w:spacing w:line="276" w:lineRule="auto"/>
        <w:rPr>
          <w:rFonts w:ascii="Noto Sans" w:hAnsi="Noto Sans" w:cs="Noto Sans"/>
          <w:sz w:val="20"/>
          <w:szCs w:val="20"/>
          <w:lang w:eastAsia="ar-SA"/>
        </w:rPr>
      </w:pPr>
    </w:p>
    <w:p w14:paraId="7CADDB5A" w14:textId="77777777" w:rsidR="0059741F" w:rsidRPr="00F5362F" w:rsidRDefault="0059741F" w:rsidP="0091642F">
      <w:pPr>
        <w:spacing w:line="276" w:lineRule="auto"/>
        <w:ind w:right="49"/>
        <w:jc w:val="both"/>
        <w:rPr>
          <w:rFonts w:ascii="Noto Sans" w:hAnsi="Noto Sans" w:cs="Noto Sans"/>
          <w:b/>
          <w:sz w:val="20"/>
          <w:szCs w:val="20"/>
        </w:rPr>
      </w:pPr>
      <w:r w:rsidRPr="00F5362F">
        <w:rPr>
          <w:rFonts w:ascii="Noto Sans" w:hAnsi="Noto Sans" w:cs="Noto Sans"/>
          <w:sz w:val="20"/>
          <w:szCs w:val="20"/>
        </w:rPr>
        <w:t xml:space="preserve">Escrito mediante el cual el </w:t>
      </w:r>
      <w:r w:rsidR="00801E3E" w:rsidRPr="00F5362F">
        <w:rPr>
          <w:rFonts w:ascii="Noto Sans" w:hAnsi="Noto Sans" w:cs="Noto Sans"/>
          <w:sz w:val="20"/>
          <w:szCs w:val="20"/>
        </w:rPr>
        <w:t>participante</w:t>
      </w:r>
      <w:r w:rsidRPr="00F5362F">
        <w:rPr>
          <w:rFonts w:ascii="Noto Sans" w:hAnsi="Noto Sans" w:cs="Noto Sans"/>
          <w:sz w:val="20"/>
          <w:szCs w:val="20"/>
        </w:rPr>
        <w:t xml:space="preserve"> manifieste si utiliza el esquema de subcontratación de servicios u obras especializadas. </w:t>
      </w:r>
      <w:r w:rsidR="006169B8" w:rsidRPr="00F5362F">
        <w:rPr>
          <w:rFonts w:ascii="Noto Sans" w:hAnsi="Noto Sans" w:cs="Noto Sans"/>
          <w:b/>
          <w:sz w:val="20"/>
          <w:szCs w:val="20"/>
        </w:rPr>
        <w:t>ANEXO XI</w:t>
      </w:r>
      <w:r w:rsidRPr="00F5362F">
        <w:rPr>
          <w:rFonts w:ascii="Noto Sans" w:hAnsi="Noto Sans" w:cs="Noto Sans"/>
          <w:b/>
          <w:sz w:val="20"/>
          <w:szCs w:val="20"/>
        </w:rPr>
        <w:t>.</w:t>
      </w:r>
      <w:r w:rsidR="00392237" w:rsidRPr="00F5362F">
        <w:rPr>
          <w:rFonts w:ascii="Noto Sans" w:hAnsi="Noto Sans" w:cs="Noto Sans"/>
          <w:sz w:val="20"/>
          <w:szCs w:val="20"/>
        </w:rPr>
        <w:t xml:space="preserve"> </w:t>
      </w:r>
      <w:r w:rsidR="00392237" w:rsidRPr="00F5362F">
        <w:rPr>
          <w:rFonts w:ascii="Noto Sans" w:hAnsi="Noto Sans" w:cs="Noto Sans"/>
          <w:b/>
          <w:sz w:val="20"/>
          <w:szCs w:val="20"/>
        </w:rPr>
        <w:t>“MANIFESTACIÓN SI UTILIZA SUBCONTRATACIÓN DE SERVICIOS U OBRAS ESPECIALIZADAS”</w:t>
      </w:r>
    </w:p>
    <w:p w14:paraId="34C518DC" w14:textId="77777777" w:rsidR="0059741F" w:rsidRPr="00F5362F" w:rsidRDefault="0059741F" w:rsidP="0091642F">
      <w:pPr>
        <w:spacing w:line="276" w:lineRule="auto"/>
        <w:ind w:right="49"/>
        <w:jc w:val="both"/>
        <w:rPr>
          <w:rFonts w:ascii="Noto Sans" w:hAnsi="Noto Sans" w:cs="Noto Sans"/>
          <w:b/>
          <w:sz w:val="20"/>
          <w:szCs w:val="20"/>
        </w:rPr>
      </w:pPr>
    </w:p>
    <w:p w14:paraId="085791DB" w14:textId="396B315F" w:rsidR="00F76E68" w:rsidRPr="00F5362F" w:rsidRDefault="00F76E68" w:rsidP="0091642F">
      <w:pPr>
        <w:spacing w:line="276" w:lineRule="auto"/>
        <w:ind w:right="48"/>
        <w:jc w:val="both"/>
        <w:rPr>
          <w:rFonts w:ascii="Noto Sans" w:hAnsi="Noto Sans" w:cs="Noto Sans"/>
          <w:sz w:val="20"/>
          <w:szCs w:val="20"/>
        </w:rPr>
      </w:pPr>
      <w:r w:rsidRPr="00F5362F">
        <w:rPr>
          <w:rFonts w:ascii="Noto Sans" w:hAnsi="Noto Sans" w:cs="Noto Sans"/>
          <w:sz w:val="20"/>
          <w:szCs w:val="20"/>
        </w:rPr>
        <w:t xml:space="preserve">Cabe precisar que el Modelo de carta de subcontratación sólo aplica cuando alguna de las personas (físicas o morales) adjudicadas, por la naturaleza de su actividad comercial, llegara a requerir la subcontratación de algún servicio especializado, en cumplimiento a lo dispuesto en el artículo </w:t>
      </w:r>
      <w:r w:rsidRPr="00F5362F">
        <w:rPr>
          <w:rFonts w:ascii="Noto Sans" w:hAnsi="Noto Sans" w:cs="Noto Sans"/>
          <w:b/>
          <w:sz w:val="20"/>
          <w:szCs w:val="20"/>
        </w:rPr>
        <w:t xml:space="preserve">15 </w:t>
      </w:r>
      <w:r w:rsidRPr="00F5362F">
        <w:rPr>
          <w:rFonts w:ascii="Noto Sans" w:hAnsi="Noto Sans" w:cs="Noto Sans"/>
          <w:sz w:val="20"/>
          <w:szCs w:val="20"/>
        </w:rPr>
        <w:t xml:space="preserve">de la Ley Federal del Trabajo, en el entendido de que los derechos y obligaciones que se deriven de los contratos no podrán ser transferidos por el </w:t>
      </w:r>
      <w:r w:rsidR="00801E3E" w:rsidRPr="00F5362F">
        <w:rPr>
          <w:rFonts w:ascii="Noto Sans" w:hAnsi="Noto Sans" w:cs="Noto Sans"/>
          <w:sz w:val="20"/>
          <w:szCs w:val="20"/>
        </w:rPr>
        <w:t>participante</w:t>
      </w:r>
      <w:r w:rsidRPr="00F5362F">
        <w:rPr>
          <w:rFonts w:ascii="Noto Sans" w:hAnsi="Noto Sans" w:cs="Noto Sans"/>
          <w:sz w:val="20"/>
          <w:szCs w:val="20"/>
        </w:rPr>
        <w:t xml:space="preserve"> adjudicado en favor de cualquier otra persona, con excepción de los derechos de cobro, de conformidad a lo dispuesto en el </w:t>
      </w:r>
      <w:r w:rsidRPr="00F5362F">
        <w:rPr>
          <w:rFonts w:ascii="Noto Sans" w:hAnsi="Noto Sans" w:cs="Noto Sans"/>
          <w:b/>
          <w:bCs/>
          <w:sz w:val="20"/>
          <w:szCs w:val="20"/>
        </w:rPr>
        <w:t xml:space="preserve">artículo </w:t>
      </w:r>
      <w:r w:rsidR="00D10C35" w:rsidRPr="00F5362F">
        <w:rPr>
          <w:rFonts w:ascii="Noto Sans" w:hAnsi="Noto Sans" w:cs="Noto Sans"/>
          <w:b/>
          <w:bCs/>
          <w:sz w:val="20"/>
          <w:szCs w:val="20"/>
        </w:rPr>
        <w:t>67</w:t>
      </w:r>
      <w:r w:rsidRPr="00F5362F">
        <w:rPr>
          <w:rFonts w:ascii="Noto Sans" w:hAnsi="Noto Sans" w:cs="Noto Sans"/>
          <w:b/>
          <w:bCs/>
          <w:sz w:val="20"/>
          <w:szCs w:val="20"/>
        </w:rPr>
        <w:t xml:space="preserve">, </w:t>
      </w:r>
      <w:r w:rsidR="00D10C35" w:rsidRPr="00F5362F">
        <w:rPr>
          <w:rFonts w:ascii="Noto Sans" w:hAnsi="Noto Sans" w:cs="Noto Sans"/>
          <w:b/>
          <w:bCs/>
          <w:sz w:val="20"/>
          <w:szCs w:val="20"/>
        </w:rPr>
        <w:t>pen</w:t>
      </w:r>
      <w:r w:rsidRPr="00F5362F">
        <w:rPr>
          <w:rFonts w:ascii="Noto Sans" w:hAnsi="Noto Sans" w:cs="Noto Sans"/>
          <w:b/>
          <w:bCs/>
          <w:sz w:val="20"/>
          <w:szCs w:val="20"/>
        </w:rPr>
        <w:t>último párrafo de la LAASSP</w:t>
      </w:r>
      <w:r w:rsidRPr="00F5362F">
        <w:rPr>
          <w:rFonts w:ascii="Noto Sans" w:hAnsi="Noto Sans" w:cs="Noto Sans"/>
          <w:sz w:val="20"/>
          <w:szCs w:val="20"/>
        </w:rPr>
        <w:t xml:space="preserve">. </w:t>
      </w:r>
    </w:p>
    <w:p w14:paraId="2283418C" w14:textId="77777777" w:rsidR="00F76E68" w:rsidRPr="00F5362F" w:rsidRDefault="00F76E68" w:rsidP="0091642F">
      <w:pPr>
        <w:spacing w:line="276" w:lineRule="auto"/>
        <w:ind w:right="49"/>
        <w:jc w:val="both"/>
        <w:rPr>
          <w:rFonts w:ascii="Noto Sans" w:hAnsi="Noto Sans" w:cs="Noto Sans"/>
          <w:b/>
          <w:sz w:val="20"/>
          <w:szCs w:val="20"/>
        </w:rPr>
      </w:pPr>
    </w:p>
    <w:p w14:paraId="20765A2C"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Se informa a los </w:t>
      </w:r>
      <w:r w:rsidR="00801E3E" w:rsidRPr="00F5362F">
        <w:rPr>
          <w:rFonts w:ascii="Noto Sans" w:hAnsi="Noto Sans" w:cs="Noto Sans"/>
          <w:sz w:val="20"/>
          <w:szCs w:val="20"/>
        </w:rPr>
        <w:t>participante</w:t>
      </w:r>
      <w:r w:rsidRPr="00F5362F">
        <w:rPr>
          <w:rFonts w:ascii="Noto Sans" w:hAnsi="Noto Sans" w:cs="Noto Sans"/>
          <w:sz w:val="20"/>
          <w:szCs w:val="20"/>
        </w:rPr>
        <w:t>s que para el caso de los escritos y anexos que no le apliquen a su representada, podrá presentarlos con la leyenda “No aplica”.</w:t>
      </w:r>
    </w:p>
    <w:p w14:paraId="776E1A4E" w14:textId="77777777" w:rsidR="008E3B18" w:rsidRPr="00F5362F" w:rsidRDefault="008E3B18" w:rsidP="0091642F">
      <w:pPr>
        <w:spacing w:line="276" w:lineRule="auto"/>
        <w:ind w:right="49"/>
        <w:jc w:val="both"/>
        <w:rPr>
          <w:rFonts w:ascii="Noto Sans" w:hAnsi="Noto Sans" w:cs="Noto Sans"/>
          <w:sz w:val="20"/>
          <w:szCs w:val="20"/>
        </w:rPr>
      </w:pPr>
    </w:p>
    <w:p w14:paraId="55F417BF"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103FEC81" w14:textId="77777777" w:rsidR="0059741F" w:rsidRPr="00F5362F" w:rsidRDefault="0059741F" w:rsidP="0091642F">
      <w:pPr>
        <w:spacing w:line="276" w:lineRule="auto"/>
        <w:ind w:right="49"/>
        <w:jc w:val="both"/>
        <w:rPr>
          <w:rFonts w:ascii="Noto Sans" w:hAnsi="Noto Sans" w:cs="Noto Sans"/>
          <w:sz w:val="20"/>
          <w:szCs w:val="20"/>
        </w:rPr>
      </w:pPr>
    </w:p>
    <w:p w14:paraId="7F60DCD6" w14:textId="77777777"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rPr>
      </w:pPr>
      <w:bookmarkStart w:id="101" w:name="_Toc131600967"/>
      <w:r w:rsidRPr="00F5362F">
        <w:rPr>
          <w:rFonts w:ascii="Noto Sans" w:hAnsi="Noto Sans" w:cs="Noto Sans"/>
          <w:i w:val="0"/>
          <w:sz w:val="20"/>
        </w:rPr>
        <w:lastRenderedPageBreak/>
        <w:t>Autorización para consultar su opinión de cumplimiento (32-D)</w:t>
      </w:r>
      <w:r w:rsidR="00153397" w:rsidRPr="00F5362F">
        <w:rPr>
          <w:rFonts w:ascii="Noto Sans" w:hAnsi="Noto Sans" w:cs="Noto Sans"/>
          <w:i w:val="0"/>
          <w:sz w:val="20"/>
        </w:rPr>
        <w:t xml:space="preserve"> en materia de seguridad soci</w:t>
      </w:r>
      <w:r w:rsidR="00FB5093" w:rsidRPr="00F5362F">
        <w:rPr>
          <w:rFonts w:ascii="Noto Sans" w:hAnsi="Noto Sans" w:cs="Noto Sans"/>
          <w:i w:val="0"/>
          <w:sz w:val="20"/>
        </w:rPr>
        <w:t>al</w:t>
      </w:r>
      <w:r w:rsidRPr="00F5362F">
        <w:rPr>
          <w:rFonts w:ascii="Noto Sans" w:hAnsi="Noto Sans" w:cs="Noto Sans"/>
          <w:i w:val="0"/>
          <w:sz w:val="20"/>
        </w:rPr>
        <w:t>.</w:t>
      </w:r>
      <w:bookmarkEnd w:id="101"/>
    </w:p>
    <w:p w14:paraId="420504FD" w14:textId="77777777" w:rsidR="0059741F" w:rsidRPr="00F5362F" w:rsidRDefault="0059741F" w:rsidP="0091642F">
      <w:pPr>
        <w:spacing w:line="276" w:lineRule="auto"/>
        <w:rPr>
          <w:rFonts w:ascii="Noto Sans" w:hAnsi="Noto Sans" w:cs="Noto Sans"/>
          <w:sz w:val="20"/>
          <w:szCs w:val="20"/>
          <w:lang w:eastAsia="ar-SA"/>
        </w:rPr>
      </w:pPr>
    </w:p>
    <w:p w14:paraId="559D3281" w14:textId="77777777" w:rsidR="0059741F" w:rsidRPr="00F5362F" w:rsidRDefault="0059741F" w:rsidP="0091642F">
      <w:pPr>
        <w:spacing w:line="276" w:lineRule="auto"/>
        <w:ind w:right="49"/>
        <w:jc w:val="both"/>
        <w:rPr>
          <w:rFonts w:ascii="Noto Sans" w:hAnsi="Noto Sans" w:cs="Noto Sans"/>
          <w:b/>
          <w:sz w:val="20"/>
          <w:szCs w:val="20"/>
        </w:rPr>
      </w:pPr>
      <w:r w:rsidRPr="00F5362F">
        <w:rPr>
          <w:rFonts w:ascii="Noto Sans" w:hAnsi="Noto Sans" w:cs="Noto Sans"/>
          <w:sz w:val="20"/>
          <w:szCs w:val="20"/>
        </w:rPr>
        <w:t xml:space="preserve">Escrito mediante el cual el </w:t>
      </w:r>
      <w:r w:rsidR="00801E3E" w:rsidRPr="00F5362F">
        <w:rPr>
          <w:rFonts w:ascii="Noto Sans" w:hAnsi="Noto Sans" w:cs="Noto Sans"/>
          <w:sz w:val="20"/>
          <w:szCs w:val="20"/>
        </w:rPr>
        <w:t>participante</w:t>
      </w:r>
      <w:r w:rsidRPr="00F5362F">
        <w:rPr>
          <w:rFonts w:ascii="Noto Sans" w:hAnsi="Noto Sans" w:cs="Noto Sans"/>
          <w:sz w:val="20"/>
          <w:szCs w:val="20"/>
        </w:rPr>
        <w:t xml:space="preserve"> autorice a los servidores públicos del Instituto puedan consultar su opinión de cumplimiento en materia de seguridad social. </w:t>
      </w:r>
      <w:r w:rsidRPr="00F5362F">
        <w:rPr>
          <w:rFonts w:ascii="Noto Sans" w:hAnsi="Noto Sans" w:cs="Noto Sans"/>
          <w:b/>
          <w:sz w:val="20"/>
          <w:szCs w:val="20"/>
        </w:rPr>
        <w:t>ANEXO XII</w:t>
      </w:r>
      <w:r w:rsidR="00A52CE5" w:rsidRPr="00F5362F">
        <w:rPr>
          <w:rFonts w:ascii="Noto Sans" w:hAnsi="Noto Sans" w:cs="Noto Sans"/>
          <w:sz w:val="20"/>
          <w:szCs w:val="20"/>
        </w:rPr>
        <w:t xml:space="preserve"> </w:t>
      </w:r>
      <w:r w:rsidR="0019387C" w:rsidRPr="00F5362F">
        <w:rPr>
          <w:rFonts w:ascii="Noto Sans" w:hAnsi="Noto Sans" w:cs="Noto Sans"/>
          <w:b/>
          <w:sz w:val="20"/>
          <w:szCs w:val="20"/>
        </w:rPr>
        <w:t>“</w:t>
      </w:r>
      <w:r w:rsidR="00A52CE5" w:rsidRPr="00F5362F">
        <w:rPr>
          <w:rFonts w:ascii="Noto Sans" w:hAnsi="Noto Sans" w:cs="Noto Sans"/>
          <w:b/>
          <w:sz w:val="20"/>
          <w:szCs w:val="20"/>
        </w:rPr>
        <w:t>AUTORIZACIÓN PARA CONSULTAR SU OPINIÓN DE</w:t>
      </w:r>
      <w:r w:rsidR="00031955" w:rsidRPr="00F5362F">
        <w:rPr>
          <w:rFonts w:ascii="Noto Sans" w:hAnsi="Noto Sans" w:cs="Noto Sans"/>
          <w:b/>
          <w:sz w:val="20"/>
          <w:szCs w:val="20"/>
        </w:rPr>
        <w:t xml:space="preserve"> </w:t>
      </w:r>
      <w:r w:rsidR="00A52CE5" w:rsidRPr="00F5362F">
        <w:rPr>
          <w:rFonts w:ascii="Noto Sans" w:hAnsi="Noto Sans" w:cs="Noto Sans"/>
          <w:b/>
          <w:sz w:val="20"/>
          <w:szCs w:val="20"/>
        </w:rPr>
        <w:t>CUMPLIMIENTO (32-D) ANTE EL IMSS”.</w:t>
      </w:r>
    </w:p>
    <w:bookmarkEnd w:id="83"/>
    <w:p w14:paraId="0AA75B7A" w14:textId="77777777" w:rsidR="005E3039" w:rsidRPr="00F5362F" w:rsidRDefault="005E3039" w:rsidP="0091642F">
      <w:pPr>
        <w:spacing w:line="276" w:lineRule="auto"/>
        <w:rPr>
          <w:rFonts w:ascii="Noto Sans" w:hAnsi="Noto Sans" w:cs="Noto Sans"/>
          <w:sz w:val="20"/>
          <w:szCs w:val="20"/>
          <w:lang w:eastAsia="ar-SA"/>
        </w:rPr>
      </w:pPr>
    </w:p>
    <w:p w14:paraId="516D1E47"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622F6428" w14:textId="77777777" w:rsidR="008E3B18" w:rsidRPr="00F5362F" w:rsidRDefault="008E3B18" w:rsidP="0091642F">
      <w:pPr>
        <w:spacing w:line="276" w:lineRule="auto"/>
        <w:rPr>
          <w:rFonts w:ascii="Noto Sans" w:hAnsi="Noto Sans" w:cs="Noto Sans"/>
          <w:sz w:val="20"/>
          <w:szCs w:val="20"/>
          <w:lang w:eastAsia="ar-SA"/>
        </w:rPr>
      </w:pPr>
    </w:p>
    <w:p w14:paraId="4F222E9E" w14:textId="77777777" w:rsidR="0059741F" w:rsidRPr="00F5362F" w:rsidRDefault="0059741F" w:rsidP="00CB16E3">
      <w:pPr>
        <w:pStyle w:val="Ttulo2"/>
        <w:numPr>
          <w:ilvl w:val="2"/>
          <w:numId w:val="43"/>
        </w:numPr>
        <w:spacing w:before="0" w:after="0" w:line="276" w:lineRule="auto"/>
        <w:ind w:right="49"/>
        <w:rPr>
          <w:rFonts w:ascii="Noto Sans" w:hAnsi="Noto Sans" w:cs="Noto Sans"/>
          <w:i w:val="0"/>
          <w:sz w:val="20"/>
        </w:rPr>
      </w:pPr>
      <w:bookmarkStart w:id="102" w:name="_Toc131600968"/>
      <w:r w:rsidRPr="00F5362F">
        <w:rPr>
          <w:rFonts w:ascii="Noto Sans" w:hAnsi="Noto Sans" w:cs="Noto Sans"/>
          <w:i w:val="0"/>
          <w:sz w:val="20"/>
        </w:rPr>
        <w:t>Información reservada y confidencial.</w:t>
      </w:r>
      <w:bookmarkEnd w:id="102"/>
    </w:p>
    <w:p w14:paraId="6D63464D" w14:textId="77777777" w:rsidR="0059741F" w:rsidRPr="00F5362F" w:rsidRDefault="0059741F" w:rsidP="0091642F">
      <w:pPr>
        <w:spacing w:line="276" w:lineRule="auto"/>
        <w:rPr>
          <w:rFonts w:ascii="Noto Sans" w:hAnsi="Noto Sans" w:cs="Noto Sans"/>
          <w:sz w:val="20"/>
          <w:szCs w:val="20"/>
          <w:lang w:eastAsia="ar-SA"/>
        </w:rPr>
      </w:pPr>
    </w:p>
    <w:p w14:paraId="148CEF30"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Escrito mediante el cual el </w:t>
      </w:r>
      <w:r w:rsidR="00801E3E" w:rsidRPr="00F5362F">
        <w:rPr>
          <w:rFonts w:ascii="Noto Sans" w:hAnsi="Noto Sans" w:cs="Noto Sans"/>
          <w:sz w:val="20"/>
          <w:szCs w:val="20"/>
        </w:rPr>
        <w:t>participante</w:t>
      </w:r>
      <w:r w:rsidRPr="00F5362F">
        <w:rPr>
          <w:rFonts w:ascii="Noto Sans" w:hAnsi="Noto Sans" w:cs="Noto Sans"/>
          <w:sz w:val="20"/>
          <w:szCs w:val="20"/>
        </w:rPr>
        <w:t xml:space="preserv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w:t>
      </w:r>
      <w:r w:rsidR="00801E3E" w:rsidRPr="00F5362F">
        <w:rPr>
          <w:rFonts w:ascii="Noto Sans" w:hAnsi="Noto Sans" w:cs="Noto Sans"/>
          <w:sz w:val="20"/>
          <w:szCs w:val="20"/>
        </w:rPr>
        <w:t>participante</w:t>
      </w:r>
      <w:r w:rsidRPr="00F5362F">
        <w:rPr>
          <w:rFonts w:ascii="Noto Sans" w:hAnsi="Noto Sans" w:cs="Noto Sans"/>
          <w:sz w:val="20"/>
          <w:szCs w:val="20"/>
        </w:rPr>
        <w:t xml:space="preserve"> utilizará el </w:t>
      </w:r>
      <w:r w:rsidRPr="00F5362F">
        <w:rPr>
          <w:rFonts w:ascii="Noto Sans" w:hAnsi="Noto Sans" w:cs="Noto Sans"/>
          <w:b/>
          <w:sz w:val="20"/>
          <w:szCs w:val="20"/>
        </w:rPr>
        <w:t>ANEXO X</w:t>
      </w:r>
      <w:r w:rsidR="0022581B" w:rsidRPr="00F5362F">
        <w:rPr>
          <w:rFonts w:ascii="Noto Sans" w:hAnsi="Noto Sans" w:cs="Noto Sans"/>
          <w:b/>
          <w:sz w:val="20"/>
          <w:szCs w:val="20"/>
        </w:rPr>
        <w:t>I</w:t>
      </w:r>
      <w:r w:rsidRPr="00F5362F">
        <w:rPr>
          <w:rFonts w:ascii="Noto Sans" w:hAnsi="Noto Sans" w:cs="Noto Sans"/>
          <w:b/>
          <w:sz w:val="20"/>
          <w:szCs w:val="20"/>
        </w:rPr>
        <w:t>II</w:t>
      </w:r>
      <w:r w:rsidR="00A52CE5" w:rsidRPr="00F5362F">
        <w:rPr>
          <w:rFonts w:ascii="Noto Sans" w:hAnsi="Noto Sans" w:cs="Noto Sans"/>
          <w:sz w:val="20"/>
          <w:szCs w:val="20"/>
        </w:rPr>
        <w:t xml:space="preserve"> </w:t>
      </w:r>
      <w:r w:rsidR="00A52CE5" w:rsidRPr="00F5362F">
        <w:rPr>
          <w:rFonts w:ascii="Noto Sans" w:hAnsi="Noto Sans" w:cs="Noto Sans"/>
          <w:b/>
          <w:sz w:val="20"/>
          <w:szCs w:val="20"/>
        </w:rPr>
        <w:t>“INFORMACIÓN RESERVADA Y CONFIDENCIAL”</w:t>
      </w:r>
      <w:r w:rsidRPr="00F5362F">
        <w:rPr>
          <w:rFonts w:ascii="Noto Sans" w:hAnsi="Noto Sans" w:cs="Noto Sans"/>
          <w:sz w:val="20"/>
          <w:szCs w:val="20"/>
        </w:rPr>
        <w:t xml:space="preserve">. </w:t>
      </w:r>
    </w:p>
    <w:p w14:paraId="7DC0B79C" w14:textId="77777777" w:rsidR="0059741F" w:rsidRPr="00F5362F" w:rsidRDefault="0059741F" w:rsidP="0091642F">
      <w:pPr>
        <w:spacing w:line="276" w:lineRule="auto"/>
        <w:ind w:right="49"/>
        <w:jc w:val="both"/>
        <w:rPr>
          <w:rFonts w:ascii="Noto Sans" w:hAnsi="Noto Sans" w:cs="Noto Sans"/>
          <w:sz w:val="20"/>
          <w:szCs w:val="20"/>
        </w:rPr>
      </w:pPr>
    </w:p>
    <w:p w14:paraId="6550DE32"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Cabe señalar que de no clasificarse la información por parte del </w:t>
      </w:r>
      <w:r w:rsidR="00801E3E" w:rsidRPr="00F5362F">
        <w:rPr>
          <w:rFonts w:ascii="Noto Sans" w:hAnsi="Noto Sans" w:cs="Noto Sans"/>
          <w:sz w:val="20"/>
          <w:szCs w:val="20"/>
        </w:rPr>
        <w:t>Participante</w:t>
      </w:r>
      <w:r w:rsidRPr="00F5362F">
        <w:rPr>
          <w:rFonts w:ascii="Noto Sans" w:hAnsi="Noto Sans" w:cs="Noto Sans"/>
          <w:sz w:val="20"/>
          <w:szCs w:val="20"/>
        </w:rPr>
        <w:t xml:space="preserve"> en los términos señalados, o no señalar motivo y fundamento de la clasificación, la información presentada como parte de su proposición técnica, legal y económica tendrá tratamiento de información de carácter público de conformidad con el artículo </w:t>
      </w:r>
      <w:r w:rsidRPr="00F5362F">
        <w:rPr>
          <w:rFonts w:ascii="Noto Sans" w:hAnsi="Noto Sans" w:cs="Noto Sans"/>
          <w:b/>
          <w:sz w:val="20"/>
          <w:szCs w:val="20"/>
        </w:rPr>
        <w:t>113</w:t>
      </w:r>
      <w:r w:rsidRPr="00F5362F">
        <w:rPr>
          <w:rFonts w:ascii="Noto Sans" w:hAnsi="Noto Sans" w:cs="Noto Sans"/>
          <w:sz w:val="20"/>
          <w:szCs w:val="20"/>
        </w:rPr>
        <w:t xml:space="preserve">, fracción </w:t>
      </w:r>
      <w:r w:rsidRPr="00F5362F">
        <w:rPr>
          <w:rFonts w:ascii="Noto Sans" w:hAnsi="Noto Sans" w:cs="Noto Sans"/>
          <w:b/>
          <w:sz w:val="20"/>
          <w:szCs w:val="20"/>
        </w:rPr>
        <w:t xml:space="preserve">III </w:t>
      </w:r>
      <w:r w:rsidRPr="00F5362F">
        <w:rPr>
          <w:rFonts w:ascii="Noto Sans" w:hAnsi="Noto Sans" w:cs="Noto Sans"/>
          <w:sz w:val="20"/>
          <w:szCs w:val="20"/>
        </w:rPr>
        <w:t xml:space="preserve">de la LFTAIP así como el numeral </w:t>
      </w:r>
      <w:r w:rsidRPr="00F5362F">
        <w:rPr>
          <w:rFonts w:ascii="Noto Sans" w:hAnsi="Noto Sans" w:cs="Noto Sans"/>
          <w:b/>
          <w:sz w:val="20"/>
          <w:szCs w:val="20"/>
        </w:rPr>
        <w:t>Cuadragésimo</w:t>
      </w:r>
      <w:r w:rsidRPr="00F5362F">
        <w:rPr>
          <w:rFonts w:ascii="Noto Sans" w:hAnsi="Noto Sans" w:cs="Noto Sans"/>
          <w:sz w:val="20"/>
          <w:szCs w:val="20"/>
        </w:rPr>
        <w:t xml:space="preserve"> del </w:t>
      </w:r>
      <w:r w:rsidRPr="00F5362F">
        <w:rPr>
          <w:rFonts w:ascii="Noto Sans" w:hAnsi="Noto Sans" w:cs="Noto Sans"/>
          <w:i/>
          <w:sz w:val="20"/>
          <w:szCs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F5362F">
        <w:rPr>
          <w:rFonts w:ascii="Noto Sans" w:hAnsi="Noto Sans" w:cs="Noto Sans"/>
          <w:sz w:val="20"/>
          <w:szCs w:val="20"/>
        </w:rPr>
        <w:t xml:space="preserve"> publicado en el DOF el día 15 de abril del 2016. </w:t>
      </w:r>
    </w:p>
    <w:p w14:paraId="6A690E2F" w14:textId="77777777" w:rsidR="0059741F" w:rsidRPr="00F5362F" w:rsidRDefault="0059741F" w:rsidP="0091642F">
      <w:pPr>
        <w:spacing w:line="276" w:lineRule="auto"/>
        <w:ind w:right="49"/>
        <w:jc w:val="both"/>
        <w:rPr>
          <w:rFonts w:ascii="Noto Sans" w:hAnsi="Noto Sans" w:cs="Noto Sans"/>
          <w:sz w:val="20"/>
          <w:szCs w:val="20"/>
        </w:rPr>
      </w:pPr>
    </w:p>
    <w:p w14:paraId="5B522219" w14:textId="77777777" w:rsidR="0059741F" w:rsidRPr="00F5362F" w:rsidRDefault="0059741F" w:rsidP="0091642F">
      <w:pPr>
        <w:spacing w:line="276" w:lineRule="auto"/>
        <w:jc w:val="both"/>
        <w:rPr>
          <w:rFonts w:ascii="Noto Sans" w:hAnsi="Noto Sans" w:cs="Noto Sans"/>
          <w:sz w:val="20"/>
          <w:szCs w:val="20"/>
        </w:rPr>
      </w:pPr>
      <w:r w:rsidRPr="00F5362F">
        <w:rPr>
          <w:rFonts w:ascii="Noto Sans" w:hAnsi="Noto Sans" w:cs="Noto Sans"/>
          <w:sz w:val="20"/>
          <w:szCs w:val="20"/>
          <w:lang w:eastAsia="ar-SA"/>
        </w:rPr>
        <w:t xml:space="preserve">En caso de que la documentación o información proporcionada por el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 no sea susceptible de clasificarla como reservada o confidencial, el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 podrá presentar un escrito libre en el que especifique tal circunstancia o bien se</w:t>
      </w:r>
      <w:r w:rsidRPr="00F5362F">
        <w:rPr>
          <w:rFonts w:ascii="Noto Sans" w:hAnsi="Noto Sans" w:cs="Noto Sans"/>
          <w:sz w:val="20"/>
          <w:szCs w:val="20"/>
        </w:rPr>
        <w:t xml:space="preserve"> informa a los </w:t>
      </w:r>
      <w:r w:rsidR="00801E3E" w:rsidRPr="00F5362F">
        <w:rPr>
          <w:rFonts w:ascii="Noto Sans" w:hAnsi="Noto Sans" w:cs="Noto Sans"/>
          <w:sz w:val="20"/>
          <w:szCs w:val="20"/>
        </w:rPr>
        <w:t>participante</w:t>
      </w:r>
      <w:r w:rsidRPr="00F5362F">
        <w:rPr>
          <w:rFonts w:ascii="Noto Sans" w:hAnsi="Noto Sans" w:cs="Noto Sans"/>
          <w:sz w:val="20"/>
          <w:szCs w:val="20"/>
        </w:rPr>
        <w:t xml:space="preserve">s que para el caso de los escritos y anexos que no le apliquen a su representada, podrá presentarlos con la leyenda “No aplica”. </w:t>
      </w:r>
    </w:p>
    <w:p w14:paraId="78F3110A" w14:textId="77777777" w:rsidR="008E3B18" w:rsidRPr="00F5362F" w:rsidRDefault="008E3B18" w:rsidP="0091642F">
      <w:pPr>
        <w:spacing w:line="276" w:lineRule="auto"/>
        <w:jc w:val="both"/>
        <w:rPr>
          <w:rFonts w:ascii="Noto Sans" w:hAnsi="Noto Sans" w:cs="Noto Sans"/>
          <w:sz w:val="20"/>
          <w:szCs w:val="20"/>
        </w:rPr>
      </w:pPr>
    </w:p>
    <w:p w14:paraId="1FE1A56B"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2E93CC38" w14:textId="77777777" w:rsidR="0059741F" w:rsidRPr="00F5362F" w:rsidRDefault="0059741F" w:rsidP="0091642F">
      <w:pPr>
        <w:spacing w:line="276" w:lineRule="auto"/>
        <w:ind w:right="49"/>
        <w:jc w:val="both"/>
        <w:rPr>
          <w:rFonts w:ascii="Noto Sans" w:hAnsi="Noto Sans" w:cs="Noto Sans"/>
          <w:sz w:val="20"/>
          <w:szCs w:val="20"/>
        </w:rPr>
      </w:pPr>
    </w:p>
    <w:p w14:paraId="770E4BB8" w14:textId="77777777" w:rsidR="0059741F" w:rsidRPr="00F5362F" w:rsidRDefault="00A52CE5" w:rsidP="00CB16E3">
      <w:pPr>
        <w:pStyle w:val="Ttulo2"/>
        <w:numPr>
          <w:ilvl w:val="2"/>
          <w:numId w:val="43"/>
        </w:numPr>
        <w:spacing w:before="0" w:after="0" w:line="276" w:lineRule="auto"/>
        <w:ind w:right="49"/>
        <w:rPr>
          <w:rFonts w:ascii="Noto Sans" w:hAnsi="Noto Sans" w:cs="Noto Sans"/>
          <w:i w:val="0"/>
          <w:sz w:val="20"/>
        </w:rPr>
      </w:pPr>
      <w:bookmarkStart w:id="103" w:name="_Toc131600969"/>
      <w:r w:rsidRPr="00F5362F">
        <w:rPr>
          <w:rFonts w:ascii="Noto Sans" w:hAnsi="Noto Sans" w:cs="Noto Sans"/>
          <w:i w:val="0"/>
          <w:sz w:val="20"/>
        </w:rPr>
        <w:t xml:space="preserve">Escrito </w:t>
      </w:r>
      <w:r w:rsidR="0059741F" w:rsidRPr="00F5362F">
        <w:rPr>
          <w:rFonts w:ascii="Noto Sans" w:hAnsi="Noto Sans" w:cs="Noto Sans"/>
          <w:i w:val="0"/>
          <w:sz w:val="20"/>
        </w:rPr>
        <w:t>de no conflicto de Interés.</w:t>
      </w:r>
      <w:bookmarkEnd w:id="103"/>
    </w:p>
    <w:p w14:paraId="7A7BC7B4" w14:textId="77777777" w:rsidR="0059741F" w:rsidRPr="00F5362F" w:rsidRDefault="0059741F" w:rsidP="0091642F">
      <w:pPr>
        <w:spacing w:line="276" w:lineRule="auto"/>
        <w:rPr>
          <w:rFonts w:ascii="Noto Sans" w:hAnsi="Noto Sans" w:cs="Noto Sans"/>
          <w:sz w:val="20"/>
          <w:szCs w:val="20"/>
          <w:lang w:eastAsia="ar-SA"/>
        </w:rPr>
      </w:pPr>
    </w:p>
    <w:p w14:paraId="79A939F3" w14:textId="29D3E7E3"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A fin de dar cumplimiento al artículo </w:t>
      </w:r>
      <w:r w:rsidRPr="00F5362F">
        <w:rPr>
          <w:rFonts w:ascii="Noto Sans" w:hAnsi="Noto Sans" w:cs="Noto Sans"/>
          <w:b/>
          <w:sz w:val="20"/>
          <w:szCs w:val="20"/>
        </w:rPr>
        <w:t>49</w:t>
      </w:r>
      <w:r w:rsidRPr="00F5362F">
        <w:rPr>
          <w:rFonts w:ascii="Noto Sans" w:hAnsi="Noto Sans" w:cs="Noto Sans"/>
          <w:sz w:val="20"/>
          <w:szCs w:val="20"/>
        </w:rPr>
        <w:t xml:space="preserve"> fracción </w:t>
      </w:r>
      <w:r w:rsidRPr="00F5362F">
        <w:rPr>
          <w:rFonts w:ascii="Noto Sans" w:hAnsi="Noto Sans" w:cs="Noto Sans"/>
          <w:b/>
          <w:sz w:val="20"/>
          <w:szCs w:val="20"/>
        </w:rPr>
        <w:t>IX</w:t>
      </w:r>
      <w:r w:rsidRPr="00F5362F">
        <w:rPr>
          <w:rFonts w:ascii="Noto Sans" w:hAnsi="Noto Sans" w:cs="Noto Sans"/>
          <w:sz w:val="20"/>
          <w:szCs w:val="20"/>
        </w:rPr>
        <w:t xml:space="preserve"> de la Ley General de Responsabilidades Administrativas donde manifieste </w:t>
      </w:r>
      <w:r w:rsidRPr="00F5362F">
        <w:rPr>
          <w:rFonts w:ascii="Noto Sans" w:hAnsi="Noto Sans" w:cs="Noto Sans"/>
          <w:b/>
          <w:sz w:val="20"/>
          <w:szCs w:val="20"/>
        </w:rPr>
        <w:t>bajo protesta de decir verdad</w:t>
      </w:r>
      <w:r w:rsidRPr="00F5362F">
        <w:rPr>
          <w:rFonts w:ascii="Noto Sans" w:hAnsi="Noto Sans" w:cs="Noto Sans"/>
          <w:sz w:val="20"/>
          <w:szCs w:val="20"/>
        </w:rPr>
        <w:t xml:space="preserve"> que no desempeña empleo, cargo o comisión en el servicio </w:t>
      </w:r>
      <w:r w:rsidRPr="00F5362F">
        <w:rPr>
          <w:rFonts w:ascii="Noto Sans" w:hAnsi="Noto Sans" w:cs="Noto Sans"/>
          <w:sz w:val="20"/>
          <w:szCs w:val="20"/>
        </w:rPr>
        <w:lastRenderedPageBreak/>
        <w:t xml:space="preserve">público o, en su caso, </w:t>
      </w:r>
      <w:r w:rsidR="00F91A11" w:rsidRPr="00F5362F">
        <w:rPr>
          <w:rFonts w:ascii="Noto Sans" w:hAnsi="Noto Sans" w:cs="Noto Sans"/>
          <w:sz w:val="20"/>
          <w:szCs w:val="20"/>
        </w:rPr>
        <w:t>que</w:t>
      </w:r>
      <w:r w:rsidRPr="00F5362F">
        <w:rPr>
          <w:rFonts w:ascii="Noto Sans" w:hAnsi="Noto Sans" w:cs="Noto Sans"/>
          <w:sz w:val="20"/>
          <w:szCs w:val="20"/>
        </w:rPr>
        <w:t xml:space="preserve"> a pesar de desempeñarlo, con la formalización del contrato correspondiente no se actualiza un conflicto de interés. </w:t>
      </w:r>
      <w:r w:rsidR="0022581B" w:rsidRPr="00F5362F">
        <w:rPr>
          <w:rFonts w:ascii="Noto Sans" w:hAnsi="Noto Sans" w:cs="Noto Sans"/>
          <w:b/>
          <w:sz w:val="20"/>
          <w:szCs w:val="20"/>
        </w:rPr>
        <w:t>ANEXO XIV</w:t>
      </w:r>
      <w:r w:rsidR="00A52CE5" w:rsidRPr="00F5362F">
        <w:rPr>
          <w:rFonts w:ascii="Noto Sans" w:hAnsi="Noto Sans" w:cs="Noto Sans"/>
          <w:b/>
          <w:sz w:val="20"/>
          <w:szCs w:val="20"/>
        </w:rPr>
        <w:t>.</w:t>
      </w:r>
    </w:p>
    <w:p w14:paraId="6C211F54" w14:textId="77777777" w:rsidR="0059741F" w:rsidRPr="00F5362F" w:rsidRDefault="0059741F" w:rsidP="0091642F">
      <w:pPr>
        <w:spacing w:line="276" w:lineRule="auto"/>
        <w:ind w:right="49"/>
        <w:jc w:val="both"/>
        <w:rPr>
          <w:rFonts w:ascii="Noto Sans" w:hAnsi="Noto Sans" w:cs="Noto Sans"/>
          <w:sz w:val="20"/>
          <w:szCs w:val="20"/>
        </w:rPr>
      </w:pPr>
    </w:p>
    <w:p w14:paraId="4DBBC3B0"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374F1F9D" w14:textId="77777777" w:rsidR="008E3B18" w:rsidRPr="00F5362F" w:rsidRDefault="008E3B18" w:rsidP="0091642F">
      <w:pPr>
        <w:spacing w:line="276" w:lineRule="auto"/>
        <w:ind w:right="49"/>
        <w:jc w:val="both"/>
        <w:rPr>
          <w:rFonts w:ascii="Noto Sans" w:hAnsi="Noto Sans" w:cs="Noto Sans"/>
          <w:sz w:val="20"/>
          <w:szCs w:val="20"/>
        </w:rPr>
      </w:pPr>
    </w:p>
    <w:p w14:paraId="717C9A5B" w14:textId="77777777"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rPr>
      </w:pPr>
      <w:bookmarkStart w:id="104" w:name="_Toc131600970"/>
      <w:r w:rsidRPr="00F5362F">
        <w:rPr>
          <w:rFonts w:ascii="Noto Sans" w:hAnsi="Noto Sans" w:cs="Noto Sans"/>
          <w:i w:val="0"/>
          <w:sz w:val="20"/>
        </w:rPr>
        <w:t>Protocolo de actuación en materia de contrataciones públicas y otorgamiento y prórroga de licencias, permisos, autorizaciones y concesiones.</w:t>
      </w:r>
      <w:bookmarkEnd w:id="104"/>
    </w:p>
    <w:p w14:paraId="543A8A78" w14:textId="77777777" w:rsidR="0059741F" w:rsidRPr="00F5362F" w:rsidRDefault="0059741F" w:rsidP="0091642F">
      <w:pPr>
        <w:spacing w:line="276" w:lineRule="auto"/>
        <w:rPr>
          <w:rFonts w:ascii="Noto Sans" w:hAnsi="Noto Sans" w:cs="Noto Sans"/>
          <w:sz w:val="20"/>
          <w:szCs w:val="20"/>
          <w:lang w:eastAsia="ar-SA"/>
        </w:rPr>
      </w:pPr>
    </w:p>
    <w:p w14:paraId="64DF0FB5" w14:textId="68AA120F" w:rsidR="0059741F" w:rsidRPr="00F5362F" w:rsidRDefault="0059741F" w:rsidP="0091642F">
      <w:pPr>
        <w:spacing w:line="276" w:lineRule="auto"/>
        <w:jc w:val="both"/>
        <w:rPr>
          <w:rFonts w:ascii="Noto Sans" w:eastAsia="Times New Roman" w:hAnsi="Noto Sans" w:cs="Noto Sans"/>
          <w:sz w:val="20"/>
          <w:szCs w:val="20"/>
          <w:lang w:val="es-ES" w:eastAsia="es-ES"/>
        </w:rPr>
      </w:pPr>
      <w:r w:rsidRPr="00F5362F">
        <w:rPr>
          <w:rFonts w:ascii="Noto Sans" w:eastAsia="Times New Roman" w:hAnsi="Noto Sans" w:cs="Noto Sans"/>
          <w:sz w:val="20"/>
          <w:szCs w:val="20"/>
          <w:lang w:val="es-ES" w:eastAsia="es-ES"/>
        </w:rPr>
        <w:t xml:space="preserve">A fin de fomentar las mejores prácticas en la prevención de conflictos de interés, los particulares podrán formular el </w:t>
      </w:r>
      <w:r w:rsidRPr="00F5362F">
        <w:rPr>
          <w:rFonts w:ascii="Noto Sans" w:eastAsia="Times New Roman" w:hAnsi="Noto Sans" w:cs="Noto Sans"/>
          <w:b/>
          <w:sz w:val="20"/>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F5362F">
        <w:rPr>
          <w:rFonts w:ascii="Noto Sans" w:eastAsia="Times New Roman" w:hAnsi="Noto Sans" w:cs="Noto Sans"/>
          <w:sz w:val="20"/>
          <w:szCs w:val="20"/>
          <w:lang w:val="es-ES" w:eastAsia="es-ES"/>
        </w:rPr>
        <w:t xml:space="preserve">, para personas físicas o, en su caso, para personas morales, el cual podrá realizarse a través de la dirección electrónica </w:t>
      </w:r>
      <w:hyperlink r:id="rId18" w:history="1">
        <w:r w:rsidR="00CD563B" w:rsidRPr="00F5362F">
          <w:rPr>
            <w:rStyle w:val="Hipervnculo"/>
            <w:rFonts w:ascii="Noto Sans" w:hAnsi="Noto Sans" w:cs="Noto Sans"/>
            <w:sz w:val="20"/>
            <w:szCs w:val="20"/>
          </w:rPr>
          <w:t>https://www.gob.mx/buengobierno</w:t>
        </w:r>
      </w:hyperlink>
      <w:r w:rsidR="00CD563B" w:rsidRPr="00F5362F">
        <w:rPr>
          <w:rFonts w:ascii="Noto Sans" w:hAnsi="Noto Sans" w:cs="Noto Sans"/>
          <w:sz w:val="20"/>
          <w:szCs w:val="20"/>
        </w:rPr>
        <w:t xml:space="preserve"> </w:t>
      </w:r>
      <w:r w:rsidRPr="00F5362F">
        <w:rPr>
          <w:rFonts w:ascii="Noto Sans" w:eastAsia="Times New Roman" w:hAnsi="Noto Sans" w:cs="Noto Sans"/>
          <w:sz w:val="20"/>
          <w:szCs w:val="20"/>
          <w:lang w:val="es-ES" w:eastAsia="es-ES"/>
        </w:rPr>
        <w:t xml:space="preserve">siendo este medio electrónico de comunicación el único para presentarlo. </w:t>
      </w:r>
    </w:p>
    <w:p w14:paraId="5C6A8518" w14:textId="77777777" w:rsidR="0059741F" w:rsidRPr="00F5362F" w:rsidRDefault="0059741F" w:rsidP="0091642F">
      <w:pPr>
        <w:spacing w:line="276" w:lineRule="auto"/>
        <w:jc w:val="both"/>
        <w:rPr>
          <w:rFonts w:ascii="Noto Sans" w:eastAsia="Times New Roman" w:hAnsi="Noto Sans" w:cs="Noto Sans"/>
          <w:sz w:val="20"/>
          <w:szCs w:val="20"/>
          <w:lang w:val="es-ES" w:eastAsia="es-ES"/>
        </w:rPr>
      </w:pPr>
    </w:p>
    <w:p w14:paraId="7D80CA99" w14:textId="77777777" w:rsidR="0059741F" w:rsidRPr="00F5362F" w:rsidRDefault="0059741F" w:rsidP="0091642F">
      <w:pPr>
        <w:spacing w:line="276" w:lineRule="auto"/>
        <w:jc w:val="both"/>
        <w:rPr>
          <w:rFonts w:ascii="Noto Sans" w:eastAsia="Times New Roman" w:hAnsi="Noto Sans" w:cs="Noto Sans"/>
          <w:sz w:val="20"/>
          <w:szCs w:val="20"/>
          <w:lang w:val="es-ES" w:eastAsia="es-ES"/>
        </w:rPr>
      </w:pPr>
      <w:r w:rsidRPr="00F5362F">
        <w:rPr>
          <w:rFonts w:ascii="Noto Sans" w:eastAsia="Times New Roman" w:hAnsi="Noto Sans" w:cs="Noto Sans"/>
          <w:sz w:val="20"/>
          <w:szCs w:val="20"/>
          <w:lang w:val="es-ES"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F5362F">
        <w:rPr>
          <w:rFonts w:ascii="Noto Sans" w:eastAsia="Times New Roman" w:hAnsi="Noto Sans" w:cs="Noto Sans"/>
          <w:b/>
          <w:sz w:val="20"/>
          <w:szCs w:val="20"/>
          <w:lang w:val="es-ES" w:eastAsia="es-ES"/>
        </w:rPr>
        <w:t>13</w:t>
      </w:r>
      <w:r w:rsidRPr="00F5362F">
        <w:rPr>
          <w:rFonts w:ascii="Noto Sans" w:eastAsia="Times New Roman" w:hAnsi="Noto Sans" w:cs="Noto Sans"/>
          <w:sz w:val="20"/>
          <w:szCs w:val="20"/>
          <w:lang w:val="es-ES" w:eastAsia="es-ES"/>
        </w:rPr>
        <w:t xml:space="preserve"> de la presente Convocatoria </w:t>
      </w:r>
    </w:p>
    <w:p w14:paraId="50E94A77" w14:textId="77777777" w:rsidR="008E3B18" w:rsidRPr="00F5362F" w:rsidRDefault="008E3B18" w:rsidP="0091642F">
      <w:pPr>
        <w:spacing w:line="276" w:lineRule="auto"/>
        <w:jc w:val="both"/>
        <w:rPr>
          <w:rFonts w:ascii="Noto Sans" w:eastAsia="Times New Roman" w:hAnsi="Noto Sans" w:cs="Noto Sans"/>
          <w:sz w:val="20"/>
          <w:szCs w:val="20"/>
          <w:lang w:val="es-ES" w:eastAsia="es-ES"/>
        </w:rPr>
      </w:pPr>
    </w:p>
    <w:p w14:paraId="20DA8CE0"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7B5B3873" w14:textId="77777777" w:rsidR="00856FD3" w:rsidRPr="00F5362F" w:rsidRDefault="00856FD3" w:rsidP="0091642F">
      <w:pPr>
        <w:spacing w:line="276" w:lineRule="auto"/>
        <w:rPr>
          <w:rFonts w:ascii="Noto Sans" w:hAnsi="Noto Sans" w:cs="Noto Sans"/>
          <w:sz w:val="20"/>
          <w:szCs w:val="20"/>
          <w:lang w:eastAsia="ar-SA"/>
        </w:rPr>
      </w:pPr>
    </w:p>
    <w:p w14:paraId="75919420" w14:textId="77777777"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lang w:val="es-ES_tradnl"/>
        </w:rPr>
      </w:pPr>
      <w:bookmarkStart w:id="105" w:name="_Toc131600971"/>
      <w:r w:rsidRPr="00F5362F">
        <w:rPr>
          <w:rFonts w:ascii="Noto Sans" w:hAnsi="Noto Sans" w:cs="Noto Sans"/>
          <w:i w:val="0"/>
          <w:sz w:val="20"/>
          <w:lang w:val="es-ES_tradnl"/>
        </w:rPr>
        <w:t>Declaración de no colusión de la Comisión Federal de Competencia Económica.</w:t>
      </w:r>
      <w:bookmarkEnd w:id="105"/>
    </w:p>
    <w:p w14:paraId="6CEC95AB" w14:textId="77777777" w:rsidR="0059741F" w:rsidRPr="00F5362F" w:rsidRDefault="0059741F" w:rsidP="0091642F">
      <w:pPr>
        <w:spacing w:line="276" w:lineRule="auto"/>
        <w:rPr>
          <w:rFonts w:ascii="Noto Sans" w:hAnsi="Noto Sans" w:cs="Noto Sans"/>
          <w:sz w:val="20"/>
          <w:szCs w:val="20"/>
          <w:lang w:eastAsia="ar-SA"/>
        </w:rPr>
      </w:pPr>
    </w:p>
    <w:p w14:paraId="4B36BFAD"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Escrito mediante el cual el </w:t>
      </w:r>
      <w:r w:rsidR="00801E3E" w:rsidRPr="00F5362F">
        <w:rPr>
          <w:rFonts w:ascii="Noto Sans" w:hAnsi="Noto Sans" w:cs="Noto Sans"/>
          <w:sz w:val="20"/>
          <w:szCs w:val="20"/>
        </w:rPr>
        <w:t>participante</w:t>
      </w:r>
      <w:r w:rsidRPr="00F5362F">
        <w:rPr>
          <w:rFonts w:ascii="Noto Sans" w:hAnsi="Noto Sans" w:cs="Noto Sans"/>
          <w:sz w:val="20"/>
          <w:szCs w:val="20"/>
        </w:rPr>
        <w:t xml:space="preserve"> manifieste una declaración de integridad que conoce la Ley Federal de Competencia Económica. </w:t>
      </w:r>
      <w:r w:rsidR="0022581B" w:rsidRPr="00F5362F">
        <w:rPr>
          <w:rFonts w:ascii="Noto Sans" w:hAnsi="Noto Sans" w:cs="Noto Sans"/>
          <w:b/>
          <w:sz w:val="20"/>
          <w:szCs w:val="20"/>
        </w:rPr>
        <w:t>ANEXO X</w:t>
      </w:r>
      <w:r w:rsidRPr="00F5362F">
        <w:rPr>
          <w:rFonts w:ascii="Noto Sans" w:hAnsi="Noto Sans" w:cs="Noto Sans"/>
          <w:b/>
          <w:sz w:val="20"/>
          <w:szCs w:val="20"/>
        </w:rPr>
        <w:t>V</w:t>
      </w:r>
      <w:r w:rsidR="00A52CE5" w:rsidRPr="00F5362F">
        <w:rPr>
          <w:rFonts w:ascii="Noto Sans" w:hAnsi="Noto Sans" w:cs="Noto Sans"/>
          <w:b/>
          <w:sz w:val="20"/>
          <w:szCs w:val="20"/>
        </w:rPr>
        <w:t xml:space="preserve"> “DECLARACIÓN DE NO COLUSIÓN. COMISIÓN FEDERAL DE COMPETENCIA ECONÓMICA”.</w:t>
      </w:r>
    </w:p>
    <w:p w14:paraId="0E6421BF" w14:textId="77777777" w:rsidR="0059741F" w:rsidRPr="00F5362F" w:rsidRDefault="0059741F" w:rsidP="0091642F">
      <w:pPr>
        <w:spacing w:line="276" w:lineRule="auto"/>
        <w:ind w:right="49"/>
        <w:jc w:val="both"/>
        <w:rPr>
          <w:rFonts w:ascii="Noto Sans" w:hAnsi="Noto Sans" w:cs="Noto Sans"/>
          <w:sz w:val="20"/>
          <w:szCs w:val="20"/>
        </w:rPr>
      </w:pPr>
    </w:p>
    <w:p w14:paraId="326F6452" w14:textId="77777777" w:rsidR="0059741F" w:rsidRPr="00F5362F" w:rsidRDefault="0059741F"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Este escrito es a sugerencia de la Comisión Federal de Competencia Económica, siendo optativa al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 la presentación del mismo.</w:t>
      </w:r>
    </w:p>
    <w:p w14:paraId="76685FA6" w14:textId="77777777" w:rsidR="008E3B18" w:rsidRPr="00F5362F" w:rsidRDefault="008E3B18" w:rsidP="0091642F">
      <w:pPr>
        <w:spacing w:line="276" w:lineRule="auto"/>
        <w:ind w:right="49"/>
        <w:jc w:val="both"/>
        <w:rPr>
          <w:rFonts w:ascii="Noto Sans" w:hAnsi="Noto Sans" w:cs="Noto Sans"/>
          <w:sz w:val="20"/>
          <w:szCs w:val="20"/>
          <w:lang w:eastAsia="ar-SA"/>
        </w:rPr>
      </w:pPr>
    </w:p>
    <w:p w14:paraId="1D2A568C"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7C46FA6B" w14:textId="77777777" w:rsidR="0059741F" w:rsidRPr="00F5362F" w:rsidRDefault="0059741F" w:rsidP="0091642F">
      <w:pPr>
        <w:spacing w:line="276" w:lineRule="auto"/>
        <w:rPr>
          <w:rFonts w:ascii="Noto Sans" w:hAnsi="Noto Sans" w:cs="Noto Sans"/>
          <w:sz w:val="20"/>
          <w:szCs w:val="20"/>
          <w:lang w:eastAsia="ar-SA"/>
        </w:rPr>
      </w:pPr>
    </w:p>
    <w:p w14:paraId="4A01D89A" w14:textId="77777777"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rPr>
      </w:pPr>
      <w:bookmarkStart w:id="106" w:name="_Toc131600972"/>
      <w:r w:rsidRPr="00F5362F">
        <w:rPr>
          <w:rFonts w:ascii="Noto Sans" w:hAnsi="Noto Sans" w:cs="Noto Sans"/>
          <w:i w:val="0"/>
          <w:sz w:val="20"/>
        </w:rPr>
        <w:t>Nota informativa para participantes de países miembros de la Organización para la Cooperación y el Desarrollo Económico (OCDE).</w:t>
      </w:r>
      <w:bookmarkEnd w:id="106"/>
    </w:p>
    <w:p w14:paraId="43DF5DFE" w14:textId="77777777" w:rsidR="0059741F" w:rsidRPr="00F5362F" w:rsidRDefault="0059741F" w:rsidP="0091642F">
      <w:pPr>
        <w:spacing w:line="276" w:lineRule="auto"/>
        <w:rPr>
          <w:rFonts w:ascii="Noto Sans" w:hAnsi="Noto Sans" w:cs="Noto Sans"/>
          <w:sz w:val="20"/>
          <w:szCs w:val="20"/>
          <w:lang w:eastAsia="ar-SA"/>
        </w:rPr>
      </w:pPr>
    </w:p>
    <w:p w14:paraId="6B25AF24" w14:textId="77777777" w:rsidR="0059741F" w:rsidRPr="00F5362F" w:rsidRDefault="0059741F"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lastRenderedPageBreak/>
        <w:t xml:space="preserve">Escrito mediante el cual el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 manifieste lo referente a la Nota informativa para participantes de países miembros de la OCDE. </w:t>
      </w:r>
      <w:r w:rsidRPr="00F5362F">
        <w:rPr>
          <w:rFonts w:ascii="Noto Sans" w:hAnsi="Noto Sans" w:cs="Noto Sans"/>
          <w:b/>
          <w:sz w:val="20"/>
          <w:szCs w:val="20"/>
          <w:lang w:eastAsia="ar-SA"/>
        </w:rPr>
        <w:t>ANEXO X</w:t>
      </w:r>
      <w:r w:rsidR="0022581B" w:rsidRPr="00F5362F">
        <w:rPr>
          <w:rFonts w:ascii="Noto Sans" w:hAnsi="Noto Sans" w:cs="Noto Sans"/>
          <w:b/>
          <w:sz w:val="20"/>
          <w:szCs w:val="20"/>
          <w:lang w:eastAsia="ar-SA"/>
        </w:rPr>
        <w:t>V</w:t>
      </w:r>
      <w:r w:rsidRPr="00F5362F">
        <w:rPr>
          <w:rFonts w:ascii="Noto Sans" w:hAnsi="Noto Sans" w:cs="Noto Sans"/>
          <w:b/>
          <w:sz w:val="20"/>
          <w:szCs w:val="20"/>
          <w:lang w:eastAsia="ar-SA"/>
        </w:rPr>
        <w:t>I</w:t>
      </w:r>
      <w:r w:rsidR="00A52CE5" w:rsidRPr="00F5362F">
        <w:rPr>
          <w:rFonts w:ascii="Noto Sans" w:hAnsi="Noto Sans" w:cs="Noto Sans"/>
          <w:b/>
          <w:sz w:val="20"/>
          <w:szCs w:val="20"/>
          <w:lang w:eastAsia="ar-SA"/>
        </w:rPr>
        <w:t xml:space="preserve"> “NOTA OCDE”</w:t>
      </w:r>
      <w:r w:rsidRPr="00F5362F">
        <w:rPr>
          <w:rFonts w:ascii="Noto Sans" w:hAnsi="Noto Sans" w:cs="Noto Sans"/>
          <w:sz w:val="20"/>
          <w:szCs w:val="20"/>
          <w:lang w:eastAsia="ar-SA"/>
        </w:rPr>
        <w:t>.</w:t>
      </w:r>
    </w:p>
    <w:p w14:paraId="1FBCD810" w14:textId="77777777" w:rsidR="008E3B18" w:rsidRPr="00F5362F" w:rsidRDefault="008E3B18" w:rsidP="0091642F">
      <w:pPr>
        <w:spacing w:line="276" w:lineRule="auto"/>
        <w:ind w:right="49"/>
        <w:jc w:val="both"/>
        <w:rPr>
          <w:rFonts w:ascii="Noto Sans" w:hAnsi="Noto Sans" w:cs="Noto Sans"/>
          <w:sz w:val="20"/>
          <w:szCs w:val="20"/>
          <w:lang w:eastAsia="ar-SA"/>
        </w:rPr>
      </w:pPr>
    </w:p>
    <w:p w14:paraId="2AB9AB84"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2FF5A84B" w14:textId="77777777" w:rsidR="0059741F" w:rsidRPr="00F5362F" w:rsidRDefault="0059741F" w:rsidP="0091642F">
      <w:pPr>
        <w:spacing w:line="276" w:lineRule="auto"/>
        <w:ind w:right="49"/>
        <w:jc w:val="both"/>
        <w:rPr>
          <w:rFonts w:ascii="Noto Sans" w:hAnsi="Noto Sans" w:cs="Noto Sans"/>
          <w:sz w:val="20"/>
          <w:szCs w:val="20"/>
          <w:lang w:eastAsia="ar-SA"/>
        </w:rPr>
      </w:pPr>
    </w:p>
    <w:p w14:paraId="7E4607B4" w14:textId="77777777" w:rsidR="0059741F" w:rsidRPr="00F5362F" w:rsidRDefault="0059741F" w:rsidP="00CB16E3">
      <w:pPr>
        <w:pStyle w:val="Ttulo2"/>
        <w:numPr>
          <w:ilvl w:val="2"/>
          <w:numId w:val="43"/>
        </w:numPr>
        <w:spacing w:before="0" w:after="0" w:line="276" w:lineRule="auto"/>
        <w:ind w:right="49"/>
        <w:jc w:val="both"/>
        <w:rPr>
          <w:rFonts w:ascii="Noto Sans" w:hAnsi="Noto Sans" w:cs="Noto Sans"/>
          <w:i w:val="0"/>
          <w:sz w:val="20"/>
        </w:rPr>
      </w:pPr>
      <w:bookmarkStart w:id="107" w:name="_Toc131600973"/>
      <w:r w:rsidRPr="00F5362F">
        <w:rPr>
          <w:rFonts w:ascii="Noto Sans" w:hAnsi="Noto Sans" w:cs="Noto Sans"/>
          <w:i w:val="0"/>
          <w:sz w:val="20"/>
        </w:rPr>
        <w:t xml:space="preserve">Relación de entrega de documentación que debe presentar el </w:t>
      </w:r>
      <w:r w:rsidR="00801E3E" w:rsidRPr="00F5362F">
        <w:rPr>
          <w:rFonts w:ascii="Noto Sans" w:hAnsi="Noto Sans" w:cs="Noto Sans"/>
          <w:i w:val="0"/>
          <w:sz w:val="20"/>
        </w:rPr>
        <w:t>participante</w:t>
      </w:r>
      <w:r w:rsidRPr="00F5362F">
        <w:rPr>
          <w:rFonts w:ascii="Noto Sans" w:hAnsi="Noto Sans" w:cs="Noto Sans"/>
          <w:i w:val="0"/>
          <w:sz w:val="20"/>
        </w:rPr>
        <w:t>.</w:t>
      </w:r>
      <w:bookmarkEnd w:id="107"/>
    </w:p>
    <w:p w14:paraId="5FA28903" w14:textId="77777777" w:rsidR="0059741F" w:rsidRPr="00F5362F" w:rsidRDefault="0059741F" w:rsidP="0091642F">
      <w:pPr>
        <w:spacing w:line="276" w:lineRule="auto"/>
        <w:rPr>
          <w:rFonts w:ascii="Noto Sans" w:hAnsi="Noto Sans" w:cs="Noto Sans"/>
          <w:sz w:val="20"/>
          <w:szCs w:val="20"/>
          <w:lang w:eastAsia="ar-SA"/>
        </w:rPr>
      </w:pPr>
    </w:p>
    <w:p w14:paraId="796F2568" w14:textId="1B6C2442"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En el </w:t>
      </w:r>
      <w:r w:rsidRPr="00F5362F">
        <w:rPr>
          <w:rFonts w:ascii="Noto Sans" w:hAnsi="Noto Sans" w:cs="Noto Sans"/>
          <w:b/>
          <w:sz w:val="20"/>
          <w:szCs w:val="20"/>
        </w:rPr>
        <w:t>ANEXO XVI</w:t>
      </w:r>
      <w:r w:rsidR="0022581B" w:rsidRPr="00F5362F">
        <w:rPr>
          <w:rFonts w:ascii="Noto Sans" w:hAnsi="Noto Sans" w:cs="Noto Sans"/>
          <w:b/>
          <w:sz w:val="20"/>
          <w:szCs w:val="20"/>
        </w:rPr>
        <w:t>I</w:t>
      </w:r>
      <w:r w:rsidRPr="00F5362F">
        <w:rPr>
          <w:rFonts w:ascii="Noto Sans" w:hAnsi="Noto Sans" w:cs="Noto Sans"/>
          <w:sz w:val="20"/>
          <w:szCs w:val="20"/>
        </w:rPr>
        <w:t xml:space="preserve"> </w:t>
      </w:r>
      <w:r w:rsidR="001245D4" w:rsidRPr="00F5362F">
        <w:rPr>
          <w:rFonts w:ascii="Noto Sans" w:hAnsi="Noto Sans" w:cs="Noto Sans"/>
          <w:b/>
          <w:sz w:val="20"/>
          <w:szCs w:val="20"/>
        </w:rPr>
        <w:t>“RELACIÓN DE ENTREGA DE DOCUMENTACIÓN”</w:t>
      </w:r>
      <w:r w:rsidR="001245D4" w:rsidRPr="00F5362F">
        <w:rPr>
          <w:rFonts w:ascii="Noto Sans" w:hAnsi="Noto Sans" w:cs="Noto Sans"/>
          <w:sz w:val="20"/>
          <w:szCs w:val="20"/>
        </w:rPr>
        <w:t xml:space="preserve"> </w:t>
      </w:r>
      <w:r w:rsidRPr="00F5362F">
        <w:rPr>
          <w:rFonts w:ascii="Noto Sans" w:hAnsi="Noto Sans" w:cs="Noto Sans"/>
          <w:sz w:val="20"/>
          <w:szCs w:val="20"/>
        </w:rPr>
        <w:t xml:space="preserve">de la Convocatoria se relacionan los documentos que deben presentar los </w:t>
      </w:r>
      <w:r w:rsidR="00801E3E" w:rsidRPr="00F5362F">
        <w:rPr>
          <w:rFonts w:ascii="Noto Sans" w:hAnsi="Noto Sans" w:cs="Noto Sans"/>
          <w:sz w:val="20"/>
          <w:szCs w:val="20"/>
        </w:rPr>
        <w:t>participante</w:t>
      </w:r>
      <w:r w:rsidRPr="00F5362F">
        <w:rPr>
          <w:rFonts w:ascii="Noto Sans" w:hAnsi="Noto Sans" w:cs="Noto Sans"/>
          <w:sz w:val="20"/>
          <w:szCs w:val="20"/>
        </w:rPr>
        <w:t xml:space="preserve">s; se deberán numerar de manera individual las proposiciones técnica y económica, así como el resto de los documentos que entregue el </w:t>
      </w:r>
      <w:r w:rsidR="00801E3E" w:rsidRPr="00F5362F">
        <w:rPr>
          <w:rFonts w:ascii="Noto Sans" w:hAnsi="Noto Sans" w:cs="Noto Sans"/>
          <w:sz w:val="20"/>
          <w:szCs w:val="20"/>
        </w:rPr>
        <w:t>participante</w:t>
      </w:r>
      <w:r w:rsidRPr="00F5362F">
        <w:rPr>
          <w:rFonts w:ascii="Noto Sans" w:hAnsi="Noto Sans" w:cs="Noto Sans"/>
          <w:sz w:val="20"/>
          <w:szCs w:val="20"/>
        </w:rPr>
        <w:t xml:space="preserve"> y por ser una </w:t>
      </w:r>
      <w:r w:rsidR="00B95FAB" w:rsidRPr="00F5362F">
        <w:rPr>
          <w:rFonts w:ascii="Noto Sans" w:hAnsi="Noto Sans" w:cs="Noto Sans"/>
          <w:sz w:val="20"/>
          <w:szCs w:val="20"/>
        </w:rPr>
        <w:t>licitación</w:t>
      </w:r>
      <w:r w:rsidR="004B157F" w:rsidRPr="00F5362F">
        <w:rPr>
          <w:rFonts w:ascii="Noto Sans" w:hAnsi="Noto Sans" w:cs="Noto Sans"/>
          <w:sz w:val="20"/>
          <w:szCs w:val="20"/>
        </w:rPr>
        <w:t xml:space="preserve"> </w:t>
      </w:r>
      <w:r w:rsidRPr="00F5362F">
        <w:rPr>
          <w:rFonts w:ascii="Noto Sans" w:hAnsi="Noto Sans" w:cs="Noto Sans"/>
          <w:sz w:val="20"/>
          <w:szCs w:val="20"/>
        </w:rPr>
        <w:t>electrónica, podrá enviarse en varios archivos electrónicos.</w:t>
      </w:r>
    </w:p>
    <w:p w14:paraId="37FB0782" w14:textId="77777777" w:rsidR="0059741F" w:rsidRPr="00F5362F" w:rsidRDefault="0059741F" w:rsidP="0091642F">
      <w:pPr>
        <w:spacing w:line="276" w:lineRule="auto"/>
        <w:ind w:right="49"/>
        <w:jc w:val="both"/>
        <w:rPr>
          <w:rFonts w:ascii="Noto Sans" w:hAnsi="Noto Sans" w:cs="Noto Sans"/>
          <w:sz w:val="20"/>
          <w:szCs w:val="20"/>
        </w:rPr>
      </w:pPr>
    </w:p>
    <w:p w14:paraId="345BE277" w14:textId="77777777" w:rsidR="008E3B18" w:rsidRPr="00F5362F" w:rsidRDefault="008E3B18" w:rsidP="0091642F">
      <w:pPr>
        <w:spacing w:line="276" w:lineRule="auto"/>
        <w:jc w:val="both"/>
        <w:rPr>
          <w:rFonts w:ascii="Noto Sans" w:hAnsi="Noto Sans" w:cs="Noto Sans"/>
          <w:sz w:val="20"/>
          <w:szCs w:val="20"/>
          <w:u w:val="single"/>
        </w:rPr>
      </w:pPr>
      <w:r w:rsidRPr="00F5362F">
        <w:rPr>
          <w:rFonts w:ascii="Noto Sans" w:hAnsi="Noto Sans" w:cs="Noto Sans"/>
          <w:sz w:val="20"/>
          <w:szCs w:val="20"/>
          <w:u w:val="single"/>
        </w:rPr>
        <w:t>El presente documento es de carácter informativo y su presentación no es obligatoria por lo que su omisión o ausencia no es causal de desechamiento.</w:t>
      </w:r>
    </w:p>
    <w:p w14:paraId="440BB9B6" w14:textId="77777777" w:rsidR="008E3B18" w:rsidRPr="00F5362F" w:rsidRDefault="008E3B18" w:rsidP="0091642F">
      <w:pPr>
        <w:spacing w:line="276" w:lineRule="auto"/>
        <w:ind w:right="49"/>
        <w:jc w:val="both"/>
        <w:rPr>
          <w:rFonts w:ascii="Noto Sans" w:hAnsi="Noto Sans" w:cs="Noto Sans"/>
          <w:sz w:val="20"/>
          <w:szCs w:val="20"/>
        </w:rPr>
      </w:pPr>
    </w:p>
    <w:p w14:paraId="10E043BA" w14:textId="77777777" w:rsidR="001245D4" w:rsidRPr="00F5362F" w:rsidRDefault="001245D4"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Derivado de lo anterior, a manera de resumen </w:t>
      </w:r>
      <w:r w:rsidR="00366467" w:rsidRPr="00F5362F">
        <w:rPr>
          <w:rFonts w:ascii="Noto Sans" w:hAnsi="Noto Sans" w:cs="Noto Sans"/>
          <w:sz w:val="20"/>
          <w:szCs w:val="20"/>
        </w:rPr>
        <w:t xml:space="preserve">se precisa lo siguiente: </w:t>
      </w:r>
    </w:p>
    <w:p w14:paraId="0692EA6D" w14:textId="77777777" w:rsidR="001245D4" w:rsidRPr="00F5362F" w:rsidRDefault="001245D4" w:rsidP="0091642F">
      <w:pPr>
        <w:spacing w:line="276" w:lineRule="auto"/>
        <w:ind w:right="49"/>
        <w:jc w:val="both"/>
        <w:rPr>
          <w:rFonts w:ascii="Noto Sans" w:hAnsi="Noto Sans" w:cs="Noto Sans"/>
          <w:sz w:val="20"/>
          <w:szCs w:val="20"/>
        </w:rPr>
      </w:pPr>
    </w:p>
    <w:p w14:paraId="4D37FF62" w14:textId="6982202D" w:rsidR="00D32318" w:rsidRPr="00F5362F" w:rsidRDefault="00D32318" w:rsidP="00CB16E3">
      <w:pPr>
        <w:pStyle w:val="Prrafodelista"/>
        <w:numPr>
          <w:ilvl w:val="0"/>
          <w:numId w:val="56"/>
        </w:numPr>
        <w:spacing w:after="0"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Los documentos solicitados en los numerales </w:t>
      </w:r>
      <w:r w:rsidRPr="00F5362F">
        <w:rPr>
          <w:rFonts w:ascii="Noto Sans" w:hAnsi="Noto Sans" w:cs="Noto Sans"/>
          <w:b/>
          <w:sz w:val="20"/>
          <w:szCs w:val="20"/>
          <w:lang w:eastAsia="ar-SA"/>
        </w:rPr>
        <w:t>4.1.1, 4.1.3, 4.1.4,</w:t>
      </w:r>
      <w:r w:rsidR="00FA0AC0" w:rsidRPr="00F5362F">
        <w:rPr>
          <w:rFonts w:ascii="Noto Sans" w:hAnsi="Noto Sans" w:cs="Noto Sans"/>
          <w:b/>
          <w:sz w:val="20"/>
          <w:szCs w:val="20"/>
          <w:lang w:eastAsia="ar-SA"/>
        </w:rPr>
        <w:t xml:space="preserve"> </w:t>
      </w:r>
      <w:r w:rsidR="00FA0AC0" w:rsidRPr="00F5362F">
        <w:rPr>
          <w:rFonts w:ascii="Noto Sans" w:hAnsi="Noto Sans" w:cs="Noto Sans"/>
          <w:b/>
          <w:sz w:val="20"/>
          <w:szCs w:val="20"/>
          <w:lang w:val="es-ES_tradnl" w:eastAsia="ar-SA"/>
        </w:rPr>
        <w:t>4.1.5, 4.1.6 y 4.1.7,</w:t>
      </w:r>
      <w:r w:rsidRPr="00F5362F">
        <w:rPr>
          <w:rFonts w:ascii="Noto Sans" w:hAnsi="Noto Sans" w:cs="Noto Sans"/>
          <w:b/>
          <w:sz w:val="20"/>
          <w:szCs w:val="20"/>
          <w:lang w:eastAsia="ar-SA"/>
        </w:rPr>
        <w:t xml:space="preserve"> 4.1.8, 4.1.9</w:t>
      </w:r>
      <w:r w:rsidRPr="00F5362F">
        <w:rPr>
          <w:rFonts w:ascii="Noto Sans" w:hAnsi="Noto Sans" w:cs="Noto Sans"/>
          <w:sz w:val="20"/>
          <w:szCs w:val="20"/>
          <w:lang w:eastAsia="ar-SA"/>
        </w:rPr>
        <w:t xml:space="preserve"> y </w:t>
      </w:r>
      <w:r w:rsidRPr="00F5362F">
        <w:rPr>
          <w:rFonts w:ascii="Noto Sans" w:hAnsi="Noto Sans" w:cs="Noto Sans"/>
          <w:b/>
          <w:sz w:val="20"/>
          <w:szCs w:val="20"/>
          <w:lang w:eastAsia="ar-SA"/>
        </w:rPr>
        <w:t xml:space="preserve">4.1.10 (en este último numeral, siempre y cuando el </w:t>
      </w:r>
      <w:r w:rsidR="00801E3E" w:rsidRPr="00F5362F">
        <w:rPr>
          <w:rFonts w:ascii="Noto Sans" w:hAnsi="Noto Sans" w:cs="Noto Sans"/>
          <w:b/>
          <w:sz w:val="20"/>
          <w:szCs w:val="20"/>
          <w:lang w:eastAsia="ar-SA"/>
        </w:rPr>
        <w:t>participante</w:t>
      </w:r>
      <w:r w:rsidRPr="00F5362F">
        <w:rPr>
          <w:rFonts w:ascii="Noto Sans" w:hAnsi="Noto Sans" w:cs="Noto Sans"/>
          <w:b/>
          <w:sz w:val="20"/>
          <w:szCs w:val="20"/>
          <w:lang w:eastAsia="ar-SA"/>
        </w:rPr>
        <w:t xml:space="preserve"> participe de forma conjunta) </w:t>
      </w:r>
      <w:r w:rsidRPr="00F5362F">
        <w:rPr>
          <w:rFonts w:ascii="Noto Sans" w:hAnsi="Noto Sans" w:cs="Noto Sans"/>
          <w:sz w:val="20"/>
          <w:szCs w:val="20"/>
          <w:lang w:eastAsia="ar-SA"/>
        </w:rPr>
        <w:t xml:space="preserve">afectan la solvencia de la proposición, por lo cual es obligatoria su presentación en los términos solicitados. </w:t>
      </w:r>
    </w:p>
    <w:p w14:paraId="784D3DBF" w14:textId="77777777" w:rsidR="00317329" w:rsidRPr="00F5362F" w:rsidRDefault="00317329" w:rsidP="0091642F">
      <w:pPr>
        <w:pStyle w:val="Prrafodelista"/>
        <w:spacing w:after="0" w:line="276" w:lineRule="auto"/>
        <w:ind w:right="49"/>
        <w:jc w:val="both"/>
        <w:rPr>
          <w:rFonts w:ascii="Noto Sans" w:hAnsi="Noto Sans" w:cs="Noto Sans"/>
          <w:sz w:val="20"/>
          <w:szCs w:val="20"/>
          <w:lang w:eastAsia="ar-SA"/>
        </w:rPr>
      </w:pPr>
    </w:p>
    <w:p w14:paraId="4646BED9" w14:textId="4E97F72B" w:rsidR="002D6AB8" w:rsidRPr="00F5362F" w:rsidRDefault="002D6AB8" w:rsidP="00CB16E3">
      <w:pPr>
        <w:pStyle w:val="Prrafodelista"/>
        <w:numPr>
          <w:ilvl w:val="0"/>
          <w:numId w:val="56"/>
        </w:numPr>
        <w:spacing w:after="0"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Los documentos solicitados en los numerales </w:t>
      </w:r>
      <w:r w:rsidR="00FA0AC0" w:rsidRPr="00F5362F">
        <w:rPr>
          <w:rFonts w:ascii="Noto Sans" w:hAnsi="Noto Sans" w:cs="Noto Sans"/>
          <w:b/>
          <w:sz w:val="20"/>
          <w:szCs w:val="20"/>
          <w:lang w:eastAsia="ar-SA"/>
        </w:rPr>
        <w:t>4.1.2,</w:t>
      </w:r>
      <w:r w:rsidRPr="00F5362F">
        <w:rPr>
          <w:rFonts w:ascii="Noto Sans" w:hAnsi="Noto Sans" w:cs="Noto Sans"/>
          <w:b/>
          <w:sz w:val="20"/>
          <w:szCs w:val="20"/>
          <w:lang w:eastAsia="ar-SA"/>
        </w:rPr>
        <w:t xml:space="preserve"> </w:t>
      </w:r>
      <w:r w:rsidR="00FA0AC0" w:rsidRPr="00F5362F">
        <w:rPr>
          <w:rFonts w:ascii="Noto Sans" w:hAnsi="Noto Sans" w:cs="Noto Sans"/>
          <w:b/>
          <w:sz w:val="20"/>
          <w:szCs w:val="20"/>
          <w:lang w:val="es-ES_tradnl" w:eastAsia="ar-SA"/>
        </w:rPr>
        <w:t xml:space="preserve">4.1.13, 4.1.14, 4.1.15, 4.1.16, 4.1.17, 4.1.18, 4.1.19, 4.1.20, 4.1.21 y 4.1.22 </w:t>
      </w:r>
      <w:r w:rsidRPr="00F5362F">
        <w:rPr>
          <w:rFonts w:ascii="Noto Sans" w:hAnsi="Noto Sans" w:cs="Noto Sans"/>
          <w:sz w:val="20"/>
          <w:szCs w:val="20"/>
          <w:lang w:eastAsia="ar-SA"/>
        </w:rPr>
        <w:t xml:space="preserve">su presentación </w:t>
      </w:r>
      <w:r w:rsidRPr="00F5362F">
        <w:rPr>
          <w:rFonts w:ascii="Noto Sans" w:hAnsi="Noto Sans" w:cs="Noto Sans"/>
          <w:b/>
          <w:bCs/>
          <w:sz w:val="20"/>
          <w:szCs w:val="20"/>
          <w:u w:val="single"/>
        </w:rPr>
        <w:t xml:space="preserve">es obligatoria para </w:t>
      </w:r>
      <w:r w:rsidR="00766F78" w:rsidRPr="00F5362F">
        <w:rPr>
          <w:rFonts w:ascii="Noto Sans" w:hAnsi="Noto Sans" w:cs="Noto Sans"/>
          <w:b/>
          <w:bCs/>
          <w:sz w:val="20"/>
          <w:szCs w:val="20"/>
          <w:u w:val="single"/>
        </w:rPr>
        <w:t>la plataforma de información digital</w:t>
      </w:r>
      <w:r w:rsidRPr="00F5362F">
        <w:rPr>
          <w:rFonts w:ascii="Noto Sans" w:hAnsi="Noto Sans" w:cs="Noto Sans"/>
          <w:bCs/>
          <w:sz w:val="20"/>
          <w:szCs w:val="20"/>
        </w:rPr>
        <w:t xml:space="preserve">, </w:t>
      </w:r>
      <w:r w:rsidRPr="00F5362F">
        <w:rPr>
          <w:rFonts w:ascii="Noto Sans" w:hAnsi="Noto Sans" w:cs="Noto Sans"/>
          <w:sz w:val="20"/>
          <w:szCs w:val="20"/>
          <w:lang w:eastAsia="ar-SA"/>
        </w:rPr>
        <w:t xml:space="preserve">sin </w:t>
      </w:r>
      <w:r w:rsidR="006E603D" w:rsidRPr="00F5362F">
        <w:rPr>
          <w:rFonts w:ascii="Noto Sans" w:hAnsi="Noto Sans" w:cs="Noto Sans"/>
          <w:sz w:val="20"/>
          <w:szCs w:val="20"/>
          <w:lang w:eastAsia="ar-SA"/>
        </w:rPr>
        <w:t>embargo,</w:t>
      </w:r>
      <w:r w:rsidRPr="00F5362F">
        <w:rPr>
          <w:rFonts w:ascii="Noto Sans" w:hAnsi="Noto Sans" w:cs="Noto Sans"/>
          <w:sz w:val="20"/>
          <w:szCs w:val="20"/>
          <w:lang w:eastAsia="ar-SA"/>
        </w:rPr>
        <w:t xml:space="preserve"> su omisión o ausencia no es causal de desechamiento.</w:t>
      </w:r>
    </w:p>
    <w:p w14:paraId="23146B6B" w14:textId="77777777" w:rsidR="002D6AB8" w:rsidRPr="00F5362F" w:rsidRDefault="002D6AB8" w:rsidP="0091642F">
      <w:pPr>
        <w:pStyle w:val="Prrafodelista"/>
        <w:spacing w:after="0"/>
        <w:rPr>
          <w:rFonts w:ascii="Noto Sans" w:hAnsi="Noto Sans" w:cs="Noto Sans"/>
          <w:sz w:val="20"/>
          <w:szCs w:val="20"/>
          <w:lang w:eastAsia="ar-SA"/>
        </w:rPr>
      </w:pPr>
    </w:p>
    <w:p w14:paraId="6169A084" w14:textId="2BD45385" w:rsidR="00B159BC" w:rsidRPr="00F5362F" w:rsidRDefault="0059741F" w:rsidP="00CB16E3">
      <w:pPr>
        <w:pStyle w:val="Prrafodelista"/>
        <w:numPr>
          <w:ilvl w:val="0"/>
          <w:numId w:val="56"/>
        </w:numPr>
        <w:spacing w:after="200"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Los documentos solicitados en los numerales </w:t>
      </w:r>
      <w:r w:rsidR="00366467" w:rsidRPr="00F5362F">
        <w:rPr>
          <w:rFonts w:ascii="Noto Sans" w:hAnsi="Noto Sans" w:cs="Noto Sans"/>
          <w:b/>
          <w:sz w:val="20"/>
          <w:szCs w:val="20"/>
          <w:lang w:eastAsia="ar-SA"/>
        </w:rPr>
        <w:t xml:space="preserve">4.1.11, </w:t>
      </w:r>
      <w:r w:rsidR="00FA0AC0" w:rsidRPr="00F5362F">
        <w:rPr>
          <w:rFonts w:ascii="Noto Sans" w:hAnsi="Noto Sans" w:cs="Noto Sans"/>
          <w:b/>
          <w:sz w:val="20"/>
          <w:szCs w:val="20"/>
          <w:lang w:eastAsia="ar-SA"/>
        </w:rPr>
        <w:t>4.1.12</w:t>
      </w:r>
      <w:r w:rsidRPr="00F5362F">
        <w:rPr>
          <w:rFonts w:ascii="Noto Sans" w:hAnsi="Noto Sans" w:cs="Noto Sans"/>
          <w:sz w:val="20"/>
          <w:szCs w:val="20"/>
          <w:lang w:eastAsia="ar-SA"/>
        </w:rPr>
        <w:t>su presentación no es obligatoria por lo que su omisión o ausencia no es causal de desechamiento.</w:t>
      </w:r>
    </w:p>
    <w:p w14:paraId="2C3FCE15" w14:textId="77777777" w:rsidR="00B159BC" w:rsidRPr="00F5362F" w:rsidRDefault="00B159BC" w:rsidP="00B159BC">
      <w:pPr>
        <w:pStyle w:val="Prrafodelista"/>
        <w:rPr>
          <w:rFonts w:ascii="Noto Sans" w:hAnsi="Noto Sans" w:cs="Noto Sans"/>
          <w:sz w:val="20"/>
          <w:szCs w:val="20"/>
          <w:lang w:eastAsia="ar-SA"/>
        </w:rPr>
      </w:pPr>
    </w:p>
    <w:p w14:paraId="26D1C536" w14:textId="77777777" w:rsidR="00B159BC" w:rsidRPr="00F5362F" w:rsidRDefault="00B159BC" w:rsidP="00CB16E3">
      <w:pPr>
        <w:pStyle w:val="Ttulo2"/>
        <w:numPr>
          <w:ilvl w:val="2"/>
          <w:numId w:val="64"/>
        </w:numPr>
        <w:spacing w:before="0" w:after="0" w:line="276" w:lineRule="auto"/>
        <w:ind w:right="49"/>
        <w:jc w:val="both"/>
        <w:rPr>
          <w:rFonts w:ascii="Noto Sans" w:hAnsi="Noto Sans" w:cs="Noto Sans"/>
          <w:i w:val="0"/>
          <w:sz w:val="20"/>
        </w:rPr>
      </w:pPr>
      <w:r w:rsidRPr="00F5362F">
        <w:rPr>
          <w:rFonts w:ascii="Noto Sans" w:hAnsi="Noto Sans" w:cs="Noto Sans"/>
          <w:i w:val="0"/>
          <w:sz w:val="20"/>
        </w:rPr>
        <w:t>Anexo Técnico y Términos y Condiciones.</w:t>
      </w:r>
    </w:p>
    <w:p w14:paraId="58876A54" w14:textId="77777777" w:rsidR="00B159BC" w:rsidRPr="00F5362F" w:rsidRDefault="00B159BC" w:rsidP="00B159BC">
      <w:pPr>
        <w:spacing w:line="276" w:lineRule="auto"/>
        <w:rPr>
          <w:rFonts w:ascii="Noto Sans" w:hAnsi="Noto Sans" w:cs="Noto Sans"/>
          <w:sz w:val="20"/>
          <w:szCs w:val="20"/>
          <w:lang w:eastAsia="ar-SA"/>
        </w:rPr>
      </w:pPr>
    </w:p>
    <w:p w14:paraId="5E06FDD1" w14:textId="77777777" w:rsidR="00B159BC" w:rsidRPr="00F5362F" w:rsidRDefault="00B159BC" w:rsidP="00B159BC">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Deberá presentar los Anexos Técnico y</w:t>
      </w:r>
      <w:r w:rsidR="004039E7" w:rsidRPr="00F5362F">
        <w:rPr>
          <w:rFonts w:ascii="Noto Sans" w:hAnsi="Noto Sans" w:cs="Noto Sans"/>
          <w:sz w:val="20"/>
          <w:szCs w:val="20"/>
          <w:lang w:eastAsia="ar-SA"/>
        </w:rPr>
        <w:t xml:space="preserve"> Anexo</w:t>
      </w:r>
      <w:r w:rsidRPr="00F5362F">
        <w:rPr>
          <w:rFonts w:ascii="Noto Sans" w:hAnsi="Noto Sans" w:cs="Noto Sans"/>
          <w:sz w:val="20"/>
          <w:szCs w:val="20"/>
          <w:lang w:eastAsia="ar-SA"/>
        </w:rPr>
        <w:t xml:space="preserve"> Términos y Condiciones en hoja membretada de la empresa debidamente firmada por el o los representantes legales de la empresa. </w:t>
      </w:r>
    </w:p>
    <w:p w14:paraId="4D442AF1" w14:textId="77777777" w:rsidR="00B159BC" w:rsidRPr="00F5362F" w:rsidRDefault="00B159BC" w:rsidP="00B159BC">
      <w:pPr>
        <w:spacing w:line="276" w:lineRule="auto"/>
        <w:ind w:right="49"/>
        <w:jc w:val="both"/>
        <w:rPr>
          <w:rFonts w:ascii="Noto Sans" w:hAnsi="Noto Sans" w:cs="Noto Sans"/>
          <w:sz w:val="20"/>
          <w:szCs w:val="20"/>
          <w:lang w:eastAsia="ar-SA"/>
        </w:rPr>
      </w:pPr>
    </w:p>
    <w:p w14:paraId="4B304E98" w14:textId="77777777" w:rsidR="00B159BC" w:rsidRPr="00F5362F" w:rsidRDefault="00B159BC" w:rsidP="00B159BC">
      <w:pPr>
        <w:pStyle w:val="Prrafodelista"/>
        <w:spacing w:after="0" w:line="276" w:lineRule="auto"/>
        <w:ind w:left="0" w:right="49"/>
        <w:jc w:val="both"/>
        <w:rPr>
          <w:rFonts w:ascii="Noto Sans" w:hAnsi="Noto Sans" w:cs="Noto Sans"/>
          <w:b/>
          <w:i/>
          <w:sz w:val="20"/>
          <w:szCs w:val="20"/>
          <w:u w:val="single"/>
          <w:lang w:val="es-ES_tradnl"/>
        </w:rPr>
      </w:pPr>
      <w:r w:rsidRPr="00F5362F">
        <w:rPr>
          <w:rFonts w:ascii="Noto Sans" w:hAnsi="Noto Sans" w:cs="Noto Sans"/>
          <w:b/>
          <w:bCs/>
          <w:sz w:val="20"/>
          <w:szCs w:val="20"/>
          <w:u w:val="single"/>
        </w:rPr>
        <w:t xml:space="preserve">LA NO PRESENTACIÓN DE ESTOS DOCUMENTOS </w:t>
      </w:r>
      <w:r w:rsidRPr="00F5362F">
        <w:rPr>
          <w:rFonts w:ascii="Noto Sans" w:hAnsi="Noto Sans" w:cs="Noto Sans"/>
          <w:b/>
          <w:sz w:val="20"/>
          <w:szCs w:val="20"/>
          <w:u w:val="single"/>
        </w:rPr>
        <w:t xml:space="preserve">AFECTA LA SOLVENCIA DE LA </w:t>
      </w:r>
      <w:r w:rsidRPr="00F5362F">
        <w:rPr>
          <w:rFonts w:ascii="Noto Sans" w:hAnsi="Noto Sans" w:cs="Noto Sans"/>
          <w:b/>
          <w:sz w:val="20"/>
          <w:szCs w:val="20"/>
          <w:u w:val="single"/>
          <w:lang w:val="es-ES_tradnl"/>
        </w:rPr>
        <w:t>PROPOSICIÓN Y MOTIVARÁ SU DESECHAMIENTO.</w:t>
      </w:r>
    </w:p>
    <w:p w14:paraId="1743FE67" w14:textId="77777777" w:rsidR="00B159BC" w:rsidRPr="00F5362F" w:rsidRDefault="00B159BC" w:rsidP="00B159BC">
      <w:pPr>
        <w:spacing w:after="200" w:line="276" w:lineRule="auto"/>
        <w:ind w:right="49"/>
        <w:jc w:val="both"/>
        <w:rPr>
          <w:rFonts w:ascii="Noto Sans" w:hAnsi="Noto Sans" w:cs="Noto Sans"/>
          <w:sz w:val="20"/>
          <w:szCs w:val="20"/>
          <w:lang w:eastAsia="ar-SA"/>
        </w:rPr>
      </w:pPr>
    </w:p>
    <w:p w14:paraId="26837F73" w14:textId="77777777" w:rsidR="009A68E4" w:rsidRPr="00F5362F" w:rsidRDefault="009A68E4" w:rsidP="00CB16E3">
      <w:pPr>
        <w:pStyle w:val="Ttulo2"/>
        <w:numPr>
          <w:ilvl w:val="1"/>
          <w:numId w:val="64"/>
        </w:numPr>
        <w:spacing w:before="0" w:after="0" w:line="276" w:lineRule="auto"/>
        <w:ind w:left="0" w:right="49" w:firstLine="0"/>
        <w:rPr>
          <w:rFonts w:ascii="Noto Sans" w:hAnsi="Noto Sans" w:cs="Noto Sans"/>
          <w:i w:val="0"/>
          <w:sz w:val="20"/>
          <w:lang w:val="es-ES_tradnl"/>
        </w:rPr>
      </w:pPr>
      <w:bookmarkStart w:id="108" w:name="_Toc131600974"/>
      <w:r w:rsidRPr="00F5362F">
        <w:rPr>
          <w:rFonts w:ascii="Noto Sans" w:hAnsi="Noto Sans" w:cs="Noto Sans"/>
          <w:i w:val="0"/>
          <w:sz w:val="20"/>
          <w:lang w:val="es-ES_tradnl"/>
        </w:rPr>
        <w:lastRenderedPageBreak/>
        <w:t>Propuesta Técnica</w:t>
      </w:r>
      <w:bookmarkEnd w:id="108"/>
    </w:p>
    <w:p w14:paraId="4DA44113" w14:textId="77777777" w:rsidR="00202D49" w:rsidRPr="00F5362F" w:rsidRDefault="00202D49" w:rsidP="00202D49">
      <w:pPr>
        <w:rPr>
          <w:rFonts w:ascii="Noto Sans" w:hAnsi="Noto Sans" w:cs="Noto Sans"/>
          <w:sz w:val="20"/>
          <w:szCs w:val="20"/>
          <w:lang w:eastAsia="ar-SA"/>
        </w:rPr>
      </w:pPr>
    </w:p>
    <w:p w14:paraId="423A1767" w14:textId="77777777" w:rsidR="00202D49" w:rsidRPr="00F5362F" w:rsidRDefault="00202D49" w:rsidP="00202D49">
      <w:pPr>
        <w:spacing w:line="276" w:lineRule="auto"/>
        <w:jc w:val="both"/>
        <w:rPr>
          <w:rFonts w:ascii="Noto Sans" w:hAnsi="Noto Sans" w:cs="Noto Sans"/>
          <w:noProof/>
          <w:sz w:val="20"/>
          <w:szCs w:val="20"/>
          <w:lang w:eastAsia="es-ES"/>
        </w:rPr>
      </w:pPr>
      <w:r w:rsidRPr="00F5362F">
        <w:rPr>
          <w:rFonts w:ascii="Noto Sans" w:hAnsi="Noto Sans" w:cs="Noto Sans"/>
          <w:noProof/>
          <w:sz w:val="20"/>
          <w:szCs w:val="20"/>
          <w:lang w:eastAsia="es-ES"/>
        </w:rPr>
        <w:t xml:space="preserve">El Licitante deberá presentar su Propuesta Técnica, con fundamento en los artículo </w:t>
      </w:r>
      <w:r w:rsidRPr="00F5362F">
        <w:rPr>
          <w:rFonts w:ascii="Noto Sans" w:hAnsi="Noto Sans" w:cs="Noto Sans"/>
          <w:b/>
          <w:noProof/>
          <w:sz w:val="20"/>
          <w:szCs w:val="20"/>
          <w:lang w:eastAsia="es-ES"/>
        </w:rPr>
        <w:t>36</w:t>
      </w:r>
      <w:r w:rsidRPr="00F5362F">
        <w:rPr>
          <w:rFonts w:ascii="Noto Sans" w:hAnsi="Noto Sans" w:cs="Noto Sans"/>
          <w:noProof/>
          <w:sz w:val="20"/>
          <w:szCs w:val="20"/>
          <w:lang w:eastAsia="es-ES"/>
        </w:rPr>
        <w:t xml:space="preserve"> y </w:t>
      </w:r>
      <w:r w:rsidRPr="00F5362F">
        <w:rPr>
          <w:rFonts w:ascii="Noto Sans" w:hAnsi="Noto Sans" w:cs="Noto Sans"/>
          <w:b/>
          <w:noProof/>
          <w:sz w:val="20"/>
          <w:szCs w:val="20"/>
          <w:lang w:eastAsia="es-ES"/>
        </w:rPr>
        <w:t>45</w:t>
      </w:r>
      <w:r w:rsidRPr="00F5362F">
        <w:rPr>
          <w:rFonts w:ascii="Noto Sans" w:hAnsi="Noto Sans" w:cs="Noto Sans"/>
          <w:noProof/>
          <w:sz w:val="20"/>
          <w:szCs w:val="20"/>
          <w:lang w:eastAsia="es-ES"/>
        </w:rPr>
        <w:t xml:space="preserve"> de la LAASSP, a través del Sistema ComprasMX, la siguiente documentación de los equipos de banco de sangre, complementario, bienes de consumo (reactivos, controles, calibradores y consumibles), que deberán estar debidamente identificados y referenciados con clave y descripción de procedimientos de cada uno de los procedimientos ofertados, de acuerdo al Catálogo de procedimientos.</w:t>
      </w:r>
    </w:p>
    <w:p w14:paraId="49A0A049" w14:textId="77777777" w:rsidR="00202D49" w:rsidRPr="00F5362F" w:rsidRDefault="00202D49" w:rsidP="00202D49">
      <w:pPr>
        <w:spacing w:line="276" w:lineRule="auto"/>
        <w:jc w:val="both"/>
        <w:rPr>
          <w:rFonts w:ascii="Noto Sans" w:eastAsia="Times New Roman" w:hAnsi="Noto Sans" w:cs="Noto Sans"/>
          <w:color w:val="000000"/>
          <w:sz w:val="20"/>
          <w:szCs w:val="20"/>
          <w:lang w:eastAsia="ar-SA"/>
        </w:rPr>
      </w:pPr>
      <w:r w:rsidRPr="00F5362F">
        <w:rPr>
          <w:rFonts w:ascii="Noto Sans" w:hAnsi="Noto Sans" w:cs="Noto Sans"/>
          <w:color w:val="000000"/>
          <w:sz w:val="20"/>
          <w:szCs w:val="20"/>
          <w:lang w:eastAsia="ar-SA"/>
        </w:rPr>
        <w:t>Los documentos se deberán entregar para la evaluación técnica en archivo digital no modificable (PDF)</w:t>
      </w:r>
      <w:r w:rsidRPr="00F5362F">
        <w:rPr>
          <w:rFonts w:ascii="Noto Sans" w:eastAsia="Times New Roman" w:hAnsi="Noto Sans" w:cs="Noto Sans"/>
          <w:color w:val="000000"/>
          <w:sz w:val="20"/>
          <w:szCs w:val="20"/>
          <w:lang w:eastAsia="ar-SA"/>
        </w:rPr>
        <w:t xml:space="preserve">. </w:t>
      </w:r>
    </w:p>
    <w:p w14:paraId="1DBD23F0" w14:textId="77777777" w:rsidR="009A68E4" w:rsidRPr="00F5362F" w:rsidRDefault="009A68E4" w:rsidP="0091642F">
      <w:pPr>
        <w:spacing w:line="276" w:lineRule="auto"/>
        <w:rPr>
          <w:rFonts w:ascii="Noto Sans" w:hAnsi="Noto Sans" w:cs="Noto Sans"/>
          <w:sz w:val="20"/>
          <w:szCs w:val="20"/>
          <w:lang w:eastAsia="ar-SA"/>
        </w:rPr>
      </w:pPr>
    </w:p>
    <w:p w14:paraId="7C187AC3" w14:textId="1956F05E" w:rsidR="009A68E4" w:rsidRPr="00F5362F" w:rsidRDefault="009A68E4"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para la prestación de sus proposiciones deberán ajustarse estrictamente a los requisitos y especificaciones previstas en el Anexo Técnico y en los Términos y Condiciones del servicio que nos ocupa, para lo cual deberán enviar a través de </w:t>
      </w:r>
      <w:r w:rsidR="001427B5" w:rsidRPr="00F5362F">
        <w:rPr>
          <w:rFonts w:ascii="Noto Sans" w:hAnsi="Noto Sans" w:cs="Noto Sans"/>
          <w:sz w:val="20"/>
          <w:szCs w:val="20"/>
          <w:lang w:eastAsia="ar-SA"/>
        </w:rPr>
        <w:t>COMPRAS MX</w:t>
      </w:r>
      <w:r w:rsidRPr="00F5362F">
        <w:rPr>
          <w:rFonts w:ascii="Noto Sans" w:hAnsi="Noto Sans" w:cs="Noto Sans"/>
          <w:sz w:val="20"/>
          <w:szCs w:val="20"/>
          <w:lang w:eastAsia="ar-SA"/>
        </w:rPr>
        <w:t xml:space="preserve"> la documentación solicitada en el </w:t>
      </w:r>
      <w:r w:rsidRPr="00F5362F">
        <w:rPr>
          <w:rFonts w:ascii="Noto Sans" w:hAnsi="Noto Sans" w:cs="Noto Sans"/>
          <w:b/>
          <w:sz w:val="20"/>
          <w:szCs w:val="20"/>
          <w:lang w:eastAsia="ar-SA"/>
        </w:rPr>
        <w:t>Anexo Técnico</w:t>
      </w:r>
      <w:r w:rsidRPr="00F5362F">
        <w:rPr>
          <w:rFonts w:ascii="Noto Sans" w:hAnsi="Noto Sans" w:cs="Noto Sans"/>
          <w:sz w:val="20"/>
          <w:szCs w:val="20"/>
          <w:lang w:eastAsia="ar-SA"/>
        </w:rPr>
        <w:t xml:space="preserve"> y</w:t>
      </w:r>
      <w:r w:rsidRPr="00F5362F">
        <w:rPr>
          <w:rFonts w:ascii="Noto Sans" w:hAnsi="Noto Sans" w:cs="Noto Sans"/>
          <w:b/>
          <w:sz w:val="20"/>
          <w:szCs w:val="20"/>
          <w:lang w:eastAsia="ar-SA"/>
        </w:rPr>
        <w:t xml:space="preserve"> Términos y Condiciones</w:t>
      </w:r>
      <w:r w:rsidRPr="00F5362F">
        <w:rPr>
          <w:rFonts w:ascii="Noto Sans" w:hAnsi="Noto Sans" w:cs="Noto Sans"/>
          <w:sz w:val="20"/>
          <w:szCs w:val="20"/>
          <w:lang w:eastAsia="ar-SA"/>
        </w:rPr>
        <w:t xml:space="preserve">, respectivamente, debiendo el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 garantizar la correcta prestación del servicio médico integral.</w:t>
      </w:r>
    </w:p>
    <w:p w14:paraId="522A7D1B" w14:textId="77777777" w:rsidR="009A68E4" w:rsidRPr="00F5362F" w:rsidRDefault="009A68E4" w:rsidP="0091642F">
      <w:pPr>
        <w:spacing w:line="276" w:lineRule="auto"/>
        <w:jc w:val="both"/>
        <w:rPr>
          <w:rFonts w:ascii="Noto Sans" w:hAnsi="Noto Sans" w:cs="Noto Sans"/>
          <w:sz w:val="20"/>
          <w:szCs w:val="20"/>
          <w:lang w:eastAsia="ar-SA"/>
        </w:rPr>
      </w:pPr>
    </w:p>
    <w:p w14:paraId="430E4ECC" w14:textId="12B51A77" w:rsidR="009A68E4" w:rsidRPr="00F5362F" w:rsidRDefault="009A68E4"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En el Sistema </w:t>
      </w:r>
      <w:r w:rsidR="001427B5" w:rsidRPr="00F5362F">
        <w:rPr>
          <w:rFonts w:ascii="Noto Sans" w:hAnsi="Noto Sans" w:cs="Noto Sans"/>
          <w:sz w:val="20"/>
          <w:szCs w:val="20"/>
          <w:lang w:eastAsia="ar-SA"/>
        </w:rPr>
        <w:t>COMPRAS MX</w:t>
      </w:r>
      <w:r w:rsidRPr="00F5362F">
        <w:rPr>
          <w:rFonts w:ascii="Noto Sans" w:hAnsi="Noto Sans" w:cs="Noto Sans"/>
          <w:sz w:val="20"/>
          <w:szCs w:val="20"/>
          <w:lang w:eastAsia="ar-SA"/>
        </w:rPr>
        <w:t xml:space="preserve">, la información relativa a los requisitos señalados en el apartado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DEBEN CUMPLIR de los Términos y Condiciones, deberán cargarse en los siguientes parámetros: </w:t>
      </w:r>
    </w:p>
    <w:p w14:paraId="16F1C7B9" w14:textId="77777777" w:rsidR="009A68E4" w:rsidRPr="00F5362F" w:rsidRDefault="009A68E4" w:rsidP="0091642F">
      <w:pPr>
        <w:spacing w:line="276" w:lineRule="auto"/>
        <w:jc w:val="both"/>
        <w:rPr>
          <w:rFonts w:ascii="Noto Sans" w:hAnsi="Noto Sans" w:cs="Noto Sans"/>
          <w:sz w:val="20"/>
          <w:szCs w:val="20"/>
          <w:lang w:eastAsia="ar-SA"/>
        </w:rPr>
      </w:pPr>
    </w:p>
    <w:p w14:paraId="5487AEFD" w14:textId="7AA5ED88" w:rsidR="009A68E4" w:rsidRPr="00F5362F" w:rsidRDefault="009A68E4" w:rsidP="0080790E">
      <w:pPr>
        <w:pStyle w:val="Ttulo2"/>
        <w:numPr>
          <w:ilvl w:val="2"/>
          <w:numId w:val="72"/>
        </w:numPr>
        <w:spacing w:before="0" w:after="0" w:line="276" w:lineRule="auto"/>
        <w:ind w:right="49"/>
        <w:rPr>
          <w:rFonts w:ascii="Noto Sans" w:hAnsi="Noto Sans" w:cs="Noto Sans"/>
          <w:i w:val="0"/>
          <w:sz w:val="20"/>
          <w:lang w:val="es-ES_tradnl"/>
        </w:rPr>
      </w:pPr>
      <w:bookmarkStart w:id="109" w:name="_Toc131600975"/>
      <w:r w:rsidRPr="00F5362F">
        <w:rPr>
          <w:rFonts w:ascii="Noto Sans" w:hAnsi="Noto Sans" w:cs="Noto Sans"/>
          <w:i w:val="0"/>
          <w:sz w:val="20"/>
          <w:lang w:val="es-ES_tradnl"/>
        </w:rPr>
        <w:t>Aviso de Funcionamiento</w:t>
      </w:r>
      <w:bookmarkEnd w:id="109"/>
      <w:r w:rsidR="00953FD0" w:rsidRPr="00F5362F">
        <w:rPr>
          <w:rFonts w:ascii="Noto Sans" w:hAnsi="Noto Sans" w:cs="Noto Sans"/>
          <w:i w:val="0"/>
          <w:sz w:val="20"/>
          <w:lang w:val="es-ES_tradnl"/>
        </w:rPr>
        <w:t xml:space="preserve"> del Licitante</w:t>
      </w:r>
    </w:p>
    <w:p w14:paraId="7451153F" w14:textId="77777777" w:rsidR="009A68E4" w:rsidRPr="00F5362F" w:rsidRDefault="009A68E4" w:rsidP="0091642F">
      <w:pPr>
        <w:spacing w:line="276" w:lineRule="auto"/>
        <w:jc w:val="both"/>
        <w:rPr>
          <w:rFonts w:ascii="Noto Sans" w:hAnsi="Noto Sans" w:cs="Noto Sans"/>
          <w:sz w:val="20"/>
          <w:szCs w:val="20"/>
          <w:lang w:eastAsia="ar-SA"/>
        </w:rPr>
      </w:pPr>
    </w:p>
    <w:p w14:paraId="65A8FCF5" w14:textId="77777777" w:rsidR="009A68E4" w:rsidRPr="00F5362F" w:rsidRDefault="009A68E4"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deberán cumplir con lo establecido en el </w:t>
      </w:r>
      <w:r w:rsidRPr="00F5362F">
        <w:rPr>
          <w:rFonts w:ascii="Noto Sans" w:hAnsi="Noto Sans" w:cs="Noto Sans"/>
          <w:b/>
          <w:sz w:val="20"/>
          <w:szCs w:val="20"/>
          <w:lang w:eastAsia="ar-SA"/>
        </w:rPr>
        <w:t>inciso a)</w:t>
      </w:r>
      <w:r w:rsidRPr="00F5362F">
        <w:rPr>
          <w:rFonts w:ascii="Noto Sans" w:hAnsi="Noto Sans" w:cs="Noto Sans"/>
          <w:sz w:val="20"/>
          <w:szCs w:val="20"/>
          <w:lang w:eastAsia="ar-SA"/>
        </w:rPr>
        <w:t xml:space="preserve"> del apartado de los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S DEBEN CUMPLIR de los Términos y Condiciones.</w:t>
      </w:r>
    </w:p>
    <w:p w14:paraId="1EFD3293" w14:textId="77777777" w:rsidR="009A68E4" w:rsidRPr="00F5362F" w:rsidRDefault="009A68E4" w:rsidP="0091642F">
      <w:pPr>
        <w:spacing w:line="276" w:lineRule="auto"/>
        <w:jc w:val="both"/>
        <w:rPr>
          <w:rFonts w:ascii="Noto Sans" w:hAnsi="Noto Sans" w:cs="Noto Sans"/>
          <w:sz w:val="20"/>
          <w:szCs w:val="20"/>
          <w:lang w:eastAsia="ar-SA"/>
        </w:rPr>
      </w:pPr>
    </w:p>
    <w:p w14:paraId="7289F6A2" w14:textId="77777777" w:rsidR="009A68E4" w:rsidRPr="00F5362F" w:rsidRDefault="009A68E4" w:rsidP="0080790E">
      <w:pPr>
        <w:pStyle w:val="Ttulo2"/>
        <w:numPr>
          <w:ilvl w:val="2"/>
          <w:numId w:val="72"/>
        </w:numPr>
        <w:spacing w:before="0" w:after="0" w:line="276" w:lineRule="auto"/>
        <w:ind w:right="49"/>
        <w:jc w:val="both"/>
        <w:rPr>
          <w:rFonts w:ascii="Noto Sans" w:hAnsi="Noto Sans" w:cs="Noto Sans"/>
          <w:i w:val="0"/>
          <w:sz w:val="20"/>
          <w:lang w:val="es-ES_tradnl"/>
        </w:rPr>
      </w:pPr>
      <w:bookmarkStart w:id="110" w:name="_Toc131600976"/>
      <w:r w:rsidRPr="00F5362F">
        <w:rPr>
          <w:rFonts w:ascii="Noto Sans" w:hAnsi="Noto Sans" w:cs="Noto Sans"/>
          <w:i w:val="0"/>
          <w:sz w:val="20"/>
          <w:lang w:val="es-ES_tradnl"/>
        </w:rPr>
        <w:t>Autorización del Responsable Sanitario</w:t>
      </w:r>
      <w:bookmarkEnd w:id="110"/>
    </w:p>
    <w:p w14:paraId="31C79EC3" w14:textId="77777777" w:rsidR="009A68E4" w:rsidRPr="00F5362F" w:rsidRDefault="009A68E4" w:rsidP="0091642F">
      <w:pPr>
        <w:spacing w:line="276" w:lineRule="auto"/>
        <w:jc w:val="both"/>
        <w:rPr>
          <w:rFonts w:ascii="Noto Sans" w:hAnsi="Noto Sans" w:cs="Noto Sans"/>
          <w:sz w:val="20"/>
          <w:szCs w:val="20"/>
          <w:lang w:eastAsia="ar-SA"/>
        </w:rPr>
      </w:pPr>
    </w:p>
    <w:p w14:paraId="522266B2" w14:textId="77777777" w:rsidR="009A68E4" w:rsidRPr="00F5362F" w:rsidRDefault="009A68E4"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deberán cumplir con lo establecido en el </w:t>
      </w:r>
      <w:r w:rsidRPr="00F5362F">
        <w:rPr>
          <w:rFonts w:ascii="Noto Sans" w:hAnsi="Noto Sans" w:cs="Noto Sans"/>
          <w:b/>
          <w:sz w:val="20"/>
          <w:szCs w:val="20"/>
          <w:lang w:eastAsia="ar-SA"/>
        </w:rPr>
        <w:t>inciso b)</w:t>
      </w:r>
      <w:r w:rsidRPr="00F5362F">
        <w:rPr>
          <w:rFonts w:ascii="Noto Sans" w:hAnsi="Noto Sans" w:cs="Noto Sans"/>
          <w:sz w:val="20"/>
          <w:szCs w:val="20"/>
          <w:lang w:eastAsia="ar-SA"/>
        </w:rPr>
        <w:t xml:space="preserve"> del apartado de los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S DEBEN CUMPLIR de los Términos y Condiciones</w:t>
      </w:r>
    </w:p>
    <w:p w14:paraId="0CCA9BED" w14:textId="77777777" w:rsidR="009A68E4" w:rsidRPr="00F5362F" w:rsidRDefault="009A68E4" w:rsidP="0091642F">
      <w:pPr>
        <w:spacing w:line="276" w:lineRule="auto"/>
        <w:jc w:val="both"/>
        <w:rPr>
          <w:rFonts w:ascii="Noto Sans" w:hAnsi="Noto Sans" w:cs="Noto Sans"/>
          <w:sz w:val="20"/>
          <w:szCs w:val="20"/>
          <w:lang w:eastAsia="ar-SA"/>
        </w:rPr>
      </w:pPr>
    </w:p>
    <w:p w14:paraId="53CC7DBB" w14:textId="77777777" w:rsidR="004A62C9" w:rsidRPr="00F5362F" w:rsidRDefault="004A62C9" w:rsidP="0080790E">
      <w:pPr>
        <w:pStyle w:val="Ttulo2"/>
        <w:numPr>
          <w:ilvl w:val="2"/>
          <w:numId w:val="72"/>
        </w:numPr>
        <w:spacing w:before="0" w:after="0" w:line="276" w:lineRule="auto"/>
        <w:ind w:right="49"/>
        <w:jc w:val="both"/>
        <w:rPr>
          <w:rFonts w:ascii="Noto Sans" w:hAnsi="Noto Sans" w:cs="Noto Sans"/>
          <w:i w:val="0"/>
          <w:sz w:val="20"/>
          <w:lang w:val="es-ES_tradnl"/>
        </w:rPr>
      </w:pPr>
      <w:bookmarkStart w:id="111" w:name="_Toc131600977"/>
      <w:r w:rsidRPr="00F5362F">
        <w:rPr>
          <w:rFonts w:ascii="Noto Sans" w:hAnsi="Noto Sans" w:cs="Noto Sans"/>
          <w:i w:val="0"/>
          <w:sz w:val="20"/>
          <w:lang w:val="es-ES_tradnl"/>
        </w:rPr>
        <w:t>Certificado de calidad ISO 9001:2015</w:t>
      </w:r>
      <w:bookmarkEnd w:id="111"/>
    </w:p>
    <w:p w14:paraId="67005655" w14:textId="77777777" w:rsidR="004A62C9" w:rsidRPr="00F5362F" w:rsidRDefault="004A62C9" w:rsidP="0091642F">
      <w:pPr>
        <w:spacing w:line="276" w:lineRule="auto"/>
        <w:jc w:val="both"/>
        <w:rPr>
          <w:rFonts w:ascii="Noto Sans" w:hAnsi="Noto Sans" w:cs="Noto Sans"/>
          <w:sz w:val="20"/>
          <w:szCs w:val="20"/>
          <w:lang w:eastAsia="ar-SA"/>
        </w:rPr>
      </w:pPr>
    </w:p>
    <w:p w14:paraId="12FCEE32" w14:textId="77777777" w:rsidR="004A62C9" w:rsidRPr="00F5362F" w:rsidRDefault="004A62C9"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deberán cumplir con lo establecido en el </w:t>
      </w:r>
      <w:r w:rsidRPr="00F5362F">
        <w:rPr>
          <w:rFonts w:ascii="Noto Sans" w:hAnsi="Noto Sans" w:cs="Noto Sans"/>
          <w:b/>
          <w:sz w:val="20"/>
          <w:szCs w:val="20"/>
          <w:lang w:eastAsia="ar-SA"/>
        </w:rPr>
        <w:t>inciso c)</w:t>
      </w:r>
      <w:r w:rsidRPr="00F5362F">
        <w:rPr>
          <w:rFonts w:ascii="Noto Sans" w:hAnsi="Noto Sans" w:cs="Noto Sans"/>
          <w:sz w:val="20"/>
          <w:szCs w:val="20"/>
          <w:lang w:eastAsia="ar-SA"/>
        </w:rPr>
        <w:t xml:space="preserve"> del apartado de los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DEBEN CUMPLIR de los Términos y Condiciones. </w:t>
      </w:r>
    </w:p>
    <w:p w14:paraId="0C4ABC8C" w14:textId="77777777" w:rsidR="004A62C9" w:rsidRPr="00F5362F" w:rsidRDefault="004A62C9" w:rsidP="0091642F">
      <w:pPr>
        <w:spacing w:line="276" w:lineRule="auto"/>
        <w:jc w:val="both"/>
        <w:rPr>
          <w:rFonts w:ascii="Noto Sans" w:hAnsi="Noto Sans" w:cs="Noto Sans"/>
          <w:sz w:val="20"/>
          <w:szCs w:val="20"/>
          <w:lang w:eastAsia="ar-SA"/>
        </w:rPr>
      </w:pPr>
    </w:p>
    <w:p w14:paraId="2A300C2B" w14:textId="77777777" w:rsidR="009A68E4" w:rsidRPr="00F5362F" w:rsidRDefault="00D56AA1" w:rsidP="0080790E">
      <w:pPr>
        <w:pStyle w:val="Ttulo2"/>
        <w:numPr>
          <w:ilvl w:val="2"/>
          <w:numId w:val="72"/>
        </w:numPr>
        <w:spacing w:before="0" w:after="0" w:line="276" w:lineRule="auto"/>
        <w:ind w:right="49"/>
        <w:jc w:val="both"/>
        <w:rPr>
          <w:rFonts w:ascii="Noto Sans" w:hAnsi="Noto Sans" w:cs="Noto Sans"/>
          <w:i w:val="0"/>
          <w:sz w:val="20"/>
          <w:lang w:val="es-ES_tradnl"/>
        </w:rPr>
      </w:pPr>
      <w:bookmarkStart w:id="112" w:name="_Toc131600978"/>
      <w:r w:rsidRPr="00F5362F">
        <w:rPr>
          <w:rFonts w:ascii="Noto Sans" w:hAnsi="Noto Sans" w:cs="Noto Sans"/>
          <w:i w:val="0"/>
          <w:sz w:val="20"/>
          <w:lang w:val="es-ES_tradnl"/>
        </w:rPr>
        <w:t>Resumen de Equipos y Bienes de C</w:t>
      </w:r>
      <w:r w:rsidR="009A68E4" w:rsidRPr="00F5362F">
        <w:rPr>
          <w:rFonts w:ascii="Noto Sans" w:hAnsi="Noto Sans" w:cs="Noto Sans"/>
          <w:i w:val="0"/>
          <w:sz w:val="20"/>
          <w:lang w:val="es-ES_tradnl"/>
        </w:rPr>
        <w:t>onsumo</w:t>
      </w:r>
      <w:bookmarkEnd w:id="112"/>
    </w:p>
    <w:p w14:paraId="104FA823" w14:textId="77777777" w:rsidR="009A68E4" w:rsidRPr="00F5362F" w:rsidRDefault="009A68E4" w:rsidP="0091642F">
      <w:pPr>
        <w:spacing w:line="276" w:lineRule="auto"/>
        <w:jc w:val="both"/>
        <w:rPr>
          <w:rFonts w:ascii="Noto Sans" w:hAnsi="Noto Sans" w:cs="Noto Sans"/>
          <w:sz w:val="20"/>
          <w:szCs w:val="20"/>
          <w:lang w:eastAsia="ar-SA"/>
        </w:rPr>
      </w:pPr>
    </w:p>
    <w:p w14:paraId="5AF20A60" w14:textId="77777777" w:rsidR="009A68E4" w:rsidRPr="00F5362F" w:rsidRDefault="009A68E4"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deberán cumplir con lo establecido en el </w:t>
      </w:r>
      <w:r w:rsidRPr="00F5362F">
        <w:rPr>
          <w:rFonts w:ascii="Noto Sans" w:hAnsi="Noto Sans" w:cs="Noto Sans"/>
          <w:b/>
          <w:sz w:val="20"/>
          <w:szCs w:val="20"/>
          <w:lang w:eastAsia="ar-SA"/>
        </w:rPr>
        <w:t xml:space="preserve">inciso </w:t>
      </w:r>
      <w:r w:rsidR="004A62C9" w:rsidRPr="00F5362F">
        <w:rPr>
          <w:rFonts w:ascii="Noto Sans" w:hAnsi="Noto Sans" w:cs="Noto Sans"/>
          <w:b/>
          <w:sz w:val="20"/>
          <w:szCs w:val="20"/>
          <w:lang w:eastAsia="ar-SA"/>
        </w:rPr>
        <w:t>d</w:t>
      </w:r>
      <w:r w:rsidRPr="00F5362F">
        <w:rPr>
          <w:rFonts w:ascii="Noto Sans" w:hAnsi="Noto Sans" w:cs="Noto Sans"/>
          <w:b/>
          <w:sz w:val="20"/>
          <w:szCs w:val="20"/>
          <w:lang w:eastAsia="ar-SA"/>
        </w:rPr>
        <w:t>)</w:t>
      </w:r>
      <w:r w:rsidRPr="00F5362F">
        <w:rPr>
          <w:rFonts w:ascii="Noto Sans" w:hAnsi="Noto Sans" w:cs="Noto Sans"/>
          <w:sz w:val="20"/>
          <w:szCs w:val="20"/>
          <w:lang w:eastAsia="ar-SA"/>
        </w:rPr>
        <w:t xml:space="preserve"> del apartado de los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S DEBEN CUMPLIR de los Términos y Condiciones</w:t>
      </w:r>
      <w:r w:rsidR="0037248B" w:rsidRPr="00F5362F">
        <w:rPr>
          <w:rFonts w:ascii="Noto Sans" w:hAnsi="Noto Sans" w:cs="Noto Sans"/>
          <w:sz w:val="20"/>
          <w:szCs w:val="20"/>
          <w:lang w:eastAsia="ar-SA"/>
        </w:rPr>
        <w:t xml:space="preserve">. </w:t>
      </w:r>
    </w:p>
    <w:p w14:paraId="1284DF8B" w14:textId="77777777" w:rsidR="009A68E4" w:rsidRPr="00F5362F" w:rsidRDefault="009A68E4" w:rsidP="0091642F">
      <w:pPr>
        <w:spacing w:line="276" w:lineRule="auto"/>
        <w:jc w:val="both"/>
        <w:rPr>
          <w:rFonts w:ascii="Noto Sans" w:hAnsi="Noto Sans" w:cs="Noto Sans"/>
          <w:sz w:val="20"/>
          <w:szCs w:val="20"/>
          <w:lang w:eastAsia="ar-SA"/>
        </w:rPr>
      </w:pPr>
    </w:p>
    <w:p w14:paraId="0E8082BC" w14:textId="40F83ABE" w:rsidR="009A68E4" w:rsidRPr="00F5362F" w:rsidRDefault="00953FD0" w:rsidP="0080790E">
      <w:pPr>
        <w:pStyle w:val="Ttulo2"/>
        <w:numPr>
          <w:ilvl w:val="2"/>
          <w:numId w:val="72"/>
        </w:numPr>
        <w:spacing w:before="0" w:after="0" w:line="276" w:lineRule="auto"/>
        <w:ind w:right="49"/>
        <w:jc w:val="both"/>
        <w:rPr>
          <w:rFonts w:ascii="Noto Sans" w:hAnsi="Noto Sans" w:cs="Noto Sans"/>
          <w:i w:val="0"/>
          <w:sz w:val="20"/>
          <w:lang w:val="es-ES_tradnl"/>
        </w:rPr>
      </w:pPr>
      <w:r w:rsidRPr="00F5362F">
        <w:rPr>
          <w:rFonts w:ascii="Noto Sans" w:hAnsi="Noto Sans" w:cs="Noto Sans"/>
          <w:i w:val="0"/>
          <w:color w:val="000000"/>
          <w:sz w:val="20"/>
        </w:rPr>
        <w:lastRenderedPageBreak/>
        <w:t>Especificaciones Técnicas del equipamiento (</w:t>
      </w:r>
      <w:r w:rsidRPr="00F5362F">
        <w:rPr>
          <w:rFonts w:ascii="Noto Sans" w:hAnsi="Noto Sans" w:cs="Noto Sans"/>
          <w:color w:val="000000"/>
          <w:sz w:val="20"/>
        </w:rPr>
        <w:t>Registro Sanitario)</w:t>
      </w:r>
      <w:r w:rsidR="004A62C9" w:rsidRPr="00F5362F">
        <w:rPr>
          <w:rFonts w:ascii="Noto Sans" w:hAnsi="Noto Sans" w:cs="Noto Sans"/>
          <w:i w:val="0"/>
          <w:sz w:val="20"/>
          <w:lang w:val="es-ES_tradnl"/>
        </w:rPr>
        <w:t xml:space="preserve"> </w:t>
      </w:r>
    </w:p>
    <w:p w14:paraId="7324125A" w14:textId="77777777" w:rsidR="004A62C9" w:rsidRPr="00F5362F" w:rsidRDefault="004A62C9" w:rsidP="0091642F">
      <w:pPr>
        <w:spacing w:line="276" w:lineRule="auto"/>
        <w:jc w:val="both"/>
        <w:rPr>
          <w:rFonts w:ascii="Noto Sans" w:hAnsi="Noto Sans" w:cs="Noto Sans"/>
          <w:sz w:val="20"/>
          <w:szCs w:val="20"/>
          <w:lang w:eastAsia="ar-SA"/>
        </w:rPr>
      </w:pPr>
    </w:p>
    <w:p w14:paraId="49E0FF68" w14:textId="77777777" w:rsidR="004A62C9" w:rsidRPr="00F5362F" w:rsidRDefault="004A62C9"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deberán cumplir con lo establecido en el </w:t>
      </w:r>
      <w:r w:rsidRPr="00F5362F">
        <w:rPr>
          <w:rFonts w:ascii="Noto Sans" w:hAnsi="Noto Sans" w:cs="Noto Sans"/>
          <w:b/>
          <w:sz w:val="20"/>
          <w:szCs w:val="20"/>
          <w:lang w:eastAsia="ar-SA"/>
        </w:rPr>
        <w:t>inciso e)</w:t>
      </w:r>
      <w:r w:rsidRPr="00F5362F">
        <w:rPr>
          <w:rFonts w:ascii="Noto Sans" w:hAnsi="Noto Sans" w:cs="Noto Sans"/>
          <w:sz w:val="20"/>
          <w:szCs w:val="20"/>
          <w:lang w:eastAsia="ar-SA"/>
        </w:rPr>
        <w:t xml:space="preserve"> del apartado de los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DEBEN CUMPLIR de los Términos y Condiciones. </w:t>
      </w:r>
    </w:p>
    <w:p w14:paraId="57B3043C" w14:textId="77777777" w:rsidR="0091642F" w:rsidRPr="00F5362F" w:rsidRDefault="0091642F" w:rsidP="0091642F">
      <w:pPr>
        <w:spacing w:line="276" w:lineRule="auto"/>
        <w:jc w:val="both"/>
        <w:rPr>
          <w:rFonts w:ascii="Noto Sans" w:hAnsi="Noto Sans" w:cs="Noto Sans"/>
          <w:sz w:val="20"/>
          <w:szCs w:val="20"/>
          <w:lang w:eastAsia="ar-SA"/>
        </w:rPr>
      </w:pPr>
    </w:p>
    <w:p w14:paraId="09B64845" w14:textId="0AE07A3B" w:rsidR="009A68E4" w:rsidRPr="00F5362F" w:rsidRDefault="00953FD0" w:rsidP="0080790E">
      <w:pPr>
        <w:pStyle w:val="Ttulo2"/>
        <w:numPr>
          <w:ilvl w:val="2"/>
          <w:numId w:val="72"/>
        </w:numPr>
        <w:spacing w:before="0" w:after="0" w:line="276" w:lineRule="auto"/>
        <w:ind w:right="49"/>
        <w:jc w:val="both"/>
        <w:rPr>
          <w:rFonts w:ascii="Noto Sans" w:hAnsi="Noto Sans" w:cs="Noto Sans"/>
          <w:i w:val="0"/>
          <w:sz w:val="20"/>
          <w:lang w:val="es-ES_tradnl"/>
        </w:rPr>
      </w:pPr>
      <w:bookmarkStart w:id="113" w:name="_Toc131600980"/>
      <w:r w:rsidRPr="00F5362F">
        <w:rPr>
          <w:rFonts w:ascii="Noto Sans" w:hAnsi="Noto Sans" w:cs="Noto Sans"/>
          <w:i w:val="0"/>
          <w:color w:val="000000"/>
          <w:sz w:val="20"/>
        </w:rPr>
        <w:t>Especificaciones Técnicas del equipamiento</w:t>
      </w:r>
      <w:r w:rsidRPr="00F5362F">
        <w:rPr>
          <w:rFonts w:ascii="Noto Sans" w:hAnsi="Noto Sans" w:cs="Noto Sans"/>
          <w:i w:val="0"/>
          <w:sz w:val="20"/>
          <w:lang w:val="es-ES_tradnl"/>
        </w:rPr>
        <w:t xml:space="preserve"> (</w:t>
      </w:r>
      <w:r w:rsidR="00D56AA1" w:rsidRPr="00F5362F">
        <w:rPr>
          <w:rFonts w:ascii="Noto Sans" w:hAnsi="Noto Sans" w:cs="Noto Sans"/>
          <w:i w:val="0"/>
          <w:sz w:val="20"/>
          <w:lang w:val="es-ES_tradnl"/>
        </w:rPr>
        <w:t>Folletos, C</w:t>
      </w:r>
      <w:r w:rsidR="004A62C9" w:rsidRPr="00F5362F">
        <w:rPr>
          <w:rFonts w:ascii="Noto Sans" w:hAnsi="Noto Sans" w:cs="Noto Sans"/>
          <w:i w:val="0"/>
          <w:sz w:val="20"/>
          <w:lang w:val="es-ES_tradnl"/>
        </w:rPr>
        <w:t>atálogos</w:t>
      </w:r>
      <w:r w:rsidR="00D56AA1" w:rsidRPr="00F5362F">
        <w:rPr>
          <w:rFonts w:ascii="Noto Sans" w:hAnsi="Noto Sans" w:cs="Noto Sans"/>
          <w:i w:val="0"/>
          <w:sz w:val="20"/>
          <w:lang w:val="es-ES_tradnl"/>
        </w:rPr>
        <w:t>, Fotografías y M</w:t>
      </w:r>
      <w:r w:rsidR="004A62C9" w:rsidRPr="00F5362F">
        <w:rPr>
          <w:rFonts w:ascii="Noto Sans" w:hAnsi="Noto Sans" w:cs="Noto Sans"/>
          <w:i w:val="0"/>
          <w:sz w:val="20"/>
          <w:lang w:val="es-ES_tradnl"/>
        </w:rPr>
        <w:t>anuales</w:t>
      </w:r>
      <w:bookmarkEnd w:id="113"/>
      <w:r w:rsidRPr="00F5362F">
        <w:rPr>
          <w:rFonts w:ascii="Noto Sans" w:hAnsi="Noto Sans" w:cs="Noto Sans"/>
          <w:i w:val="0"/>
          <w:sz w:val="20"/>
          <w:lang w:val="es-ES_tradnl"/>
        </w:rPr>
        <w:t>)</w:t>
      </w:r>
    </w:p>
    <w:p w14:paraId="30FF23B5" w14:textId="77777777" w:rsidR="004A62C9" w:rsidRPr="00F5362F" w:rsidRDefault="004A62C9" w:rsidP="0091642F">
      <w:pPr>
        <w:spacing w:line="276" w:lineRule="auto"/>
        <w:jc w:val="both"/>
        <w:rPr>
          <w:rFonts w:ascii="Noto Sans" w:hAnsi="Noto Sans" w:cs="Noto Sans"/>
          <w:sz w:val="20"/>
          <w:szCs w:val="20"/>
          <w:lang w:eastAsia="ar-SA"/>
        </w:rPr>
      </w:pPr>
    </w:p>
    <w:p w14:paraId="4709A9C6" w14:textId="77777777" w:rsidR="004A62C9" w:rsidRPr="00F5362F" w:rsidRDefault="004A62C9"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deberán cumplir con lo establecido en el </w:t>
      </w:r>
      <w:r w:rsidRPr="00F5362F">
        <w:rPr>
          <w:rFonts w:ascii="Noto Sans" w:hAnsi="Noto Sans" w:cs="Noto Sans"/>
          <w:b/>
          <w:sz w:val="20"/>
          <w:szCs w:val="20"/>
          <w:lang w:eastAsia="ar-SA"/>
        </w:rPr>
        <w:t>inciso f)</w:t>
      </w:r>
      <w:r w:rsidRPr="00F5362F">
        <w:rPr>
          <w:rFonts w:ascii="Noto Sans" w:hAnsi="Noto Sans" w:cs="Noto Sans"/>
          <w:sz w:val="20"/>
          <w:szCs w:val="20"/>
          <w:lang w:eastAsia="ar-SA"/>
        </w:rPr>
        <w:t xml:space="preserve"> del apartado de los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DEBEN CUMPLIR de los Términos y Condiciones. </w:t>
      </w:r>
    </w:p>
    <w:p w14:paraId="58C2F4A8" w14:textId="77777777" w:rsidR="004A62C9" w:rsidRPr="00F5362F" w:rsidRDefault="004A62C9" w:rsidP="0091642F">
      <w:pPr>
        <w:spacing w:line="276" w:lineRule="auto"/>
        <w:jc w:val="both"/>
        <w:rPr>
          <w:rFonts w:ascii="Noto Sans" w:hAnsi="Noto Sans" w:cs="Noto Sans"/>
          <w:sz w:val="20"/>
          <w:szCs w:val="20"/>
          <w:lang w:eastAsia="ar-SA"/>
        </w:rPr>
      </w:pPr>
    </w:p>
    <w:p w14:paraId="4A30C82B" w14:textId="77777777" w:rsidR="009A68E4" w:rsidRPr="00F5362F" w:rsidRDefault="00D56AA1" w:rsidP="0080790E">
      <w:pPr>
        <w:pStyle w:val="Ttulo2"/>
        <w:numPr>
          <w:ilvl w:val="2"/>
          <w:numId w:val="72"/>
        </w:numPr>
        <w:spacing w:before="0" w:after="0" w:line="276" w:lineRule="auto"/>
        <w:ind w:right="49"/>
        <w:jc w:val="both"/>
        <w:rPr>
          <w:rFonts w:ascii="Noto Sans" w:hAnsi="Noto Sans" w:cs="Noto Sans"/>
          <w:i w:val="0"/>
          <w:sz w:val="20"/>
          <w:lang w:val="es-ES_tradnl"/>
        </w:rPr>
      </w:pPr>
      <w:bookmarkStart w:id="114" w:name="_Toc131600981"/>
      <w:r w:rsidRPr="00F5362F">
        <w:rPr>
          <w:rFonts w:ascii="Noto Sans" w:hAnsi="Noto Sans" w:cs="Noto Sans"/>
          <w:i w:val="0"/>
          <w:sz w:val="20"/>
          <w:lang w:val="es-ES_tradnl"/>
        </w:rPr>
        <w:t>Escrito Libre en Papel Membretado de la E</w:t>
      </w:r>
      <w:r w:rsidR="004A62C9" w:rsidRPr="00F5362F">
        <w:rPr>
          <w:rFonts w:ascii="Noto Sans" w:hAnsi="Noto Sans" w:cs="Noto Sans"/>
          <w:i w:val="0"/>
          <w:sz w:val="20"/>
          <w:lang w:val="es-ES_tradnl"/>
        </w:rPr>
        <w:t>mpresa</w:t>
      </w:r>
      <w:bookmarkEnd w:id="114"/>
    </w:p>
    <w:p w14:paraId="4C7BEC1E" w14:textId="77777777" w:rsidR="004A62C9" w:rsidRPr="00F5362F" w:rsidRDefault="004A62C9" w:rsidP="0091642F">
      <w:pPr>
        <w:spacing w:line="276" w:lineRule="auto"/>
        <w:jc w:val="both"/>
        <w:rPr>
          <w:rFonts w:ascii="Noto Sans" w:hAnsi="Noto Sans" w:cs="Noto Sans"/>
          <w:sz w:val="20"/>
          <w:szCs w:val="20"/>
          <w:lang w:eastAsia="ar-SA"/>
        </w:rPr>
      </w:pPr>
    </w:p>
    <w:p w14:paraId="491E1436" w14:textId="77777777" w:rsidR="004A62C9" w:rsidRPr="00F5362F" w:rsidRDefault="004A62C9"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deberán cumplir con lo establecido en el </w:t>
      </w:r>
      <w:r w:rsidRPr="00F5362F">
        <w:rPr>
          <w:rFonts w:ascii="Noto Sans" w:hAnsi="Noto Sans" w:cs="Noto Sans"/>
          <w:b/>
          <w:sz w:val="20"/>
          <w:szCs w:val="20"/>
          <w:lang w:eastAsia="ar-SA"/>
        </w:rPr>
        <w:t>inciso g)</w:t>
      </w:r>
      <w:r w:rsidRPr="00F5362F">
        <w:rPr>
          <w:rFonts w:ascii="Noto Sans" w:hAnsi="Noto Sans" w:cs="Noto Sans"/>
          <w:sz w:val="20"/>
          <w:szCs w:val="20"/>
          <w:lang w:eastAsia="ar-SA"/>
        </w:rPr>
        <w:t xml:space="preserve"> del apartado de los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DEBEN CUMPLIR de los Términos y Condiciones. </w:t>
      </w:r>
    </w:p>
    <w:p w14:paraId="21FA493D" w14:textId="77777777" w:rsidR="004A62C9" w:rsidRPr="00F5362F" w:rsidRDefault="004A62C9" w:rsidP="0091642F">
      <w:pPr>
        <w:spacing w:line="276" w:lineRule="auto"/>
        <w:jc w:val="both"/>
        <w:rPr>
          <w:rFonts w:ascii="Noto Sans" w:hAnsi="Noto Sans" w:cs="Noto Sans"/>
          <w:sz w:val="20"/>
          <w:szCs w:val="20"/>
          <w:lang w:eastAsia="ar-SA"/>
        </w:rPr>
      </w:pPr>
    </w:p>
    <w:p w14:paraId="19D87909" w14:textId="77777777" w:rsidR="00D272B1" w:rsidRPr="00F5362F" w:rsidRDefault="004A62C9" w:rsidP="0080790E">
      <w:pPr>
        <w:pStyle w:val="Ttulo2"/>
        <w:numPr>
          <w:ilvl w:val="2"/>
          <w:numId w:val="72"/>
        </w:numPr>
        <w:spacing w:before="0" w:after="0" w:line="276" w:lineRule="auto"/>
        <w:ind w:right="49"/>
        <w:jc w:val="both"/>
        <w:rPr>
          <w:rFonts w:ascii="Noto Sans" w:hAnsi="Noto Sans" w:cs="Noto Sans"/>
          <w:i w:val="0"/>
          <w:sz w:val="20"/>
          <w:lang w:val="es-ES_tradnl"/>
        </w:rPr>
      </w:pPr>
      <w:bookmarkStart w:id="115" w:name="_Toc131600982"/>
      <w:r w:rsidRPr="00F5362F">
        <w:rPr>
          <w:rFonts w:ascii="Noto Sans" w:hAnsi="Noto Sans" w:cs="Noto Sans"/>
          <w:i w:val="0"/>
          <w:sz w:val="20"/>
          <w:lang w:val="es-ES_tradnl"/>
        </w:rPr>
        <w:t>S</w:t>
      </w:r>
      <w:r w:rsidR="00D56AA1" w:rsidRPr="00F5362F">
        <w:rPr>
          <w:rFonts w:ascii="Noto Sans" w:hAnsi="Noto Sans" w:cs="Noto Sans"/>
          <w:i w:val="0"/>
          <w:sz w:val="20"/>
          <w:lang w:val="es-ES_tradnl"/>
        </w:rPr>
        <w:t>istema de I</w:t>
      </w:r>
      <w:r w:rsidRPr="00F5362F">
        <w:rPr>
          <w:rFonts w:ascii="Noto Sans" w:hAnsi="Noto Sans" w:cs="Noto Sans"/>
          <w:i w:val="0"/>
          <w:sz w:val="20"/>
          <w:lang w:val="es-ES_tradnl"/>
        </w:rPr>
        <w:t>nformación</w:t>
      </w:r>
      <w:bookmarkEnd w:id="115"/>
    </w:p>
    <w:p w14:paraId="20A819E0" w14:textId="77777777" w:rsidR="009A68E4" w:rsidRPr="00F5362F" w:rsidRDefault="009A68E4" w:rsidP="0091642F">
      <w:pPr>
        <w:spacing w:line="276" w:lineRule="auto"/>
        <w:jc w:val="both"/>
        <w:rPr>
          <w:rFonts w:ascii="Noto Sans" w:hAnsi="Noto Sans" w:cs="Noto Sans"/>
          <w:sz w:val="20"/>
          <w:szCs w:val="20"/>
          <w:lang w:eastAsia="ar-SA"/>
        </w:rPr>
      </w:pPr>
    </w:p>
    <w:p w14:paraId="6BF5646A" w14:textId="77777777" w:rsidR="004A62C9" w:rsidRPr="00F5362F" w:rsidRDefault="004A62C9"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deberán cumplir con lo establecido en el </w:t>
      </w:r>
      <w:r w:rsidRPr="00F5362F">
        <w:rPr>
          <w:rFonts w:ascii="Noto Sans" w:hAnsi="Noto Sans" w:cs="Noto Sans"/>
          <w:b/>
          <w:sz w:val="20"/>
          <w:szCs w:val="20"/>
          <w:lang w:eastAsia="ar-SA"/>
        </w:rPr>
        <w:t>inciso h)</w:t>
      </w:r>
      <w:r w:rsidRPr="00F5362F">
        <w:rPr>
          <w:rFonts w:ascii="Noto Sans" w:hAnsi="Noto Sans" w:cs="Noto Sans"/>
          <w:sz w:val="20"/>
          <w:szCs w:val="20"/>
          <w:lang w:eastAsia="ar-SA"/>
        </w:rPr>
        <w:t xml:space="preserve"> del apartado de los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S DEBEN CUMPLIR de los Términos y Condiciones</w:t>
      </w:r>
    </w:p>
    <w:p w14:paraId="401A1FA2" w14:textId="77777777" w:rsidR="00F07459" w:rsidRPr="00F5362F" w:rsidRDefault="00F07459" w:rsidP="0091642F">
      <w:pPr>
        <w:spacing w:line="276" w:lineRule="auto"/>
        <w:rPr>
          <w:rFonts w:ascii="Noto Sans" w:hAnsi="Noto Sans" w:cs="Noto Sans"/>
          <w:sz w:val="20"/>
          <w:szCs w:val="20"/>
          <w:lang w:eastAsia="ar-SA"/>
        </w:rPr>
      </w:pPr>
    </w:p>
    <w:bookmarkEnd w:id="82"/>
    <w:p w14:paraId="37E35952" w14:textId="5D2A81DF" w:rsidR="0059741F" w:rsidRPr="00F5362F" w:rsidRDefault="00317329" w:rsidP="0091642F">
      <w:pPr>
        <w:tabs>
          <w:tab w:val="left" w:pos="3909"/>
        </w:tabs>
        <w:suppressAutoHyphens/>
        <w:spacing w:line="276" w:lineRule="auto"/>
        <w:ind w:right="49"/>
        <w:jc w:val="both"/>
        <w:rPr>
          <w:rFonts w:ascii="Noto Sans" w:hAnsi="Noto Sans" w:cs="Noto Sans"/>
          <w:b/>
          <w:bCs/>
          <w:sz w:val="20"/>
          <w:szCs w:val="20"/>
          <w:u w:val="single"/>
          <w:lang w:eastAsia="ar-SA"/>
        </w:rPr>
      </w:pPr>
      <w:r w:rsidRPr="00F5362F">
        <w:rPr>
          <w:rFonts w:ascii="Noto Sans" w:hAnsi="Noto Sans" w:cs="Noto Sans"/>
          <w:b/>
          <w:bCs/>
          <w:sz w:val="20"/>
          <w:szCs w:val="20"/>
          <w:u w:val="single"/>
          <w:lang w:eastAsia="ar-SA"/>
        </w:rPr>
        <w:t xml:space="preserve">La falta de algún documento descrito </w:t>
      </w:r>
      <w:r w:rsidR="00946EB2" w:rsidRPr="00F5362F">
        <w:rPr>
          <w:rFonts w:ascii="Noto Sans" w:hAnsi="Noto Sans" w:cs="Noto Sans"/>
          <w:b/>
          <w:bCs/>
          <w:sz w:val="20"/>
          <w:szCs w:val="20"/>
          <w:u w:val="single"/>
          <w:lang w:eastAsia="ar-SA"/>
        </w:rPr>
        <w:t>en los puntos 4.2., 4.2.1, 4.2.2, 4.2.3, 4.2.4, 4.2.5, 4.2.6, 4.2.7, y 4.2.</w:t>
      </w:r>
      <w:r w:rsidRPr="00F5362F">
        <w:rPr>
          <w:rFonts w:ascii="Noto Sans" w:hAnsi="Noto Sans" w:cs="Noto Sans"/>
          <w:b/>
          <w:bCs/>
          <w:sz w:val="20"/>
          <w:szCs w:val="20"/>
          <w:u w:val="single"/>
          <w:lang w:eastAsia="ar-SA"/>
        </w:rPr>
        <w:t>8 afecta la solvencia de la proposición técnica y motivara su desechamiento.</w:t>
      </w:r>
    </w:p>
    <w:p w14:paraId="42C529F1" w14:textId="77777777" w:rsidR="002226A4" w:rsidRPr="00F5362F" w:rsidRDefault="002226A4" w:rsidP="0091642F">
      <w:pPr>
        <w:tabs>
          <w:tab w:val="left" w:pos="3909"/>
        </w:tabs>
        <w:suppressAutoHyphens/>
        <w:spacing w:line="276" w:lineRule="auto"/>
        <w:ind w:right="49"/>
        <w:jc w:val="both"/>
        <w:rPr>
          <w:rFonts w:ascii="Noto Sans" w:hAnsi="Noto Sans" w:cs="Noto Sans"/>
          <w:b/>
          <w:bCs/>
          <w:sz w:val="20"/>
          <w:szCs w:val="20"/>
          <w:u w:val="single"/>
          <w:lang w:eastAsia="ar-SA"/>
        </w:rPr>
      </w:pPr>
    </w:p>
    <w:p w14:paraId="55F4BF3A" w14:textId="77777777" w:rsidR="002226A4" w:rsidRPr="00F5362F" w:rsidRDefault="002226A4" w:rsidP="002226A4">
      <w:pPr>
        <w:pStyle w:val="Ttulo1"/>
        <w:jc w:val="both"/>
        <w:rPr>
          <w:rFonts w:ascii="Noto Sans" w:hAnsi="Noto Sans" w:cs="Noto Sans"/>
          <w:sz w:val="20"/>
          <w:szCs w:val="20"/>
        </w:rPr>
      </w:pPr>
      <w:r w:rsidRPr="00F5362F">
        <w:rPr>
          <w:rFonts w:ascii="Noto Sans" w:hAnsi="Noto Sans" w:cs="Noto Sans"/>
          <w:sz w:val="20"/>
          <w:szCs w:val="20"/>
        </w:rPr>
        <w:t>VISITAS A LAS INSTALACIONES INSTITUCIONALES.</w:t>
      </w:r>
    </w:p>
    <w:p w14:paraId="0181E5C6" w14:textId="77777777" w:rsidR="006B221E" w:rsidRPr="00F5362F" w:rsidRDefault="006B221E" w:rsidP="006B221E">
      <w:pPr>
        <w:rPr>
          <w:rFonts w:ascii="Noto Sans" w:hAnsi="Noto Sans" w:cs="Noto Sans"/>
          <w:sz w:val="20"/>
          <w:szCs w:val="20"/>
          <w:lang w:val="es-MX" w:eastAsia="ar-SA"/>
        </w:rPr>
      </w:pPr>
    </w:p>
    <w:p w14:paraId="57FE8386" w14:textId="57118F77" w:rsidR="002226A4" w:rsidRPr="00F5362F" w:rsidRDefault="002226A4" w:rsidP="002226A4">
      <w:pPr>
        <w:tabs>
          <w:tab w:val="left" w:pos="1500"/>
          <w:tab w:val="left" w:pos="8787"/>
        </w:tabs>
        <w:suppressAutoHyphens/>
        <w:ind w:right="51"/>
        <w:jc w:val="both"/>
        <w:rPr>
          <w:rFonts w:ascii="Noto Sans" w:hAnsi="Noto Sans" w:cs="Noto Sans"/>
          <w:sz w:val="20"/>
          <w:szCs w:val="20"/>
        </w:rPr>
      </w:pPr>
      <w:r w:rsidRPr="00F5362F">
        <w:rPr>
          <w:rFonts w:ascii="Noto Sans" w:hAnsi="Noto Sans" w:cs="Noto Sans"/>
          <w:sz w:val="20"/>
          <w:szCs w:val="20"/>
        </w:rPr>
        <w:t xml:space="preserve">Los Licitantes deberán realizar una visita a sitio en el Banco Central de Sangre  de la Unidad Médica de Alta Especialidad Hospital de Especialidades, por conducto del </w:t>
      </w:r>
      <w:r w:rsidRPr="00F5362F">
        <w:rPr>
          <w:rFonts w:ascii="Noto Sans" w:hAnsi="Noto Sans" w:cs="Noto Sans"/>
          <w:bCs/>
          <w:sz w:val="20"/>
          <w:szCs w:val="20"/>
        </w:rPr>
        <w:t>Jefe o Encargado del Banco de Sangre,</w:t>
      </w:r>
      <w:r w:rsidRPr="00F5362F">
        <w:rPr>
          <w:rFonts w:ascii="Noto Sans" w:hAnsi="Noto Sans" w:cs="Noto Sans"/>
          <w:sz w:val="20"/>
          <w:szCs w:val="20"/>
        </w:rPr>
        <w:t xml:space="preserve"> proporcionará a los licitantes las facilidades e información, con el propósito de que estos identifiquen las áreas donde se instalarán los equipos para la prestación del servicio y las adecuaciones que serán necesarias para el adecuado funcionamiento de los equipos que proponga como parte de su propuesta técnica para la prestación del servicio, </w:t>
      </w:r>
      <w:r w:rsidRPr="00F5362F">
        <w:rPr>
          <w:rFonts w:ascii="Noto Sans" w:hAnsi="Noto Sans" w:cs="Noto Sans"/>
          <w:b/>
          <w:bCs/>
          <w:sz w:val="20"/>
          <w:szCs w:val="20"/>
        </w:rPr>
        <w:t>a partir del día hábil siguiente a la publicación de la convocatoria y hasta el día hábil previo a la Presentación de Proposiciones</w:t>
      </w:r>
      <w:r w:rsidRPr="00F5362F">
        <w:rPr>
          <w:rFonts w:ascii="Noto Sans" w:hAnsi="Noto Sans" w:cs="Noto Sans"/>
          <w:sz w:val="20"/>
          <w:szCs w:val="20"/>
        </w:rPr>
        <w:t xml:space="preserve">, </w:t>
      </w:r>
      <w:r w:rsidRPr="00F5362F">
        <w:rPr>
          <w:rFonts w:ascii="Noto Sans" w:hAnsi="Noto Sans" w:cs="Noto Sans"/>
          <w:b/>
          <w:bCs/>
          <w:sz w:val="20"/>
          <w:szCs w:val="20"/>
        </w:rPr>
        <w:t>dentro del horario comprendido de las</w:t>
      </w:r>
      <w:r w:rsidRPr="00F5362F">
        <w:rPr>
          <w:rFonts w:ascii="Noto Sans" w:hAnsi="Noto Sans" w:cs="Noto Sans"/>
          <w:sz w:val="20"/>
          <w:szCs w:val="20"/>
        </w:rPr>
        <w:t xml:space="preserve"> </w:t>
      </w:r>
      <w:r w:rsidRPr="00F5362F">
        <w:rPr>
          <w:rFonts w:ascii="Noto Sans" w:hAnsi="Noto Sans" w:cs="Noto Sans"/>
          <w:b/>
          <w:sz w:val="20"/>
          <w:szCs w:val="20"/>
        </w:rPr>
        <w:t>09:30 a las 14:00 horas</w:t>
      </w:r>
      <w:r w:rsidRPr="00F5362F">
        <w:rPr>
          <w:rFonts w:ascii="Noto Sans" w:hAnsi="Noto Sans" w:cs="Noto Sans"/>
          <w:sz w:val="20"/>
          <w:szCs w:val="20"/>
        </w:rPr>
        <w:t xml:space="preserve">, </w:t>
      </w:r>
      <w:r w:rsidRPr="00F5362F">
        <w:rPr>
          <w:rFonts w:ascii="Noto Sans" w:hAnsi="Noto Sans" w:cs="Noto Sans"/>
          <w:b/>
          <w:bCs/>
          <w:sz w:val="20"/>
          <w:szCs w:val="20"/>
        </w:rPr>
        <w:t>de lunes a viernes</w:t>
      </w:r>
      <w:r w:rsidRPr="00F5362F">
        <w:rPr>
          <w:rFonts w:ascii="Noto Sans" w:hAnsi="Noto Sans" w:cs="Noto Sans"/>
          <w:sz w:val="20"/>
          <w:szCs w:val="20"/>
        </w:rPr>
        <w:t xml:space="preserve">. El personal de la Unidad Médica intervendrá únicamente en la identificación y como guía del espacio en el que los equipos deberán ubicarse. Cabe señalar que el importe de la(s) visita(s) correrán a cuenta del licitante. </w:t>
      </w:r>
    </w:p>
    <w:p w14:paraId="57B9A7EA" w14:textId="77777777" w:rsidR="002226A4" w:rsidRPr="00F5362F" w:rsidRDefault="002226A4" w:rsidP="002226A4">
      <w:pPr>
        <w:tabs>
          <w:tab w:val="left" w:pos="1500"/>
          <w:tab w:val="left" w:pos="8787"/>
        </w:tabs>
        <w:suppressAutoHyphens/>
        <w:ind w:right="51"/>
        <w:jc w:val="both"/>
        <w:rPr>
          <w:rFonts w:ascii="Noto Sans" w:hAnsi="Noto Sans" w:cs="Noto Sans"/>
          <w:color w:val="000000"/>
          <w:sz w:val="20"/>
          <w:szCs w:val="20"/>
        </w:rPr>
      </w:pPr>
    </w:p>
    <w:p w14:paraId="5A089DB8" w14:textId="77777777" w:rsidR="002226A4" w:rsidRPr="00F5362F" w:rsidRDefault="002226A4" w:rsidP="002226A4">
      <w:pPr>
        <w:tabs>
          <w:tab w:val="left" w:pos="567"/>
          <w:tab w:val="left" w:pos="1500"/>
          <w:tab w:val="left" w:pos="8787"/>
        </w:tabs>
        <w:ind w:right="51"/>
        <w:jc w:val="both"/>
        <w:rPr>
          <w:rFonts w:ascii="Noto Sans" w:hAnsi="Noto Sans" w:cs="Noto Sans"/>
          <w:sz w:val="20"/>
          <w:szCs w:val="20"/>
        </w:rPr>
      </w:pPr>
      <w:r w:rsidRPr="00F5362F">
        <w:rPr>
          <w:rFonts w:ascii="Noto Sans" w:hAnsi="Noto Sans" w:cs="Noto Sans"/>
          <w:color w:val="000000"/>
          <w:sz w:val="20"/>
          <w:szCs w:val="20"/>
        </w:rPr>
        <w:t xml:space="preserve">Los licitantes </w:t>
      </w:r>
      <w:r w:rsidRPr="00F5362F">
        <w:rPr>
          <w:rFonts w:ascii="Noto Sans" w:hAnsi="Noto Sans" w:cs="Noto Sans"/>
          <w:b/>
          <w:bCs/>
          <w:color w:val="000000"/>
          <w:sz w:val="20"/>
          <w:szCs w:val="20"/>
        </w:rPr>
        <w:t>deberán entregar en su Propuesta Técnica</w:t>
      </w:r>
      <w:r w:rsidRPr="00F5362F">
        <w:rPr>
          <w:rFonts w:ascii="Noto Sans" w:hAnsi="Noto Sans" w:cs="Noto Sans"/>
          <w:color w:val="000000"/>
          <w:sz w:val="20"/>
          <w:szCs w:val="20"/>
        </w:rPr>
        <w:t xml:space="preserve"> </w:t>
      </w:r>
      <w:r w:rsidRPr="00F5362F">
        <w:rPr>
          <w:rFonts w:ascii="Noto Sans" w:hAnsi="Noto Sans" w:cs="Noto Sans"/>
          <w:b/>
          <w:color w:val="000000"/>
          <w:sz w:val="20"/>
          <w:szCs w:val="20"/>
        </w:rPr>
        <w:t>carta en escrito libre</w:t>
      </w:r>
      <w:r w:rsidRPr="00F5362F">
        <w:rPr>
          <w:rFonts w:ascii="Noto Sans" w:hAnsi="Noto Sans" w:cs="Noto Sans"/>
          <w:color w:val="000000"/>
          <w:sz w:val="20"/>
          <w:szCs w:val="20"/>
        </w:rPr>
        <w:t xml:space="preserve"> en hoja membretada de la empresa licitante, en la cual especifique que se </w:t>
      </w:r>
      <w:r w:rsidRPr="00F5362F">
        <w:rPr>
          <w:rFonts w:ascii="Noto Sans" w:hAnsi="Noto Sans" w:cs="Noto Sans"/>
          <w:b/>
          <w:bCs/>
          <w:color w:val="000000"/>
          <w:sz w:val="20"/>
          <w:szCs w:val="20"/>
        </w:rPr>
        <w:t>compromete a realizar las adecuaciones del área física</w:t>
      </w:r>
      <w:r w:rsidRPr="00F5362F">
        <w:rPr>
          <w:rFonts w:ascii="Noto Sans" w:hAnsi="Noto Sans" w:cs="Noto Sans"/>
          <w:color w:val="000000"/>
          <w:sz w:val="20"/>
          <w:szCs w:val="20"/>
        </w:rPr>
        <w:t xml:space="preserve">, </w:t>
      </w:r>
      <w:r w:rsidRPr="00F5362F">
        <w:rPr>
          <w:rFonts w:ascii="Noto Sans" w:hAnsi="Noto Sans" w:cs="Noto Sans"/>
          <w:sz w:val="20"/>
          <w:szCs w:val="20"/>
        </w:rPr>
        <w:t>para la instalación de los equipos de banco de sangre, equipos complementarios y de cómputo, condiciones y necesidades que deben considerar para la óptima prestación del servicio.</w:t>
      </w:r>
    </w:p>
    <w:p w14:paraId="17978738" w14:textId="77777777" w:rsidR="002226A4" w:rsidRPr="00F5362F" w:rsidRDefault="002226A4" w:rsidP="002226A4">
      <w:pPr>
        <w:tabs>
          <w:tab w:val="left" w:pos="567"/>
          <w:tab w:val="left" w:pos="1500"/>
          <w:tab w:val="left" w:pos="8787"/>
        </w:tabs>
        <w:ind w:right="51"/>
        <w:jc w:val="both"/>
        <w:rPr>
          <w:rFonts w:ascii="Noto Sans" w:hAnsi="Noto Sans" w:cs="Noto Sans"/>
          <w:sz w:val="20"/>
          <w:szCs w:val="20"/>
        </w:rPr>
      </w:pPr>
    </w:p>
    <w:p w14:paraId="2B2B2DFC" w14:textId="77777777" w:rsidR="002226A4" w:rsidRPr="00F5362F" w:rsidRDefault="002226A4" w:rsidP="002226A4">
      <w:pPr>
        <w:tabs>
          <w:tab w:val="left" w:pos="567"/>
          <w:tab w:val="left" w:pos="1500"/>
          <w:tab w:val="left" w:pos="8787"/>
        </w:tabs>
        <w:ind w:right="51"/>
        <w:jc w:val="both"/>
        <w:rPr>
          <w:rFonts w:ascii="Noto Sans" w:hAnsi="Noto Sans" w:cs="Noto Sans"/>
          <w:sz w:val="20"/>
          <w:szCs w:val="20"/>
        </w:rPr>
      </w:pPr>
      <w:r w:rsidRPr="00F5362F">
        <w:rPr>
          <w:rFonts w:ascii="Noto Sans" w:hAnsi="Noto Sans" w:cs="Noto Sans"/>
          <w:sz w:val="20"/>
          <w:szCs w:val="20"/>
        </w:rPr>
        <w:t xml:space="preserve">Es importante referir que las </w:t>
      </w:r>
      <w:r w:rsidRPr="00F5362F">
        <w:rPr>
          <w:rFonts w:ascii="Noto Sans" w:hAnsi="Noto Sans" w:cs="Noto Sans"/>
          <w:b/>
          <w:bCs/>
          <w:sz w:val="20"/>
          <w:szCs w:val="20"/>
        </w:rPr>
        <w:t>dudas y aclaraciones derivadas de la visita</w:t>
      </w:r>
      <w:r w:rsidRPr="00F5362F">
        <w:rPr>
          <w:rFonts w:ascii="Noto Sans" w:hAnsi="Noto Sans" w:cs="Noto Sans"/>
          <w:b/>
          <w:sz w:val="20"/>
          <w:szCs w:val="20"/>
        </w:rPr>
        <w:t xml:space="preserve"> al sitio</w:t>
      </w:r>
      <w:r w:rsidRPr="00F5362F">
        <w:rPr>
          <w:rFonts w:ascii="Noto Sans" w:hAnsi="Noto Sans" w:cs="Noto Sans"/>
          <w:sz w:val="20"/>
          <w:szCs w:val="20"/>
        </w:rPr>
        <w:t xml:space="preserve"> de la prestación del servicio </w:t>
      </w:r>
      <w:r w:rsidRPr="00F5362F">
        <w:rPr>
          <w:rFonts w:ascii="Noto Sans" w:hAnsi="Noto Sans" w:cs="Noto Sans"/>
          <w:b/>
          <w:bCs/>
          <w:sz w:val="20"/>
          <w:szCs w:val="20"/>
        </w:rPr>
        <w:t>serán contestadas en la Junta de Aclaraciones y no durante la visita a sitio</w:t>
      </w:r>
      <w:r w:rsidRPr="00F5362F">
        <w:rPr>
          <w:rFonts w:ascii="Noto Sans" w:hAnsi="Noto Sans" w:cs="Noto Sans"/>
          <w:sz w:val="20"/>
          <w:szCs w:val="20"/>
        </w:rPr>
        <w:t>. A fin de poner en igualdad de condiciones a todos los licitantes que participen.</w:t>
      </w:r>
    </w:p>
    <w:p w14:paraId="07BA2AA1" w14:textId="2A045180" w:rsidR="009F1AE1" w:rsidRPr="00F5362F" w:rsidRDefault="002226A4" w:rsidP="00F5362F">
      <w:pPr>
        <w:tabs>
          <w:tab w:val="left" w:pos="567"/>
          <w:tab w:val="left" w:pos="1500"/>
          <w:tab w:val="left" w:pos="8787"/>
        </w:tabs>
        <w:ind w:right="51"/>
        <w:jc w:val="both"/>
        <w:rPr>
          <w:rFonts w:ascii="Noto Sans" w:hAnsi="Noto Sans" w:cs="Noto Sans"/>
          <w:sz w:val="20"/>
          <w:szCs w:val="20"/>
        </w:rPr>
      </w:pPr>
      <w:r w:rsidRPr="00F5362F">
        <w:rPr>
          <w:rFonts w:ascii="Noto Sans" w:hAnsi="Noto Sans" w:cs="Noto Sans"/>
          <w:sz w:val="20"/>
          <w:szCs w:val="20"/>
        </w:rPr>
        <w:t xml:space="preserve">En la visita a sitio que en su caso decidan realizar los licitantes a las instalaciones institucionales, el servidor público responsable (Director de la unidad médica o Subdirector administrativo o Subdirector médico, o Encargado/Jefe del Banco de Sangre), deberá llevar a cabo la </w:t>
      </w:r>
      <w:r w:rsidRPr="00F5362F">
        <w:rPr>
          <w:rFonts w:ascii="Noto Sans" w:hAnsi="Noto Sans" w:cs="Noto Sans"/>
          <w:b/>
          <w:bCs/>
          <w:sz w:val="20"/>
          <w:szCs w:val="20"/>
        </w:rPr>
        <w:t>formalización de una minuta</w:t>
      </w:r>
      <w:r w:rsidRPr="00F5362F">
        <w:rPr>
          <w:rFonts w:ascii="Noto Sans" w:hAnsi="Noto Sans" w:cs="Noto Sans"/>
          <w:sz w:val="20"/>
          <w:szCs w:val="20"/>
        </w:rPr>
        <w:t xml:space="preserve"> que deberá ser firmada por los participantes y contendrá al menos: la fecha, la hora de inicio y de conclusión, los nombres completos de todas las personas que estuvieron presentes y el carácter, cargo o puesto directivo con el que participaron, del personal del Instituto (Director de la unidad médica, </w:t>
      </w:r>
      <w:r w:rsidRPr="00F5362F">
        <w:rPr>
          <w:rFonts w:ascii="Noto Sans" w:hAnsi="Noto Sans" w:cs="Noto Sans"/>
          <w:bCs/>
          <w:sz w:val="20"/>
          <w:szCs w:val="20"/>
        </w:rPr>
        <w:t>Jefe o Encargado del Banco de Sangre),</w:t>
      </w:r>
      <w:r w:rsidRPr="00F5362F">
        <w:rPr>
          <w:rFonts w:ascii="Noto Sans" w:hAnsi="Noto Sans" w:cs="Noto Sans"/>
          <w:sz w:val="20"/>
          <w:szCs w:val="20"/>
        </w:rPr>
        <w:t xml:space="preserve"> nombre, cargo y firma del personal de la empresa licitante asistente, así como los temas  tratados, conforme a lo señalado en el numeral </w:t>
      </w:r>
      <w:r w:rsidRPr="00F5362F">
        <w:rPr>
          <w:rFonts w:ascii="Noto Sans" w:hAnsi="Noto Sans" w:cs="Noto Sans"/>
          <w:b/>
          <w:sz w:val="20"/>
          <w:szCs w:val="20"/>
        </w:rPr>
        <w:t>14 del “PROTOCOLO DE ACTUACIÓN EN MATERIA DE CONTRATACIONES PÚBLICAS, OTORGAMIENTO Y PRÓRROGA DE LICENCIAS, PERMISOS, AUTORIZACIONES Y CONCESIONES”</w:t>
      </w:r>
      <w:r w:rsidRPr="00F5362F">
        <w:rPr>
          <w:rFonts w:ascii="Noto Sans" w:hAnsi="Noto Sans" w:cs="Noto Sans"/>
          <w:sz w:val="20"/>
          <w:szCs w:val="20"/>
        </w:rPr>
        <w:t xml:space="preserve"> publicado en el Diario Oficial de la Federación (DOF) 20 de agosto de 2015, y sus reformas de fechas de publicación en el DOF el 19 de febrero de 2016 y el 28 de febrero 2017, para lo cual previamente el servidor público del IMSS (Director de la unidad médica o Subdirector administrativo o Subdirector médico, o Encargado/Jefe del Banco de Sangre) deberá enviar al personal del Órgano Interno de Control (OIC), copia simple de la minuta que se levante del acto, en un plazo no mayor a dos días hábiles para el Instituto, contados a partir de su formalización. </w:t>
      </w:r>
      <w:r w:rsidRPr="00F5362F">
        <w:rPr>
          <w:rFonts w:ascii="Noto Sans" w:hAnsi="Noto Sans" w:cs="Noto Sans"/>
          <w:b/>
          <w:bCs/>
          <w:sz w:val="20"/>
          <w:szCs w:val="20"/>
        </w:rPr>
        <w:t>Dicha minuta NO servirá de constancia de haber realizado la visita a las instalaciones</w:t>
      </w:r>
      <w:r w:rsidRPr="00F5362F">
        <w:rPr>
          <w:rFonts w:ascii="Noto Sans" w:hAnsi="Noto Sans" w:cs="Noto Sans"/>
          <w:sz w:val="20"/>
          <w:szCs w:val="20"/>
        </w:rPr>
        <w:t xml:space="preserve"> de cada sitio que se visite, solo es para el debido cumplimiento del protocolo señalado, tampoco deberá incluirse como parte de la propu</w:t>
      </w:r>
      <w:r w:rsidR="00F5362F">
        <w:rPr>
          <w:rFonts w:ascii="Noto Sans" w:hAnsi="Noto Sans" w:cs="Noto Sans"/>
          <w:sz w:val="20"/>
          <w:szCs w:val="20"/>
        </w:rPr>
        <w:t>esta técnica de las licitantes.</w:t>
      </w:r>
    </w:p>
    <w:p w14:paraId="1D5D5261" w14:textId="77777777" w:rsidR="006B221E" w:rsidRPr="00F5362F" w:rsidRDefault="006B221E" w:rsidP="006B221E">
      <w:pPr>
        <w:pStyle w:val="Ttulo1"/>
        <w:jc w:val="both"/>
        <w:rPr>
          <w:rFonts w:ascii="Noto Sans" w:hAnsi="Noto Sans" w:cs="Noto Sans"/>
          <w:sz w:val="20"/>
          <w:szCs w:val="20"/>
        </w:rPr>
      </w:pPr>
      <w:r w:rsidRPr="00F5362F">
        <w:rPr>
          <w:rFonts w:ascii="Noto Sans" w:hAnsi="Noto Sans" w:cs="Noto Sans"/>
          <w:sz w:val="20"/>
          <w:szCs w:val="20"/>
        </w:rPr>
        <w:t>NIVELES DE SERVICIO</w:t>
      </w:r>
    </w:p>
    <w:p w14:paraId="054DD401" w14:textId="77777777" w:rsidR="006B221E" w:rsidRPr="00F5362F" w:rsidRDefault="006B221E" w:rsidP="006B221E">
      <w:pPr>
        <w:rPr>
          <w:rFonts w:ascii="Noto Sans" w:hAnsi="Noto Sans" w:cs="Noto Sans"/>
          <w:sz w:val="20"/>
          <w:szCs w:val="20"/>
          <w:lang w:val="es-MX" w:eastAsia="ar-SA"/>
        </w:rPr>
      </w:pPr>
    </w:p>
    <w:p w14:paraId="202E0C1C" w14:textId="77777777" w:rsidR="006B221E" w:rsidRPr="00F5362F" w:rsidRDefault="006B221E" w:rsidP="006B221E">
      <w:pPr>
        <w:pStyle w:val="Prrafodelista"/>
        <w:tabs>
          <w:tab w:val="left" w:pos="0"/>
        </w:tabs>
        <w:spacing w:line="276" w:lineRule="auto"/>
        <w:ind w:left="0"/>
        <w:jc w:val="both"/>
        <w:rPr>
          <w:rFonts w:ascii="Noto Sans" w:hAnsi="Noto Sans" w:cs="Noto Sans"/>
          <w:sz w:val="20"/>
          <w:szCs w:val="20"/>
        </w:rPr>
      </w:pPr>
      <w:r w:rsidRPr="00F5362F">
        <w:rPr>
          <w:rFonts w:ascii="Noto Sans" w:hAnsi="Noto Sans" w:cs="Noto Sans"/>
          <w:sz w:val="20"/>
          <w:szCs w:val="20"/>
        </w:rPr>
        <w:t>El licitante, durante la vigencia de la prestación del servicio, deberá cumplir con los niveles de servicio descritos a continuación:</w:t>
      </w:r>
    </w:p>
    <w:tbl>
      <w:tblPr>
        <w:tblW w:w="5000" w:type="pct"/>
        <w:tblCellMar>
          <w:left w:w="70" w:type="dxa"/>
          <w:right w:w="70" w:type="dxa"/>
        </w:tblCellMar>
        <w:tblLook w:val="04A0" w:firstRow="1" w:lastRow="0" w:firstColumn="1" w:lastColumn="0" w:noHBand="0" w:noVBand="1"/>
      </w:tblPr>
      <w:tblGrid>
        <w:gridCol w:w="563"/>
        <w:gridCol w:w="4962"/>
        <w:gridCol w:w="4962"/>
      </w:tblGrid>
      <w:tr w:rsidR="006B221E" w:rsidRPr="00F5362F" w14:paraId="2237FDAC" w14:textId="77777777" w:rsidTr="009E3DBE">
        <w:trPr>
          <w:trHeight w:val="255"/>
          <w:tblHeader/>
        </w:trPr>
        <w:tc>
          <w:tcPr>
            <w:tcW w:w="268" w:type="pct"/>
            <w:tcBorders>
              <w:top w:val="single" w:sz="4" w:space="0" w:color="auto"/>
              <w:left w:val="single" w:sz="4" w:space="0" w:color="auto"/>
              <w:bottom w:val="single" w:sz="4" w:space="0" w:color="auto"/>
              <w:right w:val="single" w:sz="4" w:space="0" w:color="auto"/>
            </w:tcBorders>
            <w:vAlign w:val="center"/>
            <w:hideMark/>
          </w:tcPr>
          <w:p w14:paraId="219362D8"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No.</w:t>
            </w:r>
          </w:p>
        </w:tc>
        <w:tc>
          <w:tcPr>
            <w:tcW w:w="2366" w:type="pct"/>
            <w:tcBorders>
              <w:top w:val="single" w:sz="4" w:space="0" w:color="auto"/>
              <w:left w:val="nil"/>
              <w:bottom w:val="single" w:sz="4" w:space="0" w:color="auto"/>
              <w:right w:val="single" w:sz="4" w:space="0" w:color="auto"/>
            </w:tcBorders>
            <w:noWrap/>
            <w:vAlign w:val="center"/>
            <w:hideMark/>
          </w:tcPr>
          <w:p w14:paraId="2E43B5B0"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Concepto</w:t>
            </w:r>
          </w:p>
        </w:tc>
        <w:tc>
          <w:tcPr>
            <w:tcW w:w="2366" w:type="pct"/>
            <w:tcBorders>
              <w:top w:val="single" w:sz="4" w:space="0" w:color="auto"/>
              <w:left w:val="nil"/>
              <w:bottom w:val="single" w:sz="4" w:space="0" w:color="auto"/>
              <w:right w:val="single" w:sz="4" w:space="0" w:color="auto"/>
            </w:tcBorders>
            <w:vAlign w:val="center"/>
            <w:hideMark/>
          </w:tcPr>
          <w:p w14:paraId="769DE3C5"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Nivel de Servicio</w:t>
            </w:r>
          </w:p>
        </w:tc>
      </w:tr>
      <w:tr w:rsidR="006B221E" w:rsidRPr="00F5362F" w14:paraId="67239DA1" w14:textId="77777777" w:rsidTr="009E3DBE">
        <w:trPr>
          <w:trHeight w:val="765"/>
        </w:trPr>
        <w:tc>
          <w:tcPr>
            <w:tcW w:w="268" w:type="pct"/>
            <w:tcBorders>
              <w:top w:val="nil"/>
              <w:left w:val="single" w:sz="4" w:space="0" w:color="auto"/>
              <w:bottom w:val="single" w:sz="4" w:space="0" w:color="auto"/>
              <w:right w:val="single" w:sz="4" w:space="0" w:color="auto"/>
            </w:tcBorders>
            <w:hideMark/>
          </w:tcPr>
          <w:p w14:paraId="590B61C3"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w:t>
            </w:r>
          </w:p>
        </w:tc>
        <w:tc>
          <w:tcPr>
            <w:tcW w:w="2366" w:type="pct"/>
            <w:tcBorders>
              <w:top w:val="nil"/>
              <w:left w:val="nil"/>
              <w:bottom w:val="single" w:sz="4" w:space="0" w:color="auto"/>
              <w:right w:val="single" w:sz="4" w:space="0" w:color="auto"/>
            </w:tcBorders>
            <w:hideMark/>
          </w:tcPr>
          <w:p w14:paraId="24B24B1C"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LUGAR, PLAZO Y CONDICIONES DE LA PRESTACIÓN DEL SERVICIO.</w:t>
            </w:r>
            <w:r w:rsidRPr="00F5362F">
              <w:rPr>
                <w:rFonts w:ascii="Noto Sans" w:eastAsia="Times New Roman" w:hAnsi="Noto Sans" w:cs="Noto Sans"/>
                <w:b/>
                <w:bCs/>
                <w:color w:val="000000"/>
                <w:sz w:val="20"/>
                <w:szCs w:val="20"/>
                <w:lang w:eastAsia="es-MX"/>
              </w:rPr>
              <w:br/>
            </w:r>
            <w:r w:rsidRPr="00F5362F">
              <w:rPr>
                <w:rFonts w:ascii="Noto Sans" w:eastAsia="Times New Roman" w:hAnsi="Noto Sans" w:cs="Noto Sans"/>
                <w:color w:val="000000"/>
                <w:sz w:val="20"/>
                <w:szCs w:val="20"/>
                <w:lang w:eastAsia="es-MX"/>
              </w:rPr>
              <w:br/>
              <w:t>Presentación del SMI de BS.</w:t>
            </w:r>
          </w:p>
          <w:p w14:paraId="66F83FC5" w14:textId="77777777" w:rsidR="006B221E" w:rsidRPr="00F5362F" w:rsidRDefault="006B221E" w:rsidP="009E3DBE">
            <w:pPr>
              <w:rPr>
                <w:rFonts w:ascii="Noto Sans" w:eastAsia="Times New Roman" w:hAnsi="Noto Sans" w:cs="Noto Sans"/>
                <w:color w:val="000000"/>
                <w:sz w:val="20"/>
                <w:szCs w:val="20"/>
                <w:lang w:eastAsia="es-MX"/>
              </w:rPr>
            </w:pPr>
          </w:p>
        </w:tc>
        <w:tc>
          <w:tcPr>
            <w:tcW w:w="2366" w:type="pct"/>
            <w:tcBorders>
              <w:top w:val="nil"/>
              <w:left w:val="nil"/>
              <w:bottom w:val="single" w:sz="4" w:space="0" w:color="auto"/>
              <w:right w:val="single" w:sz="4" w:space="0" w:color="auto"/>
            </w:tcBorders>
            <w:hideMark/>
          </w:tcPr>
          <w:p w14:paraId="5CB35729"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Máximo al </w:t>
            </w:r>
            <w:r w:rsidRPr="00F5362F">
              <w:rPr>
                <w:rFonts w:ascii="Noto Sans" w:eastAsia="Times New Roman" w:hAnsi="Noto Sans" w:cs="Noto Sans"/>
                <w:b/>
                <w:color w:val="000000" w:themeColor="text1"/>
                <w:sz w:val="20"/>
                <w:szCs w:val="20"/>
                <w:lang w:eastAsia="es-MX"/>
              </w:rPr>
              <w:t xml:space="preserve">día 05 </w:t>
            </w:r>
            <w:r w:rsidRPr="00F5362F">
              <w:rPr>
                <w:rFonts w:ascii="Noto Sans" w:eastAsia="Times New Roman" w:hAnsi="Noto Sans" w:cs="Noto Sans"/>
                <w:b/>
                <w:bCs/>
                <w:color w:val="000000" w:themeColor="text1"/>
                <w:sz w:val="20"/>
                <w:szCs w:val="20"/>
                <w:lang w:eastAsia="es-MX"/>
              </w:rPr>
              <w:t xml:space="preserve">(cinco) </w:t>
            </w:r>
            <w:r w:rsidRPr="00F5362F">
              <w:rPr>
                <w:rFonts w:ascii="Noto Sans" w:eastAsia="Times New Roman" w:hAnsi="Noto Sans" w:cs="Noto Sans"/>
                <w:b/>
                <w:color w:val="000000" w:themeColor="text1"/>
                <w:sz w:val="20"/>
                <w:szCs w:val="20"/>
                <w:lang w:eastAsia="es-MX"/>
              </w:rPr>
              <w:t>hábil</w:t>
            </w:r>
            <w:r w:rsidRPr="00F5362F">
              <w:rPr>
                <w:rFonts w:ascii="Noto Sans" w:eastAsia="Times New Roman" w:hAnsi="Noto Sans" w:cs="Noto Sans"/>
                <w:color w:val="000000" w:themeColor="text1"/>
                <w:sz w:val="20"/>
                <w:szCs w:val="20"/>
                <w:lang w:eastAsia="es-MX"/>
              </w:rPr>
              <w:t>, contado a partir del día siguiente de la emisión y notificación del fallo, deberá celebrarse en la fecha y hora establecida (de acuerdo con lo establecido en términos y condiciones).</w:t>
            </w:r>
          </w:p>
        </w:tc>
      </w:tr>
      <w:tr w:rsidR="006B221E" w:rsidRPr="00F5362F" w14:paraId="5A18D3A3" w14:textId="77777777" w:rsidTr="009E3DBE">
        <w:trPr>
          <w:trHeight w:val="1530"/>
        </w:trPr>
        <w:tc>
          <w:tcPr>
            <w:tcW w:w="268" w:type="pct"/>
            <w:tcBorders>
              <w:top w:val="nil"/>
              <w:left w:val="single" w:sz="4" w:space="0" w:color="auto"/>
              <w:bottom w:val="single" w:sz="4" w:space="0" w:color="auto"/>
              <w:right w:val="single" w:sz="4" w:space="0" w:color="auto"/>
            </w:tcBorders>
            <w:hideMark/>
          </w:tcPr>
          <w:p w14:paraId="5C630C3E"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w:t>
            </w:r>
          </w:p>
        </w:tc>
        <w:tc>
          <w:tcPr>
            <w:tcW w:w="2366" w:type="pct"/>
            <w:tcBorders>
              <w:top w:val="nil"/>
              <w:left w:val="nil"/>
              <w:bottom w:val="single" w:sz="4" w:space="0" w:color="auto"/>
              <w:right w:val="single" w:sz="4" w:space="0" w:color="auto"/>
            </w:tcBorders>
            <w:hideMark/>
          </w:tcPr>
          <w:p w14:paraId="5ED98FCC"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DESIGNACIÓN DEL ENLACE.</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designar mediante escrito en formato libre y en hoja membretada a la(s) Persona(s) designada(s) como enlace al Administrador del Contrato.</w:t>
            </w:r>
          </w:p>
        </w:tc>
        <w:tc>
          <w:tcPr>
            <w:tcW w:w="2366" w:type="pct"/>
            <w:tcBorders>
              <w:top w:val="nil"/>
              <w:left w:val="nil"/>
              <w:bottom w:val="single" w:sz="4" w:space="0" w:color="auto"/>
              <w:right w:val="single" w:sz="4" w:space="0" w:color="auto"/>
            </w:tcBorders>
            <w:hideMark/>
          </w:tcPr>
          <w:p w14:paraId="5B6E66D1"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356B345F"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6CC4EF2F"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Durante la presentación del servicio.</w:t>
            </w:r>
          </w:p>
        </w:tc>
      </w:tr>
      <w:tr w:rsidR="006B221E" w:rsidRPr="00F5362F" w14:paraId="02CA7B44" w14:textId="77777777" w:rsidTr="009E3DBE">
        <w:trPr>
          <w:trHeight w:val="765"/>
        </w:trPr>
        <w:tc>
          <w:tcPr>
            <w:tcW w:w="268" w:type="pct"/>
            <w:tcBorders>
              <w:top w:val="nil"/>
              <w:left w:val="single" w:sz="4" w:space="0" w:color="auto"/>
              <w:bottom w:val="single" w:sz="4" w:space="0" w:color="auto"/>
              <w:right w:val="single" w:sz="4" w:space="0" w:color="auto"/>
            </w:tcBorders>
            <w:hideMark/>
          </w:tcPr>
          <w:p w14:paraId="057BEDE8"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3</w:t>
            </w:r>
          </w:p>
        </w:tc>
        <w:tc>
          <w:tcPr>
            <w:tcW w:w="2366" w:type="pct"/>
            <w:tcBorders>
              <w:top w:val="nil"/>
              <w:left w:val="nil"/>
              <w:bottom w:val="single" w:sz="4" w:space="0" w:color="auto"/>
              <w:right w:val="single" w:sz="4" w:space="0" w:color="auto"/>
            </w:tcBorders>
            <w:hideMark/>
          </w:tcPr>
          <w:p w14:paraId="7E62A103"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ADECUACIÓN DEL ÁREA FÍSICA.</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realizar la adecuación del área física.</w:t>
            </w:r>
          </w:p>
          <w:p w14:paraId="28C7F816" w14:textId="77777777" w:rsidR="006B221E" w:rsidRPr="00F5362F" w:rsidRDefault="006B221E" w:rsidP="009E3DBE">
            <w:pPr>
              <w:rPr>
                <w:rFonts w:ascii="Noto Sans" w:eastAsia="Times New Roman" w:hAnsi="Noto Sans" w:cs="Noto Sans"/>
                <w:color w:val="000000"/>
                <w:sz w:val="20"/>
                <w:szCs w:val="20"/>
                <w:lang w:eastAsia="es-MX"/>
              </w:rPr>
            </w:pPr>
          </w:p>
        </w:tc>
        <w:tc>
          <w:tcPr>
            <w:tcW w:w="2366" w:type="pct"/>
            <w:tcBorders>
              <w:top w:val="nil"/>
              <w:left w:val="nil"/>
              <w:bottom w:val="single" w:sz="4" w:space="0" w:color="auto"/>
              <w:right w:val="single" w:sz="4" w:space="0" w:color="auto"/>
            </w:tcBorders>
            <w:hideMark/>
          </w:tcPr>
          <w:p w14:paraId="1A85318C"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Dentro del plazo no mayor a </w:t>
            </w:r>
            <w:r w:rsidRPr="00F5362F">
              <w:rPr>
                <w:rFonts w:ascii="Noto Sans" w:eastAsia="Times New Roman" w:hAnsi="Noto Sans" w:cs="Noto Sans"/>
                <w:b/>
                <w:bCs/>
                <w:color w:val="000000"/>
                <w:sz w:val="20"/>
                <w:szCs w:val="20"/>
                <w:lang w:eastAsia="es-MX"/>
              </w:rPr>
              <w:t>15 (quince) días naturales</w:t>
            </w:r>
            <w:r w:rsidRPr="00F5362F">
              <w:rPr>
                <w:rFonts w:ascii="Noto Sans" w:eastAsia="Times New Roman" w:hAnsi="Noto Sans" w:cs="Noto Sans"/>
                <w:color w:val="000000"/>
                <w:sz w:val="20"/>
                <w:szCs w:val="20"/>
                <w:lang w:eastAsia="es-MX"/>
              </w:rPr>
              <w:t>, contados a partir del día siguiente de la emisión y notificación del fallo de la licitación (de acuerdo con el Anexo técnico)</w:t>
            </w:r>
            <w:r w:rsidRPr="00F5362F">
              <w:rPr>
                <w:rFonts w:ascii="Noto Sans" w:eastAsia="Times New Roman" w:hAnsi="Noto Sans" w:cs="Noto Sans"/>
                <w:color w:val="000000" w:themeColor="text1"/>
                <w:sz w:val="20"/>
                <w:szCs w:val="20"/>
                <w:lang w:eastAsia="es-MX"/>
              </w:rPr>
              <w:t>.</w:t>
            </w:r>
          </w:p>
        </w:tc>
      </w:tr>
      <w:tr w:rsidR="006B221E" w:rsidRPr="00F5362F" w14:paraId="0AEC61BF" w14:textId="77777777" w:rsidTr="009E3DBE">
        <w:trPr>
          <w:trHeight w:val="1785"/>
        </w:trPr>
        <w:tc>
          <w:tcPr>
            <w:tcW w:w="268" w:type="pct"/>
            <w:tcBorders>
              <w:top w:val="nil"/>
              <w:left w:val="single" w:sz="4" w:space="0" w:color="auto"/>
              <w:bottom w:val="single" w:sz="4" w:space="0" w:color="auto"/>
              <w:right w:val="single" w:sz="4" w:space="0" w:color="auto"/>
            </w:tcBorders>
            <w:hideMark/>
          </w:tcPr>
          <w:p w14:paraId="2CE7840B"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lastRenderedPageBreak/>
              <w:t>4</w:t>
            </w:r>
          </w:p>
        </w:tc>
        <w:tc>
          <w:tcPr>
            <w:tcW w:w="2366" w:type="pct"/>
            <w:tcBorders>
              <w:top w:val="nil"/>
              <w:left w:val="nil"/>
              <w:bottom w:val="single" w:sz="4" w:space="0" w:color="auto"/>
              <w:right w:val="single" w:sz="4" w:space="0" w:color="auto"/>
            </w:tcBorders>
            <w:hideMark/>
          </w:tcPr>
          <w:p w14:paraId="48C17782"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EQUIPAMIENTO MÉDICO.</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entregará, instalará y pondrá a punto los equipos, en cada una de las áreas de las Unidades Médicas de acuerdo con el ANEXO TÉCNICO y el Anexo T3 “Equipamiento del SMI de BS” y deberá entregar el equipo médico ofertado en el Anexo T8 “Resumen de equipos ofertados”</w:t>
            </w:r>
          </w:p>
        </w:tc>
        <w:tc>
          <w:tcPr>
            <w:tcW w:w="2366" w:type="pct"/>
            <w:tcBorders>
              <w:top w:val="nil"/>
              <w:left w:val="nil"/>
              <w:bottom w:val="single" w:sz="4" w:space="0" w:color="auto"/>
              <w:right w:val="single" w:sz="4" w:space="0" w:color="auto"/>
            </w:tcBorders>
            <w:hideMark/>
          </w:tcPr>
          <w:p w14:paraId="41129B15" w14:textId="77777777" w:rsidR="006B221E" w:rsidRPr="00F5362F" w:rsidRDefault="006B221E" w:rsidP="009E3DBE">
            <w:pPr>
              <w:rPr>
                <w:rFonts w:ascii="Noto Sans" w:eastAsia="Times New Roman" w:hAnsi="Noto Sans" w:cs="Noto Sans"/>
                <w:color w:val="000000" w:themeColor="text1"/>
                <w:sz w:val="20"/>
                <w:szCs w:val="20"/>
                <w:lang w:eastAsia="es-MX"/>
              </w:rPr>
            </w:pPr>
          </w:p>
          <w:p w14:paraId="01D43AD7" w14:textId="77777777" w:rsidR="006B221E" w:rsidRPr="00F5362F" w:rsidRDefault="006B221E" w:rsidP="009E3DBE">
            <w:pPr>
              <w:rPr>
                <w:rFonts w:ascii="Noto Sans" w:eastAsia="Times New Roman" w:hAnsi="Noto Sans" w:cs="Noto Sans"/>
                <w:color w:val="000000" w:themeColor="text1"/>
                <w:sz w:val="20"/>
                <w:szCs w:val="20"/>
                <w:lang w:eastAsia="es-MX"/>
              </w:rPr>
            </w:pPr>
          </w:p>
          <w:p w14:paraId="45E20526"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Dentro del plazo no mayor a </w:t>
            </w:r>
            <w:r w:rsidRPr="00F5362F">
              <w:rPr>
                <w:rFonts w:ascii="Noto Sans" w:eastAsia="Times New Roman" w:hAnsi="Noto Sans" w:cs="Noto Sans"/>
                <w:b/>
                <w:bCs/>
                <w:color w:val="000000"/>
                <w:sz w:val="20"/>
                <w:szCs w:val="20"/>
                <w:lang w:eastAsia="es-MX"/>
              </w:rPr>
              <w:t>15 (quince) días naturales</w:t>
            </w:r>
            <w:r w:rsidRPr="00F5362F">
              <w:rPr>
                <w:rFonts w:ascii="Noto Sans" w:eastAsia="Times New Roman" w:hAnsi="Noto Sans" w:cs="Noto Sans"/>
                <w:color w:val="000000"/>
                <w:sz w:val="20"/>
                <w:szCs w:val="20"/>
                <w:lang w:eastAsia="es-MX"/>
              </w:rPr>
              <w:t>, contados a partir del día siguiente de la emisión y notificación del fallo de la licitación (de acuerdo con el Anexo técnico)</w:t>
            </w:r>
            <w:r w:rsidRPr="00F5362F">
              <w:rPr>
                <w:rFonts w:ascii="Noto Sans" w:eastAsia="Times New Roman" w:hAnsi="Noto Sans" w:cs="Noto Sans"/>
                <w:color w:val="000000" w:themeColor="text1"/>
                <w:sz w:val="20"/>
                <w:szCs w:val="20"/>
                <w:lang w:eastAsia="es-MX"/>
              </w:rPr>
              <w:t>.</w:t>
            </w:r>
          </w:p>
        </w:tc>
      </w:tr>
      <w:tr w:rsidR="006B221E" w:rsidRPr="00F5362F" w14:paraId="6A122AE1" w14:textId="77777777" w:rsidTr="009E3DBE">
        <w:trPr>
          <w:trHeight w:val="1275"/>
        </w:trPr>
        <w:tc>
          <w:tcPr>
            <w:tcW w:w="268" w:type="pct"/>
            <w:tcBorders>
              <w:top w:val="nil"/>
              <w:left w:val="single" w:sz="4" w:space="0" w:color="auto"/>
              <w:bottom w:val="single" w:sz="4" w:space="0" w:color="auto"/>
              <w:right w:val="single" w:sz="4" w:space="0" w:color="auto"/>
            </w:tcBorders>
            <w:hideMark/>
          </w:tcPr>
          <w:p w14:paraId="296E85D3"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5</w:t>
            </w:r>
          </w:p>
        </w:tc>
        <w:tc>
          <w:tcPr>
            <w:tcW w:w="2366" w:type="pct"/>
            <w:tcBorders>
              <w:top w:val="nil"/>
              <w:left w:val="nil"/>
              <w:bottom w:val="single" w:sz="4" w:space="0" w:color="auto"/>
              <w:right w:val="single" w:sz="4" w:space="0" w:color="auto"/>
            </w:tcBorders>
            <w:hideMark/>
          </w:tcPr>
          <w:p w14:paraId="1010B44A"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color w:val="000000" w:themeColor="text1"/>
                <w:sz w:val="20"/>
                <w:szCs w:val="20"/>
                <w:lang w:eastAsia="es-MX"/>
              </w:rPr>
              <w:t>BIENES DE CONSUMO.</w:t>
            </w:r>
            <w:r w:rsidRPr="00F5362F">
              <w:rPr>
                <w:rFonts w:ascii="Noto Sans" w:eastAsia="Times New Roman" w:hAnsi="Noto Sans" w:cs="Noto Sans"/>
                <w:b/>
                <w:bCs/>
                <w:color w:val="000000" w:themeColor="text1"/>
                <w:sz w:val="20"/>
                <w:szCs w:val="20"/>
                <w:lang w:eastAsia="es-MX"/>
              </w:rPr>
              <w:t xml:space="preserve"> ENTREGA INICIAL</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El licitante adjudicado deberá entregar la primera dotación de bienes de consumo que corresponderá a los procedimientos realizados en 45 días conforme a la productividad de cada Unidad Médica y en los sitios señalados en el ANEXO TÉCNICO, de acuerdo al Anexo T1 “Requerimiento”.</w:t>
            </w:r>
          </w:p>
        </w:tc>
        <w:tc>
          <w:tcPr>
            <w:tcW w:w="2366" w:type="pct"/>
            <w:tcBorders>
              <w:top w:val="nil"/>
              <w:left w:val="nil"/>
              <w:bottom w:val="single" w:sz="4" w:space="0" w:color="auto"/>
              <w:right w:val="single" w:sz="4" w:space="0" w:color="auto"/>
            </w:tcBorders>
            <w:hideMark/>
          </w:tcPr>
          <w:p w14:paraId="6BE13D0B"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3AEFB7BF"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1968F1D5"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Dentro de los </w:t>
            </w:r>
            <w:r w:rsidRPr="00F5362F">
              <w:rPr>
                <w:rFonts w:ascii="Noto Sans" w:eastAsia="Times New Roman" w:hAnsi="Noto Sans" w:cs="Noto Sans"/>
                <w:b/>
                <w:bCs/>
                <w:color w:val="000000"/>
                <w:sz w:val="20"/>
                <w:szCs w:val="20"/>
                <w:lang w:eastAsia="es-MX"/>
              </w:rPr>
              <w:t>7 (siete) días naturales</w:t>
            </w:r>
            <w:r w:rsidRPr="00F5362F">
              <w:rPr>
                <w:rFonts w:ascii="Noto Sans" w:eastAsia="Times New Roman" w:hAnsi="Noto Sans" w:cs="Noto Sans"/>
                <w:color w:val="000000"/>
                <w:sz w:val="20"/>
                <w:szCs w:val="20"/>
                <w:lang w:eastAsia="es-MX"/>
              </w:rPr>
              <w:t>, previos al inicio de la operación de los equipos (de acuerdo al Anexo técnico).</w:t>
            </w:r>
          </w:p>
        </w:tc>
      </w:tr>
      <w:tr w:rsidR="006B221E" w:rsidRPr="00F5362F" w14:paraId="463AE884" w14:textId="77777777" w:rsidTr="009E3DBE">
        <w:trPr>
          <w:trHeight w:val="1530"/>
        </w:trPr>
        <w:tc>
          <w:tcPr>
            <w:tcW w:w="268" w:type="pct"/>
            <w:tcBorders>
              <w:top w:val="nil"/>
              <w:left w:val="single" w:sz="4" w:space="0" w:color="auto"/>
              <w:bottom w:val="single" w:sz="4" w:space="0" w:color="auto"/>
              <w:right w:val="single" w:sz="4" w:space="0" w:color="auto"/>
            </w:tcBorders>
            <w:hideMark/>
          </w:tcPr>
          <w:p w14:paraId="5603E3E9"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6</w:t>
            </w:r>
          </w:p>
        </w:tc>
        <w:tc>
          <w:tcPr>
            <w:tcW w:w="2366" w:type="pct"/>
            <w:tcBorders>
              <w:top w:val="nil"/>
              <w:left w:val="nil"/>
              <w:bottom w:val="single" w:sz="4" w:space="0" w:color="auto"/>
              <w:right w:val="single" w:sz="4" w:space="0" w:color="auto"/>
            </w:tcBorders>
            <w:hideMark/>
          </w:tcPr>
          <w:p w14:paraId="6E4B4A3E"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color w:val="000000" w:themeColor="text1"/>
                <w:sz w:val="20"/>
                <w:szCs w:val="20"/>
                <w:lang w:eastAsia="es-MX"/>
              </w:rPr>
              <w:t>RED DE FRÍO PARA CONSERVACIÓN DE BIENES DE CONSUMO.</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En caso de que los Licitantes Adjudicados propongan bienes de consumo que requieran refrigeración o congelación deberán proporcionar el equipo refrigerador/congelador, de tamaño y capacidad de acuerdo a las cantidades de insumos que se entreguen en cada Unidad Médica y a la disponibilidad de espacio.</w:t>
            </w:r>
          </w:p>
        </w:tc>
        <w:tc>
          <w:tcPr>
            <w:tcW w:w="2366" w:type="pct"/>
            <w:tcBorders>
              <w:top w:val="nil"/>
              <w:left w:val="nil"/>
              <w:bottom w:val="single" w:sz="4" w:space="0" w:color="auto"/>
              <w:right w:val="single" w:sz="4" w:space="0" w:color="auto"/>
            </w:tcBorders>
            <w:hideMark/>
          </w:tcPr>
          <w:p w14:paraId="596C1C3E" w14:textId="77777777" w:rsidR="006B221E" w:rsidRPr="00F5362F" w:rsidRDefault="006B221E" w:rsidP="009E3DBE">
            <w:pPr>
              <w:jc w:val="both"/>
              <w:rPr>
                <w:rFonts w:ascii="Noto Sans" w:eastAsia="Times New Roman" w:hAnsi="Noto Sans" w:cs="Noto Sans"/>
                <w:color w:val="000000"/>
                <w:sz w:val="20"/>
                <w:szCs w:val="20"/>
                <w:lang w:eastAsia="es-MX"/>
              </w:rPr>
            </w:pPr>
          </w:p>
          <w:p w14:paraId="238449C5" w14:textId="77777777" w:rsidR="006B221E" w:rsidRPr="00F5362F" w:rsidRDefault="006B221E" w:rsidP="009E3DBE">
            <w:pPr>
              <w:jc w:val="both"/>
              <w:rPr>
                <w:rFonts w:ascii="Noto Sans" w:eastAsia="Times New Roman" w:hAnsi="Noto Sans" w:cs="Noto Sans"/>
                <w:color w:val="000000"/>
                <w:sz w:val="20"/>
                <w:szCs w:val="20"/>
                <w:lang w:eastAsia="es-MX"/>
              </w:rPr>
            </w:pPr>
          </w:p>
          <w:p w14:paraId="250EDCD7"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Dentro del plazo no mayor a </w:t>
            </w:r>
            <w:r w:rsidRPr="00F5362F">
              <w:rPr>
                <w:rFonts w:ascii="Noto Sans" w:eastAsia="Times New Roman" w:hAnsi="Noto Sans" w:cs="Noto Sans"/>
                <w:b/>
                <w:bCs/>
                <w:color w:val="000000"/>
                <w:sz w:val="20"/>
                <w:szCs w:val="20"/>
                <w:lang w:eastAsia="es-MX"/>
              </w:rPr>
              <w:t>15 (quince) días naturales</w:t>
            </w:r>
            <w:r w:rsidRPr="00F5362F">
              <w:rPr>
                <w:rFonts w:ascii="Noto Sans" w:eastAsia="Times New Roman" w:hAnsi="Noto Sans" w:cs="Noto Sans"/>
                <w:color w:val="000000"/>
                <w:sz w:val="20"/>
                <w:szCs w:val="20"/>
                <w:lang w:eastAsia="es-MX"/>
              </w:rPr>
              <w:t>, contados a partir del día siguiente de la emisión y notificación del fallo de la licitación (de acuerdo con el Anexo técnico)</w:t>
            </w:r>
            <w:r w:rsidRPr="00F5362F">
              <w:rPr>
                <w:rFonts w:ascii="Noto Sans" w:eastAsia="Times New Roman" w:hAnsi="Noto Sans" w:cs="Noto Sans"/>
                <w:color w:val="000000" w:themeColor="text1"/>
                <w:sz w:val="20"/>
                <w:szCs w:val="20"/>
                <w:lang w:eastAsia="es-MX"/>
              </w:rPr>
              <w:t>.</w:t>
            </w:r>
          </w:p>
        </w:tc>
      </w:tr>
      <w:tr w:rsidR="006B221E" w:rsidRPr="00F5362F" w14:paraId="3B75C8B4" w14:textId="77777777" w:rsidTr="009E3DBE">
        <w:trPr>
          <w:trHeight w:val="1530"/>
        </w:trPr>
        <w:tc>
          <w:tcPr>
            <w:tcW w:w="268" w:type="pct"/>
            <w:tcBorders>
              <w:top w:val="nil"/>
              <w:left w:val="single" w:sz="4" w:space="0" w:color="auto"/>
              <w:bottom w:val="single" w:sz="4" w:space="0" w:color="auto"/>
              <w:right w:val="single" w:sz="4" w:space="0" w:color="auto"/>
            </w:tcBorders>
            <w:hideMark/>
          </w:tcPr>
          <w:p w14:paraId="5CF6E392"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7</w:t>
            </w:r>
          </w:p>
        </w:tc>
        <w:tc>
          <w:tcPr>
            <w:tcW w:w="2366" w:type="pct"/>
            <w:tcBorders>
              <w:top w:val="nil"/>
              <w:left w:val="nil"/>
              <w:bottom w:val="single" w:sz="4" w:space="0" w:color="auto"/>
              <w:right w:val="single" w:sz="4" w:space="0" w:color="auto"/>
            </w:tcBorders>
            <w:hideMark/>
          </w:tcPr>
          <w:p w14:paraId="06854D28"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CONTROL DE CALIDAD EXTERNO.</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inscribir a un programa de Control de Calidad Externo, debiendo entregar las constancias de inscripción correspondientes a los Jefes o Encargados de los Bancos de Sangre, facilitando además una copia al administrador del contrato.</w:t>
            </w:r>
          </w:p>
        </w:tc>
        <w:tc>
          <w:tcPr>
            <w:tcW w:w="2366" w:type="pct"/>
            <w:tcBorders>
              <w:top w:val="nil"/>
              <w:left w:val="nil"/>
              <w:bottom w:val="single" w:sz="4" w:space="0" w:color="auto"/>
              <w:right w:val="single" w:sz="4" w:space="0" w:color="auto"/>
            </w:tcBorders>
            <w:hideMark/>
          </w:tcPr>
          <w:p w14:paraId="42EDA756"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323963BD"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5EB406CD"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A más tardar el </w:t>
            </w:r>
            <w:r w:rsidRPr="00F5362F">
              <w:rPr>
                <w:rFonts w:ascii="Noto Sans" w:eastAsia="Times New Roman" w:hAnsi="Noto Sans" w:cs="Noto Sans"/>
                <w:b/>
                <w:color w:val="000000" w:themeColor="text1"/>
                <w:sz w:val="20"/>
                <w:szCs w:val="20"/>
                <w:lang w:eastAsia="es-MX"/>
              </w:rPr>
              <w:t xml:space="preserve">día 30 </w:t>
            </w:r>
            <w:r w:rsidRPr="00F5362F">
              <w:rPr>
                <w:rFonts w:ascii="Noto Sans" w:eastAsia="Times New Roman" w:hAnsi="Noto Sans" w:cs="Noto Sans"/>
                <w:b/>
                <w:bCs/>
                <w:color w:val="000000" w:themeColor="text1"/>
                <w:sz w:val="20"/>
                <w:szCs w:val="20"/>
                <w:lang w:eastAsia="es-MX"/>
              </w:rPr>
              <w:t xml:space="preserve">(treinta) </w:t>
            </w:r>
            <w:r w:rsidRPr="00F5362F">
              <w:rPr>
                <w:rFonts w:ascii="Noto Sans" w:eastAsia="Times New Roman" w:hAnsi="Noto Sans" w:cs="Noto Sans"/>
                <w:b/>
                <w:color w:val="000000" w:themeColor="text1"/>
                <w:sz w:val="20"/>
                <w:szCs w:val="20"/>
                <w:lang w:eastAsia="es-MX"/>
              </w:rPr>
              <w:t xml:space="preserve">natural </w:t>
            </w:r>
            <w:r w:rsidRPr="00F5362F">
              <w:rPr>
                <w:rFonts w:ascii="Noto Sans" w:eastAsia="Times New Roman" w:hAnsi="Noto Sans" w:cs="Noto Sans"/>
                <w:color w:val="000000"/>
                <w:sz w:val="20"/>
                <w:szCs w:val="20"/>
                <w:lang w:eastAsia="es-MX"/>
              </w:rPr>
              <w:t xml:space="preserve">contados a partir del día siguiente de la emisión y notificación del fallo de la licitación </w:t>
            </w:r>
            <w:r w:rsidRPr="00F5362F">
              <w:rPr>
                <w:rFonts w:ascii="Noto Sans" w:eastAsia="Times New Roman" w:hAnsi="Noto Sans" w:cs="Noto Sans"/>
                <w:color w:val="000000" w:themeColor="text1"/>
                <w:sz w:val="20"/>
                <w:szCs w:val="20"/>
                <w:lang w:eastAsia="es-MX"/>
              </w:rPr>
              <w:t xml:space="preserve">(de acuerdo con el Anexo técnico y a más tardar el </w:t>
            </w:r>
            <w:r w:rsidRPr="00F5362F">
              <w:rPr>
                <w:rFonts w:ascii="Noto Sans" w:eastAsia="Times New Roman" w:hAnsi="Noto Sans" w:cs="Noto Sans"/>
                <w:b/>
                <w:bCs/>
                <w:color w:val="000000" w:themeColor="text1"/>
                <w:sz w:val="20"/>
                <w:szCs w:val="20"/>
                <w:lang w:eastAsia="es-MX"/>
              </w:rPr>
              <w:t>día 30 (treinta) natural de cada año durante la vigencia de la prestación del servicio.</w:t>
            </w:r>
          </w:p>
        </w:tc>
      </w:tr>
      <w:tr w:rsidR="006B221E" w:rsidRPr="00F5362F" w14:paraId="2937E15C" w14:textId="77777777" w:rsidTr="009F1AE1">
        <w:trPr>
          <w:trHeight w:val="1265"/>
        </w:trPr>
        <w:tc>
          <w:tcPr>
            <w:tcW w:w="268" w:type="pct"/>
            <w:tcBorders>
              <w:top w:val="nil"/>
              <w:left w:val="single" w:sz="4" w:space="0" w:color="auto"/>
              <w:bottom w:val="single" w:sz="4" w:space="0" w:color="auto"/>
              <w:right w:val="single" w:sz="4" w:space="0" w:color="auto"/>
            </w:tcBorders>
            <w:hideMark/>
          </w:tcPr>
          <w:p w14:paraId="30A18040"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8</w:t>
            </w:r>
          </w:p>
        </w:tc>
        <w:tc>
          <w:tcPr>
            <w:tcW w:w="2366" w:type="pct"/>
            <w:tcBorders>
              <w:top w:val="nil"/>
              <w:left w:val="nil"/>
              <w:bottom w:val="single" w:sz="4" w:space="0" w:color="auto"/>
              <w:right w:val="single" w:sz="4" w:space="0" w:color="auto"/>
            </w:tcBorders>
            <w:hideMark/>
          </w:tcPr>
          <w:p w14:paraId="3EC1EF71"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color w:val="000000" w:themeColor="text1"/>
                <w:sz w:val="20"/>
                <w:szCs w:val="20"/>
                <w:lang w:eastAsia="es-MX"/>
              </w:rPr>
              <w:t>ENTREGA DE ANEXOS T4.1</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El licitante adjudicado deberá entregar el Anexo T4.1 por cada equipo instalado en original al Jefe o Encargado del Banco de Sangre.</w:t>
            </w:r>
          </w:p>
        </w:tc>
        <w:tc>
          <w:tcPr>
            <w:tcW w:w="2366" w:type="pct"/>
            <w:tcBorders>
              <w:top w:val="nil"/>
              <w:left w:val="nil"/>
              <w:bottom w:val="single" w:sz="4" w:space="0" w:color="auto"/>
              <w:right w:val="single" w:sz="4" w:space="0" w:color="auto"/>
            </w:tcBorders>
            <w:hideMark/>
          </w:tcPr>
          <w:p w14:paraId="310B93E0"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434B957"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15B70497"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A más tardar 30</w:t>
            </w:r>
            <w:r w:rsidRPr="00F5362F">
              <w:rPr>
                <w:rFonts w:ascii="Noto Sans" w:eastAsia="Times New Roman" w:hAnsi="Noto Sans" w:cs="Noto Sans"/>
                <w:b/>
                <w:bCs/>
                <w:color w:val="000000"/>
                <w:sz w:val="20"/>
                <w:szCs w:val="20"/>
                <w:lang w:eastAsia="es-MX"/>
              </w:rPr>
              <w:t xml:space="preserve"> (treinta) días naturales</w:t>
            </w:r>
            <w:r w:rsidRPr="00F5362F">
              <w:rPr>
                <w:rFonts w:ascii="Noto Sans" w:eastAsia="Times New Roman" w:hAnsi="Noto Sans" w:cs="Noto Sans"/>
                <w:color w:val="000000"/>
                <w:sz w:val="20"/>
                <w:szCs w:val="20"/>
                <w:lang w:eastAsia="es-MX"/>
              </w:rPr>
              <w:t xml:space="preserve"> contados a partir del día siguiente de la emisión y notificación del fallo de la licitación</w:t>
            </w:r>
            <w:r w:rsidRPr="00F5362F">
              <w:rPr>
                <w:rFonts w:ascii="Noto Sans" w:eastAsia="Times New Roman" w:hAnsi="Noto Sans" w:cs="Noto Sans"/>
                <w:color w:val="000000" w:themeColor="text1"/>
                <w:sz w:val="20"/>
                <w:szCs w:val="20"/>
                <w:lang w:eastAsia="es-MX"/>
              </w:rPr>
              <w:t xml:space="preserve">. </w:t>
            </w:r>
          </w:p>
        </w:tc>
      </w:tr>
      <w:tr w:rsidR="006B221E" w:rsidRPr="00F5362F" w14:paraId="24E84A5C" w14:textId="77777777" w:rsidTr="009F1AE1">
        <w:trPr>
          <w:trHeight w:val="1837"/>
        </w:trPr>
        <w:tc>
          <w:tcPr>
            <w:tcW w:w="268" w:type="pct"/>
            <w:tcBorders>
              <w:top w:val="nil"/>
              <w:left w:val="single" w:sz="4" w:space="0" w:color="auto"/>
              <w:bottom w:val="single" w:sz="4" w:space="0" w:color="auto"/>
              <w:right w:val="single" w:sz="4" w:space="0" w:color="auto"/>
            </w:tcBorders>
            <w:hideMark/>
          </w:tcPr>
          <w:p w14:paraId="5FCD4B5B"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lastRenderedPageBreak/>
              <w:t>9</w:t>
            </w:r>
          </w:p>
        </w:tc>
        <w:tc>
          <w:tcPr>
            <w:tcW w:w="2366" w:type="pct"/>
            <w:tcBorders>
              <w:top w:val="nil"/>
              <w:left w:val="nil"/>
              <w:bottom w:val="single" w:sz="4" w:space="0" w:color="auto"/>
              <w:right w:val="single" w:sz="4" w:space="0" w:color="auto"/>
            </w:tcBorders>
            <w:hideMark/>
          </w:tcPr>
          <w:p w14:paraId="206630FD" w14:textId="00E4E312"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MANTENIMIENTO PREVENTIVO.</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hará de conocimiento y para su validación al Jefe o Encargado de Banco de Sangre y al Jefe o Encargado de Conservación de la Unidad Médica y/o UMAE, el Anexo T5 “Programa</w:t>
            </w:r>
            <w:r w:rsidR="009F1AE1" w:rsidRPr="00F5362F">
              <w:rPr>
                <w:rFonts w:ascii="Noto Sans" w:eastAsia="Times New Roman" w:hAnsi="Noto Sans" w:cs="Noto Sans"/>
                <w:color w:val="000000"/>
                <w:sz w:val="20"/>
                <w:szCs w:val="20"/>
                <w:lang w:eastAsia="es-MX"/>
              </w:rPr>
              <w:t xml:space="preserve"> de Mantenimiento Preventivo.” </w:t>
            </w:r>
          </w:p>
        </w:tc>
        <w:tc>
          <w:tcPr>
            <w:tcW w:w="2366" w:type="pct"/>
            <w:tcBorders>
              <w:top w:val="nil"/>
              <w:left w:val="nil"/>
              <w:bottom w:val="single" w:sz="4" w:space="0" w:color="auto"/>
              <w:right w:val="single" w:sz="4" w:space="0" w:color="auto"/>
            </w:tcBorders>
            <w:hideMark/>
          </w:tcPr>
          <w:p w14:paraId="0B720C57"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31502273"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84973B2" w14:textId="480B8B27" w:rsidR="006B221E" w:rsidRPr="00F5362F" w:rsidRDefault="006B221E" w:rsidP="009E3DBE">
            <w:pPr>
              <w:jc w:val="both"/>
              <w:rPr>
                <w:rFonts w:ascii="Noto Sans" w:eastAsia="Times New Roman" w:hAnsi="Noto Sans" w:cs="Noto Sans"/>
                <w:color w:val="000000" w:themeColor="text1"/>
                <w:sz w:val="20"/>
                <w:szCs w:val="20"/>
                <w:lang w:eastAsia="es-MX"/>
              </w:rPr>
            </w:pPr>
            <w:r w:rsidRPr="00F5362F">
              <w:rPr>
                <w:rFonts w:ascii="Noto Sans" w:eastAsia="Times New Roman" w:hAnsi="Noto Sans" w:cs="Noto Sans"/>
                <w:color w:val="000000" w:themeColor="text1"/>
                <w:sz w:val="20"/>
                <w:szCs w:val="20"/>
                <w:lang w:eastAsia="es-MX"/>
              </w:rPr>
              <w:t>Dentro del plazo no mayor a 30</w:t>
            </w:r>
            <w:r w:rsidRPr="00F5362F">
              <w:rPr>
                <w:rFonts w:ascii="Noto Sans" w:eastAsia="Times New Roman" w:hAnsi="Noto Sans" w:cs="Noto Sans"/>
                <w:b/>
                <w:bCs/>
                <w:color w:val="000000"/>
                <w:sz w:val="20"/>
                <w:szCs w:val="20"/>
                <w:lang w:eastAsia="es-MX"/>
              </w:rPr>
              <w:t xml:space="preserve"> (treinta) días naturales</w:t>
            </w:r>
            <w:r w:rsidRPr="00F5362F">
              <w:rPr>
                <w:rFonts w:ascii="Noto Sans" w:eastAsia="Times New Roman" w:hAnsi="Noto Sans" w:cs="Noto Sans"/>
                <w:color w:val="000000" w:themeColor="text1"/>
                <w:sz w:val="20"/>
                <w:szCs w:val="20"/>
                <w:lang w:eastAsia="es-MX"/>
              </w:rPr>
              <w:t xml:space="preserve">, </w:t>
            </w:r>
            <w:r w:rsidRPr="00F5362F">
              <w:rPr>
                <w:rFonts w:ascii="Noto Sans" w:eastAsia="Times New Roman" w:hAnsi="Noto Sans" w:cs="Noto Sans"/>
                <w:color w:val="000000"/>
                <w:sz w:val="20"/>
                <w:szCs w:val="20"/>
                <w:lang w:eastAsia="es-MX"/>
              </w:rPr>
              <w:t xml:space="preserve">contados a partir del día siguiente de la emisión y notificación del fallo de la licitación </w:t>
            </w:r>
            <w:r w:rsidRPr="00F5362F">
              <w:rPr>
                <w:rFonts w:ascii="Noto Sans" w:eastAsia="Times New Roman" w:hAnsi="Noto Sans" w:cs="Noto Sans"/>
                <w:color w:val="000000" w:themeColor="text1"/>
                <w:sz w:val="20"/>
                <w:szCs w:val="20"/>
                <w:lang w:eastAsia="es-MX"/>
              </w:rPr>
              <w:t>(de</w:t>
            </w:r>
            <w:r w:rsidR="009F1AE1" w:rsidRPr="00F5362F">
              <w:rPr>
                <w:rFonts w:ascii="Noto Sans" w:eastAsia="Times New Roman" w:hAnsi="Noto Sans" w:cs="Noto Sans"/>
                <w:color w:val="000000" w:themeColor="text1"/>
                <w:sz w:val="20"/>
                <w:szCs w:val="20"/>
                <w:lang w:eastAsia="es-MX"/>
              </w:rPr>
              <w:t xml:space="preserve"> acuerdo con el Anexo técnico).</w:t>
            </w:r>
          </w:p>
        </w:tc>
      </w:tr>
      <w:tr w:rsidR="006B221E" w:rsidRPr="00F5362F" w14:paraId="676AF34C" w14:textId="77777777" w:rsidTr="009E3DBE">
        <w:trPr>
          <w:trHeight w:val="1275"/>
        </w:trPr>
        <w:tc>
          <w:tcPr>
            <w:tcW w:w="268" w:type="pct"/>
            <w:tcBorders>
              <w:top w:val="nil"/>
              <w:left w:val="single" w:sz="4" w:space="0" w:color="auto"/>
              <w:bottom w:val="single" w:sz="4" w:space="0" w:color="auto"/>
              <w:right w:val="single" w:sz="4" w:space="0" w:color="auto"/>
            </w:tcBorders>
            <w:hideMark/>
          </w:tcPr>
          <w:p w14:paraId="7E7964F7"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10</w:t>
            </w:r>
          </w:p>
        </w:tc>
        <w:tc>
          <w:tcPr>
            <w:tcW w:w="2366" w:type="pct"/>
            <w:tcBorders>
              <w:top w:val="nil"/>
              <w:left w:val="nil"/>
              <w:bottom w:val="single" w:sz="4" w:space="0" w:color="auto"/>
              <w:right w:val="single" w:sz="4" w:space="0" w:color="auto"/>
            </w:tcBorders>
            <w:hideMark/>
          </w:tcPr>
          <w:p w14:paraId="122344C1"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color w:val="000000" w:themeColor="text1"/>
                <w:sz w:val="20"/>
                <w:szCs w:val="20"/>
                <w:lang w:eastAsia="es-MX"/>
              </w:rPr>
              <w:t>MANTENIMIENTO PREVENTIVO.</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El licitante adjudicado proporcionará el servicio tanto al equipo médico/ informático.</w:t>
            </w:r>
          </w:p>
        </w:tc>
        <w:tc>
          <w:tcPr>
            <w:tcW w:w="2366" w:type="pct"/>
            <w:tcBorders>
              <w:top w:val="nil"/>
              <w:left w:val="nil"/>
              <w:bottom w:val="single" w:sz="4" w:space="0" w:color="auto"/>
              <w:right w:val="single" w:sz="4" w:space="0" w:color="auto"/>
            </w:tcBorders>
            <w:hideMark/>
          </w:tcPr>
          <w:p w14:paraId="6E115EAD"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1D83E167" w14:textId="43114B68" w:rsidR="006B221E" w:rsidRPr="00F5362F" w:rsidRDefault="006B221E" w:rsidP="009E3DBE">
            <w:pPr>
              <w:jc w:val="both"/>
              <w:rPr>
                <w:rFonts w:ascii="Noto Sans" w:eastAsia="Times New Roman" w:hAnsi="Noto Sans" w:cs="Noto Sans"/>
                <w:color w:val="000000" w:themeColor="text1"/>
                <w:sz w:val="20"/>
                <w:szCs w:val="20"/>
                <w:lang w:eastAsia="es-MX"/>
              </w:rPr>
            </w:pPr>
            <w:r w:rsidRPr="00F5362F">
              <w:rPr>
                <w:rFonts w:ascii="Noto Sans" w:eastAsia="Times New Roman" w:hAnsi="Noto Sans" w:cs="Noto Sans"/>
                <w:color w:val="000000" w:themeColor="text1"/>
                <w:sz w:val="20"/>
                <w:szCs w:val="20"/>
                <w:lang w:eastAsia="es-MX"/>
              </w:rPr>
              <w:t xml:space="preserve">El licitante adjudicado deberá efectuar los servicios de mantenimiento preventivo de acuerdo con el programa de mantenimiento preventivo de los equipos en un plazo máximo de </w:t>
            </w:r>
            <w:r w:rsidRPr="00F5362F">
              <w:rPr>
                <w:rFonts w:ascii="Noto Sans" w:eastAsia="Times New Roman" w:hAnsi="Noto Sans" w:cs="Noto Sans"/>
                <w:b/>
                <w:color w:val="000000" w:themeColor="text1"/>
                <w:sz w:val="20"/>
                <w:szCs w:val="20"/>
                <w:lang w:eastAsia="es-MX"/>
              </w:rPr>
              <w:t>10</w:t>
            </w:r>
            <w:r w:rsidRPr="00F5362F">
              <w:rPr>
                <w:rFonts w:ascii="Noto Sans" w:eastAsia="Times New Roman" w:hAnsi="Noto Sans" w:cs="Noto Sans"/>
                <w:b/>
                <w:bCs/>
                <w:color w:val="000000" w:themeColor="text1"/>
                <w:sz w:val="20"/>
                <w:szCs w:val="20"/>
                <w:lang w:eastAsia="es-MX"/>
              </w:rPr>
              <w:t xml:space="preserve"> (diez</w:t>
            </w:r>
            <w:r w:rsidRPr="00F5362F">
              <w:rPr>
                <w:rFonts w:ascii="Noto Sans" w:eastAsia="Times New Roman" w:hAnsi="Noto Sans" w:cs="Noto Sans"/>
                <w:b/>
                <w:color w:val="000000" w:themeColor="text1"/>
                <w:sz w:val="20"/>
                <w:szCs w:val="20"/>
                <w:lang w:eastAsia="es-MX"/>
              </w:rPr>
              <w:t>) días naturales</w:t>
            </w:r>
            <w:r w:rsidRPr="00F5362F">
              <w:rPr>
                <w:rFonts w:ascii="Noto Sans" w:eastAsia="Times New Roman" w:hAnsi="Noto Sans" w:cs="Noto Sans"/>
                <w:color w:val="000000" w:themeColor="text1"/>
                <w:sz w:val="20"/>
                <w:szCs w:val="20"/>
                <w:lang w:eastAsia="es-MX"/>
              </w:rPr>
              <w:t>, contados a partir de la fecha señalada (de acuerdo al Anexo téc</w:t>
            </w:r>
            <w:r w:rsidR="009F1AE1" w:rsidRPr="00F5362F">
              <w:rPr>
                <w:rFonts w:ascii="Noto Sans" w:eastAsia="Times New Roman" w:hAnsi="Noto Sans" w:cs="Noto Sans"/>
                <w:color w:val="000000" w:themeColor="text1"/>
                <w:sz w:val="20"/>
                <w:szCs w:val="20"/>
                <w:lang w:eastAsia="es-MX"/>
              </w:rPr>
              <w:t>nico).</w:t>
            </w:r>
          </w:p>
        </w:tc>
      </w:tr>
      <w:tr w:rsidR="006B221E" w:rsidRPr="00F5362F" w14:paraId="29D518EE" w14:textId="77777777" w:rsidTr="009E3DBE">
        <w:trPr>
          <w:trHeight w:val="1275"/>
        </w:trPr>
        <w:tc>
          <w:tcPr>
            <w:tcW w:w="268" w:type="pct"/>
            <w:tcBorders>
              <w:top w:val="nil"/>
              <w:left w:val="single" w:sz="4" w:space="0" w:color="auto"/>
              <w:bottom w:val="single" w:sz="4" w:space="0" w:color="auto"/>
              <w:right w:val="single" w:sz="4" w:space="0" w:color="auto"/>
            </w:tcBorders>
            <w:hideMark/>
          </w:tcPr>
          <w:p w14:paraId="0D04A45F"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11</w:t>
            </w:r>
          </w:p>
        </w:tc>
        <w:tc>
          <w:tcPr>
            <w:tcW w:w="2366" w:type="pct"/>
            <w:tcBorders>
              <w:top w:val="nil"/>
              <w:left w:val="nil"/>
              <w:bottom w:val="single" w:sz="4" w:space="0" w:color="auto"/>
              <w:right w:val="single" w:sz="4" w:space="0" w:color="auto"/>
            </w:tcBorders>
            <w:hideMark/>
          </w:tcPr>
          <w:p w14:paraId="06228A5C"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color w:val="000000" w:themeColor="text1"/>
                <w:sz w:val="20"/>
                <w:szCs w:val="20"/>
                <w:lang w:eastAsia="es-MX"/>
              </w:rPr>
              <w:t>MANTENIMIENTO CORRECTIVO.</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 xml:space="preserve">En caso de falla de los equipos </w:t>
            </w:r>
            <w:r w:rsidRPr="00F5362F">
              <w:rPr>
                <w:rFonts w:ascii="Noto Sans" w:eastAsia="Times New Roman" w:hAnsi="Noto Sans" w:cs="Noto Sans"/>
                <w:sz w:val="20"/>
                <w:szCs w:val="20"/>
                <w:lang w:eastAsia="es-MX"/>
              </w:rPr>
              <w:t>médico/informático</w:t>
            </w:r>
            <w:r w:rsidRPr="00F5362F">
              <w:rPr>
                <w:rFonts w:ascii="Noto Sans" w:eastAsia="Times New Roman" w:hAnsi="Noto Sans" w:cs="Noto Sans"/>
                <w:color w:val="000000" w:themeColor="text1"/>
                <w:sz w:val="20"/>
                <w:szCs w:val="20"/>
                <w:lang w:eastAsia="es-MX"/>
              </w:rPr>
              <w:t>, el Licitante Adjudicado, deberá:</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 Efectuar las reparaciones necesarias.</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 En caso de reparaciones mayores.</w:t>
            </w:r>
          </w:p>
        </w:tc>
        <w:tc>
          <w:tcPr>
            <w:tcW w:w="2366" w:type="pct"/>
            <w:tcBorders>
              <w:top w:val="nil"/>
              <w:left w:val="nil"/>
              <w:bottom w:val="single" w:sz="4" w:space="0" w:color="auto"/>
              <w:right w:val="single" w:sz="4" w:space="0" w:color="auto"/>
            </w:tcBorders>
            <w:hideMark/>
          </w:tcPr>
          <w:p w14:paraId="7622A796"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A84203A"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 En un plazo máximo a </w:t>
            </w:r>
            <w:r w:rsidRPr="00F5362F">
              <w:rPr>
                <w:rFonts w:ascii="Noto Sans" w:eastAsia="Times New Roman" w:hAnsi="Noto Sans" w:cs="Noto Sans"/>
                <w:b/>
                <w:color w:val="000000" w:themeColor="text1"/>
                <w:sz w:val="20"/>
                <w:szCs w:val="20"/>
                <w:lang w:eastAsia="es-MX"/>
              </w:rPr>
              <w:t>48 (cuarenta y ocho) horas</w:t>
            </w:r>
            <w:r w:rsidRPr="00F5362F">
              <w:rPr>
                <w:rFonts w:ascii="Noto Sans" w:eastAsia="Times New Roman" w:hAnsi="Noto Sans" w:cs="Noto Sans"/>
                <w:color w:val="000000" w:themeColor="text1"/>
                <w:sz w:val="20"/>
                <w:szCs w:val="20"/>
                <w:lang w:eastAsia="es-MX"/>
              </w:rPr>
              <w:t>, siguientes contadas a partir de la notificación del reporte que el Instituto realice.</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 xml:space="preserve">• Sustituir dentro de los </w:t>
            </w:r>
            <w:r w:rsidRPr="00F5362F">
              <w:rPr>
                <w:rFonts w:ascii="Noto Sans" w:eastAsia="Times New Roman" w:hAnsi="Noto Sans" w:cs="Noto Sans"/>
                <w:b/>
                <w:color w:val="000000" w:themeColor="text1"/>
                <w:sz w:val="20"/>
                <w:szCs w:val="20"/>
                <w:lang w:eastAsia="es-MX"/>
              </w:rPr>
              <w:t>30 (treinta) días naturales</w:t>
            </w:r>
            <w:r w:rsidRPr="00F5362F">
              <w:rPr>
                <w:rFonts w:ascii="Noto Sans" w:eastAsia="Times New Roman" w:hAnsi="Noto Sans" w:cs="Noto Sans"/>
                <w:color w:val="000000" w:themeColor="text1"/>
                <w:sz w:val="20"/>
                <w:szCs w:val="20"/>
                <w:lang w:eastAsia="es-MX"/>
              </w:rPr>
              <w:t xml:space="preserve"> posteriores a la notificación del reporte de falla por parte del Instituto, por otro de igual o mejores características y que proporcione los mismos parámetros, sin modificar el Precio Unitario del procedimiento.</w:t>
            </w:r>
          </w:p>
        </w:tc>
      </w:tr>
      <w:tr w:rsidR="006B221E" w:rsidRPr="00F5362F" w14:paraId="0B66B436" w14:textId="77777777" w:rsidTr="009E3DBE">
        <w:trPr>
          <w:trHeight w:val="1275"/>
        </w:trPr>
        <w:tc>
          <w:tcPr>
            <w:tcW w:w="268" w:type="pct"/>
            <w:tcBorders>
              <w:top w:val="nil"/>
              <w:left w:val="single" w:sz="4" w:space="0" w:color="auto"/>
              <w:bottom w:val="single" w:sz="4" w:space="0" w:color="auto"/>
              <w:right w:val="single" w:sz="4" w:space="0" w:color="auto"/>
            </w:tcBorders>
            <w:hideMark/>
          </w:tcPr>
          <w:p w14:paraId="6F2A1D5A"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12</w:t>
            </w:r>
          </w:p>
        </w:tc>
        <w:tc>
          <w:tcPr>
            <w:tcW w:w="2366" w:type="pct"/>
            <w:tcBorders>
              <w:top w:val="nil"/>
              <w:left w:val="nil"/>
              <w:bottom w:val="single" w:sz="4" w:space="0" w:color="auto"/>
              <w:right w:val="single" w:sz="4" w:space="0" w:color="auto"/>
            </w:tcBorders>
            <w:hideMark/>
          </w:tcPr>
          <w:p w14:paraId="3DB4FD0E"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SUSTITUCIÓN DE EQUIPO DE BANCO DE SANGRE.</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realizar la sustitución de equipo de Banco de Sangre en caso de presentarse hasta 2 (dos) reportes de fallas en un período de 30 (treinta) días naturales o acumular 4 (cuatro) reportes de fallas en 365 días naturales.</w:t>
            </w:r>
          </w:p>
        </w:tc>
        <w:tc>
          <w:tcPr>
            <w:tcW w:w="2366" w:type="pct"/>
            <w:tcBorders>
              <w:top w:val="nil"/>
              <w:left w:val="nil"/>
              <w:bottom w:val="single" w:sz="4" w:space="0" w:color="auto"/>
              <w:right w:val="single" w:sz="4" w:space="0" w:color="auto"/>
            </w:tcBorders>
            <w:hideMark/>
          </w:tcPr>
          <w:p w14:paraId="635CE98F"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7E790D3B"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04FD7B0F"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Sustitución e instalación del equipo de igual o mejores características de acuerdo al </w:t>
            </w:r>
            <w:r w:rsidRPr="00F5362F">
              <w:rPr>
                <w:rFonts w:ascii="Noto Sans" w:eastAsia="Times New Roman" w:hAnsi="Noto Sans" w:cs="Noto Sans"/>
                <w:b/>
                <w:color w:val="000000" w:themeColor="text1"/>
                <w:sz w:val="20"/>
                <w:szCs w:val="20"/>
                <w:lang w:eastAsia="es-MX"/>
              </w:rPr>
              <w:t>Anexo T3.1</w:t>
            </w:r>
            <w:r w:rsidRPr="00F5362F">
              <w:rPr>
                <w:rFonts w:ascii="Noto Sans" w:eastAsia="Times New Roman" w:hAnsi="Noto Sans" w:cs="Noto Sans"/>
                <w:color w:val="000000" w:themeColor="text1"/>
                <w:sz w:val="20"/>
                <w:szCs w:val="20"/>
                <w:lang w:eastAsia="es-MX"/>
              </w:rPr>
              <w:t xml:space="preserve"> Especificaciones Técnicas, en un plazo menor </w:t>
            </w:r>
            <w:r w:rsidRPr="00F5362F">
              <w:rPr>
                <w:rFonts w:ascii="Noto Sans" w:eastAsia="Times New Roman" w:hAnsi="Noto Sans" w:cs="Noto Sans"/>
                <w:b/>
                <w:color w:val="000000" w:themeColor="text1"/>
                <w:sz w:val="20"/>
                <w:szCs w:val="20"/>
                <w:lang w:eastAsia="es-MX"/>
              </w:rPr>
              <w:t>30 (treinta) días naturales</w:t>
            </w:r>
            <w:r w:rsidRPr="00F5362F">
              <w:rPr>
                <w:rFonts w:ascii="Noto Sans" w:eastAsia="Times New Roman" w:hAnsi="Noto Sans" w:cs="Noto Sans"/>
                <w:color w:val="000000" w:themeColor="text1"/>
                <w:sz w:val="20"/>
                <w:szCs w:val="20"/>
                <w:lang w:eastAsia="es-MX"/>
              </w:rPr>
              <w:t xml:space="preserve"> a la notificación del reporte de falla por parte del Instituto</w:t>
            </w:r>
          </w:p>
        </w:tc>
      </w:tr>
      <w:tr w:rsidR="006B221E" w:rsidRPr="00F5362F" w14:paraId="7B9DDE5A" w14:textId="77777777" w:rsidTr="009F1AE1">
        <w:trPr>
          <w:trHeight w:val="1832"/>
        </w:trPr>
        <w:tc>
          <w:tcPr>
            <w:tcW w:w="268" w:type="pct"/>
            <w:tcBorders>
              <w:top w:val="nil"/>
              <w:left w:val="single" w:sz="4" w:space="0" w:color="auto"/>
              <w:bottom w:val="single" w:sz="4" w:space="0" w:color="auto"/>
              <w:right w:val="single" w:sz="4" w:space="0" w:color="auto"/>
            </w:tcBorders>
            <w:hideMark/>
          </w:tcPr>
          <w:p w14:paraId="7E1C3336"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13</w:t>
            </w:r>
          </w:p>
        </w:tc>
        <w:tc>
          <w:tcPr>
            <w:tcW w:w="2366" w:type="pct"/>
            <w:tcBorders>
              <w:top w:val="nil"/>
              <w:left w:val="nil"/>
              <w:bottom w:val="single" w:sz="4" w:space="0" w:color="auto"/>
              <w:right w:val="single" w:sz="4" w:space="0" w:color="auto"/>
            </w:tcBorders>
            <w:hideMark/>
          </w:tcPr>
          <w:p w14:paraId="1AE59648"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CAPACITACIÓN PREVIA.</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realizar la capacitación para el personal del Instituto asignado al servicio de Banco de Sangre, en el manejo de los equipos de banco de sangre, conforme al programa de capacitación contenido en el Anexo T7 “Programa de Capacitación”.</w:t>
            </w:r>
          </w:p>
        </w:tc>
        <w:tc>
          <w:tcPr>
            <w:tcW w:w="2366" w:type="pct"/>
            <w:tcBorders>
              <w:top w:val="nil"/>
              <w:left w:val="nil"/>
              <w:bottom w:val="single" w:sz="4" w:space="0" w:color="auto"/>
              <w:right w:val="single" w:sz="4" w:space="0" w:color="auto"/>
            </w:tcBorders>
            <w:hideMark/>
          </w:tcPr>
          <w:p w14:paraId="74C2FEC7"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77B50217"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761E1879" w14:textId="22BF6593"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A más tardar el día </w:t>
            </w:r>
            <w:r w:rsidRPr="00F5362F">
              <w:rPr>
                <w:rFonts w:ascii="Noto Sans" w:eastAsia="Times New Roman" w:hAnsi="Noto Sans" w:cs="Noto Sans"/>
                <w:b/>
                <w:bCs/>
                <w:color w:val="000000"/>
                <w:sz w:val="20"/>
                <w:szCs w:val="20"/>
                <w:lang w:eastAsia="es-MX"/>
              </w:rPr>
              <w:t xml:space="preserve">15 (quince) </w:t>
            </w:r>
            <w:r w:rsidR="009F1AE1" w:rsidRPr="00F5362F">
              <w:rPr>
                <w:rFonts w:ascii="Noto Sans" w:eastAsia="Times New Roman" w:hAnsi="Noto Sans" w:cs="Noto Sans"/>
                <w:b/>
                <w:bCs/>
                <w:color w:val="000000"/>
                <w:sz w:val="20"/>
                <w:szCs w:val="20"/>
                <w:lang w:eastAsia="es-MX"/>
              </w:rPr>
              <w:t>natural</w:t>
            </w:r>
            <w:r w:rsidR="009F1AE1" w:rsidRPr="00F5362F">
              <w:rPr>
                <w:rFonts w:ascii="Noto Sans" w:eastAsia="Times New Roman" w:hAnsi="Noto Sans" w:cs="Noto Sans"/>
                <w:color w:val="000000"/>
                <w:sz w:val="20"/>
                <w:szCs w:val="20"/>
                <w:lang w:eastAsia="es-MX"/>
              </w:rPr>
              <w:t>es contados</w:t>
            </w:r>
            <w:r w:rsidRPr="00F5362F">
              <w:rPr>
                <w:rFonts w:ascii="Noto Sans" w:eastAsia="Times New Roman" w:hAnsi="Noto Sans" w:cs="Noto Sans"/>
                <w:color w:val="000000"/>
                <w:sz w:val="20"/>
                <w:szCs w:val="20"/>
                <w:lang w:eastAsia="es-MX"/>
              </w:rPr>
              <w:t xml:space="preserve"> a partir del día siguiente de la emisión y notificación del fallo de la licitación </w:t>
            </w:r>
            <w:r w:rsidRPr="00F5362F">
              <w:rPr>
                <w:rFonts w:ascii="Noto Sans" w:eastAsia="Times New Roman" w:hAnsi="Noto Sans" w:cs="Noto Sans"/>
                <w:color w:val="000000" w:themeColor="text1"/>
                <w:sz w:val="20"/>
                <w:szCs w:val="20"/>
                <w:lang w:eastAsia="es-MX"/>
              </w:rPr>
              <w:t>(de acuerdo con el Anexo técnico).</w:t>
            </w:r>
          </w:p>
        </w:tc>
      </w:tr>
      <w:tr w:rsidR="006B221E" w:rsidRPr="00F5362F" w14:paraId="41AED91E" w14:textId="77777777" w:rsidTr="009E3DBE">
        <w:trPr>
          <w:trHeight w:val="1275"/>
        </w:trPr>
        <w:tc>
          <w:tcPr>
            <w:tcW w:w="268" w:type="pct"/>
            <w:tcBorders>
              <w:top w:val="nil"/>
              <w:left w:val="single" w:sz="4" w:space="0" w:color="auto"/>
              <w:bottom w:val="single" w:sz="4" w:space="0" w:color="auto"/>
              <w:right w:val="single" w:sz="4" w:space="0" w:color="auto"/>
            </w:tcBorders>
            <w:hideMark/>
          </w:tcPr>
          <w:p w14:paraId="72682165"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lastRenderedPageBreak/>
              <w:t>14</w:t>
            </w:r>
          </w:p>
        </w:tc>
        <w:tc>
          <w:tcPr>
            <w:tcW w:w="2366" w:type="pct"/>
            <w:tcBorders>
              <w:top w:val="nil"/>
              <w:left w:val="nil"/>
              <w:bottom w:val="single" w:sz="4" w:space="0" w:color="auto"/>
              <w:right w:val="single" w:sz="4" w:space="0" w:color="auto"/>
            </w:tcBorders>
            <w:hideMark/>
          </w:tcPr>
          <w:p w14:paraId="1FD625E4"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color w:val="000000" w:themeColor="text1"/>
                <w:sz w:val="20"/>
                <w:szCs w:val="20"/>
                <w:lang w:eastAsia="es-MX"/>
              </w:rPr>
              <w:t>CAPACITACIÓN CONTINUA.</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El licitante adjudicado deberá realizar la capacitación continua en el manejo de los equipos de banco de sangre cuando exista rotación de personal, llegada de nuevo personal a los servicios, o cuando el Jefe o Encargado del Banco de Sangre, considere necesaria una recapacitación.</w:t>
            </w:r>
          </w:p>
        </w:tc>
        <w:tc>
          <w:tcPr>
            <w:tcW w:w="2366" w:type="pct"/>
            <w:tcBorders>
              <w:top w:val="nil"/>
              <w:left w:val="nil"/>
              <w:bottom w:val="single" w:sz="4" w:space="0" w:color="auto"/>
              <w:right w:val="single" w:sz="4" w:space="0" w:color="auto"/>
            </w:tcBorders>
            <w:hideMark/>
          </w:tcPr>
          <w:p w14:paraId="75785B97"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55E9FCD"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3A253D56"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En un plazo máximo de </w:t>
            </w:r>
            <w:r w:rsidRPr="00F5362F">
              <w:rPr>
                <w:rFonts w:ascii="Noto Sans" w:eastAsia="Times New Roman" w:hAnsi="Noto Sans" w:cs="Noto Sans"/>
                <w:b/>
                <w:color w:val="000000" w:themeColor="text1"/>
                <w:sz w:val="20"/>
                <w:szCs w:val="20"/>
                <w:lang w:eastAsia="es-MX"/>
              </w:rPr>
              <w:t>21 (veintiuno) días naturales</w:t>
            </w:r>
            <w:r w:rsidRPr="00F5362F">
              <w:rPr>
                <w:rFonts w:ascii="Noto Sans" w:eastAsia="Times New Roman" w:hAnsi="Noto Sans" w:cs="Noto Sans"/>
                <w:color w:val="000000" w:themeColor="text1"/>
                <w:sz w:val="20"/>
                <w:szCs w:val="20"/>
                <w:lang w:eastAsia="es-MX"/>
              </w:rPr>
              <w:t xml:space="preserve"> de haberse solicitado al licitante adjudicado (de acuerdo con el Anexo técnico).</w:t>
            </w:r>
          </w:p>
        </w:tc>
      </w:tr>
      <w:tr w:rsidR="006B221E" w:rsidRPr="00F5362F" w14:paraId="48BBB593" w14:textId="77777777" w:rsidTr="009E3DBE">
        <w:trPr>
          <w:trHeight w:val="255"/>
        </w:trPr>
        <w:tc>
          <w:tcPr>
            <w:tcW w:w="268" w:type="pct"/>
            <w:tcBorders>
              <w:top w:val="nil"/>
              <w:left w:val="single" w:sz="4" w:space="0" w:color="auto"/>
              <w:bottom w:val="single" w:sz="4" w:space="0" w:color="auto"/>
              <w:right w:val="single" w:sz="4" w:space="0" w:color="auto"/>
            </w:tcBorders>
            <w:hideMark/>
          </w:tcPr>
          <w:p w14:paraId="6BCC3BAC"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15</w:t>
            </w:r>
          </w:p>
        </w:tc>
        <w:tc>
          <w:tcPr>
            <w:tcW w:w="2366" w:type="pct"/>
            <w:tcBorders>
              <w:top w:val="nil"/>
              <w:left w:val="nil"/>
              <w:bottom w:val="single" w:sz="4" w:space="0" w:color="auto"/>
              <w:right w:val="single" w:sz="4" w:space="0" w:color="auto"/>
            </w:tcBorders>
            <w:hideMark/>
          </w:tcPr>
          <w:p w14:paraId="151A2548" w14:textId="77777777" w:rsidR="006B221E" w:rsidRPr="00F5362F" w:rsidRDefault="006B221E" w:rsidP="009E3DBE">
            <w:pPr>
              <w:rPr>
                <w:rFonts w:ascii="Noto Sans" w:eastAsia="Times New Roman" w:hAnsi="Noto Sans" w:cs="Noto Sans"/>
                <w:color w:val="000000" w:themeColor="text1"/>
                <w:sz w:val="20"/>
                <w:szCs w:val="20"/>
                <w:lang w:eastAsia="es-MX"/>
              </w:rPr>
            </w:pPr>
            <w:r w:rsidRPr="00F5362F">
              <w:rPr>
                <w:rFonts w:ascii="Noto Sans" w:eastAsia="Times New Roman" w:hAnsi="Noto Sans" w:cs="Noto Sans"/>
                <w:b/>
                <w:bCs/>
                <w:color w:val="000000"/>
                <w:sz w:val="20"/>
                <w:szCs w:val="20"/>
                <w:lang w:eastAsia="es-MX"/>
              </w:rPr>
              <w:t>ASISTENCIA TÉCNICA.</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contar y proporcionar soporte en línea para la asistencia técnica que deberá estar disponible y funcional a partir del día en que inicia la prestación del servicio</w:t>
            </w:r>
          </w:p>
        </w:tc>
        <w:tc>
          <w:tcPr>
            <w:tcW w:w="2366" w:type="pct"/>
            <w:tcBorders>
              <w:top w:val="nil"/>
              <w:left w:val="nil"/>
              <w:bottom w:val="single" w:sz="4" w:space="0" w:color="auto"/>
              <w:right w:val="single" w:sz="4" w:space="0" w:color="auto"/>
            </w:tcBorders>
            <w:hideMark/>
          </w:tcPr>
          <w:p w14:paraId="2714EEEF"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691F0E01"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67692BA1"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El cual debe implementarse dentro de los </w:t>
            </w:r>
            <w:r w:rsidRPr="00F5362F">
              <w:rPr>
                <w:rFonts w:ascii="Noto Sans" w:eastAsia="Times New Roman" w:hAnsi="Noto Sans" w:cs="Noto Sans"/>
                <w:b/>
                <w:bCs/>
                <w:color w:val="000000"/>
                <w:sz w:val="20"/>
                <w:szCs w:val="20"/>
                <w:lang w:eastAsia="es-MX"/>
              </w:rPr>
              <w:t>15 (quince) días naturales</w:t>
            </w:r>
            <w:r w:rsidRPr="00F5362F">
              <w:rPr>
                <w:rFonts w:ascii="Noto Sans" w:eastAsia="Times New Roman" w:hAnsi="Noto Sans" w:cs="Noto Sans"/>
                <w:color w:val="000000"/>
                <w:sz w:val="20"/>
                <w:szCs w:val="20"/>
                <w:lang w:eastAsia="es-MX"/>
              </w:rPr>
              <w:t xml:space="preserve"> contados a partir del día siguiente de la emisión y notificación del fallo de la licitación (de acuerdo con el Anexo técnico).</w:t>
            </w:r>
          </w:p>
        </w:tc>
      </w:tr>
      <w:tr w:rsidR="006B221E" w:rsidRPr="00F5362F" w14:paraId="0CEC3BC2" w14:textId="77777777" w:rsidTr="009E3DBE">
        <w:trPr>
          <w:trHeight w:val="1020"/>
        </w:trPr>
        <w:tc>
          <w:tcPr>
            <w:tcW w:w="268" w:type="pct"/>
            <w:tcBorders>
              <w:top w:val="nil"/>
              <w:left w:val="single" w:sz="4" w:space="0" w:color="auto"/>
              <w:bottom w:val="single" w:sz="4" w:space="0" w:color="auto"/>
              <w:right w:val="single" w:sz="4" w:space="0" w:color="auto"/>
            </w:tcBorders>
            <w:hideMark/>
          </w:tcPr>
          <w:p w14:paraId="6431AC6E"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16</w:t>
            </w:r>
          </w:p>
        </w:tc>
        <w:tc>
          <w:tcPr>
            <w:tcW w:w="2366" w:type="pct"/>
            <w:tcBorders>
              <w:top w:val="nil"/>
              <w:left w:val="nil"/>
              <w:bottom w:val="single" w:sz="4" w:space="0" w:color="auto"/>
              <w:right w:val="single" w:sz="4" w:space="0" w:color="auto"/>
            </w:tcBorders>
            <w:hideMark/>
          </w:tcPr>
          <w:p w14:paraId="60B0E49B"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ASISTENCIA TÉCNICA.</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contar y proporcionar soporte en línea para la asistencia técnica que funcione las 24 horas, los 365 días del año.</w:t>
            </w:r>
          </w:p>
        </w:tc>
        <w:tc>
          <w:tcPr>
            <w:tcW w:w="2366" w:type="pct"/>
            <w:tcBorders>
              <w:top w:val="nil"/>
              <w:left w:val="nil"/>
              <w:bottom w:val="single" w:sz="4" w:space="0" w:color="auto"/>
              <w:right w:val="single" w:sz="4" w:space="0" w:color="auto"/>
            </w:tcBorders>
            <w:hideMark/>
          </w:tcPr>
          <w:p w14:paraId="7D3EF6AE"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738A7262"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1531F80"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Los licitantes adjudicados deberán proporcionar Asistencia técnica durante la vigencia de la prestación del servicio, </w:t>
            </w:r>
            <w:r w:rsidRPr="00F5362F">
              <w:rPr>
                <w:rFonts w:ascii="Noto Sans" w:eastAsia="Times New Roman" w:hAnsi="Noto Sans" w:cs="Noto Sans"/>
                <w:b/>
                <w:color w:val="000000" w:themeColor="text1"/>
                <w:sz w:val="20"/>
                <w:szCs w:val="20"/>
                <w:lang w:eastAsia="es-MX"/>
              </w:rPr>
              <w:t>las 24 horas del día, los 365 días del año</w:t>
            </w:r>
            <w:r w:rsidRPr="00F5362F">
              <w:rPr>
                <w:rFonts w:ascii="Noto Sans" w:eastAsia="Times New Roman" w:hAnsi="Noto Sans" w:cs="Noto Sans"/>
                <w:color w:val="000000" w:themeColor="text1"/>
                <w:sz w:val="20"/>
                <w:szCs w:val="20"/>
                <w:lang w:eastAsia="es-MX"/>
              </w:rPr>
              <w:t>.</w:t>
            </w:r>
          </w:p>
        </w:tc>
      </w:tr>
      <w:tr w:rsidR="006B221E" w:rsidRPr="00F5362F" w14:paraId="7255B489" w14:textId="77777777" w:rsidTr="009E3DBE">
        <w:trPr>
          <w:trHeight w:val="1275"/>
        </w:trPr>
        <w:tc>
          <w:tcPr>
            <w:tcW w:w="268" w:type="pct"/>
            <w:tcBorders>
              <w:top w:val="nil"/>
              <w:left w:val="single" w:sz="4" w:space="0" w:color="auto"/>
              <w:bottom w:val="single" w:sz="4" w:space="0" w:color="auto"/>
              <w:right w:val="single" w:sz="4" w:space="0" w:color="auto"/>
            </w:tcBorders>
            <w:hideMark/>
          </w:tcPr>
          <w:p w14:paraId="5DBD352D"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17</w:t>
            </w:r>
          </w:p>
        </w:tc>
        <w:tc>
          <w:tcPr>
            <w:tcW w:w="2366" w:type="pct"/>
            <w:tcBorders>
              <w:top w:val="nil"/>
              <w:left w:val="nil"/>
              <w:bottom w:val="single" w:sz="4" w:space="0" w:color="auto"/>
              <w:right w:val="single" w:sz="4" w:space="0" w:color="auto"/>
            </w:tcBorders>
            <w:hideMark/>
          </w:tcPr>
          <w:p w14:paraId="3EADE5ED"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color w:val="000000" w:themeColor="text1"/>
                <w:sz w:val="20"/>
                <w:szCs w:val="20"/>
                <w:lang w:eastAsia="es-MX"/>
              </w:rPr>
              <w:t>BIENES DE CONSUMO. ENTREGAS SUBSECUENTES.</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El licitante adjudicado deberá realizar las entregas subsecuentes de bienes de consumo de acuerdo a las necesidades de cada unidad médica considerando su consumo promedio mensual histórico y el reabastecimiento del stock inicial de 45 días, de acuerdo a las necesidades en los sitios señalados en el Anexo Técnico.</w:t>
            </w:r>
          </w:p>
        </w:tc>
        <w:tc>
          <w:tcPr>
            <w:tcW w:w="2366" w:type="pct"/>
            <w:tcBorders>
              <w:top w:val="nil"/>
              <w:left w:val="nil"/>
              <w:bottom w:val="single" w:sz="4" w:space="0" w:color="auto"/>
              <w:right w:val="single" w:sz="4" w:space="0" w:color="auto"/>
            </w:tcBorders>
            <w:hideMark/>
          </w:tcPr>
          <w:p w14:paraId="305A8220"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1B3ED4FA"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547D3C02"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6373F39D"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La entrega deberá realizarse dentro de los primeros </w:t>
            </w:r>
            <w:r w:rsidRPr="00F5362F">
              <w:rPr>
                <w:rFonts w:ascii="Noto Sans" w:eastAsia="Times New Roman" w:hAnsi="Noto Sans" w:cs="Noto Sans"/>
                <w:b/>
                <w:bCs/>
                <w:color w:val="000000"/>
                <w:sz w:val="20"/>
                <w:szCs w:val="20"/>
                <w:lang w:eastAsia="es-MX"/>
              </w:rPr>
              <w:t>7 (siete) días hábiles</w:t>
            </w:r>
            <w:r w:rsidRPr="00F5362F">
              <w:rPr>
                <w:rFonts w:ascii="Noto Sans" w:eastAsia="Times New Roman" w:hAnsi="Noto Sans" w:cs="Noto Sans"/>
                <w:color w:val="000000"/>
                <w:sz w:val="20"/>
                <w:szCs w:val="20"/>
                <w:lang w:eastAsia="es-MX"/>
              </w:rPr>
              <w:t xml:space="preserve"> de cada mes, durante la vigencia del servicio (de acuerdo con el Anexo técnico).</w:t>
            </w:r>
          </w:p>
        </w:tc>
      </w:tr>
      <w:tr w:rsidR="006B221E" w:rsidRPr="00F5362F" w14:paraId="66FF5AC5" w14:textId="77777777" w:rsidTr="009E3DBE">
        <w:trPr>
          <w:trHeight w:val="1020"/>
        </w:trPr>
        <w:tc>
          <w:tcPr>
            <w:tcW w:w="268" w:type="pct"/>
            <w:tcBorders>
              <w:top w:val="nil"/>
              <w:left w:val="single" w:sz="4" w:space="0" w:color="auto"/>
              <w:bottom w:val="single" w:sz="4" w:space="0" w:color="auto"/>
              <w:right w:val="single" w:sz="4" w:space="0" w:color="auto"/>
            </w:tcBorders>
            <w:hideMark/>
          </w:tcPr>
          <w:p w14:paraId="5CFBD830"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18</w:t>
            </w:r>
          </w:p>
        </w:tc>
        <w:tc>
          <w:tcPr>
            <w:tcW w:w="2366" w:type="pct"/>
            <w:tcBorders>
              <w:top w:val="nil"/>
              <w:left w:val="nil"/>
              <w:bottom w:val="single" w:sz="4" w:space="0" w:color="auto"/>
              <w:right w:val="single" w:sz="4" w:space="0" w:color="auto"/>
            </w:tcBorders>
            <w:hideMark/>
          </w:tcPr>
          <w:p w14:paraId="44A1A359"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ENTREGAS URGENTES.</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 xml:space="preserve">El licitante adjudicado deberá entregar bienes de consumo de aquellos que se hayan agotado antes de la siguiente fecha de dotación </w:t>
            </w:r>
          </w:p>
        </w:tc>
        <w:tc>
          <w:tcPr>
            <w:tcW w:w="2366" w:type="pct"/>
            <w:tcBorders>
              <w:top w:val="nil"/>
              <w:left w:val="nil"/>
              <w:bottom w:val="single" w:sz="4" w:space="0" w:color="auto"/>
              <w:right w:val="single" w:sz="4" w:space="0" w:color="auto"/>
            </w:tcBorders>
            <w:hideMark/>
          </w:tcPr>
          <w:p w14:paraId="0804551E"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94213D3"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Las entregas urgentes de bienes de consumo deberán realizarse </w:t>
            </w:r>
            <w:r w:rsidRPr="00F5362F">
              <w:rPr>
                <w:rFonts w:ascii="Noto Sans" w:eastAsia="Times New Roman" w:hAnsi="Noto Sans" w:cs="Noto Sans"/>
                <w:b/>
                <w:bCs/>
                <w:color w:val="000000"/>
                <w:sz w:val="20"/>
                <w:szCs w:val="20"/>
                <w:lang w:eastAsia="es-MX"/>
              </w:rPr>
              <w:t>dentro de las 24 (veinticuatro) horas siguientes</w:t>
            </w:r>
            <w:r w:rsidRPr="00F5362F">
              <w:rPr>
                <w:rFonts w:ascii="Noto Sans" w:eastAsia="Times New Roman" w:hAnsi="Noto Sans" w:cs="Noto Sans"/>
                <w:color w:val="000000"/>
                <w:sz w:val="20"/>
                <w:szCs w:val="20"/>
                <w:lang w:eastAsia="es-MX"/>
              </w:rPr>
              <w:t xml:space="preserve"> a la solicitud del Jefe o Encargado del Banco de Sangre.</w:t>
            </w:r>
          </w:p>
        </w:tc>
      </w:tr>
      <w:tr w:rsidR="006B221E" w:rsidRPr="00F5362F" w14:paraId="32EE4154" w14:textId="77777777" w:rsidTr="009F1AE1">
        <w:trPr>
          <w:trHeight w:val="1227"/>
        </w:trPr>
        <w:tc>
          <w:tcPr>
            <w:tcW w:w="268" w:type="pct"/>
            <w:tcBorders>
              <w:top w:val="nil"/>
              <w:left w:val="single" w:sz="4" w:space="0" w:color="auto"/>
              <w:bottom w:val="single" w:sz="4" w:space="0" w:color="auto"/>
              <w:right w:val="single" w:sz="4" w:space="0" w:color="auto"/>
            </w:tcBorders>
            <w:hideMark/>
          </w:tcPr>
          <w:p w14:paraId="6D4A1E97"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19</w:t>
            </w:r>
          </w:p>
        </w:tc>
        <w:tc>
          <w:tcPr>
            <w:tcW w:w="2366" w:type="pct"/>
            <w:tcBorders>
              <w:top w:val="nil"/>
              <w:left w:val="nil"/>
              <w:bottom w:val="single" w:sz="4" w:space="0" w:color="auto"/>
              <w:right w:val="single" w:sz="4" w:space="0" w:color="auto"/>
            </w:tcBorders>
            <w:hideMark/>
          </w:tcPr>
          <w:p w14:paraId="4F847DB1" w14:textId="77777777" w:rsidR="006B221E" w:rsidRPr="00F5362F" w:rsidRDefault="006B221E" w:rsidP="009E3DBE">
            <w:pPr>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BIENES DESPERDICIADOS.</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reponer los bienes de consumo “desperdiciados” derivado de alguna falla en el proceso.</w:t>
            </w:r>
          </w:p>
        </w:tc>
        <w:tc>
          <w:tcPr>
            <w:tcW w:w="2366" w:type="pct"/>
            <w:tcBorders>
              <w:top w:val="nil"/>
              <w:left w:val="nil"/>
              <w:bottom w:val="single" w:sz="4" w:space="0" w:color="auto"/>
              <w:right w:val="single" w:sz="4" w:space="0" w:color="auto"/>
            </w:tcBorders>
            <w:hideMark/>
          </w:tcPr>
          <w:p w14:paraId="28D6CC70"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536DB60F"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La entrega de bienes de consumo desperdiciados deberá realizarse </w:t>
            </w:r>
            <w:r w:rsidRPr="00F5362F">
              <w:rPr>
                <w:rFonts w:ascii="Noto Sans" w:eastAsia="Times New Roman" w:hAnsi="Noto Sans" w:cs="Noto Sans"/>
                <w:b/>
                <w:bCs/>
                <w:color w:val="000000"/>
                <w:sz w:val="20"/>
                <w:szCs w:val="20"/>
                <w:lang w:eastAsia="es-MX"/>
              </w:rPr>
              <w:t>dentro de las 24 (veinticuatro) horas siguientes</w:t>
            </w:r>
            <w:r w:rsidRPr="00F5362F">
              <w:rPr>
                <w:rFonts w:ascii="Noto Sans" w:eastAsia="Times New Roman" w:hAnsi="Noto Sans" w:cs="Noto Sans"/>
                <w:color w:val="000000"/>
                <w:sz w:val="20"/>
                <w:szCs w:val="20"/>
                <w:lang w:eastAsia="es-MX"/>
              </w:rPr>
              <w:t xml:space="preserve"> a la solicitud del Jefe o Encargado del Banco de Sangre.</w:t>
            </w:r>
          </w:p>
        </w:tc>
      </w:tr>
      <w:tr w:rsidR="006B221E" w:rsidRPr="00F5362F" w14:paraId="539D735F" w14:textId="77777777" w:rsidTr="009E3DBE">
        <w:trPr>
          <w:trHeight w:val="1275"/>
        </w:trPr>
        <w:tc>
          <w:tcPr>
            <w:tcW w:w="268" w:type="pct"/>
            <w:tcBorders>
              <w:top w:val="nil"/>
              <w:left w:val="single" w:sz="4" w:space="0" w:color="auto"/>
              <w:bottom w:val="single" w:sz="4" w:space="0" w:color="auto"/>
              <w:right w:val="single" w:sz="4" w:space="0" w:color="auto"/>
            </w:tcBorders>
            <w:hideMark/>
          </w:tcPr>
          <w:p w14:paraId="794D1239"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20</w:t>
            </w:r>
          </w:p>
        </w:tc>
        <w:tc>
          <w:tcPr>
            <w:tcW w:w="2366" w:type="pct"/>
            <w:tcBorders>
              <w:top w:val="nil"/>
              <w:left w:val="nil"/>
              <w:bottom w:val="single" w:sz="4" w:space="0" w:color="auto"/>
              <w:right w:val="single" w:sz="4" w:space="0" w:color="auto"/>
            </w:tcBorders>
            <w:hideMark/>
          </w:tcPr>
          <w:p w14:paraId="1CC10554" w14:textId="77777777" w:rsidR="006B221E" w:rsidRPr="00F5362F" w:rsidRDefault="006B221E" w:rsidP="009F1AE1">
            <w:pPr>
              <w:jc w:val="both"/>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DEVOLUCIÓN Y REPOSICIÓN DE BIENES DE CONSUMO.</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 xml:space="preserve">El licitante adjudicado atenderá la solicitud del </w:t>
            </w:r>
            <w:r w:rsidRPr="00F5362F">
              <w:rPr>
                <w:rFonts w:ascii="Noto Sans" w:eastAsia="Times New Roman" w:hAnsi="Noto Sans" w:cs="Noto Sans"/>
                <w:color w:val="000000"/>
                <w:sz w:val="20"/>
                <w:szCs w:val="20"/>
                <w:lang w:eastAsia="es-MX"/>
              </w:rPr>
              <w:lastRenderedPageBreak/>
              <w:t>Instituto de la reposición de los bienes de consumo que presenten defectos o vicios ocultos.</w:t>
            </w:r>
          </w:p>
        </w:tc>
        <w:tc>
          <w:tcPr>
            <w:tcW w:w="2366" w:type="pct"/>
            <w:tcBorders>
              <w:top w:val="nil"/>
              <w:left w:val="nil"/>
              <w:bottom w:val="single" w:sz="4" w:space="0" w:color="auto"/>
              <w:right w:val="single" w:sz="4" w:space="0" w:color="auto"/>
            </w:tcBorders>
            <w:hideMark/>
          </w:tcPr>
          <w:p w14:paraId="33F61B4B"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0381D36F"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698EBDE"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A partir del día hábil siguiente a la notificación con un plazo máximo de </w:t>
            </w:r>
            <w:r w:rsidRPr="00F5362F">
              <w:rPr>
                <w:rFonts w:ascii="Noto Sans" w:eastAsia="Times New Roman" w:hAnsi="Noto Sans" w:cs="Noto Sans"/>
                <w:b/>
                <w:color w:val="000000"/>
                <w:sz w:val="20"/>
                <w:szCs w:val="20"/>
                <w:lang w:eastAsia="es-MX"/>
              </w:rPr>
              <w:t>10 días naturales</w:t>
            </w:r>
            <w:r w:rsidRPr="00F5362F">
              <w:rPr>
                <w:rFonts w:ascii="Noto Sans" w:eastAsia="Times New Roman" w:hAnsi="Noto Sans" w:cs="Noto Sans"/>
                <w:color w:val="000000"/>
                <w:sz w:val="20"/>
                <w:szCs w:val="20"/>
                <w:lang w:eastAsia="es-MX"/>
              </w:rPr>
              <w:t xml:space="preserve"> (de acuerdo </w:t>
            </w:r>
            <w:r w:rsidRPr="00F5362F">
              <w:rPr>
                <w:rFonts w:ascii="Noto Sans" w:eastAsia="Times New Roman" w:hAnsi="Noto Sans" w:cs="Noto Sans"/>
                <w:color w:val="000000"/>
                <w:sz w:val="20"/>
                <w:szCs w:val="20"/>
                <w:lang w:eastAsia="es-MX"/>
              </w:rPr>
              <w:lastRenderedPageBreak/>
              <w:t>con el Anexo técnico).</w:t>
            </w:r>
          </w:p>
        </w:tc>
      </w:tr>
      <w:tr w:rsidR="006B221E" w:rsidRPr="00F5362F" w14:paraId="3229849A" w14:textId="77777777" w:rsidTr="009E3DBE">
        <w:trPr>
          <w:trHeight w:val="1020"/>
        </w:trPr>
        <w:tc>
          <w:tcPr>
            <w:tcW w:w="268" w:type="pct"/>
            <w:tcBorders>
              <w:top w:val="nil"/>
              <w:left w:val="single" w:sz="4" w:space="0" w:color="auto"/>
              <w:bottom w:val="single" w:sz="4" w:space="0" w:color="auto"/>
              <w:right w:val="single" w:sz="4" w:space="0" w:color="auto"/>
            </w:tcBorders>
            <w:hideMark/>
          </w:tcPr>
          <w:p w14:paraId="5A5FE78A"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lastRenderedPageBreak/>
              <w:t>21</w:t>
            </w:r>
          </w:p>
        </w:tc>
        <w:tc>
          <w:tcPr>
            <w:tcW w:w="2366" w:type="pct"/>
            <w:tcBorders>
              <w:top w:val="nil"/>
              <w:left w:val="nil"/>
              <w:bottom w:val="single" w:sz="4" w:space="0" w:color="auto"/>
              <w:right w:val="single" w:sz="4" w:space="0" w:color="auto"/>
            </w:tcBorders>
            <w:hideMark/>
          </w:tcPr>
          <w:p w14:paraId="2C4285C8" w14:textId="77777777" w:rsidR="006B221E" w:rsidRPr="00F5362F" w:rsidRDefault="006B221E" w:rsidP="009F1AE1">
            <w:pPr>
              <w:jc w:val="both"/>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ENTREGA DE RESULTADOS.</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 xml:space="preserve">Deberá proporcionar de </w:t>
            </w:r>
            <w:r w:rsidRPr="00F5362F">
              <w:rPr>
                <w:rFonts w:ascii="Noto Sans" w:eastAsia="Times New Roman" w:hAnsi="Noto Sans" w:cs="Noto Sans"/>
                <w:b/>
                <w:bCs/>
                <w:color w:val="000000"/>
                <w:sz w:val="20"/>
                <w:szCs w:val="20"/>
                <w:lang w:eastAsia="es-MX"/>
              </w:rPr>
              <w:t>NAT</w:t>
            </w:r>
            <w:r w:rsidRPr="00F5362F">
              <w:rPr>
                <w:rFonts w:ascii="Noto Sans" w:eastAsia="Times New Roman" w:hAnsi="Noto Sans" w:cs="Noto Sans"/>
                <w:color w:val="000000"/>
                <w:sz w:val="20"/>
                <w:szCs w:val="20"/>
                <w:lang w:eastAsia="es-MX"/>
              </w:rPr>
              <w:t xml:space="preserve"> en el sistema de información a los Bancos de Sangre solicitantes, una vez validados por los Bancos de Sangre concentradores, debiendo ser enviados a través del sistema de Información del proveedor del Paquete I.</w:t>
            </w:r>
          </w:p>
        </w:tc>
        <w:tc>
          <w:tcPr>
            <w:tcW w:w="2366" w:type="pct"/>
            <w:tcBorders>
              <w:top w:val="nil"/>
              <w:left w:val="nil"/>
              <w:bottom w:val="single" w:sz="4" w:space="0" w:color="auto"/>
              <w:right w:val="single" w:sz="4" w:space="0" w:color="auto"/>
            </w:tcBorders>
            <w:hideMark/>
          </w:tcPr>
          <w:p w14:paraId="0F130BAC"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68B379EF"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4859A55C"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El administrador del contrato y el jefe de Banco de Sangre verificarán que los resultados se interfasen con los equipos del licitante adjudicado al paquete VI y que se carguen en el sistema informático del del proveedor del Paquete I en las </w:t>
            </w:r>
            <w:r w:rsidRPr="00F5362F">
              <w:rPr>
                <w:rFonts w:ascii="Noto Sans" w:eastAsia="Times New Roman" w:hAnsi="Noto Sans" w:cs="Noto Sans"/>
                <w:b/>
                <w:color w:val="000000"/>
                <w:sz w:val="20"/>
                <w:szCs w:val="20"/>
                <w:lang w:eastAsia="es-MX"/>
              </w:rPr>
              <w:t>siguientes 24 horas de su validación</w:t>
            </w:r>
            <w:r w:rsidRPr="00F5362F">
              <w:rPr>
                <w:rFonts w:ascii="Noto Sans" w:eastAsia="Times New Roman" w:hAnsi="Noto Sans" w:cs="Noto Sans"/>
                <w:color w:val="000000"/>
                <w:sz w:val="20"/>
                <w:szCs w:val="20"/>
                <w:lang w:eastAsia="es-MX"/>
              </w:rPr>
              <w:t xml:space="preserve"> (de acuerdo con el Anexo técnico).</w:t>
            </w:r>
          </w:p>
        </w:tc>
      </w:tr>
      <w:tr w:rsidR="006B221E" w:rsidRPr="00F5362F" w14:paraId="1F6440C5" w14:textId="77777777" w:rsidTr="009E3DBE">
        <w:trPr>
          <w:trHeight w:val="1020"/>
        </w:trPr>
        <w:tc>
          <w:tcPr>
            <w:tcW w:w="268" w:type="pct"/>
            <w:tcBorders>
              <w:top w:val="nil"/>
              <w:left w:val="single" w:sz="4" w:space="0" w:color="auto"/>
              <w:bottom w:val="single" w:sz="4" w:space="0" w:color="auto"/>
              <w:right w:val="single" w:sz="4" w:space="0" w:color="auto"/>
            </w:tcBorders>
            <w:hideMark/>
          </w:tcPr>
          <w:p w14:paraId="7DD0DB0A"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22</w:t>
            </w:r>
          </w:p>
        </w:tc>
        <w:tc>
          <w:tcPr>
            <w:tcW w:w="2366" w:type="pct"/>
            <w:tcBorders>
              <w:top w:val="single" w:sz="4" w:space="0" w:color="auto"/>
              <w:left w:val="nil"/>
              <w:bottom w:val="single" w:sz="4" w:space="0" w:color="auto"/>
              <w:right w:val="single" w:sz="4" w:space="0" w:color="auto"/>
            </w:tcBorders>
            <w:hideMark/>
          </w:tcPr>
          <w:p w14:paraId="506FF954" w14:textId="77777777" w:rsidR="006B221E" w:rsidRPr="00F5362F" w:rsidRDefault="006B221E" w:rsidP="009E3DBE">
            <w:pPr>
              <w:pStyle w:val="Listaconvietas"/>
              <w:tabs>
                <w:tab w:val="clear" w:pos="420"/>
              </w:tabs>
              <w:spacing w:line="276" w:lineRule="auto"/>
              <w:ind w:left="0" w:firstLine="0"/>
              <w:rPr>
                <w:rFonts w:ascii="Noto Sans" w:hAnsi="Noto Sans" w:cs="Noto Sans"/>
                <w:b/>
                <w:bCs/>
                <w:color w:val="000000"/>
                <w:lang w:eastAsia="es-MX"/>
              </w:rPr>
            </w:pPr>
            <w:r w:rsidRPr="00F5362F">
              <w:rPr>
                <w:rFonts w:ascii="Noto Sans" w:hAnsi="Noto Sans" w:cs="Noto Sans"/>
                <w:b/>
                <w:bCs/>
                <w:color w:val="000000"/>
                <w:lang w:eastAsia="es-MX"/>
              </w:rPr>
              <w:t>ENVÍO DE MENSAJERÍA HL7.</w:t>
            </w:r>
          </w:p>
          <w:p w14:paraId="72BCFE87" w14:textId="77777777" w:rsidR="006B221E" w:rsidRPr="00F5362F" w:rsidRDefault="006B221E" w:rsidP="009E3DBE">
            <w:pPr>
              <w:pStyle w:val="Listaconvietas"/>
              <w:tabs>
                <w:tab w:val="clear" w:pos="420"/>
              </w:tabs>
              <w:spacing w:line="276" w:lineRule="auto"/>
              <w:ind w:left="0" w:firstLine="0"/>
              <w:rPr>
                <w:rFonts w:ascii="Noto Sans" w:hAnsi="Noto Sans" w:cs="Noto Sans"/>
                <w:b/>
                <w:color w:val="000000"/>
              </w:rPr>
            </w:pPr>
          </w:p>
          <w:p w14:paraId="577D7A47" w14:textId="77777777" w:rsidR="006B221E" w:rsidRPr="00F5362F" w:rsidRDefault="006B221E" w:rsidP="009E3DBE">
            <w:pPr>
              <w:pStyle w:val="Listaconvietas"/>
              <w:tabs>
                <w:tab w:val="clear" w:pos="420"/>
              </w:tabs>
              <w:spacing w:line="276" w:lineRule="auto"/>
              <w:ind w:left="0" w:firstLine="0"/>
              <w:rPr>
                <w:rFonts w:ascii="Noto Sans" w:hAnsi="Noto Sans" w:cs="Noto Sans"/>
                <w:lang w:eastAsia="es-MX"/>
              </w:rPr>
            </w:pPr>
            <w:r w:rsidRPr="00F5362F">
              <w:rPr>
                <w:rFonts w:ascii="Noto Sans" w:hAnsi="Noto Sans" w:cs="Noto Sans"/>
                <w:lang w:eastAsia="es-MX"/>
              </w:rPr>
              <w:t>El proveedor del Paquete I es el responsable de enviar y recibir la totalidad (Respuesta exitosa por parte de los servicios web del Instituto) de la mensajería HL7 a la base de datos central del Instituto conforme a la ETIMSS vigente.</w:t>
            </w:r>
          </w:p>
          <w:p w14:paraId="03C8CBBD" w14:textId="77777777" w:rsidR="006B221E" w:rsidRPr="00F5362F" w:rsidRDefault="006B221E" w:rsidP="009E3DBE">
            <w:pPr>
              <w:rPr>
                <w:rFonts w:ascii="Noto Sans" w:eastAsia="Times New Roman" w:hAnsi="Noto Sans" w:cs="Noto Sans"/>
                <w:color w:val="000000"/>
                <w:sz w:val="20"/>
                <w:szCs w:val="20"/>
                <w:lang w:eastAsia="es-MX"/>
              </w:rPr>
            </w:pPr>
          </w:p>
        </w:tc>
        <w:tc>
          <w:tcPr>
            <w:tcW w:w="2366" w:type="pct"/>
            <w:tcBorders>
              <w:top w:val="single" w:sz="4" w:space="0" w:color="auto"/>
              <w:left w:val="nil"/>
              <w:bottom w:val="single" w:sz="4" w:space="0" w:color="auto"/>
              <w:right w:val="single" w:sz="4" w:space="0" w:color="auto"/>
            </w:tcBorders>
            <w:hideMark/>
          </w:tcPr>
          <w:p w14:paraId="493CD240"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3D5AAAC1"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5A558F38"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sz w:val="20"/>
                <w:szCs w:val="20"/>
                <w:lang w:eastAsia="es-MX"/>
              </w:rPr>
              <w:t>El jefe de la División Biomédica verificará que el sistema informático con el que presta el servicio el proveedor del Paquete I se interfase los equipos del licitante adjudicado al paquete VI, cumple mandando automáticamente los mensajes HL7, mismos que deberán ser recibidos a la base de datos central del Instituto correspondiente a la totalidad de los registros y resultados de los procedimientos y estudios de Banco de Sangre solicitados durante el periodo de facturación cuyo periodo comprende del día 26 de un mes al día 25 del siguiente mes, conforme a la ETIMSS vigente.</w:t>
            </w:r>
          </w:p>
        </w:tc>
      </w:tr>
      <w:tr w:rsidR="006B221E" w:rsidRPr="00F5362F" w14:paraId="7E0E4542" w14:textId="77777777" w:rsidTr="009E3DBE">
        <w:trPr>
          <w:trHeight w:val="1785"/>
        </w:trPr>
        <w:tc>
          <w:tcPr>
            <w:tcW w:w="268" w:type="pct"/>
            <w:tcBorders>
              <w:top w:val="nil"/>
              <w:left w:val="single" w:sz="4" w:space="0" w:color="auto"/>
              <w:bottom w:val="single" w:sz="4" w:space="0" w:color="auto"/>
              <w:right w:val="single" w:sz="4" w:space="0" w:color="auto"/>
            </w:tcBorders>
            <w:hideMark/>
          </w:tcPr>
          <w:p w14:paraId="64158ED8"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23</w:t>
            </w:r>
          </w:p>
        </w:tc>
        <w:tc>
          <w:tcPr>
            <w:tcW w:w="2366" w:type="pct"/>
            <w:tcBorders>
              <w:top w:val="nil"/>
              <w:left w:val="nil"/>
              <w:bottom w:val="single" w:sz="4" w:space="0" w:color="auto"/>
              <w:right w:val="single" w:sz="4" w:space="0" w:color="auto"/>
            </w:tcBorders>
            <w:hideMark/>
          </w:tcPr>
          <w:p w14:paraId="2A15E709" w14:textId="77777777" w:rsidR="006B221E" w:rsidRPr="00F5362F" w:rsidRDefault="006B221E" w:rsidP="009F1AE1">
            <w:pPr>
              <w:pStyle w:val="Listaconvietas"/>
              <w:tabs>
                <w:tab w:val="clear" w:pos="420"/>
              </w:tabs>
              <w:spacing w:line="276" w:lineRule="auto"/>
              <w:ind w:left="0" w:firstLine="0"/>
              <w:rPr>
                <w:rFonts w:ascii="Noto Sans" w:hAnsi="Noto Sans" w:cs="Noto Sans"/>
                <w:b/>
                <w:bCs/>
                <w:color w:val="000000"/>
                <w:lang w:eastAsia="es-MX"/>
              </w:rPr>
            </w:pPr>
            <w:r w:rsidRPr="00F5362F">
              <w:rPr>
                <w:rFonts w:ascii="Noto Sans" w:hAnsi="Noto Sans" w:cs="Noto Sans"/>
                <w:b/>
                <w:bCs/>
                <w:color w:val="000000"/>
                <w:lang w:eastAsia="es-MX"/>
              </w:rPr>
              <w:t>SISTEMA DE INFORMACIÓN</w:t>
            </w:r>
          </w:p>
          <w:p w14:paraId="254D13B2" w14:textId="77777777" w:rsidR="006B221E" w:rsidRPr="00F5362F" w:rsidRDefault="006B221E" w:rsidP="009F1AE1">
            <w:pPr>
              <w:pStyle w:val="Listaconvietas"/>
              <w:tabs>
                <w:tab w:val="clear" w:pos="420"/>
              </w:tabs>
              <w:spacing w:line="276" w:lineRule="auto"/>
              <w:ind w:left="0" w:firstLine="0"/>
              <w:rPr>
                <w:rFonts w:ascii="Noto Sans" w:hAnsi="Noto Sans" w:cs="Noto Sans"/>
                <w:b/>
                <w:color w:val="000000"/>
              </w:rPr>
            </w:pPr>
          </w:p>
          <w:p w14:paraId="31445E0F" w14:textId="77777777" w:rsidR="006B221E" w:rsidRPr="00F5362F" w:rsidRDefault="006B221E" w:rsidP="009F1AE1">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El proveedor del Paquete I deberá instalar y poner a punto el sistema de información ofertado, conforme al anexo técnico, para la conexión e interfase de equipos del licitante adjudicado al paquete VI.</w:t>
            </w:r>
          </w:p>
        </w:tc>
        <w:tc>
          <w:tcPr>
            <w:tcW w:w="2366" w:type="pct"/>
            <w:tcBorders>
              <w:top w:val="nil"/>
              <w:left w:val="nil"/>
              <w:bottom w:val="single" w:sz="4" w:space="0" w:color="auto"/>
              <w:right w:val="single" w:sz="4" w:space="0" w:color="auto"/>
            </w:tcBorders>
            <w:hideMark/>
          </w:tcPr>
          <w:p w14:paraId="26D925F7" w14:textId="77777777" w:rsidR="006B221E" w:rsidRPr="00F5362F" w:rsidRDefault="006B221E" w:rsidP="009E3DBE">
            <w:pPr>
              <w:jc w:val="both"/>
              <w:rPr>
                <w:rFonts w:ascii="Noto Sans" w:eastAsia="Times New Roman" w:hAnsi="Noto Sans" w:cs="Noto Sans"/>
                <w:color w:val="000000" w:themeColor="text1"/>
                <w:sz w:val="20"/>
                <w:szCs w:val="20"/>
                <w:lang w:eastAsia="es-MX"/>
              </w:rPr>
            </w:pPr>
            <w:r w:rsidRPr="00F5362F">
              <w:rPr>
                <w:rFonts w:ascii="Noto Sans" w:eastAsia="Times New Roman" w:hAnsi="Noto Sans" w:cs="Noto Sans"/>
                <w:color w:val="000000" w:themeColor="text1"/>
                <w:sz w:val="20"/>
                <w:szCs w:val="20"/>
                <w:lang w:eastAsia="es-MX"/>
              </w:rPr>
              <w:t xml:space="preserve"> </w:t>
            </w:r>
          </w:p>
          <w:p w14:paraId="73923744"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19196397" w14:textId="23A8794B"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A más tardar el </w:t>
            </w:r>
            <w:r w:rsidRPr="00F5362F">
              <w:rPr>
                <w:rFonts w:ascii="Noto Sans" w:eastAsia="Times New Roman" w:hAnsi="Noto Sans" w:cs="Noto Sans"/>
                <w:b/>
                <w:color w:val="000000" w:themeColor="text1"/>
                <w:sz w:val="20"/>
                <w:szCs w:val="20"/>
                <w:lang w:eastAsia="es-MX"/>
              </w:rPr>
              <w:t xml:space="preserve">día 15 (quince) natural </w:t>
            </w:r>
            <w:r w:rsidRPr="00F5362F">
              <w:rPr>
                <w:rFonts w:ascii="Noto Sans" w:eastAsia="Times New Roman" w:hAnsi="Noto Sans" w:cs="Noto Sans"/>
                <w:color w:val="000000"/>
                <w:sz w:val="20"/>
                <w:szCs w:val="20"/>
                <w:lang w:eastAsia="es-MX"/>
              </w:rPr>
              <w:t xml:space="preserve">contados a partir del día siguiente de la emisión y notificación del fallo de la licitación </w:t>
            </w:r>
            <w:r w:rsidRPr="00F5362F">
              <w:rPr>
                <w:rFonts w:ascii="Noto Sans" w:eastAsia="Times New Roman" w:hAnsi="Noto Sans" w:cs="Noto Sans"/>
                <w:color w:val="000000" w:themeColor="text1"/>
                <w:sz w:val="20"/>
                <w:szCs w:val="20"/>
                <w:lang w:eastAsia="es-MX"/>
              </w:rPr>
              <w:t xml:space="preserve">(de acuerdo con el Anexo técnico) </w:t>
            </w:r>
            <w:r w:rsidRPr="00F5362F">
              <w:rPr>
                <w:rFonts w:ascii="Noto Sans" w:eastAsia="Times New Roman" w:hAnsi="Noto Sans" w:cs="Noto Sans"/>
                <w:color w:val="000000"/>
                <w:sz w:val="20"/>
                <w:szCs w:val="20"/>
                <w:lang w:eastAsia="es-MX"/>
              </w:rPr>
              <w:t>el administrador del contrato y/o Jefe de Banco de Sangre fungirán como enlace entre el proveedor del paquete I y el licitante adjudicado del paquete VI de NAT para el cumplimiento.</w:t>
            </w:r>
          </w:p>
        </w:tc>
      </w:tr>
      <w:tr w:rsidR="006B221E" w:rsidRPr="00F5362F" w14:paraId="0926F75C" w14:textId="77777777" w:rsidTr="009E3DBE">
        <w:trPr>
          <w:trHeight w:val="1785"/>
        </w:trPr>
        <w:tc>
          <w:tcPr>
            <w:tcW w:w="268" w:type="pct"/>
            <w:tcBorders>
              <w:top w:val="single" w:sz="4" w:space="0" w:color="auto"/>
              <w:left w:val="single" w:sz="4" w:space="0" w:color="auto"/>
              <w:bottom w:val="single" w:sz="4" w:space="0" w:color="auto"/>
              <w:right w:val="single" w:sz="4" w:space="0" w:color="auto"/>
            </w:tcBorders>
          </w:tcPr>
          <w:p w14:paraId="0483F808"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24</w:t>
            </w:r>
          </w:p>
        </w:tc>
        <w:tc>
          <w:tcPr>
            <w:tcW w:w="2366" w:type="pct"/>
            <w:tcBorders>
              <w:top w:val="nil"/>
              <w:left w:val="nil"/>
              <w:bottom w:val="single" w:sz="4" w:space="0" w:color="auto"/>
              <w:right w:val="single" w:sz="4" w:space="0" w:color="auto"/>
            </w:tcBorders>
          </w:tcPr>
          <w:p w14:paraId="55CEF28B" w14:textId="77777777" w:rsidR="006B221E" w:rsidRPr="00F5362F" w:rsidRDefault="006B221E" w:rsidP="009F1AE1">
            <w:pPr>
              <w:jc w:val="both"/>
              <w:rPr>
                <w:rFonts w:ascii="Noto Sans" w:eastAsia="Times New Roman" w:hAnsi="Noto Sans" w:cs="Noto Sans"/>
                <w:b/>
                <w:bCs/>
                <w:color w:val="000000"/>
                <w:sz w:val="20"/>
                <w:szCs w:val="20"/>
                <w:lang w:eastAsia="es-MX"/>
              </w:rPr>
            </w:pPr>
            <w:r w:rsidRPr="00F5362F">
              <w:rPr>
                <w:rFonts w:ascii="Noto Sans" w:eastAsia="Times New Roman" w:hAnsi="Noto Sans" w:cs="Noto Sans"/>
                <w:b/>
                <w:color w:val="000000" w:themeColor="text1"/>
                <w:sz w:val="20"/>
                <w:szCs w:val="20"/>
                <w:lang w:eastAsia="es-MX"/>
              </w:rPr>
              <w:t>CAPACITACIÓN PREVIA DEL SISTEMA DE INFORMACIÓN.</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 xml:space="preserve">El proveedor del Paquete I deberá realizar la capacitación del sistema de información para el personal del Instituto asignado al servicio de Banco de Sangre, conforme al programa de </w:t>
            </w:r>
            <w:r w:rsidRPr="00F5362F">
              <w:rPr>
                <w:rFonts w:ascii="Noto Sans" w:eastAsia="Times New Roman" w:hAnsi="Noto Sans" w:cs="Noto Sans"/>
                <w:color w:val="000000" w:themeColor="text1"/>
                <w:sz w:val="20"/>
                <w:szCs w:val="20"/>
                <w:lang w:eastAsia="es-MX"/>
              </w:rPr>
              <w:lastRenderedPageBreak/>
              <w:t xml:space="preserve">capacitación contenido en el Anexo T7 “Programa de Capacitación”. Asimismo, entregarán una copia del manual de usuario impreso o electrónico con acuse de recibo en formato libre a cada participante, y llevará listas de asistencia, evaluaciones y firma de conformidad por parte del usuario, al término de la capacitación extenderá constancia de esta. </w:t>
            </w:r>
          </w:p>
        </w:tc>
        <w:tc>
          <w:tcPr>
            <w:tcW w:w="2366" w:type="pct"/>
            <w:tcBorders>
              <w:top w:val="nil"/>
              <w:left w:val="nil"/>
              <w:bottom w:val="single" w:sz="4" w:space="0" w:color="auto"/>
              <w:right w:val="single" w:sz="4" w:space="0" w:color="auto"/>
            </w:tcBorders>
          </w:tcPr>
          <w:p w14:paraId="7F3B9BB4"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CD14719"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73A1438D"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0CA95E47" w14:textId="77777777" w:rsidR="006B221E" w:rsidRPr="00F5362F" w:rsidRDefault="006B221E" w:rsidP="009F1AE1">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A más tardar el </w:t>
            </w:r>
            <w:r w:rsidRPr="00F5362F">
              <w:rPr>
                <w:rFonts w:ascii="Noto Sans" w:eastAsia="Times New Roman" w:hAnsi="Noto Sans" w:cs="Noto Sans"/>
                <w:b/>
                <w:color w:val="000000" w:themeColor="text1"/>
                <w:sz w:val="20"/>
                <w:szCs w:val="20"/>
                <w:lang w:eastAsia="es-MX"/>
              </w:rPr>
              <w:t>día 15 (quince) natural</w:t>
            </w:r>
            <w:r w:rsidRPr="00F5362F">
              <w:rPr>
                <w:rFonts w:ascii="Noto Sans" w:eastAsia="Times New Roman" w:hAnsi="Noto Sans" w:cs="Noto Sans"/>
                <w:color w:val="000000" w:themeColor="text1"/>
                <w:sz w:val="20"/>
                <w:szCs w:val="20"/>
                <w:lang w:eastAsia="es-MX"/>
              </w:rPr>
              <w:t xml:space="preserve"> </w:t>
            </w:r>
            <w:r w:rsidRPr="00F5362F">
              <w:rPr>
                <w:rFonts w:ascii="Noto Sans" w:eastAsia="Times New Roman" w:hAnsi="Noto Sans" w:cs="Noto Sans"/>
                <w:color w:val="000000"/>
                <w:sz w:val="20"/>
                <w:szCs w:val="20"/>
                <w:lang w:eastAsia="es-MX"/>
              </w:rPr>
              <w:t>contados a partir del día siguiente de la emisión y notificación del fallo de la licitación</w:t>
            </w:r>
            <w:r w:rsidRPr="00F5362F">
              <w:rPr>
                <w:rFonts w:ascii="Noto Sans" w:eastAsia="Times New Roman" w:hAnsi="Noto Sans" w:cs="Noto Sans"/>
                <w:color w:val="000000" w:themeColor="text1"/>
                <w:sz w:val="20"/>
                <w:szCs w:val="20"/>
                <w:lang w:eastAsia="es-MX"/>
              </w:rPr>
              <w:t xml:space="preserve"> (de acuerdo con el Anexo técnico) </w:t>
            </w:r>
            <w:r w:rsidRPr="00F5362F">
              <w:rPr>
                <w:rFonts w:ascii="Noto Sans" w:eastAsia="Times New Roman" w:hAnsi="Noto Sans" w:cs="Noto Sans"/>
                <w:color w:val="000000"/>
                <w:sz w:val="20"/>
                <w:szCs w:val="20"/>
                <w:lang w:eastAsia="es-MX"/>
              </w:rPr>
              <w:t xml:space="preserve">el administrador del contrato y/o Jefe de </w:t>
            </w:r>
            <w:r w:rsidRPr="00F5362F">
              <w:rPr>
                <w:rFonts w:ascii="Noto Sans" w:eastAsia="Times New Roman" w:hAnsi="Noto Sans" w:cs="Noto Sans"/>
                <w:color w:val="000000"/>
                <w:sz w:val="20"/>
                <w:szCs w:val="20"/>
                <w:lang w:eastAsia="es-MX"/>
              </w:rPr>
              <w:lastRenderedPageBreak/>
              <w:t>Banco de Sangre fungirán como enlace entre el proveedor del paquete I y el licitante adjudicado del paquete VI de NAT para el cumplimiento.</w:t>
            </w:r>
          </w:p>
          <w:p w14:paraId="58928C8E" w14:textId="77777777" w:rsidR="006B221E" w:rsidRPr="00F5362F" w:rsidRDefault="006B221E" w:rsidP="009E3DBE">
            <w:pPr>
              <w:jc w:val="both"/>
              <w:rPr>
                <w:rFonts w:ascii="Noto Sans" w:eastAsia="Times New Roman" w:hAnsi="Noto Sans" w:cs="Noto Sans"/>
                <w:color w:val="000000"/>
                <w:sz w:val="20"/>
                <w:szCs w:val="20"/>
                <w:lang w:eastAsia="es-MX"/>
              </w:rPr>
            </w:pPr>
          </w:p>
        </w:tc>
      </w:tr>
      <w:tr w:rsidR="006B221E" w:rsidRPr="00F5362F" w14:paraId="6A6EB781" w14:textId="77777777" w:rsidTr="009E3DBE">
        <w:trPr>
          <w:trHeight w:val="1785"/>
        </w:trPr>
        <w:tc>
          <w:tcPr>
            <w:tcW w:w="268" w:type="pct"/>
            <w:tcBorders>
              <w:top w:val="nil"/>
              <w:left w:val="single" w:sz="4" w:space="0" w:color="auto"/>
              <w:bottom w:val="single" w:sz="4" w:space="0" w:color="auto"/>
              <w:right w:val="single" w:sz="4" w:space="0" w:color="auto"/>
            </w:tcBorders>
          </w:tcPr>
          <w:p w14:paraId="36EC3ABF"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lastRenderedPageBreak/>
              <w:t>25</w:t>
            </w:r>
          </w:p>
        </w:tc>
        <w:tc>
          <w:tcPr>
            <w:tcW w:w="2366" w:type="pct"/>
            <w:tcBorders>
              <w:top w:val="nil"/>
              <w:left w:val="nil"/>
              <w:bottom w:val="single" w:sz="4" w:space="0" w:color="auto"/>
              <w:right w:val="single" w:sz="4" w:space="0" w:color="auto"/>
            </w:tcBorders>
          </w:tcPr>
          <w:p w14:paraId="1F967F50" w14:textId="77777777" w:rsidR="006B221E" w:rsidRPr="00F5362F" w:rsidRDefault="006B221E" w:rsidP="009F1AE1">
            <w:pPr>
              <w:jc w:val="both"/>
              <w:rPr>
                <w:rFonts w:ascii="Noto Sans" w:eastAsia="Times New Roman" w:hAnsi="Noto Sans" w:cs="Noto Sans"/>
                <w:b/>
                <w:bCs/>
                <w:color w:val="000000"/>
                <w:sz w:val="20"/>
                <w:szCs w:val="20"/>
                <w:lang w:eastAsia="es-MX"/>
              </w:rPr>
            </w:pPr>
            <w:r w:rsidRPr="00F5362F">
              <w:rPr>
                <w:rFonts w:ascii="Noto Sans" w:eastAsia="Times New Roman" w:hAnsi="Noto Sans" w:cs="Noto Sans"/>
                <w:b/>
                <w:color w:val="000000" w:themeColor="text1"/>
                <w:sz w:val="20"/>
                <w:szCs w:val="20"/>
                <w:lang w:eastAsia="es-MX"/>
              </w:rPr>
              <w:t>CAPACITACIÓN CONTINUA DEL SISTEMA DE INFORMACIÓN.</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El proveedor del Paquete I deberá realizar la capacitación del sistema de información para el personal del Instituto asignado al servicio de Banco de Sangre, cuando exista rotación de personal, llegada de nuevo personal a los servicios, o cuando el Jefe o Encargado del Banco de Sangre, considere necesaria una recapacitación. Asimismo, entregarán una copia del manual de usuario impreso o electrónico con acuse de recibo en formato libre a cada participante, y llevará listas de asistencia, evaluaciones y firma de conformidad por parte del usuario, al término de la capacitación extenderá constancia de esta.</w:t>
            </w:r>
          </w:p>
        </w:tc>
        <w:tc>
          <w:tcPr>
            <w:tcW w:w="2366" w:type="pct"/>
            <w:tcBorders>
              <w:top w:val="nil"/>
              <w:left w:val="nil"/>
              <w:bottom w:val="single" w:sz="4" w:space="0" w:color="auto"/>
              <w:right w:val="single" w:sz="4" w:space="0" w:color="auto"/>
            </w:tcBorders>
          </w:tcPr>
          <w:p w14:paraId="6B9EF64D"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4C5BEACC"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7D4B73A4"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52A04B1F"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En un plazo máximo de 7 (siete) días hábiles después de haberse solicitado al Licitante Adjudicado (de acuerdo con el Anexo técnico). El jefe de Banco de Sangre fungirá como enlace entre el proveedor del paquete I y el licitante adjudicado del paquete VI de NAT para el cumplimiento</w:t>
            </w:r>
            <w:r w:rsidRPr="00F5362F">
              <w:rPr>
                <w:rFonts w:ascii="Noto Sans" w:eastAsia="Times New Roman" w:hAnsi="Noto Sans" w:cs="Noto Sans"/>
                <w:color w:val="000000"/>
                <w:sz w:val="20"/>
                <w:szCs w:val="20"/>
                <w:lang w:eastAsia="es-MX"/>
              </w:rPr>
              <w:t>.</w:t>
            </w:r>
          </w:p>
        </w:tc>
      </w:tr>
      <w:tr w:rsidR="006B221E" w:rsidRPr="00F5362F" w14:paraId="3778AB31" w14:textId="77777777" w:rsidTr="009E3DBE">
        <w:trPr>
          <w:trHeight w:val="1530"/>
        </w:trPr>
        <w:tc>
          <w:tcPr>
            <w:tcW w:w="268" w:type="pct"/>
            <w:tcBorders>
              <w:top w:val="nil"/>
              <w:left w:val="single" w:sz="4" w:space="0" w:color="auto"/>
              <w:bottom w:val="single" w:sz="4" w:space="0" w:color="auto"/>
              <w:right w:val="single" w:sz="4" w:space="0" w:color="auto"/>
            </w:tcBorders>
          </w:tcPr>
          <w:p w14:paraId="3482C880"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26</w:t>
            </w:r>
          </w:p>
        </w:tc>
        <w:tc>
          <w:tcPr>
            <w:tcW w:w="2366" w:type="pct"/>
            <w:tcBorders>
              <w:top w:val="nil"/>
              <w:left w:val="nil"/>
              <w:bottom w:val="single" w:sz="4" w:space="0" w:color="auto"/>
              <w:right w:val="single" w:sz="4" w:space="0" w:color="auto"/>
            </w:tcBorders>
          </w:tcPr>
          <w:p w14:paraId="18529AEA" w14:textId="77777777" w:rsidR="006B221E" w:rsidRPr="00F5362F" w:rsidRDefault="006B221E" w:rsidP="009F1AE1">
            <w:pPr>
              <w:jc w:val="both"/>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Reporte de Productividad Mensual .</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Durante la vigencia de la prestación del servicio, el Licitante Adjudicado deberá enviar cada mes el concentrado por partida del Anexo T9 “Reporte mensual de procedimientos efectivos realizados” en formato Excel (*.xls) a la CASMI/CTSMI de acuerdo al Anexo Técnico.</w:t>
            </w:r>
          </w:p>
        </w:tc>
        <w:tc>
          <w:tcPr>
            <w:tcW w:w="2366" w:type="pct"/>
            <w:tcBorders>
              <w:top w:val="nil"/>
              <w:left w:val="nil"/>
              <w:bottom w:val="single" w:sz="4" w:space="0" w:color="auto"/>
              <w:right w:val="single" w:sz="4" w:space="0" w:color="auto"/>
            </w:tcBorders>
          </w:tcPr>
          <w:p w14:paraId="340DB044"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0C2FEF75"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6020B4F"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De todas las unidades médicas incluidas en la Partida, a más tardar </w:t>
            </w:r>
            <w:r w:rsidRPr="00F5362F">
              <w:rPr>
                <w:rFonts w:ascii="Noto Sans" w:eastAsia="Times New Roman" w:hAnsi="Noto Sans" w:cs="Noto Sans"/>
                <w:b/>
                <w:color w:val="000000" w:themeColor="text1"/>
                <w:sz w:val="20"/>
                <w:szCs w:val="20"/>
                <w:lang w:eastAsia="es-MX"/>
              </w:rPr>
              <w:t xml:space="preserve">30 días naturales </w:t>
            </w:r>
            <w:r w:rsidRPr="00F5362F">
              <w:rPr>
                <w:rFonts w:ascii="Noto Sans" w:eastAsia="Times New Roman" w:hAnsi="Noto Sans" w:cs="Noto Sans"/>
                <w:color w:val="000000" w:themeColor="text1"/>
                <w:sz w:val="20"/>
                <w:szCs w:val="20"/>
                <w:lang w:eastAsia="es-MX"/>
              </w:rPr>
              <w:t>posteriores a la fecha de cada corte.</w:t>
            </w:r>
          </w:p>
        </w:tc>
      </w:tr>
      <w:tr w:rsidR="006B221E" w:rsidRPr="00F5362F" w14:paraId="4BA0A730" w14:textId="77777777" w:rsidTr="009E3DBE">
        <w:trPr>
          <w:trHeight w:val="1530"/>
        </w:trPr>
        <w:tc>
          <w:tcPr>
            <w:tcW w:w="268" w:type="pct"/>
            <w:tcBorders>
              <w:top w:val="nil"/>
              <w:left w:val="single" w:sz="4" w:space="0" w:color="auto"/>
              <w:bottom w:val="single" w:sz="4" w:space="0" w:color="auto"/>
              <w:right w:val="single" w:sz="4" w:space="0" w:color="auto"/>
            </w:tcBorders>
          </w:tcPr>
          <w:p w14:paraId="2B4C5A4F"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27</w:t>
            </w:r>
          </w:p>
        </w:tc>
        <w:tc>
          <w:tcPr>
            <w:tcW w:w="2366" w:type="pct"/>
            <w:tcBorders>
              <w:top w:val="nil"/>
              <w:left w:val="nil"/>
              <w:bottom w:val="single" w:sz="4" w:space="0" w:color="auto"/>
              <w:right w:val="single" w:sz="4" w:space="0" w:color="auto"/>
            </w:tcBorders>
          </w:tcPr>
          <w:p w14:paraId="2B314492" w14:textId="77777777" w:rsidR="006B221E" w:rsidRPr="00F5362F" w:rsidRDefault="006B221E" w:rsidP="00D4094C">
            <w:pPr>
              <w:jc w:val="both"/>
              <w:rPr>
                <w:rFonts w:ascii="Noto Sans" w:eastAsia="Times New Roman" w:hAnsi="Noto Sans" w:cs="Noto Sans"/>
                <w:b/>
                <w:bCs/>
                <w:color w:val="000000"/>
                <w:sz w:val="20"/>
                <w:szCs w:val="20"/>
                <w:lang w:eastAsia="es-MX"/>
              </w:rPr>
            </w:pPr>
            <w:r w:rsidRPr="00F5362F">
              <w:rPr>
                <w:rFonts w:ascii="Noto Sans" w:eastAsia="Times New Roman" w:hAnsi="Noto Sans" w:cs="Noto Sans"/>
                <w:b/>
                <w:color w:val="000000" w:themeColor="text1"/>
                <w:sz w:val="20"/>
                <w:szCs w:val="20"/>
                <w:lang w:eastAsia="es-MX"/>
              </w:rPr>
              <w:t xml:space="preserve">TRASLADO DE MUESTRAS. </w:t>
            </w:r>
            <w:r w:rsidRPr="00F5362F">
              <w:rPr>
                <w:rFonts w:ascii="Noto Sans" w:hAnsi="Noto Sans" w:cs="Noto Sans"/>
                <w:sz w:val="20"/>
                <w:szCs w:val="20"/>
              </w:rPr>
              <w:br/>
            </w:r>
            <w:r w:rsidRPr="00F5362F">
              <w:rPr>
                <w:rFonts w:ascii="Noto Sans" w:hAnsi="Noto Sans" w:cs="Noto Sans"/>
                <w:sz w:val="20"/>
                <w:szCs w:val="20"/>
              </w:rPr>
              <w:br/>
            </w:r>
            <w:r w:rsidRPr="00F5362F">
              <w:rPr>
                <w:rFonts w:ascii="Noto Sans" w:eastAsia="Times New Roman" w:hAnsi="Noto Sans" w:cs="Noto Sans"/>
                <w:color w:val="000000" w:themeColor="text1"/>
                <w:sz w:val="20"/>
                <w:szCs w:val="20"/>
                <w:lang w:eastAsia="es-MX"/>
              </w:rPr>
              <w:t>El licitante adjudicado deberá realizar el traslado de las muestras y su documentación respectiva de acuerdo a lo establecido en el Anexo Técnico.</w:t>
            </w:r>
          </w:p>
        </w:tc>
        <w:tc>
          <w:tcPr>
            <w:tcW w:w="2366" w:type="pct"/>
            <w:tcBorders>
              <w:top w:val="nil"/>
              <w:left w:val="nil"/>
              <w:bottom w:val="single" w:sz="4" w:space="0" w:color="auto"/>
              <w:right w:val="single" w:sz="4" w:space="0" w:color="auto"/>
            </w:tcBorders>
          </w:tcPr>
          <w:p w14:paraId="1C204D8A"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1E4B58F6"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sz w:val="20"/>
                <w:szCs w:val="20"/>
                <w:lang w:eastAsia="es-MX"/>
              </w:rPr>
              <w:t xml:space="preserve">El administrador del contrato </w:t>
            </w:r>
            <w:r w:rsidRPr="00F5362F">
              <w:rPr>
                <w:rFonts w:ascii="Noto Sans" w:eastAsia="Times New Roman" w:hAnsi="Noto Sans" w:cs="Noto Sans"/>
                <w:color w:val="000000" w:themeColor="text1"/>
                <w:sz w:val="20"/>
                <w:szCs w:val="20"/>
                <w:lang w:eastAsia="es-MX"/>
              </w:rPr>
              <w:t xml:space="preserve">en coordinación con los Jefes o Encargados de los Bancos de Sangre y Centros de Colecta, </w:t>
            </w:r>
            <w:r w:rsidRPr="00F5362F">
              <w:rPr>
                <w:rFonts w:ascii="Noto Sans" w:eastAsia="Times New Roman" w:hAnsi="Noto Sans" w:cs="Noto Sans"/>
                <w:sz w:val="20"/>
                <w:szCs w:val="20"/>
                <w:lang w:eastAsia="es-MX"/>
              </w:rPr>
              <w:t>verificarán que se cumpla con el traslado de las muestras del paquete VI d</w:t>
            </w:r>
            <w:r w:rsidRPr="00F5362F">
              <w:rPr>
                <w:rFonts w:ascii="Noto Sans" w:eastAsia="Times New Roman" w:hAnsi="Noto Sans" w:cs="Noto Sans"/>
                <w:color w:val="000000" w:themeColor="text1"/>
                <w:sz w:val="20"/>
                <w:szCs w:val="20"/>
                <w:lang w:eastAsia="es-MX"/>
              </w:rPr>
              <w:t>urante la vigencia de la prestación del servicio.</w:t>
            </w:r>
          </w:p>
        </w:tc>
      </w:tr>
      <w:tr w:rsidR="006B221E" w:rsidRPr="00F5362F" w14:paraId="069E08DF" w14:textId="77777777" w:rsidTr="009E3DBE">
        <w:trPr>
          <w:trHeight w:val="1530"/>
        </w:trPr>
        <w:tc>
          <w:tcPr>
            <w:tcW w:w="268" w:type="pct"/>
            <w:tcBorders>
              <w:top w:val="nil"/>
              <w:left w:val="single" w:sz="4" w:space="0" w:color="auto"/>
              <w:bottom w:val="single" w:sz="4" w:space="0" w:color="auto"/>
              <w:right w:val="single" w:sz="4" w:space="0" w:color="auto"/>
            </w:tcBorders>
          </w:tcPr>
          <w:p w14:paraId="6D3AC3C3"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28</w:t>
            </w:r>
          </w:p>
        </w:tc>
        <w:tc>
          <w:tcPr>
            <w:tcW w:w="2366" w:type="pct"/>
            <w:tcBorders>
              <w:top w:val="nil"/>
              <w:left w:val="nil"/>
              <w:bottom w:val="single" w:sz="4" w:space="0" w:color="auto"/>
              <w:right w:val="single" w:sz="4" w:space="0" w:color="auto"/>
            </w:tcBorders>
          </w:tcPr>
          <w:p w14:paraId="0274FC31" w14:textId="77777777" w:rsidR="006B221E" w:rsidRPr="00F5362F" w:rsidRDefault="006B221E" w:rsidP="00D4094C">
            <w:pPr>
              <w:jc w:val="both"/>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MEJORA TECNOLÓGICA.</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 xml:space="preserve">El Licitante Adjudicado deberá reemplazar el equipo que requiere la Mejora Tecnológica, así como puesta a punto, entrega de insumos, </w:t>
            </w:r>
            <w:r w:rsidRPr="00F5362F">
              <w:rPr>
                <w:rFonts w:ascii="Noto Sans" w:eastAsia="Times New Roman" w:hAnsi="Noto Sans" w:cs="Noto Sans"/>
                <w:color w:val="000000"/>
                <w:sz w:val="20"/>
                <w:szCs w:val="20"/>
                <w:lang w:eastAsia="es-MX"/>
              </w:rPr>
              <w:lastRenderedPageBreak/>
              <w:t>capacitación y enlace con el sistema de información.</w:t>
            </w:r>
          </w:p>
        </w:tc>
        <w:tc>
          <w:tcPr>
            <w:tcW w:w="2366" w:type="pct"/>
            <w:tcBorders>
              <w:top w:val="nil"/>
              <w:left w:val="nil"/>
              <w:bottom w:val="single" w:sz="4" w:space="0" w:color="auto"/>
              <w:right w:val="single" w:sz="4" w:space="0" w:color="auto"/>
            </w:tcBorders>
          </w:tcPr>
          <w:p w14:paraId="5CFB8A16"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38ED673B"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En el periodo de tiempo conciliado con el jefe de Banco de Sangre y el Administrador del Contrato.</w:t>
            </w:r>
          </w:p>
        </w:tc>
      </w:tr>
      <w:tr w:rsidR="006B221E" w:rsidRPr="00F5362F" w14:paraId="4134E37C" w14:textId="77777777" w:rsidTr="009E3DBE">
        <w:trPr>
          <w:trHeight w:val="1530"/>
        </w:trPr>
        <w:tc>
          <w:tcPr>
            <w:tcW w:w="268" w:type="pct"/>
            <w:tcBorders>
              <w:top w:val="nil"/>
              <w:left w:val="single" w:sz="4" w:space="0" w:color="auto"/>
              <w:bottom w:val="single" w:sz="4" w:space="0" w:color="auto"/>
              <w:right w:val="single" w:sz="4" w:space="0" w:color="auto"/>
            </w:tcBorders>
            <w:hideMark/>
          </w:tcPr>
          <w:p w14:paraId="77C6FC98"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lastRenderedPageBreak/>
              <w:t>29</w:t>
            </w:r>
          </w:p>
        </w:tc>
        <w:tc>
          <w:tcPr>
            <w:tcW w:w="2366" w:type="pct"/>
            <w:tcBorders>
              <w:top w:val="nil"/>
              <w:left w:val="nil"/>
              <w:bottom w:val="single" w:sz="4" w:space="0" w:color="auto"/>
              <w:right w:val="single" w:sz="4" w:space="0" w:color="auto"/>
            </w:tcBorders>
            <w:hideMark/>
          </w:tcPr>
          <w:p w14:paraId="27D54C28" w14:textId="77777777" w:rsidR="006B221E" w:rsidRPr="00F5362F" w:rsidRDefault="006B221E" w:rsidP="00D4094C">
            <w:pPr>
              <w:jc w:val="both"/>
              <w:rPr>
                <w:rFonts w:ascii="Noto Sans" w:eastAsia="Times New Roman" w:hAnsi="Noto Sans" w:cs="Noto Sans"/>
                <w:color w:val="000000"/>
                <w:sz w:val="20"/>
                <w:szCs w:val="20"/>
                <w:lang w:eastAsia="es-MX"/>
              </w:rPr>
            </w:pPr>
            <w:r w:rsidRPr="00F5362F">
              <w:rPr>
                <w:rFonts w:ascii="Noto Sans" w:eastAsia="Times New Roman" w:hAnsi="Noto Sans" w:cs="Noto Sans"/>
                <w:b/>
                <w:bCs/>
                <w:color w:val="000000"/>
                <w:sz w:val="20"/>
                <w:szCs w:val="20"/>
                <w:lang w:eastAsia="es-MX"/>
              </w:rPr>
              <w:t>MEJORA TECNOLÓGICA.</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entregar el Anexo T4.1 del equipo que requirió el reemplazo por Mejora Tecnológica.</w:t>
            </w:r>
          </w:p>
        </w:tc>
        <w:tc>
          <w:tcPr>
            <w:tcW w:w="2366" w:type="pct"/>
            <w:tcBorders>
              <w:top w:val="nil"/>
              <w:left w:val="nil"/>
              <w:bottom w:val="single" w:sz="4" w:space="0" w:color="auto"/>
              <w:right w:val="single" w:sz="4" w:space="0" w:color="auto"/>
            </w:tcBorders>
            <w:hideMark/>
          </w:tcPr>
          <w:p w14:paraId="3CD7549A"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2BD56905"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352AACD3"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Dentro de los </w:t>
            </w:r>
            <w:r w:rsidRPr="00F5362F">
              <w:rPr>
                <w:rFonts w:ascii="Noto Sans" w:eastAsia="Times New Roman" w:hAnsi="Noto Sans" w:cs="Noto Sans"/>
                <w:b/>
                <w:color w:val="000000" w:themeColor="text1"/>
                <w:sz w:val="20"/>
                <w:szCs w:val="20"/>
                <w:lang w:eastAsia="es-MX"/>
              </w:rPr>
              <w:t>30 (treinta) días naturales</w:t>
            </w:r>
            <w:r w:rsidRPr="00F5362F">
              <w:rPr>
                <w:rFonts w:ascii="Noto Sans" w:eastAsia="Times New Roman" w:hAnsi="Noto Sans" w:cs="Noto Sans"/>
                <w:color w:val="000000" w:themeColor="text1"/>
                <w:sz w:val="20"/>
                <w:szCs w:val="20"/>
                <w:lang w:eastAsia="es-MX"/>
              </w:rPr>
              <w:t xml:space="preserve"> contados a partir del día siguiente de la instalación y puesta a punto del equipo reemplazado como Mejora Tecnológica. </w:t>
            </w:r>
          </w:p>
        </w:tc>
      </w:tr>
      <w:tr w:rsidR="006B221E" w:rsidRPr="00F5362F" w14:paraId="68D4C832" w14:textId="77777777" w:rsidTr="009E3DBE">
        <w:trPr>
          <w:trHeight w:val="1530"/>
        </w:trPr>
        <w:tc>
          <w:tcPr>
            <w:tcW w:w="268" w:type="pct"/>
            <w:tcBorders>
              <w:top w:val="nil"/>
              <w:left w:val="single" w:sz="4" w:space="0" w:color="auto"/>
              <w:bottom w:val="single" w:sz="4" w:space="0" w:color="auto"/>
              <w:right w:val="single" w:sz="4" w:space="0" w:color="auto"/>
            </w:tcBorders>
          </w:tcPr>
          <w:p w14:paraId="2507D4CE"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30</w:t>
            </w:r>
          </w:p>
        </w:tc>
        <w:tc>
          <w:tcPr>
            <w:tcW w:w="2366" w:type="pct"/>
            <w:tcBorders>
              <w:top w:val="nil"/>
              <w:left w:val="nil"/>
              <w:bottom w:val="single" w:sz="4" w:space="0" w:color="auto"/>
              <w:right w:val="single" w:sz="4" w:space="0" w:color="auto"/>
            </w:tcBorders>
          </w:tcPr>
          <w:p w14:paraId="387BA4A0" w14:textId="77777777" w:rsidR="006B221E" w:rsidRPr="00F5362F" w:rsidRDefault="006B221E" w:rsidP="00D4094C">
            <w:pPr>
              <w:jc w:val="both"/>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ENTREGA DE INSTALACIONES AL TÉRMINO DE LA PRESTACIÓN DEL SERVICIO.</w:t>
            </w:r>
            <w:r w:rsidRPr="00F5362F">
              <w:rPr>
                <w:rFonts w:ascii="Noto Sans" w:eastAsia="Times New Roman" w:hAnsi="Noto Sans" w:cs="Noto Sans"/>
                <w:color w:val="000000"/>
                <w:sz w:val="20"/>
                <w:szCs w:val="20"/>
                <w:lang w:eastAsia="es-MX"/>
              </w:rPr>
              <w:br/>
            </w:r>
            <w:r w:rsidRPr="00F5362F">
              <w:rPr>
                <w:rFonts w:ascii="Noto Sans" w:eastAsia="Times New Roman" w:hAnsi="Noto Sans" w:cs="Noto Sans"/>
                <w:color w:val="000000"/>
                <w:sz w:val="20"/>
                <w:szCs w:val="20"/>
                <w:lang w:eastAsia="es-MX"/>
              </w:rPr>
              <w:br/>
              <w:t>El licitante adjudicado deberá coordinar la logística de entrega de instalaciones y el retiro del equipamiento de su propiedad, con las autoridades del Instituto y el proveedor entrante, a fin de realizar una transición que permita que el Instituto cuente de manera ininterrumpida con el servicio, sin dañar las instalaciones del Instituto y asegurando la permanencia de las adecuaciones al área física realizadas durante la vigencia de la prestación del servicio.</w:t>
            </w:r>
          </w:p>
        </w:tc>
        <w:tc>
          <w:tcPr>
            <w:tcW w:w="2366" w:type="pct"/>
            <w:tcBorders>
              <w:top w:val="nil"/>
              <w:left w:val="nil"/>
              <w:bottom w:val="single" w:sz="4" w:space="0" w:color="auto"/>
              <w:right w:val="single" w:sz="4" w:space="0" w:color="auto"/>
            </w:tcBorders>
          </w:tcPr>
          <w:p w14:paraId="7A675408" w14:textId="77777777" w:rsidR="006B221E" w:rsidRPr="00F5362F" w:rsidRDefault="006B221E" w:rsidP="009E3DBE">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Cuando no retire el equipamiento con el que se prestó el servicio en el tiempo solicitado por escrito por el Jefe o Encargado del Banco de Sangre. </w:t>
            </w:r>
          </w:p>
          <w:p w14:paraId="690FA2CD"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17E581E5"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p w14:paraId="5AB4E57D"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tc>
      </w:tr>
      <w:tr w:rsidR="006B221E" w:rsidRPr="00F5362F" w14:paraId="08D0C96C" w14:textId="77777777" w:rsidTr="009E3DBE">
        <w:trPr>
          <w:trHeight w:val="1530"/>
        </w:trPr>
        <w:tc>
          <w:tcPr>
            <w:tcW w:w="268" w:type="pct"/>
            <w:tcBorders>
              <w:top w:val="nil"/>
              <w:left w:val="single" w:sz="4" w:space="0" w:color="auto"/>
              <w:bottom w:val="nil"/>
              <w:right w:val="single" w:sz="4" w:space="0" w:color="auto"/>
            </w:tcBorders>
            <w:hideMark/>
          </w:tcPr>
          <w:p w14:paraId="4611138F" w14:textId="77777777" w:rsidR="006B221E" w:rsidRPr="00F5362F" w:rsidRDefault="006B221E" w:rsidP="009E3DB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31</w:t>
            </w:r>
          </w:p>
        </w:tc>
        <w:tc>
          <w:tcPr>
            <w:tcW w:w="2366" w:type="pct"/>
            <w:tcBorders>
              <w:top w:val="nil"/>
              <w:left w:val="nil"/>
              <w:bottom w:val="nil"/>
              <w:right w:val="single" w:sz="4" w:space="0" w:color="auto"/>
            </w:tcBorders>
          </w:tcPr>
          <w:p w14:paraId="18283649" w14:textId="77777777" w:rsidR="006B221E" w:rsidRPr="00F5362F" w:rsidRDefault="006B221E" w:rsidP="009E3DBE">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GENERALES</w:t>
            </w:r>
          </w:p>
          <w:p w14:paraId="59B7401F" w14:textId="77777777" w:rsidR="006B221E" w:rsidRPr="00F5362F" w:rsidRDefault="006B221E" w:rsidP="009E3DBE">
            <w:pPr>
              <w:rPr>
                <w:rFonts w:ascii="Noto Sans" w:eastAsia="Times New Roman" w:hAnsi="Noto Sans" w:cs="Noto Sans"/>
                <w:b/>
                <w:bCs/>
                <w:color w:val="000000"/>
                <w:sz w:val="20"/>
                <w:szCs w:val="20"/>
                <w:lang w:eastAsia="es-MX"/>
              </w:rPr>
            </w:pPr>
          </w:p>
          <w:p w14:paraId="6623C88A" w14:textId="77777777" w:rsidR="006B221E" w:rsidRPr="00F5362F" w:rsidRDefault="006B221E" w:rsidP="00B9443B">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El proveedor del Paquete I deberá otorgar un resguardo mensual de la información almacenada en la base de datos del sistema de información. </w:t>
            </w:r>
          </w:p>
          <w:p w14:paraId="05D149D3" w14:textId="77777777" w:rsidR="006B221E" w:rsidRPr="00F5362F" w:rsidRDefault="006B221E" w:rsidP="009E3DBE">
            <w:pPr>
              <w:rPr>
                <w:rFonts w:ascii="Noto Sans" w:eastAsia="Times New Roman" w:hAnsi="Noto Sans" w:cs="Noto Sans"/>
                <w:color w:val="000000"/>
                <w:sz w:val="20"/>
                <w:szCs w:val="20"/>
                <w:lang w:eastAsia="es-MX"/>
              </w:rPr>
            </w:pPr>
          </w:p>
        </w:tc>
        <w:tc>
          <w:tcPr>
            <w:tcW w:w="2366" w:type="pct"/>
            <w:tcBorders>
              <w:top w:val="nil"/>
              <w:left w:val="nil"/>
              <w:bottom w:val="nil"/>
              <w:right w:val="single" w:sz="4" w:space="0" w:color="auto"/>
            </w:tcBorders>
            <w:hideMark/>
          </w:tcPr>
          <w:p w14:paraId="4909E883" w14:textId="77777777" w:rsidR="006B221E" w:rsidRPr="00F5362F" w:rsidRDefault="006B221E" w:rsidP="00B9443B">
            <w:pPr>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themeColor="text1"/>
                <w:sz w:val="20"/>
                <w:szCs w:val="20"/>
                <w:lang w:eastAsia="es-MX"/>
              </w:rPr>
              <w:t xml:space="preserve">Deberá ser entregado en CD o en el medio que considere conveniente de acuerdo con el volumen de información, a cada Encargado o Jefe de Servicio responsable del Banco de Sangre, a más tardar durante los primeros </w:t>
            </w:r>
            <w:r w:rsidRPr="00F5362F">
              <w:rPr>
                <w:rFonts w:ascii="Noto Sans" w:eastAsia="Times New Roman" w:hAnsi="Noto Sans" w:cs="Noto Sans"/>
                <w:b/>
                <w:color w:val="000000" w:themeColor="text1"/>
                <w:sz w:val="20"/>
                <w:szCs w:val="20"/>
                <w:lang w:eastAsia="es-MX"/>
              </w:rPr>
              <w:t xml:space="preserve">10 </w:t>
            </w:r>
            <w:r w:rsidRPr="00F5362F">
              <w:rPr>
                <w:rFonts w:ascii="Noto Sans" w:eastAsia="Times New Roman" w:hAnsi="Noto Sans" w:cs="Noto Sans"/>
                <w:b/>
                <w:bCs/>
                <w:color w:val="000000" w:themeColor="text1"/>
                <w:sz w:val="20"/>
                <w:szCs w:val="20"/>
                <w:lang w:eastAsia="es-MX"/>
              </w:rPr>
              <w:t>(diez) días</w:t>
            </w:r>
            <w:r w:rsidRPr="00F5362F">
              <w:rPr>
                <w:rFonts w:ascii="Noto Sans" w:eastAsia="Times New Roman" w:hAnsi="Noto Sans" w:cs="Noto Sans"/>
                <w:color w:val="000000" w:themeColor="text1"/>
                <w:sz w:val="20"/>
                <w:szCs w:val="20"/>
                <w:lang w:eastAsia="es-MX"/>
              </w:rPr>
              <w:t xml:space="preserve"> </w:t>
            </w:r>
            <w:r w:rsidRPr="00F5362F">
              <w:rPr>
                <w:rFonts w:ascii="Noto Sans" w:eastAsia="Times New Roman" w:hAnsi="Noto Sans" w:cs="Noto Sans"/>
                <w:b/>
                <w:bCs/>
                <w:color w:val="000000" w:themeColor="text1"/>
                <w:sz w:val="20"/>
                <w:szCs w:val="20"/>
                <w:lang w:eastAsia="es-MX"/>
              </w:rPr>
              <w:t>naturales</w:t>
            </w:r>
            <w:r w:rsidRPr="00F5362F">
              <w:rPr>
                <w:rFonts w:ascii="Noto Sans" w:eastAsia="Times New Roman" w:hAnsi="Noto Sans" w:cs="Noto Sans"/>
                <w:b/>
                <w:color w:val="000000" w:themeColor="text1"/>
                <w:sz w:val="20"/>
                <w:szCs w:val="20"/>
                <w:lang w:eastAsia="es-MX"/>
              </w:rPr>
              <w:t xml:space="preserve"> </w:t>
            </w:r>
            <w:r w:rsidRPr="00F5362F">
              <w:rPr>
                <w:rFonts w:ascii="Noto Sans" w:eastAsia="Times New Roman" w:hAnsi="Noto Sans" w:cs="Noto Sans"/>
                <w:color w:val="000000" w:themeColor="text1"/>
                <w:sz w:val="20"/>
                <w:szCs w:val="20"/>
                <w:lang w:eastAsia="es-MX"/>
              </w:rPr>
              <w:t>del mes siguiente a su resguardo. Asimismo, deberá proteger esta información y garantizar que sea entregada en conjunto con la contraseña respectiva mediante acuse de recibo.</w:t>
            </w:r>
          </w:p>
          <w:p w14:paraId="1C29C0A9" w14:textId="77777777" w:rsidR="006B221E" w:rsidRPr="00F5362F" w:rsidRDefault="006B221E" w:rsidP="009E3DBE">
            <w:pPr>
              <w:jc w:val="both"/>
              <w:rPr>
                <w:rFonts w:ascii="Noto Sans" w:eastAsia="Times New Roman" w:hAnsi="Noto Sans" w:cs="Noto Sans"/>
                <w:color w:val="000000"/>
                <w:sz w:val="20"/>
                <w:szCs w:val="20"/>
                <w:lang w:eastAsia="es-MX"/>
              </w:rPr>
            </w:pPr>
          </w:p>
        </w:tc>
      </w:tr>
      <w:tr w:rsidR="006B221E" w:rsidRPr="00F5362F" w14:paraId="6786FE4D" w14:textId="77777777" w:rsidTr="00B9443B">
        <w:trPr>
          <w:trHeight w:val="63"/>
        </w:trPr>
        <w:tc>
          <w:tcPr>
            <w:tcW w:w="268" w:type="pct"/>
            <w:tcBorders>
              <w:top w:val="nil"/>
              <w:left w:val="single" w:sz="4" w:space="0" w:color="auto"/>
              <w:bottom w:val="single" w:sz="4" w:space="0" w:color="auto"/>
              <w:right w:val="single" w:sz="4" w:space="0" w:color="auto"/>
            </w:tcBorders>
          </w:tcPr>
          <w:p w14:paraId="4CCBE649" w14:textId="77777777" w:rsidR="006B221E" w:rsidRPr="00F5362F" w:rsidRDefault="006B221E" w:rsidP="009E3DBE">
            <w:pPr>
              <w:jc w:val="center"/>
              <w:rPr>
                <w:rFonts w:ascii="Noto Sans" w:eastAsia="Times New Roman" w:hAnsi="Noto Sans" w:cs="Noto Sans"/>
                <w:b/>
                <w:bCs/>
                <w:color w:val="000000"/>
                <w:sz w:val="20"/>
                <w:szCs w:val="20"/>
                <w:lang w:eastAsia="es-MX"/>
              </w:rPr>
            </w:pPr>
          </w:p>
        </w:tc>
        <w:tc>
          <w:tcPr>
            <w:tcW w:w="2366" w:type="pct"/>
            <w:tcBorders>
              <w:top w:val="nil"/>
              <w:left w:val="nil"/>
              <w:bottom w:val="single" w:sz="4" w:space="0" w:color="auto"/>
              <w:right w:val="single" w:sz="4" w:space="0" w:color="auto"/>
            </w:tcBorders>
          </w:tcPr>
          <w:p w14:paraId="454E653F" w14:textId="77777777" w:rsidR="006B221E" w:rsidRPr="00F5362F" w:rsidRDefault="006B221E" w:rsidP="009E3DBE">
            <w:pPr>
              <w:rPr>
                <w:rFonts w:ascii="Noto Sans" w:eastAsia="Times New Roman" w:hAnsi="Noto Sans" w:cs="Noto Sans"/>
                <w:b/>
                <w:bCs/>
                <w:color w:val="000000"/>
                <w:sz w:val="20"/>
                <w:szCs w:val="20"/>
                <w:lang w:eastAsia="es-MX"/>
              </w:rPr>
            </w:pPr>
          </w:p>
        </w:tc>
        <w:tc>
          <w:tcPr>
            <w:tcW w:w="2366" w:type="pct"/>
            <w:tcBorders>
              <w:top w:val="nil"/>
              <w:left w:val="nil"/>
              <w:bottom w:val="single" w:sz="4" w:space="0" w:color="auto"/>
              <w:right w:val="single" w:sz="4" w:space="0" w:color="auto"/>
            </w:tcBorders>
          </w:tcPr>
          <w:p w14:paraId="6B8EFCD9" w14:textId="77777777" w:rsidR="006B221E" w:rsidRPr="00F5362F" w:rsidRDefault="006B221E" w:rsidP="009E3DBE">
            <w:pPr>
              <w:jc w:val="both"/>
              <w:rPr>
                <w:rFonts w:ascii="Noto Sans" w:eastAsia="Times New Roman" w:hAnsi="Noto Sans" w:cs="Noto Sans"/>
                <w:color w:val="000000" w:themeColor="text1"/>
                <w:sz w:val="20"/>
                <w:szCs w:val="20"/>
                <w:lang w:eastAsia="es-MX"/>
              </w:rPr>
            </w:pPr>
          </w:p>
        </w:tc>
      </w:tr>
    </w:tbl>
    <w:p w14:paraId="20E6EBE7" w14:textId="77777777" w:rsidR="002226A4" w:rsidRPr="00F5362F" w:rsidRDefault="002226A4" w:rsidP="0091642F">
      <w:pPr>
        <w:tabs>
          <w:tab w:val="left" w:pos="3909"/>
        </w:tabs>
        <w:suppressAutoHyphens/>
        <w:spacing w:line="276" w:lineRule="auto"/>
        <w:ind w:right="49"/>
        <w:jc w:val="both"/>
        <w:rPr>
          <w:rFonts w:ascii="Noto Sans" w:hAnsi="Noto Sans" w:cs="Noto Sans"/>
          <w:sz w:val="20"/>
          <w:szCs w:val="20"/>
          <w:lang w:eastAsia="ar-SA"/>
        </w:rPr>
      </w:pPr>
    </w:p>
    <w:p w14:paraId="27E66898" w14:textId="77777777" w:rsidR="0059741F" w:rsidRPr="00F5362F" w:rsidRDefault="0059741F" w:rsidP="0091642F">
      <w:pPr>
        <w:pStyle w:val="Ttulo2"/>
        <w:numPr>
          <w:ilvl w:val="1"/>
          <w:numId w:val="38"/>
        </w:numPr>
        <w:spacing w:before="0" w:after="0" w:line="276" w:lineRule="auto"/>
        <w:ind w:left="426" w:right="49" w:hanging="426"/>
        <w:rPr>
          <w:rFonts w:ascii="Noto Sans" w:hAnsi="Noto Sans" w:cs="Noto Sans"/>
          <w:i w:val="0"/>
          <w:sz w:val="20"/>
          <w:lang w:val="es-ES_tradnl"/>
        </w:rPr>
      </w:pPr>
      <w:bookmarkStart w:id="116" w:name="_Toc131600983"/>
      <w:r w:rsidRPr="00F5362F">
        <w:rPr>
          <w:rFonts w:ascii="Noto Sans" w:hAnsi="Noto Sans" w:cs="Noto Sans"/>
          <w:i w:val="0"/>
          <w:sz w:val="20"/>
          <w:lang w:val="es-ES_tradnl"/>
        </w:rPr>
        <w:t>Propuesta económica.</w:t>
      </w:r>
      <w:bookmarkEnd w:id="116"/>
    </w:p>
    <w:p w14:paraId="4D4765D6" w14:textId="77777777" w:rsidR="0059741F" w:rsidRPr="00F5362F" w:rsidRDefault="0059741F" w:rsidP="0091642F">
      <w:pPr>
        <w:spacing w:line="276" w:lineRule="auto"/>
        <w:ind w:right="49"/>
        <w:jc w:val="both"/>
        <w:rPr>
          <w:rFonts w:ascii="Noto Sans" w:hAnsi="Noto Sans" w:cs="Noto Sans"/>
          <w:sz w:val="20"/>
          <w:szCs w:val="20"/>
        </w:rPr>
      </w:pPr>
    </w:p>
    <w:p w14:paraId="471A9BAF" w14:textId="1546E893" w:rsidR="0059741F" w:rsidRPr="00F5362F" w:rsidRDefault="0059741F" w:rsidP="0091642F">
      <w:pPr>
        <w:spacing w:line="276" w:lineRule="auto"/>
        <w:ind w:right="49"/>
        <w:jc w:val="both"/>
        <w:rPr>
          <w:rFonts w:ascii="Noto Sans" w:hAnsi="Noto Sans" w:cs="Noto Sans"/>
          <w:sz w:val="20"/>
          <w:szCs w:val="20"/>
          <w:lang w:eastAsia="ar-SA"/>
        </w:rPr>
      </w:pPr>
      <w:bookmarkStart w:id="117" w:name="_Toc442265829"/>
      <w:r w:rsidRPr="00F5362F">
        <w:rPr>
          <w:rFonts w:ascii="Noto Sans" w:hAnsi="Noto Sans" w:cs="Noto Sans"/>
          <w:sz w:val="20"/>
          <w:szCs w:val="20"/>
          <w:lang w:eastAsia="ar-SA"/>
        </w:rPr>
        <w:t xml:space="preserve">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s deberán presentar en papel preferentemente membretado y </w:t>
      </w:r>
      <w:r w:rsidR="00317329" w:rsidRPr="00F5362F">
        <w:rPr>
          <w:rFonts w:ascii="Noto Sans" w:hAnsi="Noto Sans" w:cs="Noto Sans"/>
          <w:sz w:val="20"/>
          <w:szCs w:val="20"/>
          <w:lang w:eastAsia="ar-SA"/>
        </w:rPr>
        <w:t xml:space="preserve">preferentemente estampada la firma de su </w:t>
      </w:r>
      <w:r w:rsidRPr="00F5362F">
        <w:rPr>
          <w:rFonts w:ascii="Noto Sans" w:hAnsi="Noto Sans" w:cs="Noto Sans"/>
          <w:sz w:val="20"/>
          <w:szCs w:val="20"/>
          <w:lang w:eastAsia="ar-SA"/>
        </w:rPr>
        <w:t>Representante Legal, Apoderado Legal o persona facultada pa</w:t>
      </w:r>
      <w:r w:rsidR="008E17A1" w:rsidRPr="00F5362F">
        <w:rPr>
          <w:rFonts w:ascii="Noto Sans" w:hAnsi="Noto Sans" w:cs="Noto Sans"/>
          <w:sz w:val="20"/>
          <w:szCs w:val="20"/>
          <w:lang w:eastAsia="ar-SA"/>
        </w:rPr>
        <w:t>ra ello su propuesta económica, l</w:t>
      </w:r>
      <w:r w:rsidR="00317329" w:rsidRPr="00F5362F">
        <w:rPr>
          <w:rFonts w:ascii="Noto Sans" w:hAnsi="Noto Sans" w:cs="Noto Sans"/>
          <w:sz w:val="20"/>
          <w:szCs w:val="20"/>
        </w:rPr>
        <w:t xml:space="preserve">a firma electrónica del </w:t>
      </w:r>
      <w:r w:rsidR="00801E3E" w:rsidRPr="00F5362F">
        <w:rPr>
          <w:rFonts w:ascii="Noto Sans" w:hAnsi="Noto Sans" w:cs="Noto Sans"/>
          <w:sz w:val="20"/>
          <w:szCs w:val="20"/>
        </w:rPr>
        <w:t>Participante</w:t>
      </w:r>
      <w:r w:rsidR="00317329" w:rsidRPr="00F5362F">
        <w:rPr>
          <w:rFonts w:ascii="Noto Sans" w:hAnsi="Noto Sans" w:cs="Noto Sans"/>
          <w:sz w:val="20"/>
          <w:szCs w:val="20"/>
        </w:rPr>
        <w:t xml:space="preserve"> que presente o formule la proposición, valida toda la propuesta presentada.</w:t>
      </w:r>
    </w:p>
    <w:p w14:paraId="62D3535A" w14:textId="77777777" w:rsidR="0059741F" w:rsidRPr="00F5362F" w:rsidRDefault="0059741F" w:rsidP="0091642F">
      <w:pPr>
        <w:spacing w:line="276" w:lineRule="auto"/>
        <w:ind w:right="49"/>
        <w:jc w:val="both"/>
        <w:rPr>
          <w:rFonts w:ascii="Noto Sans" w:hAnsi="Noto Sans" w:cs="Noto Sans"/>
          <w:sz w:val="20"/>
          <w:szCs w:val="20"/>
          <w:lang w:eastAsia="ar-SA"/>
        </w:rPr>
      </w:pPr>
    </w:p>
    <w:p w14:paraId="6031882C" w14:textId="463D75A9" w:rsidR="003E591C" w:rsidRPr="00F5362F" w:rsidRDefault="003E591C"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La propuesta económica enviada a través de </w:t>
      </w:r>
      <w:r w:rsidR="001427B5" w:rsidRPr="00F5362F">
        <w:rPr>
          <w:rFonts w:ascii="Noto Sans" w:hAnsi="Noto Sans" w:cs="Noto Sans"/>
          <w:sz w:val="20"/>
          <w:szCs w:val="20"/>
          <w:lang w:eastAsia="ar-SA"/>
        </w:rPr>
        <w:t>COMPRAS MX</w:t>
      </w:r>
      <w:r w:rsidRPr="00F5362F">
        <w:rPr>
          <w:rFonts w:ascii="Noto Sans" w:hAnsi="Noto Sans" w:cs="Noto Sans"/>
          <w:sz w:val="20"/>
          <w:szCs w:val="20"/>
          <w:lang w:eastAsia="ar-SA"/>
        </w:rPr>
        <w:t xml:space="preserve"> podrá presentarse en formato PDF (sin utilizar baja resolución), además d</w:t>
      </w:r>
      <w:r w:rsidR="00A06A6F" w:rsidRPr="00F5362F">
        <w:rPr>
          <w:rFonts w:ascii="Noto Sans" w:hAnsi="Noto Sans" w:cs="Noto Sans"/>
          <w:sz w:val="20"/>
          <w:szCs w:val="20"/>
          <w:lang w:eastAsia="ar-SA"/>
        </w:rPr>
        <w:t>e presentarse en formato Excel.</w:t>
      </w:r>
    </w:p>
    <w:p w14:paraId="6741F013" w14:textId="77777777" w:rsidR="00815E5F" w:rsidRPr="00F5362F" w:rsidRDefault="00815E5F" w:rsidP="0091642F">
      <w:pPr>
        <w:spacing w:line="276" w:lineRule="auto"/>
        <w:ind w:right="49"/>
        <w:jc w:val="both"/>
        <w:rPr>
          <w:rFonts w:ascii="Noto Sans" w:hAnsi="Noto Sans" w:cs="Noto Sans"/>
          <w:sz w:val="20"/>
          <w:szCs w:val="20"/>
          <w:lang w:eastAsia="ar-SA"/>
        </w:rPr>
      </w:pPr>
    </w:p>
    <w:p w14:paraId="67A3FEEA" w14:textId="78AE5989" w:rsidR="0059741F" w:rsidRPr="00F5362F" w:rsidRDefault="00985EEA"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El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 deberá presentar su propuesta económica debidamente requisitada con la información solicitada en el </w:t>
      </w:r>
      <w:r w:rsidRPr="00F5362F">
        <w:rPr>
          <w:rFonts w:ascii="Noto Sans" w:hAnsi="Noto Sans" w:cs="Noto Sans"/>
          <w:b/>
          <w:sz w:val="20"/>
          <w:szCs w:val="20"/>
          <w:lang w:eastAsia="ar-SA"/>
        </w:rPr>
        <w:t>ANEXO XVI</w:t>
      </w:r>
      <w:r w:rsidR="00252FCB" w:rsidRPr="00F5362F">
        <w:rPr>
          <w:rFonts w:ascii="Noto Sans" w:hAnsi="Noto Sans" w:cs="Noto Sans"/>
          <w:b/>
          <w:sz w:val="20"/>
          <w:szCs w:val="20"/>
          <w:lang w:eastAsia="ar-SA"/>
        </w:rPr>
        <w:t>I</w:t>
      </w:r>
      <w:r w:rsidRPr="00F5362F">
        <w:rPr>
          <w:rFonts w:ascii="Noto Sans" w:hAnsi="Noto Sans" w:cs="Noto Sans"/>
          <w:b/>
          <w:sz w:val="20"/>
          <w:szCs w:val="20"/>
          <w:lang w:eastAsia="ar-SA"/>
        </w:rPr>
        <w:t xml:space="preserve">I “PROPUESTA ECONÓMICA” </w:t>
      </w:r>
      <w:r w:rsidRPr="00F5362F">
        <w:rPr>
          <w:rFonts w:ascii="Noto Sans" w:hAnsi="Noto Sans" w:cs="Noto Sans"/>
          <w:sz w:val="20"/>
          <w:szCs w:val="20"/>
          <w:lang w:eastAsia="ar-SA"/>
        </w:rPr>
        <w:t xml:space="preserve">de la presente Convocatoria en caso de no usar el </w:t>
      </w:r>
      <w:r w:rsidRPr="00F5362F">
        <w:rPr>
          <w:rFonts w:ascii="Noto Sans" w:hAnsi="Noto Sans" w:cs="Noto Sans"/>
          <w:b/>
          <w:sz w:val="20"/>
          <w:szCs w:val="20"/>
          <w:lang w:eastAsia="ar-SA"/>
        </w:rPr>
        <w:t>ANEXO XVI</w:t>
      </w:r>
      <w:r w:rsidR="00252FCB" w:rsidRPr="00F5362F">
        <w:rPr>
          <w:rFonts w:ascii="Noto Sans" w:hAnsi="Noto Sans" w:cs="Noto Sans"/>
          <w:b/>
          <w:sz w:val="20"/>
          <w:szCs w:val="20"/>
          <w:lang w:eastAsia="ar-SA"/>
        </w:rPr>
        <w:t>I</w:t>
      </w:r>
      <w:r w:rsidRPr="00F5362F">
        <w:rPr>
          <w:rFonts w:ascii="Noto Sans" w:hAnsi="Noto Sans" w:cs="Noto Sans"/>
          <w:b/>
          <w:sz w:val="20"/>
          <w:szCs w:val="20"/>
          <w:lang w:eastAsia="ar-SA"/>
        </w:rPr>
        <w:t>I</w:t>
      </w:r>
      <w:r w:rsidRPr="00F5362F">
        <w:rPr>
          <w:rFonts w:ascii="Noto Sans" w:hAnsi="Noto Sans" w:cs="Noto Sans"/>
          <w:sz w:val="20"/>
          <w:szCs w:val="20"/>
          <w:lang w:eastAsia="ar-SA"/>
        </w:rPr>
        <w:t xml:space="preserve">, el documento que se </w:t>
      </w:r>
      <w:r w:rsidR="009944CE" w:rsidRPr="00F5362F">
        <w:rPr>
          <w:rFonts w:ascii="Noto Sans" w:hAnsi="Noto Sans" w:cs="Noto Sans"/>
          <w:sz w:val="20"/>
          <w:szCs w:val="20"/>
          <w:lang w:eastAsia="ar-SA"/>
        </w:rPr>
        <w:t>remita</w:t>
      </w:r>
      <w:r w:rsidRPr="00F5362F">
        <w:rPr>
          <w:rFonts w:ascii="Noto Sans" w:hAnsi="Noto Sans" w:cs="Noto Sans"/>
          <w:sz w:val="20"/>
          <w:szCs w:val="20"/>
          <w:lang w:eastAsia="ar-SA"/>
        </w:rPr>
        <w:t xml:space="preserve"> deberá contener los mismos datos solicitados en el referido anexo, la cual deberá firmarse electrónica</w:t>
      </w:r>
      <w:r w:rsidR="00317329" w:rsidRPr="00F5362F">
        <w:rPr>
          <w:rFonts w:ascii="Noto Sans" w:hAnsi="Noto Sans" w:cs="Noto Sans"/>
          <w:sz w:val="20"/>
          <w:szCs w:val="20"/>
          <w:lang w:eastAsia="ar-SA"/>
        </w:rPr>
        <w:t xml:space="preserve">mente </w:t>
      </w:r>
      <w:r w:rsidRPr="00F5362F">
        <w:rPr>
          <w:rFonts w:ascii="Noto Sans" w:hAnsi="Noto Sans" w:cs="Noto Sans"/>
          <w:sz w:val="20"/>
          <w:szCs w:val="20"/>
          <w:lang w:eastAsia="ar-SA"/>
        </w:rPr>
        <w:t xml:space="preserve">con la firma avanzada que emite el SAT al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 xml:space="preserve"> para el cumplimiento de obligaciones fiscales.</w:t>
      </w:r>
      <w:r w:rsidR="0059741F" w:rsidRPr="00F5362F">
        <w:rPr>
          <w:rFonts w:ascii="Noto Sans" w:hAnsi="Noto Sans" w:cs="Noto Sans"/>
          <w:sz w:val="20"/>
          <w:szCs w:val="20"/>
          <w:lang w:eastAsia="ar-SA"/>
        </w:rPr>
        <w:t xml:space="preserve"> </w:t>
      </w:r>
    </w:p>
    <w:p w14:paraId="19773412" w14:textId="77777777" w:rsidR="0059741F" w:rsidRPr="00F5362F" w:rsidRDefault="0059741F" w:rsidP="0091642F">
      <w:pPr>
        <w:spacing w:line="276" w:lineRule="auto"/>
        <w:ind w:right="49"/>
        <w:jc w:val="both"/>
        <w:rPr>
          <w:rFonts w:ascii="Noto Sans" w:hAnsi="Noto Sans" w:cs="Noto Sans"/>
          <w:sz w:val="20"/>
          <w:szCs w:val="20"/>
          <w:lang w:eastAsia="ar-SA"/>
        </w:rPr>
      </w:pPr>
    </w:p>
    <w:p w14:paraId="0D1560F2" w14:textId="740A5C8B" w:rsidR="0059741F" w:rsidRPr="00F5362F" w:rsidRDefault="0059741F"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Se </w:t>
      </w:r>
      <w:r w:rsidR="00A50D96" w:rsidRPr="00F5362F">
        <w:rPr>
          <w:rFonts w:ascii="Noto Sans" w:hAnsi="Noto Sans" w:cs="Noto Sans"/>
          <w:sz w:val="20"/>
          <w:szCs w:val="20"/>
          <w:lang w:eastAsia="ar-SA"/>
        </w:rPr>
        <w:t xml:space="preserve">debe capturar </w:t>
      </w:r>
      <w:r w:rsidRPr="00F5362F">
        <w:rPr>
          <w:rFonts w:ascii="Noto Sans" w:hAnsi="Noto Sans" w:cs="Noto Sans"/>
          <w:sz w:val="20"/>
          <w:szCs w:val="20"/>
          <w:lang w:eastAsia="ar-SA"/>
        </w:rPr>
        <w:t xml:space="preserve">en los parámetros económicos de </w:t>
      </w:r>
      <w:r w:rsidR="001427B5" w:rsidRPr="00F5362F">
        <w:rPr>
          <w:rFonts w:ascii="Noto Sans" w:hAnsi="Noto Sans" w:cs="Noto Sans"/>
          <w:sz w:val="20"/>
          <w:szCs w:val="20"/>
          <w:lang w:eastAsia="ar-SA"/>
        </w:rPr>
        <w:t>COMPRAS MX</w:t>
      </w:r>
      <w:r w:rsidRPr="00F5362F">
        <w:rPr>
          <w:rFonts w:ascii="Noto Sans" w:hAnsi="Noto Sans" w:cs="Noto Sans"/>
          <w:sz w:val="20"/>
          <w:szCs w:val="20"/>
          <w:lang w:eastAsia="ar-SA"/>
        </w:rPr>
        <w:t xml:space="preserve"> </w:t>
      </w:r>
      <w:r w:rsidR="00A50D96" w:rsidRPr="00F5362F">
        <w:rPr>
          <w:rFonts w:ascii="Noto Sans" w:hAnsi="Noto Sans" w:cs="Noto Sans"/>
          <w:sz w:val="20"/>
          <w:szCs w:val="20"/>
          <w:lang w:eastAsia="ar-SA"/>
        </w:rPr>
        <w:t>la información solicitada por dicho Sistema.</w:t>
      </w:r>
    </w:p>
    <w:p w14:paraId="0834E58E" w14:textId="77777777" w:rsidR="003E591C" w:rsidRPr="00F5362F" w:rsidRDefault="003E591C" w:rsidP="0091642F">
      <w:pPr>
        <w:tabs>
          <w:tab w:val="left" w:pos="1807"/>
        </w:tabs>
        <w:spacing w:line="276" w:lineRule="auto"/>
        <w:ind w:right="49"/>
        <w:jc w:val="both"/>
        <w:rPr>
          <w:rFonts w:ascii="Noto Sans" w:hAnsi="Noto Sans" w:cs="Noto Sans"/>
          <w:sz w:val="20"/>
          <w:szCs w:val="20"/>
          <w:lang w:eastAsia="ar-SA"/>
        </w:rPr>
      </w:pPr>
    </w:p>
    <w:p w14:paraId="7057308E" w14:textId="5F8820E9" w:rsidR="00A401B3" w:rsidRPr="00F5362F" w:rsidRDefault="003E591C" w:rsidP="0091642F">
      <w:pPr>
        <w:spacing w:line="276" w:lineRule="auto"/>
        <w:ind w:right="49"/>
        <w:jc w:val="both"/>
        <w:rPr>
          <w:rFonts w:ascii="Noto Sans" w:hAnsi="Noto Sans" w:cs="Noto Sans"/>
          <w:b/>
          <w:i/>
          <w:sz w:val="20"/>
          <w:szCs w:val="20"/>
          <w:u w:val="single"/>
          <w:lang w:eastAsia="ar-SA"/>
        </w:rPr>
      </w:pPr>
      <w:r w:rsidRPr="00F5362F">
        <w:rPr>
          <w:rFonts w:ascii="Noto Sans" w:hAnsi="Noto Sans" w:cs="Noto Sans"/>
          <w:b/>
          <w:i/>
          <w:sz w:val="20"/>
          <w:szCs w:val="20"/>
          <w:u w:val="single"/>
          <w:lang w:eastAsia="ar-SA"/>
        </w:rPr>
        <w:t xml:space="preserve">Se precisa que </w:t>
      </w:r>
      <w:r w:rsidR="00946EB2" w:rsidRPr="00F5362F">
        <w:rPr>
          <w:rFonts w:ascii="Noto Sans" w:hAnsi="Noto Sans" w:cs="Noto Sans"/>
          <w:b/>
          <w:i/>
          <w:sz w:val="20"/>
          <w:szCs w:val="20"/>
          <w:u w:val="single"/>
          <w:lang w:eastAsia="ar-SA"/>
        </w:rPr>
        <w:t xml:space="preserve">en </w:t>
      </w:r>
      <w:r w:rsidRPr="00F5362F">
        <w:rPr>
          <w:rFonts w:ascii="Noto Sans" w:hAnsi="Noto Sans" w:cs="Noto Sans"/>
          <w:b/>
          <w:i/>
          <w:sz w:val="20"/>
          <w:szCs w:val="20"/>
          <w:u w:val="single"/>
          <w:lang w:eastAsia="ar-SA"/>
        </w:rPr>
        <w:t xml:space="preserve">los parámetros económicos de </w:t>
      </w:r>
      <w:r w:rsidR="001427B5" w:rsidRPr="00F5362F">
        <w:rPr>
          <w:rFonts w:ascii="Noto Sans" w:hAnsi="Noto Sans" w:cs="Noto Sans"/>
          <w:b/>
          <w:i/>
          <w:sz w:val="20"/>
          <w:szCs w:val="20"/>
          <w:u w:val="single"/>
          <w:lang w:eastAsia="ar-SA"/>
        </w:rPr>
        <w:t>COMPRAS MX</w:t>
      </w:r>
      <w:r w:rsidRPr="00F5362F">
        <w:rPr>
          <w:rFonts w:ascii="Noto Sans" w:hAnsi="Noto Sans" w:cs="Noto Sans"/>
          <w:b/>
          <w:i/>
          <w:sz w:val="20"/>
          <w:szCs w:val="20"/>
          <w:u w:val="single"/>
          <w:lang w:eastAsia="ar-SA"/>
        </w:rPr>
        <w:t xml:space="preserve"> se </w:t>
      </w:r>
      <w:r w:rsidR="00946EB2" w:rsidRPr="00F5362F">
        <w:rPr>
          <w:rFonts w:ascii="Noto Sans" w:hAnsi="Noto Sans" w:cs="Noto Sans"/>
          <w:b/>
          <w:i/>
          <w:sz w:val="20"/>
          <w:szCs w:val="20"/>
          <w:u w:val="single"/>
          <w:lang w:eastAsia="ar-SA"/>
        </w:rPr>
        <w:t xml:space="preserve">debe </w:t>
      </w:r>
      <w:r w:rsidRPr="00F5362F">
        <w:rPr>
          <w:rFonts w:ascii="Noto Sans" w:hAnsi="Noto Sans" w:cs="Noto Sans"/>
          <w:b/>
          <w:i/>
          <w:sz w:val="20"/>
          <w:szCs w:val="20"/>
          <w:u w:val="single"/>
          <w:lang w:eastAsia="ar-SA"/>
        </w:rPr>
        <w:t xml:space="preserve">capturar </w:t>
      </w:r>
      <w:r w:rsidR="00946EB2" w:rsidRPr="00F5362F">
        <w:rPr>
          <w:rFonts w:ascii="Noto Sans" w:hAnsi="Noto Sans" w:cs="Noto Sans"/>
          <w:b/>
          <w:i/>
          <w:sz w:val="20"/>
          <w:szCs w:val="20"/>
          <w:u w:val="single"/>
          <w:lang w:eastAsia="ar-SA"/>
        </w:rPr>
        <w:t>la información solicitada en la plataforma únicamente para aquellas pa</w:t>
      </w:r>
      <w:r w:rsidR="008D796C" w:rsidRPr="00F5362F">
        <w:rPr>
          <w:rFonts w:ascii="Noto Sans" w:hAnsi="Noto Sans" w:cs="Noto Sans"/>
          <w:b/>
          <w:i/>
          <w:sz w:val="20"/>
          <w:szCs w:val="20"/>
          <w:u w:val="single"/>
          <w:lang w:eastAsia="ar-SA"/>
        </w:rPr>
        <w:t xml:space="preserve">rtidas que oferte el </w:t>
      </w:r>
      <w:r w:rsidR="00801E3E" w:rsidRPr="00F5362F">
        <w:rPr>
          <w:rFonts w:ascii="Noto Sans" w:hAnsi="Noto Sans" w:cs="Noto Sans"/>
          <w:b/>
          <w:i/>
          <w:sz w:val="20"/>
          <w:szCs w:val="20"/>
          <w:u w:val="single"/>
          <w:lang w:eastAsia="ar-SA"/>
        </w:rPr>
        <w:t>participante</w:t>
      </w:r>
      <w:r w:rsidR="008D796C" w:rsidRPr="00F5362F">
        <w:rPr>
          <w:rFonts w:ascii="Noto Sans" w:hAnsi="Noto Sans" w:cs="Noto Sans"/>
          <w:b/>
          <w:i/>
          <w:sz w:val="20"/>
          <w:szCs w:val="20"/>
          <w:u w:val="single"/>
          <w:lang w:eastAsia="ar-SA"/>
        </w:rPr>
        <w:t xml:space="preserve">, considerando que deben requisitarse todos los campos </w:t>
      </w:r>
      <w:r w:rsidR="00A401B3" w:rsidRPr="00F5362F">
        <w:rPr>
          <w:rFonts w:ascii="Noto Sans" w:hAnsi="Noto Sans" w:cs="Noto Sans"/>
          <w:b/>
          <w:i/>
          <w:sz w:val="20"/>
          <w:szCs w:val="20"/>
          <w:u w:val="single"/>
          <w:lang w:eastAsia="ar-SA"/>
        </w:rPr>
        <w:t>que se relacionen con la partida ofertada</w:t>
      </w:r>
    </w:p>
    <w:p w14:paraId="5BEEABB9" w14:textId="77777777" w:rsidR="009F0839" w:rsidRPr="00F5362F" w:rsidRDefault="009F0839" w:rsidP="0091642F">
      <w:pPr>
        <w:spacing w:line="276" w:lineRule="auto"/>
        <w:ind w:right="49"/>
        <w:jc w:val="both"/>
        <w:rPr>
          <w:rFonts w:ascii="Noto Sans" w:hAnsi="Noto Sans" w:cs="Noto Sans"/>
          <w:sz w:val="20"/>
          <w:szCs w:val="20"/>
          <w:lang w:eastAsia="ar-SA"/>
        </w:rPr>
      </w:pPr>
    </w:p>
    <w:p w14:paraId="6E3EC706" w14:textId="77777777" w:rsidR="009F0839" w:rsidRPr="00F5362F" w:rsidRDefault="009F0839"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Los montos que integren la propuesta económica deben estar truncados </w:t>
      </w:r>
      <w:r w:rsidR="008B24A2" w:rsidRPr="00F5362F">
        <w:rPr>
          <w:rFonts w:ascii="Noto Sans" w:hAnsi="Noto Sans" w:cs="Noto Sans"/>
          <w:sz w:val="20"/>
          <w:szCs w:val="20"/>
          <w:lang w:eastAsia="ar-SA"/>
        </w:rPr>
        <w:t>a dos decimales, no redondeados</w:t>
      </w:r>
      <w:r w:rsidR="00514F86" w:rsidRPr="00F5362F">
        <w:rPr>
          <w:rFonts w:ascii="Noto Sans" w:hAnsi="Noto Sans" w:cs="Noto Sans"/>
          <w:sz w:val="20"/>
          <w:szCs w:val="20"/>
          <w:lang w:eastAsia="ar-SA"/>
        </w:rPr>
        <w:t>.</w:t>
      </w:r>
    </w:p>
    <w:p w14:paraId="796623D1" w14:textId="77777777" w:rsidR="00946EB2" w:rsidRPr="00F5362F" w:rsidRDefault="00946EB2" w:rsidP="0091642F">
      <w:pPr>
        <w:spacing w:line="276" w:lineRule="auto"/>
        <w:ind w:right="49"/>
        <w:jc w:val="both"/>
        <w:rPr>
          <w:rFonts w:ascii="Noto Sans" w:hAnsi="Noto Sans" w:cs="Noto Sans"/>
          <w:sz w:val="20"/>
          <w:szCs w:val="20"/>
        </w:rPr>
      </w:pPr>
    </w:p>
    <w:p w14:paraId="5E7905D4" w14:textId="77777777" w:rsidR="0059741F" w:rsidRPr="00F5362F" w:rsidRDefault="00A923CF" w:rsidP="0091642F">
      <w:pPr>
        <w:suppressAutoHyphens/>
        <w:autoSpaceDE w:val="0"/>
        <w:spacing w:line="276" w:lineRule="auto"/>
        <w:ind w:right="49"/>
        <w:jc w:val="both"/>
        <w:rPr>
          <w:rFonts w:ascii="Noto Sans" w:eastAsia="Times New Roman" w:hAnsi="Noto Sans" w:cs="Noto Sans"/>
          <w:b/>
          <w:i/>
          <w:sz w:val="20"/>
          <w:szCs w:val="20"/>
          <w:u w:val="single"/>
          <w:lang w:eastAsia="ar-SA"/>
        </w:rPr>
      </w:pPr>
      <w:r w:rsidRPr="00F5362F">
        <w:rPr>
          <w:rFonts w:ascii="Noto Sans" w:eastAsia="Times New Roman" w:hAnsi="Noto Sans" w:cs="Noto Sans"/>
          <w:b/>
          <w:i/>
          <w:sz w:val="20"/>
          <w:szCs w:val="20"/>
          <w:u w:val="single"/>
          <w:lang w:eastAsia="ar-SA"/>
        </w:rPr>
        <w:t xml:space="preserve">LA FALTA DE PRESENTACIÓN DE LA PROPUESTA ECONÓMICA AFECTA LA SOLVENCIA Y </w:t>
      </w:r>
      <w:r w:rsidRPr="00F5362F">
        <w:rPr>
          <w:rFonts w:ascii="Noto Sans" w:hAnsi="Noto Sans" w:cs="Noto Sans"/>
          <w:b/>
          <w:i/>
          <w:sz w:val="20"/>
          <w:szCs w:val="20"/>
          <w:u w:val="single"/>
          <w:lang w:eastAsia="ar-SA"/>
        </w:rPr>
        <w:t xml:space="preserve">MOTIVARÁ </w:t>
      </w:r>
      <w:r w:rsidRPr="00F5362F">
        <w:rPr>
          <w:rFonts w:ascii="Noto Sans" w:eastAsia="Times New Roman" w:hAnsi="Noto Sans" w:cs="Noto Sans"/>
          <w:b/>
          <w:i/>
          <w:sz w:val="20"/>
          <w:szCs w:val="20"/>
          <w:u w:val="single"/>
          <w:lang w:eastAsia="ar-SA"/>
        </w:rPr>
        <w:t>SU DESECHAMIENTO.</w:t>
      </w:r>
    </w:p>
    <w:bookmarkEnd w:id="117"/>
    <w:p w14:paraId="63E18E6C" w14:textId="77777777" w:rsidR="0059741F" w:rsidRPr="00F5362F" w:rsidRDefault="0059741F" w:rsidP="0091642F">
      <w:pPr>
        <w:pStyle w:val="Prrafodelista"/>
        <w:spacing w:after="0" w:line="276" w:lineRule="auto"/>
        <w:ind w:right="49"/>
        <w:jc w:val="both"/>
        <w:rPr>
          <w:rFonts w:ascii="Noto Sans" w:hAnsi="Noto Sans" w:cs="Noto Sans"/>
          <w:sz w:val="20"/>
          <w:szCs w:val="20"/>
          <w:lang w:val="es-ES_tradnl"/>
        </w:rPr>
      </w:pPr>
    </w:p>
    <w:p w14:paraId="5F21C177" w14:textId="77777777" w:rsidR="0059741F" w:rsidRPr="00F5362F" w:rsidRDefault="0059741F" w:rsidP="0091642F">
      <w:pPr>
        <w:pStyle w:val="Ttulo1"/>
        <w:numPr>
          <w:ilvl w:val="0"/>
          <w:numId w:val="38"/>
        </w:numPr>
        <w:spacing w:before="0" w:after="0" w:line="276" w:lineRule="auto"/>
        <w:ind w:right="49"/>
        <w:jc w:val="both"/>
        <w:rPr>
          <w:rFonts w:ascii="Noto Sans" w:hAnsi="Noto Sans" w:cs="Noto Sans"/>
          <w:sz w:val="20"/>
          <w:szCs w:val="20"/>
          <w:lang w:val="es-ES_tradnl"/>
        </w:rPr>
      </w:pPr>
      <w:bookmarkStart w:id="118" w:name="_Toc131600984"/>
      <w:r w:rsidRPr="00F5362F">
        <w:rPr>
          <w:rFonts w:ascii="Noto Sans" w:hAnsi="Noto Sans" w:cs="Noto Sans"/>
          <w:sz w:val="20"/>
          <w:szCs w:val="20"/>
          <w:lang w:val="es-ES_tradnl"/>
        </w:rPr>
        <w:t>CRITERIOS ESPECÍFICOS CONFORME A LOS CUALES SE EVALUARÁN LAS PROPOSICIONES</w:t>
      </w:r>
      <w:bookmarkEnd w:id="80"/>
      <w:r w:rsidRPr="00F5362F">
        <w:rPr>
          <w:rFonts w:ascii="Noto Sans" w:hAnsi="Noto Sans" w:cs="Noto Sans"/>
          <w:sz w:val="20"/>
          <w:szCs w:val="20"/>
          <w:lang w:val="es-ES_tradnl"/>
        </w:rPr>
        <w:t>.</w:t>
      </w:r>
      <w:bookmarkEnd w:id="118"/>
    </w:p>
    <w:p w14:paraId="2D07D237" w14:textId="77777777" w:rsidR="0059741F" w:rsidRPr="00F5362F" w:rsidRDefault="0059741F" w:rsidP="0091642F">
      <w:pPr>
        <w:spacing w:line="276" w:lineRule="auto"/>
        <w:rPr>
          <w:rFonts w:ascii="Noto Sans" w:hAnsi="Noto Sans" w:cs="Noto Sans"/>
          <w:sz w:val="20"/>
          <w:szCs w:val="20"/>
          <w:lang w:eastAsia="ar-SA"/>
        </w:rPr>
      </w:pPr>
    </w:p>
    <w:p w14:paraId="2018559C" w14:textId="413C64A4" w:rsidR="00BF24B8" w:rsidRPr="00F5362F" w:rsidRDefault="00BF24B8" w:rsidP="00BF24B8">
      <w:pPr>
        <w:spacing w:line="276" w:lineRule="auto"/>
        <w:ind w:right="49"/>
        <w:jc w:val="both"/>
        <w:rPr>
          <w:rFonts w:ascii="Noto Sans" w:eastAsia="Times New Roman" w:hAnsi="Noto Sans" w:cs="Noto Sans"/>
          <w:b/>
          <w:sz w:val="20"/>
          <w:szCs w:val="20"/>
          <w:lang w:val="es-MX"/>
        </w:rPr>
      </w:pPr>
      <w:r w:rsidRPr="00F5362F">
        <w:rPr>
          <w:rFonts w:ascii="Noto Sans" w:hAnsi="Noto Sans" w:cs="Noto Sans"/>
          <w:sz w:val="20"/>
          <w:szCs w:val="20"/>
          <w:lang w:eastAsia="ar-SA"/>
        </w:rPr>
        <w:t xml:space="preserve">El presente procedimiento de contratación se evaluará a través del </w:t>
      </w:r>
      <w:r w:rsidRPr="00F5362F">
        <w:rPr>
          <w:rFonts w:ascii="Noto Sans" w:hAnsi="Noto Sans" w:cs="Noto Sans"/>
          <w:b/>
          <w:sz w:val="20"/>
          <w:szCs w:val="20"/>
          <w:lang w:eastAsia="ar-SA"/>
        </w:rPr>
        <w:t>criterio de evaluación por puntos y porcentajes</w:t>
      </w:r>
      <w:r w:rsidRPr="00F5362F">
        <w:rPr>
          <w:rFonts w:ascii="Noto Sans" w:hAnsi="Noto Sans" w:cs="Noto Sans"/>
          <w:sz w:val="20"/>
          <w:szCs w:val="20"/>
          <w:lang w:eastAsia="ar-SA"/>
        </w:rPr>
        <w:t xml:space="preserve"> </w:t>
      </w:r>
      <w:r w:rsidRPr="00F5362F">
        <w:rPr>
          <w:rFonts w:ascii="Noto Sans" w:eastAsia="Times New Roman" w:hAnsi="Noto Sans" w:cs="Noto Sans"/>
          <w:sz w:val="20"/>
          <w:szCs w:val="20"/>
          <w:lang w:val="es-MX"/>
        </w:rPr>
        <w:t xml:space="preserve">con fundamento en lo dispuesto por el </w:t>
      </w:r>
      <w:r w:rsidRPr="00F5362F">
        <w:rPr>
          <w:rFonts w:ascii="Noto Sans" w:eastAsia="Times New Roman" w:hAnsi="Noto Sans" w:cs="Noto Sans"/>
          <w:b/>
          <w:bCs/>
          <w:sz w:val="20"/>
          <w:szCs w:val="20"/>
          <w:lang w:val="es-MX"/>
        </w:rPr>
        <w:t xml:space="preserve">artículo </w:t>
      </w:r>
      <w:r w:rsidR="004927DD" w:rsidRPr="00F5362F">
        <w:rPr>
          <w:rFonts w:ascii="Noto Sans" w:eastAsia="Times New Roman" w:hAnsi="Noto Sans" w:cs="Noto Sans"/>
          <w:b/>
          <w:bCs/>
          <w:sz w:val="20"/>
          <w:szCs w:val="20"/>
          <w:lang w:val="es-MX"/>
        </w:rPr>
        <w:t>47</w:t>
      </w:r>
      <w:r w:rsidRPr="00F5362F">
        <w:rPr>
          <w:rFonts w:ascii="Noto Sans" w:eastAsia="Times New Roman" w:hAnsi="Noto Sans" w:cs="Noto Sans"/>
          <w:sz w:val="20"/>
          <w:szCs w:val="20"/>
          <w:lang w:val="es-MX"/>
        </w:rPr>
        <w:t xml:space="preserve"> en lo relativo al criterio de evaluación por puntos y porcentajes y </w:t>
      </w:r>
      <w:r w:rsidR="006D3384" w:rsidRPr="00F5362F">
        <w:rPr>
          <w:rFonts w:ascii="Noto Sans" w:eastAsia="Times New Roman" w:hAnsi="Noto Sans" w:cs="Noto Sans"/>
          <w:b/>
          <w:bCs/>
          <w:sz w:val="20"/>
          <w:szCs w:val="20"/>
          <w:lang w:val="es-MX"/>
        </w:rPr>
        <w:t xml:space="preserve">Art. </w:t>
      </w:r>
      <w:r w:rsidR="004927DD" w:rsidRPr="00F5362F">
        <w:rPr>
          <w:rFonts w:ascii="Noto Sans" w:eastAsia="Times New Roman" w:hAnsi="Noto Sans" w:cs="Noto Sans"/>
          <w:b/>
          <w:bCs/>
          <w:sz w:val="20"/>
          <w:szCs w:val="20"/>
          <w:lang w:val="es-MX"/>
        </w:rPr>
        <w:t>48</w:t>
      </w:r>
      <w:r w:rsidRPr="00F5362F">
        <w:rPr>
          <w:rFonts w:ascii="Noto Sans" w:eastAsia="Times New Roman" w:hAnsi="Noto Sans" w:cs="Noto Sans"/>
          <w:b/>
          <w:bCs/>
          <w:sz w:val="20"/>
          <w:szCs w:val="20"/>
          <w:lang w:val="es-MX"/>
        </w:rPr>
        <w:t xml:space="preserve">, fracción </w:t>
      </w:r>
      <w:r w:rsidR="004927DD" w:rsidRPr="00F5362F">
        <w:rPr>
          <w:rFonts w:ascii="Noto Sans" w:eastAsia="Times New Roman" w:hAnsi="Noto Sans" w:cs="Noto Sans"/>
          <w:b/>
          <w:bCs/>
          <w:sz w:val="20"/>
          <w:szCs w:val="20"/>
          <w:lang w:val="es-MX"/>
        </w:rPr>
        <w:t>I</w:t>
      </w:r>
      <w:r w:rsidRPr="00F5362F">
        <w:rPr>
          <w:rFonts w:ascii="Noto Sans" w:eastAsia="Times New Roman" w:hAnsi="Noto Sans" w:cs="Noto Sans"/>
          <w:sz w:val="20"/>
          <w:szCs w:val="20"/>
          <w:lang w:val="es-MX"/>
        </w:rPr>
        <w:t>, de la ley de adquisiciones, arrendamientos y servicios del sector público, se evaluará mediante el criterio de puntos y porcentajes.</w:t>
      </w:r>
    </w:p>
    <w:p w14:paraId="6098FC0A" w14:textId="77777777" w:rsidR="00BF24B8" w:rsidRPr="00F5362F" w:rsidRDefault="00BF24B8" w:rsidP="00BF24B8">
      <w:pPr>
        <w:spacing w:line="276" w:lineRule="auto"/>
        <w:ind w:right="49"/>
        <w:jc w:val="both"/>
        <w:rPr>
          <w:rFonts w:ascii="Noto Sans" w:eastAsia="Times New Roman" w:hAnsi="Noto Sans" w:cs="Noto Sans"/>
          <w:sz w:val="20"/>
          <w:szCs w:val="20"/>
          <w:lang w:val="es-MX"/>
        </w:rPr>
      </w:pPr>
    </w:p>
    <w:p w14:paraId="6809F894" w14:textId="77777777" w:rsidR="00BF24B8" w:rsidRPr="00F5362F" w:rsidRDefault="00BF24B8" w:rsidP="00BF24B8">
      <w:pPr>
        <w:spacing w:after="120" w:line="276" w:lineRule="auto"/>
        <w:jc w:val="both"/>
        <w:rPr>
          <w:rFonts w:ascii="Noto Sans" w:eastAsia="Times New Roman" w:hAnsi="Noto Sans" w:cs="Noto Sans"/>
          <w:sz w:val="20"/>
          <w:szCs w:val="20"/>
          <w:lang w:val="es-MX"/>
        </w:rPr>
      </w:pPr>
      <w:r w:rsidRPr="00F5362F">
        <w:rPr>
          <w:rFonts w:ascii="Noto Sans" w:eastAsia="Times New Roman" w:hAnsi="Noto Sans" w:cs="Noto Sans"/>
          <w:sz w:val="20"/>
          <w:szCs w:val="20"/>
        </w:rPr>
        <w:t>L</w:t>
      </w:r>
      <w:r w:rsidRPr="00F5362F">
        <w:rPr>
          <w:rFonts w:ascii="Noto Sans" w:eastAsia="Times New Roman" w:hAnsi="Noto Sans" w:cs="Noto Sans"/>
          <w:sz w:val="20"/>
          <w:szCs w:val="20"/>
          <w:lang w:val="es-MX"/>
        </w:rPr>
        <w:t xml:space="preserve">os </w:t>
      </w:r>
      <w:r w:rsidR="00801E3E" w:rsidRPr="00F5362F">
        <w:rPr>
          <w:rFonts w:ascii="Noto Sans" w:eastAsia="Times New Roman" w:hAnsi="Noto Sans" w:cs="Noto Sans"/>
          <w:sz w:val="20"/>
          <w:szCs w:val="20"/>
          <w:lang w:val="es-MX"/>
        </w:rPr>
        <w:t>participante</w:t>
      </w:r>
      <w:r w:rsidRPr="00F5362F">
        <w:rPr>
          <w:rFonts w:ascii="Noto Sans" w:eastAsia="Times New Roman" w:hAnsi="Noto Sans" w:cs="Noto Sans"/>
          <w:sz w:val="20"/>
          <w:szCs w:val="20"/>
          <w:lang w:val="es-MX"/>
        </w:rPr>
        <w:t>s deberán cumplir con la documentación solicitada, ya que se verificará documentalmente que se incluya la información, documentos y requisitos solicitados, así como con la propuesta de las especificaciones técnicas con descripción amplia y detallada del servicio.</w:t>
      </w:r>
    </w:p>
    <w:p w14:paraId="619223A6" w14:textId="77777777" w:rsidR="00BF24B8" w:rsidRPr="00F5362F" w:rsidRDefault="00BF24B8" w:rsidP="00BF24B8">
      <w:pPr>
        <w:tabs>
          <w:tab w:val="left" w:pos="6237"/>
        </w:tabs>
        <w:spacing w:after="120" w:line="276" w:lineRule="auto"/>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MX"/>
        </w:rPr>
        <w:t xml:space="preserve">Se comprobará que las condiciones legales, técnicas y económicas requeridas contengan la información, documentación y requisitos señalados como indispensables de la presente convocatoria, la(s) junta(s) de aclaraciones y sus anexos. </w:t>
      </w:r>
    </w:p>
    <w:p w14:paraId="3E6E87FF" w14:textId="77777777" w:rsidR="00BF24B8" w:rsidRPr="00F5362F" w:rsidRDefault="00BF24B8" w:rsidP="00BF24B8">
      <w:pPr>
        <w:tabs>
          <w:tab w:val="left" w:pos="6237"/>
        </w:tabs>
        <w:spacing w:after="120" w:line="276" w:lineRule="auto"/>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MX"/>
        </w:rPr>
        <w:t xml:space="preserve">Se comprobará la congruencia que guarda con la convocatoria, folletos, catálogos, fotografías, instructivos y/o manuales del fabricante, que envíe el </w:t>
      </w:r>
      <w:r w:rsidR="00801E3E" w:rsidRPr="00F5362F">
        <w:rPr>
          <w:rFonts w:ascii="Noto Sans" w:eastAsia="Times New Roman" w:hAnsi="Noto Sans" w:cs="Noto Sans"/>
          <w:sz w:val="20"/>
          <w:szCs w:val="20"/>
          <w:lang w:val="es-MX"/>
        </w:rPr>
        <w:t>participante</w:t>
      </w:r>
      <w:r w:rsidRPr="00F5362F">
        <w:rPr>
          <w:rFonts w:ascii="Noto Sans" w:eastAsia="Times New Roman" w:hAnsi="Noto Sans" w:cs="Noto Sans"/>
          <w:sz w:val="20"/>
          <w:szCs w:val="20"/>
          <w:lang w:val="es-MX"/>
        </w:rPr>
        <w:t xml:space="preserve"> como sustento.</w:t>
      </w:r>
    </w:p>
    <w:p w14:paraId="316422AC" w14:textId="77777777" w:rsidR="00BF24B8" w:rsidRPr="00F5362F" w:rsidRDefault="00BF24B8" w:rsidP="00BF24B8">
      <w:pPr>
        <w:tabs>
          <w:tab w:val="left" w:pos="6237"/>
        </w:tabs>
        <w:spacing w:after="120" w:line="276" w:lineRule="auto"/>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MX"/>
        </w:rPr>
        <w:lastRenderedPageBreak/>
        <w:t xml:space="preserve">La evaluación se realizará comprobando entre sí, en forma equivalente, todas las condiciones ofrecidas explícitamente por los </w:t>
      </w:r>
      <w:r w:rsidR="00801E3E" w:rsidRPr="00F5362F">
        <w:rPr>
          <w:rFonts w:ascii="Noto Sans" w:eastAsia="Times New Roman" w:hAnsi="Noto Sans" w:cs="Noto Sans"/>
          <w:sz w:val="20"/>
          <w:szCs w:val="20"/>
          <w:lang w:val="es-MX"/>
        </w:rPr>
        <w:t>participante</w:t>
      </w:r>
      <w:r w:rsidRPr="00F5362F">
        <w:rPr>
          <w:rFonts w:ascii="Noto Sans" w:eastAsia="Times New Roman" w:hAnsi="Noto Sans" w:cs="Noto Sans"/>
          <w:sz w:val="20"/>
          <w:szCs w:val="20"/>
          <w:lang w:val="es-MX"/>
        </w:rPr>
        <w:t>s.</w:t>
      </w:r>
    </w:p>
    <w:p w14:paraId="6992DC93" w14:textId="77777777" w:rsidR="00BF24B8" w:rsidRPr="00F5362F" w:rsidRDefault="00BF24B8" w:rsidP="00BF24B8">
      <w:pPr>
        <w:tabs>
          <w:tab w:val="left" w:pos="6237"/>
        </w:tabs>
        <w:spacing w:after="120" w:line="276" w:lineRule="auto"/>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MX"/>
        </w:rPr>
        <w:t>Se verificará que garanticen y satisfagan las condiciones de la prestación del servicio integral.</w:t>
      </w:r>
    </w:p>
    <w:p w14:paraId="4224E72B" w14:textId="77777777" w:rsidR="00BF24B8" w:rsidRPr="00F5362F" w:rsidRDefault="00BF24B8" w:rsidP="00BF24B8">
      <w:pPr>
        <w:spacing w:after="120" w:line="276" w:lineRule="auto"/>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MX"/>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1CC52873" w14:textId="77777777" w:rsidR="00BF24B8" w:rsidRPr="00F5362F" w:rsidRDefault="00BF24B8" w:rsidP="00BF24B8">
      <w:pPr>
        <w:suppressAutoHyphens/>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MX"/>
        </w:rPr>
        <w:t>No se considerarán las proposiciones, cuando no cotice la totalidad del servicio requerido.</w:t>
      </w:r>
    </w:p>
    <w:p w14:paraId="52AD96B9" w14:textId="77777777" w:rsidR="0059741F" w:rsidRPr="00F5362F" w:rsidRDefault="0059741F" w:rsidP="0091642F">
      <w:pPr>
        <w:spacing w:line="276" w:lineRule="auto"/>
        <w:rPr>
          <w:rFonts w:ascii="Noto Sans" w:hAnsi="Noto Sans" w:cs="Noto Sans"/>
          <w:sz w:val="20"/>
          <w:szCs w:val="20"/>
          <w:lang w:val="es-MX" w:eastAsia="ar-SA"/>
        </w:rPr>
      </w:pPr>
    </w:p>
    <w:p w14:paraId="687C13F7" w14:textId="6E41ED23" w:rsidR="0059741F" w:rsidRPr="00F5362F" w:rsidRDefault="0059741F" w:rsidP="0091642F">
      <w:pPr>
        <w:spacing w:line="276" w:lineRule="auto"/>
        <w:jc w:val="both"/>
        <w:rPr>
          <w:rFonts w:ascii="Noto Sans" w:hAnsi="Noto Sans" w:cs="Noto Sans"/>
          <w:sz w:val="20"/>
          <w:szCs w:val="20"/>
          <w:lang w:eastAsia="ar-SA"/>
        </w:rPr>
      </w:pPr>
      <w:r w:rsidRPr="00F5362F">
        <w:rPr>
          <w:rFonts w:ascii="Noto Sans" w:hAnsi="Noto Sans" w:cs="Noto Sans"/>
          <w:sz w:val="20"/>
          <w:szCs w:val="20"/>
          <w:lang w:eastAsia="ar-SA"/>
        </w:rPr>
        <w:t xml:space="preserve">Los criterios de evaluación que el IMSS tomará en </w:t>
      </w:r>
      <w:r w:rsidR="006D3384" w:rsidRPr="00F5362F">
        <w:rPr>
          <w:rFonts w:ascii="Noto Sans" w:hAnsi="Noto Sans" w:cs="Noto Sans"/>
          <w:sz w:val="20"/>
          <w:szCs w:val="20"/>
          <w:lang w:eastAsia="ar-SA"/>
        </w:rPr>
        <w:t>consideración</w:t>
      </w:r>
      <w:r w:rsidRPr="00F5362F">
        <w:rPr>
          <w:rFonts w:ascii="Noto Sans" w:hAnsi="Noto Sans" w:cs="Noto Sans"/>
          <w:sz w:val="20"/>
          <w:szCs w:val="20"/>
          <w:lang w:eastAsia="ar-SA"/>
        </w:rPr>
        <w:t xml:space="preserve"> son los siguientes:</w:t>
      </w:r>
    </w:p>
    <w:p w14:paraId="7B16E5FC" w14:textId="77777777" w:rsidR="0059741F" w:rsidRPr="00F5362F" w:rsidRDefault="0059741F" w:rsidP="0091642F">
      <w:pPr>
        <w:spacing w:line="276" w:lineRule="auto"/>
        <w:jc w:val="both"/>
        <w:rPr>
          <w:rFonts w:ascii="Noto Sans" w:hAnsi="Noto Sans" w:cs="Noto Sans"/>
          <w:sz w:val="20"/>
          <w:szCs w:val="20"/>
        </w:rPr>
      </w:pPr>
    </w:p>
    <w:p w14:paraId="3881ED08" w14:textId="77777777" w:rsidR="0059741F" w:rsidRPr="00F5362F" w:rsidRDefault="0059741F" w:rsidP="0091642F">
      <w:pPr>
        <w:pStyle w:val="Ttulo2"/>
        <w:numPr>
          <w:ilvl w:val="1"/>
          <w:numId w:val="39"/>
        </w:numPr>
        <w:spacing w:before="0" w:after="0" w:line="276" w:lineRule="auto"/>
        <w:ind w:left="0" w:firstLine="0"/>
        <w:rPr>
          <w:rFonts w:ascii="Noto Sans" w:hAnsi="Noto Sans" w:cs="Noto Sans"/>
          <w:i w:val="0"/>
          <w:sz w:val="20"/>
          <w:lang w:val="es-ES_tradnl"/>
        </w:rPr>
      </w:pPr>
      <w:bookmarkStart w:id="119" w:name="_Toc131600985"/>
      <w:r w:rsidRPr="00F5362F">
        <w:rPr>
          <w:rFonts w:ascii="Noto Sans" w:hAnsi="Noto Sans" w:cs="Noto Sans"/>
          <w:i w:val="0"/>
          <w:sz w:val="20"/>
          <w:lang w:val="es-ES_tradnl"/>
        </w:rPr>
        <w:t>Criterios de evaluación de la propuesta legal-administrativa.</w:t>
      </w:r>
      <w:bookmarkEnd w:id="119"/>
      <w:r w:rsidRPr="00F5362F">
        <w:rPr>
          <w:rFonts w:ascii="Noto Sans" w:hAnsi="Noto Sans" w:cs="Noto Sans"/>
          <w:i w:val="0"/>
          <w:sz w:val="20"/>
          <w:lang w:val="es-ES_tradnl"/>
        </w:rPr>
        <w:t xml:space="preserve"> </w:t>
      </w:r>
    </w:p>
    <w:p w14:paraId="6B6F28BD" w14:textId="77777777" w:rsidR="0059741F" w:rsidRPr="00F5362F" w:rsidRDefault="0059741F" w:rsidP="0091642F">
      <w:pPr>
        <w:suppressAutoHyphens/>
        <w:spacing w:line="276" w:lineRule="auto"/>
        <w:jc w:val="both"/>
        <w:rPr>
          <w:rFonts w:ascii="Noto Sans" w:hAnsi="Noto Sans" w:cs="Noto Sans"/>
          <w:sz w:val="20"/>
          <w:szCs w:val="20"/>
        </w:rPr>
      </w:pPr>
    </w:p>
    <w:p w14:paraId="227ADCE3" w14:textId="77777777" w:rsidR="0059741F" w:rsidRPr="00F5362F" w:rsidRDefault="0059741F" w:rsidP="0091642F">
      <w:pPr>
        <w:tabs>
          <w:tab w:val="left" w:pos="2001"/>
        </w:tabs>
        <w:suppressAutoHyphens/>
        <w:spacing w:line="276" w:lineRule="auto"/>
        <w:jc w:val="both"/>
        <w:rPr>
          <w:rFonts w:ascii="Noto Sans" w:hAnsi="Noto Sans" w:cs="Noto Sans"/>
          <w:noProof/>
          <w:sz w:val="20"/>
          <w:szCs w:val="20"/>
          <w:lang w:eastAsia="ar-SA"/>
        </w:rPr>
      </w:pPr>
      <w:r w:rsidRPr="00F5362F">
        <w:rPr>
          <w:rFonts w:ascii="Noto Sans" w:hAnsi="Noto Sans" w:cs="Noto Sans"/>
          <w:noProof/>
          <w:sz w:val="20"/>
          <w:szCs w:val="20"/>
          <w:lang w:eastAsia="ar-SA"/>
        </w:rPr>
        <w:t xml:space="preserve">La evaluación legal-administrativa será realizada por el Área Contratante, verificando que la documentación presentada por el </w:t>
      </w:r>
      <w:r w:rsidR="00801E3E" w:rsidRPr="00F5362F">
        <w:rPr>
          <w:rFonts w:ascii="Noto Sans" w:hAnsi="Noto Sans" w:cs="Noto Sans"/>
          <w:noProof/>
          <w:sz w:val="20"/>
          <w:szCs w:val="20"/>
          <w:lang w:eastAsia="ar-SA"/>
        </w:rPr>
        <w:t>participante</w:t>
      </w:r>
      <w:r w:rsidRPr="00F5362F">
        <w:rPr>
          <w:rFonts w:ascii="Noto Sans" w:hAnsi="Noto Sans" w:cs="Noto Sans"/>
          <w:noProof/>
          <w:sz w:val="20"/>
          <w:szCs w:val="20"/>
          <w:lang w:eastAsia="ar-SA"/>
        </w:rPr>
        <w:t xml:space="preserve"> cumpla con los requisitos solicitados en el numeral </w:t>
      </w:r>
      <w:r w:rsidRPr="00F5362F">
        <w:rPr>
          <w:rFonts w:ascii="Noto Sans" w:hAnsi="Noto Sans" w:cs="Noto Sans"/>
          <w:b/>
          <w:noProof/>
          <w:sz w:val="20"/>
          <w:szCs w:val="20"/>
          <w:lang w:eastAsia="ar-SA"/>
        </w:rPr>
        <w:t>4.1</w:t>
      </w:r>
      <w:r w:rsidRPr="00F5362F">
        <w:rPr>
          <w:rFonts w:ascii="Noto Sans" w:hAnsi="Noto Sans" w:cs="Noto Sans"/>
          <w:noProof/>
          <w:sz w:val="20"/>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5E78BE9D" w14:textId="77777777" w:rsidR="0059741F" w:rsidRPr="00F5362F" w:rsidRDefault="0059741F" w:rsidP="0091642F">
      <w:pPr>
        <w:tabs>
          <w:tab w:val="left" w:pos="2001"/>
        </w:tabs>
        <w:suppressAutoHyphens/>
        <w:spacing w:line="276" w:lineRule="auto"/>
        <w:jc w:val="both"/>
        <w:rPr>
          <w:rFonts w:ascii="Noto Sans" w:hAnsi="Noto Sans" w:cs="Noto Sans"/>
          <w:noProof/>
          <w:sz w:val="20"/>
          <w:szCs w:val="20"/>
          <w:lang w:eastAsia="ar-SA"/>
        </w:rPr>
      </w:pPr>
    </w:p>
    <w:p w14:paraId="5935782E" w14:textId="77777777" w:rsidR="0059741F" w:rsidRPr="00F5362F" w:rsidRDefault="0059741F" w:rsidP="0091642F">
      <w:pPr>
        <w:suppressAutoHyphens/>
        <w:spacing w:line="276" w:lineRule="auto"/>
        <w:jc w:val="both"/>
        <w:rPr>
          <w:rFonts w:ascii="Noto Sans" w:hAnsi="Noto Sans" w:cs="Noto Sans"/>
          <w:noProof/>
          <w:sz w:val="20"/>
          <w:szCs w:val="20"/>
          <w:lang w:eastAsia="ar-SA"/>
        </w:rPr>
      </w:pPr>
      <w:r w:rsidRPr="00F5362F">
        <w:rPr>
          <w:rFonts w:ascii="Noto Sans" w:hAnsi="Noto Sans" w:cs="Noto Sans"/>
          <w:noProof/>
          <w:sz w:val="20"/>
          <w:szCs w:val="20"/>
          <w:lang w:eastAsia="ar-SA"/>
        </w:rPr>
        <w:t xml:space="preserve">Los escritos que se presenten con motivo de cumplir lo solicitado en el numeral </w:t>
      </w:r>
      <w:r w:rsidRPr="00F5362F">
        <w:rPr>
          <w:rFonts w:ascii="Noto Sans" w:hAnsi="Noto Sans" w:cs="Noto Sans"/>
          <w:b/>
          <w:noProof/>
          <w:sz w:val="20"/>
          <w:szCs w:val="20"/>
          <w:lang w:eastAsia="ar-SA"/>
        </w:rPr>
        <w:t>4.1</w:t>
      </w:r>
      <w:r w:rsidRPr="00F5362F">
        <w:rPr>
          <w:rFonts w:ascii="Noto Sans" w:hAnsi="Noto Sans" w:cs="Noto Sans"/>
          <w:noProof/>
          <w:sz w:val="20"/>
          <w:szCs w:val="20"/>
          <w:lang w:eastAsia="ar-SA"/>
        </w:rPr>
        <w:t xml:space="preserve">, se verificará que sea congruente con la información proporcionada en el </w:t>
      </w:r>
      <w:r w:rsidR="00A50D96" w:rsidRPr="00F5362F">
        <w:rPr>
          <w:rFonts w:ascii="Noto Sans" w:hAnsi="Noto Sans" w:cs="Noto Sans"/>
          <w:b/>
          <w:noProof/>
          <w:sz w:val="20"/>
          <w:szCs w:val="20"/>
          <w:lang w:eastAsia="ar-SA"/>
        </w:rPr>
        <w:t>ANEXO I</w:t>
      </w:r>
      <w:r w:rsidR="00237111" w:rsidRPr="00F5362F">
        <w:rPr>
          <w:rFonts w:ascii="Noto Sans" w:hAnsi="Noto Sans" w:cs="Noto Sans"/>
          <w:b/>
          <w:noProof/>
          <w:sz w:val="20"/>
          <w:szCs w:val="20"/>
          <w:lang w:eastAsia="ar-SA"/>
        </w:rPr>
        <w:t xml:space="preserve"> </w:t>
      </w:r>
      <w:r w:rsidR="00237111" w:rsidRPr="00F5362F">
        <w:rPr>
          <w:rFonts w:ascii="Noto Sans" w:hAnsi="Noto Sans" w:cs="Noto Sans"/>
          <w:b/>
          <w:noProof/>
          <w:sz w:val="20"/>
          <w:szCs w:val="20"/>
          <w:lang w:val="es-MX" w:eastAsia="ar-SA"/>
        </w:rPr>
        <w:t>“</w:t>
      </w:r>
      <w:r w:rsidR="00237111" w:rsidRPr="00F5362F">
        <w:rPr>
          <w:rFonts w:ascii="Noto Sans" w:hAnsi="Noto Sans" w:cs="Noto Sans"/>
          <w:b/>
          <w:noProof/>
          <w:sz w:val="20"/>
          <w:szCs w:val="20"/>
          <w:lang w:eastAsia="ar-SA"/>
        </w:rPr>
        <w:t>ACREDITAMIENTO DE PERSONALIDAD JURIDICA”</w:t>
      </w:r>
      <w:r w:rsidR="00317329" w:rsidRPr="00F5362F">
        <w:rPr>
          <w:rFonts w:ascii="Noto Sans" w:hAnsi="Noto Sans" w:cs="Noto Sans"/>
          <w:noProof/>
          <w:sz w:val="20"/>
          <w:szCs w:val="20"/>
          <w:lang w:eastAsia="ar-SA"/>
        </w:rPr>
        <w:t>.</w:t>
      </w:r>
    </w:p>
    <w:p w14:paraId="7350732B" w14:textId="77777777" w:rsidR="0059741F" w:rsidRPr="00F5362F" w:rsidRDefault="0059741F" w:rsidP="0091642F">
      <w:pPr>
        <w:suppressAutoHyphens/>
        <w:spacing w:line="276" w:lineRule="auto"/>
        <w:jc w:val="both"/>
        <w:rPr>
          <w:rFonts w:ascii="Noto Sans" w:hAnsi="Noto Sans" w:cs="Noto Sans"/>
          <w:b/>
          <w:noProof/>
          <w:sz w:val="20"/>
          <w:szCs w:val="20"/>
          <w:lang w:eastAsia="ar-SA"/>
        </w:rPr>
      </w:pPr>
    </w:p>
    <w:p w14:paraId="705F3F7D" w14:textId="013BF1A9" w:rsidR="0059741F" w:rsidRPr="00F5362F" w:rsidRDefault="0059741F" w:rsidP="0091642F">
      <w:pPr>
        <w:suppressAutoHyphens/>
        <w:spacing w:line="276" w:lineRule="auto"/>
        <w:jc w:val="both"/>
        <w:rPr>
          <w:rFonts w:ascii="Noto Sans" w:hAnsi="Noto Sans" w:cs="Noto Sans"/>
          <w:noProof/>
          <w:sz w:val="20"/>
          <w:szCs w:val="20"/>
          <w:lang w:eastAsia="ar-SA"/>
        </w:rPr>
      </w:pPr>
      <w:r w:rsidRPr="00F5362F">
        <w:rPr>
          <w:rFonts w:ascii="Noto Sans" w:hAnsi="Noto Sans" w:cs="Noto Sans"/>
          <w:noProof/>
          <w:sz w:val="20"/>
          <w:szCs w:val="20"/>
          <w:lang w:eastAsia="ar-SA"/>
        </w:rPr>
        <w:t xml:space="preserve">Se verificará el Directorio de Proveedores y Contratistas Sancionados de la </w:t>
      </w:r>
      <w:r w:rsidR="001216B4" w:rsidRPr="00F5362F">
        <w:rPr>
          <w:rFonts w:ascii="Noto Sans" w:hAnsi="Noto Sans" w:cs="Noto Sans"/>
          <w:noProof/>
          <w:sz w:val="20"/>
          <w:szCs w:val="20"/>
          <w:lang w:eastAsia="ar-SA"/>
        </w:rPr>
        <w:t>Secretaria Anticorrupción y Buen Gobierno</w:t>
      </w:r>
      <w:r w:rsidRPr="00F5362F">
        <w:rPr>
          <w:rFonts w:ascii="Noto Sans" w:hAnsi="Noto Sans" w:cs="Noto Sans"/>
          <w:noProof/>
          <w:sz w:val="20"/>
          <w:szCs w:val="20"/>
          <w:lang w:eastAsia="ar-SA"/>
        </w:rPr>
        <w:t xml:space="preserve">, y que corresponda con la manifestación presentada en cumplimiento al numeral </w:t>
      </w:r>
      <w:r w:rsidR="00237111" w:rsidRPr="00F5362F">
        <w:rPr>
          <w:rFonts w:ascii="Noto Sans" w:hAnsi="Noto Sans" w:cs="Noto Sans"/>
          <w:b/>
          <w:noProof/>
          <w:sz w:val="20"/>
          <w:szCs w:val="20"/>
          <w:lang w:eastAsia="ar-SA"/>
        </w:rPr>
        <w:t>4.1.3</w:t>
      </w:r>
      <w:r w:rsidR="00317329" w:rsidRPr="00F5362F">
        <w:rPr>
          <w:rFonts w:ascii="Noto Sans" w:hAnsi="Noto Sans" w:cs="Noto Sans"/>
          <w:noProof/>
          <w:sz w:val="20"/>
          <w:szCs w:val="20"/>
          <w:lang w:eastAsia="ar-SA"/>
        </w:rPr>
        <w:t xml:space="preserve"> de la Convocatoria</w:t>
      </w:r>
      <w:r w:rsidRPr="00F5362F">
        <w:rPr>
          <w:rFonts w:ascii="Noto Sans" w:hAnsi="Noto Sans" w:cs="Noto Sans"/>
          <w:b/>
          <w:noProof/>
          <w:sz w:val="20"/>
          <w:szCs w:val="20"/>
          <w:lang w:eastAsia="ar-SA"/>
        </w:rPr>
        <w:t>.</w:t>
      </w:r>
      <w:r w:rsidR="009A4CB0" w:rsidRPr="00F5362F">
        <w:rPr>
          <w:rFonts w:ascii="Noto Sans" w:hAnsi="Noto Sans" w:cs="Noto Sans"/>
          <w:b/>
          <w:noProof/>
          <w:sz w:val="20"/>
          <w:szCs w:val="20"/>
          <w:lang w:eastAsia="ar-SA"/>
        </w:rPr>
        <w:t xml:space="preserve"> ANEXO III</w:t>
      </w:r>
    </w:p>
    <w:p w14:paraId="11139CD1" w14:textId="77777777" w:rsidR="0059741F" w:rsidRPr="00F5362F" w:rsidRDefault="0059741F" w:rsidP="0091642F">
      <w:pPr>
        <w:suppressAutoHyphens/>
        <w:spacing w:line="276" w:lineRule="auto"/>
        <w:jc w:val="both"/>
        <w:rPr>
          <w:rFonts w:ascii="Noto Sans" w:hAnsi="Noto Sans" w:cs="Noto Sans"/>
          <w:noProof/>
          <w:sz w:val="20"/>
          <w:szCs w:val="20"/>
          <w:lang w:eastAsia="ar-SA"/>
        </w:rPr>
      </w:pPr>
    </w:p>
    <w:p w14:paraId="3873C1E3" w14:textId="7A46A812" w:rsidR="0059741F" w:rsidRPr="00F5362F" w:rsidRDefault="0059741F" w:rsidP="0091642F">
      <w:pPr>
        <w:suppressAutoHyphens/>
        <w:spacing w:line="276" w:lineRule="auto"/>
        <w:jc w:val="both"/>
        <w:rPr>
          <w:rFonts w:ascii="Noto Sans" w:hAnsi="Noto Sans" w:cs="Noto Sans"/>
          <w:noProof/>
          <w:sz w:val="20"/>
          <w:szCs w:val="20"/>
          <w:lang w:eastAsia="ar-SA"/>
        </w:rPr>
      </w:pPr>
      <w:r w:rsidRPr="00F5362F">
        <w:rPr>
          <w:rFonts w:ascii="Noto Sans" w:hAnsi="Noto Sans" w:cs="Noto Sans"/>
          <w:noProof/>
          <w:sz w:val="20"/>
          <w:szCs w:val="20"/>
          <w:lang w:eastAsia="ar-SA"/>
        </w:rPr>
        <w:t xml:space="preserve">Por disposición de la </w:t>
      </w:r>
      <w:r w:rsidR="001216B4" w:rsidRPr="00F5362F">
        <w:rPr>
          <w:rFonts w:ascii="Noto Sans" w:hAnsi="Noto Sans" w:cs="Noto Sans"/>
          <w:noProof/>
          <w:sz w:val="20"/>
          <w:szCs w:val="20"/>
          <w:lang w:eastAsia="ar-SA"/>
        </w:rPr>
        <w:t xml:space="preserve">Secretaria Anticorrupción y Buen Gobierno </w:t>
      </w:r>
      <w:r w:rsidRPr="00F5362F">
        <w:rPr>
          <w:rFonts w:ascii="Noto Sans" w:hAnsi="Noto Sans" w:cs="Noto Sans"/>
          <w:noProof/>
          <w:sz w:val="20"/>
          <w:szCs w:val="20"/>
          <w:lang w:eastAsia="ar-SA"/>
        </w:rPr>
        <w:t xml:space="preserve">se verificará en el Sistema </w:t>
      </w:r>
      <w:r w:rsidR="001427B5" w:rsidRPr="00F5362F">
        <w:rPr>
          <w:rFonts w:ascii="Noto Sans" w:hAnsi="Noto Sans" w:cs="Noto Sans"/>
          <w:noProof/>
          <w:sz w:val="20"/>
          <w:szCs w:val="20"/>
          <w:lang w:eastAsia="ar-SA"/>
        </w:rPr>
        <w:t>COMPRAS MX</w:t>
      </w:r>
      <w:r w:rsidRPr="00F5362F">
        <w:rPr>
          <w:rFonts w:ascii="Noto Sans" w:hAnsi="Noto Sans" w:cs="Noto Sans"/>
          <w:noProof/>
          <w:sz w:val="20"/>
          <w:szCs w:val="20"/>
          <w:lang w:eastAsia="ar-SA"/>
        </w:rPr>
        <w:t xml:space="preserve"> la relación de las personas que se encuentren impedidas de formalizar contrato con el IMSS conforme a lo dispuesto en </w:t>
      </w:r>
      <w:r w:rsidR="000D2623" w:rsidRPr="00F5362F">
        <w:rPr>
          <w:rFonts w:ascii="Noto Sans" w:hAnsi="Noto Sans" w:cs="Noto Sans"/>
          <w:noProof/>
          <w:sz w:val="20"/>
          <w:szCs w:val="20"/>
          <w:lang w:eastAsia="ar-SA"/>
        </w:rPr>
        <w:t>e</w:t>
      </w:r>
      <w:r w:rsidRPr="00F5362F">
        <w:rPr>
          <w:rFonts w:ascii="Noto Sans" w:hAnsi="Noto Sans" w:cs="Noto Sans"/>
          <w:noProof/>
          <w:sz w:val="20"/>
          <w:szCs w:val="20"/>
          <w:lang w:eastAsia="ar-SA"/>
        </w:rPr>
        <w:t>l</w:t>
      </w:r>
      <w:r w:rsidR="000D2623" w:rsidRPr="00F5362F">
        <w:rPr>
          <w:rFonts w:ascii="Noto Sans" w:hAnsi="Noto Sans" w:cs="Noto Sans"/>
          <w:noProof/>
          <w:sz w:val="20"/>
          <w:szCs w:val="20"/>
          <w:lang w:eastAsia="ar-SA"/>
        </w:rPr>
        <w:t xml:space="preserve"> </w:t>
      </w:r>
      <w:r w:rsidR="00A341B8" w:rsidRPr="00F5362F">
        <w:rPr>
          <w:rFonts w:ascii="Noto Sans" w:hAnsi="Noto Sans" w:cs="Noto Sans"/>
          <w:b/>
          <w:bCs/>
          <w:noProof/>
          <w:sz w:val="20"/>
          <w:szCs w:val="20"/>
          <w:lang w:eastAsia="ar-SA"/>
        </w:rPr>
        <w:t>artículo 71</w:t>
      </w:r>
      <w:r w:rsidRPr="00F5362F">
        <w:rPr>
          <w:rFonts w:ascii="Noto Sans" w:hAnsi="Noto Sans" w:cs="Noto Sans"/>
          <w:b/>
          <w:bCs/>
          <w:noProof/>
          <w:sz w:val="20"/>
          <w:szCs w:val="20"/>
          <w:lang w:eastAsia="ar-SA"/>
        </w:rPr>
        <w:t xml:space="preserve"> de la LAAASP</w:t>
      </w:r>
      <w:r w:rsidRPr="00F5362F">
        <w:rPr>
          <w:rFonts w:ascii="Noto Sans" w:hAnsi="Noto Sans" w:cs="Noto Sans"/>
          <w:noProof/>
          <w:sz w:val="20"/>
          <w:szCs w:val="20"/>
          <w:lang w:eastAsia="ar-SA"/>
        </w:rPr>
        <w:t xml:space="preserve">, que consta en el sistema electrónico de </w:t>
      </w:r>
      <w:r w:rsidR="001427B5" w:rsidRPr="00F5362F">
        <w:rPr>
          <w:rFonts w:ascii="Noto Sans" w:hAnsi="Noto Sans" w:cs="Noto Sans"/>
          <w:noProof/>
          <w:sz w:val="20"/>
          <w:szCs w:val="20"/>
          <w:lang w:eastAsia="ar-SA"/>
        </w:rPr>
        <w:t>COMPRAS MX</w:t>
      </w:r>
      <w:r w:rsidRPr="00F5362F">
        <w:rPr>
          <w:rFonts w:ascii="Noto Sans" w:hAnsi="Noto Sans" w:cs="Noto Sans"/>
          <w:noProof/>
          <w:sz w:val="20"/>
          <w:szCs w:val="20"/>
          <w:lang w:eastAsia="ar-SA"/>
        </w:rPr>
        <w:t>.</w:t>
      </w:r>
    </w:p>
    <w:p w14:paraId="4BE1F1A3" w14:textId="77777777" w:rsidR="0059741F" w:rsidRPr="00F5362F" w:rsidRDefault="0059741F" w:rsidP="0091642F">
      <w:pPr>
        <w:suppressAutoHyphens/>
        <w:spacing w:line="276" w:lineRule="auto"/>
        <w:ind w:right="49"/>
        <w:jc w:val="both"/>
        <w:rPr>
          <w:rFonts w:ascii="Noto Sans" w:hAnsi="Noto Sans" w:cs="Noto Sans"/>
          <w:noProof/>
          <w:sz w:val="20"/>
          <w:szCs w:val="20"/>
          <w:lang w:eastAsia="ar-SA"/>
        </w:rPr>
      </w:pPr>
    </w:p>
    <w:p w14:paraId="35FFE1B1" w14:textId="6DC5A356" w:rsidR="0059741F" w:rsidRPr="00F5362F" w:rsidRDefault="0059741F" w:rsidP="0091642F">
      <w:pPr>
        <w:suppressAutoHyphens/>
        <w:spacing w:line="276" w:lineRule="auto"/>
        <w:ind w:right="49"/>
        <w:jc w:val="both"/>
        <w:rPr>
          <w:rFonts w:ascii="Noto Sans" w:hAnsi="Noto Sans" w:cs="Noto Sans"/>
          <w:noProof/>
          <w:sz w:val="20"/>
          <w:szCs w:val="20"/>
          <w:lang w:eastAsia="ar-SA"/>
        </w:rPr>
      </w:pPr>
      <w:r w:rsidRPr="00F5362F">
        <w:rPr>
          <w:rFonts w:ascii="Noto Sans" w:hAnsi="Noto Sans" w:cs="Noto Sans"/>
          <w:noProof/>
          <w:sz w:val="20"/>
          <w:szCs w:val="20"/>
          <w:lang w:eastAsia="ar-SA"/>
        </w:rPr>
        <w:t xml:space="preserve">Se verificará </w:t>
      </w:r>
      <w:r w:rsidR="0059130F" w:rsidRPr="00F5362F">
        <w:rPr>
          <w:rFonts w:ascii="Noto Sans" w:hAnsi="Noto Sans" w:cs="Noto Sans"/>
          <w:noProof/>
          <w:sz w:val="20"/>
          <w:szCs w:val="20"/>
          <w:lang w:eastAsia="ar-SA"/>
        </w:rPr>
        <w:t xml:space="preserve">que </w:t>
      </w:r>
      <w:r w:rsidRPr="00F5362F">
        <w:rPr>
          <w:rFonts w:ascii="Noto Sans" w:hAnsi="Noto Sans" w:cs="Noto Sans"/>
          <w:noProof/>
          <w:sz w:val="20"/>
          <w:szCs w:val="20"/>
          <w:lang w:eastAsia="ar-SA"/>
        </w:rPr>
        <w:t xml:space="preserve">el escrito de declaración de integridad solicitada en el numeral </w:t>
      </w:r>
      <w:r w:rsidR="00237111" w:rsidRPr="00F5362F">
        <w:rPr>
          <w:rFonts w:ascii="Noto Sans" w:hAnsi="Noto Sans" w:cs="Noto Sans"/>
          <w:b/>
          <w:noProof/>
          <w:sz w:val="20"/>
          <w:szCs w:val="20"/>
          <w:lang w:eastAsia="ar-SA"/>
        </w:rPr>
        <w:t>4.1.4</w:t>
      </w:r>
      <w:r w:rsidRPr="00F5362F">
        <w:rPr>
          <w:rFonts w:ascii="Noto Sans" w:hAnsi="Noto Sans" w:cs="Noto Sans"/>
          <w:b/>
          <w:noProof/>
          <w:sz w:val="20"/>
          <w:szCs w:val="20"/>
          <w:lang w:eastAsia="ar-SA"/>
        </w:rPr>
        <w:t>.</w:t>
      </w:r>
      <w:r w:rsidR="009A4CB0" w:rsidRPr="00F5362F">
        <w:rPr>
          <w:rFonts w:ascii="Noto Sans" w:hAnsi="Noto Sans" w:cs="Noto Sans"/>
          <w:b/>
          <w:noProof/>
          <w:sz w:val="20"/>
          <w:szCs w:val="20"/>
          <w:lang w:eastAsia="ar-SA"/>
        </w:rPr>
        <w:t xml:space="preserve"> ANEXO IV</w:t>
      </w:r>
      <w:r w:rsidR="00FF624F" w:rsidRPr="00F5362F">
        <w:rPr>
          <w:rFonts w:ascii="Noto Sans" w:hAnsi="Noto Sans" w:cs="Noto Sans"/>
          <w:noProof/>
          <w:sz w:val="20"/>
          <w:szCs w:val="20"/>
          <w:lang w:eastAsia="ar-SA"/>
        </w:rPr>
        <w:t xml:space="preserve"> de la Convocatoria</w:t>
      </w:r>
      <w:r w:rsidRPr="00F5362F">
        <w:rPr>
          <w:rFonts w:ascii="Noto Sans" w:hAnsi="Noto Sans" w:cs="Noto Sans"/>
          <w:noProof/>
          <w:sz w:val="20"/>
          <w:szCs w:val="20"/>
          <w:lang w:eastAsia="ar-SA"/>
        </w:rPr>
        <w:t xml:space="preserve"> </w:t>
      </w:r>
      <w:r w:rsidR="009813B5" w:rsidRPr="00F5362F">
        <w:rPr>
          <w:rFonts w:ascii="Noto Sans" w:hAnsi="Noto Sans" w:cs="Noto Sans"/>
          <w:noProof/>
          <w:sz w:val="20"/>
          <w:szCs w:val="20"/>
          <w:lang w:eastAsia="ar-SA"/>
        </w:rPr>
        <w:t>y</w:t>
      </w:r>
      <w:r w:rsidR="0059130F" w:rsidRPr="00F5362F">
        <w:rPr>
          <w:rFonts w:ascii="Noto Sans" w:hAnsi="Noto Sans" w:cs="Noto Sans"/>
          <w:noProof/>
          <w:sz w:val="20"/>
          <w:szCs w:val="20"/>
          <w:lang w:eastAsia="ar-SA"/>
        </w:rPr>
        <w:t xml:space="preserve"> la manifestación de nacionalidad</w:t>
      </w:r>
      <w:r w:rsidR="009813B5" w:rsidRPr="00F5362F">
        <w:rPr>
          <w:rFonts w:ascii="Noto Sans" w:hAnsi="Noto Sans" w:cs="Noto Sans"/>
          <w:noProof/>
          <w:sz w:val="20"/>
          <w:szCs w:val="20"/>
          <w:lang w:eastAsia="ar-SA"/>
        </w:rPr>
        <w:t xml:space="preserve"> del numeral </w:t>
      </w:r>
      <w:r w:rsidR="009813B5" w:rsidRPr="00F5362F">
        <w:rPr>
          <w:rFonts w:ascii="Noto Sans" w:hAnsi="Noto Sans" w:cs="Noto Sans"/>
          <w:b/>
          <w:noProof/>
          <w:sz w:val="20"/>
          <w:szCs w:val="20"/>
          <w:lang w:eastAsia="ar-SA"/>
        </w:rPr>
        <w:t>4.1.8</w:t>
      </w:r>
      <w:r w:rsidR="00FF624F" w:rsidRPr="00F5362F">
        <w:rPr>
          <w:rFonts w:ascii="Noto Sans" w:hAnsi="Noto Sans" w:cs="Noto Sans"/>
          <w:b/>
          <w:noProof/>
          <w:sz w:val="20"/>
          <w:szCs w:val="20"/>
          <w:lang w:eastAsia="ar-SA"/>
        </w:rPr>
        <w:t xml:space="preserve"> </w:t>
      </w:r>
      <w:r w:rsidR="009A4CB0" w:rsidRPr="00F5362F">
        <w:rPr>
          <w:rFonts w:ascii="Noto Sans" w:hAnsi="Noto Sans" w:cs="Noto Sans"/>
          <w:b/>
          <w:noProof/>
          <w:sz w:val="20"/>
          <w:szCs w:val="20"/>
          <w:lang w:eastAsia="ar-SA"/>
        </w:rPr>
        <w:t>ANEXO</w:t>
      </w:r>
      <w:r w:rsidR="009A4CB0" w:rsidRPr="00F5362F">
        <w:rPr>
          <w:rFonts w:ascii="Noto Sans" w:hAnsi="Noto Sans" w:cs="Noto Sans"/>
          <w:noProof/>
          <w:sz w:val="20"/>
          <w:szCs w:val="20"/>
          <w:lang w:eastAsia="ar-SA"/>
        </w:rPr>
        <w:t xml:space="preserve"> V </w:t>
      </w:r>
      <w:r w:rsidR="00FF624F" w:rsidRPr="00F5362F">
        <w:rPr>
          <w:rFonts w:ascii="Noto Sans" w:hAnsi="Noto Sans" w:cs="Noto Sans"/>
          <w:noProof/>
          <w:sz w:val="20"/>
          <w:szCs w:val="20"/>
          <w:lang w:eastAsia="ar-SA"/>
        </w:rPr>
        <w:t>de la Convocatoria</w:t>
      </w:r>
      <w:r w:rsidR="009813B5" w:rsidRPr="00F5362F">
        <w:rPr>
          <w:rFonts w:ascii="Noto Sans" w:hAnsi="Noto Sans" w:cs="Noto Sans"/>
          <w:noProof/>
          <w:sz w:val="20"/>
          <w:szCs w:val="20"/>
          <w:lang w:eastAsia="ar-SA"/>
        </w:rPr>
        <w:t xml:space="preserve">, </w:t>
      </w:r>
      <w:r w:rsidRPr="00F5362F">
        <w:rPr>
          <w:rFonts w:ascii="Noto Sans" w:hAnsi="Noto Sans" w:cs="Noto Sans"/>
          <w:noProof/>
          <w:sz w:val="20"/>
          <w:szCs w:val="20"/>
          <w:lang w:eastAsia="ar-SA"/>
        </w:rPr>
        <w:t>con</w:t>
      </w:r>
      <w:r w:rsidR="009813B5" w:rsidRPr="00F5362F">
        <w:rPr>
          <w:rFonts w:ascii="Noto Sans" w:hAnsi="Noto Sans" w:cs="Noto Sans"/>
          <w:noProof/>
          <w:sz w:val="20"/>
          <w:szCs w:val="20"/>
          <w:lang w:eastAsia="ar-SA"/>
        </w:rPr>
        <w:t>tengan la información solicitada, respetivamente.</w:t>
      </w:r>
      <w:r w:rsidR="00031955" w:rsidRPr="00F5362F">
        <w:rPr>
          <w:rFonts w:ascii="Noto Sans" w:hAnsi="Noto Sans" w:cs="Noto Sans"/>
          <w:noProof/>
          <w:sz w:val="20"/>
          <w:szCs w:val="20"/>
          <w:lang w:eastAsia="ar-SA"/>
        </w:rPr>
        <w:t xml:space="preserve"> </w:t>
      </w:r>
    </w:p>
    <w:p w14:paraId="34821739" w14:textId="77777777" w:rsidR="009813B5" w:rsidRPr="00F5362F" w:rsidRDefault="009813B5" w:rsidP="0091642F">
      <w:pPr>
        <w:suppressAutoHyphens/>
        <w:spacing w:line="276" w:lineRule="auto"/>
        <w:ind w:right="49"/>
        <w:jc w:val="both"/>
        <w:rPr>
          <w:rFonts w:ascii="Noto Sans" w:hAnsi="Noto Sans" w:cs="Noto Sans"/>
          <w:noProof/>
          <w:sz w:val="20"/>
          <w:szCs w:val="20"/>
          <w:lang w:eastAsia="ar-SA"/>
        </w:rPr>
      </w:pPr>
    </w:p>
    <w:p w14:paraId="7DC1A9F7" w14:textId="77777777" w:rsidR="009813B5" w:rsidRPr="00F5362F" w:rsidRDefault="009813B5" w:rsidP="0091642F">
      <w:pPr>
        <w:suppressAutoHyphens/>
        <w:spacing w:line="276" w:lineRule="auto"/>
        <w:ind w:right="49"/>
        <w:jc w:val="both"/>
        <w:rPr>
          <w:rFonts w:ascii="Noto Sans" w:hAnsi="Noto Sans" w:cs="Noto Sans"/>
          <w:noProof/>
          <w:sz w:val="20"/>
          <w:szCs w:val="20"/>
          <w:lang w:eastAsia="ar-SA"/>
        </w:rPr>
      </w:pPr>
      <w:r w:rsidRPr="00F5362F">
        <w:rPr>
          <w:rFonts w:ascii="Noto Sans" w:hAnsi="Noto Sans" w:cs="Noto Sans"/>
          <w:noProof/>
          <w:sz w:val="20"/>
          <w:szCs w:val="20"/>
          <w:lang w:eastAsia="ar-SA"/>
        </w:rPr>
        <w:t xml:space="preserve">Ademas, en caso de que el (los) </w:t>
      </w:r>
      <w:r w:rsidR="00801E3E" w:rsidRPr="00F5362F">
        <w:rPr>
          <w:rFonts w:ascii="Noto Sans" w:hAnsi="Noto Sans" w:cs="Noto Sans"/>
          <w:noProof/>
          <w:sz w:val="20"/>
          <w:szCs w:val="20"/>
          <w:lang w:eastAsia="ar-SA"/>
        </w:rPr>
        <w:t>participante</w:t>
      </w:r>
      <w:r w:rsidRPr="00F5362F">
        <w:rPr>
          <w:rFonts w:ascii="Noto Sans" w:hAnsi="Noto Sans" w:cs="Noto Sans"/>
          <w:noProof/>
          <w:sz w:val="20"/>
          <w:szCs w:val="20"/>
          <w:lang w:eastAsia="ar-SA"/>
        </w:rPr>
        <w:t xml:space="preserve">(s) sea(n) MIPYMES, se verificará que la documentación del numeral </w:t>
      </w:r>
      <w:r w:rsidRPr="00F5362F">
        <w:rPr>
          <w:rFonts w:ascii="Noto Sans" w:hAnsi="Noto Sans" w:cs="Noto Sans"/>
          <w:b/>
          <w:noProof/>
          <w:sz w:val="20"/>
          <w:szCs w:val="20"/>
          <w:lang w:eastAsia="ar-SA"/>
        </w:rPr>
        <w:t xml:space="preserve">4.1.9 </w:t>
      </w:r>
      <w:r w:rsidR="00FF624F" w:rsidRPr="00F5362F">
        <w:rPr>
          <w:rFonts w:ascii="Noto Sans" w:hAnsi="Noto Sans" w:cs="Noto Sans"/>
          <w:noProof/>
          <w:sz w:val="20"/>
          <w:szCs w:val="20"/>
          <w:lang w:eastAsia="ar-SA"/>
        </w:rPr>
        <w:t>de la Convocatoria</w:t>
      </w:r>
      <w:r w:rsidR="00FF624F" w:rsidRPr="00F5362F">
        <w:rPr>
          <w:rFonts w:ascii="Noto Sans" w:hAnsi="Noto Sans" w:cs="Noto Sans"/>
          <w:b/>
          <w:noProof/>
          <w:sz w:val="20"/>
          <w:szCs w:val="20"/>
          <w:lang w:eastAsia="ar-SA"/>
        </w:rPr>
        <w:t xml:space="preserve"> </w:t>
      </w:r>
      <w:r w:rsidRPr="00F5362F">
        <w:rPr>
          <w:rFonts w:ascii="Noto Sans" w:hAnsi="Noto Sans" w:cs="Noto Sans"/>
          <w:noProof/>
          <w:sz w:val="20"/>
          <w:szCs w:val="20"/>
          <w:lang w:eastAsia="ar-SA"/>
        </w:rPr>
        <w:t xml:space="preserve">contenga la información solicitada en el </w:t>
      </w:r>
      <w:r w:rsidRPr="00F5362F">
        <w:rPr>
          <w:rFonts w:ascii="Noto Sans" w:hAnsi="Noto Sans" w:cs="Noto Sans"/>
          <w:b/>
          <w:noProof/>
          <w:sz w:val="20"/>
          <w:szCs w:val="20"/>
          <w:lang w:eastAsia="ar-SA"/>
        </w:rPr>
        <w:t>ANEXO VI “ESTRATIFICACIÓN DE LAS MICRO, PEQUEÑAS Y MEDIANAS EMPRESAS (MIPYMES)”</w:t>
      </w:r>
      <w:r w:rsidRPr="00F5362F">
        <w:rPr>
          <w:rFonts w:ascii="Noto Sans" w:hAnsi="Noto Sans" w:cs="Noto Sans"/>
          <w:noProof/>
          <w:sz w:val="20"/>
          <w:szCs w:val="20"/>
          <w:lang w:eastAsia="ar-SA"/>
        </w:rPr>
        <w:t xml:space="preserve">. </w:t>
      </w:r>
    </w:p>
    <w:p w14:paraId="09A254C8" w14:textId="77777777" w:rsidR="009813B5" w:rsidRPr="00F5362F" w:rsidRDefault="009813B5" w:rsidP="0091642F">
      <w:pPr>
        <w:suppressAutoHyphens/>
        <w:spacing w:line="276" w:lineRule="auto"/>
        <w:ind w:right="49"/>
        <w:jc w:val="both"/>
        <w:rPr>
          <w:rFonts w:ascii="Noto Sans" w:hAnsi="Noto Sans" w:cs="Noto Sans"/>
          <w:noProof/>
          <w:sz w:val="20"/>
          <w:szCs w:val="20"/>
          <w:lang w:eastAsia="ar-SA"/>
        </w:rPr>
      </w:pPr>
    </w:p>
    <w:p w14:paraId="339B2D70" w14:textId="77777777" w:rsidR="0059741F" w:rsidRPr="00F5362F" w:rsidRDefault="00FF624F" w:rsidP="0091642F">
      <w:pPr>
        <w:suppressAutoHyphens/>
        <w:spacing w:line="276" w:lineRule="auto"/>
        <w:ind w:right="49"/>
        <w:jc w:val="both"/>
        <w:rPr>
          <w:rFonts w:ascii="Noto Sans" w:hAnsi="Noto Sans" w:cs="Noto Sans"/>
          <w:noProof/>
          <w:sz w:val="20"/>
          <w:szCs w:val="20"/>
          <w:lang w:eastAsia="ar-SA"/>
        </w:rPr>
      </w:pPr>
      <w:r w:rsidRPr="00F5362F">
        <w:rPr>
          <w:rFonts w:ascii="Noto Sans" w:hAnsi="Noto Sans" w:cs="Noto Sans"/>
          <w:noProof/>
          <w:sz w:val="20"/>
          <w:szCs w:val="20"/>
          <w:lang w:eastAsia="ar-SA"/>
        </w:rPr>
        <w:lastRenderedPageBreak/>
        <w:t>E</w:t>
      </w:r>
      <w:r w:rsidR="0059741F" w:rsidRPr="00F5362F">
        <w:rPr>
          <w:rFonts w:ascii="Noto Sans" w:hAnsi="Noto Sans" w:cs="Noto Sans"/>
          <w:noProof/>
          <w:sz w:val="20"/>
          <w:szCs w:val="20"/>
          <w:lang w:eastAsia="ar-SA"/>
        </w:rPr>
        <w:t xml:space="preserve">n caso de que se presente proposición conjunta, se verificará que el convenio presentado, cumpla con la información señalada en el </w:t>
      </w:r>
      <w:r w:rsidR="00A50D96" w:rsidRPr="00F5362F">
        <w:rPr>
          <w:rFonts w:ascii="Noto Sans" w:hAnsi="Noto Sans" w:cs="Noto Sans"/>
          <w:b/>
          <w:noProof/>
          <w:sz w:val="20"/>
          <w:szCs w:val="20"/>
          <w:lang w:eastAsia="ar-SA"/>
        </w:rPr>
        <w:t xml:space="preserve">ANEXO </w:t>
      </w:r>
      <w:r w:rsidR="0059741F" w:rsidRPr="00F5362F">
        <w:rPr>
          <w:rFonts w:ascii="Noto Sans" w:hAnsi="Noto Sans" w:cs="Noto Sans"/>
          <w:b/>
          <w:noProof/>
          <w:sz w:val="20"/>
          <w:szCs w:val="20"/>
          <w:lang w:eastAsia="ar-SA"/>
        </w:rPr>
        <w:t>V</w:t>
      </w:r>
      <w:r w:rsidR="00A50D96" w:rsidRPr="00F5362F">
        <w:rPr>
          <w:rFonts w:ascii="Noto Sans" w:hAnsi="Noto Sans" w:cs="Noto Sans"/>
          <w:b/>
          <w:noProof/>
          <w:sz w:val="20"/>
          <w:szCs w:val="20"/>
          <w:lang w:eastAsia="ar-SA"/>
        </w:rPr>
        <w:t>I</w:t>
      </w:r>
      <w:r w:rsidR="009813B5" w:rsidRPr="00F5362F">
        <w:rPr>
          <w:rFonts w:ascii="Noto Sans" w:hAnsi="Noto Sans" w:cs="Noto Sans"/>
          <w:b/>
          <w:noProof/>
          <w:sz w:val="20"/>
          <w:szCs w:val="20"/>
          <w:lang w:eastAsia="ar-SA"/>
        </w:rPr>
        <w:t>I “MODELO DE CONVENIO DE PARTICIPACIÓN CONJUNTA”</w:t>
      </w:r>
      <w:r w:rsidR="0059741F" w:rsidRPr="00F5362F">
        <w:rPr>
          <w:rFonts w:ascii="Noto Sans" w:hAnsi="Noto Sans" w:cs="Noto Sans"/>
          <w:noProof/>
          <w:sz w:val="20"/>
          <w:szCs w:val="20"/>
          <w:lang w:eastAsia="ar-SA"/>
        </w:rPr>
        <w:t>,</w:t>
      </w:r>
      <w:r w:rsidRPr="00F5362F">
        <w:rPr>
          <w:rFonts w:ascii="Noto Sans" w:hAnsi="Noto Sans" w:cs="Noto Sans"/>
          <w:noProof/>
          <w:sz w:val="20"/>
          <w:szCs w:val="20"/>
          <w:lang w:eastAsia="ar-SA"/>
        </w:rPr>
        <w:t xml:space="preserve"> de la Convocatoria</w:t>
      </w:r>
      <w:r w:rsidR="0059741F" w:rsidRPr="00F5362F">
        <w:rPr>
          <w:rFonts w:ascii="Noto Sans" w:hAnsi="Noto Sans" w:cs="Noto Sans"/>
          <w:noProof/>
          <w:sz w:val="20"/>
          <w:szCs w:val="20"/>
          <w:lang w:eastAsia="ar-SA"/>
        </w:rPr>
        <w:t xml:space="preserve"> el Área Contratante evaluará los términos legales del convenio, y el Área Técnica, la descripción de las partes objeto del contrato que corresponderá cumplir a cada integrante, en términos del numeral </w:t>
      </w:r>
      <w:r w:rsidR="0059741F" w:rsidRPr="00F5362F">
        <w:rPr>
          <w:rFonts w:ascii="Noto Sans" w:hAnsi="Noto Sans" w:cs="Noto Sans"/>
          <w:b/>
          <w:noProof/>
          <w:sz w:val="20"/>
          <w:szCs w:val="20"/>
          <w:lang w:eastAsia="ar-SA"/>
        </w:rPr>
        <w:t>4.2.2.1.15</w:t>
      </w:r>
      <w:r w:rsidR="0059741F" w:rsidRPr="00F5362F">
        <w:rPr>
          <w:rFonts w:ascii="Noto Sans" w:hAnsi="Noto Sans" w:cs="Noto Sans"/>
          <w:noProof/>
          <w:sz w:val="20"/>
          <w:szCs w:val="20"/>
          <w:lang w:eastAsia="ar-SA"/>
        </w:rPr>
        <w:t xml:space="preserve"> del MAAGMAASSP.</w:t>
      </w:r>
    </w:p>
    <w:p w14:paraId="632ADEAD" w14:textId="77777777" w:rsidR="0059741F" w:rsidRPr="00F5362F" w:rsidRDefault="0059741F" w:rsidP="0091642F">
      <w:pPr>
        <w:suppressAutoHyphens/>
        <w:spacing w:line="276" w:lineRule="auto"/>
        <w:ind w:right="49"/>
        <w:jc w:val="both"/>
        <w:rPr>
          <w:rFonts w:ascii="Noto Sans" w:hAnsi="Noto Sans" w:cs="Noto Sans"/>
          <w:noProof/>
          <w:sz w:val="20"/>
          <w:szCs w:val="20"/>
          <w:lang w:eastAsia="ar-SA"/>
        </w:rPr>
      </w:pPr>
    </w:p>
    <w:p w14:paraId="7EAD8D80" w14:textId="77777777" w:rsidR="0059741F" w:rsidRPr="00F5362F" w:rsidRDefault="0059741F" w:rsidP="0091642F">
      <w:pPr>
        <w:pStyle w:val="Ttulo2"/>
        <w:numPr>
          <w:ilvl w:val="1"/>
          <w:numId w:val="39"/>
        </w:numPr>
        <w:spacing w:before="0" w:after="0" w:line="276" w:lineRule="auto"/>
        <w:ind w:right="49"/>
        <w:rPr>
          <w:rFonts w:ascii="Noto Sans" w:hAnsi="Noto Sans" w:cs="Noto Sans"/>
          <w:i w:val="0"/>
          <w:sz w:val="20"/>
          <w:lang w:val="es-ES_tradnl"/>
        </w:rPr>
      </w:pPr>
      <w:bookmarkStart w:id="120" w:name="_Toc131600986"/>
      <w:r w:rsidRPr="00F5362F">
        <w:rPr>
          <w:rFonts w:ascii="Noto Sans" w:hAnsi="Noto Sans" w:cs="Noto Sans"/>
          <w:i w:val="0"/>
          <w:sz w:val="20"/>
          <w:lang w:val="es-ES_tradnl"/>
        </w:rPr>
        <w:t>Criterios de evaluación de la propuesta técnica.</w:t>
      </w:r>
      <w:bookmarkEnd w:id="120"/>
    </w:p>
    <w:p w14:paraId="631A74F6" w14:textId="77777777" w:rsidR="006A498B" w:rsidRPr="00F5362F" w:rsidRDefault="006A498B" w:rsidP="006A498B">
      <w:pPr>
        <w:suppressAutoHyphens/>
        <w:jc w:val="both"/>
        <w:rPr>
          <w:rFonts w:ascii="Noto Sans" w:eastAsia="Times New Roman" w:hAnsi="Noto Sans" w:cs="Noto Sans"/>
          <w:sz w:val="20"/>
          <w:szCs w:val="20"/>
          <w:lang w:val="es-ES" w:eastAsia="ar-SA"/>
        </w:rPr>
      </w:pPr>
    </w:p>
    <w:p w14:paraId="0905FF2D" w14:textId="63205A1E" w:rsidR="006A498B" w:rsidRPr="00F5362F" w:rsidRDefault="006A498B" w:rsidP="006A498B">
      <w:pPr>
        <w:spacing w:after="120" w:line="276" w:lineRule="auto"/>
        <w:ind w:left="142"/>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ES"/>
        </w:rPr>
        <w:t>E</w:t>
      </w:r>
      <w:r w:rsidR="006811BF" w:rsidRPr="00F5362F">
        <w:rPr>
          <w:rFonts w:ascii="Noto Sans" w:eastAsia="Times New Roman" w:hAnsi="Noto Sans" w:cs="Noto Sans"/>
          <w:sz w:val="20"/>
          <w:szCs w:val="20"/>
          <w:lang w:val="es-MX"/>
        </w:rPr>
        <w:t>sta</w:t>
      </w:r>
      <w:r w:rsidRPr="00F5362F">
        <w:rPr>
          <w:rFonts w:ascii="Noto Sans" w:eastAsia="Times New Roman" w:hAnsi="Noto Sans" w:cs="Noto Sans"/>
          <w:sz w:val="20"/>
          <w:szCs w:val="20"/>
          <w:lang w:val="es-MX"/>
        </w:rPr>
        <w:t xml:space="preserve"> evaluación representa 60 puntos de la suma de la puntuación de todos los rubros con sus respectivos sub</w:t>
      </w:r>
      <w:r w:rsidR="006236C8" w:rsidRPr="00F5362F">
        <w:rPr>
          <w:rFonts w:ascii="Noto Sans" w:eastAsia="Times New Roman" w:hAnsi="Noto Sans" w:cs="Noto Sans"/>
          <w:sz w:val="20"/>
          <w:szCs w:val="20"/>
          <w:lang w:val="es-MX"/>
        </w:rPr>
        <w:t xml:space="preserve"> </w:t>
      </w:r>
      <w:r w:rsidRPr="00F5362F">
        <w:rPr>
          <w:rFonts w:ascii="Noto Sans" w:eastAsia="Times New Roman" w:hAnsi="Noto Sans" w:cs="Noto Sans"/>
          <w:sz w:val="20"/>
          <w:szCs w:val="20"/>
          <w:lang w:val="es-MX"/>
        </w:rPr>
        <w:t xml:space="preserve">rubros. </w:t>
      </w:r>
    </w:p>
    <w:p w14:paraId="5F0CB36D" w14:textId="483A870C" w:rsidR="00B16A6E" w:rsidRPr="00F5362F" w:rsidRDefault="006A498B" w:rsidP="001216B4">
      <w:pPr>
        <w:spacing w:after="120" w:line="276" w:lineRule="auto"/>
        <w:ind w:left="142"/>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MX"/>
        </w:rPr>
        <w:t xml:space="preserve">La calificación de los rubros de la propuesta </w:t>
      </w:r>
      <w:r w:rsidR="007D4FB7" w:rsidRPr="00F5362F">
        <w:rPr>
          <w:rFonts w:ascii="Noto Sans" w:eastAsia="Times New Roman" w:hAnsi="Noto Sans" w:cs="Noto Sans"/>
          <w:sz w:val="20"/>
          <w:szCs w:val="20"/>
          <w:lang w:val="es-MX"/>
        </w:rPr>
        <w:t>técnica</w:t>
      </w:r>
      <w:r w:rsidRPr="00F5362F">
        <w:rPr>
          <w:rFonts w:ascii="Noto Sans" w:eastAsia="Times New Roman" w:hAnsi="Noto Sans" w:cs="Noto Sans"/>
          <w:sz w:val="20"/>
          <w:szCs w:val="20"/>
          <w:lang w:val="es-MX"/>
        </w:rPr>
        <w:t xml:space="preserve"> será evaluada tomando en cuenta la capacidad, experiencia, especialidad, propuesta de trabajo y cumplimiento de contratos, para lo cual se </w:t>
      </w:r>
      <w:r w:rsidR="006811BF" w:rsidRPr="00F5362F">
        <w:rPr>
          <w:rFonts w:ascii="Noto Sans" w:eastAsia="Times New Roman" w:hAnsi="Noto Sans" w:cs="Noto Sans"/>
          <w:sz w:val="20"/>
          <w:szCs w:val="20"/>
          <w:lang w:val="es-MX"/>
        </w:rPr>
        <w:t>considerarán</w:t>
      </w:r>
      <w:r w:rsidRPr="00F5362F">
        <w:rPr>
          <w:rFonts w:ascii="Noto Sans" w:eastAsia="Times New Roman" w:hAnsi="Noto Sans" w:cs="Noto Sans"/>
          <w:sz w:val="20"/>
          <w:szCs w:val="20"/>
          <w:lang w:val="es-MX"/>
        </w:rPr>
        <w:t xml:space="preserve"> los conceptos</w:t>
      </w:r>
      <w:r w:rsidR="001216B4" w:rsidRPr="00F5362F">
        <w:rPr>
          <w:rFonts w:ascii="Noto Sans" w:eastAsia="Times New Roman" w:hAnsi="Noto Sans" w:cs="Noto Sans"/>
          <w:sz w:val="20"/>
          <w:szCs w:val="20"/>
          <w:lang w:val="es-MX"/>
        </w:rPr>
        <w:t xml:space="preserve"> y la ponderación señalada en el numeral 2.8 de la presente convocatoria.</w:t>
      </w:r>
    </w:p>
    <w:p w14:paraId="054C41C1" w14:textId="77777777" w:rsidR="00B16A6E" w:rsidRPr="00F5362F" w:rsidRDefault="00B16A6E" w:rsidP="00B16A6E">
      <w:pPr>
        <w:spacing w:after="120" w:line="276" w:lineRule="auto"/>
        <w:ind w:left="142"/>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MX"/>
        </w:rPr>
        <w:t>Posterior a la calificación de puntos, se determinará como propuesta solvente y susceptible de pasar a la evaluación económica, aquella que, como resultado de la calificación obtenida, cumpla con al menos 45 de los 60 puntos posibles de la propuesta técnica.</w:t>
      </w:r>
    </w:p>
    <w:p w14:paraId="598344D4" w14:textId="77777777" w:rsidR="00B16A6E" w:rsidRPr="00F5362F" w:rsidRDefault="00B16A6E" w:rsidP="00B16A6E">
      <w:pPr>
        <w:spacing w:after="120" w:line="276" w:lineRule="auto"/>
        <w:ind w:left="142"/>
        <w:jc w:val="both"/>
        <w:rPr>
          <w:rFonts w:ascii="Noto Sans" w:eastAsia="Times New Roman" w:hAnsi="Noto Sans" w:cs="Noto Sans"/>
          <w:sz w:val="20"/>
          <w:szCs w:val="20"/>
          <w:lang w:val="es-MX"/>
        </w:rPr>
      </w:pPr>
      <w:r w:rsidRPr="00F5362F">
        <w:rPr>
          <w:rFonts w:ascii="Noto Sans" w:eastAsia="Times New Roman" w:hAnsi="Noto Sans" w:cs="Noto Sans"/>
          <w:sz w:val="20"/>
          <w:szCs w:val="20"/>
          <w:lang w:val="es-MX"/>
        </w:rPr>
        <w:t xml:space="preserve">Para efectos de la evaluación, se tomarán en consideración los criterios siguientes: </w:t>
      </w:r>
    </w:p>
    <w:p w14:paraId="1BF4704E" w14:textId="77777777" w:rsidR="00B16A6E" w:rsidRPr="00F5362F" w:rsidRDefault="00B16A6E" w:rsidP="00CB16E3">
      <w:pPr>
        <w:pStyle w:val="Prrafodelista"/>
        <w:widowControl w:val="0"/>
        <w:numPr>
          <w:ilvl w:val="0"/>
          <w:numId w:val="62"/>
        </w:numPr>
        <w:spacing w:after="120" w:line="276" w:lineRule="auto"/>
        <w:jc w:val="both"/>
        <w:rPr>
          <w:rFonts w:ascii="Noto Sans" w:eastAsia="Times New Roman" w:hAnsi="Noto Sans" w:cs="Noto Sans"/>
          <w:sz w:val="20"/>
          <w:szCs w:val="20"/>
        </w:rPr>
      </w:pPr>
      <w:r w:rsidRPr="00F5362F">
        <w:rPr>
          <w:rFonts w:ascii="Noto Sans" w:eastAsia="Times New Roman" w:hAnsi="Noto Sans" w:cs="Noto Sans"/>
          <w:sz w:val="20"/>
          <w:szCs w:val="20"/>
        </w:rPr>
        <w:t>Se verificará que incluyan la información, los documentos y los requisitos solicitados en la convocatoria.</w:t>
      </w:r>
    </w:p>
    <w:p w14:paraId="0B851A69" w14:textId="77777777" w:rsidR="00B16A6E" w:rsidRPr="00F5362F" w:rsidRDefault="00B16A6E" w:rsidP="00CB16E3">
      <w:pPr>
        <w:pStyle w:val="Prrafodelista"/>
        <w:widowControl w:val="0"/>
        <w:numPr>
          <w:ilvl w:val="0"/>
          <w:numId w:val="62"/>
        </w:numPr>
        <w:spacing w:after="120" w:line="276" w:lineRule="auto"/>
        <w:jc w:val="both"/>
        <w:rPr>
          <w:rFonts w:ascii="Noto Sans" w:eastAsia="Times New Roman" w:hAnsi="Noto Sans" w:cs="Noto Sans"/>
          <w:sz w:val="20"/>
          <w:szCs w:val="20"/>
        </w:rPr>
      </w:pPr>
      <w:r w:rsidRPr="00F5362F">
        <w:rPr>
          <w:rFonts w:ascii="Noto Sans" w:eastAsia="Times New Roman" w:hAnsi="Noto Sans" w:cs="Noto Sans"/>
          <w:sz w:val="20"/>
          <w:szCs w:val="20"/>
        </w:rPr>
        <w:t>Se verificará documentalmente que el servicio ofertado, cumpla con las especificaciones técnicas y requisitos solicitados en</w:t>
      </w:r>
      <w:r w:rsidRPr="00F5362F">
        <w:rPr>
          <w:rFonts w:ascii="Noto Sans" w:eastAsia="Times New Roman" w:hAnsi="Noto Sans" w:cs="Noto Sans"/>
          <w:bCs/>
          <w:sz w:val="20"/>
          <w:szCs w:val="20"/>
        </w:rPr>
        <w:t xml:space="preserve"> la convocatoria, </w:t>
      </w:r>
      <w:r w:rsidRPr="00F5362F">
        <w:rPr>
          <w:rFonts w:ascii="Noto Sans" w:eastAsia="Times New Roman" w:hAnsi="Noto Sans" w:cs="Noto Sans"/>
          <w:sz w:val="20"/>
          <w:szCs w:val="20"/>
        </w:rPr>
        <w:t>así como con aquellos que resulten de la junta de aclaraciones.</w:t>
      </w:r>
    </w:p>
    <w:p w14:paraId="0C52D8DB" w14:textId="77777777" w:rsidR="00B16A6E" w:rsidRPr="00F5362F" w:rsidRDefault="00B16A6E" w:rsidP="00CB16E3">
      <w:pPr>
        <w:pStyle w:val="Prrafodelista"/>
        <w:numPr>
          <w:ilvl w:val="0"/>
          <w:numId w:val="62"/>
        </w:numPr>
        <w:tabs>
          <w:tab w:val="left" w:pos="3240"/>
        </w:tabs>
        <w:suppressAutoHyphens/>
        <w:spacing w:after="120" w:line="276" w:lineRule="auto"/>
        <w:jc w:val="both"/>
        <w:rPr>
          <w:rFonts w:ascii="Noto Sans" w:eastAsia="Calibri" w:hAnsi="Noto Sans" w:cs="Noto Sans"/>
          <w:sz w:val="20"/>
          <w:szCs w:val="20"/>
          <w:lang w:eastAsia="ar-SA"/>
        </w:rPr>
      </w:pPr>
      <w:r w:rsidRPr="00F5362F">
        <w:rPr>
          <w:rFonts w:ascii="Noto Sans" w:eastAsia="Arial Unicode MS" w:hAnsi="Noto Sans" w:cs="Noto Sans"/>
          <w:sz w:val="20"/>
          <w:szCs w:val="20"/>
          <w:lang w:eastAsia="ar-SA"/>
        </w:rPr>
        <w:t xml:space="preserve">Se verificará la congruencia de los catálogos e instructivos que presenten los </w:t>
      </w:r>
      <w:r w:rsidR="00801E3E" w:rsidRPr="00F5362F">
        <w:rPr>
          <w:rFonts w:ascii="Noto Sans" w:eastAsia="Arial Unicode MS" w:hAnsi="Noto Sans" w:cs="Noto Sans"/>
          <w:sz w:val="20"/>
          <w:szCs w:val="20"/>
          <w:lang w:eastAsia="ar-SA"/>
        </w:rPr>
        <w:t>participante</w:t>
      </w:r>
      <w:r w:rsidRPr="00F5362F">
        <w:rPr>
          <w:rFonts w:ascii="Noto Sans" w:eastAsia="Arial Unicode MS" w:hAnsi="Noto Sans" w:cs="Noto Sans"/>
          <w:sz w:val="20"/>
          <w:szCs w:val="20"/>
          <w:lang w:eastAsia="ar-SA"/>
        </w:rPr>
        <w:t xml:space="preserve">s con lo ofertado en la </w:t>
      </w:r>
      <w:r w:rsidRPr="00F5362F">
        <w:rPr>
          <w:rFonts w:ascii="Noto Sans" w:eastAsia="Calibri" w:hAnsi="Noto Sans" w:cs="Noto Sans"/>
          <w:sz w:val="20"/>
          <w:szCs w:val="20"/>
          <w:lang w:eastAsia="ar-SA"/>
        </w:rPr>
        <w:t>proposición técnica.</w:t>
      </w:r>
    </w:p>
    <w:p w14:paraId="61561190" w14:textId="4B9BF435" w:rsidR="00B16A6E" w:rsidRPr="00F5362F" w:rsidRDefault="00B16A6E" w:rsidP="009A4CB0">
      <w:pPr>
        <w:pStyle w:val="Prrafodelista"/>
        <w:numPr>
          <w:ilvl w:val="0"/>
          <w:numId w:val="62"/>
        </w:numPr>
        <w:tabs>
          <w:tab w:val="left" w:pos="3240"/>
        </w:tabs>
        <w:suppressAutoHyphens/>
        <w:spacing w:after="120" w:line="276" w:lineRule="auto"/>
        <w:jc w:val="both"/>
        <w:rPr>
          <w:rFonts w:ascii="Noto Sans" w:eastAsia="Calibri" w:hAnsi="Noto Sans" w:cs="Noto Sans"/>
          <w:sz w:val="20"/>
          <w:szCs w:val="20"/>
          <w:lang w:eastAsia="ar-SA"/>
        </w:rPr>
      </w:pPr>
      <w:r w:rsidRPr="00F5362F">
        <w:rPr>
          <w:rFonts w:ascii="Noto Sans" w:eastAsia="Times New Roman" w:hAnsi="Noto Sans" w:cs="Noto Sans"/>
          <w:sz w:val="20"/>
          <w:szCs w:val="20"/>
        </w:rPr>
        <w:t xml:space="preserve">Se verificará el cumplimiento de la proposición técnica, conforme a los requisitos establecidos las bases de </w:t>
      </w:r>
      <w:r w:rsidRPr="00F5362F">
        <w:rPr>
          <w:rFonts w:ascii="Noto Sans" w:eastAsia="Times New Roman" w:hAnsi="Noto Sans" w:cs="Noto Sans"/>
          <w:bCs/>
          <w:sz w:val="20"/>
          <w:szCs w:val="20"/>
        </w:rPr>
        <w:t>esta</w:t>
      </w:r>
      <w:r w:rsidR="00AA50DA" w:rsidRPr="00F5362F">
        <w:rPr>
          <w:rFonts w:ascii="Noto Sans" w:eastAsia="Times New Roman" w:hAnsi="Noto Sans" w:cs="Noto Sans"/>
          <w:sz w:val="20"/>
          <w:szCs w:val="20"/>
        </w:rPr>
        <w:t xml:space="preserve"> convocatoria</w:t>
      </w:r>
      <w:r w:rsidR="009F5FCE" w:rsidRPr="00F5362F">
        <w:rPr>
          <w:rFonts w:ascii="Noto Sans" w:eastAsia="Times New Roman" w:hAnsi="Noto Sans" w:cs="Noto Sans"/>
          <w:sz w:val="20"/>
          <w:szCs w:val="20"/>
        </w:rPr>
        <w:t xml:space="preserve"> conforme a </w:t>
      </w:r>
      <w:r w:rsidR="00AA50DA" w:rsidRPr="00F5362F">
        <w:rPr>
          <w:rFonts w:ascii="Noto Sans" w:eastAsia="Times New Roman" w:hAnsi="Noto Sans" w:cs="Noto Sans"/>
          <w:sz w:val="20"/>
          <w:szCs w:val="20"/>
        </w:rPr>
        <w:t xml:space="preserve">lo establecido en el </w:t>
      </w:r>
      <w:r w:rsidR="009F5FCE" w:rsidRPr="00F5362F">
        <w:rPr>
          <w:rFonts w:ascii="Noto Sans" w:eastAsia="Times New Roman" w:hAnsi="Noto Sans" w:cs="Noto Sans"/>
          <w:sz w:val="20"/>
          <w:szCs w:val="20"/>
        </w:rPr>
        <w:t>“</w:t>
      </w:r>
      <w:r w:rsidR="00AA50DA" w:rsidRPr="00F5362F">
        <w:rPr>
          <w:rFonts w:ascii="Noto Sans" w:eastAsia="Times New Roman" w:hAnsi="Noto Sans" w:cs="Noto Sans"/>
          <w:sz w:val="20"/>
          <w:szCs w:val="20"/>
        </w:rPr>
        <w:t>ANEXO TECNICO</w:t>
      </w:r>
      <w:r w:rsidR="009A4CB0" w:rsidRPr="00F5362F">
        <w:rPr>
          <w:rFonts w:ascii="Noto Sans" w:eastAsia="Times New Roman" w:hAnsi="Noto Sans" w:cs="Noto Sans"/>
          <w:sz w:val="20"/>
          <w:szCs w:val="20"/>
        </w:rPr>
        <w:t>”</w:t>
      </w:r>
      <w:r w:rsidR="00AA50DA" w:rsidRPr="00F5362F">
        <w:rPr>
          <w:rFonts w:ascii="Noto Sans" w:eastAsia="Times New Roman" w:hAnsi="Noto Sans" w:cs="Noto Sans"/>
          <w:sz w:val="20"/>
          <w:szCs w:val="20"/>
        </w:rPr>
        <w:t xml:space="preserve"> Y </w:t>
      </w:r>
      <w:r w:rsidR="009F5FCE" w:rsidRPr="00F5362F">
        <w:rPr>
          <w:rFonts w:ascii="Noto Sans" w:eastAsia="Times New Roman" w:hAnsi="Noto Sans" w:cs="Noto Sans"/>
          <w:sz w:val="20"/>
          <w:szCs w:val="20"/>
        </w:rPr>
        <w:t>“</w:t>
      </w:r>
      <w:r w:rsidR="00AA50DA" w:rsidRPr="00F5362F">
        <w:rPr>
          <w:rFonts w:ascii="Noto Sans" w:eastAsia="Times New Roman" w:hAnsi="Noto Sans" w:cs="Noto Sans"/>
          <w:sz w:val="20"/>
          <w:szCs w:val="20"/>
        </w:rPr>
        <w:t>TERMINOS Y CONDICIONES</w:t>
      </w:r>
      <w:r w:rsidR="009F5FCE" w:rsidRPr="00F5362F">
        <w:rPr>
          <w:rFonts w:ascii="Noto Sans" w:eastAsia="Times New Roman" w:hAnsi="Noto Sans" w:cs="Noto Sans"/>
          <w:sz w:val="20"/>
          <w:szCs w:val="20"/>
        </w:rPr>
        <w:t>”</w:t>
      </w:r>
      <w:r w:rsidR="00AA50DA" w:rsidRPr="00F5362F">
        <w:rPr>
          <w:rFonts w:ascii="Noto Sans" w:eastAsia="Times New Roman" w:hAnsi="Noto Sans" w:cs="Noto Sans"/>
          <w:sz w:val="20"/>
          <w:szCs w:val="20"/>
        </w:rPr>
        <w:t xml:space="preserve"> anexos de la presente convocatoria.</w:t>
      </w:r>
    </w:p>
    <w:p w14:paraId="6CA30C55" w14:textId="77777777" w:rsidR="001B25DC" w:rsidRPr="00F5362F" w:rsidRDefault="001B25DC" w:rsidP="0091642F">
      <w:pPr>
        <w:spacing w:line="276" w:lineRule="auto"/>
        <w:jc w:val="both"/>
        <w:rPr>
          <w:rFonts w:ascii="Noto Sans" w:hAnsi="Noto Sans" w:cs="Noto Sans"/>
          <w:sz w:val="20"/>
          <w:szCs w:val="20"/>
          <w:lang w:val="es-ES" w:eastAsia="ar-SA"/>
        </w:rPr>
      </w:pPr>
    </w:p>
    <w:p w14:paraId="461D0526" w14:textId="77777777" w:rsidR="0059741F" w:rsidRPr="00F5362F" w:rsidRDefault="0059741F" w:rsidP="0091642F">
      <w:pPr>
        <w:pStyle w:val="Ttulo2"/>
        <w:numPr>
          <w:ilvl w:val="1"/>
          <w:numId w:val="39"/>
        </w:numPr>
        <w:spacing w:before="0" w:after="0" w:line="276" w:lineRule="auto"/>
        <w:ind w:right="49"/>
        <w:rPr>
          <w:rFonts w:ascii="Noto Sans" w:hAnsi="Noto Sans" w:cs="Noto Sans"/>
          <w:i w:val="0"/>
          <w:sz w:val="20"/>
          <w:lang w:val="es-ES_tradnl"/>
        </w:rPr>
      </w:pPr>
      <w:bookmarkStart w:id="121" w:name="_Toc131600987"/>
      <w:r w:rsidRPr="00F5362F">
        <w:rPr>
          <w:rFonts w:ascii="Noto Sans" w:hAnsi="Noto Sans" w:cs="Noto Sans"/>
          <w:i w:val="0"/>
          <w:sz w:val="20"/>
          <w:lang w:val="es-ES_tradnl"/>
        </w:rPr>
        <w:t>Criterios de evaluación de la propuesta económica.</w:t>
      </w:r>
      <w:bookmarkEnd w:id="121"/>
    </w:p>
    <w:p w14:paraId="625B6EC6" w14:textId="77777777" w:rsidR="0059741F" w:rsidRPr="00F5362F" w:rsidRDefault="0059741F" w:rsidP="0091642F">
      <w:pPr>
        <w:spacing w:line="276" w:lineRule="auto"/>
        <w:rPr>
          <w:rFonts w:ascii="Noto Sans" w:hAnsi="Noto Sans" w:cs="Noto Sans"/>
          <w:sz w:val="20"/>
          <w:szCs w:val="20"/>
          <w:lang w:eastAsia="ar-SA"/>
        </w:rPr>
      </w:pPr>
    </w:p>
    <w:p w14:paraId="68B59850"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El Área Contratante procederá a realizar la Evaluación Económica con apoyo del Área Requirente</w:t>
      </w:r>
      <w:r w:rsidR="00FF624F" w:rsidRPr="00F5362F">
        <w:rPr>
          <w:rFonts w:ascii="Noto Sans" w:hAnsi="Noto Sans" w:cs="Noto Sans"/>
          <w:sz w:val="20"/>
          <w:szCs w:val="20"/>
        </w:rPr>
        <w:t xml:space="preserve"> y/o Técnica</w:t>
      </w:r>
      <w:r w:rsidR="00031955" w:rsidRPr="00F5362F">
        <w:rPr>
          <w:rFonts w:ascii="Noto Sans" w:hAnsi="Noto Sans" w:cs="Noto Sans"/>
          <w:sz w:val="20"/>
          <w:szCs w:val="20"/>
        </w:rPr>
        <w:t xml:space="preserve"> </w:t>
      </w:r>
      <w:r w:rsidRPr="00F5362F">
        <w:rPr>
          <w:rFonts w:ascii="Noto Sans" w:hAnsi="Noto Sans" w:cs="Noto Sans"/>
          <w:sz w:val="20"/>
          <w:szCs w:val="20"/>
        </w:rPr>
        <w:t xml:space="preserve">conforme al numeral </w:t>
      </w:r>
      <w:r w:rsidRPr="00F5362F">
        <w:rPr>
          <w:rFonts w:ascii="Noto Sans" w:hAnsi="Noto Sans" w:cs="Noto Sans"/>
          <w:b/>
          <w:bCs/>
          <w:sz w:val="20"/>
          <w:szCs w:val="20"/>
        </w:rPr>
        <w:t xml:space="preserve">4.2.2.1.17 </w:t>
      </w:r>
      <w:r w:rsidRPr="00F5362F">
        <w:rPr>
          <w:rFonts w:ascii="Noto Sans" w:hAnsi="Noto Sans" w:cs="Noto Sans"/>
          <w:bCs/>
          <w:sz w:val="20"/>
          <w:szCs w:val="20"/>
        </w:rPr>
        <w:t xml:space="preserve">del MAAGMAASSP, </w:t>
      </w:r>
      <w:r w:rsidRPr="00F5362F">
        <w:rPr>
          <w:rFonts w:ascii="Noto Sans" w:hAnsi="Noto Sans" w:cs="Noto Sans"/>
          <w:sz w:val="20"/>
          <w:szCs w:val="20"/>
        </w:rPr>
        <w:t>de aquellas proposiciones que cumplan c</w:t>
      </w:r>
      <w:r w:rsidR="00FF624F" w:rsidRPr="00F5362F">
        <w:rPr>
          <w:rFonts w:ascii="Noto Sans" w:hAnsi="Noto Sans" w:cs="Noto Sans"/>
          <w:sz w:val="20"/>
          <w:szCs w:val="20"/>
        </w:rPr>
        <w:t>on los requisitos solicitados.</w:t>
      </w:r>
    </w:p>
    <w:p w14:paraId="19A134F8" w14:textId="77777777" w:rsidR="00FF624F" w:rsidRPr="00F5362F" w:rsidRDefault="00FF624F" w:rsidP="0091642F">
      <w:pPr>
        <w:spacing w:line="276" w:lineRule="auto"/>
        <w:ind w:right="49"/>
        <w:jc w:val="both"/>
        <w:rPr>
          <w:rFonts w:ascii="Noto Sans" w:hAnsi="Noto Sans" w:cs="Noto Sans"/>
          <w:sz w:val="20"/>
          <w:szCs w:val="20"/>
        </w:rPr>
      </w:pPr>
    </w:p>
    <w:p w14:paraId="5879C3E4"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Los </w:t>
      </w:r>
      <w:r w:rsidR="00801E3E" w:rsidRPr="00F5362F">
        <w:rPr>
          <w:rFonts w:ascii="Noto Sans" w:hAnsi="Noto Sans" w:cs="Noto Sans"/>
          <w:sz w:val="20"/>
          <w:szCs w:val="20"/>
        </w:rPr>
        <w:t>participante</w:t>
      </w:r>
      <w:r w:rsidRPr="00F5362F">
        <w:rPr>
          <w:rFonts w:ascii="Noto Sans" w:hAnsi="Noto Sans" w:cs="Noto Sans"/>
          <w:sz w:val="20"/>
          <w:szCs w:val="20"/>
        </w:rPr>
        <w:t>s también deberán cumplir con las modificaciones que se deriven del acto de la junta de aclaraciones, ya que el incumplimiento de cualquier requisito afectará la solvencia de la propuesta.</w:t>
      </w:r>
    </w:p>
    <w:p w14:paraId="525CEBB3" w14:textId="77777777" w:rsidR="0059741F" w:rsidRPr="00F5362F" w:rsidRDefault="0059741F" w:rsidP="0091642F">
      <w:pPr>
        <w:spacing w:line="276" w:lineRule="auto"/>
        <w:ind w:right="49"/>
        <w:jc w:val="both"/>
        <w:rPr>
          <w:rFonts w:ascii="Noto Sans" w:hAnsi="Noto Sans" w:cs="Noto Sans"/>
          <w:b/>
          <w:sz w:val="20"/>
          <w:szCs w:val="20"/>
        </w:rPr>
      </w:pPr>
    </w:p>
    <w:p w14:paraId="51CB251E"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lastRenderedPageBreak/>
        <w:t xml:space="preserve">Para efectos de la evaluación de la </w:t>
      </w:r>
      <w:r w:rsidR="00AE4C7F" w:rsidRPr="00F5362F">
        <w:rPr>
          <w:rFonts w:ascii="Noto Sans" w:hAnsi="Noto Sans" w:cs="Noto Sans"/>
          <w:sz w:val="20"/>
          <w:szCs w:val="20"/>
        </w:rPr>
        <w:t>propuesta</w:t>
      </w:r>
      <w:r w:rsidRPr="00F5362F">
        <w:rPr>
          <w:rFonts w:ascii="Noto Sans" w:hAnsi="Noto Sans" w:cs="Noto Sans"/>
          <w:sz w:val="20"/>
          <w:szCs w:val="20"/>
        </w:rPr>
        <w:t xml:space="preserve"> económica, se tomarán en consideración los siguientes criterios:</w:t>
      </w:r>
    </w:p>
    <w:p w14:paraId="795BC9BC" w14:textId="77777777" w:rsidR="0059741F" w:rsidRPr="00F5362F" w:rsidRDefault="0059741F" w:rsidP="0091642F">
      <w:pPr>
        <w:spacing w:line="276" w:lineRule="auto"/>
        <w:ind w:right="49"/>
        <w:jc w:val="both"/>
        <w:rPr>
          <w:rFonts w:ascii="Noto Sans" w:hAnsi="Noto Sans" w:cs="Noto Sans"/>
          <w:sz w:val="20"/>
          <w:szCs w:val="20"/>
        </w:rPr>
      </w:pPr>
    </w:p>
    <w:p w14:paraId="51572955" w14:textId="20EEA298" w:rsidR="00794B92" w:rsidRPr="00F5362F" w:rsidRDefault="00794B92" w:rsidP="00CB16E3">
      <w:pPr>
        <w:pStyle w:val="Prrafodelista"/>
        <w:numPr>
          <w:ilvl w:val="0"/>
          <w:numId w:val="51"/>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lang w:eastAsia="ar-SA"/>
        </w:rPr>
        <w:t xml:space="preserve">La evaluación económica se realizará conforme lo establecido en los </w:t>
      </w:r>
      <w:r w:rsidRPr="00F5362F">
        <w:rPr>
          <w:rFonts w:ascii="Noto Sans" w:hAnsi="Noto Sans" w:cs="Noto Sans"/>
          <w:b/>
          <w:bCs/>
          <w:sz w:val="20"/>
          <w:szCs w:val="20"/>
          <w:lang w:eastAsia="ar-SA"/>
        </w:rPr>
        <w:t>artículos</w:t>
      </w:r>
      <w:r w:rsidR="004927DD" w:rsidRPr="00F5362F">
        <w:rPr>
          <w:rFonts w:ascii="Noto Sans" w:hAnsi="Noto Sans" w:cs="Noto Sans"/>
          <w:b/>
          <w:bCs/>
          <w:sz w:val="20"/>
          <w:szCs w:val="20"/>
          <w:lang w:eastAsia="ar-SA"/>
        </w:rPr>
        <w:t xml:space="preserve"> </w:t>
      </w:r>
      <w:r w:rsidR="00DA7689" w:rsidRPr="00F5362F">
        <w:rPr>
          <w:rFonts w:ascii="Noto Sans" w:hAnsi="Noto Sans" w:cs="Noto Sans"/>
          <w:b/>
          <w:bCs/>
          <w:sz w:val="20"/>
          <w:szCs w:val="20"/>
          <w:lang w:eastAsia="ar-SA"/>
        </w:rPr>
        <w:t>48</w:t>
      </w:r>
      <w:r w:rsidRPr="00F5362F">
        <w:rPr>
          <w:rFonts w:ascii="Noto Sans" w:hAnsi="Noto Sans" w:cs="Noto Sans"/>
          <w:b/>
          <w:bCs/>
          <w:sz w:val="20"/>
          <w:szCs w:val="20"/>
          <w:lang w:eastAsia="ar-SA"/>
        </w:rPr>
        <w:t>, fracción I de la LAASSP</w:t>
      </w:r>
      <w:r w:rsidRPr="00F5362F">
        <w:rPr>
          <w:rFonts w:ascii="Noto Sans" w:hAnsi="Noto Sans" w:cs="Noto Sans"/>
          <w:sz w:val="20"/>
          <w:szCs w:val="20"/>
          <w:lang w:eastAsia="ar-SA"/>
        </w:rPr>
        <w:t xml:space="preserve"> y </w:t>
      </w:r>
      <w:r w:rsidR="00850CC7" w:rsidRPr="00F5362F">
        <w:rPr>
          <w:rFonts w:ascii="Noto Sans" w:hAnsi="Noto Sans" w:cs="Noto Sans"/>
          <w:b/>
          <w:sz w:val="20"/>
          <w:szCs w:val="20"/>
          <w:lang w:eastAsia="ar-SA"/>
        </w:rPr>
        <w:t>100</w:t>
      </w:r>
      <w:r w:rsidRPr="00F5362F">
        <w:rPr>
          <w:rFonts w:ascii="Noto Sans" w:hAnsi="Noto Sans" w:cs="Noto Sans"/>
          <w:b/>
          <w:sz w:val="20"/>
          <w:szCs w:val="20"/>
          <w:lang w:eastAsia="ar-SA"/>
        </w:rPr>
        <w:t xml:space="preserve"> del Reglamento</w:t>
      </w:r>
      <w:r w:rsidRPr="00F5362F">
        <w:rPr>
          <w:rFonts w:ascii="Noto Sans" w:hAnsi="Noto Sans" w:cs="Noto Sans"/>
          <w:sz w:val="20"/>
          <w:szCs w:val="20"/>
          <w:lang w:eastAsia="ar-SA"/>
        </w:rPr>
        <w:t>, segundo párrafo.</w:t>
      </w:r>
    </w:p>
    <w:p w14:paraId="17D97B6C" w14:textId="77777777" w:rsidR="00794B92" w:rsidRPr="00F5362F" w:rsidRDefault="00794B92" w:rsidP="0091642F">
      <w:pPr>
        <w:pStyle w:val="Prrafodelista"/>
        <w:spacing w:after="0" w:line="276" w:lineRule="auto"/>
        <w:ind w:right="49"/>
        <w:contextualSpacing w:val="0"/>
        <w:jc w:val="both"/>
        <w:rPr>
          <w:rFonts w:ascii="Noto Sans" w:hAnsi="Noto Sans" w:cs="Noto Sans"/>
          <w:sz w:val="20"/>
          <w:szCs w:val="20"/>
        </w:rPr>
      </w:pPr>
    </w:p>
    <w:p w14:paraId="0D609409" w14:textId="77777777" w:rsidR="0059741F" w:rsidRPr="00F5362F" w:rsidRDefault="0059741F" w:rsidP="00CB16E3">
      <w:pPr>
        <w:pStyle w:val="Prrafodelista"/>
        <w:numPr>
          <w:ilvl w:val="0"/>
          <w:numId w:val="51"/>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 xml:space="preserve">Se verificará que la propuesta económica y datos contenidos en el </w:t>
      </w:r>
      <w:r w:rsidRPr="00F5362F">
        <w:rPr>
          <w:rFonts w:ascii="Noto Sans" w:hAnsi="Noto Sans" w:cs="Noto Sans"/>
          <w:b/>
          <w:sz w:val="20"/>
          <w:szCs w:val="20"/>
        </w:rPr>
        <w:t>ANEXO X</w:t>
      </w:r>
      <w:r w:rsidR="00794B92" w:rsidRPr="00F5362F">
        <w:rPr>
          <w:rFonts w:ascii="Noto Sans" w:hAnsi="Noto Sans" w:cs="Noto Sans"/>
          <w:b/>
          <w:sz w:val="20"/>
          <w:szCs w:val="20"/>
        </w:rPr>
        <w:t>VI</w:t>
      </w:r>
      <w:r w:rsidR="00252FCB" w:rsidRPr="00F5362F">
        <w:rPr>
          <w:rFonts w:ascii="Noto Sans" w:hAnsi="Noto Sans" w:cs="Noto Sans"/>
          <w:b/>
          <w:sz w:val="20"/>
          <w:szCs w:val="20"/>
        </w:rPr>
        <w:t>I</w:t>
      </w:r>
      <w:r w:rsidR="00794B92" w:rsidRPr="00F5362F">
        <w:rPr>
          <w:rFonts w:ascii="Noto Sans" w:hAnsi="Noto Sans" w:cs="Noto Sans"/>
          <w:b/>
          <w:sz w:val="20"/>
          <w:szCs w:val="20"/>
        </w:rPr>
        <w:t>I “PROPUESTA ECONÓMICA”</w:t>
      </w:r>
      <w:r w:rsidRPr="00F5362F">
        <w:rPr>
          <w:rFonts w:ascii="Noto Sans" w:hAnsi="Noto Sans" w:cs="Noto Sans"/>
          <w:sz w:val="20"/>
          <w:szCs w:val="20"/>
        </w:rPr>
        <w:t>, cumplan con los requisitos establecidos en la Convocatoria, analizando la</w:t>
      </w:r>
      <w:r w:rsidR="00361D95" w:rsidRPr="00F5362F">
        <w:rPr>
          <w:rFonts w:ascii="Noto Sans" w:hAnsi="Noto Sans" w:cs="Noto Sans"/>
          <w:sz w:val="20"/>
          <w:szCs w:val="20"/>
        </w:rPr>
        <w:t xml:space="preserve"> concordancia de la información plasmada en dicha propuesta, así como las</w:t>
      </w:r>
      <w:r w:rsidRPr="00F5362F">
        <w:rPr>
          <w:rFonts w:ascii="Noto Sans" w:hAnsi="Noto Sans" w:cs="Noto Sans"/>
          <w:sz w:val="20"/>
          <w:szCs w:val="20"/>
        </w:rPr>
        <w:t xml:space="preserve"> operaciones aritméticas.</w:t>
      </w:r>
    </w:p>
    <w:p w14:paraId="4D1BE0C8" w14:textId="77777777" w:rsidR="001C16AE" w:rsidRPr="00F5362F" w:rsidRDefault="001C16AE" w:rsidP="0091642F">
      <w:pPr>
        <w:pStyle w:val="Prrafodelista"/>
        <w:spacing w:after="0"/>
        <w:rPr>
          <w:rFonts w:ascii="Noto Sans" w:hAnsi="Noto Sans" w:cs="Noto Sans"/>
          <w:sz w:val="20"/>
          <w:szCs w:val="20"/>
        </w:rPr>
      </w:pPr>
    </w:p>
    <w:p w14:paraId="418B2562" w14:textId="77777777" w:rsidR="0059741F" w:rsidRPr="00F5362F" w:rsidRDefault="0059741F" w:rsidP="00CB16E3">
      <w:pPr>
        <w:pStyle w:val="Prrafodelista"/>
        <w:numPr>
          <w:ilvl w:val="0"/>
          <w:numId w:val="51"/>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 xml:space="preserve">En caso de que se detecte un error de cálculo en alguna </w:t>
      </w:r>
      <w:r w:rsidR="00AE4C7F" w:rsidRPr="00F5362F">
        <w:rPr>
          <w:rFonts w:ascii="Noto Sans" w:hAnsi="Noto Sans" w:cs="Noto Sans"/>
          <w:sz w:val="20"/>
          <w:szCs w:val="20"/>
        </w:rPr>
        <w:t>propuesta</w:t>
      </w:r>
      <w:r w:rsidRPr="00F5362F">
        <w:rPr>
          <w:rFonts w:ascii="Noto Sans" w:hAnsi="Noto Sans" w:cs="Noto Sans"/>
          <w:sz w:val="20"/>
          <w:szCs w:val="20"/>
        </w:rPr>
        <w:t>, se podrá llevar a cabo su rectificación cuando la corrección no implique la modificación del precio unitario</w:t>
      </w:r>
      <w:r w:rsidR="001721AA" w:rsidRPr="00F5362F">
        <w:rPr>
          <w:rFonts w:ascii="Noto Sans" w:hAnsi="Noto Sans" w:cs="Noto Sans"/>
          <w:sz w:val="20"/>
          <w:szCs w:val="20"/>
        </w:rPr>
        <w:t>.</w:t>
      </w:r>
      <w:r w:rsidR="00031955" w:rsidRPr="00F5362F">
        <w:rPr>
          <w:rFonts w:ascii="Noto Sans" w:hAnsi="Noto Sans" w:cs="Noto Sans"/>
          <w:sz w:val="20"/>
          <w:szCs w:val="20"/>
        </w:rPr>
        <w:t xml:space="preserve"> </w:t>
      </w:r>
    </w:p>
    <w:p w14:paraId="1225FA72" w14:textId="77777777" w:rsidR="00B76BAF" w:rsidRPr="00F5362F" w:rsidRDefault="00B76BAF" w:rsidP="0091642F">
      <w:pPr>
        <w:pStyle w:val="Prrafodelista"/>
        <w:spacing w:after="0" w:line="276" w:lineRule="auto"/>
        <w:ind w:right="49"/>
        <w:contextualSpacing w:val="0"/>
        <w:jc w:val="both"/>
        <w:rPr>
          <w:rFonts w:ascii="Noto Sans" w:hAnsi="Noto Sans" w:cs="Noto Sans"/>
          <w:sz w:val="20"/>
          <w:szCs w:val="20"/>
        </w:rPr>
      </w:pPr>
    </w:p>
    <w:p w14:paraId="560592B9" w14:textId="77777777" w:rsidR="00B76BAF" w:rsidRPr="00F5362F" w:rsidRDefault="00BB49DC" w:rsidP="0091642F">
      <w:pPr>
        <w:pStyle w:val="Prrafodelista"/>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Cabe señalar que el</w:t>
      </w:r>
      <w:r w:rsidR="00B76BAF" w:rsidRPr="00F5362F">
        <w:rPr>
          <w:rFonts w:ascii="Noto Sans" w:hAnsi="Noto Sans" w:cs="Noto Sans"/>
          <w:sz w:val="20"/>
          <w:szCs w:val="20"/>
        </w:rPr>
        <w:t xml:space="preserve"> precio unitario, los montos mínimos y máximos, así como su correspondiente desglose, deberán ser truncados a dos decimales, no redondeados. </w:t>
      </w:r>
    </w:p>
    <w:p w14:paraId="2EDA9C99" w14:textId="77777777" w:rsidR="0059741F" w:rsidRPr="00F5362F" w:rsidRDefault="0059741F" w:rsidP="0091642F">
      <w:pPr>
        <w:pStyle w:val="Prrafodelista"/>
        <w:spacing w:after="0" w:line="276" w:lineRule="auto"/>
        <w:rPr>
          <w:rFonts w:ascii="Noto Sans" w:hAnsi="Noto Sans" w:cs="Noto Sans"/>
          <w:sz w:val="20"/>
          <w:szCs w:val="20"/>
        </w:rPr>
      </w:pPr>
    </w:p>
    <w:p w14:paraId="13B667CF" w14:textId="5061E624" w:rsidR="00CE479F" w:rsidRPr="00F5362F" w:rsidRDefault="0059741F" w:rsidP="00CB16E3">
      <w:pPr>
        <w:pStyle w:val="Prrafodelista"/>
        <w:numPr>
          <w:ilvl w:val="0"/>
          <w:numId w:val="51"/>
        </w:numPr>
        <w:spacing w:after="0" w:line="276" w:lineRule="auto"/>
        <w:ind w:right="49"/>
        <w:contextualSpacing w:val="0"/>
        <w:jc w:val="both"/>
        <w:rPr>
          <w:rFonts w:ascii="Noto Sans" w:hAnsi="Noto Sans" w:cs="Noto Sans"/>
          <w:b/>
          <w:sz w:val="20"/>
          <w:szCs w:val="20"/>
        </w:rPr>
      </w:pPr>
      <w:r w:rsidRPr="00F5362F">
        <w:rPr>
          <w:rFonts w:ascii="Noto Sans" w:hAnsi="Noto Sans" w:cs="Noto Sans"/>
          <w:sz w:val="20"/>
          <w:szCs w:val="20"/>
        </w:rPr>
        <w:t xml:space="preserve">La evaluación de las </w:t>
      </w:r>
      <w:r w:rsidR="00CE3D37" w:rsidRPr="00F5362F">
        <w:rPr>
          <w:rFonts w:ascii="Noto Sans" w:hAnsi="Noto Sans" w:cs="Noto Sans"/>
          <w:sz w:val="20"/>
          <w:szCs w:val="20"/>
        </w:rPr>
        <w:t>propuestas</w:t>
      </w:r>
      <w:r w:rsidRPr="00F5362F">
        <w:rPr>
          <w:rFonts w:ascii="Noto Sans" w:hAnsi="Noto Sans" w:cs="Noto Sans"/>
          <w:sz w:val="20"/>
          <w:szCs w:val="20"/>
        </w:rPr>
        <w:t xml:space="preserve"> se</w:t>
      </w:r>
      <w:r w:rsidR="00CE479F" w:rsidRPr="00F5362F">
        <w:rPr>
          <w:rFonts w:ascii="Noto Sans" w:hAnsi="Noto Sans" w:cs="Noto Sans"/>
          <w:sz w:val="20"/>
          <w:szCs w:val="20"/>
        </w:rPr>
        <w:t xml:space="preserve"> realizará por partida completa, considerando que el monto máximo ofertado por los </w:t>
      </w:r>
      <w:r w:rsidR="00801E3E" w:rsidRPr="00F5362F">
        <w:rPr>
          <w:rFonts w:ascii="Noto Sans" w:hAnsi="Noto Sans" w:cs="Noto Sans"/>
          <w:sz w:val="20"/>
          <w:szCs w:val="20"/>
        </w:rPr>
        <w:t>participante</w:t>
      </w:r>
      <w:r w:rsidR="00CE479F" w:rsidRPr="00F5362F">
        <w:rPr>
          <w:rFonts w:ascii="Noto Sans" w:hAnsi="Noto Sans" w:cs="Noto Sans"/>
          <w:sz w:val="20"/>
          <w:szCs w:val="20"/>
        </w:rPr>
        <w:t xml:space="preserve">s por clave </w:t>
      </w:r>
      <w:r w:rsidR="006236C8" w:rsidRPr="00F5362F">
        <w:rPr>
          <w:rFonts w:ascii="Noto Sans" w:hAnsi="Noto Sans" w:cs="Noto Sans"/>
          <w:sz w:val="20"/>
          <w:szCs w:val="20"/>
        </w:rPr>
        <w:t xml:space="preserve">de procedimiento, </w:t>
      </w:r>
      <w:r w:rsidR="00CE479F" w:rsidRPr="00F5362F">
        <w:rPr>
          <w:rFonts w:ascii="Noto Sans" w:hAnsi="Noto Sans" w:cs="Noto Sans"/>
          <w:sz w:val="20"/>
          <w:szCs w:val="20"/>
        </w:rPr>
        <w:t xml:space="preserve">no deberá ser superior </w:t>
      </w:r>
      <w:r w:rsidR="00B76BAF" w:rsidRPr="00F5362F">
        <w:rPr>
          <w:rFonts w:ascii="Noto Sans" w:hAnsi="Noto Sans" w:cs="Noto Sans"/>
          <w:sz w:val="20"/>
          <w:szCs w:val="20"/>
        </w:rPr>
        <w:t>o rebasar e</w:t>
      </w:r>
      <w:r w:rsidR="00CE479F" w:rsidRPr="00F5362F">
        <w:rPr>
          <w:rFonts w:ascii="Noto Sans" w:hAnsi="Noto Sans" w:cs="Noto Sans"/>
          <w:sz w:val="20"/>
          <w:szCs w:val="20"/>
        </w:rPr>
        <w:t>l monto máximo</w:t>
      </w:r>
      <w:r w:rsidR="00B76BAF" w:rsidRPr="00F5362F">
        <w:rPr>
          <w:rFonts w:ascii="Noto Sans" w:hAnsi="Noto Sans" w:cs="Noto Sans"/>
          <w:sz w:val="20"/>
          <w:szCs w:val="20"/>
        </w:rPr>
        <w:t xml:space="preserve"> determinado y </w:t>
      </w:r>
      <w:r w:rsidR="00CE479F" w:rsidRPr="00F5362F">
        <w:rPr>
          <w:rFonts w:ascii="Noto Sans" w:hAnsi="Noto Sans" w:cs="Noto Sans"/>
          <w:sz w:val="20"/>
          <w:szCs w:val="20"/>
        </w:rPr>
        <w:t xml:space="preserve">establecido en el </w:t>
      </w:r>
      <w:r w:rsidR="00CE479F" w:rsidRPr="00F5362F">
        <w:rPr>
          <w:rFonts w:ascii="Noto Sans" w:hAnsi="Noto Sans" w:cs="Noto Sans"/>
          <w:b/>
          <w:sz w:val="20"/>
          <w:szCs w:val="20"/>
        </w:rPr>
        <w:t>Anexo T1 Requerimiento SMI BS</w:t>
      </w:r>
      <w:r w:rsidR="00CE479F" w:rsidRPr="00F5362F">
        <w:rPr>
          <w:rFonts w:ascii="Noto Sans" w:hAnsi="Noto Sans" w:cs="Noto Sans"/>
          <w:sz w:val="20"/>
          <w:szCs w:val="20"/>
        </w:rPr>
        <w:t xml:space="preserve">. </w:t>
      </w:r>
    </w:p>
    <w:p w14:paraId="57B93BF3" w14:textId="77777777" w:rsidR="00CE479F" w:rsidRPr="00F5362F" w:rsidRDefault="00CE479F" w:rsidP="0091642F">
      <w:pPr>
        <w:pStyle w:val="Prrafodelista"/>
        <w:spacing w:after="0"/>
        <w:rPr>
          <w:rFonts w:ascii="Noto Sans" w:hAnsi="Noto Sans" w:cs="Noto Sans"/>
          <w:b/>
          <w:sz w:val="20"/>
          <w:szCs w:val="20"/>
        </w:rPr>
      </w:pPr>
    </w:p>
    <w:p w14:paraId="783DCB9D" w14:textId="729D80DA" w:rsidR="0059741F" w:rsidRPr="00F5362F" w:rsidRDefault="00E7447C" w:rsidP="00CB16E3">
      <w:pPr>
        <w:pStyle w:val="Prrafodelista"/>
        <w:numPr>
          <w:ilvl w:val="0"/>
          <w:numId w:val="51"/>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L</w:t>
      </w:r>
      <w:r w:rsidR="0059741F" w:rsidRPr="00F5362F">
        <w:rPr>
          <w:rFonts w:ascii="Noto Sans" w:hAnsi="Noto Sans" w:cs="Noto Sans"/>
          <w:sz w:val="20"/>
          <w:szCs w:val="20"/>
        </w:rPr>
        <w:t xml:space="preserve">a </w:t>
      </w:r>
      <w:r w:rsidR="00B95FAB" w:rsidRPr="00F5362F">
        <w:rPr>
          <w:rFonts w:ascii="Noto Sans" w:hAnsi="Noto Sans" w:cs="Noto Sans"/>
          <w:sz w:val="20"/>
          <w:szCs w:val="20"/>
        </w:rPr>
        <w:t>licitación</w:t>
      </w:r>
      <w:r w:rsidR="0059741F" w:rsidRPr="00F5362F">
        <w:rPr>
          <w:rFonts w:ascii="Noto Sans" w:hAnsi="Noto Sans" w:cs="Noto Sans"/>
          <w:sz w:val="20"/>
          <w:szCs w:val="20"/>
        </w:rPr>
        <w:t xml:space="preserve"> se realizará </w:t>
      </w:r>
      <w:r w:rsidRPr="00F5362F">
        <w:rPr>
          <w:rFonts w:ascii="Noto Sans" w:hAnsi="Noto Sans" w:cs="Noto Sans"/>
          <w:sz w:val="20"/>
          <w:szCs w:val="20"/>
        </w:rPr>
        <w:t xml:space="preserve">partida, </w:t>
      </w:r>
      <w:r w:rsidR="0059741F" w:rsidRPr="00F5362F">
        <w:rPr>
          <w:rFonts w:ascii="Noto Sans" w:hAnsi="Noto Sans" w:cs="Noto Sans"/>
          <w:sz w:val="20"/>
          <w:szCs w:val="20"/>
        </w:rPr>
        <w:t xml:space="preserve">a quien haya cumplido con los requisitos legales-administrativos, técnicos y económicos establecidos en la presente Convocatoria </w:t>
      </w:r>
      <w:r w:rsidRPr="00F5362F">
        <w:rPr>
          <w:rFonts w:ascii="Noto Sans" w:hAnsi="Noto Sans" w:cs="Noto Sans"/>
          <w:sz w:val="20"/>
          <w:szCs w:val="20"/>
        </w:rPr>
        <w:t xml:space="preserve">y oferte el precio más bajo por partida, </w:t>
      </w:r>
      <w:r w:rsidR="00B76BAF" w:rsidRPr="00F5362F">
        <w:rPr>
          <w:rFonts w:ascii="Noto Sans" w:hAnsi="Noto Sans" w:cs="Noto Sans"/>
          <w:sz w:val="20"/>
          <w:szCs w:val="20"/>
        </w:rPr>
        <w:t xml:space="preserve">en términos de lo establecido </w:t>
      </w:r>
      <w:r w:rsidRPr="00F5362F">
        <w:rPr>
          <w:rFonts w:ascii="Noto Sans" w:hAnsi="Noto Sans" w:cs="Noto Sans"/>
          <w:sz w:val="20"/>
          <w:szCs w:val="20"/>
        </w:rPr>
        <w:t xml:space="preserve">en el inciso d) del presente numeral. </w:t>
      </w:r>
    </w:p>
    <w:p w14:paraId="75B94D47" w14:textId="77777777" w:rsidR="00CE479F" w:rsidRPr="00F5362F" w:rsidRDefault="00CE479F" w:rsidP="0091642F">
      <w:pPr>
        <w:pStyle w:val="Prrafodelista"/>
        <w:spacing w:after="0" w:line="276" w:lineRule="auto"/>
        <w:rPr>
          <w:rFonts w:ascii="Noto Sans" w:hAnsi="Noto Sans" w:cs="Noto Sans"/>
          <w:sz w:val="20"/>
          <w:szCs w:val="20"/>
        </w:rPr>
      </w:pPr>
    </w:p>
    <w:p w14:paraId="60D697C0" w14:textId="77777777" w:rsidR="0059741F" w:rsidRPr="00F5362F" w:rsidRDefault="0059741F" w:rsidP="00CB16E3">
      <w:pPr>
        <w:pStyle w:val="Prrafodelista"/>
        <w:numPr>
          <w:ilvl w:val="0"/>
          <w:numId w:val="51"/>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Los precios ofertados deberán ser fijos durante toda la vigencia del contrato sin excepción y no se encontrarán sujetos a ajustes.</w:t>
      </w:r>
    </w:p>
    <w:p w14:paraId="23887D70" w14:textId="77777777" w:rsidR="0059741F" w:rsidRPr="00F5362F" w:rsidRDefault="0059741F" w:rsidP="0091642F">
      <w:pPr>
        <w:pStyle w:val="Prrafodelista"/>
        <w:spacing w:after="0" w:line="276" w:lineRule="auto"/>
        <w:rPr>
          <w:rFonts w:ascii="Noto Sans" w:hAnsi="Noto Sans" w:cs="Noto Sans"/>
          <w:sz w:val="20"/>
          <w:szCs w:val="20"/>
        </w:rPr>
      </w:pPr>
    </w:p>
    <w:p w14:paraId="4640FF9D" w14:textId="4BD89A0C" w:rsidR="0059741F" w:rsidRPr="00F5362F" w:rsidRDefault="0059741F" w:rsidP="00CB16E3">
      <w:pPr>
        <w:pStyle w:val="Prrafodelista"/>
        <w:numPr>
          <w:ilvl w:val="0"/>
          <w:numId w:val="51"/>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 xml:space="preserve">Los servicios objeto de esta </w:t>
      </w:r>
      <w:r w:rsidR="00B95FAB" w:rsidRPr="00F5362F">
        <w:rPr>
          <w:rFonts w:ascii="Noto Sans" w:hAnsi="Noto Sans" w:cs="Noto Sans"/>
          <w:sz w:val="20"/>
          <w:szCs w:val="20"/>
        </w:rPr>
        <w:t>licitación</w:t>
      </w:r>
      <w:r w:rsidR="004B157F" w:rsidRPr="00F5362F">
        <w:rPr>
          <w:rFonts w:ascii="Noto Sans" w:hAnsi="Noto Sans" w:cs="Noto Sans"/>
          <w:sz w:val="20"/>
          <w:szCs w:val="20"/>
        </w:rPr>
        <w:t xml:space="preserve"> </w:t>
      </w:r>
      <w:r w:rsidRPr="00F5362F">
        <w:rPr>
          <w:rFonts w:ascii="Noto Sans" w:hAnsi="Noto Sans" w:cs="Noto Sans"/>
          <w:sz w:val="20"/>
          <w:szCs w:val="20"/>
        </w:rPr>
        <w:t xml:space="preserve">deberán cotizarse en pesos mexicanos, sin incluir el IVA. </w:t>
      </w:r>
    </w:p>
    <w:p w14:paraId="469B0047" w14:textId="77777777" w:rsidR="00794B92" w:rsidRPr="00F5362F" w:rsidRDefault="00794B92" w:rsidP="0091642F">
      <w:pPr>
        <w:pStyle w:val="Prrafodelista"/>
        <w:spacing w:after="0" w:line="276" w:lineRule="auto"/>
        <w:rPr>
          <w:rFonts w:ascii="Noto Sans" w:hAnsi="Noto Sans" w:cs="Noto Sans"/>
          <w:sz w:val="20"/>
          <w:szCs w:val="20"/>
        </w:rPr>
      </w:pPr>
    </w:p>
    <w:p w14:paraId="43668041" w14:textId="56C6D3CF" w:rsidR="00794B92" w:rsidRPr="00F5362F" w:rsidRDefault="00B65DA6" w:rsidP="00CB16E3">
      <w:pPr>
        <w:pStyle w:val="Prrafodelista"/>
        <w:numPr>
          <w:ilvl w:val="0"/>
          <w:numId w:val="51"/>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E</w:t>
      </w:r>
      <w:r w:rsidR="00794B92" w:rsidRPr="00F5362F">
        <w:rPr>
          <w:rFonts w:ascii="Noto Sans" w:hAnsi="Noto Sans" w:cs="Noto Sans"/>
          <w:sz w:val="20"/>
          <w:szCs w:val="20"/>
        </w:rPr>
        <w:t xml:space="preserve">l </w:t>
      </w:r>
      <w:r w:rsidRPr="00F5362F">
        <w:rPr>
          <w:rFonts w:ascii="Noto Sans" w:hAnsi="Noto Sans" w:cs="Noto Sans"/>
          <w:sz w:val="20"/>
          <w:szCs w:val="20"/>
        </w:rPr>
        <w:t xml:space="preserve">Área Contratante, en caso de considerarlo pertinente, </w:t>
      </w:r>
      <w:r w:rsidR="006A63FE" w:rsidRPr="00F5362F">
        <w:rPr>
          <w:rFonts w:ascii="Noto Sans" w:hAnsi="Noto Sans" w:cs="Noto Sans"/>
          <w:sz w:val="20"/>
          <w:szCs w:val="20"/>
        </w:rPr>
        <w:t>podrá realizar el cálculo de los precios no aceptables cuando</w:t>
      </w:r>
      <w:r w:rsidRPr="00F5362F">
        <w:rPr>
          <w:rFonts w:ascii="Noto Sans" w:hAnsi="Noto Sans" w:cs="Noto Sans"/>
          <w:sz w:val="20"/>
          <w:szCs w:val="20"/>
        </w:rPr>
        <w:t xml:space="preserve"> requiera acreditar que un</w:t>
      </w:r>
      <w:r w:rsidR="006A63FE" w:rsidRPr="00F5362F">
        <w:rPr>
          <w:rFonts w:ascii="Noto Sans" w:hAnsi="Noto Sans" w:cs="Noto Sans"/>
          <w:sz w:val="20"/>
          <w:szCs w:val="20"/>
        </w:rPr>
        <w:t xml:space="preserve"> precio ofertado es inaceptable, de conformidad con el inciso</w:t>
      </w:r>
      <w:r w:rsidR="00336E34" w:rsidRPr="00F5362F">
        <w:rPr>
          <w:rFonts w:ascii="Noto Sans" w:hAnsi="Noto Sans" w:cs="Noto Sans"/>
          <w:b/>
          <w:sz w:val="20"/>
          <w:szCs w:val="20"/>
        </w:rPr>
        <w:t xml:space="preserve"> A</w:t>
      </w:r>
      <w:r w:rsidR="006A63FE" w:rsidRPr="00F5362F">
        <w:rPr>
          <w:rFonts w:ascii="Noto Sans" w:hAnsi="Noto Sans" w:cs="Noto Sans"/>
          <w:b/>
          <w:sz w:val="20"/>
          <w:szCs w:val="20"/>
        </w:rPr>
        <w:t>)</w:t>
      </w:r>
      <w:r w:rsidR="006A63FE" w:rsidRPr="00F5362F">
        <w:rPr>
          <w:rFonts w:ascii="Noto Sans" w:hAnsi="Noto Sans" w:cs="Noto Sans"/>
          <w:sz w:val="20"/>
          <w:szCs w:val="20"/>
        </w:rPr>
        <w:t xml:space="preserve"> del </w:t>
      </w:r>
      <w:r w:rsidR="006A63FE" w:rsidRPr="00F5362F">
        <w:rPr>
          <w:rFonts w:ascii="Noto Sans" w:hAnsi="Noto Sans" w:cs="Noto Sans"/>
          <w:b/>
          <w:bCs/>
          <w:sz w:val="20"/>
          <w:szCs w:val="20"/>
        </w:rPr>
        <w:t xml:space="preserve">artículo </w:t>
      </w:r>
      <w:r w:rsidR="004568F3" w:rsidRPr="00F5362F">
        <w:rPr>
          <w:rFonts w:ascii="Noto Sans" w:hAnsi="Noto Sans" w:cs="Noto Sans"/>
          <w:b/>
          <w:bCs/>
          <w:sz w:val="20"/>
          <w:szCs w:val="20"/>
        </w:rPr>
        <w:t>100</w:t>
      </w:r>
      <w:r w:rsidR="006A63FE" w:rsidRPr="00F5362F">
        <w:rPr>
          <w:rFonts w:ascii="Noto Sans" w:hAnsi="Noto Sans" w:cs="Noto Sans"/>
          <w:b/>
          <w:bCs/>
          <w:sz w:val="20"/>
          <w:szCs w:val="20"/>
        </w:rPr>
        <w:t xml:space="preserve"> del RLAASSP</w:t>
      </w:r>
      <w:r w:rsidR="006236C8" w:rsidRPr="00F5362F">
        <w:rPr>
          <w:rFonts w:ascii="Noto Sans" w:hAnsi="Noto Sans" w:cs="Noto Sans"/>
          <w:b/>
          <w:bCs/>
          <w:sz w:val="20"/>
          <w:szCs w:val="20"/>
        </w:rPr>
        <w:t xml:space="preserve">, </w:t>
      </w:r>
      <w:r w:rsidR="006A63FE" w:rsidRPr="00F5362F">
        <w:rPr>
          <w:rFonts w:ascii="Noto Sans" w:hAnsi="Noto Sans" w:cs="Noto Sans"/>
          <w:sz w:val="20"/>
          <w:szCs w:val="20"/>
        </w:rPr>
        <w:t xml:space="preserve">. </w:t>
      </w:r>
    </w:p>
    <w:p w14:paraId="4E531CFF" w14:textId="77777777" w:rsidR="006A63FE" w:rsidRPr="00F5362F" w:rsidRDefault="006A63FE" w:rsidP="0091642F">
      <w:pPr>
        <w:pStyle w:val="Prrafodelista"/>
        <w:spacing w:after="0" w:line="276" w:lineRule="auto"/>
        <w:rPr>
          <w:rFonts w:ascii="Noto Sans" w:hAnsi="Noto Sans" w:cs="Noto Sans"/>
          <w:sz w:val="20"/>
          <w:szCs w:val="20"/>
        </w:rPr>
      </w:pPr>
    </w:p>
    <w:p w14:paraId="658C453E" w14:textId="71C18D80" w:rsidR="006A63FE" w:rsidRPr="00F5362F" w:rsidRDefault="006A63FE" w:rsidP="00CB16E3">
      <w:pPr>
        <w:pStyle w:val="Prrafodelista"/>
        <w:numPr>
          <w:ilvl w:val="0"/>
          <w:numId w:val="51"/>
        </w:numPr>
        <w:spacing w:after="0" w:line="276" w:lineRule="auto"/>
        <w:ind w:right="49"/>
        <w:contextualSpacing w:val="0"/>
        <w:jc w:val="both"/>
        <w:rPr>
          <w:rFonts w:ascii="Noto Sans" w:hAnsi="Noto Sans" w:cs="Noto Sans"/>
          <w:sz w:val="20"/>
          <w:szCs w:val="20"/>
        </w:rPr>
      </w:pPr>
      <w:r w:rsidRPr="00F5362F">
        <w:rPr>
          <w:rFonts w:ascii="Noto Sans" w:hAnsi="Noto Sans" w:cs="Noto Sans"/>
          <w:sz w:val="20"/>
          <w:szCs w:val="20"/>
        </w:rPr>
        <w:t>El Área Contratante, en caso de considerarlo pertinente, podrá realizar el cálculo</w:t>
      </w:r>
      <w:r w:rsidR="00361D95" w:rsidRPr="00F5362F">
        <w:rPr>
          <w:rFonts w:ascii="Noto Sans" w:hAnsi="Noto Sans" w:cs="Noto Sans"/>
          <w:sz w:val="20"/>
          <w:szCs w:val="20"/>
        </w:rPr>
        <w:t xml:space="preserve"> de los precios </w:t>
      </w:r>
      <w:r w:rsidRPr="00F5362F">
        <w:rPr>
          <w:rFonts w:ascii="Noto Sans" w:hAnsi="Noto Sans" w:cs="Noto Sans"/>
          <w:sz w:val="20"/>
          <w:szCs w:val="20"/>
        </w:rPr>
        <w:t xml:space="preserve">convenientes cuando requiera acreditar que un precio ofertado se desecha por ser no </w:t>
      </w:r>
      <w:r w:rsidR="00361D95" w:rsidRPr="00F5362F">
        <w:rPr>
          <w:rFonts w:ascii="Noto Sans" w:hAnsi="Noto Sans" w:cs="Noto Sans"/>
          <w:sz w:val="20"/>
          <w:szCs w:val="20"/>
        </w:rPr>
        <w:t>conveniente</w:t>
      </w:r>
      <w:r w:rsidR="006236C8" w:rsidRPr="00F5362F">
        <w:rPr>
          <w:rFonts w:ascii="Noto Sans" w:hAnsi="Noto Sans" w:cs="Noto Sans"/>
          <w:sz w:val="20"/>
          <w:szCs w:val="20"/>
        </w:rPr>
        <w:t>, rebasa el techo presupuestal o no acredita los 40 puntos de calificación</w:t>
      </w:r>
      <w:r w:rsidRPr="00F5362F">
        <w:rPr>
          <w:rFonts w:ascii="Noto Sans" w:hAnsi="Noto Sans" w:cs="Noto Sans"/>
          <w:sz w:val="20"/>
          <w:szCs w:val="20"/>
        </w:rPr>
        <w:t xml:space="preserve"> de conformidad con el </w:t>
      </w:r>
      <w:r w:rsidRPr="00F5362F">
        <w:rPr>
          <w:rFonts w:ascii="Noto Sans" w:hAnsi="Noto Sans" w:cs="Noto Sans"/>
          <w:b/>
          <w:bCs/>
          <w:sz w:val="20"/>
          <w:szCs w:val="20"/>
        </w:rPr>
        <w:t xml:space="preserve">artículo </w:t>
      </w:r>
      <w:r w:rsidR="004568F3" w:rsidRPr="00F5362F">
        <w:rPr>
          <w:rFonts w:ascii="Noto Sans" w:hAnsi="Noto Sans" w:cs="Noto Sans"/>
          <w:b/>
          <w:bCs/>
          <w:sz w:val="20"/>
          <w:szCs w:val="20"/>
        </w:rPr>
        <w:t>100</w:t>
      </w:r>
      <w:r w:rsidRPr="00F5362F">
        <w:rPr>
          <w:rFonts w:ascii="Noto Sans" w:hAnsi="Noto Sans" w:cs="Noto Sans"/>
          <w:b/>
          <w:bCs/>
          <w:sz w:val="20"/>
          <w:szCs w:val="20"/>
        </w:rPr>
        <w:t xml:space="preserve"> del RLAASSP</w:t>
      </w:r>
      <w:r w:rsidRPr="00F5362F">
        <w:rPr>
          <w:rFonts w:ascii="Noto Sans" w:hAnsi="Noto Sans" w:cs="Noto Sans"/>
          <w:sz w:val="20"/>
          <w:szCs w:val="20"/>
        </w:rPr>
        <w:t xml:space="preserve">. </w:t>
      </w:r>
    </w:p>
    <w:p w14:paraId="514936DC" w14:textId="77777777" w:rsidR="00562457" w:rsidRPr="00F5362F" w:rsidRDefault="00562457" w:rsidP="0091642F">
      <w:pPr>
        <w:spacing w:line="276" w:lineRule="auto"/>
        <w:ind w:right="49"/>
        <w:jc w:val="both"/>
        <w:rPr>
          <w:rFonts w:ascii="Noto Sans" w:hAnsi="Noto Sans" w:cs="Noto Sans"/>
          <w:b/>
          <w:sz w:val="20"/>
          <w:szCs w:val="20"/>
        </w:rPr>
      </w:pPr>
    </w:p>
    <w:p w14:paraId="00CA7FE0" w14:textId="77777777" w:rsidR="0059741F" w:rsidRPr="00F5362F" w:rsidRDefault="0059741F" w:rsidP="00CB16E3">
      <w:pPr>
        <w:pStyle w:val="Ttulo1"/>
        <w:numPr>
          <w:ilvl w:val="0"/>
          <w:numId w:val="49"/>
        </w:numPr>
        <w:spacing w:before="0" w:after="0" w:line="276" w:lineRule="auto"/>
        <w:ind w:right="49"/>
        <w:jc w:val="both"/>
        <w:rPr>
          <w:rFonts w:ascii="Noto Sans" w:hAnsi="Noto Sans" w:cs="Noto Sans"/>
          <w:sz w:val="20"/>
          <w:szCs w:val="20"/>
          <w:lang w:val="es-ES_tradnl"/>
        </w:rPr>
      </w:pPr>
      <w:bookmarkStart w:id="122" w:name="_Toc131600988"/>
      <w:r w:rsidRPr="00F5362F">
        <w:rPr>
          <w:rFonts w:ascii="Noto Sans" w:hAnsi="Noto Sans" w:cs="Noto Sans"/>
          <w:sz w:val="20"/>
          <w:szCs w:val="20"/>
          <w:lang w:val="es-ES_tradnl"/>
        </w:rPr>
        <w:lastRenderedPageBreak/>
        <w:t>CAUSALES EXPRESAS DE DESECHAMIENTO.</w:t>
      </w:r>
      <w:bookmarkEnd w:id="122"/>
    </w:p>
    <w:p w14:paraId="739861B4" w14:textId="77777777" w:rsidR="0059741F" w:rsidRPr="00F5362F" w:rsidRDefault="0059741F" w:rsidP="0091642F">
      <w:pPr>
        <w:spacing w:line="276" w:lineRule="auto"/>
        <w:ind w:right="49"/>
        <w:jc w:val="both"/>
        <w:rPr>
          <w:rFonts w:ascii="Noto Sans" w:hAnsi="Noto Sans" w:cs="Noto Sans"/>
          <w:sz w:val="20"/>
          <w:szCs w:val="20"/>
        </w:rPr>
      </w:pPr>
    </w:p>
    <w:p w14:paraId="37E93279" w14:textId="77777777" w:rsidR="009A6467" w:rsidRPr="00F5362F" w:rsidRDefault="009A6467"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Las proposiciones </w:t>
      </w:r>
      <w:r w:rsidR="00CC4B58" w:rsidRPr="00F5362F">
        <w:rPr>
          <w:rFonts w:ascii="Noto Sans" w:hAnsi="Noto Sans" w:cs="Noto Sans"/>
          <w:sz w:val="20"/>
          <w:szCs w:val="20"/>
        </w:rPr>
        <w:t xml:space="preserve">presentadas en el Acto de Presentación y Apertura de Proposiciones, </w:t>
      </w:r>
      <w:r w:rsidRPr="00F5362F">
        <w:rPr>
          <w:rFonts w:ascii="Noto Sans" w:hAnsi="Noto Sans" w:cs="Noto Sans"/>
          <w:sz w:val="20"/>
          <w:szCs w:val="20"/>
        </w:rPr>
        <w:t xml:space="preserve">serán desechadas cuando incurran en alguna de estas causales: </w:t>
      </w:r>
    </w:p>
    <w:p w14:paraId="0842298C" w14:textId="77777777" w:rsidR="0059741F" w:rsidRPr="00F5362F" w:rsidRDefault="0059741F" w:rsidP="0091642F">
      <w:pPr>
        <w:pStyle w:val="Prrafodelista"/>
        <w:spacing w:after="0" w:line="276" w:lineRule="auto"/>
        <w:ind w:left="567" w:right="49"/>
        <w:jc w:val="both"/>
        <w:rPr>
          <w:rFonts w:ascii="Noto Sans" w:hAnsi="Noto Sans" w:cs="Noto Sans"/>
          <w:sz w:val="20"/>
          <w:szCs w:val="20"/>
          <w:lang w:val="es-ES_tradnl"/>
        </w:rPr>
      </w:pPr>
    </w:p>
    <w:p w14:paraId="6D408E50" w14:textId="7ACA1ED7" w:rsidR="00FF624F" w:rsidRPr="00F5362F" w:rsidRDefault="00CC4B58"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Se desecharán las proposiciones que no estén firmadas electrónicamente con la firma electrónica que emite el SAT al </w:t>
      </w:r>
      <w:r w:rsidR="006811BF" w:rsidRPr="00F5362F">
        <w:rPr>
          <w:rFonts w:ascii="Noto Sans" w:hAnsi="Noto Sans" w:cs="Noto Sans"/>
          <w:sz w:val="20"/>
          <w:szCs w:val="20"/>
          <w:lang w:val="es-ES_tradnl"/>
        </w:rPr>
        <w:t>participante (</w:t>
      </w:r>
      <w:r w:rsidR="00FF624F" w:rsidRPr="00F5362F">
        <w:rPr>
          <w:rFonts w:ascii="Noto Sans" w:hAnsi="Noto Sans" w:cs="Noto Sans"/>
          <w:sz w:val="20"/>
          <w:szCs w:val="20"/>
          <w:lang w:val="es-ES_tradnl"/>
        </w:rPr>
        <w:t xml:space="preserve">es decir, cuando la firma sea de una persona diversa y no la del </w:t>
      </w:r>
      <w:r w:rsidR="00801E3E" w:rsidRPr="00F5362F">
        <w:rPr>
          <w:rFonts w:ascii="Noto Sans" w:hAnsi="Noto Sans" w:cs="Noto Sans"/>
          <w:sz w:val="20"/>
          <w:szCs w:val="20"/>
          <w:lang w:val="es-ES_tradnl"/>
        </w:rPr>
        <w:t>participante</w:t>
      </w:r>
      <w:r w:rsidR="00FF624F" w:rsidRPr="00F5362F">
        <w:rPr>
          <w:rFonts w:ascii="Noto Sans" w:hAnsi="Noto Sans" w:cs="Noto Sans"/>
          <w:sz w:val="20"/>
          <w:szCs w:val="20"/>
          <w:lang w:val="es-ES_tradnl"/>
        </w:rPr>
        <w:t xml:space="preserve"> participante) para el cumplimiento de sus obligaciones fiscales.</w:t>
      </w:r>
    </w:p>
    <w:p w14:paraId="60A08494" w14:textId="77777777" w:rsidR="00FF624F" w:rsidRPr="00F5362F" w:rsidRDefault="00FF624F" w:rsidP="0091642F">
      <w:pPr>
        <w:pStyle w:val="Prrafodelista"/>
        <w:spacing w:after="0" w:line="276" w:lineRule="auto"/>
        <w:ind w:left="567"/>
        <w:contextualSpacing w:val="0"/>
        <w:jc w:val="both"/>
        <w:rPr>
          <w:rFonts w:ascii="Noto Sans" w:hAnsi="Noto Sans" w:cs="Noto Sans"/>
          <w:sz w:val="20"/>
          <w:szCs w:val="20"/>
          <w:lang w:val="es-ES_tradnl"/>
        </w:rPr>
      </w:pPr>
    </w:p>
    <w:p w14:paraId="090B02CD" w14:textId="77777777" w:rsidR="00E00A3E" w:rsidRPr="00F5362F" w:rsidRDefault="00E00A3E" w:rsidP="0091642F">
      <w:pPr>
        <w:pStyle w:val="Prrafodelista"/>
        <w:spacing w:after="0" w:line="276" w:lineRule="auto"/>
        <w:ind w:left="567"/>
        <w:contextualSpacing w:val="0"/>
        <w:jc w:val="both"/>
        <w:rPr>
          <w:rFonts w:ascii="Noto Sans" w:hAnsi="Noto Sans" w:cs="Noto Sans"/>
          <w:sz w:val="20"/>
          <w:szCs w:val="20"/>
          <w:lang w:val="es-ES_tradnl"/>
        </w:rPr>
      </w:pPr>
      <w:r w:rsidRPr="00F5362F">
        <w:rPr>
          <w:rFonts w:ascii="Noto Sans" w:hAnsi="Noto Sans" w:cs="Noto Sans"/>
          <w:sz w:val="20"/>
          <w:szCs w:val="20"/>
        </w:rPr>
        <w:t>En caso de persona moral, no se aceptará la firma electrónica del Representante Legal toda vez que esa firma es única y exclusivamente en carácter de persona física y no como firma electrónica de persona moral.</w:t>
      </w:r>
    </w:p>
    <w:p w14:paraId="06772E92" w14:textId="77777777" w:rsidR="00E00A3E" w:rsidRPr="00F5362F" w:rsidRDefault="00E00A3E" w:rsidP="0091642F">
      <w:pPr>
        <w:pStyle w:val="Prrafodelista"/>
        <w:spacing w:after="0" w:line="276" w:lineRule="auto"/>
        <w:ind w:left="567"/>
        <w:contextualSpacing w:val="0"/>
        <w:jc w:val="both"/>
        <w:rPr>
          <w:rFonts w:ascii="Noto Sans" w:hAnsi="Noto Sans" w:cs="Noto Sans"/>
          <w:sz w:val="20"/>
          <w:szCs w:val="20"/>
          <w:lang w:val="es-ES_tradnl"/>
        </w:rPr>
      </w:pPr>
    </w:p>
    <w:p w14:paraId="25423E14" w14:textId="77777777" w:rsidR="00CC4B58" w:rsidRPr="00F5362F" w:rsidRDefault="00CC4B58" w:rsidP="0091642F">
      <w:pPr>
        <w:pStyle w:val="Prrafodelista"/>
        <w:numPr>
          <w:ilvl w:val="1"/>
          <w:numId w:val="35"/>
        </w:numPr>
        <w:tabs>
          <w:tab w:val="left" w:pos="2001"/>
        </w:tabs>
        <w:suppressAutoHyphens/>
        <w:spacing w:after="0" w:line="276" w:lineRule="auto"/>
        <w:ind w:left="567" w:right="49" w:hanging="641"/>
        <w:contextualSpacing w:val="0"/>
        <w:jc w:val="both"/>
        <w:rPr>
          <w:rFonts w:ascii="Noto Sans" w:hAnsi="Noto Sans" w:cs="Noto Sans"/>
          <w:sz w:val="20"/>
          <w:szCs w:val="20"/>
        </w:rPr>
      </w:pPr>
      <w:r w:rsidRPr="00F5362F">
        <w:rPr>
          <w:rFonts w:ascii="Noto Sans" w:hAnsi="Noto Sans" w:cs="Noto Sans"/>
          <w:sz w:val="20"/>
          <w:szCs w:val="20"/>
        </w:rPr>
        <w:t>Cuando los sobres en los que se contenga la información/documentación de su proposición contengan virus informáticos o no puedan abrirse por cualquier causa motivada por problemas técnicos imputables a sus programas o equipo de cómputo.</w:t>
      </w:r>
    </w:p>
    <w:p w14:paraId="79545117" w14:textId="77777777" w:rsidR="00CC4B58" w:rsidRPr="00F5362F" w:rsidRDefault="00CC4B58" w:rsidP="0091642F">
      <w:pPr>
        <w:pStyle w:val="Prrafodelista"/>
        <w:tabs>
          <w:tab w:val="left" w:pos="2001"/>
        </w:tabs>
        <w:suppressAutoHyphens/>
        <w:spacing w:after="0" w:line="276" w:lineRule="auto"/>
        <w:ind w:left="567" w:right="49"/>
        <w:contextualSpacing w:val="0"/>
        <w:jc w:val="both"/>
        <w:rPr>
          <w:rFonts w:ascii="Noto Sans" w:hAnsi="Noto Sans" w:cs="Noto Sans"/>
          <w:sz w:val="20"/>
          <w:szCs w:val="20"/>
        </w:rPr>
      </w:pPr>
    </w:p>
    <w:p w14:paraId="32B7D8AA" w14:textId="77777777" w:rsidR="00CC4B58" w:rsidRPr="00F5362F" w:rsidRDefault="00CC4B58" w:rsidP="0091642F">
      <w:pPr>
        <w:pStyle w:val="Prrafodelista"/>
        <w:numPr>
          <w:ilvl w:val="1"/>
          <w:numId w:val="35"/>
        </w:numPr>
        <w:spacing w:after="0" w:line="276" w:lineRule="auto"/>
        <w:ind w:left="567" w:hanging="638"/>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La falta absoluta o parcial del folio en documentación que integra la documentación legal-administrativa, la propuesta técnica y económica, cuando se constate que no mantienen continuidad en las hojas que integran la proposición y ello implique no contar con la información suficiente que le permita a la convocante evaluarla y determinar la solvencia de la proposición</w:t>
      </w:r>
    </w:p>
    <w:p w14:paraId="51FFCE98" w14:textId="77777777" w:rsidR="00CC4B58" w:rsidRPr="00F5362F" w:rsidRDefault="00CC4B58" w:rsidP="0091642F">
      <w:pPr>
        <w:pStyle w:val="Prrafodelista"/>
        <w:spacing w:after="0" w:line="276" w:lineRule="auto"/>
        <w:ind w:left="567" w:hanging="641"/>
        <w:rPr>
          <w:rFonts w:ascii="Noto Sans" w:hAnsi="Noto Sans" w:cs="Noto Sans"/>
          <w:sz w:val="20"/>
          <w:szCs w:val="20"/>
        </w:rPr>
      </w:pPr>
    </w:p>
    <w:p w14:paraId="5DA57914" w14:textId="77777777" w:rsidR="004E5D13" w:rsidRPr="00F5362F" w:rsidRDefault="00CC4B58"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rPr>
        <w:t xml:space="preserve">Cuando los documentos que exhiban los </w:t>
      </w:r>
      <w:r w:rsidR="00801E3E" w:rsidRPr="00F5362F">
        <w:rPr>
          <w:rFonts w:ascii="Noto Sans" w:hAnsi="Noto Sans" w:cs="Noto Sans"/>
          <w:sz w:val="20"/>
          <w:szCs w:val="20"/>
        </w:rPr>
        <w:t>participante</w:t>
      </w:r>
      <w:r w:rsidRPr="00F5362F">
        <w:rPr>
          <w:rFonts w:ascii="Noto Sans" w:hAnsi="Noto Sans" w:cs="Noto Sans"/>
          <w:sz w:val="20"/>
          <w:szCs w:val="20"/>
        </w:rPr>
        <w:t>s, no sean legibles imposibilitando el análisis integral de la propuesta, y esto conlleve a un faltante o carencia de información que afecte su solvencia.</w:t>
      </w:r>
    </w:p>
    <w:p w14:paraId="3022E8A1" w14:textId="77777777" w:rsidR="004E5D13" w:rsidRPr="00F5362F" w:rsidRDefault="004E5D13" w:rsidP="0091642F">
      <w:pPr>
        <w:pStyle w:val="Prrafodelista"/>
        <w:spacing w:after="0" w:line="276" w:lineRule="auto"/>
        <w:rPr>
          <w:rFonts w:ascii="Noto Sans" w:hAnsi="Noto Sans" w:cs="Noto Sans"/>
          <w:sz w:val="20"/>
          <w:szCs w:val="20"/>
          <w:lang w:val="es-ES_tradnl"/>
        </w:rPr>
      </w:pPr>
    </w:p>
    <w:p w14:paraId="464345B3" w14:textId="77777777" w:rsidR="00BD3F3D" w:rsidRPr="00F5362F" w:rsidRDefault="004E5D13"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la información proporcionada en cumplimiento del numeral </w:t>
      </w:r>
      <w:r w:rsidRPr="00F5362F">
        <w:rPr>
          <w:rFonts w:ascii="Noto Sans" w:hAnsi="Noto Sans" w:cs="Noto Sans"/>
          <w:b/>
          <w:sz w:val="20"/>
          <w:szCs w:val="20"/>
          <w:lang w:val="es-ES_tradnl"/>
        </w:rPr>
        <w:t>4.1,</w:t>
      </w:r>
      <w:r w:rsidRPr="00F5362F">
        <w:rPr>
          <w:rFonts w:ascii="Noto Sans" w:hAnsi="Noto Sans" w:cs="Noto Sans"/>
          <w:sz w:val="20"/>
          <w:szCs w:val="20"/>
          <w:lang w:val="es-ES_tradnl"/>
        </w:rPr>
        <w:t xml:space="preserve"> discrepe o no corresponda, resulte incompleta o incongruente a la proporcionada en el </w:t>
      </w:r>
      <w:r w:rsidRPr="00F5362F">
        <w:rPr>
          <w:rFonts w:ascii="Noto Sans" w:hAnsi="Noto Sans" w:cs="Noto Sans"/>
          <w:b/>
          <w:sz w:val="20"/>
          <w:szCs w:val="20"/>
          <w:lang w:val="es-ES_tradnl"/>
        </w:rPr>
        <w:t>ANEXO I “</w:t>
      </w:r>
      <w:r w:rsidRPr="00F5362F">
        <w:rPr>
          <w:rFonts w:ascii="Noto Sans" w:hAnsi="Noto Sans" w:cs="Noto Sans"/>
          <w:b/>
          <w:sz w:val="20"/>
          <w:szCs w:val="20"/>
        </w:rPr>
        <w:t>ACREDITAMIENTO</w:t>
      </w:r>
      <w:r w:rsidRPr="00F5362F">
        <w:rPr>
          <w:rFonts w:ascii="Noto Sans" w:hAnsi="Noto Sans" w:cs="Noto Sans"/>
          <w:b/>
          <w:sz w:val="20"/>
          <w:szCs w:val="20"/>
          <w:lang w:val="es-ES_tradnl"/>
        </w:rPr>
        <w:t xml:space="preserve"> DE PERSONALIDAD JURÍDICA”.</w:t>
      </w:r>
    </w:p>
    <w:p w14:paraId="1DD5BC5F" w14:textId="77777777" w:rsidR="00BD3F3D" w:rsidRPr="00F5362F" w:rsidRDefault="00BD3F3D" w:rsidP="0091642F">
      <w:pPr>
        <w:pStyle w:val="Prrafodelista"/>
        <w:spacing w:after="0" w:line="276" w:lineRule="auto"/>
        <w:rPr>
          <w:rFonts w:ascii="Noto Sans" w:hAnsi="Noto Sans" w:cs="Noto Sans"/>
          <w:sz w:val="20"/>
          <w:szCs w:val="20"/>
          <w:lang w:val="es-ES_tradnl"/>
        </w:rPr>
      </w:pPr>
    </w:p>
    <w:p w14:paraId="2BA841E9" w14:textId="2086CC2C" w:rsidR="00BD3F3D" w:rsidRPr="00F5362F" w:rsidRDefault="00BD3F3D"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Cuando no presente escrito, o de presentarlo no lo haga con la leyenda “</w:t>
      </w:r>
      <w:r w:rsidRPr="00F5362F">
        <w:rPr>
          <w:rFonts w:ascii="Noto Sans" w:hAnsi="Noto Sans" w:cs="Noto Sans"/>
          <w:b/>
          <w:sz w:val="20"/>
          <w:szCs w:val="20"/>
          <w:lang w:val="es-ES_tradnl"/>
        </w:rPr>
        <w:t>Bajo Protesta de Decir Verdad</w:t>
      </w:r>
      <w:r w:rsidR="00FF624F" w:rsidRPr="00F5362F">
        <w:rPr>
          <w:rFonts w:ascii="Noto Sans" w:hAnsi="Noto Sans" w:cs="Noto Sans"/>
          <w:sz w:val="20"/>
          <w:szCs w:val="20"/>
          <w:lang w:val="es-ES_tradnl"/>
        </w:rPr>
        <w:t xml:space="preserve">”, de que el </w:t>
      </w:r>
      <w:r w:rsidR="00801E3E" w:rsidRPr="00F5362F">
        <w:rPr>
          <w:rFonts w:ascii="Noto Sans" w:hAnsi="Noto Sans" w:cs="Noto Sans"/>
          <w:sz w:val="20"/>
          <w:szCs w:val="20"/>
          <w:lang w:val="es-ES_tradnl"/>
        </w:rPr>
        <w:t>participante</w:t>
      </w:r>
      <w:r w:rsidR="00FF624F" w:rsidRPr="00F5362F">
        <w:rPr>
          <w:rFonts w:ascii="Noto Sans" w:hAnsi="Noto Sans" w:cs="Noto Sans"/>
          <w:sz w:val="20"/>
          <w:szCs w:val="20"/>
          <w:lang w:val="es-ES_tradnl"/>
        </w:rPr>
        <w:t xml:space="preserve">, socios o accionistas y representante legal, </w:t>
      </w:r>
      <w:r w:rsidRPr="00F5362F">
        <w:rPr>
          <w:rFonts w:ascii="Noto Sans" w:hAnsi="Noto Sans" w:cs="Noto Sans"/>
          <w:sz w:val="20"/>
          <w:szCs w:val="20"/>
          <w:lang w:val="es-ES_tradnl"/>
        </w:rPr>
        <w:t xml:space="preserve">no se ubica en los supuestos establecidos en los </w:t>
      </w:r>
      <w:r w:rsidRPr="00F5362F">
        <w:rPr>
          <w:rFonts w:ascii="Noto Sans" w:hAnsi="Noto Sans" w:cs="Noto Sans"/>
          <w:b/>
          <w:bCs/>
          <w:sz w:val="20"/>
          <w:szCs w:val="20"/>
          <w:lang w:val="es-ES_tradnl"/>
        </w:rPr>
        <w:t xml:space="preserve">artículos </w:t>
      </w:r>
      <w:r w:rsidR="004927DD" w:rsidRPr="00F5362F">
        <w:rPr>
          <w:rFonts w:ascii="Noto Sans" w:hAnsi="Noto Sans" w:cs="Noto Sans"/>
          <w:b/>
          <w:bCs/>
          <w:sz w:val="20"/>
          <w:szCs w:val="20"/>
          <w:lang w:val="es-ES_tradnl"/>
        </w:rPr>
        <w:t>71</w:t>
      </w:r>
      <w:r w:rsidRPr="00F5362F">
        <w:rPr>
          <w:rFonts w:ascii="Noto Sans" w:hAnsi="Noto Sans" w:cs="Noto Sans"/>
          <w:b/>
          <w:bCs/>
          <w:sz w:val="20"/>
          <w:szCs w:val="20"/>
          <w:lang w:val="es-ES_tradnl"/>
        </w:rPr>
        <w:t xml:space="preserve"> y </w:t>
      </w:r>
      <w:r w:rsidR="004927DD" w:rsidRPr="00F5362F">
        <w:rPr>
          <w:rFonts w:ascii="Noto Sans" w:hAnsi="Noto Sans" w:cs="Noto Sans"/>
          <w:b/>
          <w:bCs/>
          <w:sz w:val="20"/>
          <w:szCs w:val="20"/>
          <w:lang w:val="es-ES_tradnl"/>
        </w:rPr>
        <w:t>90</w:t>
      </w:r>
      <w:r w:rsidRPr="00F5362F">
        <w:rPr>
          <w:rFonts w:ascii="Noto Sans" w:hAnsi="Noto Sans" w:cs="Noto Sans"/>
          <w:b/>
          <w:bCs/>
          <w:sz w:val="20"/>
          <w:szCs w:val="20"/>
          <w:lang w:val="es-ES_tradnl"/>
        </w:rPr>
        <w:t xml:space="preserve"> de la LAASSP</w:t>
      </w:r>
      <w:r w:rsidRPr="00F5362F">
        <w:rPr>
          <w:rFonts w:ascii="Noto Sans" w:hAnsi="Noto Sans" w:cs="Noto Sans"/>
          <w:sz w:val="20"/>
          <w:szCs w:val="20"/>
          <w:lang w:val="es-ES_tradnl"/>
        </w:rPr>
        <w:t xml:space="preserve">, de acuerdo con el numeral </w:t>
      </w:r>
      <w:r w:rsidRPr="00F5362F">
        <w:rPr>
          <w:rFonts w:ascii="Noto Sans" w:hAnsi="Noto Sans" w:cs="Noto Sans"/>
          <w:b/>
          <w:sz w:val="20"/>
          <w:szCs w:val="20"/>
          <w:lang w:val="es-ES_tradnl"/>
        </w:rPr>
        <w:t>4.1.3</w:t>
      </w:r>
      <w:r w:rsidRPr="00F5362F">
        <w:rPr>
          <w:rFonts w:ascii="Noto Sans" w:hAnsi="Noto Sans" w:cs="Noto Sans"/>
          <w:sz w:val="20"/>
          <w:szCs w:val="20"/>
          <w:lang w:val="es-ES_tradnl"/>
        </w:rPr>
        <w:t xml:space="preserve"> y el </w:t>
      </w:r>
      <w:r w:rsidRPr="00F5362F">
        <w:rPr>
          <w:rFonts w:ascii="Noto Sans" w:hAnsi="Noto Sans" w:cs="Noto Sans"/>
          <w:b/>
          <w:sz w:val="20"/>
          <w:szCs w:val="20"/>
          <w:lang w:val="es-ES_tradnl"/>
        </w:rPr>
        <w:t>ANEXO III</w:t>
      </w:r>
      <w:r w:rsidRPr="00F5362F">
        <w:rPr>
          <w:rFonts w:ascii="Noto Sans" w:hAnsi="Noto Sans" w:cs="Noto Sans"/>
          <w:sz w:val="20"/>
          <w:szCs w:val="20"/>
          <w:lang w:val="es-ES_tradnl"/>
        </w:rPr>
        <w:t xml:space="preserve"> “</w:t>
      </w:r>
      <w:r w:rsidRPr="00F5362F">
        <w:rPr>
          <w:rFonts w:ascii="Noto Sans" w:hAnsi="Noto Sans" w:cs="Noto Sans"/>
          <w:b/>
          <w:sz w:val="20"/>
          <w:szCs w:val="20"/>
          <w:lang w:val="es-ES_tradnl"/>
        </w:rPr>
        <w:t>ESCRITO DE NO ENCONTRARSE EN</w:t>
      </w:r>
      <w:r w:rsidR="00031955" w:rsidRPr="00F5362F">
        <w:rPr>
          <w:rFonts w:ascii="Noto Sans" w:hAnsi="Noto Sans" w:cs="Noto Sans"/>
          <w:b/>
          <w:sz w:val="20"/>
          <w:szCs w:val="20"/>
          <w:lang w:val="es-ES_tradnl"/>
        </w:rPr>
        <w:t xml:space="preserve"> </w:t>
      </w:r>
      <w:r w:rsidRPr="00F5362F">
        <w:rPr>
          <w:rFonts w:ascii="Noto Sans" w:hAnsi="Noto Sans" w:cs="Noto Sans"/>
          <w:b/>
          <w:sz w:val="20"/>
          <w:szCs w:val="20"/>
          <w:lang w:val="es-ES_tradnl"/>
        </w:rPr>
        <w:t xml:space="preserve">LOS SUPUESTOS DE LOS ARTÍCULOS </w:t>
      </w:r>
      <w:r w:rsidR="006811BF" w:rsidRPr="00F5362F">
        <w:rPr>
          <w:rFonts w:ascii="Noto Sans" w:hAnsi="Noto Sans" w:cs="Noto Sans"/>
          <w:b/>
          <w:sz w:val="20"/>
          <w:szCs w:val="20"/>
          <w:lang w:val="es-ES_tradnl"/>
        </w:rPr>
        <w:t>71</w:t>
      </w:r>
      <w:r w:rsidRPr="00F5362F">
        <w:rPr>
          <w:rFonts w:ascii="Noto Sans" w:hAnsi="Noto Sans" w:cs="Noto Sans"/>
          <w:b/>
          <w:sz w:val="20"/>
          <w:szCs w:val="20"/>
          <w:lang w:val="es-ES_tradnl"/>
        </w:rPr>
        <w:t xml:space="preserve"> Y </w:t>
      </w:r>
      <w:r w:rsidR="006811BF" w:rsidRPr="00F5362F">
        <w:rPr>
          <w:rFonts w:ascii="Noto Sans" w:hAnsi="Noto Sans" w:cs="Noto Sans"/>
          <w:b/>
          <w:sz w:val="20"/>
          <w:szCs w:val="20"/>
          <w:lang w:val="es-ES_tradnl"/>
        </w:rPr>
        <w:t>9</w:t>
      </w:r>
      <w:r w:rsidRPr="00F5362F">
        <w:rPr>
          <w:rFonts w:ascii="Noto Sans" w:hAnsi="Noto Sans" w:cs="Noto Sans"/>
          <w:b/>
          <w:sz w:val="20"/>
          <w:szCs w:val="20"/>
          <w:lang w:val="es-ES_tradnl"/>
        </w:rPr>
        <w:t>0 DE LA LAASSP”</w:t>
      </w:r>
      <w:r w:rsidRPr="00F5362F">
        <w:rPr>
          <w:rFonts w:ascii="Noto Sans" w:hAnsi="Noto Sans" w:cs="Noto Sans"/>
          <w:sz w:val="20"/>
          <w:szCs w:val="20"/>
          <w:lang w:val="es-ES_tradnl"/>
        </w:rPr>
        <w:t xml:space="preserve"> de la Convocatoria, o bien se compruebe fehacientemente que la manifestación es falsa.</w:t>
      </w:r>
    </w:p>
    <w:p w14:paraId="70F5405D" w14:textId="77777777" w:rsidR="00BD3F3D" w:rsidRPr="00F5362F" w:rsidRDefault="00BD3F3D" w:rsidP="0091642F">
      <w:pPr>
        <w:pStyle w:val="Prrafodelista"/>
        <w:spacing w:after="0" w:line="276" w:lineRule="auto"/>
        <w:rPr>
          <w:rFonts w:ascii="Noto Sans" w:hAnsi="Noto Sans" w:cs="Noto Sans"/>
          <w:sz w:val="20"/>
          <w:szCs w:val="20"/>
          <w:lang w:val="es-ES_tradnl"/>
        </w:rPr>
      </w:pPr>
    </w:p>
    <w:p w14:paraId="0BB31CE2" w14:textId="77777777" w:rsidR="00BD3F3D" w:rsidRPr="00F5362F" w:rsidRDefault="00BD3F3D"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Cuando no presente escrito o de presentarlo, no lo haga con la leyenda “</w:t>
      </w:r>
      <w:r w:rsidRPr="00F5362F">
        <w:rPr>
          <w:rFonts w:ascii="Noto Sans" w:hAnsi="Noto Sans" w:cs="Noto Sans"/>
          <w:b/>
          <w:sz w:val="20"/>
          <w:szCs w:val="20"/>
          <w:lang w:val="es-ES_tradnl"/>
        </w:rPr>
        <w:t>Bajo Protesta de Decir Verdad</w:t>
      </w:r>
      <w:r w:rsidRPr="00F5362F">
        <w:rPr>
          <w:rFonts w:ascii="Noto Sans" w:hAnsi="Noto Sans" w:cs="Noto Sans"/>
          <w:sz w:val="20"/>
          <w:szCs w:val="20"/>
          <w:lang w:val="es-ES_tradnl"/>
        </w:rPr>
        <w:t>” que la empresa que representa se abstendrá por s</w:t>
      </w:r>
      <w:r w:rsidR="00FF624F" w:rsidRPr="00F5362F">
        <w:rPr>
          <w:rFonts w:ascii="Noto Sans" w:hAnsi="Noto Sans" w:cs="Noto Sans"/>
          <w:sz w:val="20"/>
          <w:szCs w:val="20"/>
          <w:lang w:val="es-ES_tradnl"/>
        </w:rPr>
        <w:t>í</w:t>
      </w:r>
      <w:r w:rsidRPr="00F5362F">
        <w:rPr>
          <w:rFonts w:ascii="Noto Sans" w:hAnsi="Noto Sans" w:cs="Noto Sans"/>
          <w:sz w:val="20"/>
          <w:szCs w:val="20"/>
          <w:lang w:val="es-ES_tradnl"/>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w:t>
      </w:r>
      <w:r w:rsidRPr="00F5362F">
        <w:rPr>
          <w:rFonts w:ascii="Noto Sans" w:hAnsi="Noto Sans" w:cs="Noto Sans"/>
          <w:sz w:val="20"/>
          <w:szCs w:val="20"/>
          <w:lang w:val="es-ES_tradnl"/>
        </w:rPr>
        <w:lastRenderedPageBreak/>
        <w:t xml:space="preserve">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167CF8F" w14:textId="77777777" w:rsidR="00BD3F3D" w:rsidRPr="00F5362F" w:rsidRDefault="00BD3F3D" w:rsidP="0091642F">
      <w:pPr>
        <w:pStyle w:val="Prrafodelista"/>
        <w:spacing w:after="0" w:line="276" w:lineRule="auto"/>
        <w:rPr>
          <w:rFonts w:ascii="Noto Sans" w:hAnsi="Noto Sans" w:cs="Noto Sans"/>
          <w:sz w:val="20"/>
          <w:szCs w:val="20"/>
          <w:lang w:val="es-ES_tradnl"/>
        </w:rPr>
      </w:pPr>
    </w:p>
    <w:p w14:paraId="36928966" w14:textId="36534D2E" w:rsidR="00BD3F3D" w:rsidRPr="00F5362F" w:rsidRDefault="00BD3F3D" w:rsidP="0091642F">
      <w:pPr>
        <w:pStyle w:val="Prrafodelista"/>
        <w:spacing w:after="0" w:line="276" w:lineRule="auto"/>
        <w:ind w:left="567"/>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Que la empresa y el(los) producto(s) y servicios no se encuentran sancionados por la SSA y COFEPRIS. Que en caso de resultar a</w:t>
      </w:r>
      <w:r w:rsidR="00B95FAB" w:rsidRPr="00F5362F">
        <w:rPr>
          <w:rFonts w:ascii="Noto Sans" w:hAnsi="Noto Sans" w:cs="Noto Sans"/>
          <w:sz w:val="20"/>
          <w:szCs w:val="20"/>
          <w:lang w:val="es-ES_tradnl"/>
        </w:rPr>
        <w:t>signa</w:t>
      </w:r>
      <w:r w:rsidRPr="00F5362F">
        <w:rPr>
          <w:rFonts w:ascii="Noto Sans" w:hAnsi="Noto Sans" w:cs="Noto Sans"/>
          <w:sz w:val="20"/>
          <w:szCs w:val="20"/>
          <w:lang w:val="es-ES_tradnl"/>
        </w:rPr>
        <w:t xml:space="preserve">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F5362F">
        <w:rPr>
          <w:rFonts w:ascii="Noto Sans" w:hAnsi="Noto Sans" w:cs="Noto Sans"/>
          <w:b/>
          <w:sz w:val="20"/>
          <w:szCs w:val="20"/>
          <w:lang w:val="es-ES_tradnl"/>
        </w:rPr>
        <w:t>4.1.4</w:t>
      </w:r>
      <w:r w:rsidRPr="00F5362F">
        <w:rPr>
          <w:rFonts w:ascii="Noto Sans" w:hAnsi="Noto Sans" w:cs="Noto Sans"/>
          <w:sz w:val="20"/>
          <w:szCs w:val="20"/>
          <w:lang w:val="es-ES_tradnl"/>
        </w:rPr>
        <w:t xml:space="preserve"> y el </w:t>
      </w:r>
      <w:r w:rsidRPr="00F5362F">
        <w:rPr>
          <w:rFonts w:ascii="Noto Sans" w:hAnsi="Noto Sans" w:cs="Noto Sans"/>
          <w:b/>
          <w:sz w:val="20"/>
          <w:szCs w:val="20"/>
          <w:lang w:val="es-ES_tradnl"/>
        </w:rPr>
        <w:t>ANEXO IV</w:t>
      </w:r>
      <w:r w:rsidRPr="00F5362F">
        <w:rPr>
          <w:rFonts w:ascii="Noto Sans" w:hAnsi="Noto Sans" w:cs="Noto Sans"/>
          <w:sz w:val="20"/>
          <w:szCs w:val="20"/>
        </w:rPr>
        <w:t xml:space="preserve"> “</w:t>
      </w:r>
      <w:r w:rsidRPr="00F5362F">
        <w:rPr>
          <w:rFonts w:ascii="Noto Sans" w:hAnsi="Noto Sans" w:cs="Noto Sans"/>
          <w:b/>
          <w:sz w:val="20"/>
          <w:szCs w:val="20"/>
          <w:lang w:val="es-ES_tradnl"/>
        </w:rPr>
        <w:t>DECLARACIÓN DE INTEGRIDAD”</w:t>
      </w:r>
      <w:r w:rsidRPr="00F5362F">
        <w:rPr>
          <w:rFonts w:ascii="Noto Sans" w:hAnsi="Noto Sans" w:cs="Noto Sans"/>
          <w:sz w:val="20"/>
          <w:szCs w:val="20"/>
          <w:lang w:val="es-ES_tradnl"/>
        </w:rPr>
        <w:t xml:space="preserve"> de la Convocatoria.</w:t>
      </w:r>
    </w:p>
    <w:p w14:paraId="2EADEFFD" w14:textId="77777777" w:rsidR="00BD3F3D" w:rsidRPr="00F5362F" w:rsidRDefault="00BD3F3D" w:rsidP="0091642F">
      <w:pPr>
        <w:pStyle w:val="Prrafodelista"/>
        <w:spacing w:after="0" w:line="276" w:lineRule="auto"/>
        <w:rPr>
          <w:rFonts w:ascii="Noto Sans" w:hAnsi="Noto Sans" w:cs="Noto Sans"/>
          <w:sz w:val="20"/>
          <w:szCs w:val="20"/>
          <w:lang w:val="es-ES_tradnl"/>
        </w:rPr>
      </w:pPr>
    </w:p>
    <w:p w14:paraId="61DC7FE5" w14:textId="79F84314" w:rsidR="00185DEB" w:rsidRPr="00F5362F" w:rsidRDefault="00BD3F3D"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no presente escrito o de presentarlo, no lo haga con la leyenda </w:t>
      </w:r>
      <w:r w:rsidRPr="00F5362F">
        <w:rPr>
          <w:rFonts w:ascii="Noto Sans" w:hAnsi="Noto Sans" w:cs="Noto Sans"/>
          <w:b/>
          <w:sz w:val="20"/>
          <w:szCs w:val="20"/>
          <w:lang w:val="es-ES_tradnl"/>
        </w:rPr>
        <w:t>“Bajo Protesta de Decir Verdad”</w:t>
      </w:r>
      <w:r w:rsidRPr="00F5362F">
        <w:rPr>
          <w:rFonts w:ascii="Noto Sans" w:hAnsi="Noto Sans" w:cs="Noto Sans"/>
          <w:sz w:val="20"/>
          <w:szCs w:val="20"/>
          <w:lang w:val="es-ES_tradnl"/>
        </w:rPr>
        <w:t xml:space="preserve">, acorde a las </w:t>
      </w:r>
      <w:r w:rsidRPr="00F5362F">
        <w:rPr>
          <w:rFonts w:ascii="Noto Sans" w:hAnsi="Noto Sans" w:cs="Noto Sans"/>
          <w:i/>
          <w:sz w:val="20"/>
          <w:szCs w:val="20"/>
          <w:lang w:val="es-ES_tradnl"/>
        </w:rPr>
        <w:t xml:space="preserve">“Reglas para la celebración de licitaciones públicas </w:t>
      </w:r>
      <w:r w:rsidR="001F44A8" w:rsidRPr="00F5362F">
        <w:rPr>
          <w:rFonts w:ascii="Noto Sans" w:hAnsi="Noto Sans" w:cs="Noto Sans"/>
          <w:i/>
          <w:sz w:val="20"/>
          <w:szCs w:val="20"/>
          <w:lang w:val="es-ES_tradnl"/>
        </w:rPr>
        <w:t xml:space="preserve">nacionales </w:t>
      </w:r>
      <w:r w:rsidRPr="00F5362F">
        <w:rPr>
          <w:rFonts w:ascii="Noto Sans" w:hAnsi="Noto Sans" w:cs="Noto Sans"/>
          <w:i/>
          <w:sz w:val="20"/>
          <w:szCs w:val="20"/>
          <w:lang w:val="es-ES_tradnl"/>
        </w:rPr>
        <w:t>suscritos por los Estados Unidos Mexicanos”,</w:t>
      </w:r>
      <w:r w:rsidRPr="00F5362F">
        <w:rPr>
          <w:rFonts w:ascii="Noto Sans" w:hAnsi="Noto Sans" w:cs="Noto Sans"/>
          <w:sz w:val="20"/>
          <w:szCs w:val="20"/>
          <w:lang w:val="es-ES_tradnl"/>
        </w:rPr>
        <w:t xml:space="preserve"> en donde manifieste que es de nacionalidad mexicana o de algún pa</w:t>
      </w:r>
      <w:r w:rsidR="00185DEB" w:rsidRPr="00F5362F">
        <w:rPr>
          <w:rFonts w:ascii="Noto Sans" w:hAnsi="Noto Sans" w:cs="Noto Sans"/>
          <w:sz w:val="20"/>
          <w:szCs w:val="20"/>
          <w:lang w:val="es-ES_tradnl"/>
        </w:rPr>
        <w:t xml:space="preserve">ís con el que nuestro país tenga celebrado un Tratado de Libre Comercio con un título o capítulo vigente en materia de compras del sector público, </w:t>
      </w:r>
      <w:r w:rsidRPr="00F5362F">
        <w:rPr>
          <w:rFonts w:ascii="Noto Sans" w:hAnsi="Noto Sans" w:cs="Noto Sans"/>
          <w:sz w:val="20"/>
          <w:szCs w:val="20"/>
          <w:lang w:val="es-ES_tradnl"/>
        </w:rPr>
        <w:t>incluido</w:t>
      </w:r>
      <w:r w:rsidR="00185DEB" w:rsidRPr="00F5362F">
        <w:rPr>
          <w:rFonts w:ascii="Noto Sans" w:hAnsi="Noto Sans" w:cs="Noto Sans"/>
          <w:sz w:val="20"/>
          <w:szCs w:val="20"/>
          <w:lang w:val="es-ES_tradnl"/>
        </w:rPr>
        <w:t>s</w:t>
      </w:r>
      <w:r w:rsidRPr="00F5362F">
        <w:rPr>
          <w:rFonts w:ascii="Noto Sans" w:hAnsi="Noto Sans" w:cs="Noto Sans"/>
          <w:sz w:val="20"/>
          <w:szCs w:val="20"/>
          <w:lang w:val="es-ES_tradnl"/>
        </w:rPr>
        <w:t xml:space="preserve"> expresamente en la Convocatoria</w:t>
      </w:r>
      <w:r w:rsidR="00185DEB" w:rsidRPr="00F5362F">
        <w:rPr>
          <w:rFonts w:ascii="Noto Sans" w:hAnsi="Noto Sans" w:cs="Noto Sans"/>
          <w:sz w:val="20"/>
          <w:szCs w:val="20"/>
          <w:lang w:val="es-ES_tradnl"/>
        </w:rPr>
        <w:t xml:space="preserve">; o bien que la información contenida en el mismo sea insuficiente, deficiente o incongruente con la información del </w:t>
      </w:r>
      <w:r w:rsidR="00801E3E" w:rsidRPr="00F5362F">
        <w:rPr>
          <w:rFonts w:ascii="Noto Sans" w:hAnsi="Noto Sans" w:cs="Noto Sans"/>
          <w:sz w:val="20"/>
          <w:szCs w:val="20"/>
          <w:lang w:val="es-ES_tradnl"/>
        </w:rPr>
        <w:t>participante</w:t>
      </w:r>
      <w:r w:rsidR="00185DEB" w:rsidRPr="00F5362F">
        <w:rPr>
          <w:rFonts w:ascii="Noto Sans" w:hAnsi="Noto Sans" w:cs="Noto Sans"/>
          <w:sz w:val="20"/>
          <w:szCs w:val="20"/>
          <w:lang w:val="es-ES_tradnl"/>
        </w:rPr>
        <w:t xml:space="preserve">, </w:t>
      </w:r>
      <w:r w:rsidRPr="00F5362F">
        <w:rPr>
          <w:rFonts w:ascii="Noto Sans" w:hAnsi="Noto Sans" w:cs="Noto Sans"/>
          <w:sz w:val="20"/>
          <w:szCs w:val="20"/>
          <w:lang w:val="es-ES_tradnl"/>
        </w:rPr>
        <w:t xml:space="preserve">conforme al numeral </w:t>
      </w:r>
      <w:r w:rsidRPr="00F5362F">
        <w:rPr>
          <w:rFonts w:ascii="Noto Sans" w:hAnsi="Noto Sans" w:cs="Noto Sans"/>
          <w:b/>
          <w:sz w:val="20"/>
          <w:szCs w:val="20"/>
          <w:lang w:val="es-ES_tradnl"/>
        </w:rPr>
        <w:t>4.1.8</w:t>
      </w:r>
      <w:r w:rsidRPr="00F5362F">
        <w:rPr>
          <w:rFonts w:ascii="Noto Sans" w:hAnsi="Noto Sans" w:cs="Noto Sans"/>
          <w:sz w:val="20"/>
          <w:szCs w:val="20"/>
          <w:lang w:val="es-ES_tradnl"/>
        </w:rPr>
        <w:t xml:space="preserve"> y el </w:t>
      </w:r>
      <w:r w:rsidRPr="00F5362F">
        <w:rPr>
          <w:rFonts w:ascii="Noto Sans" w:hAnsi="Noto Sans" w:cs="Noto Sans"/>
          <w:b/>
          <w:sz w:val="20"/>
          <w:szCs w:val="20"/>
          <w:lang w:val="es-ES_tradnl"/>
        </w:rPr>
        <w:t>ANEXO V</w:t>
      </w:r>
      <w:r w:rsidRPr="00F5362F">
        <w:rPr>
          <w:rFonts w:ascii="Noto Sans" w:hAnsi="Noto Sans" w:cs="Noto Sans"/>
          <w:sz w:val="20"/>
          <w:szCs w:val="20"/>
        </w:rPr>
        <w:t xml:space="preserve"> </w:t>
      </w:r>
      <w:r w:rsidRPr="00F5362F">
        <w:rPr>
          <w:rFonts w:ascii="Noto Sans" w:hAnsi="Noto Sans" w:cs="Noto Sans"/>
          <w:b/>
          <w:sz w:val="20"/>
          <w:szCs w:val="20"/>
          <w:lang w:val="es-ES_tradnl"/>
        </w:rPr>
        <w:t>“MANIFIESTO DE NACIONALIDAD”</w:t>
      </w:r>
      <w:r w:rsidRPr="00F5362F">
        <w:rPr>
          <w:rFonts w:ascii="Noto Sans" w:hAnsi="Noto Sans" w:cs="Noto Sans"/>
          <w:sz w:val="20"/>
          <w:szCs w:val="20"/>
          <w:lang w:val="es-ES_tradnl"/>
        </w:rPr>
        <w:t xml:space="preserve"> de la Convocatoria.</w:t>
      </w:r>
    </w:p>
    <w:p w14:paraId="63235CDD" w14:textId="77777777" w:rsidR="00185DEB" w:rsidRPr="00F5362F" w:rsidRDefault="00185DEB" w:rsidP="0091642F">
      <w:pPr>
        <w:pStyle w:val="Prrafodelista"/>
        <w:spacing w:after="0" w:line="276" w:lineRule="auto"/>
        <w:ind w:left="567"/>
        <w:contextualSpacing w:val="0"/>
        <w:jc w:val="both"/>
        <w:rPr>
          <w:rFonts w:ascii="Noto Sans" w:hAnsi="Noto Sans" w:cs="Noto Sans"/>
          <w:sz w:val="20"/>
          <w:szCs w:val="20"/>
          <w:lang w:val="es-ES_tradnl"/>
        </w:rPr>
      </w:pPr>
    </w:p>
    <w:p w14:paraId="5EAE80F8" w14:textId="77777777" w:rsidR="00185DEB" w:rsidRPr="00F5362F" w:rsidRDefault="00185DEB"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se encuentre en el supuesto del numeral </w:t>
      </w:r>
      <w:r w:rsidRPr="00F5362F">
        <w:rPr>
          <w:rFonts w:ascii="Noto Sans" w:hAnsi="Noto Sans" w:cs="Noto Sans"/>
          <w:b/>
          <w:sz w:val="20"/>
          <w:szCs w:val="20"/>
          <w:lang w:val="es-ES_tradnl"/>
        </w:rPr>
        <w:t>4.1.9</w:t>
      </w:r>
      <w:r w:rsidRPr="00F5362F">
        <w:rPr>
          <w:rFonts w:ascii="Noto Sans" w:hAnsi="Noto Sans" w:cs="Noto Sans"/>
          <w:sz w:val="20"/>
          <w:szCs w:val="20"/>
          <w:lang w:val="es-ES_tradnl"/>
        </w:rPr>
        <w:t xml:space="preserve"> y no presente </w:t>
      </w:r>
      <w:r w:rsidRPr="00F5362F">
        <w:rPr>
          <w:rFonts w:ascii="Noto Sans" w:hAnsi="Noto Sans" w:cs="Noto Sans"/>
          <w:b/>
          <w:sz w:val="20"/>
          <w:szCs w:val="20"/>
          <w:lang w:val="es-ES_tradnl"/>
        </w:rPr>
        <w:t>ANEXO VI</w:t>
      </w:r>
      <w:r w:rsidRPr="00F5362F">
        <w:rPr>
          <w:rFonts w:ascii="Noto Sans" w:hAnsi="Noto Sans" w:cs="Noto Sans"/>
          <w:sz w:val="20"/>
          <w:szCs w:val="20"/>
        </w:rPr>
        <w:t xml:space="preserve"> </w:t>
      </w:r>
      <w:r w:rsidRPr="00F5362F">
        <w:rPr>
          <w:rFonts w:ascii="Noto Sans" w:hAnsi="Noto Sans" w:cs="Noto Sans"/>
          <w:b/>
          <w:sz w:val="20"/>
          <w:szCs w:val="20"/>
          <w:lang w:val="es-ES_tradnl"/>
        </w:rPr>
        <w:t>“ESTRATIFICACIÓN DE LAS MICRO, PEQUEÑAS Y MEDIANAS EMPRESAS (MIPYMES)</w:t>
      </w:r>
      <w:r w:rsidRPr="00F5362F">
        <w:rPr>
          <w:rFonts w:ascii="Noto Sans" w:hAnsi="Noto Sans" w:cs="Noto Sans"/>
          <w:sz w:val="20"/>
          <w:szCs w:val="20"/>
          <w:lang w:val="es-ES_tradnl"/>
        </w:rPr>
        <w:t xml:space="preserve"> o de presentarlo, no lo haga con la leyenda </w:t>
      </w:r>
      <w:r w:rsidRPr="00F5362F">
        <w:rPr>
          <w:rFonts w:ascii="Noto Sans" w:hAnsi="Noto Sans" w:cs="Noto Sans"/>
          <w:b/>
          <w:sz w:val="20"/>
          <w:szCs w:val="20"/>
          <w:lang w:val="es-ES_tradnl"/>
        </w:rPr>
        <w:t>“Bajo Protesta de Decir Verdad”</w:t>
      </w:r>
      <w:r w:rsidRPr="00F5362F">
        <w:rPr>
          <w:rFonts w:ascii="Noto Sans" w:hAnsi="Noto Sans" w:cs="Noto Sans"/>
          <w:sz w:val="20"/>
          <w:szCs w:val="20"/>
          <w:lang w:val="es-ES_tradnl"/>
        </w:rPr>
        <w:t>,</w:t>
      </w:r>
      <w:r w:rsidR="00B655AD" w:rsidRPr="00F5362F">
        <w:rPr>
          <w:rFonts w:ascii="Noto Sans" w:hAnsi="Noto Sans" w:cs="Noto Sans"/>
          <w:sz w:val="20"/>
          <w:szCs w:val="20"/>
          <w:lang w:val="es-ES_tradnl"/>
        </w:rPr>
        <w:t xml:space="preserve"> o bien que la información contenida en el mismo sea insuficiente, deficiente o incongruente con la información del </w:t>
      </w:r>
      <w:r w:rsidR="00801E3E" w:rsidRPr="00F5362F">
        <w:rPr>
          <w:rFonts w:ascii="Noto Sans" w:hAnsi="Noto Sans" w:cs="Noto Sans"/>
          <w:sz w:val="20"/>
          <w:szCs w:val="20"/>
          <w:lang w:val="es-ES_tradnl"/>
        </w:rPr>
        <w:t>participante</w:t>
      </w:r>
      <w:r w:rsidR="00B655AD" w:rsidRPr="00F5362F">
        <w:rPr>
          <w:rFonts w:ascii="Noto Sans" w:hAnsi="Noto Sans" w:cs="Noto Sans"/>
          <w:sz w:val="20"/>
          <w:szCs w:val="20"/>
          <w:lang w:val="es-ES_tradnl"/>
        </w:rPr>
        <w:t xml:space="preserve">. </w:t>
      </w:r>
    </w:p>
    <w:p w14:paraId="67969F81" w14:textId="77777777" w:rsidR="00B655AD" w:rsidRPr="00F5362F" w:rsidRDefault="00B655AD" w:rsidP="0091642F">
      <w:pPr>
        <w:pStyle w:val="Prrafodelista"/>
        <w:spacing w:after="0" w:line="276" w:lineRule="auto"/>
        <w:rPr>
          <w:rFonts w:ascii="Noto Sans" w:hAnsi="Noto Sans" w:cs="Noto Sans"/>
          <w:sz w:val="20"/>
          <w:szCs w:val="20"/>
          <w:lang w:val="es-ES_tradnl"/>
        </w:rPr>
      </w:pPr>
    </w:p>
    <w:p w14:paraId="187209E8" w14:textId="4FAAF94E" w:rsidR="00B655AD" w:rsidRPr="00F5362F" w:rsidRDefault="00185DEB"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La falta de presentación de los escritos o manifestaciones, o de presentarlos, no los haga con la leyenda “</w:t>
      </w:r>
      <w:r w:rsidRPr="00F5362F">
        <w:rPr>
          <w:rFonts w:ascii="Noto Sans" w:hAnsi="Noto Sans" w:cs="Noto Sans"/>
          <w:b/>
          <w:sz w:val="20"/>
          <w:szCs w:val="20"/>
          <w:lang w:val="es-ES_tradnl"/>
        </w:rPr>
        <w:t>Bajo Protesta de Decir Verdad</w:t>
      </w:r>
      <w:r w:rsidRPr="00F5362F">
        <w:rPr>
          <w:rFonts w:ascii="Noto Sans" w:hAnsi="Noto Sans" w:cs="Noto Sans"/>
          <w:sz w:val="20"/>
          <w:szCs w:val="20"/>
          <w:lang w:val="es-ES_tradnl"/>
        </w:rPr>
        <w:t xml:space="preserve">”, que se soliciten como requisito de participación en la Convocatoria y que estos sean obligatorios, será motivo de desechamiento por incumplir las disposiciones jurídicas que los establecen, conforme al </w:t>
      </w:r>
      <w:r w:rsidRPr="00F5362F">
        <w:rPr>
          <w:rFonts w:ascii="Noto Sans" w:hAnsi="Noto Sans" w:cs="Noto Sans"/>
          <w:b/>
          <w:bCs/>
          <w:sz w:val="20"/>
          <w:szCs w:val="20"/>
          <w:lang w:val="es-ES_tradnl"/>
        </w:rPr>
        <w:t xml:space="preserve">artículo </w:t>
      </w:r>
      <w:r w:rsidR="00241522" w:rsidRPr="00F5362F">
        <w:rPr>
          <w:rFonts w:ascii="Noto Sans" w:hAnsi="Noto Sans" w:cs="Noto Sans"/>
          <w:b/>
          <w:bCs/>
          <w:sz w:val="20"/>
          <w:szCs w:val="20"/>
          <w:lang w:val="es-ES_tradnl"/>
        </w:rPr>
        <w:t>83</w:t>
      </w:r>
      <w:r w:rsidRPr="00F5362F">
        <w:rPr>
          <w:rFonts w:ascii="Noto Sans" w:hAnsi="Noto Sans" w:cs="Noto Sans"/>
          <w:b/>
          <w:bCs/>
          <w:sz w:val="20"/>
          <w:szCs w:val="20"/>
          <w:lang w:val="es-ES_tradnl"/>
        </w:rPr>
        <w:t xml:space="preserve"> penúltimo párrafo del RLAASSP</w:t>
      </w:r>
      <w:r w:rsidRPr="00F5362F">
        <w:rPr>
          <w:rFonts w:ascii="Noto Sans" w:hAnsi="Noto Sans" w:cs="Noto Sans"/>
          <w:sz w:val="20"/>
          <w:szCs w:val="20"/>
          <w:lang w:val="es-ES_tradnl"/>
        </w:rPr>
        <w:t>.</w:t>
      </w:r>
    </w:p>
    <w:p w14:paraId="69F2CE4A" w14:textId="77777777" w:rsidR="00B655AD" w:rsidRPr="00F5362F" w:rsidRDefault="00B655AD" w:rsidP="0091642F">
      <w:pPr>
        <w:pStyle w:val="Prrafodelista"/>
        <w:spacing w:after="0" w:line="276" w:lineRule="auto"/>
        <w:rPr>
          <w:rFonts w:ascii="Noto Sans" w:hAnsi="Noto Sans" w:cs="Noto Sans"/>
          <w:sz w:val="20"/>
          <w:szCs w:val="20"/>
          <w:lang w:val="es-ES_tradnl"/>
        </w:rPr>
      </w:pPr>
    </w:p>
    <w:p w14:paraId="22E0D1E3" w14:textId="4F6A2B63" w:rsidR="00DB22F8" w:rsidRPr="00F5362F" w:rsidRDefault="00DB22F8" w:rsidP="0091642F">
      <w:pPr>
        <w:numPr>
          <w:ilvl w:val="1"/>
          <w:numId w:val="35"/>
        </w:numPr>
        <w:ind w:left="567" w:hanging="641"/>
        <w:jc w:val="both"/>
        <w:rPr>
          <w:rFonts w:ascii="Noto Sans" w:eastAsia="Times New Roman" w:hAnsi="Noto Sans" w:cs="Noto Sans"/>
          <w:sz w:val="20"/>
          <w:szCs w:val="20"/>
        </w:rPr>
      </w:pPr>
      <w:r w:rsidRPr="00F5362F">
        <w:rPr>
          <w:rFonts w:ascii="Noto Sans" w:eastAsia="Times New Roman" w:hAnsi="Noto Sans" w:cs="Noto Sans"/>
          <w:sz w:val="20"/>
          <w:szCs w:val="20"/>
        </w:rPr>
        <w:t xml:space="preserve">En caso de participación conjunta, cuando no se presente el convenio respectivo, o cuando el mismo no cumpla con lo establecido en el </w:t>
      </w:r>
      <w:r w:rsidRPr="00F5362F">
        <w:rPr>
          <w:rFonts w:ascii="Noto Sans" w:eastAsia="Times New Roman" w:hAnsi="Noto Sans" w:cs="Noto Sans"/>
          <w:b/>
          <w:bCs/>
          <w:sz w:val="20"/>
          <w:szCs w:val="20"/>
        </w:rPr>
        <w:t xml:space="preserve">artículo </w:t>
      </w:r>
      <w:r w:rsidR="004B638D" w:rsidRPr="00F5362F">
        <w:rPr>
          <w:rFonts w:ascii="Noto Sans" w:eastAsia="Times New Roman" w:hAnsi="Noto Sans" w:cs="Noto Sans"/>
          <w:b/>
          <w:bCs/>
          <w:sz w:val="20"/>
          <w:szCs w:val="20"/>
        </w:rPr>
        <w:t>88</w:t>
      </w:r>
      <w:r w:rsidRPr="00F5362F">
        <w:rPr>
          <w:rFonts w:ascii="Noto Sans" w:eastAsia="Times New Roman" w:hAnsi="Noto Sans" w:cs="Noto Sans"/>
          <w:b/>
          <w:bCs/>
          <w:sz w:val="20"/>
          <w:szCs w:val="20"/>
        </w:rPr>
        <w:t xml:space="preserve"> del RLAASSP</w:t>
      </w:r>
      <w:r w:rsidRPr="00F5362F">
        <w:rPr>
          <w:rFonts w:ascii="Noto Sans" w:eastAsia="Times New Roman" w:hAnsi="Noto Sans" w:cs="Noto Sans"/>
          <w:sz w:val="20"/>
          <w:szCs w:val="20"/>
        </w:rPr>
        <w:t xml:space="preserve">, así como las manifestaciones de una sola obligación ya sea mancomunada o solidaria, pero no las dos, o cuando alguno de los integrantes no presente de forma individual los documentos exigidos en el </w:t>
      </w:r>
      <w:r w:rsidRPr="00F5362F">
        <w:rPr>
          <w:rFonts w:ascii="Noto Sans" w:eastAsia="Times New Roman" w:hAnsi="Noto Sans" w:cs="Noto Sans"/>
          <w:b/>
          <w:bCs/>
          <w:sz w:val="20"/>
          <w:szCs w:val="20"/>
        </w:rPr>
        <w:t xml:space="preserve">artículo </w:t>
      </w:r>
      <w:r w:rsidR="003A23F5" w:rsidRPr="00F5362F">
        <w:rPr>
          <w:rFonts w:ascii="Noto Sans" w:eastAsia="Times New Roman" w:hAnsi="Noto Sans" w:cs="Noto Sans"/>
          <w:b/>
          <w:bCs/>
          <w:sz w:val="20"/>
          <w:szCs w:val="20"/>
        </w:rPr>
        <w:t>93</w:t>
      </w:r>
      <w:r w:rsidRPr="00F5362F">
        <w:rPr>
          <w:rFonts w:ascii="Noto Sans" w:eastAsia="Times New Roman" w:hAnsi="Noto Sans" w:cs="Noto Sans"/>
          <w:b/>
          <w:bCs/>
          <w:sz w:val="20"/>
          <w:szCs w:val="20"/>
        </w:rPr>
        <w:t xml:space="preserve"> del RLAASSP</w:t>
      </w:r>
    </w:p>
    <w:p w14:paraId="25E0C59C" w14:textId="77777777" w:rsidR="00B655AD" w:rsidRPr="00F5362F" w:rsidRDefault="00B655AD" w:rsidP="0091642F">
      <w:pPr>
        <w:pStyle w:val="Prrafodelista"/>
        <w:spacing w:after="0" w:line="276" w:lineRule="auto"/>
        <w:rPr>
          <w:rFonts w:ascii="Noto Sans" w:hAnsi="Noto Sans" w:cs="Noto Sans"/>
          <w:sz w:val="20"/>
          <w:szCs w:val="20"/>
          <w:lang w:val="es-ES_tradnl"/>
        </w:rPr>
      </w:pPr>
    </w:p>
    <w:p w14:paraId="3B09CAD6" w14:textId="77777777" w:rsidR="00B91940" w:rsidRPr="00F5362F" w:rsidRDefault="00B655AD"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el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 xml:space="preserve"> o en caso de proposición conjunta alguno de sus integrantes presente más de una proposición para la misma partida.</w:t>
      </w:r>
    </w:p>
    <w:p w14:paraId="01B7536E" w14:textId="77777777" w:rsidR="00B91940" w:rsidRPr="00F5362F" w:rsidRDefault="00B91940" w:rsidP="0091642F">
      <w:pPr>
        <w:pStyle w:val="Prrafodelista"/>
        <w:spacing w:after="0" w:line="276" w:lineRule="auto"/>
        <w:rPr>
          <w:rFonts w:ascii="Noto Sans" w:hAnsi="Noto Sans" w:cs="Noto Sans"/>
          <w:sz w:val="20"/>
          <w:szCs w:val="20"/>
          <w:lang w:val="es-ES_tradnl"/>
        </w:rPr>
      </w:pPr>
    </w:p>
    <w:p w14:paraId="710854B6" w14:textId="3F7FA8A3"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Que </w:t>
      </w:r>
      <w:r w:rsidR="00EB4787" w:rsidRPr="00F5362F">
        <w:rPr>
          <w:rFonts w:ascii="Noto Sans" w:hAnsi="Noto Sans" w:cs="Noto Sans"/>
          <w:sz w:val="20"/>
          <w:szCs w:val="20"/>
          <w:lang w:val="es-ES_tradnl"/>
        </w:rPr>
        <w:t xml:space="preserve">no envíen a través de </w:t>
      </w:r>
      <w:r w:rsidR="006811BF" w:rsidRPr="00F5362F">
        <w:rPr>
          <w:rFonts w:ascii="Noto Sans" w:hAnsi="Noto Sans" w:cs="Noto Sans"/>
          <w:sz w:val="20"/>
          <w:szCs w:val="20"/>
          <w:lang w:val="es-ES_tradnl"/>
        </w:rPr>
        <w:t>la plataforma de información digital Compras MX</w:t>
      </w:r>
      <w:r w:rsidR="00EB4787" w:rsidRPr="00F5362F">
        <w:rPr>
          <w:rFonts w:ascii="Noto Sans" w:hAnsi="Noto Sans" w:cs="Noto Sans"/>
          <w:sz w:val="20"/>
          <w:szCs w:val="20"/>
          <w:lang w:val="es-ES_tradnl"/>
        </w:rPr>
        <w:t xml:space="preserve"> o que </w:t>
      </w:r>
      <w:r w:rsidRPr="00F5362F">
        <w:rPr>
          <w:rFonts w:ascii="Noto Sans" w:hAnsi="Noto Sans" w:cs="Noto Sans"/>
          <w:sz w:val="20"/>
          <w:szCs w:val="20"/>
          <w:lang w:val="es-ES_tradnl"/>
        </w:rPr>
        <w:t>no cumplan con alguno de los requisitos establecidos en esta Convocato</w:t>
      </w:r>
      <w:r w:rsidR="00463CAE" w:rsidRPr="00F5362F">
        <w:rPr>
          <w:rFonts w:ascii="Noto Sans" w:hAnsi="Noto Sans" w:cs="Noto Sans"/>
          <w:sz w:val="20"/>
          <w:szCs w:val="20"/>
          <w:lang w:val="es-ES_tradnl"/>
        </w:rPr>
        <w:t>ria contenidos en los numerales</w:t>
      </w:r>
      <w:r w:rsidRPr="00F5362F">
        <w:rPr>
          <w:rFonts w:ascii="Noto Sans" w:hAnsi="Noto Sans" w:cs="Noto Sans"/>
          <w:b/>
          <w:sz w:val="20"/>
          <w:szCs w:val="20"/>
          <w:lang w:val="es-ES_tradnl"/>
        </w:rPr>
        <w:t xml:space="preserve"> 4.1 </w:t>
      </w:r>
      <w:r w:rsidRPr="00F5362F">
        <w:rPr>
          <w:rFonts w:ascii="Noto Sans" w:hAnsi="Noto Sans" w:cs="Noto Sans"/>
          <w:sz w:val="20"/>
          <w:szCs w:val="20"/>
          <w:lang w:val="es-ES_tradnl"/>
        </w:rPr>
        <w:t xml:space="preserve">(los </w:t>
      </w:r>
      <w:r w:rsidRPr="00F5362F">
        <w:rPr>
          <w:rFonts w:ascii="Noto Sans" w:hAnsi="Noto Sans" w:cs="Noto Sans"/>
          <w:sz w:val="20"/>
          <w:szCs w:val="20"/>
          <w:lang w:val="es-ES_tradnl"/>
        </w:rPr>
        <w:lastRenderedPageBreak/>
        <w:t>e</w:t>
      </w:r>
      <w:r w:rsidR="00FF624F" w:rsidRPr="00F5362F">
        <w:rPr>
          <w:rFonts w:ascii="Noto Sans" w:hAnsi="Noto Sans" w:cs="Noto Sans"/>
          <w:sz w:val="20"/>
          <w:szCs w:val="20"/>
          <w:lang w:val="es-ES_tradnl"/>
        </w:rPr>
        <w:t>stablecidos en los numerales</w:t>
      </w:r>
      <w:r w:rsidRPr="00F5362F">
        <w:rPr>
          <w:rFonts w:ascii="Noto Sans" w:hAnsi="Noto Sans" w:cs="Noto Sans"/>
          <w:sz w:val="20"/>
          <w:szCs w:val="20"/>
          <w:lang w:val="es-ES_tradnl"/>
        </w:rPr>
        <w:t xml:space="preserve"> </w:t>
      </w:r>
      <w:r w:rsidR="00463CAE" w:rsidRPr="00F5362F">
        <w:rPr>
          <w:rFonts w:ascii="Noto Sans" w:hAnsi="Noto Sans" w:cs="Noto Sans"/>
          <w:b/>
          <w:sz w:val="20"/>
          <w:szCs w:val="20"/>
          <w:lang w:val="es-ES_tradnl"/>
        </w:rPr>
        <w:t>4.1.1</w:t>
      </w:r>
      <w:r w:rsidR="00B91940" w:rsidRPr="00F5362F">
        <w:rPr>
          <w:rFonts w:ascii="Noto Sans" w:hAnsi="Noto Sans" w:cs="Noto Sans"/>
          <w:b/>
          <w:sz w:val="20"/>
          <w:szCs w:val="20"/>
          <w:lang w:val="es-ES_tradnl"/>
        </w:rPr>
        <w:t>, 4.1.3, 4.1.4,</w:t>
      </w:r>
      <w:r w:rsidR="008E6BC9" w:rsidRPr="00F5362F">
        <w:rPr>
          <w:rFonts w:ascii="Noto Sans" w:hAnsi="Noto Sans" w:cs="Noto Sans"/>
          <w:b/>
          <w:sz w:val="20"/>
          <w:szCs w:val="20"/>
          <w:lang w:val="es-ES_tradnl"/>
        </w:rPr>
        <w:t>4.1.5,4.1.6,4.1.7,</w:t>
      </w:r>
      <w:r w:rsidR="00B91940" w:rsidRPr="00F5362F">
        <w:rPr>
          <w:rFonts w:ascii="Noto Sans" w:hAnsi="Noto Sans" w:cs="Noto Sans"/>
          <w:b/>
          <w:sz w:val="20"/>
          <w:szCs w:val="20"/>
          <w:lang w:val="es-ES_tradnl"/>
        </w:rPr>
        <w:t xml:space="preserve"> 4.1.8, 4.1.9 </w:t>
      </w:r>
      <w:r w:rsidR="00B91940" w:rsidRPr="00F5362F">
        <w:rPr>
          <w:rFonts w:ascii="Noto Sans" w:hAnsi="Noto Sans" w:cs="Noto Sans"/>
          <w:sz w:val="20"/>
          <w:szCs w:val="20"/>
          <w:lang w:val="es-ES_tradnl"/>
        </w:rPr>
        <w:t xml:space="preserve">y </w:t>
      </w:r>
      <w:r w:rsidR="00B91940" w:rsidRPr="00F5362F">
        <w:rPr>
          <w:rFonts w:ascii="Noto Sans" w:hAnsi="Noto Sans" w:cs="Noto Sans"/>
          <w:b/>
          <w:sz w:val="20"/>
          <w:szCs w:val="20"/>
          <w:lang w:val="es-ES_tradnl"/>
        </w:rPr>
        <w:t>4.1.10</w:t>
      </w:r>
      <w:r w:rsidR="00FF624F" w:rsidRPr="00F5362F">
        <w:rPr>
          <w:rFonts w:ascii="Noto Sans" w:hAnsi="Noto Sans" w:cs="Noto Sans"/>
          <w:b/>
          <w:sz w:val="20"/>
          <w:szCs w:val="20"/>
          <w:lang w:val="es-ES_tradnl"/>
        </w:rPr>
        <w:t>, este último numeral cuando aplique</w:t>
      </w:r>
      <w:r w:rsidRPr="00F5362F">
        <w:rPr>
          <w:rFonts w:ascii="Noto Sans" w:hAnsi="Noto Sans" w:cs="Noto Sans"/>
          <w:sz w:val="20"/>
          <w:szCs w:val="20"/>
          <w:lang w:val="es-ES_tradnl"/>
        </w:rPr>
        <w:t>)</w:t>
      </w:r>
      <w:r w:rsidRPr="00F5362F">
        <w:rPr>
          <w:rFonts w:ascii="Noto Sans" w:hAnsi="Noto Sans" w:cs="Noto Sans"/>
          <w:b/>
          <w:sz w:val="20"/>
          <w:szCs w:val="20"/>
          <w:lang w:val="es-ES_tradnl"/>
        </w:rPr>
        <w:t>, 4.2</w:t>
      </w:r>
      <w:r w:rsidR="005F0597" w:rsidRPr="00F5362F">
        <w:rPr>
          <w:rFonts w:ascii="Noto Sans" w:hAnsi="Noto Sans" w:cs="Noto Sans"/>
          <w:b/>
          <w:sz w:val="20"/>
          <w:szCs w:val="20"/>
          <w:lang w:val="es-ES_tradnl"/>
        </w:rPr>
        <w:t xml:space="preserve"> </w:t>
      </w:r>
      <w:r w:rsidR="005F0597" w:rsidRPr="00F5362F">
        <w:rPr>
          <w:rFonts w:ascii="Noto Sans" w:hAnsi="Noto Sans" w:cs="Noto Sans"/>
          <w:sz w:val="20"/>
          <w:szCs w:val="20"/>
          <w:lang w:val="es-ES_tradnl"/>
        </w:rPr>
        <w:t>y los</w:t>
      </w:r>
      <w:r w:rsidR="005F0597" w:rsidRPr="00F5362F">
        <w:rPr>
          <w:rFonts w:ascii="Noto Sans" w:hAnsi="Noto Sans" w:cs="Noto Sans"/>
          <w:b/>
          <w:sz w:val="20"/>
          <w:szCs w:val="20"/>
          <w:lang w:val="es-ES_tradnl"/>
        </w:rPr>
        <w:t xml:space="preserve"> </w:t>
      </w:r>
      <w:r w:rsidR="00FF624F" w:rsidRPr="00F5362F">
        <w:rPr>
          <w:rFonts w:ascii="Noto Sans" w:hAnsi="Noto Sans" w:cs="Noto Sans"/>
          <w:b/>
          <w:sz w:val="20"/>
          <w:szCs w:val="20"/>
          <w:lang w:val="es-ES_tradnl"/>
        </w:rPr>
        <w:t xml:space="preserve">Anexos </w:t>
      </w:r>
      <w:r w:rsidR="005F0597" w:rsidRPr="00F5362F">
        <w:rPr>
          <w:rFonts w:ascii="Noto Sans" w:hAnsi="Noto Sans" w:cs="Noto Sans"/>
          <w:sz w:val="20"/>
          <w:szCs w:val="20"/>
          <w:lang w:val="es-ES_tradnl"/>
        </w:rPr>
        <w:t>correspondientes</w:t>
      </w:r>
      <w:r w:rsidR="005F0597" w:rsidRPr="00F5362F">
        <w:rPr>
          <w:rFonts w:ascii="Noto Sans" w:hAnsi="Noto Sans" w:cs="Noto Sans"/>
          <w:b/>
          <w:sz w:val="20"/>
          <w:szCs w:val="20"/>
          <w:lang w:val="es-ES_tradnl"/>
        </w:rPr>
        <w:t xml:space="preserve"> </w:t>
      </w:r>
      <w:r w:rsidRPr="00F5362F">
        <w:rPr>
          <w:rFonts w:ascii="Noto Sans" w:hAnsi="Noto Sans" w:cs="Noto Sans"/>
          <w:sz w:val="20"/>
          <w:szCs w:val="20"/>
          <w:lang w:val="es-ES_tradnl"/>
        </w:rPr>
        <w:t xml:space="preserve">y </w:t>
      </w:r>
      <w:r w:rsidRPr="00F5362F">
        <w:rPr>
          <w:rFonts w:ascii="Noto Sans" w:hAnsi="Noto Sans" w:cs="Noto Sans"/>
          <w:b/>
          <w:sz w:val="20"/>
          <w:szCs w:val="20"/>
          <w:lang w:val="es-ES_tradnl"/>
        </w:rPr>
        <w:t>4.3</w:t>
      </w:r>
      <w:r w:rsidRPr="00F5362F">
        <w:rPr>
          <w:rFonts w:ascii="Noto Sans" w:hAnsi="Noto Sans" w:cs="Noto Sans"/>
          <w:sz w:val="20"/>
          <w:szCs w:val="20"/>
          <w:lang w:val="es-ES_tradnl"/>
        </w:rPr>
        <w:t xml:space="preserve">, Anexo Técnico, Términos y Condiciones y Anexos, así como los que se deriven del Acto de la Junta de Aclaraciones y, que con motivo de dicho incumplimiento se afecte la solvencia de la proposición, conforme a lo previsto en el </w:t>
      </w:r>
      <w:r w:rsidRPr="00F5362F">
        <w:rPr>
          <w:rFonts w:ascii="Noto Sans" w:hAnsi="Noto Sans" w:cs="Noto Sans"/>
          <w:b/>
          <w:bCs/>
          <w:sz w:val="20"/>
          <w:szCs w:val="20"/>
          <w:lang w:val="es-ES_tradnl"/>
        </w:rPr>
        <w:t xml:space="preserve">último párrafo del artículo </w:t>
      </w:r>
      <w:r w:rsidR="008E6BC9" w:rsidRPr="00F5362F">
        <w:rPr>
          <w:rFonts w:ascii="Noto Sans" w:hAnsi="Noto Sans" w:cs="Noto Sans"/>
          <w:b/>
          <w:bCs/>
          <w:sz w:val="20"/>
          <w:szCs w:val="20"/>
          <w:lang w:val="es-ES_tradnl"/>
        </w:rPr>
        <w:t>47</w:t>
      </w:r>
      <w:r w:rsidRPr="00F5362F">
        <w:rPr>
          <w:rFonts w:ascii="Noto Sans" w:hAnsi="Noto Sans" w:cs="Noto Sans"/>
          <w:b/>
          <w:bCs/>
          <w:sz w:val="20"/>
          <w:szCs w:val="20"/>
          <w:lang w:val="es-ES_tradnl"/>
        </w:rPr>
        <w:t xml:space="preserve"> de la LAASSP</w:t>
      </w:r>
      <w:r w:rsidRPr="00F5362F">
        <w:rPr>
          <w:rFonts w:ascii="Noto Sans" w:hAnsi="Noto Sans" w:cs="Noto Sans"/>
          <w:sz w:val="20"/>
          <w:szCs w:val="20"/>
          <w:lang w:val="es-ES_tradnl"/>
        </w:rPr>
        <w:t>.</w:t>
      </w:r>
    </w:p>
    <w:p w14:paraId="67A6BB56" w14:textId="77777777" w:rsidR="0059741F" w:rsidRPr="00F5362F" w:rsidRDefault="0059741F" w:rsidP="0091642F">
      <w:pPr>
        <w:pStyle w:val="Prrafodelista"/>
        <w:spacing w:after="0" w:line="276" w:lineRule="auto"/>
        <w:ind w:left="567"/>
        <w:rPr>
          <w:rFonts w:ascii="Noto Sans" w:hAnsi="Noto Sans" w:cs="Noto Sans"/>
          <w:sz w:val="20"/>
          <w:szCs w:val="20"/>
          <w:lang w:val="es-ES_tradnl"/>
        </w:rPr>
      </w:pPr>
    </w:p>
    <w:p w14:paraId="026DAE55" w14:textId="77777777"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b/>
          <w:sz w:val="20"/>
          <w:szCs w:val="20"/>
          <w:lang w:val="es-ES_tradnl"/>
        </w:rPr>
      </w:pPr>
      <w:r w:rsidRPr="00F5362F">
        <w:rPr>
          <w:rFonts w:ascii="Noto Sans" w:hAnsi="Noto Sans" w:cs="Noto Sans"/>
          <w:sz w:val="20"/>
          <w:szCs w:val="20"/>
          <w:lang w:val="es-ES_tradnl"/>
        </w:rPr>
        <w:t xml:space="preserve">Cuando no exista congruencia entre la descripción técnica del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 xml:space="preserve">, con las especificaciones técnicas solicitadas en el Anexo Técnico, así como en los Términos y Condiciones y </w:t>
      </w:r>
      <w:r w:rsidR="00FF624F" w:rsidRPr="00F5362F">
        <w:rPr>
          <w:rFonts w:ascii="Noto Sans" w:hAnsi="Noto Sans" w:cs="Noto Sans"/>
          <w:sz w:val="20"/>
          <w:szCs w:val="20"/>
          <w:lang w:val="es-ES_tradnl"/>
        </w:rPr>
        <w:t>los</w:t>
      </w:r>
      <w:r w:rsidRPr="00F5362F">
        <w:rPr>
          <w:rFonts w:ascii="Noto Sans" w:hAnsi="Noto Sans" w:cs="Noto Sans"/>
          <w:sz w:val="20"/>
          <w:szCs w:val="20"/>
          <w:lang w:val="es-ES_tradnl"/>
        </w:rPr>
        <w:t xml:space="preserve"> anexos</w:t>
      </w:r>
      <w:r w:rsidR="00FF624F" w:rsidRPr="00F5362F">
        <w:rPr>
          <w:rFonts w:ascii="Noto Sans" w:hAnsi="Noto Sans" w:cs="Noto Sans"/>
          <w:sz w:val="20"/>
          <w:szCs w:val="20"/>
          <w:lang w:val="es-ES_tradnl"/>
        </w:rPr>
        <w:t xml:space="preserve"> que correspondan</w:t>
      </w:r>
      <w:r w:rsidRPr="00F5362F">
        <w:rPr>
          <w:rFonts w:ascii="Noto Sans" w:hAnsi="Noto Sans" w:cs="Noto Sans"/>
          <w:sz w:val="20"/>
          <w:szCs w:val="20"/>
          <w:lang w:val="es-ES_tradnl"/>
        </w:rPr>
        <w:t>, de la presente convocatoria, incluyendo las que resulten de la o las juntas de aclaraciones.</w:t>
      </w:r>
    </w:p>
    <w:p w14:paraId="44C5AF6C" w14:textId="77777777" w:rsidR="0059741F" w:rsidRPr="00F5362F" w:rsidRDefault="0059741F" w:rsidP="0091642F">
      <w:pPr>
        <w:pStyle w:val="Prrafodelista"/>
        <w:spacing w:after="0" w:line="276" w:lineRule="auto"/>
        <w:rPr>
          <w:rFonts w:ascii="Noto Sans" w:hAnsi="Noto Sans" w:cs="Noto Sans"/>
          <w:sz w:val="20"/>
          <w:szCs w:val="20"/>
          <w:lang w:val="es-ES_tradnl"/>
        </w:rPr>
      </w:pPr>
    </w:p>
    <w:p w14:paraId="6EE79315" w14:textId="77777777"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b/>
          <w:sz w:val="20"/>
          <w:szCs w:val="20"/>
          <w:lang w:val="es-ES_tradnl"/>
        </w:rPr>
      </w:pPr>
      <w:r w:rsidRPr="00F5362F">
        <w:rPr>
          <w:rFonts w:ascii="Noto Sans" w:hAnsi="Noto Sans" w:cs="Noto Sans"/>
          <w:sz w:val="20"/>
          <w:szCs w:val="20"/>
          <w:lang w:val="es-ES_tradnl"/>
        </w:rPr>
        <w:t xml:space="preserve">Cuando el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 xml:space="preserve"> no incluya la(s) marca(s) y/o modelo(s) de(los) bien(es) ofertado(s).</w:t>
      </w:r>
    </w:p>
    <w:p w14:paraId="45027D19" w14:textId="77777777" w:rsidR="0059741F" w:rsidRPr="00F5362F" w:rsidRDefault="0059741F" w:rsidP="0091642F">
      <w:pPr>
        <w:pStyle w:val="Prrafodelista"/>
        <w:spacing w:after="0" w:line="276" w:lineRule="auto"/>
        <w:ind w:left="567" w:hanging="641"/>
        <w:rPr>
          <w:rFonts w:ascii="Noto Sans" w:hAnsi="Noto Sans" w:cs="Noto Sans"/>
          <w:b/>
          <w:sz w:val="20"/>
          <w:szCs w:val="20"/>
          <w:lang w:val="es-ES_tradnl"/>
        </w:rPr>
      </w:pPr>
    </w:p>
    <w:p w14:paraId="0B85F44A" w14:textId="77777777"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no exista congruencia entre la(s) marca(s) y/o modelo(s) de(los) equipo(s) ofertado(s) y los anexos técnicos, folletos, catálogos, fotografías, imágenes, instructivos y/o manuales del fabricante, que envíen los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s como sustento de su oferta.</w:t>
      </w:r>
    </w:p>
    <w:p w14:paraId="2CF963F2" w14:textId="77777777" w:rsidR="0059741F" w:rsidRPr="00F5362F" w:rsidRDefault="0059741F" w:rsidP="0091642F">
      <w:pPr>
        <w:pStyle w:val="Prrafodelista"/>
        <w:spacing w:after="0" w:line="276" w:lineRule="auto"/>
        <w:ind w:left="567" w:hanging="641"/>
        <w:rPr>
          <w:rFonts w:ascii="Noto Sans" w:hAnsi="Noto Sans" w:cs="Noto Sans"/>
          <w:sz w:val="20"/>
          <w:szCs w:val="20"/>
          <w:lang w:val="es-ES_tradnl"/>
        </w:rPr>
      </w:pPr>
    </w:p>
    <w:p w14:paraId="767C0311" w14:textId="77777777"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no exista correspondencia entre la descripción técnica del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 xml:space="preserve">, con los equipos ofertados con los anexos técnicos, folletos, catálogos, fotografías, imágenes, instructivos y/o manuales del fabricante, que envíen los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s como sustento de lo ofertado.</w:t>
      </w:r>
    </w:p>
    <w:p w14:paraId="0E8EA04F" w14:textId="77777777" w:rsidR="008B4B99" w:rsidRPr="00F5362F" w:rsidRDefault="008B4B99" w:rsidP="0091642F">
      <w:pPr>
        <w:pStyle w:val="Prrafodelista"/>
        <w:spacing w:after="0" w:line="276" w:lineRule="auto"/>
        <w:rPr>
          <w:rFonts w:ascii="Noto Sans" w:hAnsi="Noto Sans" w:cs="Noto Sans"/>
          <w:sz w:val="20"/>
          <w:szCs w:val="20"/>
          <w:lang w:val="es-ES_tradnl"/>
        </w:rPr>
      </w:pPr>
    </w:p>
    <w:p w14:paraId="10A8B75E" w14:textId="77777777" w:rsidR="008B4B99" w:rsidRPr="00F5362F" w:rsidRDefault="008B4B99"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rPr>
        <w:t xml:space="preserve">Cuando no exista correspondencia entre la descripción técnica del </w:t>
      </w:r>
      <w:r w:rsidR="00801E3E" w:rsidRPr="00F5362F">
        <w:rPr>
          <w:rFonts w:ascii="Noto Sans" w:hAnsi="Noto Sans" w:cs="Noto Sans"/>
          <w:sz w:val="20"/>
          <w:szCs w:val="20"/>
        </w:rPr>
        <w:t>participante</w:t>
      </w:r>
      <w:r w:rsidRPr="00F5362F">
        <w:rPr>
          <w:rFonts w:ascii="Noto Sans" w:hAnsi="Noto Sans" w:cs="Noto Sans"/>
          <w:sz w:val="20"/>
          <w:szCs w:val="20"/>
        </w:rPr>
        <w:t xml:space="preserve"> de los equipos médicos y bienes de consumo, con los anexos técnicos, folletos, catálogos, fotografías, imágenes, instructivos y/o manuales del fabricante, que envíen los </w:t>
      </w:r>
      <w:r w:rsidR="00801E3E" w:rsidRPr="00F5362F">
        <w:rPr>
          <w:rFonts w:ascii="Noto Sans" w:hAnsi="Noto Sans" w:cs="Noto Sans"/>
          <w:sz w:val="20"/>
          <w:szCs w:val="20"/>
        </w:rPr>
        <w:t>participante</w:t>
      </w:r>
      <w:r w:rsidRPr="00F5362F">
        <w:rPr>
          <w:rFonts w:ascii="Noto Sans" w:hAnsi="Noto Sans" w:cs="Noto Sans"/>
          <w:sz w:val="20"/>
          <w:szCs w:val="20"/>
        </w:rPr>
        <w:t>s como sustento de lo ofertado.</w:t>
      </w:r>
    </w:p>
    <w:p w14:paraId="338F3B42" w14:textId="77777777" w:rsidR="00FF624F" w:rsidRPr="00F5362F" w:rsidRDefault="00FF624F" w:rsidP="0091642F">
      <w:pPr>
        <w:pStyle w:val="Prrafodelista"/>
        <w:spacing w:after="0" w:line="276" w:lineRule="auto"/>
        <w:rPr>
          <w:rFonts w:ascii="Noto Sans" w:hAnsi="Noto Sans" w:cs="Noto Sans"/>
          <w:sz w:val="20"/>
          <w:szCs w:val="20"/>
          <w:lang w:val="es-ES_tradnl"/>
        </w:rPr>
      </w:pPr>
    </w:p>
    <w:p w14:paraId="18E12FF7" w14:textId="77777777"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el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 xml:space="preserve"> no presente el contenido referenciado de los folletos, catálogos o referencia gráfica de los equipos, con su traducción simple al español, en idioma del país de origen.</w:t>
      </w:r>
    </w:p>
    <w:p w14:paraId="11F9DA2B" w14:textId="77777777" w:rsidR="0059741F" w:rsidRPr="00F5362F" w:rsidRDefault="0059741F" w:rsidP="0091642F">
      <w:pPr>
        <w:spacing w:line="276" w:lineRule="auto"/>
        <w:jc w:val="both"/>
        <w:rPr>
          <w:rFonts w:ascii="Noto Sans" w:hAnsi="Noto Sans" w:cs="Noto Sans"/>
          <w:sz w:val="20"/>
          <w:szCs w:val="20"/>
        </w:rPr>
      </w:pPr>
    </w:p>
    <w:p w14:paraId="39336961" w14:textId="77777777" w:rsidR="008B4B99" w:rsidRPr="00F5362F" w:rsidRDefault="008B4B99"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rPr>
        <w:t xml:space="preserve">Cuando el </w:t>
      </w:r>
      <w:r w:rsidR="00801E3E" w:rsidRPr="00F5362F">
        <w:rPr>
          <w:rFonts w:ascii="Noto Sans" w:hAnsi="Noto Sans" w:cs="Noto Sans"/>
          <w:sz w:val="20"/>
          <w:szCs w:val="20"/>
        </w:rPr>
        <w:t>participante</w:t>
      </w:r>
      <w:r w:rsidRPr="00F5362F">
        <w:rPr>
          <w:rFonts w:ascii="Noto Sans" w:hAnsi="Noto Sans" w:cs="Noto Sans"/>
          <w:sz w:val="20"/>
          <w:szCs w:val="20"/>
        </w:rPr>
        <w:t xml:space="preserve"> no presente escrito libre en papel </w:t>
      </w:r>
      <w:r w:rsidR="00FF624F" w:rsidRPr="00F5362F">
        <w:rPr>
          <w:rFonts w:ascii="Noto Sans" w:hAnsi="Noto Sans" w:cs="Noto Sans"/>
          <w:sz w:val="20"/>
          <w:szCs w:val="20"/>
        </w:rPr>
        <w:t xml:space="preserve">preferentemente </w:t>
      </w:r>
      <w:r w:rsidRPr="00F5362F">
        <w:rPr>
          <w:rFonts w:ascii="Noto Sans" w:hAnsi="Noto Sans" w:cs="Noto Sans"/>
          <w:sz w:val="20"/>
          <w:szCs w:val="20"/>
        </w:rPr>
        <w:t xml:space="preserve">membretado de la empresa y debidamente signado por el representante del </w:t>
      </w:r>
      <w:r w:rsidR="00801E3E" w:rsidRPr="00F5362F">
        <w:rPr>
          <w:rFonts w:ascii="Noto Sans" w:hAnsi="Noto Sans" w:cs="Noto Sans"/>
          <w:sz w:val="20"/>
          <w:szCs w:val="20"/>
        </w:rPr>
        <w:t>participante</w:t>
      </w:r>
      <w:r w:rsidRPr="00F5362F">
        <w:rPr>
          <w:rFonts w:ascii="Noto Sans" w:hAnsi="Noto Sans" w:cs="Noto Sans"/>
          <w:sz w:val="20"/>
          <w:szCs w:val="20"/>
        </w:rPr>
        <w:t xml:space="preserve"> en el que manifieste que cumple con lo establecid</w:t>
      </w:r>
      <w:r w:rsidR="002848FB" w:rsidRPr="00F5362F">
        <w:rPr>
          <w:rFonts w:ascii="Noto Sans" w:hAnsi="Noto Sans" w:cs="Noto Sans"/>
          <w:sz w:val="20"/>
          <w:szCs w:val="20"/>
        </w:rPr>
        <w:t>o en los Términos y Condiciones</w:t>
      </w:r>
      <w:r w:rsidRPr="00F5362F">
        <w:rPr>
          <w:rFonts w:ascii="Noto Sans" w:hAnsi="Noto Sans" w:cs="Noto Sans"/>
          <w:sz w:val="20"/>
          <w:szCs w:val="20"/>
        </w:rPr>
        <w:t xml:space="preserve"> y </w:t>
      </w:r>
      <w:r w:rsidR="002848FB" w:rsidRPr="00F5362F">
        <w:rPr>
          <w:rFonts w:ascii="Noto Sans" w:hAnsi="Noto Sans" w:cs="Noto Sans"/>
          <w:sz w:val="20"/>
          <w:szCs w:val="20"/>
        </w:rPr>
        <w:t xml:space="preserve">Anexo Técnico </w:t>
      </w:r>
      <w:r w:rsidRPr="00F5362F">
        <w:rPr>
          <w:rFonts w:ascii="Noto Sans" w:hAnsi="Noto Sans" w:cs="Noto Sans"/>
          <w:sz w:val="20"/>
          <w:szCs w:val="20"/>
        </w:rPr>
        <w:t>de la presente Convocatoria.</w:t>
      </w:r>
    </w:p>
    <w:p w14:paraId="045E8C34" w14:textId="77777777" w:rsidR="008B4B99" w:rsidRPr="00F5362F" w:rsidRDefault="008B4B99" w:rsidP="0091642F">
      <w:pPr>
        <w:pStyle w:val="Prrafodelista"/>
        <w:spacing w:after="0" w:line="276" w:lineRule="auto"/>
        <w:rPr>
          <w:rFonts w:ascii="Noto Sans" w:hAnsi="Noto Sans" w:cs="Noto Sans"/>
          <w:sz w:val="20"/>
          <w:szCs w:val="20"/>
          <w:lang w:val="es-ES_tradnl"/>
        </w:rPr>
      </w:pPr>
    </w:p>
    <w:p w14:paraId="3A3551D3" w14:textId="77777777" w:rsidR="00FF624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sz w:val="20"/>
          <w:szCs w:val="20"/>
        </w:rPr>
      </w:pPr>
      <w:r w:rsidRPr="00F5362F">
        <w:rPr>
          <w:rFonts w:ascii="Noto Sans" w:hAnsi="Noto Sans" w:cs="Noto Sans"/>
          <w:sz w:val="20"/>
          <w:szCs w:val="20"/>
          <w:lang w:val="es-ES_tradnl"/>
        </w:rPr>
        <w:t xml:space="preserve">Cuando no exista congruencia entre sí, de las especificaciones y requisitos solicitados, la descripción amplia y detallada de los bienes ofertados, incluyendo marca(s), modelo(s) y fabricante(s), con los documentos presentados para </w:t>
      </w:r>
      <w:r w:rsidR="002848FB" w:rsidRPr="00F5362F">
        <w:rPr>
          <w:rFonts w:ascii="Noto Sans" w:hAnsi="Noto Sans" w:cs="Noto Sans"/>
          <w:sz w:val="20"/>
          <w:szCs w:val="20"/>
          <w:lang w:val="es-ES_tradnl"/>
        </w:rPr>
        <w:t xml:space="preserve">acreditar el Registro Sanitario. </w:t>
      </w:r>
    </w:p>
    <w:p w14:paraId="2A90E891" w14:textId="77777777" w:rsidR="002848FB" w:rsidRPr="00F5362F" w:rsidRDefault="002848FB" w:rsidP="0091642F">
      <w:pPr>
        <w:pStyle w:val="Prrafodelista"/>
        <w:spacing w:after="0" w:line="276" w:lineRule="auto"/>
        <w:ind w:left="567"/>
        <w:contextualSpacing w:val="0"/>
        <w:jc w:val="both"/>
        <w:rPr>
          <w:rFonts w:ascii="Noto Sans" w:hAnsi="Noto Sans" w:cs="Noto Sans"/>
          <w:sz w:val="20"/>
          <w:szCs w:val="20"/>
        </w:rPr>
      </w:pPr>
    </w:p>
    <w:p w14:paraId="1436BF25" w14:textId="77777777" w:rsidR="00FF624F" w:rsidRPr="00F5362F" w:rsidRDefault="00FF624F"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rPr>
        <w:t xml:space="preserve">Cuando derivado de la vista a las instalaciones institucionales, el </w:t>
      </w:r>
      <w:r w:rsidR="00801E3E" w:rsidRPr="00F5362F">
        <w:rPr>
          <w:rFonts w:ascii="Noto Sans" w:hAnsi="Noto Sans" w:cs="Noto Sans"/>
          <w:sz w:val="20"/>
          <w:szCs w:val="20"/>
        </w:rPr>
        <w:t>participante</w:t>
      </w:r>
      <w:r w:rsidRPr="00F5362F">
        <w:rPr>
          <w:rFonts w:ascii="Noto Sans" w:hAnsi="Noto Sans" w:cs="Noto Sans"/>
          <w:sz w:val="20"/>
          <w:szCs w:val="20"/>
        </w:rPr>
        <w:t xml:space="preserve"> incumpla con lo establecido en el </w:t>
      </w:r>
      <w:r w:rsidR="002848FB" w:rsidRPr="00F5362F">
        <w:rPr>
          <w:rFonts w:ascii="Noto Sans" w:hAnsi="Noto Sans" w:cs="Noto Sans"/>
          <w:sz w:val="20"/>
          <w:szCs w:val="20"/>
        </w:rPr>
        <w:t>Anexo Técnico y Términos y Condiciones.</w:t>
      </w:r>
    </w:p>
    <w:p w14:paraId="134FB853" w14:textId="77777777" w:rsidR="0059741F" w:rsidRPr="00F5362F" w:rsidRDefault="0059741F" w:rsidP="0091642F">
      <w:pPr>
        <w:pStyle w:val="Prrafodelista"/>
        <w:spacing w:after="0" w:line="276" w:lineRule="auto"/>
        <w:ind w:left="567" w:hanging="641"/>
        <w:rPr>
          <w:rFonts w:ascii="Noto Sans" w:hAnsi="Noto Sans" w:cs="Noto Sans"/>
          <w:sz w:val="20"/>
          <w:szCs w:val="20"/>
          <w:lang w:val="es-ES_tradnl"/>
        </w:rPr>
      </w:pPr>
    </w:p>
    <w:p w14:paraId="745EFF5F" w14:textId="77777777"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lastRenderedPageBreak/>
        <w:t>Cuando no exista congruencia del país de origen del(los) bien(es), entre la información del domicilio del fabricante que señale(n) en la documentación presentada</w:t>
      </w:r>
      <w:r w:rsidR="0053102A" w:rsidRPr="00F5362F">
        <w:rPr>
          <w:rFonts w:ascii="Noto Sans" w:hAnsi="Noto Sans" w:cs="Noto Sans"/>
          <w:sz w:val="20"/>
          <w:szCs w:val="20"/>
          <w:lang w:val="es-ES_tradnl"/>
        </w:rPr>
        <w:t xml:space="preserve"> </w:t>
      </w:r>
      <w:r w:rsidRPr="00F5362F">
        <w:rPr>
          <w:rFonts w:ascii="Noto Sans" w:hAnsi="Noto Sans" w:cs="Noto Sans"/>
          <w:sz w:val="20"/>
          <w:szCs w:val="20"/>
          <w:lang w:val="es-ES_tradnl"/>
        </w:rPr>
        <w:t>para acreditar lo solicitado en el Registro Sanitario y el manifestado en el escrito de los Formatos contenidos en la presente Convocatoria.</w:t>
      </w:r>
    </w:p>
    <w:p w14:paraId="7B77DAB1" w14:textId="77777777" w:rsidR="00281D3A" w:rsidRPr="00F5362F" w:rsidRDefault="00281D3A" w:rsidP="0091642F">
      <w:pPr>
        <w:pStyle w:val="Prrafodelista"/>
        <w:spacing w:after="0" w:line="276" w:lineRule="auto"/>
        <w:rPr>
          <w:rFonts w:ascii="Noto Sans" w:hAnsi="Noto Sans" w:cs="Noto Sans"/>
          <w:sz w:val="20"/>
          <w:szCs w:val="20"/>
          <w:lang w:val="es-ES_tradnl"/>
        </w:rPr>
      </w:pPr>
    </w:p>
    <w:p w14:paraId="400DA9D1" w14:textId="77777777" w:rsidR="00281D3A" w:rsidRPr="00F5362F" w:rsidRDefault="00281D3A"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el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 xml:space="preserve"> no integre a su propuesta la carta compromiso en la que manifieste que se compromete a proporcionar los equipos de cómputo y equipamiento necesario para cumplir como mínimo con las especificaciones técnicas establecidas en el Anexo Técnico, basados en los criterios enlistados en el mismo, requerida </w:t>
      </w:r>
      <w:r w:rsidRPr="00F5362F">
        <w:rPr>
          <w:rFonts w:ascii="Noto Sans" w:hAnsi="Noto Sans" w:cs="Noto Sans"/>
          <w:sz w:val="20"/>
          <w:szCs w:val="20"/>
        </w:rPr>
        <w:t>en el Anexo Técnico y Términos y Condiciones de la presente Convocatoria.</w:t>
      </w:r>
    </w:p>
    <w:p w14:paraId="673897F5" w14:textId="77777777" w:rsidR="00281D3A" w:rsidRPr="00F5362F" w:rsidRDefault="00281D3A" w:rsidP="0091642F">
      <w:pPr>
        <w:pStyle w:val="Prrafodelista"/>
        <w:spacing w:after="0" w:line="276" w:lineRule="auto"/>
        <w:rPr>
          <w:rFonts w:ascii="Noto Sans" w:hAnsi="Noto Sans" w:cs="Noto Sans"/>
          <w:sz w:val="20"/>
          <w:szCs w:val="20"/>
          <w:lang w:val="es-ES_tradnl"/>
        </w:rPr>
      </w:pPr>
    </w:p>
    <w:p w14:paraId="012A7477" w14:textId="77777777"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los </w:t>
      </w:r>
      <w:r w:rsidR="00B91940" w:rsidRPr="00F5362F">
        <w:rPr>
          <w:rFonts w:ascii="Noto Sans" w:hAnsi="Noto Sans" w:cs="Noto Sans"/>
          <w:sz w:val="20"/>
          <w:szCs w:val="20"/>
          <w:lang w:val="es-ES_tradnl"/>
        </w:rPr>
        <w:t xml:space="preserve">insumos </w:t>
      </w:r>
      <w:r w:rsidRPr="00F5362F">
        <w:rPr>
          <w:rFonts w:ascii="Noto Sans" w:hAnsi="Noto Sans" w:cs="Noto Sans"/>
          <w:sz w:val="20"/>
          <w:szCs w:val="20"/>
          <w:lang w:val="es-ES_tradnl"/>
        </w:rPr>
        <w:t>ofertados no sean originarios de países con los que nuestro país tenga celebrado un Tr</w:t>
      </w:r>
      <w:r w:rsidR="000A3464" w:rsidRPr="00F5362F">
        <w:rPr>
          <w:rFonts w:ascii="Noto Sans" w:hAnsi="Noto Sans" w:cs="Noto Sans"/>
          <w:sz w:val="20"/>
          <w:szCs w:val="20"/>
          <w:lang w:val="es-ES_tradnl"/>
        </w:rPr>
        <w:t>atado de Libre Comercio con Capí</w:t>
      </w:r>
      <w:r w:rsidRPr="00F5362F">
        <w:rPr>
          <w:rFonts w:ascii="Noto Sans" w:hAnsi="Noto Sans" w:cs="Noto Sans"/>
          <w:sz w:val="20"/>
          <w:szCs w:val="20"/>
          <w:lang w:val="es-ES_tradnl"/>
        </w:rPr>
        <w:t>tulo de Compras del Sector Público.</w:t>
      </w:r>
    </w:p>
    <w:p w14:paraId="54C2A044" w14:textId="77777777" w:rsidR="0059741F" w:rsidRPr="00F5362F" w:rsidRDefault="0059741F" w:rsidP="0091642F">
      <w:pPr>
        <w:pStyle w:val="Prrafodelista"/>
        <w:spacing w:after="0" w:line="276" w:lineRule="auto"/>
        <w:ind w:left="567" w:hanging="641"/>
        <w:rPr>
          <w:rFonts w:ascii="Noto Sans" w:hAnsi="Noto Sans" w:cs="Noto Sans"/>
          <w:sz w:val="20"/>
          <w:szCs w:val="20"/>
          <w:lang w:val="es-ES_tradnl"/>
        </w:rPr>
      </w:pPr>
    </w:p>
    <w:p w14:paraId="498B42E5" w14:textId="77777777"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Cuando la información contenida en los Registros Sanitarios y, en su caso, en los anexos resulte incompleta o incongruente respecto a las especificaciones ofertadas en la propuesta técnica.</w:t>
      </w:r>
    </w:p>
    <w:p w14:paraId="7E922999" w14:textId="77777777" w:rsidR="004E5D13" w:rsidRPr="00F5362F" w:rsidRDefault="004E5D13" w:rsidP="0091642F">
      <w:pPr>
        <w:pStyle w:val="Prrafodelista"/>
        <w:spacing w:after="0" w:line="276" w:lineRule="auto"/>
        <w:ind w:left="567" w:hanging="641"/>
        <w:rPr>
          <w:rFonts w:ascii="Noto Sans" w:hAnsi="Noto Sans" w:cs="Noto Sans"/>
          <w:sz w:val="20"/>
          <w:szCs w:val="20"/>
        </w:rPr>
      </w:pPr>
    </w:p>
    <w:p w14:paraId="4852CDB0" w14:textId="77777777" w:rsidR="00B655AD" w:rsidRPr="00F5362F" w:rsidRDefault="004E5D13"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rPr>
        <w:t xml:space="preserve">Cuando sólo se presente la propuesta técnica y no se presente la propuesta económica de </w:t>
      </w:r>
      <w:r w:rsidR="009C3193" w:rsidRPr="00F5362F">
        <w:rPr>
          <w:rFonts w:ascii="Noto Sans" w:hAnsi="Noto Sans" w:cs="Noto Sans"/>
          <w:sz w:val="20"/>
          <w:szCs w:val="20"/>
        </w:rPr>
        <w:t xml:space="preserve">la partida en la que participe </w:t>
      </w:r>
      <w:r w:rsidRPr="00F5362F">
        <w:rPr>
          <w:rFonts w:ascii="Noto Sans" w:hAnsi="Noto Sans" w:cs="Noto Sans"/>
          <w:sz w:val="20"/>
          <w:szCs w:val="20"/>
        </w:rPr>
        <w:t>o viceversa.</w:t>
      </w:r>
    </w:p>
    <w:p w14:paraId="2BA9C390" w14:textId="77777777" w:rsidR="00B655AD" w:rsidRPr="00F5362F" w:rsidRDefault="00B655AD" w:rsidP="0091642F">
      <w:pPr>
        <w:pStyle w:val="Prrafodelista"/>
        <w:spacing w:after="0" w:line="276" w:lineRule="auto"/>
        <w:rPr>
          <w:rFonts w:ascii="Noto Sans" w:hAnsi="Noto Sans" w:cs="Noto Sans"/>
          <w:sz w:val="20"/>
          <w:szCs w:val="20"/>
          <w:lang w:val="es-ES_tradnl"/>
        </w:rPr>
      </w:pPr>
    </w:p>
    <w:p w14:paraId="2AC030FF" w14:textId="77777777" w:rsidR="00B655AD" w:rsidRPr="00F5362F" w:rsidRDefault="00B655AD"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Si se comprueba que algún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 xml:space="preserve"> ha acordado con otro u otros elevar el costo de los servicios objeto de la Convocatoria, o cualquier otro acuerdo que tenga como fin obtener una ventaja sobre los demás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s.</w:t>
      </w:r>
    </w:p>
    <w:p w14:paraId="2A247DA1" w14:textId="77777777" w:rsidR="00B655AD" w:rsidRPr="00F5362F" w:rsidRDefault="00B655AD" w:rsidP="0091642F">
      <w:pPr>
        <w:pStyle w:val="Prrafodelista"/>
        <w:spacing w:after="0" w:line="276" w:lineRule="auto"/>
        <w:rPr>
          <w:rFonts w:ascii="Noto Sans" w:hAnsi="Noto Sans" w:cs="Noto Sans"/>
          <w:sz w:val="20"/>
          <w:szCs w:val="20"/>
          <w:lang w:val="es-ES_tradnl"/>
        </w:rPr>
      </w:pPr>
    </w:p>
    <w:p w14:paraId="54F45EE8" w14:textId="77777777" w:rsidR="002848FB" w:rsidRPr="00F5362F" w:rsidRDefault="00B655AD"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Si se comprueba algún indicio de colusión o acuerdo entre los </w:t>
      </w:r>
      <w:r w:rsidR="00801E3E" w:rsidRPr="00F5362F">
        <w:rPr>
          <w:rFonts w:ascii="Noto Sans" w:hAnsi="Noto Sans" w:cs="Noto Sans"/>
          <w:sz w:val="20"/>
          <w:szCs w:val="20"/>
          <w:lang w:val="es-ES_tradnl"/>
        </w:rPr>
        <w:t>participante</w:t>
      </w:r>
      <w:r w:rsidRPr="00F5362F">
        <w:rPr>
          <w:rFonts w:ascii="Noto Sans" w:hAnsi="Noto Sans" w:cs="Noto Sans"/>
          <w:sz w:val="20"/>
          <w:szCs w:val="20"/>
          <w:lang w:val="es-ES_tradnl"/>
        </w:rPr>
        <w:t xml:space="preserve">s </w:t>
      </w:r>
      <w:r w:rsidR="000A3464" w:rsidRPr="00F5362F">
        <w:rPr>
          <w:rFonts w:ascii="Noto Sans" w:hAnsi="Noto Sans" w:cs="Noto Sans"/>
          <w:sz w:val="20"/>
          <w:szCs w:val="20"/>
          <w:lang w:val="es-ES_tradnl"/>
        </w:rPr>
        <w:t xml:space="preserve">del cual </w:t>
      </w:r>
      <w:r w:rsidRPr="00F5362F">
        <w:rPr>
          <w:rFonts w:ascii="Noto Sans" w:hAnsi="Noto Sans" w:cs="Noto Sans"/>
          <w:sz w:val="20"/>
          <w:szCs w:val="20"/>
          <w:lang w:val="es-ES_tradnl"/>
        </w:rPr>
        <w:t xml:space="preserve">se dará aviso a la autoridad competente. </w:t>
      </w:r>
    </w:p>
    <w:p w14:paraId="3DE9C6D1" w14:textId="77777777" w:rsidR="002848FB" w:rsidRPr="00F5362F" w:rsidRDefault="002848FB" w:rsidP="0091642F">
      <w:pPr>
        <w:pStyle w:val="Prrafodelista"/>
        <w:spacing w:after="0" w:line="276" w:lineRule="auto"/>
        <w:rPr>
          <w:rFonts w:ascii="Noto Sans" w:hAnsi="Noto Sans" w:cs="Noto Sans"/>
          <w:sz w:val="20"/>
          <w:szCs w:val="20"/>
          <w:lang w:val="es-ES_tradnl"/>
        </w:rPr>
      </w:pPr>
    </w:p>
    <w:p w14:paraId="4C7D2647" w14:textId="77777777" w:rsidR="000A3464" w:rsidRPr="00F5362F" w:rsidRDefault="000A3464"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no cotice el 100% de los bienes y/o servicio de la partida en su cantidad máxima, de acuerdo con el documento adjunto a la Convocatoria denominado </w:t>
      </w:r>
      <w:r w:rsidR="002848FB" w:rsidRPr="00F5362F">
        <w:rPr>
          <w:rFonts w:ascii="Noto Sans" w:hAnsi="Noto Sans" w:cs="Noto Sans"/>
          <w:b/>
          <w:bCs/>
          <w:color w:val="000000" w:themeColor="text1"/>
          <w:sz w:val="20"/>
          <w:szCs w:val="20"/>
        </w:rPr>
        <w:t>Anexo T1 Requerimiento SMI BS</w:t>
      </w:r>
      <w:r w:rsidR="00A31816" w:rsidRPr="00F5362F">
        <w:rPr>
          <w:rFonts w:ascii="Noto Sans" w:hAnsi="Noto Sans" w:cs="Noto Sans"/>
          <w:b/>
          <w:bCs/>
          <w:color w:val="000000" w:themeColor="text1"/>
          <w:sz w:val="20"/>
          <w:szCs w:val="20"/>
        </w:rPr>
        <w:t>.</w:t>
      </w:r>
    </w:p>
    <w:p w14:paraId="78325046" w14:textId="77777777" w:rsidR="00A31816" w:rsidRPr="00F5362F" w:rsidRDefault="00A31816" w:rsidP="0091642F">
      <w:pPr>
        <w:pStyle w:val="Prrafodelista"/>
        <w:spacing w:after="0" w:line="276" w:lineRule="auto"/>
        <w:rPr>
          <w:rFonts w:ascii="Noto Sans" w:hAnsi="Noto Sans" w:cs="Noto Sans"/>
          <w:sz w:val="20"/>
          <w:szCs w:val="20"/>
          <w:lang w:val="es-ES_tradnl"/>
        </w:rPr>
      </w:pPr>
    </w:p>
    <w:p w14:paraId="3D3E8F81" w14:textId="77777777" w:rsidR="00A31816" w:rsidRPr="00F5362F" w:rsidRDefault="00A31816"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lang w:val="es-ES_tradnl"/>
        </w:rPr>
        <w:t xml:space="preserve">Cuando incumpla cualquiera de los numerales establecidos en el numeral </w:t>
      </w:r>
      <w:r w:rsidRPr="00F5362F">
        <w:rPr>
          <w:rFonts w:ascii="Noto Sans" w:hAnsi="Noto Sans" w:cs="Noto Sans"/>
          <w:b/>
          <w:sz w:val="20"/>
          <w:szCs w:val="20"/>
          <w:lang w:val="es-ES_tradnl"/>
        </w:rPr>
        <w:t xml:space="preserve">4.2 Propuesta Técnica, </w:t>
      </w:r>
      <w:r w:rsidRPr="00F5362F">
        <w:rPr>
          <w:rFonts w:ascii="Noto Sans" w:hAnsi="Noto Sans" w:cs="Noto Sans"/>
          <w:sz w:val="20"/>
          <w:szCs w:val="20"/>
          <w:lang w:val="es-ES_tradnl"/>
        </w:rPr>
        <w:t xml:space="preserve">en correlación con </w:t>
      </w:r>
      <w:r w:rsidRPr="00F5362F">
        <w:rPr>
          <w:rFonts w:ascii="Noto Sans" w:hAnsi="Noto Sans" w:cs="Noto Sans"/>
          <w:sz w:val="20"/>
          <w:szCs w:val="20"/>
          <w:lang w:eastAsia="ar-SA"/>
        </w:rPr>
        <w:t xml:space="preserve">los requisitos señalados en el apartado REQUISITOS QUE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S DEBEN CUMPLIR de los Términos y Condiciones.</w:t>
      </w:r>
    </w:p>
    <w:p w14:paraId="24142E4B" w14:textId="77777777" w:rsidR="0059741F" w:rsidRPr="00F5362F" w:rsidRDefault="0059741F" w:rsidP="0091642F">
      <w:pPr>
        <w:pStyle w:val="Prrafodelista"/>
        <w:spacing w:after="0" w:line="276" w:lineRule="auto"/>
        <w:ind w:left="567" w:hanging="641"/>
        <w:rPr>
          <w:rFonts w:ascii="Noto Sans" w:hAnsi="Noto Sans" w:cs="Noto Sans"/>
          <w:sz w:val="20"/>
          <w:szCs w:val="20"/>
        </w:rPr>
      </w:pPr>
    </w:p>
    <w:p w14:paraId="3540B256" w14:textId="77777777" w:rsidR="0059741F" w:rsidRPr="00F5362F" w:rsidRDefault="0059741F" w:rsidP="0091642F">
      <w:pPr>
        <w:pStyle w:val="Prrafodelista"/>
        <w:numPr>
          <w:ilvl w:val="1"/>
          <w:numId w:val="35"/>
        </w:numPr>
        <w:spacing w:after="0" w:line="276" w:lineRule="auto"/>
        <w:ind w:left="567" w:hanging="641"/>
        <w:contextualSpacing w:val="0"/>
        <w:jc w:val="both"/>
        <w:rPr>
          <w:rFonts w:ascii="Noto Sans" w:hAnsi="Noto Sans" w:cs="Noto Sans"/>
          <w:sz w:val="20"/>
          <w:szCs w:val="20"/>
          <w:lang w:val="es-ES_tradnl"/>
        </w:rPr>
      </w:pPr>
      <w:r w:rsidRPr="00F5362F">
        <w:rPr>
          <w:rFonts w:ascii="Noto Sans" w:hAnsi="Noto Sans" w:cs="Noto Sans"/>
          <w:sz w:val="20"/>
          <w:szCs w:val="20"/>
        </w:rPr>
        <w:t xml:space="preserve">Cuando no exista correspondencia, resulten incompletos o incongruentes los datos asentados en su propuesta económica </w:t>
      </w:r>
      <w:r w:rsidR="00B91940" w:rsidRPr="00F5362F">
        <w:rPr>
          <w:rFonts w:ascii="Noto Sans" w:hAnsi="Noto Sans" w:cs="Noto Sans"/>
          <w:b/>
          <w:sz w:val="20"/>
          <w:szCs w:val="20"/>
        </w:rPr>
        <w:t>ANEXO XVI</w:t>
      </w:r>
      <w:r w:rsidR="00252FCB" w:rsidRPr="00F5362F">
        <w:rPr>
          <w:rFonts w:ascii="Noto Sans" w:hAnsi="Noto Sans" w:cs="Noto Sans"/>
          <w:b/>
          <w:sz w:val="20"/>
          <w:szCs w:val="20"/>
        </w:rPr>
        <w:t>I</w:t>
      </w:r>
      <w:r w:rsidR="00B91940" w:rsidRPr="00F5362F">
        <w:rPr>
          <w:rFonts w:ascii="Noto Sans" w:hAnsi="Noto Sans" w:cs="Noto Sans"/>
          <w:b/>
          <w:sz w:val="20"/>
          <w:szCs w:val="20"/>
        </w:rPr>
        <w:t>I “PROPUESTA ECONÓMICA”</w:t>
      </w:r>
      <w:r w:rsidRPr="00F5362F">
        <w:rPr>
          <w:rFonts w:ascii="Noto Sans" w:hAnsi="Noto Sans" w:cs="Noto Sans"/>
          <w:b/>
          <w:sz w:val="20"/>
          <w:szCs w:val="20"/>
        </w:rPr>
        <w:t>.</w:t>
      </w:r>
    </w:p>
    <w:p w14:paraId="0E0664D6" w14:textId="77777777" w:rsidR="005E1A06" w:rsidRPr="00F5362F" w:rsidRDefault="005E1A06" w:rsidP="0091642F">
      <w:pPr>
        <w:pStyle w:val="Prrafodelista"/>
        <w:spacing w:after="0" w:line="276" w:lineRule="auto"/>
        <w:rPr>
          <w:rFonts w:ascii="Noto Sans" w:hAnsi="Noto Sans" w:cs="Noto Sans"/>
          <w:sz w:val="20"/>
          <w:szCs w:val="20"/>
        </w:rPr>
      </w:pPr>
    </w:p>
    <w:p w14:paraId="2657262F" w14:textId="77777777" w:rsidR="00E7447C" w:rsidRPr="00F5362F" w:rsidRDefault="004E1CD0" w:rsidP="0091642F">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F5362F">
        <w:rPr>
          <w:rFonts w:ascii="Noto Sans" w:hAnsi="Noto Sans" w:cs="Noto Sans"/>
          <w:sz w:val="20"/>
          <w:szCs w:val="20"/>
        </w:rPr>
        <w:t>Cuando presenten la propuesta económica en moneda extranjera.</w:t>
      </w:r>
    </w:p>
    <w:p w14:paraId="786094A4" w14:textId="77777777" w:rsidR="00796A25" w:rsidRPr="00F5362F" w:rsidRDefault="00796A25" w:rsidP="00796A25">
      <w:pPr>
        <w:pStyle w:val="Prrafodelista"/>
        <w:rPr>
          <w:rFonts w:ascii="Noto Sans" w:hAnsi="Noto Sans" w:cs="Noto Sans"/>
          <w:sz w:val="20"/>
          <w:szCs w:val="20"/>
        </w:rPr>
      </w:pPr>
    </w:p>
    <w:p w14:paraId="2C3340EE" w14:textId="77777777" w:rsidR="00796A25" w:rsidRPr="00F5362F" w:rsidRDefault="00796A25" w:rsidP="0091642F">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F5362F">
        <w:rPr>
          <w:rFonts w:ascii="Noto Sans" w:hAnsi="Noto Sans" w:cs="Noto Sans"/>
          <w:sz w:val="20"/>
          <w:szCs w:val="20"/>
        </w:rPr>
        <w:t>Cuando no presenten la opinión de cumplimiento de obligaciones fiscales.</w:t>
      </w:r>
    </w:p>
    <w:p w14:paraId="454EACEC" w14:textId="77777777" w:rsidR="00E7447C" w:rsidRPr="00F5362F" w:rsidRDefault="00E7447C" w:rsidP="0091642F">
      <w:pPr>
        <w:pStyle w:val="Prrafodelista"/>
        <w:spacing w:after="0"/>
        <w:rPr>
          <w:rFonts w:ascii="Noto Sans" w:hAnsi="Noto Sans" w:cs="Noto Sans"/>
          <w:sz w:val="20"/>
          <w:szCs w:val="20"/>
        </w:rPr>
      </w:pPr>
    </w:p>
    <w:p w14:paraId="764CB7FE" w14:textId="77777777" w:rsidR="00E7447C" w:rsidRPr="00F5362F" w:rsidRDefault="00E7447C" w:rsidP="0091642F">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F5362F">
        <w:rPr>
          <w:rFonts w:ascii="Noto Sans" w:hAnsi="Noto Sans" w:cs="Noto Sans"/>
          <w:sz w:val="20"/>
          <w:szCs w:val="20"/>
        </w:rPr>
        <w:t xml:space="preserve">Cuando la propuesta económica ofertada por el </w:t>
      </w:r>
      <w:r w:rsidR="00801E3E" w:rsidRPr="00F5362F">
        <w:rPr>
          <w:rFonts w:ascii="Noto Sans" w:hAnsi="Noto Sans" w:cs="Noto Sans"/>
          <w:sz w:val="20"/>
          <w:szCs w:val="20"/>
        </w:rPr>
        <w:t>participante</w:t>
      </w:r>
      <w:r w:rsidRPr="00F5362F">
        <w:rPr>
          <w:rFonts w:ascii="Noto Sans" w:hAnsi="Noto Sans" w:cs="Noto Sans"/>
          <w:sz w:val="20"/>
          <w:szCs w:val="20"/>
        </w:rPr>
        <w:t xml:space="preserve"> supere </w:t>
      </w:r>
      <w:r w:rsidR="00BB49DC" w:rsidRPr="00F5362F">
        <w:rPr>
          <w:rFonts w:ascii="Noto Sans" w:hAnsi="Noto Sans" w:cs="Noto Sans"/>
          <w:sz w:val="20"/>
          <w:szCs w:val="20"/>
        </w:rPr>
        <w:t xml:space="preserve">o rebase </w:t>
      </w:r>
      <w:r w:rsidRPr="00F5362F">
        <w:rPr>
          <w:rFonts w:ascii="Noto Sans" w:hAnsi="Noto Sans" w:cs="Noto Sans"/>
          <w:sz w:val="20"/>
          <w:szCs w:val="20"/>
        </w:rPr>
        <w:t xml:space="preserve">el monto máximo establecido en el </w:t>
      </w:r>
      <w:r w:rsidRPr="00F5362F">
        <w:rPr>
          <w:rFonts w:ascii="Noto Sans" w:hAnsi="Noto Sans" w:cs="Noto Sans"/>
          <w:b/>
          <w:sz w:val="20"/>
          <w:szCs w:val="20"/>
        </w:rPr>
        <w:t>Anexo T1 Requerimiento SMI BS</w:t>
      </w:r>
      <w:r w:rsidRPr="00F5362F">
        <w:rPr>
          <w:rFonts w:ascii="Noto Sans" w:hAnsi="Noto Sans" w:cs="Noto Sans"/>
          <w:sz w:val="20"/>
          <w:szCs w:val="20"/>
        </w:rPr>
        <w:t xml:space="preserve">, por clave </w:t>
      </w:r>
      <w:r w:rsidR="00BB49DC" w:rsidRPr="00F5362F">
        <w:rPr>
          <w:rFonts w:ascii="Noto Sans" w:hAnsi="Noto Sans" w:cs="Noto Sans"/>
          <w:sz w:val="20"/>
          <w:szCs w:val="20"/>
        </w:rPr>
        <w:t xml:space="preserve">de cada </w:t>
      </w:r>
      <w:r w:rsidRPr="00F5362F">
        <w:rPr>
          <w:rFonts w:ascii="Noto Sans" w:hAnsi="Noto Sans" w:cs="Noto Sans"/>
          <w:sz w:val="20"/>
          <w:szCs w:val="20"/>
        </w:rPr>
        <w:t>partida</w:t>
      </w:r>
      <w:r w:rsidR="00BB49DC" w:rsidRPr="00F5362F">
        <w:rPr>
          <w:rFonts w:ascii="Noto Sans" w:hAnsi="Noto Sans" w:cs="Noto Sans"/>
          <w:sz w:val="20"/>
          <w:szCs w:val="20"/>
        </w:rPr>
        <w:t xml:space="preserve"> por OOAD o UMAE</w:t>
      </w:r>
      <w:r w:rsidRPr="00F5362F">
        <w:rPr>
          <w:rFonts w:ascii="Noto Sans" w:hAnsi="Noto Sans" w:cs="Noto Sans"/>
          <w:sz w:val="20"/>
          <w:szCs w:val="20"/>
        </w:rPr>
        <w:t>.</w:t>
      </w:r>
    </w:p>
    <w:p w14:paraId="783B7871" w14:textId="77777777" w:rsidR="00E7447C" w:rsidRPr="00F5362F" w:rsidRDefault="00E7447C" w:rsidP="0091642F">
      <w:pPr>
        <w:pStyle w:val="Prrafodelista"/>
        <w:tabs>
          <w:tab w:val="left" w:pos="2001"/>
        </w:tabs>
        <w:suppressAutoHyphens/>
        <w:spacing w:after="0" w:line="276" w:lineRule="auto"/>
        <w:ind w:left="567" w:right="48"/>
        <w:contextualSpacing w:val="0"/>
        <w:jc w:val="both"/>
        <w:rPr>
          <w:rFonts w:ascii="Noto Sans" w:hAnsi="Noto Sans" w:cs="Noto Sans"/>
          <w:sz w:val="20"/>
          <w:szCs w:val="20"/>
        </w:rPr>
      </w:pPr>
    </w:p>
    <w:p w14:paraId="1C8879EB" w14:textId="77777777" w:rsidR="00E7447C" w:rsidRPr="00F5362F" w:rsidRDefault="00E7447C" w:rsidP="0091642F">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F5362F">
        <w:rPr>
          <w:rFonts w:ascii="Noto Sans" w:hAnsi="Noto Sans" w:cs="Noto Sans"/>
          <w:sz w:val="20"/>
          <w:szCs w:val="20"/>
        </w:rPr>
        <w:t xml:space="preserve">Cuando la propuesta económica ofertada por el </w:t>
      </w:r>
      <w:r w:rsidR="00801E3E" w:rsidRPr="00F5362F">
        <w:rPr>
          <w:rFonts w:ascii="Noto Sans" w:hAnsi="Noto Sans" w:cs="Noto Sans"/>
          <w:sz w:val="20"/>
          <w:szCs w:val="20"/>
        </w:rPr>
        <w:t>participante</w:t>
      </w:r>
      <w:r w:rsidRPr="00F5362F">
        <w:rPr>
          <w:rFonts w:ascii="Noto Sans" w:hAnsi="Noto Sans" w:cs="Noto Sans"/>
          <w:sz w:val="20"/>
          <w:szCs w:val="20"/>
        </w:rPr>
        <w:t xml:space="preserve"> supere </w:t>
      </w:r>
      <w:r w:rsidR="00BB49DC" w:rsidRPr="00F5362F">
        <w:rPr>
          <w:rFonts w:ascii="Noto Sans" w:hAnsi="Noto Sans" w:cs="Noto Sans"/>
          <w:sz w:val="20"/>
          <w:szCs w:val="20"/>
        </w:rPr>
        <w:t xml:space="preserve">o rebase </w:t>
      </w:r>
      <w:r w:rsidRPr="00F5362F">
        <w:rPr>
          <w:rFonts w:ascii="Noto Sans" w:hAnsi="Noto Sans" w:cs="Noto Sans"/>
          <w:sz w:val="20"/>
          <w:szCs w:val="20"/>
        </w:rPr>
        <w:t xml:space="preserve">el monto máximo establecido en el </w:t>
      </w:r>
      <w:r w:rsidRPr="00F5362F">
        <w:rPr>
          <w:rFonts w:ascii="Noto Sans" w:hAnsi="Noto Sans" w:cs="Noto Sans"/>
          <w:b/>
          <w:sz w:val="20"/>
          <w:szCs w:val="20"/>
        </w:rPr>
        <w:t>Anexo T1 Requerimiento SMI BS</w:t>
      </w:r>
      <w:r w:rsidRPr="00F5362F">
        <w:rPr>
          <w:rFonts w:ascii="Noto Sans" w:hAnsi="Noto Sans" w:cs="Noto Sans"/>
          <w:sz w:val="20"/>
          <w:szCs w:val="20"/>
        </w:rPr>
        <w:t>, por partida.</w:t>
      </w:r>
    </w:p>
    <w:p w14:paraId="3AB9F161" w14:textId="77777777" w:rsidR="00E7447C" w:rsidRPr="00F5362F" w:rsidRDefault="00E7447C" w:rsidP="0091642F">
      <w:pPr>
        <w:pStyle w:val="Prrafodelista"/>
        <w:tabs>
          <w:tab w:val="left" w:pos="2001"/>
        </w:tabs>
        <w:suppressAutoHyphens/>
        <w:spacing w:after="0" w:line="276" w:lineRule="auto"/>
        <w:ind w:left="567" w:right="48"/>
        <w:contextualSpacing w:val="0"/>
        <w:jc w:val="both"/>
        <w:rPr>
          <w:rFonts w:ascii="Noto Sans" w:hAnsi="Noto Sans" w:cs="Noto Sans"/>
          <w:sz w:val="20"/>
          <w:szCs w:val="20"/>
        </w:rPr>
      </w:pPr>
    </w:p>
    <w:p w14:paraId="0A6DFB3F" w14:textId="77777777" w:rsidR="00EC512E" w:rsidRPr="00F5362F" w:rsidRDefault="00E7447C" w:rsidP="0091642F">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F5362F">
        <w:rPr>
          <w:rFonts w:ascii="Noto Sans" w:hAnsi="Noto Sans" w:cs="Noto Sans"/>
          <w:sz w:val="20"/>
          <w:szCs w:val="20"/>
        </w:rPr>
        <w:t>C</w:t>
      </w:r>
      <w:r w:rsidR="00EC512E" w:rsidRPr="00F5362F">
        <w:rPr>
          <w:rFonts w:ascii="Noto Sans" w:hAnsi="Noto Sans" w:cs="Noto Sans"/>
          <w:sz w:val="20"/>
          <w:szCs w:val="20"/>
        </w:rPr>
        <w:t xml:space="preserve">uando la propuesta económica presentada por el </w:t>
      </w:r>
      <w:r w:rsidR="00801E3E" w:rsidRPr="00F5362F">
        <w:rPr>
          <w:rFonts w:ascii="Noto Sans" w:hAnsi="Noto Sans" w:cs="Noto Sans"/>
          <w:sz w:val="20"/>
          <w:szCs w:val="20"/>
        </w:rPr>
        <w:t>participante</w:t>
      </w:r>
      <w:r w:rsidR="00EC512E" w:rsidRPr="00F5362F">
        <w:rPr>
          <w:rFonts w:ascii="Noto Sans" w:hAnsi="Noto Sans" w:cs="Noto Sans"/>
          <w:sz w:val="20"/>
          <w:szCs w:val="20"/>
        </w:rPr>
        <w:t xml:space="preserve">, sea mayor que la disponibilidad presupuestaria del procedimiento de contratación o de la estimación presupuestal realizada por el Área </w:t>
      </w:r>
      <w:r w:rsidR="000A3464" w:rsidRPr="00F5362F">
        <w:rPr>
          <w:rFonts w:ascii="Noto Sans" w:hAnsi="Noto Sans" w:cs="Noto Sans"/>
          <w:sz w:val="20"/>
          <w:szCs w:val="20"/>
        </w:rPr>
        <w:t>Técnica/</w:t>
      </w:r>
      <w:r w:rsidR="00EC512E" w:rsidRPr="00F5362F">
        <w:rPr>
          <w:rFonts w:ascii="Noto Sans" w:hAnsi="Noto Sans" w:cs="Noto Sans"/>
          <w:sz w:val="20"/>
          <w:szCs w:val="20"/>
        </w:rPr>
        <w:t>Requirente para la partida ofertada.</w:t>
      </w:r>
    </w:p>
    <w:p w14:paraId="384C4DAB" w14:textId="77777777" w:rsidR="009C3193" w:rsidRPr="00F5362F" w:rsidRDefault="009C3193" w:rsidP="0091642F">
      <w:pPr>
        <w:pStyle w:val="Prrafodelista"/>
        <w:spacing w:after="0" w:line="276" w:lineRule="auto"/>
        <w:rPr>
          <w:rFonts w:ascii="Noto Sans" w:hAnsi="Noto Sans" w:cs="Noto Sans"/>
          <w:sz w:val="20"/>
          <w:szCs w:val="20"/>
        </w:rPr>
      </w:pPr>
    </w:p>
    <w:p w14:paraId="624C7249" w14:textId="77777777" w:rsidR="00B91940" w:rsidRPr="00F5362F" w:rsidRDefault="005E1A06" w:rsidP="0091642F">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F5362F">
        <w:rPr>
          <w:rFonts w:ascii="Noto Sans" w:hAnsi="Noto Sans" w:cs="Noto Sans"/>
          <w:sz w:val="20"/>
          <w:szCs w:val="20"/>
        </w:rPr>
        <w:t>Cuando los precios se consideren como no convenientes o no aceptables, de conformidad con el artículo 51 del RLAASSP.</w:t>
      </w:r>
    </w:p>
    <w:p w14:paraId="29C93A34" w14:textId="77777777" w:rsidR="00F77B7D" w:rsidRPr="00F5362F" w:rsidRDefault="00F77B7D" w:rsidP="00F77B7D">
      <w:pPr>
        <w:pStyle w:val="Prrafodelista"/>
        <w:rPr>
          <w:rFonts w:ascii="Noto Sans" w:hAnsi="Noto Sans" w:cs="Noto Sans"/>
          <w:sz w:val="20"/>
          <w:szCs w:val="20"/>
        </w:rPr>
      </w:pPr>
    </w:p>
    <w:p w14:paraId="27CAB502" w14:textId="77777777" w:rsidR="00F77B7D" w:rsidRPr="00F5362F" w:rsidRDefault="00F77B7D" w:rsidP="0091642F">
      <w:pPr>
        <w:pStyle w:val="Prrafodelista"/>
        <w:numPr>
          <w:ilvl w:val="1"/>
          <w:numId w:val="35"/>
        </w:numPr>
        <w:tabs>
          <w:tab w:val="left" w:pos="2001"/>
        </w:tabs>
        <w:suppressAutoHyphens/>
        <w:spacing w:after="0" w:line="276" w:lineRule="auto"/>
        <w:ind w:left="567" w:right="48" w:hanging="641"/>
        <w:contextualSpacing w:val="0"/>
        <w:jc w:val="both"/>
        <w:rPr>
          <w:rFonts w:ascii="Noto Sans" w:hAnsi="Noto Sans" w:cs="Noto Sans"/>
          <w:sz w:val="20"/>
          <w:szCs w:val="20"/>
        </w:rPr>
      </w:pPr>
      <w:r w:rsidRPr="00F5362F">
        <w:rPr>
          <w:rFonts w:ascii="Noto Sans" w:hAnsi="Noto Sans" w:cs="Noto Sans"/>
          <w:sz w:val="20"/>
          <w:szCs w:val="20"/>
        </w:rPr>
        <w:t xml:space="preserve">Cuando no presente uno o más de los Anexos solicitados en las presentes bases de la convocatoria. </w:t>
      </w:r>
    </w:p>
    <w:p w14:paraId="268ED895" w14:textId="77777777" w:rsidR="00B91940" w:rsidRPr="00F5362F" w:rsidRDefault="00B91940" w:rsidP="0091642F">
      <w:pPr>
        <w:pStyle w:val="Prrafodelista"/>
        <w:spacing w:after="0" w:line="276" w:lineRule="auto"/>
        <w:rPr>
          <w:rFonts w:ascii="Noto Sans" w:hAnsi="Noto Sans" w:cs="Noto Sans"/>
          <w:sz w:val="20"/>
          <w:szCs w:val="20"/>
        </w:rPr>
      </w:pPr>
    </w:p>
    <w:p w14:paraId="51179136" w14:textId="353DA5D5" w:rsidR="0059741F" w:rsidRPr="00F5362F" w:rsidRDefault="0059741F" w:rsidP="0091642F">
      <w:pPr>
        <w:spacing w:line="276" w:lineRule="auto"/>
        <w:jc w:val="both"/>
        <w:rPr>
          <w:rFonts w:ascii="Noto Sans" w:hAnsi="Noto Sans" w:cs="Noto Sans"/>
          <w:sz w:val="20"/>
          <w:szCs w:val="20"/>
        </w:rPr>
      </w:pPr>
      <w:r w:rsidRPr="00F5362F">
        <w:rPr>
          <w:rFonts w:ascii="Noto Sans" w:hAnsi="Noto Sans" w:cs="Noto Sans"/>
          <w:sz w:val="20"/>
          <w:szCs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w:t>
      </w:r>
      <w:r w:rsidRPr="00F5362F">
        <w:rPr>
          <w:rFonts w:ascii="Noto Sans" w:hAnsi="Noto Sans" w:cs="Noto Sans"/>
          <w:b/>
          <w:bCs/>
          <w:sz w:val="20"/>
          <w:szCs w:val="20"/>
        </w:rPr>
        <w:t xml:space="preserve">fracción IV del artículo </w:t>
      </w:r>
      <w:r w:rsidR="006D7A0A" w:rsidRPr="00F5362F">
        <w:rPr>
          <w:rFonts w:ascii="Noto Sans" w:hAnsi="Noto Sans" w:cs="Noto Sans"/>
          <w:b/>
          <w:bCs/>
          <w:sz w:val="20"/>
          <w:szCs w:val="20"/>
        </w:rPr>
        <w:t>83</w:t>
      </w:r>
      <w:r w:rsidRPr="00F5362F">
        <w:rPr>
          <w:rFonts w:ascii="Noto Sans" w:hAnsi="Noto Sans" w:cs="Noto Sans"/>
          <w:b/>
          <w:bCs/>
          <w:sz w:val="20"/>
          <w:szCs w:val="20"/>
        </w:rPr>
        <w:t xml:space="preserve"> del RLAASSP</w:t>
      </w:r>
      <w:r w:rsidRPr="00F5362F">
        <w:rPr>
          <w:rFonts w:ascii="Noto Sans" w:hAnsi="Noto Sans" w:cs="Noto Sans"/>
          <w:sz w:val="20"/>
          <w:szCs w:val="20"/>
        </w:rPr>
        <w:t>.</w:t>
      </w:r>
      <w:r w:rsidR="00623D2B" w:rsidRPr="00F5362F">
        <w:rPr>
          <w:rFonts w:ascii="Noto Sans" w:hAnsi="Noto Sans" w:cs="Noto Sans"/>
          <w:sz w:val="20"/>
          <w:szCs w:val="20"/>
        </w:rPr>
        <w:t xml:space="preserve"> Así también se </w:t>
      </w:r>
      <w:r w:rsidR="006811BF" w:rsidRPr="00F5362F">
        <w:rPr>
          <w:rFonts w:ascii="Noto Sans" w:hAnsi="Noto Sans" w:cs="Noto Sans"/>
          <w:sz w:val="20"/>
          <w:szCs w:val="20"/>
        </w:rPr>
        <w:t>descalificará</w:t>
      </w:r>
      <w:r w:rsidR="00623D2B" w:rsidRPr="00F5362F">
        <w:rPr>
          <w:rFonts w:ascii="Noto Sans" w:hAnsi="Noto Sans" w:cs="Noto Sans"/>
          <w:sz w:val="20"/>
          <w:szCs w:val="20"/>
        </w:rPr>
        <w:t xml:space="preserve"> el total de las propuestas del </w:t>
      </w:r>
      <w:r w:rsidR="00801E3E" w:rsidRPr="00F5362F">
        <w:rPr>
          <w:rFonts w:ascii="Noto Sans" w:hAnsi="Noto Sans" w:cs="Noto Sans"/>
          <w:sz w:val="20"/>
          <w:szCs w:val="20"/>
        </w:rPr>
        <w:t>participante</w:t>
      </w:r>
      <w:r w:rsidR="00623D2B" w:rsidRPr="00F5362F">
        <w:rPr>
          <w:rFonts w:ascii="Noto Sans" w:hAnsi="Noto Sans" w:cs="Noto Sans"/>
          <w:sz w:val="20"/>
          <w:szCs w:val="20"/>
        </w:rPr>
        <w:t xml:space="preserve"> que no presente cualquiera de las opiniones de cumplimiento en materia de seguridad social, en materia fiscal e INFONAVIT o las presente con en sentido negativo o con adeudos esto de acuerdo al Numeral 4.18 y 4.19 de las Políticas, Bases y Lineamientos en Materia de Adquisiciones, Arrendamientos y Servicios del Instituto Mexicano del Seguro Social.</w:t>
      </w:r>
    </w:p>
    <w:p w14:paraId="102AB098" w14:textId="77777777" w:rsidR="00E7447C" w:rsidRPr="00F5362F" w:rsidRDefault="00E7447C" w:rsidP="0091642F">
      <w:pPr>
        <w:spacing w:line="276" w:lineRule="auto"/>
        <w:jc w:val="both"/>
        <w:rPr>
          <w:rFonts w:ascii="Noto Sans" w:hAnsi="Noto Sans" w:cs="Noto Sans"/>
          <w:sz w:val="20"/>
          <w:szCs w:val="20"/>
        </w:rPr>
      </w:pPr>
    </w:p>
    <w:p w14:paraId="50C560E1" w14:textId="1EBFD371" w:rsidR="0059741F" w:rsidRPr="00F5362F" w:rsidRDefault="0059741F" w:rsidP="0091642F">
      <w:pPr>
        <w:pStyle w:val="Ttulo1"/>
        <w:numPr>
          <w:ilvl w:val="0"/>
          <w:numId w:val="27"/>
        </w:numPr>
        <w:spacing w:before="0" w:after="0" w:line="276" w:lineRule="auto"/>
        <w:ind w:left="426" w:right="49" w:hanging="426"/>
        <w:rPr>
          <w:rFonts w:ascii="Noto Sans" w:hAnsi="Noto Sans" w:cs="Noto Sans"/>
          <w:bCs w:val="0"/>
          <w:kern w:val="0"/>
          <w:sz w:val="20"/>
          <w:szCs w:val="20"/>
          <w:lang w:val="es-ES_tradnl"/>
        </w:rPr>
      </w:pPr>
      <w:bookmarkStart w:id="123" w:name="_Toc131600989"/>
      <w:r w:rsidRPr="00F5362F">
        <w:rPr>
          <w:rFonts w:ascii="Noto Sans" w:hAnsi="Noto Sans" w:cs="Noto Sans"/>
          <w:bCs w:val="0"/>
          <w:kern w:val="0"/>
          <w:sz w:val="20"/>
          <w:szCs w:val="20"/>
          <w:lang w:val="es-ES_tradnl"/>
        </w:rPr>
        <w:t xml:space="preserve">DE LA </w:t>
      </w:r>
      <w:r w:rsidR="00B95FAB" w:rsidRPr="00F5362F">
        <w:rPr>
          <w:rFonts w:ascii="Noto Sans" w:hAnsi="Noto Sans" w:cs="Noto Sans"/>
          <w:bCs w:val="0"/>
          <w:kern w:val="0"/>
          <w:sz w:val="20"/>
          <w:szCs w:val="20"/>
          <w:lang w:val="es-ES_tradnl"/>
        </w:rPr>
        <w:t>LICITACIÓN</w:t>
      </w:r>
      <w:r w:rsidRPr="00F5362F">
        <w:rPr>
          <w:rFonts w:ascii="Noto Sans" w:hAnsi="Noto Sans" w:cs="Noto Sans"/>
          <w:bCs w:val="0"/>
          <w:kern w:val="0"/>
          <w:sz w:val="20"/>
          <w:szCs w:val="20"/>
          <w:lang w:val="es-ES_tradnl"/>
        </w:rPr>
        <w:t>.</w:t>
      </w:r>
      <w:bookmarkEnd w:id="123"/>
    </w:p>
    <w:p w14:paraId="3F227147" w14:textId="77777777" w:rsidR="0059741F" w:rsidRPr="00F5362F" w:rsidRDefault="0059741F" w:rsidP="0091642F">
      <w:pPr>
        <w:spacing w:line="276" w:lineRule="auto"/>
        <w:rPr>
          <w:rFonts w:ascii="Noto Sans" w:hAnsi="Noto Sans" w:cs="Noto Sans"/>
          <w:sz w:val="20"/>
          <w:szCs w:val="20"/>
          <w:lang w:eastAsia="ar-SA"/>
        </w:rPr>
      </w:pPr>
    </w:p>
    <w:p w14:paraId="27608CF5" w14:textId="0DF81354" w:rsidR="00E7447C" w:rsidRPr="00F5362F" w:rsidRDefault="0059741F" w:rsidP="0091642F">
      <w:pPr>
        <w:suppressAutoHyphens/>
        <w:spacing w:line="276" w:lineRule="auto"/>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La </w:t>
      </w:r>
      <w:r w:rsidR="00B95FAB" w:rsidRPr="00F5362F">
        <w:rPr>
          <w:rFonts w:ascii="Noto Sans" w:eastAsia="Times New Roman" w:hAnsi="Noto Sans" w:cs="Noto Sans"/>
          <w:sz w:val="20"/>
          <w:szCs w:val="20"/>
          <w:lang w:eastAsia="ar-SA"/>
        </w:rPr>
        <w:t>licitación</w:t>
      </w:r>
      <w:r w:rsidRPr="00F5362F">
        <w:rPr>
          <w:rFonts w:ascii="Noto Sans" w:eastAsia="Times New Roman" w:hAnsi="Noto Sans" w:cs="Noto Sans"/>
          <w:sz w:val="20"/>
          <w:szCs w:val="20"/>
          <w:lang w:val="es-ES" w:eastAsia="ar-SA"/>
        </w:rPr>
        <w:t xml:space="preserve"> será </w:t>
      </w:r>
      <w:r w:rsidR="00504714" w:rsidRPr="00F5362F">
        <w:rPr>
          <w:rFonts w:ascii="Noto Sans" w:eastAsia="Times New Roman" w:hAnsi="Noto Sans" w:cs="Noto Sans"/>
          <w:sz w:val="20"/>
          <w:szCs w:val="20"/>
          <w:lang w:val="es-ES" w:eastAsia="ar-SA"/>
        </w:rPr>
        <w:t xml:space="preserve">completa </w:t>
      </w:r>
      <w:r w:rsidRPr="00F5362F">
        <w:rPr>
          <w:rFonts w:ascii="Noto Sans" w:eastAsia="Times New Roman" w:hAnsi="Noto Sans" w:cs="Noto Sans"/>
          <w:sz w:val="20"/>
          <w:szCs w:val="20"/>
          <w:lang w:val="es-ES" w:eastAsia="ar-SA"/>
        </w:rPr>
        <w:t xml:space="preserve">conforme </w:t>
      </w:r>
      <w:r w:rsidRPr="00F5362F">
        <w:rPr>
          <w:rFonts w:ascii="Noto Sans" w:hAnsi="Noto Sans" w:cs="Noto Sans"/>
          <w:sz w:val="20"/>
          <w:szCs w:val="20"/>
        </w:rPr>
        <w:t>al Anexo Técnico</w:t>
      </w:r>
      <w:r w:rsidR="00504714" w:rsidRPr="00F5362F">
        <w:rPr>
          <w:rFonts w:ascii="Noto Sans" w:hAnsi="Noto Sans" w:cs="Noto Sans"/>
          <w:sz w:val="20"/>
          <w:szCs w:val="20"/>
        </w:rPr>
        <w:t>,</w:t>
      </w:r>
      <w:r w:rsidRPr="00F5362F">
        <w:rPr>
          <w:rFonts w:ascii="Noto Sans" w:hAnsi="Noto Sans" w:cs="Noto Sans"/>
          <w:sz w:val="20"/>
          <w:szCs w:val="20"/>
        </w:rPr>
        <w:t xml:space="preserve"> Términos y Condiciones y </w:t>
      </w:r>
      <w:r w:rsidRPr="00F5362F">
        <w:rPr>
          <w:rFonts w:ascii="Noto Sans" w:hAnsi="Noto Sans" w:cs="Noto Sans"/>
          <w:b/>
          <w:sz w:val="20"/>
          <w:szCs w:val="20"/>
        </w:rPr>
        <w:t>A</w:t>
      </w:r>
      <w:r w:rsidR="00412958" w:rsidRPr="00F5362F">
        <w:rPr>
          <w:rFonts w:ascii="Noto Sans" w:hAnsi="Noto Sans" w:cs="Noto Sans"/>
          <w:b/>
          <w:sz w:val="20"/>
          <w:szCs w:val="20"/>
        </w:rPr>
        <w:t xml:space="preserve">nexo </w:t>
      </w:r>
      <w:r w:rsidR="00EC512E" w:rsidRPr="00F5362F">
        <w:rPr>
          <w:rFonts w:ascii="Noto Sans" w:hAnsi="Noto Sans" w:cs="Noto Sans"/>
          <w:b/>
          <w:sz w:val="20"/>
          <w:szCs w:val="20"/>
        </w:rPr>
        <w:t>T</w:t>
      </w:r>
      <w:r w:rsidR="001721AA" w:rsidRPr="00F5362F">
        <w:rPr>
          <w:rFonts w:ascii="Noto Sans" w:hAnsi="Noto Sans" w:cs="Noto Sans"/>
          <w:b/>
          <w:sz w:val="20"/>
          <w:szCs w:val="20"/>
        </w:rPr>
        <w:t>1</w:t>
      </w:r>
      <w:r w:rsidR="00504714" w:rsidRPr="00F5362F">
        <w:rPr>
          <w:rFonts w:ascii="Noto Sans" w:hAnsi="Noto Sans" w:cs="Noto Sans"/>
          <w:b/>
          <w:sz w:val="20"/>
          <w:szCs w:val="20"/>
        </w:rPr>
        <w:t>,</w:t>
      </w:r>
      <w:r w:rsidR="001721AA" w:rsidRPr="00F5362F">
        <w:rPr>
          <w:rFonts w:ascii="Noto Sans" w:hAnsi="Noto Sans" w:cs="Noto Sans"/>
          <w:b/>
          <w:sz w:val="20"/>
          <w:szCs w:val="20"/>
        </w:rPr>
        <w:t xml:space="preserve"> </w:t>
      </w:r>
      <w:r w:rsidRPr="00F5362F">
        <w:rPr>
          <w:rFonts w:ascii="Noto Sans" w:eastAsia="Times New Roman" w:hAnsi="Noto Sans" w:cs="Noto Sans"/>
          <w:sz w:val="20"/>
          <w:szCs w:val="20"/>
          <w:lang w:val="es-ES" w:eastAsia="ar-SA"/>
        </w:rPr>
        <w:t xml:space="preserve">al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cuya oferta resulte solvente porque cumple, conforme a</w:t>
      </w:r>
      <w:r w:rsidR="006A7B37" w:rsidRPr="00F5362F">
        <w:rPr>
          <w:rFonts w:ascii="Noto Sans" w:eastAsia="Times New Roman" w:hAnsi="Noto Sans" w:cs="Noto Sans"/>
          <w:sz w:val="20"/>
          <w:szCs w:val="20"/>
          <w:lang w:val="es-ES" w:eastAsia="ar-SA"/>
        </w:rPr>
        <w:t>l</w:t>
      </w:r>
      <w:r w:rsidRPr="00F5362F">
        <w:rPr>
          <w:rFonts w:ascii="Noto Sans" w:eastAsia="Times New Roman" w:hAnsi="Noto Sans" w:cs="Noto Sans"/>
          <w:sz w:val="20"/>
          <w:szCs w:val="20"/>
          <w:lang w:val="es-ES" w:eastAsia="ar-SA"/>
        </w:rPr>
        <w:t xml:space="preserve"> criterio de evaluación establecido, con los requisitos legales</w:t>
      </w:r>
      <w:r w:rsidR="00504714" w:rsidRPr="00F5362F">
        <w:rPr>
          <w:rFonts w:ascii="Noto Sans" w:eastAsia="Times New Roman" w:hAnsi="Noto Sans" w:cs="Noto Sans"/>
          <w:sz w:val="20"/>
          <w:szCs w:val="20"/>
          <w:lang w:val="es-ES" w:eastAsia="ar-SA"/>
        </w:rPr>
        <w:t>-administrativos</w:t>
      </w:r>
      <w:r w:rsidRPr="00F5362F">
        <w:rPr>
          <w:rFonts w:ascii="Noto Sans" w:eastAsia="Times New Roman" w:hAnsi="Noto Sans" w:cs="Noto Sans"/>
          <w:sz w:val="20"/>
          <w:szCs w:val="20"/>
          <w:lang w:val="es-ES" w:eastAsia="ar-SA"/>
        </w:rPr>
        <w:t>, técnicos y económicos de la Convocatoria y</w:t>
      </w:r>
      <w:r w:rsidR="00226E7C" w:rsidRPr="00F5362F">
        <w:rPr>
          <w:rFonts w:ascii="Noto Sans" w:eastAsia="Times New Roman" w:hAnsi="Noto Sans" w:cs="Noto Sans"/>
          <w:sz w:val="20"/>
          <w:szCs w:val="20"/>
          <w:lang w:val="es-ES" w:eastAsia="ar-SA"/>
        </w:rPr>
        <w:t xml:space="preserve"> </w:t>
      </w:r>
      <w:r w:rsidR="00504714" w:rsidRPr="00F5362F">
        <w:rPr>
          <w:rFonts w:ascii="Noto Sans" w:eastAsia="Times New Roman" w:hAnsi="Noto Sans" w:cs="Noto Sans"/>
          <w:sz w:val="20"/>
          <w:szCs w:val="20"/>
          <w:lang w:val="es-ES" w:eastAsia="ar-SA"/>
        </w:rPr>
        <w:t>el SUBTOTAL</w:t>
      </w:r>
      <w:r w:rsidR="00412958" w:rsidRPr="00F5362F">
        <w:rPr>
          <w:rFonts w:ascii="Noto Sans" w:eastAsia="Times New Roman" w:hAnsi="Noto Sans" w:cs="Noto Sans"/>
          <w:sz w:val="20"/>
          <w:szCs w:val="20"/>
          <w:lang w:val="es-ES" w:eastAsia="ar-SA"/>
        </w:rPr>
        <w:t xml:space="preserve"> </w:t>
      </w:r>
      <w:r w:rsidR="00504714" w:rsidRPr="00F5362F">
        <w:rPr>
          <w:rFonts w:ascii="Noto Sans" w:eastAsia="Times New Roman" w:hAnsi="Noto Sans" w:cs="Noto Sans"/>
          <w:sz w:val="20"/>
          <w:szCs w:val="20"/>
          <w:lang w:val="es-ES" w:eastAsia="ar-SA"/>
        </w:rPr>
        <w:t xml:space="preserve">obtenido </w:t>
      </w:r>
      <w:r w:rsidR="00412958" w:rsidRPr="00F5362F">
        <w:rPr>
          <w:rFonts w:ascii="Noto Sans" w:eastAsia="Times New Roman" w:hAnsi="Noto Sans" w:cs="Noto Sans"/>
          <w:sz w:val="20"/>
          <w:szCs w:val="20"/>
          <w:lang w:val="es-ES" w:eastAsia="ar-SA"/>
        </w:rPr>
        <w:t xml:space="preserve">no supera </w:t>
      </w:r>
      <w:r w:rsidR="00BB49DC" w:rsidRPr="00F5362F">
        <w:rPr>
          <w:rFonts w:ascii="Noto Sans" w:eastAsia="Times New Roman" w:hAnsi="Noto Sans" w:cs="Noto Sans"/>
          <w:sz w:val="20"/>
          <w:szCs w:val="20"/>
          <w:lang w:val="es-ES" w:eastAsia="ar-SA"/>
        </w:rPr>
        <w:t xml:space="preserve">o rebasa </w:t>
      </w:r>
      <w:r w:rsidR="00412958" w:rsidRPr="00F5362F">
        <w:rPr>
          <w:rFonts w:ascii="Noto Sans" w:eastAsia="Times New Roman" w:hAnsi="Noto Sans" w:cs="Noto Sans"/>
          <w:sz w:val="20"/>
          <w:szCs w:val="20"/>
          <w:lang w:val="es-ES" w:eastAsia="ar-SA"/>
        </w:rPr>
        <w:t xml:space="preserve">el monto máximo </w:t>
      </w:r>
      <w:r w:rsidR="00BB49DC" w:rsidRPr="00F5362F">
        <w:rPr>
          <w:rFonts w:ascii="Noto Sans" w:eastAsia="Times New Roman" w:hAnsi="Noto Sans" w:cs="Noto Sans"/>
          <w:sz w:val="20"/>
          <w:szCs w:val="20"/>
          <w:lang w:val="es-ES" w:eastAsia="ar-SA"/>
        </w:rPr>
        <w:t xml:space="preserve">determinado por clave de procedimiento en cada OOAD o UMAE por partida indicados en el </w:t>
      </w:r>
      <w:r w:rsidR="00412958" w:rsidRPr="00F5362F">
        <w:rPr>
          <w:rFonts w:ascii="Noto Sans" w:hAnsi="Noto Sans" w:cs="Noto Sans"/>
          <w:b/>
          <w:sz w:val="20"/>
          <w:szCs w:val="20"/>
        </w:rPr>
        <w:t>Anexo T1 Requerimiento SMI BS</w:t>
      </w:r>
      <w:r w:rsidR="00412958" w:rsidRPr="00F5362F">
        <w:rPr>
          <w:rFonts w:ascii="Noto Sans" w:hAnsi="Noto Sans" w:cs="Noto Sans"/>
          <w:sz w:val="20"/>
          <w:szCs w:val="20"/>
        </w:rPr>
        <w:t>.</w:t>
      </w:r>
    </w:p>
    <w:p w14:paraId="3E0C5684" w14:textId="77777777" w:rsidR="00E7447C" w:rsidRPr="00F5362F" w:rsidRDefault="00E7447C" w:rsidP="0091642F">
      <w:pPr>
        <w:suppressAutoHyphens/>
        <w:spacing w:line="276" w:lineRule="auto"/>
        <w:ind w:right="49"/>
        <w:jc w:val="both"/>
        <w:rPr>
          <w:rFonts w:ascii="Noto Sans" w:eastAsia="Times New Roman" w:hAnsi="Noto Sans" w:cs="Noto Sans"/>
          <w:sz w:val="20"/>
          <w:szCs w:val="20"/>
          <w:lang w:val="es-ES" w:eastAsia="ar-SA"/>
        </w:rPr>
      </w:pPr>
    </w:p>
    <w:p w14:paraId="7A5FD2AD"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hAnsi="Noto Sans" w:cs="Noto Sans"/>
          <w:sz w:val="20"/>
          <w:szCs w:val="20"/>
        </w:rPr>
        <w:t>Si resultare que dos o más proposiciones son solventes porque satisfacen la totalidad de los requerimientos solicitados por la Convocante, la partida se adjudicará a quien presente la proposición sea el más bajo.</w:t>
      </w:r>
    </w:p>
    <w:p w14:paraId="4922370D" w14:textId="77777777" w:rsidR="0059741F" w:rsidRPr="00F5362F" w:rsidRDefault="0059741F" w:rsidP="0091642F">
      <w:pPr>
        <w:spacing w:line="276" w:lineRule="auto"/>
        <w:ind w:right="49"/>
        <w:jc w:val="both"/>
        <w:rPr>
          <w:rFonts w:ascii="Noto Sans" w:hAnsi="Noto Sans" w:cs="Noto Sans"/>
          <w:sz w:val="20"/>
          <w:szCs w:val="20"/>
        </w:rPr>
      </w:pPr>
    </w:p>
    <w:p w14:paraId="40A6BF78" w14:textId="1F88F6D0" w:rsidR="0059741F" w:rsidRPr="00F5362F" w:rsidRDefault="0059741F" w:rsidP="0091642F">
      <w:pPr>
        <w:spacing w:line="276" w:lineRule="auto"/>
        <w:ind w:right="49"/>
        <w:jc w:val="both"/>
        <w:rPr>
          <w:rFonts w:ascii="Noto Sans" w:eastAsia="Times New Roman" w:hAnsi="Noto Sans" w:cs="Noto Sans"/>
          <w:sz w:val="20"/>
          <w:szCs w:val="20"/>
          <w:lang w:val="es-ES" w:eastAsia="ar-SA"/>
        </w:rPr>
      </w:pPr>
      <w:r w:rsidRPr="00F5362F">
        <w:rPr>
          <w:rFonts w:ascii="Noto Sans" w:hAnsi="Noto Sans" w:cs="Noto Sans"/>
          <w:sz w:val="20"/>
          <w:szCs w:val="20"/>
          <w:lang w:val="es-ES" w:eastAsia="ar-SA"/>
        </w:rPr>
        <w:t>En el supuesto de existir empate</w:t>
      </w:r>
      <w:r w:rsidRPr="00F5362F">
        <w:rPr>
          <w:rFonts w:ascii="Noto Sans" w:eastAsia="Times New Roman" w:hAnsi="Noto Sans" w:cs="Noto Sans"/>
          <w:sz w:val="20"/>
          <w:szCs w:val="20"/>
          <w:lang w:val="es-ES" w:eastAsia="ar-SA"/>
        </w:rPr>
        <w:t>, se realizará la a</w:t>
      </w:r>
      <w:r w:rsidR="00B95FAB" w:rsidRPr="00F5362F">
        <w:rPr>
          <w:rFonts w:ascii="Noto Sans" w:hAnsi="Noto Sans" w:cs="Noto Sans"/>
          <w:sz w:val="20"/>
          <w:szCs w:val="20"/>
        </w:rPr>
        <w:t xml:space="preserve"> </w:t>
      </w:r>
      <w:r w:rsidR="00B95FAB" w:rsidRPr="00F5362F">
        <w:rPr>
          <w:rFonts w:ascii="Noto Sans" w:eastAsia="Times New Roman" w:hAnsi="Noto Sans" w:cs="Noto Sans"/>
          <w:sz w:val="20"/>
          <w:szCs w:val="20"/>
          <w:lang w:eastAsia="ar-SA"/>
        </w:rPr>
        <w:t>licitación</w:t>
      </w:r>
      <w:r w:rsidRPr="00F5362F">
        <w:rPr>
          <w:rFonts w:ascii="Noto Sans" w:eastAsia="Times New Roman" w:hAnsi="Noto Sans" w:cs="Noto Sans"/>
          <w:sz w:val="20"/>
          <w:szCs w:val="20"/>
          <w:lang w:val="es-ES" w:eastAsia="ar-SA"/>
        </w:rPr>
        <w:t xml:space="preserve"> del contrato a favor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que resulte ganador del sorteo por insaculación que realice la Convocante, en presencia del OIC conforme el </w:t>
      </w:r>
      <w:r w:rsidRPr="00F5362F">
        <w:rPr>
          <w:rFonts w:ascii="Noto Sans" w:eastAsia="Times New Roman" w:hAnsi="Noto Sans" w:cs="Noto Sans"/>
          <w:b/>
          <w:bCs/>
          <w:sz w:val="20"/>
          <w:szCs w:val="20"/>
          <w:lang w:val="es-ES" w:eastAsia="ar-SA"/>
        </w:rPr>
        <w:t xml:space="preserve">artículo </w:t>
      </w:r>
      <w:r w:rsidR="003916BD" w:rsidRPr="00F5362F">
        <w:rPr>
          <w:rFonts w:ascii="Noto Sans" w:eastAsia="Times New Roman" w:hAnsi="Noto Sans" w:cs="Noto Sans"/>
          <w:b/>
          <w:bCs/>
          <w:sz w:val="20"/>
          <w:szCs w:val="20"/>
          <w:lang w:val="es-ES" w:eastAsia="ar-SA"/>
        </w:rPr>
        <w:t>102</w:t>
      </w:r>
      <w:r w:rsidRPr="00F5362F">
        <w:rPr>
          <w:rFonts w:ascii="Noto Sans" w:eastAsia="Times New Roman" w:hAnsi="Noto Sans" w:cs="Noto Sans"/>
          <w:b/>
          <w:bCs/>
          <w:sz w:val="20"/>
          <w:szCs w:val="20"/>
          <w:lang w:val="es-ES" w:eastAsia="ar-SA"/>
        </w:rPr>
        <w:t xml:space="preserve"> del Reglamento</w:t>
      </w:r>
      <w:r w:rsidRPr="00F5362F">
        <w:rPr>
          <w:rFonts w:ascii="Noto Sans" w:eastAsia="Times New Roman" w:hAnsi="Noto Sans" w:cs="Noto Sans"/>
          <w:sz w:val="20"/>
          <w:szCs w:val="20"/>
          <w:lang w:val="es-ES" w:eastAsia="ar-SA"/>
        </w:rPr>
        <w:t>.</w:t>
      </w:r>
    </w:p>
    <w:p w14:paraId="580C3EF3" w14:textId="77777777" w:rsidR="00504714" w:rsidRPr="00F5362F" w:rsidRDefault="00504714" w:rsidP="0091642F">
      <w:pPr>
        <w:spacing w:line="276" w:lineRule="auto"/>
        <w:ind w:right="49"/>
        <w:jc w:val="both"/>
        <w:rPr>
          <w:rFonts w:ascii="Noto Sans" w:eastAsia="Times New Roman" w:hAnsi="Noto Sans" w:cs="Noto Sans"/>
          <w:sz w:val="20"/>
          <w:szCs w:val="20"/>
          <w:lang w:val="es-ES" w:eastAsia="ar-SA"/>
        </w:rPr>
      </w:pPr>
    </w:p>
    <w:p w14:paraId="68D7E0BE" w14:textId="3997201F" w:rsidR="00504714" w:rsidRPr="00F5362F" w:rsidRDefault="00504714" w:rsidP="0091642F">
      <w:pPr>
        <w:spacing w:line="276" w:lineRule="auto"/>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Por tratarse de una </w:t>
      </w:r>
      <w:r w:rsidR="00B95FAB" w:rsidRPr="00F5362F">
        <w:rPr>
          <w:rFonts w:ascii="Noto Sans" w:eastAsia="Times New Roman" w:hAnsi="Noto Sans" w:cs="Noto Sans"/>
          <w:sz w:val="20"/>
          <w:szCs w:val="20"/>
          <w:lang w:val="es-ES" w:eastAsia="ar-SA"/>
        </w:rPr>
        <w:t>L</w:t>
      </w:r>
      <w:r w:rsidR="00B95FAB" w:rsidRPr="00F5362F">
        <w:rPr>
          <w:rFonts w:ascii="Noto Sans" w:eastAsia="Times New Roman" w:hAnsi="Noto Sans" w:cs="Noto Sans"/>
          <w:sz w:val="20"/>
          <w:szCs w:val="20"/>
          <w:lang w:eastAsia="ar-SA"/>
        </w:rPr>
        <w:t>incitación Publica</w:t>
      </w:r>
      <w:r w:rsidR="00B95FAB" w:rsidRPr="00F5362F">
        <w:rPr>
          <w:rFonts w:ascii="Noto Sans" w:eastAsia="Times New Roman" w:hAnsi="Noto Sans" w:cs="Noto Sans"/>
          <w:sz w:val="20"/>
          <w:szCs w:val="20"/>
          <w:lang w:val="es-ES" w:eastAsia="ar-SA"/>
        </w:rPr>
        <w:t xml:space="preserve"> </w:t>
      </w:r>
      <w:r w:rsidR="0078113D" w:rsidRPr="00F5362F">
        <w:rPr>
          <w:rFonts w:ascii="Noto Sans" w:eastAsia="Times New Roman" w:hAnsi="Noto Sans" w:cs="Noto Sans"/>
          <w:sz w:val="20"/>
          <w:szCs w:val="20"/>
          <w:lang w:val="es-ES" w:eastAsia="ar-SA"/>
        </w:rPr>
        <w:t>Nacional</w:t>
      </w:r>
      <w:r w:rsidRPr="00F5362F">
        <w:rPr>
          <w:rFonts w:ascii="Noto Sans" w:eastAsia="Times New Roman" w:hAnsi="Noto Sans" w:cs="Noto Sans"/>
          <w:sz w:val="20"/>
          <w:szCs w:val="20"/>
          <w:lang w:val="es-ES" w:eastAsia="ar-SA"/>
        </w:rPr>
        <w:t xml:space="preserve">, no aplicará el criterio de </w:t>
      </w:r>
      <w:r w:rsidR="000A3464" w:rsidRPr="00F5362F">
        <w:rPr>
          <w:rFonts w:ascii="Noto Sans" w:eastAsia="Times New Roman" w:hAnsi="Noto Sans" w:cs="Noto Sans"/>
          <w:sz w:val="20"/>
          <w:szCs w:val="20"/>
          <w:lang w:val="es-ES" w:eastAsia="ar-SA"/>
        </w:rPr>
        <w:t>desempate</w:t>
      </w:r>
      <w:r w:rsidRPr="00F5362F">
        <w:rPr>
          <w:rFonts w:ascii="Noto Sans" w:eastAsia="Times New Roman" w:hAnsi="Noto Sans" w:cs="Noto Sans"/>
          <w:sz w:val="20"/>
          <w:szCs w:val="20"/>
          <w:lang w:val="es-ES" w:eastAsia="ar-SA"/>
        </w:rPr>
        <w:t xml:space="preserve"> que da preferencia a las Micro, Pequeñas y Medianas Empresas, de conformidad con el numeral 4.2.2.1.18 del </w:t>
      </w:r>
      <w:r w:rsidRPr="00F5362F">
        <w:rPr>
          <w:rFonts w:ascii="Noto Sans" w:hAnsi="Noto Sans" w:cs="Noto Sans"/>
          <w:sz w:val="20"/>
          <w:szCs w:val="20"/>
        </w:rPr>
        <w:t>MAAGMAASSP</w:t>
      </w:r>
      <w:r w:rsidRPr="00F5362F">
        <w:rPr>
          <w:rFonts w:ascii="Noto Sans" w:eastAsia="Times New Roman" w:hAnsi="Noto Sans" w:cs="Noto Sans"/>
          <w:sz w:val="20"/>
          <w:szCs w:val="20"/>
          <w:lang w:val="es-ES" w:eastAsia="ar-SA"/>
        </w:rPr>
        <w:t>.</w:t>
      </w:r>
    </w:p>
    <w:p w14:paraId="70ED4F68" w14:textId="77777777" w:rsidR="00562457" w:rsidRPr="00F5362F" w:rsidRDefault="00562457" w:rsidP="0091642F">
      <w:pPr>
        <w:spacing w:line="276" w:lineRule="auto"/>
        <w:ind w:right="49"/>
        <w:jc w:val="both"/>
        <w:rPr>
          <w:rFonts w:ascii="Noto Sans" w:eastAsia="Times New Roman" w:hAnsi="Noto Sans" w:cs="Noto Sans"/>
          <w:sz w:val="20"/>
          <w:szCs w:val="20"/>
          <w:lang w:val="es-ES" w:eastAsia="ar-SA"/>
        </w:rPr>
      </w:pPr>
    </w:p>
    <w:p w14:paraId="5B0C3B6C" w14:textId="77777777" w:rsidR="0059741F" w:rsidRPr="00F5362F" w:rsidRDefault="0059741F" w:rsidP="0091642F">
      <w:pPr>
        <w:pStyle w:val="Ttulo1"/>
        <w:numPr>
          <w:ilvl w:val="0"/>
          <w:numId w:val="27"/>
        </w:numPr>
        <w:spacing w:before="0" w:after="0" w:line="276" w:lineRule="auto"/>
        <w:ind w:left="426" w:right="49" w:hanging="426"/>
        <w:rPr>
          <w:rFonts w:ascii="Noto Sans" w:hAnsi="Noto Sans" w:cs="Noto Sans"/>
          <w:bCs w:val="0"/>
          <w:kern w:val="0"/>
          <w:sz w:val="20"/>
          <w:szCs w:val="20"/>
          <w:lang w:val="es-ES_tradnl"/>
        </w:rPr>
      </w:pPr>
      <w:bookmarkStart w:id="124" w:name="_Toc131600990"/>
      <w:bookmarkStart w:id="125" w:name="_Toc442383393"/>
      <w:bookmarkStart w:id="126" w:name="_Toc442383592"/>
      <w:bookmarkStart w:id="127" w:name="_Toc442383721"/>
      <w:bookmarkStart w:id="128" w:name="_Toc367205802"/>
      <w:r w:rsidRPr="00F5362F">
        <w:rPr>
          <w:rFonts w:ascii="Noto Sans" w:hAnsi="Noto Sans" w:cs="Noto Sans"/>
          <w:bCs w:val="0"/>
          <w:kern w:val="0"/>
          <w:sz w:val="20"/>
          <w:szCs w:val="20"/>
          <w:lang w:val="es-ES_tradnl"/>
        </w:rPr>
        <w:t>INCONFORMIDADES.</w:t>
      </w:r>
      <w:bookmarkEnd w:id="124"/>
    </w:p>
    <w:p w14:paraId="7F5074C6" w14:textId="77777777" w:rsidR="0059741F" w:rsidRPr="00F5362F" w:rsidRDefault="0059741F" w:rsidP="0091642F">
      <w:pPr>
        <w:spacing w:line="276" w:lineRule="auto"/>
        <w:ind w:left="-284" w:right="49"/>
        <w:jc w:val="both"/>
        <w:rPr>
          <w:rFonts w:ascii="Noto Sans" w:hAnsi="Noto Sans" w:cs="Noto Sans"/>
          <w:i/>
          <w:sz w:val="20"/>
          <w:szCs w:val="20"/>
        </w:rPr>
      </w:pPr>
    </w:p>
    <w:p w14:paraId="05EA79C9" w14:textId="77777777" w:rsidR="00B861E9" w:rsidRPr="00F5362F" w:rsidRDefault="00B861E9" w:rsidP="00B861E9">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De acuerdo con lo dispuesto en artículo </w:t>
      </w:r>
      <w:r w:rsidRPr="00F5362F">
        <w:rPr>
          <w:rFonts w:ascii="Noto Sans" w:hAnsi="Noto Sans" w:cs="Noto Sans"/>
          <w:b/>
          <w:sz w:val="20"/>
          <w:szCs w:val="20"/>
        </w:rPr>
        <w:t>95</w:t>
      </w:r>
      <w:r w:rsidRPr="00F5362F">
        <w:rPr>
          <w:rFonts w:ascii="Noto Sans" w:hAnsi="Noto Sans" w:cs="Noto Sans"/>
          <w:sz w:val="20"/>
          <w:szCs w:val="20"/>
        </w:rPr>
        <w:t xml:space="preserve"> de la LAASSP, los participantes podrán interponer inconformidad en las oficinas de la SABG ubicadas en Av. Revolución número 1586, Colonia San Ángel, Demarcación Territorial Álvaro Obregón, C.P. 01000, Ciudad de México.</w:t>
      </w:r>
    </w:p>
    <w:p w14:paraId="0F4EC853" w14:textId="77777777" w:rsidR="00B861E9" w:rsidRPr="00F5362F" w:rsidRDefault="00B861E9" w:rsidP="00B861E9">
      <w:pPr>
        <w:spacing w:line="276" w:lineRule="auto"/>
        <w:ind w:right="49"/>
        <w:jc w:val="both"/>
        <w:rPr>
          <w:rFonts w:ascii="Noto Sans" w:hAnsi="Noto Sans" w:cs="Noto Sans"/>
          <w:sz w:val="20"/>
          <w:szCs w:val="20"/>
        </w:rPr>
      </w:pPr>
    </w:p>
    <w:p w14:paraId="4C9CC844" w14:textId="5C67C362" w:rsidR="0059741F" w:rsidRPr="00F5362F" w:rsidRDefault="00B861E9" w:rsidP="00B861E9">
      <w:pPr>
        <w:spacing w:line="276" w:lineRule="auto"/>
        <w:ind w:right="49"/>
        <w:jc w:val="both"/>
        <w:rPr>
          <w:rFonts w:ascii="Noto Sans" w:hAnsi="Noto Sans" w:cs="Noto Sans"/>
          <w:sz w:val="20"/>
          <w:szCs w:val="20"/>
        </w:rPr>
      </w:pPr>
      <w:r w:rsidRPr="00F5362F">
        <w:rPr>
          <w:rFonts w:ascii="Noto Sans" w:hAnsi="Noto Sans" w:cs="Noto Sans"/>
          <w:sz w:val="20"/>
          <w:szCs w:val="20"/>
        </w:rPr>
        <w:t xml:space="preserve">Asimismo, se señala que tales inconformidades podrán presentarse mediante el Portal Compras MX en la dirección electrónica </w:t>
      </w:r>
      <w:r w:rsidRPr="00F5362F">
        <w:rPr>
          <w:rFonts w:ascii="Noto Sans" w:hAnsi="Noto Sans" w:cs="Noto Sans"/>
          <w:b/>
          <w:sz w:val="20"/>
          <w:szCs w:val="20"/>
        </w:rPr>
        <w:t xml:space="preserve">https://comprasmx.buengobierno.gob.mx/ </w:t>
      </w:r>
      <w:r w:rsidRPr="00F5362F">
        <w:rPr>
          <w:rFonts w:ascii="Noto Sans" w:hAnsi="Noto Sans" w:cs="Noto Sans"/>
          <w:sz w:val="20"/>
          <w:szCs w:val="20"/>
        </w:rPr>
        <w:t xml:space="preserve">Lo anterior, contra actos del procedimiento de contratación que contravengan las disposiciones que rigen las materias objeto del mencionado ordenamiento. </w:t>
      </w:r>
      <w:r w:rsidR="0059741F" w:rsidRPr="00F5362F">
        <w:rPr>
          <w:rFonts w:ascii="Noto Sans" w:hAnsi="Noto Sans" w:cs="Noto Sans"/>
          <w:sz w:val="20"/>
          <w:szCs w:val="20"/>
        </w:rPr>
        <w:t xml:space="preserve"> </w:t>
      </w:r>
    </w:p>
    <w:p w14:paraId="35BBA7C1" w14:textId="77777777" w:rsidR="0059741F" w:rsidRPr="00F5362F" w:rsidRDefault="0059741F" w:rsidP="0091642F">
      <w:pPr>
        <w:spacing w:line="276" w:lineRule="auto"/>
        <w:ind w:right="49"/>
        <w:jc w:val="both"/>
        <w:rPr>
          <w:rFonts w:ascii="Noto Sans" w:hAnsi="Noto Sans" w:cs="Noto Sans"/>
          <w:sz w:val="20"/>
          <w:szCs w:val="20"/>
        </w:rPr>
      </w:pPr>
    </w:p>
    <w:p w14:paraId="7B1F62CA" w14:textId="29F98BA9" w:rsidR="0059741F" w:rsidRPr="00F5362F" w:rsidRDefault="0059741F" w:rsidP="0091642F">
      <w:pPr>
        <w:pStyle w:val="Ttulo1"/>
        <w:numPr>
          <w:ilvl w:val="0"/>
          <w:numId w:val="27"/>
        </w:numPr>
        <w:spacing w:before="0" w:after="0" w:line="276" w:lineRule="auto"/>
        <w:ind w:left="426" w:right="49" w:hanging="426"/>
        <w:jc w:val="both"/>
        <w:rPr>
          <w:rFonts w:ascii="Noto Sans" w:hAnsi="Noto Sans" w:cs="Noto Sans"/>
          <w:sz w:val="20"/>
          <w:szCs w:val="20"/>
          <w:lang w:val="es-ES_tradnl"/>
        </w:rPr>
      </w:pPr>
      <w:bookmarkStart w:id="129" w:name="_Toc525225679"/>
      <w:bookmarkStart w:id="130" w:name="_Toc131600991"/>
      <w:r w:rsidRPr="00F5362F">
        <w:rPr>
          <w:rFonts w:ascii="Noto Sans" w:hAnsi="Noto Sans" w:cs="Noto Sans"/>
          <w:sz w:val="20"/>
          <w:szCs w:val="20"/>
          <w:lang w:val="es-ES_tradnl"/>
        </w:rPr>
        <w:t>CANCELACIÓN DE LA</w:t>
      </w:r>
      <w:r w:rsidR="00B95FAB" w:rsidRPr="00F5362F">
        <w:rPr>
          <w:rFonts w:ascii="Noto Sans" w:hAnsi="Noto Sans" w:cs="Noto Sans"/>
          <w:sz w:val="20"/>
          <w:szCs w:val="20"/>
          <w:lang w:val="es-ES_tradnl"/>
        </w:rPr>
        <w:t xml:space="preserve"> LICITACIÓN</w:t>
      </w:r>
      <w:r w:rsidRPr="00F5362F">
        <w:rPr>
          <w:rFonts w:ascii="Noto Sans" w:hAnsi="Noto Sans" w:cs="Noto Sans"/>
          <w:sz w:val="20"/>
          <w:szCs w:val="20"/>
          <w:lang w:val="es-ES_tradnl"/>
        </w:rPr>
        <w:t>, PARTIDA(S), O CONCEPTOS INCLUIDOS EN ÉSTA.</w:t>
      </w:r>
      <w:bookmarkEnd w:id="129"/>
      <w:bookmarkEnd w:id="130"/>
    </w:p>
    <w:p w14:paraId="7E1DCAC0" w14:textId="77777777" w:rsidR="0059741F" w:rsidRPr="00F5362F" w:rsidRDefault="0059741F" w:rsidP="0091642F">
      <w:pPr>
        <w:suppressAutoHyphens/>
        <w:spacing w:line="276" w:lineRule="auto"/>
        <w:ind w:right="49" w:firstLine="709"/>
        <w:jc w:val="both"/>
        <w:rPr>
          <w:rFonts w:ascii="Noto Sans" w:eastAsia="Times New Roman" w:hAnsi="Noto Sans" w:cs="Noto Sans"/>
          <w:sz w:val="20"/>
          <w:szCs w:val="20"/>
          <w:lang w:eastAsia="ar-SA"/>
        </w:rPr>
      </w:pPr>
    </w:p>
    <w:p w14:paraId="57F83331" w14:textId="05D3A6A2" w:rsidR="0059741F" w:rsidRPr="00F5362F" w:rsidRDefault="0059741F" w:rsidP="0091642F">
      <w:pPr>
        <w:suppressAutoHyphens/>
        <w:spacing w:line="276" w:lineRule="auto"/>
        <w:ind w:right="49"/>
        <w:jc w:val="both"/>
        <w:rPr>
          <w:rFonts w:ascii="Noto Sans" w:hAnsi="Noto Sans" w:cs="Noto Sans"/>
          <w:sz w:val="20"/>
          <w:szCs w:val="20"/>
        </w:rPr>
      </w:pPr>
      <w:r w:rsidRPr="00F5362F">
        <w:rPr>
          <w:rFonts w:ascii="Noto Sans" w:hAnsi="Noto Sans" w:cs="Noto Sans"/>
          <w:sz w:val="20"/>
          <w:szCs w:val="20"/>
        </w:rPr>
        <w:t xml:space="preserve">Con fundamento en el </w:t>
      </w:r>
      <w:r w:rsidRPr="00F5362F">
        <w:rPr>
          <w:rFonts w:ascii="Noto Sans" w:hAnsi="Noto Sans" w:cs="Noto Sans"/>
          <w:b/>
          <w:bCs/>
          <w:sz w:val="20"/>
          <w:szCs w:val="20"/>
        </w:rPr>
        <w:t xml:space="preserve">artículo </w:t>
      </w:r>
      <w:r w:rsidR="004927DD" w:rsidRPr="00F5362F">
        <w:rPr>
          <w:rFonts w:ascii="Noto Sans" w:hAnsi="Noto Sans" w:cs="Noto Sans"/>
          <w:b/>
          <w:bCs/>
          <w:sz w:val="20"/>
          <w:szCs w:val="20"/>
          <w:lang w:val="es-ES"/>
        </w:rPr>
        <w:t>51</w:t>
      </w:r>
      <w:r w:rsidRPr="00F5362F">
        <w:rPr>
          <w:rFonts w:ascii="Noto Sans" w:hAnsi="Noto Sans" w:cs="Noto Sans"/>
          <w:b/>
          <w:bCs/>
          <w:sz w:val="20"/>
          <w:szCs w:val="20"/>
          <w:lang w:val="es-ES"/>
        </w:rPr>
        <w:t xml:space="preserve"> de la </w:t>
      </w:r>
      <w:r w:rsidRPr="00F5362F">
        <w:rPr>
          <w:rFonts w:ascii="Noto Sans" w:hAnsi="Noto Sans" w:cs="Noto Sans"/>
          <w:b/>
          <w:bCs/>
          <w:sz w:val="20"/>
          <w:szCs w:val="20"/>
          <w:lang w:eastAsia="ar-SA"/>
        </w:rPr>
        <w:t>LAASSP</w:t>
      </w:r>
      <w:r w:rsidRPr="00F5362F">
        <w:rPr>
          <w:rFonts w:ascii="Noto Sans" w:eastAsia="Times New Roman" w:hAnsi="Noto Sans" w:cs="Noto Sans"/>
          <w:sz w:val="20"/>
          <w:szCs w:val="20"/>
          <w:lang w:val="es-ES" w:eastAsia="ar-SA"/>
        </w:rPr>
        <w:t xml:space="preserve">, la Convocante podrá cancelar la presente </w:t>
      </w:r>
      <w:r w:rsidR="00B95FAB" w:rsidRPr="00F5362F">
        <w:rPr>
          <w:rFonts w:ascii="Noto Sans" w:eastAsia="Times New Roman" w:hAnsi="Noto Sans" w:cs="Noto Sans"/>
          <w:sz w:val="20"/>
          <w:szCs w:val="20"/>
          <w:lang w:eastAsia="ar-SA"/>
        </w:rPr>
        <w:t>licitación</w:t>
      </w:r>
      <w:r w:rsidRPr="00F5362F">
        <w:rPr>
          <w:rFonts w:ascii="Noto Sans" w:eastAsia="Times New Roman" w:hAnsi="Noto Sans" w:cs="Noto Sans"/>
          <w:sz w:val="20"/>
          <w:szCs w:val="20"/>
          <w:lang w:val="es-ES" w:eastAsia="ar-SA"/>
        </w:rPr>
        <w:t>, o partida(s) o concepto</w:t>
      </w:r>
      <w:r w:rsidR="00D43B45" w:rsidRPr="00F5362F">
        <w:rPr>
          <w:rFonts w:ascii="Noto Sans" w:eastAsia="Times New Roman" w:hAnsi="Noto Sans" w:cs="Noto Sans"/>
          <w:sz w:val="20"/>
          <w:szCs w:val="20"/>
          <w:lang w:val="es-ES" w:eastAsia="ar-SA"/>
        </w:rPr>
        <w:t>(s)</w:t>
      </w:r>
      <w:r w:rsidRPr="00F5362F">
        <w:rPr>
          <w:rFonts w:ascii="Noto Sans" w:eastAsia="Times New Roman" w:hAnsi="Noto Sans" w:cs="Noto Sans"/>
          <w:sz w:val="20"/>
          <w:szCs w:val="20"/>
          <w:lang w:val="es-ES" w:eastAsia="ar-SA"/>
        </w:rPr>
        <w:t xml:space="preserve">,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F5362F">
        <w:rPr>
          <w:rFonts w:ascii="Noto Sans" w:hAnsi="Noto Sans" w:cs="Noto Sans"/>
          <w:sz w:val="20"/>
          <w:szCs w:val="20"/>
        </w:rPr>
        <w:t>IMSS, previo a la comunicación del fallo por parte del Área Requirente.</w:t>
      </w:r>
    </w:p>
    <w:p w14:paraId="67D0B9FD" w14:textId="77777777" w:rsidR="0059741F" w:rsidRPr="00F5362F" w:rsidRDefault="0059741F" w:rsidP="0091642F">
      <w:pPr>
        <w:suppressAutoHyphens/>
        <w:spacing w:line="276" w:lineRule="auto"/>
        <w:ind w:right="49"/>
        <w:jc w:val="both"/>
        <w:rPr>
          <w:rFonts w:ascii="Noto Sans" w:hAnsi="Noto Sans" w:cs="Noto Sans"/>
          <w:sz w:val="20"/>
          <w:szCs w:val="20"/>
        </w:rPr>
      </w:pPr>
    </w:p>
    <w:p w14:paraId="4D7BFAEC" w14:textId="5C64325E" w:rsidR="0059741F" w:rsidRPr="00F5362F" w:rsidRDefault="0059741F" w:rsidP="0091642F">
      <w:pPr>
        <w:pStyle w:val="Texto0"/>
        <w:suppressAutoHyphens w:val="0"/>
        <w:spacing w:after="0" w:line="276" w:lineRule="auto"/>
        <w:ind w:firstLine="0"/>
        <w:rPr>
          <w:rFonts w:ascii="Noto Sans" w:hAnsi="Noto Sans" w:cs="Noto Sans"/>
          <w:sz w:val="20"/>
          <w:lang w:val="es-ES"/>
        </w:rPr>
      </w:pPr>
      <w:r w:rsidRPr="00F5362F">
        <w:rPr>
          <w:rFonts w:ascii="Noto Sans" w:hAnsi="Noto Sans" w:cs="Noto Sans"/>
          <w:sz w:val="20"/>
          <w:lang w:val="es-ES"/>
        </w:rPr>
        <w:t xml:space="preserve">Por causas ajenas a la Convocante, no sea posible abrir los sobres que contengan las proposiciones enviadas por </w:t>
      </w:r>
      <w:r w:rsidR="006811BF" w:rsidRPr="00F5362F">
        <w:rPr>
          <w:rFonts w:ascii="Noto Sans" w:hAnsi="Noto Sans" w:cs="Noto Sans"/>
          <w:sz w:val="20"/>
          <w:lang w:val="es-ES"/>
        </w:rPr>
        <w:t>la plataforma de información digital Compras MX</w:t>
      </w:r>
      <w:r w:rsidRPr="00F5362F">
        <w:rPr>
          <w:rFonts w:ascii="Noto Sans" w:hAnsi="Noto Sans" w:cs="Noto Sans"/>
          <w:sz w:val="20"/>
          <w:lang w:val="es-ES"/>
        </w:rPr>
        <w:t xml:space="preserve">. </w:t>
      </w:r>
    </w:p>
    <w:p w14:paraId="28560BAC" w14:textId="77777777" w:rsidR="0059741F" w:rsidRPr="00F5362F" w:rsidRDefault="0059741F" w:rsidP="0091642F">
      <w:pPr>
        <w:suppressAutoHyphens/>
        <w:spacing w:line="276" w:lineRule="auto"/>
        <w:ind w:right="49"/>
        <w:jc w:val="both"/>
        <w:rPr>
          <w:rFonts w:ascii="Noto Sans" w:hAnsi="Noto Sans" w:cs="Noto Sans"/>
          <w:sz w:val="20"/>
          <w:szCs w:val="20"/>
        </w:rPr>
      </w:pPr>
    </w:p>
    <w:p w14:paraId="080A9A75" w14:textId="77777777" w:rsidR="0059741F" w:rsidRPr="00F5362F" w:rsidRDefault="0059741F" w:rsidP="0091642F">
      <w:pPr>
        <w:pStyle w:val="Texto0"/>
        <w:suppressAutoHyphens w:val="0"/>
        <w:spacing w:after="0" w:line="276" w:lineRule="auto"/>
        <w:ind w:firstLine="0"/>
        <w:rPr>
          <w:rFonts w:ascii="Noto Sans" w:hAnsi="Noto Sans" w:cs="Noto Sans"/>
          <w:sz w:val="20"/>
          <w:lang w:val="es-ES"/>
        </w:rPr>
      </w:pPr>
      <w:r w:rsidRPr="00F5362F">
        <w:rPr>
          <w:rFonts w:ascii="Noto Sans" w:hAnsi="Noto Sans" w:cs="Noto Sans"/>
          <w:sz w:val="20"/>
          <w:lang w:val="es-ES"/>
        </w:rPr>
        <w:t>Cuando existan circunstancias, debidamente justificadas, que provoquen la extinción de la necesidad de los servicios requeridos y que de continuarse con el procedimiento de contratación se pudiera ocasionar un daño o perjuicio al Instituto.</w:t>
      </w:r>
    </w:p>
    <w:p w14:paraId="19D42D3C" w14:textId="77777777" w:rsidR="0059741F" w:rsidRPr="00F5362F" w:rsidRDefault="0059741F" w:rsidP="0091642F">
      <w:pPr>
        <w:suppressAutoHyphens/>
        <w:spacing w:line="276" w:lineRule="auto"/>
        <w:ind w:right="49"/>
        <w:jc w:val="both"/>
        <w:rPr>
          <w:rFonts w:ascii="Noto Sans" w:hAnsi="Noto Sans" w:cs="Noto Sans"/>
          <w:sz w:val="20"/>
          <w:szCs w:val="20"/>
        </w:rPr>
      </w:pPr>
    </w:p>
    <w:p w14:paraId="7BD80925" w14:textId="77777777" w:rsidR="0059741F" w:rsidRPr="00F5362F" w:rsidRDefault="0059741F" w:rsidP="0091642F">
      <w:pPr>
        <w:pStyle w:val="Ttulo1"/>
        <w:numPr>
          <w:ilvl w:val="0"/>
          <w:numId w:val="27"/>
        </w:numPr>
        <w:spacing w:before="0" w:after="0" w:line="276" w:lineRule="auto"/>
        <w:ind w:left="426" w:right="49" w:hanging="426"/>
        <w:jc w:val="both"/>
        <w:rPr>
          <w:rFonts w:ascii="Noto Sans" w:hAnsi="Noto Sans" w:cs="Noto Sans"/>
          <w:sz w:val="20"/>
          <w:szCs w:val="20"/>
          <w:lang w:val="es-ES_tradnl"/>
        </w:rPr>
      </w:pPr>
      <w:bookmarkStart w:id="131" w:name="_Toc131600992"/>
      <w:r w:rsidRPr="00F5362F">
        <w:rPr>
          <w:rFonts w:ascii="Noto Sans" w:hAnsi="Noto Sans" w:cs="Noto Sans"/>
          <w:sz w:val="20"/>
          <w:szCs w:val="20"/>
          <w:lang w:val="es-ES_tradnl"/>
        </w:rPr>
        <w:t>DECLARACIÓN DE PROCEDIMIENTO DESIERTO</w:t>
      </w:r>
      <w:bookmarkEnd w:id="131"/>
    </w:p>
    <w:p w14:paraId="29E3D30B" w14:textId="77777777" w:rsidR="0059741F" w:rsidRPr="00F5362F" w:rsidRDefault="0059741F" w:rsidP="0091642F">
      <w:pPr>
        <w:suppressAutoHyphens/>
        <w:spacing w:line="276" w:lineRule="auto"/>
        <w:ind w:right="49"/>
        <w:jc w:val="both"/>
        <w:rPr>
          <w:rFonts w:ascii="Noto Sans" w:hAnsi="Noto Sans" w:cs="Noto Sans"/>
          <w:sz w:val="20"/>
          <w:szCs w:val="20"/>
        </w:rPr>
      </w:pPr>
    </w:p>
    <w:p w14:paraId="2424178D" w14:textId="311F9633" w:rsidR="0059741F" w:rsidRPr="00F5362F" w:rsidRDefault="0059741F" w:rsidP="0091642F">
      <w:pPr>
        <w:suppressAutoHyphens/>
        <w:spacing w:line="276" w:lineRule="auto"/>
        <w:ind w:right="49"/>
        <w:jc w:val="both"/>
        <w:rPr>
          <w:rFonts w:ascii="Noto Sans" w:hAnsi="Noto Sans" w:cs="Noto Sans"/>
          <w:sz w:val="20"/>
          <w:szCs w:val="20"/>
        </w:rPr>
      </w:pPr>
      <w:r w:rsidRPr="00F5362F">
        <w:rPr>
          <w:rFonts w:ascii="Noto Sans" w:hAnsi="Noto Sans" w:cs="Noto Sans"/>
          <w:sz w:val="20"/>
          <w:szCs w:val="20"/>
        </w:rPr>
        <w:t xml:space="preserve">Con fundamento en el </w:t>
      </w:r>
      <w:r w:rsidRPr="00F5362F">
        <w:rPr>
          <w:rFonts w:ascii="Noto Sans" w:hAnsi="Noto Sans" w:cs="Noto Sans"/>
          <w:b/>
          <w:bCs/>
          <w:sz w:val="20"/>
          <w:szCs w:val="20"/>
        </w:rPr>
        <w:t xml:space="preserve">artículo </w:t>
      </w:r>
      <w:r w:rsidR="004927DD" w:rsidRPr="00F5362F">
        <w:rPr>
          <w:rFonts w:ascii="Noto Sans" w:hAnsi="Noto Sans" w:cs="Noto Sans"/>
          <w:b/>
          <w:bCs/>
          <w:sz w:val="20"/>
          <w:szCs w:val="20"/>
        </w:rPr>
        <w:t>51</w:t>
      </w:r>
      <w:r w:rsidRPr="00F5362F">
        <w:rPr>
          <w:rFonts w:ascii="Noto Sans" w:hAnsi="Noto Sans" w:cs="Noto Sans"/>
          <w:b/>
          <w:bCs/>
          <w:sz w:val="20"/>
          <w:szCs w:val="20"/>
        </w:rPr>
        <w:t xml:space="preserve"> de la LAASSP</w:t>
      </w:r>
      <w:r w:rsidRPr="00F5362F">
        <w:rPr>
          <w:rFonts w:ascii="Noto Sans" w:hAnsi="Noto Sans" w:cs="Noto Sans"/>
          <w:sz w:val="20"/>
          <w:szCs w:val="20"/>
        </w:rPr>
        <w:t xml:space="preserve"> y </w:t>
      </w:r>
      <w:r w:rsidR="0035763E" w:rsidRPr="00F5362F">
        <w:rPr>
          <w:rFonts w:ascii="Noto Sans" w:hAnsi="Noto Sans" w:cs="Noto Sans"/>
          <w:b/>
          <w:sz w:val="20"/>
          <w:szCs w:val="20"/>
        </w:rPr>
        <w:t>106</w:t>
      </w:r>
      <w:r w:rsidRPr="00F5362F">
        <w:rPr>
          <w:rFonts w:ascii="Noto Sans" w:hAnsi="Noto Sans" w:cs="Noto Sans"/>
          <w:sz w:val="20"/>
          <w:szCs w:val="20"/>
        </w:rPr>
        <w:t xml:space="preserve"> de</w:t>
      </w:r>
      <w:r w:rsidR="00D170A8" w:rsidRPr="00F5362F">
        <w:rPr>
          <w:rFonts w:ascii="Noto Sans" w:hAnsi="Noto Sans" w:cs="Noto Sans"/>
          <w:sz w:val="20"/>
          <w:szCs w:val="20"/>
        </w:rPr>
        <w:t>l</w:t>
      </w:r>
      <w:r w:rsidRPr="00F5362F">
        <w:rPr>
          <w:rFonts w:ascii="Noto Sans" w:hAnsi="Noto Sans" w:cs="Noto Sans"/>
          <w:sz w:val="20"/>
          <w:szCs w:val="20"/>
        </w:rPr>
        <w:t xml:space="preserve"> Reglamento se podrá declarar desierta la </w:t>
      </w:r>
      <w:r w:rsidR="00B95FAB" w:rsidRPr="00F5362F">
        <w:rPr>
          <w:rFonts w:ascii="Noto Sans" w:hAnsi="Noto Sans" w:cs="Noto Sans"/>
          <w:sz w:val="20"/>
          <w:szCs w:val="20"/>
        </w:rPr>
        <w:t>licitación</w:t>
      </w:r>
      <w:r w:rsidR="004B157F" w:rsidRPr="00F5362F">
        <w:rPr>
          <w:rFonts w:ascii="Noto Sans" w:hAnsi="Noto Sans" w:cs="Noto Sans"/>
          <w:sz w:val="20"/>
          <w:szCs w:val="20"/>
        </w:rPr>
        <w:t xml:space="preserve"> </w:t>
      </w:r>
      <w:r w:rsidRPr="00F5362F">
        <w:rPr>
          <w:rFonts w:ascii="Noto Sans" w:hAnsi="Noto Sans" w:cs="Noto Sans"/>
          <w:sz w:val="20"/>
          <w:szCs w:val="20"/>
        </w:rPr>
        <w:t>en los siguientes casos:</w:t>
      </w:r>
    </w:p>
    <w:p w14:paraId="17A84BCD" w14:textId="77777777" w:rsidR="0059741F" w:rsidRPr="00F5362F" w:rsidRDefault="0059741F" w:rsidP="0091642F">
      <w:pPr>
        <w:suppressAutoHyphens/>
        <w:spacing w:line="276" w:lineRule="auto"/>
        <w:ind w:left="284" w:right="49"/>
        <w:jc w:val="both"/>
        <w:rPr>
          <w:rFonts w:ascii="Noto Sans" w:hAnsi="Noto Sans" w:cs="Noto Sans"/>
          <w:sz w:val="20"/>
          <w:szCs w:val="20"/>
        </w:rPr>
      </w:pPr>
    </w:p>
    <w:p w14:paraId="2E70A734" w14:textId="0BA53BD4" w:rsidR="00463CAE" w:rsidRPr="00F5362F" w:rsidRDefault="0059741F" w:rsidP="00CB16E3">
      <w:pPr>
        <w:pStyle w:val="Prrafodelista"/>
        <w:numPr>
          <w:ilvl w:val="0"/>
          <w:numId w:val="52"/>
        </w:numPr>
        <w:suppressAutoHyphens/>
        <w:spacing w:after="0" w:line="276" w:lineRule="auto"/>
        <w:ind w:right="49"/>
        <w:jc w:val="both"/>
        <w:rPr>
          <w:rFonts w:ascii="Noto Sans" w:hAnsi="Noto Sans" w:cs="Noto Sans"/>
          <w:sz w:val="20"/>
          <w:szCs w:val="20"/>
        </w:rPr>
      </w:pPr>
      <w:r w:rsidRPr="00F5362F">
        <w:rPr>
          <w:rFonts w:ascii="Noto Sans" w:hAnsi="Noto Sans" w:cs="Noto Sans"/>
          <w:sz w:val="20"/>
          <w:szCs w:val="20"/>
        </w:rPr>
        <w:t xml:space="preserve">Cuando el día del acto de presentación y apertura de proposiciones, ningún </w:t>
      </w:r>
      <w:r w:rsidR="00801E3E" w:rsidRPr="00F5362F">
        <w:rPr>
          <w:rFonts w:ascii="Noto Sans" w:hAnsi="Noto Sans" w:cs="Noto Sans"/>
          <w:sz w:val="20"/>
          <w:szCs w:val="20"/>
        </w:rPr>
        <w:t>participante</w:t>
      </w:r>
      <w:r w:rsidRPr="00F5362F">
        <w:rPr>
          <w:rFonts w:ascii="Noto Sans" w:hAnsi="Noto Sans" w:cs="Noto Sans"/>
          <w:sz w:val="20"/>
          <w:szCs w:val="20"/>
        </w:rPr>
        <w:t xml:space="preserve"> envíe proposición a través de </w:t>
      </w:r>
      <w:r w:rsidR="001427B5" w:rsidRPr="00F5362F">
        <w:rPr>
          <w:rFonts w:ascii="Noto Sans" w:hAnsi="Noto Sans" w:cs="Noto Sans"/>
          <w:sz w:val="20"/>
          <w:szCs w:val="20"/>
        </w:rPr>
        <w:t>COMPRAS MX</w:t>
      </w:r>
      <w:r w:rsidRPr="00F5362F">
        <w:rPr>
          <w:rFonts w:ascii="Noto Sans" w:hAnsi="Noto Sans" w:cs="Noto Sans"/>
          <w:sz w:val="20"/>
          <w:szCs w:val="20"/>
        </w:rPr>
        <w:t>.</w:t>
      </w:r>
    </w:p>
    <w:p w14:paraId="32CB446B" w14:textId="77777777" w:rsidR="00463CAE" w:rsidRPr="00F5362F" w:rsidRDefault="00A26E0F" w:rsidP="00CB16E3">
      <w:pPr>
        <w:pStyle w:val="Prrafodelista"/>
        <w:numPr>
          <w:ilvl w:val="0"/>
          <w:numId w:val="52"/>
        </w:numPr>
        <w:suppressAutoHyphens/>
        <w:spacing w:after="0" w:line="276" w:lineRule="auto"/>
        <w:ind w:right="49"/>
        <w:jc w:val="both"/>
        <w:rPr>
          <w:rFonts w:ascii="Noto Sans" w:hAnsi="Noto Sans" w:cs="Noto Sans"/>
          <w:sz w:val="20"/>
          <w:szCs w:val="20"/>
        </w:rPr>
      </w:pPr>
      <w:r w:rsidRPr="00F5362F">
        <w:rPr>
          <w:rFonts w:ascii="Noto Sans" w:hAnsi="Noto Sans" w:cs="Noto Sans"/>
          <w:sz w:val="20"/>
          <w:szCs w:val="20"/>
        </w:rPr>
        <w:t>Cuando los precios de todas las partidas no sean aceptables o convenientes si así lo considera la convocante</w:t>
      </w:r>
      <w:r w:rsidR="00D97D2B" w:rsidRPr="00F5362F">
        <w:rPr>
          <w:rFonts w:ascii="Noto Sans" w:hAnsi="Noto Sans" w:cs="Noto Sans"/>
          <w:sz w:val="20"/>
          <w:szCs w:val="20"/>
        </w:rPr>
        <w:t>.</w:t>
      </w:r>
      <w:r w:rsidR="00463CAE" w:rsidRPr="00F5362F">
        <w:rPr>
          <w:rFonts w:ascii="Noto Sans" w:hAnsi="Noto Sans" w:cs="Noto Sans"/>
          <w:sz w:val="20"/>
          <w:szCs w:val="20"/>
        </w:rPr>
        <w:t xml:space="preserve"> </w:t>
      </w:r>
    </w:p>
    <w:p w14:paraId="3B0C7E22" w14:textId="77777777" w:rsidR="00463CAE" w:rsidRPr="00F5362F" w:rsidRDefault="0059741F" w:rsidP="00CB16E3">
      <w:pPr>
        <w:pStyle w:val="Prrafodelista"/>
        <w:numPr>
          <w:ilvl w:val="0"/>
          <w:numId w:val="52"/>
        </w:numPr>
        <w:suppressAutoHyphens/>
        <w:spacing w:after="0" w:line="276" w:lineRule="auto"/>
        <w:ind w:right="49"/>
        <w:jc w:val="both"/>
        <w:rPr>
          <w:rFonts w:ascii="Noto Sans" w:hAnsi="Noto Sans" w:cs="Noto Sans"/>
          <w:sz w:val="20"/>
          <w:szCs w:val="20"/>
        </w:rPr>
      </w:pPr>
      <w:r w:rsidRPr="00F5362F">
        <w:rPr>
          <w:rFonts w:ascii="Noto Sans" w:hAnsi="Noto Sans" w:cs="Noto Sans"/>
          <w:sz w:val="20"/>
          <w:szCs w:val="20"/>
        </w:rPr>
        <w:lastRenderedPageBreak/>
        <w:t xml:space="preserve">Cuando la totalidad de las proposiciones recibidas no reúnan los requisitos </w:t>
      </w:r>
      <w:r w:rsidR="00215FA4" w:rsidRPr="00F5362F">
        <w:rPr>
          <w:rFonts w:ascii="Noto Sans" w:hAnsi="Noto Sans" w:cs="Noto Sans"/>
          <w:sz w:val="20"/>
          <w:szCs w:val="20"/>
        </w:rPr>
        <w:t>solicitados en</w:t>
      </w:r>
      <w:r w:rsidRPr="00F5362F">
        <w:rPr>
          <w:rFonts w:ascii="Noto Sans" w:hAnsi="Noto Sans" w:cs="Noto Sans"/>
          <w:sz w:val="20"/>
          <w:szCs w:val="20"/>
        </w:rPr>
        <w:t xml:space="preserve"> </w:t>
      </w:r>
      <w:r w:rsidR="00513622" w:rsidRPr="00F5362F">
        <w:rPr>
          <w:rFonts w:ascii="Noto Sans" w:hAnsi="Noto Sans" w:cs="Noto Sans"/>
          <w:sz w:val="20"/>
          <w:szCs w:val="20"/>
        </w:rPr>
        <w:t xml:space="preserve">esta convocatoria de </w:t>
      </w:r>
      <w:r w:rsidRPr="00F5362F">
        <w:rPr>
          <w:rFonts w:ascii="Noto Sans" w:hAnsi="Noto Sans" w:cs="Noto Sans"/>
          <w:sz w:val="20"/>
          <w:szCs w:val="20"/>
        </w:rPr>
        <w:t>la Licitación.</w:t>
      </w:r>
    </w:p>
    <w:p w14:paraId="694FC035" w14:textId="77777777" w:rsidR="0059741F" w:rsidRPr="00F5362F" w:rsidRDefault="0059741F" w:rsidP="00CB16E3">
      <w:pPr>
        <w:pStyle w:val="Prrafodelista"/>
        <w:numPr>
          <w:ilvl w:val="0"/>
          <w:numId w:val="52"/>
        </w:numPr>
        <w:suppressAutoHyphens/>
        <w:spacing w:after="0" w:line="276" w:lineRule="auto"/>
        <w:ind w:right="49"/>
        <w:jc w:val="both"/>
        <w:rPr>
          <w:rFonts w:ascii="Noto Sans" w:hAnsi="Noto Sans" w:cs="Noto Sans"/>
          <w:sz w:val="20"/>
          <w:szCs w:val="20"/>
        </w:rPr>
      </w:pPr>
      <w:r w:rsidRPr="00F5362F">
        <w:rPr>
          <w:rFonts w:ascii="Noto Sans" w:hAnsi="Noto Sans" w:cs="Noto Sans"/>
          <w:sz w:val="20"/>
          <w:szCs w:val="20"/>
        </w:rPr>
        <w:t>Cuando la totalidad de las proposiciones se encuentren condicionadas en alguna de sus partes.</w:t>
      </w:r>
    </w:p>
    <w:p w14:paraId="338D93A3" w14:textId="77777777" w:rsidR="0059741F" w:rsidRPr="00F5362F" w:rsidRDefault="0059741F" w:rsidP="0091642F">
      <w:pPr>
        <w:suppressAutoHyphens/>
        <w:spacing w:line="276" w:lineRule="auto"/>
        <w:ind w:left="284" w:right="49"/>
        <w:jc w:val="both"/>
        <w:rPr>
          <w:rFonts w:ascii="Noto Sans" w:eastAsia="Times New Roman" w:hAnsi="Noto Sans" w:cs="Noto Sans"/>
          <w:sz w:val="20"/>
          <w:szCs w:val="20"/>
          <w:lang w:val="es-ES" w:eastAsia="ar-SA"/>
        </w:rPr>
      </w:pPr>
    </w:p>
    <w:p w14:paraId="59659AA5" w14:textId="77777777" w:rsidR="0059741F" w:rsidRPr="00F5362F" w:rsidRDefault="0059741F" w:rsidP="0091642F">
      <w:pPr>
        <w:pStyle w:val="Ttulo1"/>
        <w:numPr>
          <w:ilvl w:val="0"/>
          <w:numId w:val="27"/>
        </w:numPr>
        <w:spacing w:before="0" w:after="0" w:line="276" w:lineRule="auto"/>
        <w:ind w:left="426" w:right="49" w:hanging="426"/>
        <w:jc w:val="both"/>
        <w:rPr>
          <w:rFonts w:ascii="Noto Sans" w:hAnsi="Noto Sans" w:cs="Noto Sans"/>
          <w:sz w:val="20"/>
          <w:szCs w:val="20"/>
          <w:lang w:val="es-ES_tradnl"/>
        </w:rPr>
      </w:pPr>
      <w:bookmarkStart w:id="132" w:name="_Toc131600993"/>
      <w:bookmarkEnd w:id="125"/>
      <w:bookmarkEnd w:id="126"/>
      <w:bookmarkEnd w:id="127"/>
      <w:bookmarkEnd w:id="128"/>
      <w:r w:rsidRPr="00F5362F">
        <w:rPr>
          <w:rFonts w:ascii="Noto Sans" w:hAnsi="Noto Sans" w:cs="Noto Sans"/>
          <w:sz w:val="20"/>
          <w:szCs w:val="20"/>
          <w:lang w:val="es-ES_tradnl"/>
        </w:rPr>
        <w:t>FORMATOS QUE FACILITARÁN Y AGILIZARÁN LA PRESENTACIÓN Y RECEPCIÓN DE LAS PROPOSICIONES.</w:t>
      </w:r>
      <w:bookmarkEnd w:id="132"/>
    </w:p>
    <w:p w14:paraId="29EAA241" w14:textId="77777777" w:rsidR="0059741F" w:rsidRPr="00F5362F" w:rsidRDefault="0059741F" w:rsidP="0091642F">
      <w:pPr>
        <w:spacing w:line="276" w:lineRule="auto"/>
        <w:ind w:right="49"/>
        <w:rPr>
          <w:rFonts w:ascii="Noto Sans" w:hAnsi="Noto Sans" w:cs="Noto Sans"/>
          <w:sz w:val="20"/>
          <w:szCs w:val="20"/>
          <w:lang w:eastAsia="ar-SA"/>
        </w:rPr>
      </w:pPr>
    </w:p>
    <w:tbl>
      <w:tblPr>
        <w:tblStyle w:val="Tablaconcuadrcula"/>
        <w:tblW w:w="5000" w:type="pct"/>
        <w:jc w:val="center"/>
        <w:tblLook w:val="04A0" w:firstRow="1" w:lastRow="0" w:firstColumn="1" w:lastColumn="0" w:noHBand="0" w:noVBand="1"/>
      </w:tblPr>
      <w:tblGrid>
        <w:gridCol w:w="1663"/>
        <w:gridCol w:w="8900"/>
      </w:tblGrid>
      <w:tr w:rsidR="0059741F" w:rsidRPr="00F5362F" w14:paraId="6965258E" w14:textId="77777777" w:rsidTr="0071780A">
        <w:trPr>
          <w:trHeight w:val="377"/>
          <w:tblHeader/>
          <w:jc w:val="center"/>
        </w:trPr>
        <w:tc>
          <w:tcPr>
            <w:tcW w:w="787" w:type="pct"/>
            <w:vAlign w:val="center"/>
          </w:tcPr>
          <w:p w14:paraId="295F6A30" w14:textId="77777777" w:rsidR="0059741F" w:rsidRPr="00F5362F" w:rsidRDefault="0059741F" w:rsidP="0091642F">
            <w:pPr>
              <w:spacing w:line="276" w:lineRule="auto"/>
              <w:ind w:right="49"/>
              <w:jc w:val="center"/>
              <w:rPr>
                <w:rFonts w:ascii="Noto Sans" w:hAnsi="Noto Sans" w:cs="Noto Sans"/>
                <w:b/>
                <w:sz w:val="20"/>
                <w:szCs w:val="20"/>
                <w:lang w:eastAsia="ar-SA"/>
              </w:rPr>
            </w:pPr>
            <w:r w:rsidRPr="00F5362F">
              <w:rPr>
                <w:rFonts w:ascii="Noto Sans" w:hAnsi="Noto Sans" w:cs="Noto Sans"/>
                <w:b/>
                <w:sz w:val="20"/>
                <w:szCs w:val="20"/>
                <w:lang w:eastAsia="ar-SA"/>
              </w:rPr>
              <w:t>Número</w:t>
            </w:r>
          </w:p>
        </w:tc>
        <w:tc>
          <w:tcPr>
            <w:tcW w:w="4213" w:type="pct"/>
            <w:vAlign w:val="center"/>
          </w:tcPr>
          <w:p w14:paraId="4C796D5B" w14:textId="77777777" w:rsidR="0059741F" w:rsidRPr="00F5362F" w:rsidRDefault="0059741F" w:rsidP="0091642F">
            <w:pPr>
              <w:spacing w:line="276" w:lineRule="auto"/>
              <w:ind w:right="49"/>
              <w:jc w:val="center"/>
              <w:rPr>
                <w:rFonts w:ascii="Noto Sans" w:hAnsi="Noto Sans" w:cs="Noto Sans"/>
                <w:b/>
                <w:sz w:val="20"/>
                <w:szCs w:val="20"/>
                <w:lang w:eastAsia="ar-SA"/>
              </w:rPr>
            </w:pPr>
            <w:r w:rsidRPr="00F5362F">
              <w:rPr>
                <w:rFonts w:ascii="Noto Sans" w:hAnsi="Noto Sans" w:cs="Noto Sans"/>
                <w:b/>
                <w:sz w:val="20"/>
                <w:szCs w:val="20"/>
                <w:lang w:eastAsia="ar-SA"/>
              </w:rPr>
              <w:t>Descripción</w:t>
            </w:r>
          </w:p>
        </w:tc>
      </w:tr>
      <w:tr w:rsidR="0059741F" w:rsidRPr="00F5362F" w14:paraId="1373FF9D" w14:textId="77777777" w:rsidTr="0071780A">
        <w:trPr>
          <w:jc w:val="center"/>
        </w:trPr>
        <w:tc>
          <w:tcPr>
            <w:tcW w:w="5000" w:type="pct"/>
            <w:gridSpan w:val="2"/>
          </w:tcPr>
          <w:p w14:paraId="685EAF32" w14:textId="77777777" w:rsidR="0059741F" w:rsidRPr="00F5362F" w:rsidRDefault="0059741F" w:rsidP="0091642F">
            <w:pPr>
              <w:spacing w:line="276" w:lineRule="auto"/>
              <w:ind w:right="49"/>
              <w:jc w:val="center"/>
              <w:rPr>
                <w:rFonts w:ascii="Noto Sans" w:hAnsi="Noto Sans" w:cs="Noto Sans"/>
                <w:b/>
                <w:sz w:val="20"/>
                <w:szCs w:val="20"/>
                <w:lang w:eastAsia="ar-SA"/>
              </w:rPr>
            </w:pPr>
            <w:r w:rsidRPr="00F5362F">
              <w:rPr>
                <w:rFonts w:ascii="Noto Sans" w:hAnsi="Noto Sans" w:cs="Noto Sans"/>
                <w:b/>
                <w:sz w:val="20"/>
                <w:szCs w:val="20"/>
                <w:lang w:eastAsia="ar-SA"/>
              </w:rPr>
              <w:t>DOCUMENTACIÓN LEGAL, ADMINISTRATIVA Y ECONÓMICA</w:t>
            </w:r>
          </w:p>
        </w:tc>
      </w:tr>
      <w:tr w:rsidR="00AE0D09" w:rsidRPr="00F5362F" w14:paraId="0FD6C262" w14:textId="77777777" w:rsidTr="00F65E63">
        <w:trPr>
          <w:jc w:val="center"/>
        </w:trPr>
        <w:tc>
          <w:tcPr>
            <w:tcW w:w="787" w:type="pct"/>
            <w:vAlign w:val="center"/>
          </w:tcPr>
          <w:p w14:paraId="6421D378" w14:textId="77777777" w:rsidR="00AE0D09" w:rsidRPr="00F5362F" w:rsidRDefault="00AE0D09"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I</w:t>
            </w:r>
          </w:p>
        </w:tc>
        <w:tc>
          <w:tcPr>
            <w:tcW w:w="4213" w:type="pct"/>
          </w:tcPr>
          <w:p w14:paraId="00BA8D98" w14:textId="77777777" w:rsidR="00AE0D09" w:rsidRPr="00F5362F" w:rsidRDefault="00AE0D09"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 xml:space="preserve">Acreditamiento de Personalidad Jurídica </w:t>
            </w:r>
          </w:p>
        </w:tc>
      </w:tr>
      <w:tr w:rsidR="0042044B" w:rsidRPr="00F5362F" w14:paraId="5D9E7201" w14:textId="77777777" w:rsidTr="00F65E63">
        <w:trPr>
          <w:jc w:val="center"/>
        </w:trPr>
        <w:tc>
          <w:tcPr>
            <w:tcW w:w="787" w:type="pct"/>
            <w:vAlign w:val="center"/>
          </w:tcPr>
          <w:p w14:paraId="3CEBEBFD"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II</w:t>
            </w:r>
          </w:p>
        </w:tc>
        <w:tc>
          <w:tcPr>
            <w:tcW w:w="4213" w:type="pct"/>
          </w:tcPr>
          <w:p w14:paraId="41C92BB4"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 xml:space="preserve">Escrito de dirección de correo electrónico del </w:t>
            </w:r>
            <w:r w:rsidR="00801E3E" w:rsidRPr="00F5362F">
              <w:rPr>
                <w:rFonts w:ascii="Noto Sans" w:hAnsi="Noto Sans" w:cs="Noto Sans"/>
                <w:sz w:val="20"/>
                <w:szCs w:val="20"/>
                <w:lang w:eastAsia="ar-SA"/>
              </w:rPr>
              <w:t>participante</w:t>
            </w:r>
          </w:p>
        </w:tc>
      </w:tr>
      <w:tr w:rsidR="0042044B" w:rsidRPr="00F5362F" w14:paraId="543F9E25" w14:textId="77777777" w:rsidTr="00F65E63">
        <w:trPr>
          <w:jc w:val="center"/>
        </w:trPr>
        <w:tc>
          <w:tcPr>
            <w:tcW w:w="787" w:type="pct"/>
            <w:vAlign w:val="center"/>
          </w:tcPr>
          <w:p w14:paraId="2288737F"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III</w:t>
            </w:r>
          </w:p>
        </w:tc>
        <w:tc>
          <w:tcPr>
            <w:tcW w:w="4213" w:type="pct"/>
          </w:tcPr>
          <w:p w14:paraId="67C38E86" w14:textId="365EC9DB" w:rsidR="0042044B" w:rsidRPr="00F5362F" w:rsidRDefault="0042044B" w:rsidP="00A341B8">
            <w:pPr>
              <w:tabs>
                <w:tab w:val="left" w:pos="7211"/>
              </w:tabs>
              <w:spacing w:line="276" w:lineRule="auto"/>
              <w:ind w:right="-107"/>
              <w:rPr>
                <w:rFonts w:ascii="Noto Sans" w:hAnsi="Noto Sans" w:cs="Noto Sans"/>
                <w:sz w:val="20"/>
                <w:szCs w:val="20"/>
                <w:lang w:eastAsia="ar-SA"/>
              </w:rPr>
            </w:pPr>
            <w:r w:rsidRPr="00F5362F">
              <w:rPr>
                <w:rFonts w:ascii="Noto Sans" w:hAnsi="Noto Sans" w:cs="Noto Sans"/>
                <w:sz w:val="20"/>
                <w:szCs w:val="20"/>
                <w:lang w:eastAsia="ar-SA"/>
              </w:rPr>
              <w:t>Escrito de</w:t>
            </w:r>
            <w:r w:rsidR="00FF52E8" w:rsidRPr="00F5362F">
              <w:rPr>
                <w:rFonts w:ascii="Noto Sans" w:hAnsi="Noto Sans" w:cs="Noto Sans"/>
                <w:sz w:val="20"/>
                <w:szCs w:val="20"/>
                <w:lang w:eastAsia="ar-SA"/>
              </w:rPr>
              <w:t xml:space="preserve"> no encontrarse en</w:t>
            </w:r>
            <w:r w:rsidRPr="00F5362F">
              <w:rPr>
                <w:rFonts w:ascii="Noto Sans" w:hAnsi="Noto Sans" w:cs="Noto Sans"/>
                <w:sz w:val="20"/>
                <w:szCs w:val="20"/>
                <w:lang w:eastAsia="ar-SA"/>
              </w:rPr>
              <w:t xml:space="preserve"> los supuestos </w:t>
            </w:r>
            <w:r w:rsidR="00FF52E8" w:rsidRPr="00F5362F">
              <w:rPr>
                <w:rFonts w:ascii="Noto Sans" w:hAnsi="Noto Sans" w:cs="Noto Sans"/>
                <w:sz w:val="20"/>
                <w:szCs w:val="20"/>
                <w:lang w:eastAsia="ar-SA"/>
              </w:rPr>
              <w:t>de</w:t>
            </w:r>
            <w:r w:rsidR="00A341B8" w:rsidRPr="00F5362F">
              <w:rPr>
                <w:rFonts w:ascii="Noto Sans" w:hAnsi="Noto Sans" w:cs="Noto Sans"/>
                <w:sz w:val="20"/>
                <w:szCs w:val="20"/>
                <w:lang w:eastAsia="ar-SA"/>
              </w:rPr>
              <w:t xml:space="preserve"> los artículos 71</w:t>
            </w:r>
            <w:r w:rsidRPr="00F5362F">
              <w:rPr>
                <w:rFonts w:ascii="Noto Sans" w:hAnsi="Noto Sans" w:cs="Noto Sans"/>
                <w:sz w:val="20"/>
                <w:szCs w:val="20"/>
                <w:lang w:eastAsia="ar-SA"/>
              </w:rPr>
              <w:t xml:space="preserve"> y </w:t>
            </w:r>
            <w:r w:rsidR="00A341B8" w:rsidRPr="00F5362F">
              <w:rPr>
                <w:rFonts w:ascii="Noto Sans" w:hAnsi="Noto Sans" w:cs="Noto Sans"/>
                <w:sz w:val="20"/>
                <w:szCs w:val="20"/>
                <w:lang w:eastAsia="ar-SA"/>
              </w:rPr>
              <w:t>9</w:t>
            </w:r>
            <w:r w:rsidRPr="00F5362F">
              <w:rPr>
                <w:rFonts w:ascii="Noto Sans" w:hAnsi="Noto Sans" w:cs="Noto Sans"/>
                <w:sz w:val="20"/>
                <w:szCs w:val="20"/>
                <w:lang w:eastAsia="ar-SA"/>
              </w:rPr>
              <w:t>0 de la LAASSP</w:t>
            </w:r>
          </w:p>
        </w:tc>
      </w:tr>
      <w:tr w:rsidR="0042044B" w:rsidRPr="00F5362F" w14:paraId="7884DF8A" w14:textId="77777777" w:rsidTr="00F65E63">
        <w:trPr>
          <w:jc w:val="center"/>
        </w:trPr>
        <w:tc>
          <w:tcPr>
            <w:tcW w:w="787" w:type="pct"/>
            <w:vAlign w:val="center"/>
          </w:tcPr>
          <w:p w14:paraId="27A2C7C3"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IV</w:t>
            </w:r>
          </w:p>
        </w:tc>
        <w:tc>
          <w:tcPr>
            <w:tcW w:w="4213" w:type="pct"/>
          </w:tcPr>
          <w:p w14:paraId="2AD640E8"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Declaración de Integridad</w:t>
            </w:r>
          </w:p>
        </w:tc>
      </w:tr>
      <w:tr w:rsidR="0042044B" w:rsidRPr="00F5362F" w14:paraId="44879DEE" w14:textId="77777777" w:rsidTr="00F65E63">
        <w:trPr>
          <w:jc w:val="center"/>
        </w:trPr>
        <w:tc>
          <w:tcPr>
            <w:tcW w:w="787" w:type="pct"/>
            <w:vAlign w:val="center"/>
          </w:tcPr>
          <w:p w14:paraId="1C80BA7B"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V</w:t>
            </w:r>
          </w:p>
        </w:tc>
        <w:tc>
          <w:tcPr>
            <w:tcW w:w="4213" w:type="pct"/>
          </w:tcPr>
          <w:p w14:paraId="117EB237"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Manifiest</w:t>
            </w:r>
            <w:r w:rsidR="00FF52E8" w:rsidRPr="00F5362F">
              <w:rPr>
                <w:rFonts w:ascii="Noto Sans" w:hAnsi="Noto Sans" w:cs="Noto Sans"/>
                <w:sz w:val="20"/>
                <w:szCs w:val="20"/>
                <w:lang w:eastAsia="ar-SA"/>
              </w:rPr>
              <w:t>o de Nacionalidad</w:t>
            </w:r>
          </w:p>
        </w:tc>
      </w:tr>
      <w:tr w:rsidR="0042044B" w:rsidRPr="00F5362F" w14:paraId="288C0394" w14:textId="77777777" w:rsidTr="00F65E63">
        <w:trPr>
          <w:jc w:val="center"/>
        </w:trPr>
        <w:tc>
          <w:tcPr>
            <w:tcW w:w="787" w:type="pct"/>
            <w:vAlign w:val="center"/>
          </w:tcPr>
          <w:p w14:paraId="21C284E9"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VI</w:t>
            </w:r>
          </w:p>
        </w:tc>
        <w:tc>
          <w:tcPr>
            <w:tcW w:w="4213" w:type="pct"/>
          </w:tcPr>
          <w:p w14:paraId="3E71A321"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Estratificación de las Micro, Pequeñas y Medianas empresas (MIPYMES)</w:t>
            </w:r>
          </w:p>
        </w:tc>
      </w:tr>
      <w:tr w:rsidR="0042044B" w:rsidRPr="00F5362F" w14:paraId="68D60BC4" w14:textId="77777777" w:rsidTr="00F65E63">
        <w:trPr>
          <w:jc w:val="center"/>
        </w:trPr>
        <w:tc>
          <w:tcPr>
            <w:tcW w:w="787" w:type="pct"/>
            <w:vAlign w:val="center"/>
          </w:tcPr>
          <w:p w14:paraId="1E720F66"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VII</w:t>
            </w:r>
          </w:p>
        </w:tc>
        <w:tc>
          <w:tcPr>
            <w:tcW w:w="4213" w:type="pct"/>
          </w:tcPr>
          <w:p w14:paraId="18C56C3C"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Modelo de Convenio de Participación Conjunta</w:t>
            </w:r>
          </w:p>
        </w:tc>
      </w:tr>
      <w:tr w:rsidR="0042044B" w:rsidRPr="00F5362F" w14:paraId="1ABF107F" w14:textId="77777777" w:rsidTr="00F65E63">
        <w:trPr>
          <w:jc w:val="center"/>
        </w:trPr>
        <w:tc>
          <w:tcPr>
            <w:tcW w:w="787" w:type="pct"/>
            <w:vAlign w:val="center"/>
          </w:tcPr>
          <w:p w14:paraId="768E5377"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VIII</w:t>
            </w:r>
          </w:p>
        </w:tc>
        <w:tc>
          <w:tcPr>
            <w:tcW w:w="4213" w:type="pct"/>
          </w:tcPr>
          <w:p w14:paraId="4D24E056"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 xml:space="preserve">Escrito de domicilio para oír y recibir notificaciones del </w:t>
            </w:r>
            <w:r w:rsidR="00801E3E" w:rsidRPr="00F5362F">
              <w:rPr>
                <w:rFonts w:ascii="Noto Sans" w:hAnsi="Noto Sans" w:cs="Noto Sans"/>
                <w:sz w:val="20"/>
                <w:szCs w:val="20"/>
                <w:lang w:eastAsia="ar-SA"/>
              </w:rPr>
              <w:t>participante</w:t>
            </w:r>
          </w:p>
        </w:tc>
      </w:tr>
      <w:tr w:rsidR="0042044B" w:rsidRPr="00F5362F" w14:paraId="74DB92F1" w14:textId="77777777" w:rsidTr="00F65E63">
        <w:trPr>
          <w:jc w:val="center"/>
        </w:trPr>
        <w:tc>
          <w:tcPr>
            <w:tcW w:w="787" w:type="pct"/>
            <w:vAlign w:val="center"/>
          </w:tcPr>
          <w:p w14:paraId="2EE89607"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IX</w:t>
            </w:r>
          </w:p>
        </w:tc>
        <w:tc>
          <w:tcPr>
            <w:tcW w:w="4213" w:type="pct"/>
          </w:tcPr>
          <w:p w14:paraId="2BD065BB" w14:textId="5204B871"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 xml:space="preserve">Aceptación de las disposiciones del Sistema </w:t>
            </w:r>
            <w:r w:rsidR="001427B5" w:rsidRPr="00F5362F">
              <w:rPr>
                <w:rFonts w:ascii="Noto Sans" w:hAnsi="Noto Sans" w:cs="Noto Sans"/>
                <w:sz w:val="20"/>
                <w:szCs w:val="20"/>
                <w:lang w:eastAsia="ar-SA"/>
              </w:rPr>
              <w:t>COMPRAS MX</w:t>
            </w:r>
          </w:p>
        </w:tc>
      </w:tr>
      <w:tr w:rsidR="0042044B" w:rsidRPr="00F5362F" w14:paraId="226BB538" w14:textId="77777777" w:rsidTr="00F65E63">
        <w:trPr>
          <w:jc w:val="center"/>
        </w:trPr>
        <w:tc>
          <w:tcPr>
            <w:tcW w:w="787" w:type="pct"/>
            <w:vAlign w:val="center"/>
          </w:tcPr>
          <w:p w14:paraId="26A129DA"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w:t>
            </w:r>
          </w:p>
        </w:tc>
        <w:tc>
          <w:tcPr>
            <w:tcW w:w="4213" w:type="pct"/>
          </w:tcPr>
          <w:p w14:paraId="0FCF653E"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Aceptación de la convocatoria y juntas de aclaraciones</w:t>
            </w:r>
          </w:p>
        </w:tc>
      </w:tr>
      <w:tr w:rsidR="0042044B" w:rsidRPr="00F5362F" w14:paraId="71BDA76D" w14:textId="77777777" w:rsidTr="00F65E63">
        <w:trPr>
          <w:jc w:val="center"/>
        </w:trPr>
        <w:tc>
          <w:tcPr>
            <w:tcW w:w="787" w:type="pct"/>
            <w:vAlign w:val="center"/>
          </w:tcPr>
          <w:p w14:paraId="1913F9F1"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XI</w:t>
            </w:r>
          </w:p>
        </w:tc>
        <w:tc>
          <w:tcPr>
            <w:tcW w:w="4213" w:type="pct"/>
          </w:tcPr>
          <w:p w14:paraId="2E6848CD"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rPr>
              <w:t>Manifestación si utiliza subcontratación de servicios u obras especializadas</w:t>
            </w:r>
          </w:p>
        </w:tc>
      </w:tr>
      <w:tr w:rsidR="0042044B" w:rsidRPr="00F5362F" w14:paraId="59472BCE" w14:textId="77777777" w:rsidTr="00F65E63">
        <w:trPr>
          <w:jc w:val="center"/>
        </w:trPr>
        <w:tc>
          <w:tcPr>
            <w:tcW w:w="787" w:type="pct"/>
            <w:vAlign w:val="center"/>
          </w:tcPr>
          <w:p w14:paraId="13CD0154"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XII</w:t>
            </w:r>
          </w:p>
        </w:tc>
        <w:tc>
          <w:tcPr>
            <w:tcW w:w="4213" w:type="pct"/>
          </w:tcPr>
          <w:p w14:paraId="3AB8A964"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rPr>
              <w:t>Autorización para consultar su opinión de cumplimiento (32-D) ante el IMSS</w:t>
            </w:r>
          </w:p>
        </w:tc>
      </w:tr>
      <w:tr w:rsidR="0042044B" w:rsidRPr="00F5362F" w14:paraId="5F1FC1DF" w14:textId="77777777" w:rsidTr="00F65E63">
        <w:trPr>
          <w:jc w:val="center"/>
        </w:trPr>
        <w:tc>
          <w:tcPr>
            <w:tcW w:w="787" w:type="pct"/>
            <w:vAlign w:val="center"/>
          </w:tcPr>
          <w:p w14:paraId="1A686CCF"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XIII</w:t>
            </w:r>
          </w:p>
        </w:tc>
        <w:tc>
          <w:tcPr>
            <w:tcW w:w="4213" w:type="pct"/>
          </w:tcPr>
          <w:p w14:paraId="3322F50D"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Información reservada y confidencial</w:t>
            </w:r>
          </w:p>
        </w:tc>
      </w:tr>
      <w:tr w:rsidR="0042044B" w:rsidRPr="00F5362F" w14:paraId="3593DFC8" w14:textId="77777777" w:rsidTr="00F65E63">
        <w:trPr>
          <w:jc w:val="center"/>
        </w:trPr>
        <w:tc>
          <w:tcPr>
            <w:tcW w:w="787" w:type="pct"/>
            <w:vAlign w:val="center"/>
          </w:tcPr>
          <w:p w14:paraId="605D7328"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XIV</w:t>
            </w:r>
          </w:p>
        </w:tc>
        <w:tc>
          <w:tcPr>
            <w:tcW w:w="4213" w:type="pct"/>
          </w:tcPr>
          <w:p w14:paraId="7C17BBFD"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rPr>
              <w:t>Manifestación que no desempeña empleo, cargo o comisión en el servicio público o, en su caso, que a pesar de desempeñarlo, con la formalización del contrato correspondiente no se actualiza un conflicto de interés.</w:t>
            </w:r>
          </w:p>
        </w:tc>
      </w:tr>
      <w:tr w:rsidR="0042044B" w:rsidRPr="00F5362F" w14:paraId="581E0336" w14:textId="77777777" w:rsidTr="00F65E63">
        <w:trPr>
          <w:jc w:val="center"/>
        </w:trPr>
        <w:tc>
          <w:tcPr>
            <w:tcW w:w="787" w:type="pct"/>
            <w:vAlign w:val="center"/>
          </w:tcPr>
          <w:p w14:paraId="04FCD3B3"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XV</w:t>
            </w:r>
          </w:p>
        </w:tc>
        <w:tc>
          <w:tcPr>
            <w:tcW w:w="4213" w:type="pct"/>
          </w:tcPr>
          <w:p w14:paraId="72523DE9"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rPr>
              <w:t>Declaración de no colusión. Comisión Federal de Competencia Económica</w:t>
            </w:r>
          </w:p>
        </w:tc>
      </w:tr>
      <w:tr w:rsidR="0042044B" w:rsidRPr="00F5362F" w14:paraId="283903B7" w14:textId="77777777" w:rsidTr="00F65E63">
        <w:trPr>
          <w:jc w:val="center"/>
        </w:trPr>
        <w:tc>
          <w:tcPr>
            <w:tcW w:w="787" w:type="pct"/>
            <w:vAlign w:val="center"/>
          </w:tcPr>
          <w:p w14:paraId="126E1A4B" w14:textId="77777777" w:rsidR="0042044B" w:rsidRPr="00F5362F" w:rsidRDefault="0042044B"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XVI</w:t>
            </w:r>
          </w:p>
        </w:tc>
        <w:tc>
          <w:tcPr>
            <w:tcW w:w="4213" w:type="pct"/>
          </w:tcPr>
          <w:p w14:paraId="24F36366" w14:textId="77777777" w:rsidR="0042044B" w:rsidRPr="00F5362F" w:rsidRDefault="0042044B"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Nota OCDE</w:t>
            </w:r>
          </w:p>
        </w:tc>
      </w:tr>
      <w:tr w:rsidR="00FF52E8" w:rsidRPr="00F5362F" w14:paraId="7F07E90D" w14:textId="77777777" w:rsidTr="00F65E63">
        <w:trPr>
          <w:trHeight w:val="54"/>
          <w:jc w:val="center"/>
        </w:trPr>
        <w:tc>
          <w:tcPr>
            <w:tcW w:w="787" w:type="pct"/>
            <w:vAlign w:val="center"/>
          </w:tcPr>
          <w:p w14:paraId="2E505E25" w14:textId="77777777" w:rsidR="00FF52E8" w:rsidRPr="00F5362F" w:rsidRDefault="00FF52E8"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XVII</w:t>
            </w:r>
          </w:p>
        </w:tc>
        <w:tc>
          <w:tcPr>
            <w:tcW w:w="4213" w:type="pct"/>
          </w:tcPr>
          <w:p w14:paraId="5C388309" w14:textId="77777777" w:rsidR="00FF52E8" w:rsidRPr="00F5362F" w:rsidRDefault="00FF52E8"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Relación de entrega de documentación</w:t>
            </w:r>
          </w:p>
        </w:tc>
      </w:tr>
      <w:tr w:rsidR="00FF52E8" w:rsidRPr="00F5362F" w14:paraId="1E6E51D6" w14:textId="77777777" w:rsidTr="00F65E63">
        <w:trPr>
          <w:trHeight w:val="54"/>
          <w:jc w:val="center"/>
        </w:trPr>
        <w:tc>
          <w:tcPr>
            <w:tcW w:w="787" w:type="pct"/>
            <w:vAlign w:val="center"/>
          </w:tcPr>
          <w:p w14:paraId="6D84906E" w14:textId="77777777" w:rsidR="00FF52E8" w:rsidRPr="00F5362F" w:rsidRDefault="00FF52E8"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XVIII</w:t>
            </w:r>
          </w:p>
        </w:tc>
        <w:tc>
          <w:tcPr>
            <w:tcW w:w="4213" w:type="pct"/>
          </w:tcPr>
          <w:p w14:paraId="11A5BDC8" w14:textId="77777777" w:rsidR="00FF52E8" w:rsidRPr="00F5362F" w:rsidRDefault="00FF52E8" w:rsidP="0091642F">
            <w:pPr>
              <w:spacing w:line="276" w:lineRule="auto"/>
              <w:ind w:right="49"/>
              <w:rPr>
                <w:rFonts w:ascii="Noto Sans" w:hAnsi="Noto Sans" w:cs="Noto Sans"/>
                <w:sz w:val="20"/>
                <w:szCs w:val="20"/>
              </w:rPr>
            </w:pPr>
            <w:r w:rsidRPr="00F5362F">
              <w:rPr>
                <w:rFonts w:ascii="Noto Sans" w:hAnsi="Noto Sans" w:cs="Noto Sans"/>
                <w:sz w:val="20"/>
                <w:szCs w:val="20"/>
                <w:lang w:eastAsia="ar-SA"/>
              </w:rPr>
              <w:t>Propuesta Económica</w:t>
            </w:r>
          </w:p>
        </w:tc>
      </w:tr>
      <w:tr w:rsidR="00FF52E8" w:rsidRPr="00F5362F" w14:paraId="301D7FB4" w14:textId="77777777" w:rsidTr="00F65E63">
        <w:trPr>
          <w:trHeight w:val="54"/>
          <w:jc w:val="center"/>
        </w:trPr>
        <w:tc>
          <w:tcPr>
            <w:tcW w:w="787" w:type="pct"/>
            <w:vAlign w:val="center"/>
          </w:tcPr>
          <w:p w14:paraId="094650B8" w14:textId="77777777" w:rsidR="00FF52E8" w:rsidRPr="00F5362F" w:rsidRDefault="00FF52E8" w:rsidP="0091642F">
            <w:pPr>
              <w:spacing w:line="276" w:lineRule="auto"/>
              <w:ind w:right="49"/>
              <w:jc w:val="center"/>
              <w:rPr>
                <w:rFonts w:ascii="Noto Sans" w:hAnsi="Noto Sans" w:cs="Noto Sans"/>
                <w:sz w:val="20"/>
                <w:szCs w:val="20"/>
                <w:lang w:eastAsia="ar-SA"/>
              </w:rPr>
            </w:pPr>
            <w:r w:rsidRPr="00F5362F">
              <w:rPr>
                <w:rFonts w:ascii="Noto Sans" w:hAnsi="Noto Sans" w:cs="Noto Sans"/>
                <w:sz w:val="20"/>
                <w:szCs w:val="20"/>
                <w:lang w:eastAsia="ar-SA"/>
              </w:rPr>
              <w:t>Anexo XXI</w:t>
            </w:r>
          </w:p>
        </w:tc>
        <w:tc>
          <w:tcPr>
            <w:tcW w:w="4213" w:type="pct"/>
          </w:tcPr>
          <w:p w14:paraId="69934B61" w14:textId="77777777" w:rsidR="00FF52E8" w:rsidRPr="00F5362F" w:rsidRDefault="00FF52E8" w:rsidP="0091642F">
            <w:pPr>
              <w:spacing w:line="276" w:lineRule="auto"/>
              <w:ind w:right="49"/>
              <w:rPr>
                <w:rFonts w:ascii="Noto Sans" w:hAnsi="Noto Sans" w:cs="Noto Sans"/>
                <w:sz w:val="20"/>
                <w:szCs w:val="20"/>
                <w:lang w:eastAsia="ar-SA"/>
              </w:rPr>
            </w:pPr>
            <w:r w:rsidRPr="00F5362F">
              <w:rPr>
                <w:rFonts w:ascii="Noto Sans" w:hAnsi="Noto Sans" w:cs="Noto Sans"/>
                <w:sz w:val="20"/>
                <w:szCs w:val="20"/>
                <w:lang w:eastAsia="ar-SA"/>
              </w:rPr>
              <w:t>Documentación Técnica</w:t>
            </w:r>
          </w:p>
          <w:p w14:paraId="52BFAC57" w14:textId="77777777" w:rsidR="00FF52E8" w:rsidRPr="00F5362F" w:rsidRDefault="00FF52E8" w:rsidP="00CB16E3">
            <w:pPr>
              <w:pStyle w:val="Prrafodelista"/>
              <w:numPr>
                <w:ilvl w:val="0"/>
                <w:numId w:val="57"/>
              </w:numPr>
              <w:spacing w:after="0" w:line="276" w:lineRule="auto"/>
              <w:ind w:left="459" w:right="49"/>
              <w:jc w:val="both"/>
              <w:rPr>
                <w:rFonts w:ascii="Noto Sans" w:hAnsi="Noto Sans" w:cs="Noto Sans"/>
                <w:sz w:val="20"/>
                <w:szCs w:val="20"/>
                <w:lang w:eastAsia="ar-SA"/>
              </w:rPr>
            </w:pPr>
            <w:r w:rsidRPr="00F5362F">
              <w:rPr>
                <w:rFonts w:ascii="Noto Sans" w:hAnsi="Noto Sans" w:cs="Noto Sans"/>
                <w:sz w:val="20"/>
                <w:szCs w:val="20"/>
              </w:rPr>
              <w:t>Anexo Técnico (En formato Word y PDF).</w:t>
            </w:r>
          </w:p>
          <w:p w14:paraId="1E437939" w14:textId="77777777" w:rsidR="00FF52E8" w:rsidRPr="00F5362F" w:rsidRDefault="00FF52E8" w:rsidP="00CB16E3">
            <w:pPr>
              <w:pStyle w:val="Prrafodelista"/>
              <w:numPr>
                <w:ilvl w:val="0"/>
                <w:numId w:val="57"/>
              </w:numPr>
              <w:spacing w:after="0" w:line="276" w:lineRule="auto"/>
              <w:ind w:left="459" w:right="49"/>
              <w:jc w:val="both"/>
              <w:rPr>
                <w:rFonts w:ascii="Noto Sans" w:hAnsi="Noto Sans" w:cs="Noto Sans"/>
                <w:sz w:val="20"/>
                <w:szCs w:val="20"/>
                <w:lang w:eastAsia="ar-SA"/>
              </w:rPr>
            </w:pPr>
            <w:r w:rsidRPr="00F5362F">
              <w:rPr>
                <w:rFonts w:ascii="Noto Sans" w:hAnsi="Noto Sans" w:cs="Noto Sans"/>
                <w:sz w:val="20"/>
                <w:szCs w:val="20"/>
              </w:rPr>
              <w:t>Términos y Condiciones (En formato Word y PDF).</w:t>
            </w:r>
          </w:p>
          <w:p w14:paraId="1D8E3D9A" w14:textId="77777777" w:rsidR="00FF52E8" w:rsidRPr="00F5362F" w:rsidRDefault="00FF52E8" w:rsidP="00CB16E3">
            <w:pPr>
              <w:pStyle w:val="Prrafodelista"/>
              <w:numPr>
                <w:ilvl w:val="0"/>
                <w:numId w:val="57"/>
              </w:numPr>
              <w:spacing w:after="0" w:line="276" w:lineRule="auto"/>
              <w:ind w:left="459" w:right="49"/>
              <w:jc w:val="both"/>
              <w:rPr>
                <w:rFonts w:ascii="Noto Sans" w:hAnsi="Noto Sans" w:cs="Noto Sans"/>
                <w:sz w:val="20"/>
                <w:szCs w:val="20"/>
                <w:lang w:eastAsia="ar-SA"/>
              </w:rPr>
            </w:pPr>
            <w:r w:rsidRPr="00F5362F">
              <w:rPr>
                <w:rFonts w:ascii="Noto Sans" w:hAnsi="Noto Sans" w:cs="Noto Sans"/>
                <w:sz w:val="20"/>
                <w:szCs w:val="20"/>
              </w:rPr>
              <w:t>Anexo T1 Requerimiento SMI</w:t>
            </w:r>
            <w:r w:rsidR="00131C90" w:rsidRPr="00F5362F">
              <w:rPr>
                <w:rFonts w:ascii="Noto Sans" w:hAnsi="Noto Sans" w:cs="Noto Sans"/>
                <w:sz w:val="20"/>
                <w:szCs w:val="20"/>
              </w:rPr>
              <w:t xml:space="preserve"> BS (En formato Excel</w:t>
            </w:r>
            <w:r w:rsidRPr="00F5362F">
              <w:rPr>
                <w:rFonts w:ascii="Noto Sans" w:hAnsi="Noto Sans" w:cs="Noto Sans"/>
                <w:sz w:val="20"/>
                <w:szCs w:val="20"/>
              </w:rPr>
              <w:t>).</w:t>
            </w:r>
          </w:p>
          <w:p w14:paraId="74DDF1C4" w14:textId="77777777" w:rsidR="00FF52E8" w:rsidRPr="00F5362F" w:rsidRDefault="00FF52E8" w:rsidP="00CB16E3">
            <w:pPr>
              <w:pStyle w:val="Prrafodelista"/>
              <w:numPr>
                <w:ilvl w:val="0"/>
                <w:numId w:val="57"/>
              </w:numPr>
              <w:spacing w:after="0" w:line="276" w:lineRule="auto"/>
              <w:ind w:left="459" w:right="49"/>
              <w:jc w:val="both"/>
              <w:rPr>
                <w:rFonts w:ascii="Noto Sans" w:hAnsi="Noto Sans" w:cs="Noto Sans"/>
                <w:sz w:val="20"/>
                <w:szCs w:val="20"/>
                <w:lang w:eastAsia="ar-SA"/>
              </w:rPr>
            </w:pPr>
            <w:r w:rsidRPr="00F5362F">
              <w:rPr>
                <w:rFonts w:ascii="Noto Sans" w:hAnsi="Noto Sans" w:cs="Noto Sans"/>
                <w:sz w:val="20"/>
                <w:szCs w:val="20"/>
              </w:rPr>
              <w:t>Anexo T2 Directorio SMI de BS (En formato Excel y PDF).</w:t>
            </w:r>
          </w:p>
          <w:p w14:paraId="0190EE95" w14:textId="77777777" w:rsidR="00FF52E8" w:rsidRPr="00F5362F" w:rsidRDefault="00FF52E8" w:rsidP="00CB16E3">
            <w:pPr>
              <w:pStyle w:val="Prrafodelista"/>
              <w:numPr>
                <w:ilvl w:val="0"/>
                <w:numId w:val="57"/>
              </w:numPr>
              <w:spacing w:after="0" w:line="276" w:lineRule="auto"/>
              <w:ind w:left="459" w:right="49"/>
              <w:jc w:val="both"/>
              <w:rPr>
                <w:rFonts w:ascii="Noto Sans" w:hAnsi="Noto Sans" w:cs="Noto Sans"/>
                <w:sz w:val="20"/>
                <w:szCs w:val="20"/>
                <w:lang w:eastAsia="ar-SA"/>
              </w:rPr>
            </w:pPr>
            <w:r w:rsidRPr="00F5362F">
              <w:rPr>
                <w:rFonts w:ascii="Noto Sans" w:hAnsi="Noto Sans" w:cs="Noto Sans"/>
                <w:sz w:val="20"/>
                <w:szCs w:val="20"/>
              </w:rPr>
              <w:t>Anexo T3 Equipamiento SMI de BS (En formato Excel y PDF).</w:t>
            </w:r>
          </w:p>
        </w:tc>
      </w:tr>
    </w:tbl>
    <w:p w14:paraId="76B8F15C" w14:textId="77777777" w:rsidR="0059741F" w:rsidRDefault="0059741F" w:rsidP="0091642F">
      <w:pPr>
        <w:spacing w:line="276" w:lineRule="auto"/>
        <w:rPr>
          <w:rFonts w:ascii="Noto Sans" w:hAnsi="Noto Sans" w:cs="Noto Sans"/>
          <w:sz w:val="20"/>
          <w:szCs w:val="20"/>
        </w:rPr>
      </w:pPr>
    </w:p>
    <w:p w14:paraId="02B756EC" w14:textId="77777777" w:rsidR="00F5362F" w:rsidRDefault="00F5362F" w:rsidP="0091642F">
      <w:pPr>
        <w:spacing w:line="276" w:lineRule="auto"/>
        <w:rPr>
          <w:rFonts w:ascii="Noto Sans" w:hAnsi="Noto Sans" w:cs="Noto Sans"/>
          <w:sz w:val="20"/>
          <w:szCs w:val="20"/>
        </w:rPr>
      </w:pPr>
    </w:p>
    <w:p w14:paraId="4E8E50C8" w14:textId="77777777" w:rsidR="00F5362F" w:rsidRPr="00F5362F" w:rsidRDefault="00F5362F" w:rsidP="0091642F">
      <w:pPr>
        <w:spacing w:line="276" w:lineRule="auto"/>
        <w:rPr>
          <w:rFonts w:ascii="Noto Sans" w:hAnsi="Noto Sans" w:cs="Noto Sans"/>
          <w:sz w:val="20"/>
          <w:szCs w:val="20"/>
        </w:rPr>
      </w:pPr>
    </w:p>
    <w:p w14:paraId="30103B04" w14:textId="77777777" w:rsidR="0059741F" w:rsidRPr="00F5362F" w:rsidRDefault="0059741F" w:rsidP="0091642F">
      <w:pPr>
        <w:pStyle w:val="Ttulo1"/>
        <w:numPr>
          <w:ilvl w:val="0"/>
          <w:numId w:val="27"/>
        </w:numPr>
        <w:spacing w:before="0" w:after="0" w:line="276" w:lineRule="auto"/>
        <w:ind w:left="426" w:right="49" w:hanging="426"/>
        <w:jc w:val="both"/>
        <w:rPr>
          <w:rFonts w:ascii="Noto Sans" w:hAnsi="Noto Sans" w:cs="Noto Sans"/>
          <w:sz w:val="20"/>
          <w:szCs w:val="20"/>
          <w:lang w:val="es-ES_tradnl"/>
        </w:rPr>
      </w:pPr>
      <w:bookmarkStart w:id="133" w:name="_Toc131600994"/>
      <w:r w:rsidRPr="00F5362F">
        <w:rPr>
          <w:rFonts w:ascii="Noto Sans" w:hAnsi="Noto Sans" w:cs="Noto Sans"/>
          <w:sz w:val="20"/>
          <w:szCs w:val="20"/>
          <w:lang w:val="es-ES_tradnl"/>
        </w:rPr>
        <w:lastRenderedPageBreak/>
        <w:t>NOTA INFORMATIVA OCDE.</w:t>
      </w:r>
      <w:bookmarkEnd w:id="133"/>
    </w:p>
    <w:p w14:paraId="79B4C990"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p>
    <w:p w14:paraId="27A59399" w14:textId="77777777" w:rsidR="0059741F" w:rsidRPr="00F5362F" w:rsidRDefault="0059741F" w:rsidP="0091642F">
      <w:pPr>
        <w:spacing w:line="276" w:lineRule="auto"/>
        <w:ind w:right="28"/>
        <w:jc w:val="both"/>
        <w:rPr>
          <w:rFonts w:ascii="Noto Sans" w:hAnsi="Noto Sans" w:cs="Noto Sans"/>
          <w:sz w:val="20"/>
          <w:szCs w:val="20"/>
          <w:lang w:eastAsia="es-ES"/>
        </w:rPr>
      </w:pPr>
      <w:r w:rsidRPr="00F5362F">
        <w:rPr>
          <w:rFonts w:ascii="Noto Sans" w:hAnsi="Noto Sans" w:cs="Noto Sans"/>
          <w:sz w:val="20"/>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161C18D8" w14:textId="77777777" w:rsidR="0059741F" w:rsidRPr="00F5362F" w:rsidRDefault="0059741F" w:rsidP="0091642F">
      <w:pPr>
        <w:spacing w:line="276" w:lineRule="auto"/>
        <w:ind w:right="28"/>
        <w:jc w:val="both"/>
        <w:rPr>
          <w:rFonts w:ascii="Noto Sans" w:hAnsi="Noto Sans" w:cs="Noto Sans"/>
          <w:sz w:val="20"/>
          <w:szCs w:val="20"/>
          <w:lang w:eastAsia="es-ES"/>
        </w:rPr>
      </w:pPr>
    </w:p>
    <w:p w14:paraId="4EF1DC27" w14:textId="77777777" w:rsidR="0059741F" w:rsidRPr="00F5362F" w:rsidRDefault="0059741F" w:rsidP="0091642F">
      <w:pPr>
        <w:spacing w:line="276" w:lineRule="auto"/>
        <w:ind w:right="28"/>
        <w:jc w:val="both"/>
        <w:rPr>
          <w:rFonts w:ascii="Noto Sans" w:hAnsi="Noto Sans" w:cs="Noto Sans"/>
          <w:b/>
          <w:sz w:val="20"/>
          <w:szCs w:val="20"/>
          <w:lang w:eastAsia="es-ES"/>
        </w:rPr>
      </w:pPr>
      <w:r w:rsidRPr="00F5362F">
        <w:rPr>
          <w:rFonts w:ascii="Noto Sans" w:hAnsi="Noto Sans" w:cs="Noto Sans"/>
          <w:sz w:val="20"/>
          <w:szCs w:val="20"/>
          <w:lang w:eastAsia="es-ES"/>
        </w:rPr>
        <w:t>Esta nota es de carácter informativa por lo que no deberá incluirse en la proposición y no será causal de desechamiento la no presentación de la misma.</w:t>
      </w:r>
      <w:r w:rsidRPr="00F5362F">
        <w:rPr>
          <w:rFonts w:ascii="Noto Sans" w:hAnsi="Noto Sans" w:cs="Noto Sans"/>
          <w:b/>
          <w:sz w:val="20"/>
          <w:szCs w:val="20"/>
          <w:lang w:eastAsia="es-ES"/>
        </w:rPr>
        <w:t xml:space="preserve"> ANEXO X</w:t>
      </w:r>
      <w:r w:rsidR="00EE0D50" w:rsidRPr="00F5362F">
        <w:rPr>
          <w:rFonts w:ascii="Noto Sans" w:hAnsi="Noto Sans" w:cs="Noto Sans"/>
          <w:b/>
          <w:sz w:val="20"/>
          <w:szCs w:val="20"/>
          <w:lang w:eastAsia="es-ES"/>
        </w:rPr>
        <w:t>VI</w:t>
      </w:r>
      <w:r w:rsidR="000A3464" w:rsidRPr="00F5362F">
        <w:rPr>
          <w:rFonts w:ascii="Noto Sans" w:hAnsi="Noto Sans" w:cs="Noto Sans"/>
          <w:b/>
          <w:sz w:val="20"/>
          <w:szCs w:val="20"/>
          <w:lang w:eastAsia="es-ES"/>
        </w:rPr>
        <w:t>.</w:t>
      </w:r>
    </w:p>
    <w:p w14:paraId="2F979B29"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p>
    <w:p w14:paraId="66284950" w14:textId="77777777" w:rsidR="0059741F" w:rsidRPr="00F5362F" w:rsidRDefault="0059741F" w:rsidP="0091642F">
      <w:pPr>
        <w:pStyle w:val="Ttulo1"/>
        <w:numPr>
          <w:ilvl w:val="0"/>
          <w:numId w:val="0"/>
        </w:numPr>
        <w:spacing w:before="0" w:after="0" w:line="276" w:lineRule="auto"/>
        <w:ind w:left="426" w:right="49" w:hanging="432"/>
        <w:jc w:val="both"/>
        <w:rPr>
          <w:rFonts w:ascii="Noto Sans" w:hAnsi="Noto Sans" w:cs="Noto Sans"/>
          <w:sz w:val="20"/>
          <w:szCs w:val="20"/>
          <w:lang w:val="es-ES_tradnl"/>
        </w:rPr>
      </w:pPr>
      <w:bookmarkStart w:id="134" w:name="_Toc22644751"/>
      <w:bookmarkStart w:id="135" w:name="_Toc131600995"/>
      <w:r w:rsidRPr="00F5362F">
        <w:rPr>
          <w:rFonts w:ascii="Noto Sans" w:hAnsi="Noto Sans" w:cs="Noto Sans"/>
          <w:sz w:val="20"/>
          <w:szCs w:val="20"/>
          <w:lang w:val="es-ES_tradnl"/>
        </w:rPr>
        <w:t>13. PROTOCOLO DE ACTUACIÓN EN MATERIA DE CONTRATACIONES PÚBLICAS Y OTORGAMIENTO Y PRÓRROGA DE LICENCIAS, PERMISOS, AUTORIZACIONES Y CONCESIONES.</w:t>
      </w:r>
      <w:bookmarkEnd w:id="134"/>
      <w:bookmarkEnd w:id="135"/>
    </w:p>
    <w:p w14:paraId="32915E9A" w14:textId="77777777" w:rsidR="0059741F" w:rsidRPr="00F5362F" w:rsidRDefault="0059741F" w:rsidP="0091642F">
      <w:pPr>
        <w:spacing w:line="276" w:lineRule="auto"/>
        <w:ind w:right="49"/>
        <w:jc w:val="both"/>
        <w:rPr>
          <w:rFonts w:ascii="Noto Sans" w:hAnsi="Noto Sans" w:cs="Noto Sans"/>
          <w:sz w:val="20"/>
          <w:szCs w:val="20"/>
          <w:lang w:eastAsia="ar-SA"/>
        </w:rPr>
      </w:pPr>
    </w:p>
    <w:p w14:paraId="0DE6F9F0" w14:textId="1349FDFA" w:rsidR="0059741F" w:rsidRPr="00F5362F" w:rsidRDefault="0059741F"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Se hace del conocimiento de los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s que en el presente procedimiento se observará el Protocolo de Actuación en materia de Contrataciones Públicas y Otorgamiento y Prórroga de Licencias, Permisos, Autorizaciones y Concesiones contenido en el Acuerdo por el que se expidió el mismo, publicado en el DOF el 20 de agosto de 2015, modificado mediante los similares de fecha 19 de febrero de 2016 y 28 de febrero de 2017, mismo que puede ser co</w:t>
      </w:r>
      <w:r w:rsidR="001216B4" w:rsidRPr="00F5362F">
        <w:rPr>
          <w:rFonts w:ascii="Noto Sans" w:hAnsi="Noto Sans" w:cs="Noto Sans"/>
          <w:sz w:val="20"/>
          <w:szCs w:val="20"/>
          <w:lang w:eastAsia="ar-SA"/>
        </w:rPr>
        <w:t>nsultado en la sección de la Secretaria Anticorrupción y Buen Gobierno</w:t>
      </w:r>
      <w:r w:rsidRPr="00F5362F">
        <w:rPr>
          <w:rFonts w:ascii="Noto Sans" w:hAnsi="Noto Sans" w:cs="Noto Sans"/>
          <w:sz w:val="20"/>
          <w:szCs w:val="20"/>
          <w:lang w:eastAsia="ar-SA"/>
        </w:rPr>
        <w:t xml:space="preserve">, en el portal de la Ventanilla Única Nacional (gob.mx) a través de la liga </w:t>
      </w:r>
      <w:hyperlink r:id="rId19" w:history="1">
        <w:r w:rsidR="00A42E12" w:rsidRPr="00F5362F">
          <w:rPr>
            <w:rStyle w:val="Hipervnculo"/>
            <w:rFonts w:ascii="Noto Sans" w:hAnsi="Noto Sans" w:cs="Noto Sans"/>
            <w:sz w:val="20"/>
            <w:szCs w:val="20"/>
          </w:rPr>
          <w:t>https://manifiesto.buengobierno.gob.mx/SMP-web/loginPage.jsf</w:t>
        </w:r>
      </w:hyperlink>
      <w:r w:rsidR="00A42E12" w:rsidRPr="00F5362F">
        <w:rPr>
          <w:rFonts w:ascii="Noto Sans" w:hAnsi="Noto Sans" w:cs="Noto Sans"/>
          <w:sz w:val="20"/>
          <w:szCs w:val="20"/>
        </w:rPr>
        <w:t xml:space="preserve"> . </w:t>
      </w:r>
      <w:r w:rsidRPr="00F5362F">
        <w:rPr>
          <w:rFonts w:ascii="Noto Sans" w:hAnsi="Noto Sans" w:cs="Noto Sans"/>
          <w:sz w:val="20"/>
          <w:szCs w:val="20"/>
          <w:lang w:eastAsia="ar-SA"/>
        </w:rPr>
        <w:t xml:space="preserve">En ese sentido se informa que los datos personales que se recaben con motivo del contacto con particulares serán protegidos y tratados conforme las disposiciones jurídicas aplicables. </w:t>
      </w:r>
    </w:p>
    <w:p w14:paraId="710F244E" w14:textId="77777777" w:rsidR="0091642F" w:rsidRPr="00F5362F" w:rsidRDefault="0091642F" w:rsidP="0091642F">
      <w:pPr>
        <w:spacing w:line="276" w:lineRule="auto"/>
        <w:ind w:right="49"/>
        <w:jc w:val="both"/>
        <w:rPr>
          <w:rFonts w:ascii="Noto Sans" w:hAnsi="Noto Sans" w:cs="Noto Sans"/>
          <w:sz w:val="20"/>
          <w:szCs w:val="20"/>
          <w:lang w:eastAsia="ar-SA"/>
        </w:rPr>
      </w:pPr>
    </w:p>
    <w:p w14:paraId="6CF0C669" w14:textId="77777777" w:rsidR="0059741F" w:rsidRPr="00F5362F" w:rsidRDefault="0059741F" w:rsidP="0091642F">
      <w:pPr>
        <w:spacing w:line="276" w:lineRule="auto"/>
        <w:ind w:right="49"/>
        <w:jc w:val="both"/>
        <w:rPr>
          <w:rFonts w:ascii="Noto Sans" w:hAnsi="Noto Sans" w:cs="Noto Sans"/>
          <w:sz w:val="20"/>
          <w:szCs w:val="20"/>
          <w:lang w:eastAsia="ar-SA"/>
        </w:rPr>
      </w:pPr>
      <w:r w:rsidRPr="00F5362F">
        <w:rPr>
          <w:rFonts w:ascii="Noto Sans" w:hAnsi="Noto Sans" w:cs="Noto Sans"/>
          <w:sz w:val="20"/>
          <w:szCs w:val="20"/>
          <w:lang w:eastAsia="ar-SA"/>
        </w:rPr>
        <w:t xml:space="preserve">Asimismo, de conformidad con el numeral </w:t>
      </w:r>
      <w:r w:rsidRPr="00F5362F">
        <w:rPr>
          <w:rFonts w:ascii="Noto Sans" w:hAnsi="Noto Sans" w:cs="Noto Sans"/>
          <w:b/>
          <w:sz w:val="20"/>
          <w:szCs w:val="20"/>
          <w:lang w:eastAsia="ar-SA"/>
        </w:rPr>
        <w:t>2</w:t>
      </w:r>
      <w:r w:rsidRPr="00F5362F">
        <w:rPr>
          <w:rFonts w:ascii="Noto Sans" w:hAnsi="Noto Sans" w:cs="Noto Sans"/>
          <w:sz w:val="20"/>
          <w:szCs w:val="20"/>
          <w:lang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6BF89092" w14:textId="77777777" w:rsidR="0059741F" w:rsidRPr="00F5362F" w:rsidRDefault="0059741F" w:rsidP="0091642F">
      <w:pPr>
        <w:ind w:left="284" w:right="333"/>
        <w:jc w:val="both"/>
        <w:rPr>
          <w:rFonts w:ascii="Noto Sans" w:hAnsi="Noto Sans" w:cs="Noto Sans"/>
          <w:i/>
          <w:sz w:val="20"/>
          <w:szCs w:val="20"/>
          <w:lang w:eastAsia="ar-SA"/>
        </w:rPr>
      </w:pPr>
    </w:p>
    <w:p w14:paraId="39CF1691" w14:textId="77777777" w:rsidR="0059741F" w:rsidRPr="00F5362F" w:rsidRDefault="0059741F" w:rsidP="0091642F">
      <w:pPr>
        <w:ind w:left="284" w:right="333"/>
        <w:jc w:val="both"/>
        <w:rPr>
          <w:rFonts w:ascii="Noto Sans" w:hAnsi="Noto Sans" w:cs="Noto Sans"/>
          <w:i/>
          <w:sz w:val="20"/>
          <w:szCs w:val="20"/>
          <w:lang w:eastAsia="ar-SA"/>
        </w:rPr>
      </w:pPr>
      <w:r w:rsidRPr="00F5362F">
        <w:rPr>
          <w:rFonts w:ascii="Noto Sans" w:eastAsia="Times New Roman" w:hAnsi="Noto Sans" w:cs="Noto Sans"/>
          <w:i/>
          <w:sz w:val="20"/>
          <w:szCs w:val="20"/>
          <w:lang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58A1974F" w14:textId="77777777" w:rsidR="0059741F" w:rsidRPr="00F5362F" w:rsidRDefault="0059741F" w:rsidP="0091642F">
      <w:pPr>
        <w:suppressAutoHyphens/>
        <w:ind w:right="49"/>
        <w:jc w:val="both"/>
        <w:rPr>
          <w:rFonts w:ascii="Noto Sans" w:eastAsia="Times New Roman" w:hAnsi="Noto Sans" w:cs="Noto Sans"/>
          <w:i/>
          <w:sz w:val="20"/>
          <w:szCs w:val="20"/>
          <w:lang w:eastAsia="ar-SA"/>
        </w:rPr>
      </w:pPr>
    </w:p>
    <w:p w14:paraId="4A369B59"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lastRenderedPageBreak/>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2BF28385"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p>
    <w:p w14:paraId="11AC4529" w14:textId="77777777" w:rsidR="0059741F" w:rsidRPr="00F5362F" w:rsidRDefault="0059741F" w:rsidP="0091642F">
      <w:pPr>
        <w:pStyle w:val="Prrafodelista"/>
        <w:numPr>
          <w:ilvl w:val="0"/>
          <w:numId w:val="41"/>
        </w:numPr>
        <w:suppressAutoHyphens/>
        <w:spacing w:after="0" w:line="276" w:lineRule="auto"/>
        <w:ind w:right="49"/>
        <w:contextualSpacing w:val="0"/>
        <w:jc w:val="both"/>
        <w:rPr>
          <w:rFonts w:ascii="Noto Sans" w:hAnsi="Noto Sans" w:cs="Noto Sans"/>
          <w:sz w:val="20"/>
          <w:szCs w:val="20"/>
          <w:lang w:val="es-ES_tradnl" w:eastAsia="ar-SA"/>
        </w:rPr>
      </w:pPr>
      <w:r w:rsidRPr="00F5362F">
        <w:rPr>
          <w:rFonts w:ascii="Noto Sans" w:hAnsi="Noto Sans" w:cs="Noto Sans"/>
          <w:sz w:val="20"/>
          <w:szCs w:val="20"/>
          <w:lang w:val="es-ES_tradnl" w:eastAsia="ar-SA"/>
        </w:rPr>
        <w:t xml:space="preserve">Integrantes del consejo de administración o administradores; </w:t>
      </w:r>
    </w:p>
    <w:p w14:paraId="18E5E015" w14:textId="77777777" w:rsidR="0059741F" w:rsidRPr="00F5362F" w:rsidRDefault="0059741F" w:rsidP="0091642F">
      <w:pPr>
        <w:pStyle w:val="Prrafodelista"/>
        <w:numPr>
          <w:ilvl w:val="0"/>
          <w:numId w:val="41"/>
        </w:numPr>
        <w:suppressAutoHyphens/>
        <w:spacing w:after="0" w:line="276" w:lineRule="auto"/>
        <w:ind w:right="49"/>
        <w:contextualSpacing w:val="0"/>
        <w:jc w:val="both"/>
        <w:rPr>
          <w:rFonts w:ascii="Noto Sans" w:hAnsi="Noto Sans" w:cs="Noto Sans"/>
          <w:sz w:val="20"/>
          <w:szCs w:val="20"/>
          <w:lang w:val="es-ES_tradnl" w:eastAsia="ar-SA"/>
        </w:rPr>
      </w:pPr>
      <w:r w:rsidRPr="00F5362F">
        <w:rPr>
          <w:rFonts w:ascii="Noto Sans" w:hAnsi="Noto Sans" w:cs="Noto Sans"/>
          <w:sz w:val="20"/>
          <w:szCs w:val="20"/>
          <w:lang w:val="es-ES_tradnl" w:eastAsia="ar-SA"/>
        </w:rPr>
        <w:t xml:space="preserve">Director general, gerente general, o equivalentes; </w:t>
      </w:r>
    </w:p>
    <w:p w14:paraId="45D24338" w14:textId="77777777" w:rsidR="0059741F" w:rsidRPr="00F5362F" w:rsidRDefault="0059741F" w:rsidP="0091642F">
      <w:pPr>
        <w:pStyle w:val="Prrafodelista"/>
        <w:numPr>
          <w:ilvl w:val="0"/>
          <w:numId w:val="41"/>
        </w:numPr>
        <w:suppressAutoHyphens/>
        <w:spacing w:after="0" w:line="276" w:lineRule="auto"/>
        <w:ind w:right="49"/>
        <w:contextualSpacing w:val="0"/>
        <w:jc w:val="both"/>
        <w:rPr>
          <w:rFonts w:ascii="Noto Sans" w:hAnsi="Noto Sans" w:cs="Noto Sans"/>
          <w:sz w:val="20"/>
          <w:szCs w:val="20"/>
          <w:lang w:val="es-ES_tradnl" w:eastAsia="ar-SA"/>
        </w:rPr>
      </w:pPr>
      <w:r w:rsidRPr="00F5362F">
        <w:rPr>
          <w:rFonts w:ascii="Noto Sans" w:hAnsi="Noto Sans" w:cs="Noto Sans"/>
          <w:sz w:val="20"/>
          <w:szCs w:val="20"/>
          <w:lang w:val="es-ES_tradnl" w:eastAsia="ar-SA"/>
        </w:rPr>
        <w:t xml:space="preserve">Representantes legales, y </w:t>
      </w:r>
    </w:p>
    <w:p w14:paraId="2E69A106" w14:textId="77777777" w:rsidR="0059741F" w:rsidRPr="00F5362F" w:rsidRDefault="0059741F" w:rsidP="0091642F">
      <w:pPr>
        <w:pStyle w:val="Prrafodelista"/>
        <w:numPr>
          <w:ilvl w:val="0"/>
          <w:numId w:val="41"/>
        </w:numPr>
        <w:suppressAutoHyphens/>
        <w:spacing w:after="0" w:line="276" w:lineRule="auto"/>
        <w:ind w:right="49"/>
        <w:contextualSpacing w:val="0"/>
        <w:jc w:val="both"/>
        <w:rPr>
          <w:rFonts w:ascii="Noto Sans" w:hAnsi="Noto Sans" w:cs="Noto Sans"/>
          <w:sz w:val="20"/>
          <w:szCs w:val="20"/>
          <w:lang w:val="es-ES_tradnl" w:eastAsia="ar-SA"/>
        </w:rPr>
      </w:pPr>
      <w:r w:rsidRPr="00F5362F">
        <w:rPr>
          <w:rFonts w:ascii="Noto Sans" w:hAnsi="Noto Sans" w:cs="Noto Sans"/>
          <w:sz w:val="20"/>
          <w:szCs w:val="20"/>
          <w:lang w:val="es-ES_tradnl" w:eastAsia="ar-SA"/>
        </w:rPr>
        <w:t>d) Personas físicas que posean directa o indirectamente cuando menos el diez por ciento de los títulos representativos del capital social de la persona moral.</w:t>
      </w:r>
    </w:p>
    <w:p w14:paraId="25532951"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p>
    <w:p w14:paraId="0264BC81" w14:textId="1203D3EC"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En ambos casos, los particulares formularán el manifiesto a través de la dirección electrónica </w:t>
      </w:r>
      <w:hyperlink r:id="rId20" w:history="1">
        <w:r w:rsidR="00A42E12" w:rsidRPr="00F5362F">
          <w:rPr>
            <w:rStyle w:val="Hipervnculo"/>
            <w:rFonts w:ascii="Noto Sans" w:hAnsi="Noto Sans" w:cs="Noto Sans"/>
            <w:sz w:val="20"/>
            <w:szCs w:val="20"/>
          </w:rPr>
          <w:t>https://manifiesto.buengobierno.gob.mx/SMP-web/loginPage.jsf</w:t>
        </w:r>
      </w:hyperlink>
      <w:r w:rsidR="00A42E12" w:rsidRPr="00F5362F">
        <w:rPr>
          <w:rFonts w:ascii="Noto Sans" w:hAnsi="Noto Sans" w:cs="Noto Sans"/>
          <w:sz w:val="20"/>
          <w:szCs w:val="20"/>
        </w:rPr>
        <w:t xml:space="preserve"> </w:t>
      </w:r>
      <w:r w:rsidRPr="00F5362F">
        <w:rPr>
          <w:rFonts w:ascii="Noto Sans" w:eastAsia="Times New Roman" w:hAnsi="Noto Sans" w:cs="Noto Sans"/>
          <w:sz w:val="20"/>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6DA05D8E"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p>
    <w:p w14:paraId="3C31EF60"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Por otra parte, se informa que de conformidad con el numeral </w:t>
      </w:r>
      <w:r w:rsidRPr="00F5362F">
        <w:rPr>
          <w:rFonts w:ascii="Noto Sans" w:eastAsia="Times New Roman" w:hAnsi="Noto Sans" w:cs="Noto Sans"/>
          <w:b/>
          <w:sz w:val="20"/>
          <w:szCs w:val="20"/>
          <w:lang w:eastAsia="ar-SA"/>
        </w:rPr>
        <w:t>10</w:t>
      </w:r>
      <w:r w:rsidRPr="00F5362F">
        <w:rPr>
          <w:rFonts w:ascii="Noto Sans" w:eastAsia="Times New Roman" w:hAnsi="Noto Sans" w:cs="Noto Sans"/>
          <w:sz w:val="20"/>
          <w:szCs w:val="20"/>
          <w:lang w:eastAsia="ar-SA"/>
        </w:rPr>
        <w:t xml:space="preserve"> de dicho Anexo Segundo, los </w:t>
      </w:r>
      <w:r w:rsidR="00801E3E" w:rsidRPr="00F5362F">
        <w:rPr>
          <w:rFonts w:ascii="Noto Sans" w:eastAsia="Times New Roman" w:hAnsi="Noto Sans" w:cs="Noto Sans"/>
          <w:sz w:val="20"/>
          <w:szCs w:val="20"/>
          <w:lang w:eastAsia="ar-SA"/>
        </w:rPr>
        <w:t>participante</w:t>
      </w:r>
      <w:r w:rsidRPr="00F5362F">
        <w:rPr>
          <w:rFonts w:ascii="Noto Sans" w:eastAsia="Times New Roman" w:hAnsi="Noto Sans" w:cs="Noto Sans"/>
          <w:sz w:val="20"/>
          <w:szCs w:val="20"/>
          <w:lang w:eastAsia="ar-SA"/>
        </w:rPr>
        <w:t xml:space="preserve">s podrán presentar una declaración de integridad en la que manifiesten, </w:t>
      </w:r>
      <w:r w:rsidRPr="00F5362F">
        <w:rPr>
          <w:rFonts w:ascii="Noto Sans" w:eastAsia="Times New Roman" w:hAnsi="Noto Sans" w:cs="Noto Sans"/>
          <w:b/>
          <w:sz w:val="20"/>
          <w:szCs w:val="20"/>
          <w:lang w:eastAsia="ar-SA"/>
        </w:rPr>
        <w:t>bajo protesta de decir verdad</w:t>
      </w:r>
      <w:r w:rsidRPr="00F5362F">
        <w:rPr>
          <w:rFonts w:ascii="Noto Sans" w:eastAsia="Times New Roman" w:hAnsi="Noto Sans" w:cs="Noto Sans"/>
          <w:sz w:val="20"/>
          <w:szCs w:val="20"/>
          <w:lang w:eastAsia="ar-SA"/>
        </w:rPr>
        <w:t>, que por sí mismos o a través de interpósita persona, se abstendrán de realizar conductas contrarias a las disposiciones jurídicas aplicables.</w:t>
      </w:r>
    </w:p>
    <w:p w14:paraId="62B8F7BC"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p>
    <w:p w14:paraId="6D04DA89"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6E40A18B" w14:textId="77777777" w:rsidR="000A3464" w:rsidRPr="00F5362F" w:rsidRDefault="000A3464" w:rsidP="0091642F">
      <w:pPr>
        <w:suppressAutoHyphens/>
        <w:spacing w:line="276" w:lineRule="auto"/>
        <w:ind w:right="49"/>
        <w:jc w:val="both"/>
        <w:rPr>
          <w:rFonts w:ascii="Noto Sans" w:eastAsia="Times New Roman" w:hAnsi="Noto Sans" w:cs="Noto Sans"/>
          <w:sz w:val="20"/>
          <w:szCs w:val="20"/>
          <w:lang w:eastAsia="ar-SA"/>
        </w:rPr>
      </w:pPr>
    </w:p>
    <w:p w14:paraId="4082415D" w14:textId="77777777" w:rsidR="0059741F" w:rsidRPr="00F5362F" w:rsidRDefault="0059741F" w:rsidP="0091642F">
      <w:pPr>
        <w:pStyle w:val="Ttulo1"/>
        <w:numPr>
          <w:ilvl w:val="0"/>
          <w:numId w:val="40"/>
        </w:numPr>
        <w:spacing w:before="0" w:after="0" w:line="276" w:lineRule="auto"/>
        <w:ind w:left="426" w:right="49" w:hanging="426"/>
        <w:jc w:val="both"/>
        <w:rPr>
          <w:rFonts w:ascii="Noto Sans" w:hAnsi="Noto Sans" w:cs="Noto Sans"/>
          <w:sz w:val="20"/>
          <w:szCs w:val="20"/>
          <w:lang w:val="es-ES_tradnl"/>
        </w:rPr>
      </w:pPr>
      <w:bookmarkStart w:id="136" w:name="_Toc131600996"/>
      <w:r w:rsidRPr="00F5362F">
        <w:rPr>
          <w:rFonts w:ascii="Noto Sans" w:hAnsi="Noto Sans" w:cs="Noto Sans"/>
          <w:sz w:val="20"/>
          <w:szCs w:val="20"/>
          <w:lang w:val="es-ES_tradnl"/>
        </w:rPr>
        <w:t>AVISO DE PRIVACIDAD SIMPLIFICADO DE LOS PROCEDIMIENTOS DE ADQUISICIONES DE BIENES, ARRENDAMIENTOS Y CONTRATACIÓN DE SERVICIOS.</w:t>
      </w:r>
      <w:bookmarkEnd w:id="136"/>
    </w:p>
    <w:p w14:paraId="4D7C56EB" w14:textId="77777777" w:rsidR="00223C26" w:rsidRPr="00F5362F" w:rsidRDefault="00223C26" w:rsidP="00223C26">
      <w:pPr>
        <w:rPr>
          <w:rFonts w:ascii="Noto Sans" w:hAnsi="Noto Sans" w:cs="Noto Sans"/>
          <w:sz w:val="20"/>
          <w:szCs w:val="20"/>
          <w:lang w:val="es-MX"/>
        </w:rPr>
      </w:pPr>
      <w:bookmarkStart w:id="137" w:name="_Toc131600997"/>
    </w:p>
    <w:p w14:paraId="361F44A5" w14:textId="4A0355CC" w:rsidR="00223C26" w:rsidRPr="00F5362F" w:rsidRDefault="00223C26" w:rsidP="00223C26">
      <w:pPr>
        <w:jc w:val="both"/>
        <w:rPr>
          <w:rFonts w:ascii="Noto Sans" w:hAnsi="Noto Sans" w:cs="Noto Sans"/>
          <w:sz w:val="20"/>
          <w:szCs w:val="20"/>
          <w:lang w:val="es-ES"/>
        </w:rPr>
      </w:pPr>
      <w:r w:rsidRPr="00F5362F">
        <w:rPr>
          <w:rFonts w:ascii="Noto Sans" w:eastAsia="Times New Roman" w:hAnsi="Noto Sans" w:cs="Noto Sans"/>
          <w:sz w:val="20"/>
          <w:szCs w:val="20"/>
          <w:lang w:eastAsia="ar-SA"/>
        </w:rPr>
        <w:t>El INST</w:t>
      </w:r>
      <w:r w:rsidR="00FA6CC6" w:rsidRPr="00F5362F">
        <w:rPr>
          <w:rFonts w:ascii="Noto Sans" w:eastAsia="Times New Roman" w:hAnsi="Noto Sans" w:cs="Noto Sans"/>
          <w:sz w:val="20"/>
          <w:szCs w:val="20"/>
          <w:lang w:eastAsia="ar-SA"/>
        </w:rPr>
        <w:t>ITUTO MEXICANO DEL SEGURO SOCIA</w:t>
      </w:r>
      <w:r w:rsidRPr="00F5362F">
        <w:rPr>
          <w:rFonts w:ascii="Noto Sans" w:eastAsia="Times New Roman" w:hAnsi="Noto Sans" w:cs="Noto Sans"/>
          <w:sz w:val="20"/>
          <w:szCs w:val="20"/>
          <w:lang w:eastAsia="ar-SA"/>
        </w:rPr>
        <w:t>L (IMSS), es el responsable del tratamiento de los datos personales que nos proporcione, los cuales serán protegidos conforme a lo dispuesto por los artículos 3 Fracción III, 14 Fracción III, 15, 20, 21, 22, 63, de la Ley General de Protección de Datos Personales en Posesión de Sujetos Obligados, publicada en el Diario Oficial de la Federación el 20 de marzo de 2025, y demás normatividad que</w:t>
      </w:r>
      <w:r w:rsidRPr="00F5362F">
        <w:rPr>
          <w:rFonts w:ascii="Noto Sans" w:hAnsi="Noto Sans" w:cs="Noto Sans"/>
          <w:sz w:val="20"/>
          <w:szCs w:val="20"/>
          <w:lang w:val="es-ES"/>
        </w:rPr>
        <w:t xml:space="preserve"> resulte aplicable, en cumplimiento de su artículo 22 se da a conocer el presente </w:t>
      </w:r>
      <w:r w:rsidRPr="00F5362F">
        <w:rPr>
          <w:rFonts w:ascii="Noto Sans" w:hAnsi="Noto Sans" w:cs="Noto Sans"/>
          <w:b/>
          <w:bCs/>
          <w:sz w:val="20"/>
          <w:szCs w:val="20"/>
          <w:lang w:val="es-ES"/>
        </w:rPr>
        <w:t>AVISO DE PRIVACIDAD SIMPLIFICADO</w:t>
      </w:r>
      <w:r w:rsidRPr="00F5362F">
        <w:rPr>
          <w:rFonts w:ascii="Noto Sans" w:hAnsi="Noto Sans" w:cs="Noto Sans"/>
          <w:sz w:val="20"/>
          <w:szCs w:val="20"/>
          <w:lang w:val="es-ES"/>
        </w:rPr>
        <w:t xml:space="preserve"> para el Banco Central de Sangre  de la Unidad Médica de Alta Especialidad Hospital de Especialidades del Centro Médico Nacional de Occidente del Instituto Mexicano del Seguro Social, en los términos siguientes:</w:t>
      </w:r>
    </w:p>
    <w:p w14:paraId="68994E86" w14:textId="77777777" w:rsidR="00223C26" w:rsidRPr="00F5362F" w:rsidRDefault="00223C26" w:rsidP="00223C26">
      <w:pPr>
        <w:jc w:val="both"/>
        <w:rPr>
          <w:rFonts w:ascii="Noto Sans" w:hAnsi="Noto Sans" w:cs="Noto Sans"/>
          <w:sz w:val="20"/>
          <w:szCs w:val="20"/>
          <w:lang w:val="es-ES"/>
        </w:rPr>
      </w:pPr>
    </w:p>
    <w:p w14:paraId="5C6649B0" w14:textId="77777777" w:rsidR="00223C26" w:rsidRPr="00F5362F" w:rsidRDefault="00223C26" w:rsidP="0080790E">
      <w:pPr>
        <w:numPr>
          <w:ilvl w:val="0"/>
          <w:numId w:val="68"/>
        </w:numPr>
        <w:contextualSpacing/>
        <w:jc w:val="both"/>
        <w:rPr>
          <w:rFonts w:ascii="Noto Sans" w:hAnsi="Noto Sans" w:cs="Noto Sans"/>
          <w:sz w:val="20"/>
          <w:szCs w:val="20"/>
          <w:lang w:val="es-ES"/>
        </w:rPr>
      </w:pPr>
      <w:r w:rsidRPr="00F5362F">
        <w:rPr>
          <w:rFonts w:ascii="Noto Sans" w:hAnsi="Noto Sans" w:cs="Noto Sans"/>
          <w:b/>
          <w:bCs/>
          <w:sz w:val="20"/>
          <w:szCs w:val="20"/>
          <w:lang w:val="es-ES"/>
        </w:rPr>
        <w:t>La denominación y el domicilio del responsable;</w:t>
      </w:r>
    </w:p>
    <w:p w14:paraId="5B25CB10" w14:textId="3BF05760" w:rsidR="00223C26" w:rsidRPr="00F5362F" w:rsidRDefault="00223C26" w:rsidP="00223C26">
      <w:pPr>
        <w:jc w:val="both"/>
        <w:rPr>
          <w:rFonts w:ascii="Noto Sans" w:hAnsi="Noto Sans" w:cs="Noto Sans"/>
          <w:sz w:val="20"/>
          <w:szCs w:val="20"/>
          <w:lang w:val="es-ES"/>
        </w:rPr>
      </w:pPr>
      <w:r w:rsidRPr="00F5362F">
        <w:rPr>
          <w:rFonts w:ascii="Noto Sans" w:hAnsi="Noto Sans" w:cs="Noto Sans"/>
          <w:sz w:val="20"/>
          <w:szCs w:val="20"/>
          <w:lang w:val="es-ES"/>
        </w:rPr>
        <w:t>Responsable INSTITUTO MEXICANO DEL SEGURO SOCIAL (IMSS), Domicilio:</w:t>
      </w:r>
      <w:r w:rsidR="009E3DBE" w:rsidRPr="00F5362F">
        <w:rPr>
          <w:rFonts w:ascii="Noto Sans" w:hAnsi="Noto Sans" w:cs="Noto Sans"/>
          <w:sz w:val="20"/>
          <w:szCs w:val="20"/>
          <w:lang w:val="es-ES"/>
        </w:rPr>
        <w:t xml:space="preserve"> Belisario Dominguez Núm. 1000</w:t>
      </w:r>
      <w:r w:rsidRPr="00F5362F">
        <w:rPr>
          <w:rFonts w:ascii="Noto Sans" w:hAnsi="Noto Sans" w:cs="Noto Sans"/>
          <w:sz w:val="20"/>
          <w:szCs w:val="20"/>
          <w:lang w:val="es-ES"/>
        </w:rPr>
        <w:t>, Col.</w:t>
      </w:r>
      <w:r w:rsidR="009E3DBE" w:rsidRPr="00F5362F">
        <w:rPr>
          <w:rFonts w:ascii="Noto Sans" w:hAnsi="Noto Sans" w:cs="Noto Sans"/>
          <w:sz w:val="20"/>
          <w:szCs w:val="20"/>
          <w:lang w:val="es-ES"/>
        </w:rPr>
        <w:t xml:space="preserve"> Independencia</w:t>
      </w:r>
      <w:r w:rsidRPr="00F5362F">
        <w:rPr>
          <w:rFonts w:ascii="Noto Sans" w:hAnsi="Noto Sans" w:cs="Noto Sans"/>
          <w:sz w:val="20"/>
          <w:szCs w:val="20"/>
          <w:lang w:val="es-ES"/>
        </w:rPr>
        <w:t xml:space="preserve">, </w:t>
      </w:r>
      <w:r w:rsidR="009E3DBE" w:rsidRPr="00F5362F">
        <w:rPr>
          <w:rFonts w:ascii="Noto Sans" w:hAnsi="Noto Sans" w:cs="Noto Sans"/>
          <w:sz w:val="20"/>
          <w:szCs w:val="20"/>
          <w:lang w:val="es-ES"/>
        </w:rPr>
        <w:t>Guadalajara, Jalisco</w:t>
      </w:r>
      <w:r w:rsidRPr="00F5362F">
        <w:rPr>
          <w:rFonts w:ascii="Noto Sans" w:hAnsi="Noto Sans" w:cs="Noto Sans"/>
          <w:sz w:val="20"/>
          <w:szCs w:val="20"/>
          <w:lang w:val="es-ES"/>
        </w:rPr>
        <w:t xml:space="preserve">, C.P. </w:t>
      </w:r>
      <w:r w:rsidR="009E3DBE" w:rsidRPr="00F5362F">
        <w:rPr>
          <w:rFonts w:ascii="Noto Sans" w:hAnsi="Noto Sans" w:cs="Noto Sans"/>
          <w:sz w:val="20"/>
          <w:szCs w:val="20"/>
          <w:lang w:val="es-ES"/>
        </w:rPr>
        <w:t>44340</w:t>
      </w:r>
    </w:p>
    <w:p w14:paraId="53EC14C1" w14:textId="77777777" w:rsidR="00223C26" w:rsidRPr="00F5362F" w:rsidRDefault="00223C26" w:rsidP="00223C26">
      <w:pPr>
        <w:jc w:val="both"/>
        <w:rPr>
          <w:rFonts w:ascii="Noto Sans" w:hAnsi="Noto Sans" w:cs="Noto Sans"/>
          <w:sz w:val="20"/>
          <w:szCs w:val="20"/>
          <w:lang w:val="es-ES"/>
        </w:rPr>
      </w:pPr>
    </w:p>
    <w:p w14:paraId="22E51831" w14:textId="77777777" w:rsidR="00223C26" w:rsidRPr="00F5362F" w:rsidRDefault="00223C26" w:rsidP="0080790E">
      <w:pPr>
        <w:numPr>
          <w:ilvl w:val="0"/>
          <w:numId w:val="68"/>
        </w:numPr>
        <w:contextualSpacing/>
        <w:jc w:val="both"/>
        <w:rPr>
          <w:rFonts w:ascii="Noto Sans" w:hAnsi="Noto Sans" w:cs="Noto Sans"/>
          <w:sz w:val="20"/>
          <w:szCs w:val="20"/>
          <w:lang w:val="es-ES"/>
        </w:rPr>
      </w:pPr>
      <w:r w:rsidRPr="00F5362F">
        <w:rPr>
          <w:rFonts w:ascii="Noto Sans" w:hAnsi="Noto Sans" w:cs="Noto Sans"/>
          <w:b/>
          <w:bCs/>
          <w:sz w:val="20"/>
          <w:szCs w:val="20"/>
          <w:lang w:val="es-ES"/>
        </w:rPr>
        <w:t>Las finalidades del tratamiento para las cuales se obtienen los datos personales, distinguiendo aquéllas que requieran el consentimiento del titular;</w:t>
      </w:r>
    </w:p>
    <w:p w14:paraId="63812FB6" w14:textId="77777777" w:rsidR="00FF0C8B" w:rsidRPr="00F5362F" w:rsidRDefault="00FF0C8B" w:rsidP="00FF0C8B">
      <w:pPr>
        <w:ind w:left="1080"/>
        <w:contextualSpacing/>
        <w:jc w:val="both"/>
        <w:rPr>
          <w:rFonts w:ascii="Noto Sans" w:hAnsi="Noto Sans" w:cs="Noto Sans"/>
          <w:sz w:val="20"/>
          <w:szCs w:val="20"/>
          <w:lang w:val="es-ES"/>
        </w:rPr>
      </w:pPr>
    </w:p>
    <w:p w14:paraId="49DDCEBE" w14:textId="5D29C8D6" w:rsidR="00223C26" w:rsidRPr="00F5362F" w:rsidRDefault="00223C26" w:rsidP="00223C26">
      <w:pPr>
        <w:jc w:val="both"/>
        <w:rPr>
          <w:rFonts w:ascii="Noto Sans" w:hAnsi="Noto Sans" w:cs="Noto Sans"/>
          <w:sz w:val="20"/>
          <w:szCs w:val="20"/>
          <w:lang w:val="es-ES"/>
        </w:rPr>
      </w:pPr>
      <w:r w:rsidRPr="00F5362F">
        <w:rPr>
          <w:rFonts w:ascii="Noto Sans" w:hAnsi="Noto Sans" w:cs="Noto Sans"/>
          <w:sz w:val="20"/>
          <w:szCs w:val="20"/>
          <w:lang w:val="es-ES"/>
        </w:rPr>
        <w:t xml:space="preserve">La información que nos proporcione, correspondiente a sus datos personales como puede ser de forma enunciativa </w:t>
      </w:r>
      <w:r w:rsidR="009E3DBE" w:rsidRPr="00F5362F">
        <w:rPr>
          <w:rFonts w:ascii="Noto Sans" w:hAnsi="Noto Sans" w:cs="Noto Sans"/>
          <w:sz w:val="20"/>
          <w:szCs w:val="20"/>
          <w:lang w:val="es-ES"/>
        </w:rPr>
        <w:t>más</w:t>
      </w:r>
      <w:r w:rsidRPr="00F5362F">
        <w:rPr>
          <w:rFonts w:ascii="Noto Sans" w:hAnsi="Noto Sans" w:cs="Noto Sans"/>
          <w:sz w:val="20"/>
          <w:szCs w:val="20"/>
          <w:lang w:val="es-ES"/>
        </w:rPr>
        <w:t xml:space="preserve"> no limitativa, nombre (persona física y/o moral), edad, sexo, domicilio, teléfono, mediante el acceso a la información de las bases de datos y equipos del Instituto.</w:t>
      </w:r>
    </w:p>
    <w:p w14:paraId="5D5118AD" w14:textId="77777777" w:rsidR="00223C26" w:rsidRPr="00F5362F" w:rsidRDefault="00223C26" w:rsidP="00223C26">
      <w:pPr>
        <w:jc w:val="both"/>
        <w:rPr>
          <w:rFonts w:ascii="Noto Sans" w:hAnsi="Noto Sans" w:cs="Noto Sans"/>
          <w:sz w:val="20"/>
          <w:szCs w:val="20"/>
          <w:lang w:val="es-ES"/>
        </w:rPr>
      </w:pPr>
      <w:r w:rsidRPr="00F5362F">
        <w:rPr>
          <w:rFonts w:ascii="Noto Sans" w:hAnsi="Noto Sans" w:cs="Noto Sans"/>
          <w:sz w:val="20"/>
          <w:szCs w:val="20"/>
          <w:lang w:val="es-ES"/>
        </w:rPr>
        <w:t>El Instituto compromete a su personal que tiene acceso a datos personales en el ejercicio de sus funciones o intervención en cualquier fase del tratamiento, a mantener confidencialidad respecto de dicha información.</w:t>
      </w:r>
    </w:p>
    <w:p w14:paraId="0B2C93E5" w14:textId="77777777" w:rsidR="00223C26" w:rsidRPr="00F5362F" w:rsidRDefault="00223C26" w:rsidP="00223C26">
      <w:pPr>
        <w:jc w:val="both"/>
        <w:rPr>
          <w:rFonts w:ascii="Noto Sans" w:hAnsi="Noto Sans" w:cs="Noto Sans"/>
          <w:sz w:val="20"/>
          <w:szCs w:val="20"/>
          <w:lang w:val="es-ES"/>
        </w:rPr>
      </w:pPr>
      <w:r w:rsidRPr="00F5362F">
        <w:rPr>
          <w:rFonts w:ascii="Noto Sans" w:hAnsi="Noto Sans" w:cs="Noto Sans"/>
          <w:sz w:val="20"/>
          <w:szCs w:val="20"/>
          <w:lang w:val="es-ES"/>
        </w:rPr>
        <w:t>Los datos personales que se encuentren en la documentación de los equipos médicos no serán difundidos, distribuidos o comercializados.</w:t>
      </w:r>
    </w:p>
    <w:p w14:paraId="48327303" w14:textId="77777777" w:rsidR="00223C26" w:rsidRPr="00F5362F" w:rsidRDefault="00223C26" w:rsidP="00223C26">
      <w:pPr>
        <w:jc w:val="both"/>
        <w:rPr>
          <w:rFonts w:ascii="Noto Sans" w:hAnsi="Noto Sans" w:cs="Noto Sans"/>
          <w:sz w:val="20"/>
          <w:szCs w:val="20"/>
          <w:lang w:val="es-ES"/>
        </w:rPr>
      </w:pPr>
    </w:p>
    <w:p w14:paraId="5273041E" w14:textId="77777777" w:rsidR="00223C26" w:rsidRPr="00F5362F" w:rsidRDefault="00223C26" w:rsidP="0080790E">
      <w:pPr>
        <w:numPr>
          <w:ilvl w:val="0"/>
          <w:numId w:val="68"/>
        </w:numPr>
        <w:contextualSpacing/>
        <w:jc w:val="both"/>
        <w:rPr>
          <w:rFonts w:ascii="Noto Sans" w:hAnsi="Noto Sans" w:cs="Noto Sans"/>
          <w:sz w:val="20"/>
          <w:szCs w:val="20"/>
          <w:lang w:val="es-ES"/>
        </w:rPr>
      </w:pPr>
      <w:r w:rsidRPr="00F5362F">
        <w:rPr>
          <w:rFonts w:ascii="Noto Sans" w:hAnsi="Noto Sans" w:cs="Noto Sans"/>
          <w:b/>
          <w:bCs/>
          <w:sz w:val="20"/>
          <w:szCs w:val="20"/>
          <w:lang w:val="es-ES"/>
        </w:rPr>
        <w:t>Cuando se realicen transferencias de datos personales que requieran consentimiento, se deberá informar:</w:t>
      </w:r>
    </w:p>
    <w:p w14:paraId="2171DE6C" w14:textId="77777777" w:rsidR="00223C26" w:rsidRPr="00F5362F" w:rsidRDefault="00223C26" w:rsidP="0080790E">
      <w:pPr>
        <w:numPr>
          <w:ilvl w:val="1"/>
          <w:numId w:val="68"/>
        </w:numPr>
        <w:contextualSpacing/>
        <w:jc w:val="both"/>
        <w:rPr>
          <w:rFonts w:ascii="Noto Sans" w:hAnsi="Noto Sans" w:cs="Noto Sans"/>
          <w:b/>
          <w:bCs/>
          <w:sz w:val="20"/>
          <w:szCs w:val="20"/>
          <w:lang w:val="es-ES"/>
        </w:rPr>
      </w:pPr>
      <w:r w:rsidRPr="00F5362F">
        <w:rPr>
          <w:rFonts w:ascii="Noto Sans" w:hAnsi="Noto Sans" w:cs="Noto Sans"/>
          <w:b/>
          <w:bCs/>
          <w:sz w:val="20"/>
          <w:szCs w:val="20"/>
          <w:lang w:val="es-ES"/>
        </w:rPr>
        <w:t xml:space="preserve">Las autoridades, poderes, entidades, órganos y organismos gubernamentales de los tres órdenes de gobierno y las personas físicas o morales a las que se transfieren los datos personales, y, </w:t>
      </w:r>
    </w:p>
    <w:p w14:paraId="286EA1D0" w14:textId="77777777" w:rsidR="00223C26" w:rsidRPr="00F5362F" w:rsidRDefault="00223C26" w:rsidP="00223C26">
      <w:pPr>
        <w:jc w:val="both"/>
        <w:rPr>
          <w:rFonts w:ascii="Noto Sans" w:hAnsi="Noto Sans" w:cs="Noto Sans"/>
          <w:sz w:val="20"/>
          <w:szCs w:val="20"/>
          <w:lang w:val="es-ES"/>
        </w:rPr>
      </w:pPr>
      <w:r w:rsidRPr="00F5362F">
        <w:rPr>
          <w:rFonts w:ascii="Noto Sans" w:hAnsi="Noto Sans" w:cs="Noto Sans"/>
          <w:sz w:val="20"/>
          <w:szCs w:val="20"/>
          <w:lang w:val="es-ES"/>
        </w:rPr>
        <w:t>Únicamente podrán ser proporcionados a terceros si se cumplen los supuestos establecidos al efecto en los artículos en los artículos 3 Fracción III, 15, 16, 20, 22, 59, 60, 63,  de la Ley General de Protección de Datos Personales en Posesión de Sujetos Obligados, de la Ley General de Transparencia y Acceso a la Información Pública, para lo cual, el IMSS se compromete a tratar dicha información, de conformidad con los principios de principios de licitud, finalidad, lealtad, consentimiento, calidad, proporcionalidad, información y responsabilidad en el tratamiento de datos personales.</w:t>
      </w:r>
    </w:p>
    <w:p w14:paraId="02E01673" w14:textId="77777777" w:rsidR="003D6519" w:rsidRPr="00F5362F" w:rsidRDefault="003D6519" w:rsidP="00223C26">
      <w:pPr>
        <w:jc w:val="both"/>
        <w:rPr>
          <w:rFonts w:ascii="Noto Sans" w:hAnsi="Noto Sans" w:cs="Noto Sans"/>
          <w:sz w:val="20"/>
          <w:szCs w:val="20"/>
          <w:lang w:val="es-ES"/>
        </w:rPr>
      </w:pPr>
    </w:p>
    <w:p w14:paraId="0B7AD326" w14:textId="77777777" w:rsidR="00223C26" w:rsidRPr="00F5362F" w:rsidRDefault="00223C26" w:rsidP="0080790E">
      <w:pPr>
        <w:numPr>
          <w:ilvl w:val="1"/>
          <w:numId w:val="68"/>
        </w:numPr>
        <w:contextualSpacing/>
        <w:jc w:val="both"/>
        <w:rPr>
          <w:rFonts w:ascii="Noto Sans" w:hAnsi="Noto Sans" w:cs="Noto Sans"/>
          <w:b/>
          <w:bCs/>
          <w:sz w:val="20"/>
          <w:szCs w:val="20"/>
          <w:lang w:val="es-ES"/>
        </w:rPr>
      </w:pPr>
      <w:r w:rsidRPr="00F5362F">
        <w:rPr>
          <w:rFonts w:ascii="Noto Sans" w:hAnsi="Noto Sans" w:cs="Noto Sans"/>
          <w:b/>
          <w:bCs/>
          <w:sz w:val="20"/>
          <w:szCs w:val="20"/>
          <w:lang w:val="es-ES"/>
        </w:rPr>
        <w:t>Las finalidades de estas transferencias;</w:t>
      </w:r>
    </w:p>
    <w:p w14:paraId="02030B16" w14:textId="77777777" w:rsidR="00223C26" w:rsidRPr="00F5362F" w:rsidRDefault="00223C26" w:rsidP="00223C26">
      <w:pPr>
        <w:jc w:val="both"/>
        <w:rPr>
          <w:rFonts w:ascii="Noto Sans" w:hAnsi="Noto Sans" w:cs="Noto Sans"/>
          <w:sz w:val="20"/>
          <w:szCs w:val="20"/>
          <w:lang w:val="es-ES"/>
        </w:rPr>
      </w:pPr>
      <w:r w:rsidRPr="00F5362F">
        <w:rPr>
          <w:rFonts w:ascii="Noto Sans" w:hAnsi="Noto Sans" w:cs="Noto Sans"/>
          <w:sz w:val="20"/>
          <w:szCs w:val="20"/>
          <w:lang w:val="es-ES"/>
        </w:rPr>
        <w:t>Se informa que no se realizarán transferencias de datos personales, salvo aquéllas que sean necesarias para atender requerimientos de información de una autoridad competente, que estén debidamente fundados y motivados.</w:t>
      </w:r>
    </w:p>
    <w:p w14:paraId="49CCF9E6" w14:textId="77777777" w:rsidR="00223C26" w:rsidRPr="00F5362F" w:rsidRDefault="00223C26" w:rsidP="00223C26">
      <w:pPr>
        <w:jc w:val="both"/>
        <w:rPr>
          <w:rFonts w:ascii="Noto Sans" w:hAnsi="Noto Sans" w:cs="Noto Sans"/>
          <w:sz w:val="20"/>
          <w:szCs w:val="20"/>
          <w:lang w:val="es-ES"/>
        </w:rPr>
      </w:pPr>
    </w:p>
    <w:p w14:paraId="579BBB28" w14:textId="77777777" w:rsidR="00223C26" w:rsidRPr="00F5362F" w:rsidRDefault="00223C26" w:rsidP="0080790E">
      <w:pPr>
        <w:numPr>
          <w:ilvl w:val="0"/>
          <w:numId w:val="68"/>
        </w:numPr>
        <w:contextualSpacing/>
        <w:jc w:val="both"/>
        <w:rPr>
          <w:rFonts w:ascii="Noto Sans" w:hAnsi="Noto Sans" w:cs="Noto Sans"/>
          <w:sz w:val="20"/>
          <w:szCs w:val="20"/>
          <w:lang w:val="es-ES"/>
        </w:rPr>
      </w:pPr>
      <w:r w:rsidRPr="00F5362F">
        <w:rPr>
          <w:rFonts w:ascii="Noto Sans" w:hAnsi="Noto Sans" w:cs="Noto Sans"/>
          <w:b/>
          <w:bCs/>
          <w:sz w:val="20"/>
          <w:szCs w:val="20"/>
          <w:lang w:val="es-ES"/>
        </w:rPr>
        <w:t>Los mecanismos y medios disponibles para que la persona titular, en su caso, pueda manifestar su negativa para el tratamiento de sus datos personales para finalidades y transferencias de datos personales que requieren el consentimiento de la persona titular, y:</w:t>
      </w:r>
    </w:p>
    <w:p w14:paraId="0C67CCC5" w14:textId="5D4FFC35" w:rsidR="00223C26" w:rsidRPr="00F5362F" w:rsidRDefault="00223C26" w:rsidP="00223C26">
      <w:pPr>
        <w:jc w:val="both"/>
        <w:rPr>
          <w:rFonts w:ascii="Noto Sans" w:hAnsi="Noto Sans" w:cs="Noto Sans"/>
          <w:sz w:val="20"/>
          <w:szCs w:val="20"/>
          <w:lang w:val="es-ES"/>
        </w:rPr>
      </w:pPr>
      <w:r w:rsidRPr="00F5362F">
        <w:rPr>
          <w:rFonts w:ascii="Noto Sans" w:hAnsi="Noto Sans" w:cs="Noto Sans"/>
          <w:sz w:val="20"/>
          <w:szCs w:val="20"/>
          <w:lang w:val="es-ES"/>
        </w:rPr>
        <w:t>Para que Usted pueda manifestar su negativa para el tratamiento de sus datos personales para finalidades y transferencias de datos personales que requieren el consentimiento del titular, podrá acudir al </w:t>
      </w:r>
      <w:r w:rsidRPr="00F5362F">
        <w:rPr>
          <w:rFonts w:ascii="Noto Sans" w:hAnsi="Noto Sans" w:cs="Noto Sans"/>
          <w:b/>
          <w:bCs/>
          <w:sz w:val="20"/>
          <w:szCs w:val="20"/>
          <w:lang w:val="es-ES"/>
        </w:rPr>
        <w:t>DOMICILIO OFICIAL DE LA UNIDAD DE TRANSPARENCIA que se localiza en </w:t>
      </w:r>
      <w:r w:rsidR="009E3DBE" w:rsidRPr="00F5362F">
        <w:rPr>
          <w:rFonts w:ascii="Noto Sans" w:hAnsi="Noto Sans" w:cs="Noto Sans"/>
          <w:sz w:val="20"/>
          <w:szCs w:val="20"/>
          <w:lang w:val="es-ES"/>
        </w:rPr>
        <w:t>Domicilio: Belisario Dominguez Núm. 1000, Col. Independencia, Guadalajara, Jalisco, C.P. 44340</w:t>
      </w:r>
      <w:r w:rsidRPr="00F5362F">
        <w:rPr>
          <w:rFonts w:ascii="Noto Sans" w:hAnsi="Noto Sans" w:cs="Noto Sans"/>
          <w:sz w:val="20"/>
          <w:szCs w:val="20"/>
          <w:lang w:val="es-ES"/>
        </w:rPr>
        <w:t>; cuenta con un </w:t>
      </w:r>
      <w:r w:rsidRPr="00F5362F">
        <w:rPr>
          <w:rFonts w:ascii="Noto Sans" w:hAnsi="Noto Sans" w:cs="Noto Sans"/>
          <w:b/>
          <w:bCs/>
          <w:sz w:val="20"/>
          <w:szCs w:val="20"/>
          <w:lang w:val="es-ES"/>
        </w:rPr>
        <w:t>HORARIO DE ATENCIÓN de </w:t>
      </w:r>
      <w:r w:rsidR="009E3DBE" w:rsidRPr="00F5362F">
        <w:rPr>
          <w:rFonts w:ascii="Noto Sans" w:hAnsi="Noto Sans" w:cs="Noto Sans"/>
          <w:sz w:val="20"/>
          <w:szCs w:val="20"/>
          <w:lang w:val="es-ES"/>
        </w:rPr>
        <w:t>8:00 a 16</w:t>
      </w:r>
      <w:r w:rsidRPr="00F5362F">
        <w:rPr>
          <w:rFonts w:ascii="Noto Sans" w:hAnsi="Noto Sans" w:cs="Noto Sans"/>
          <w:sz w:val="20"/>
          <w:szCs w:val="20"/>
          <w:lang w:val="es-ES"/>
        </w:rPr>
        <w:t>:00 horas y como </w:t>
      </w:r>
      <w:r w:rsidRPr="00F5362F">
        <w:rPr>
          <w:rFonts w:ascii="Noto Sans" w:hAnsi="Noto Sans" w:cs="Noto Sans"/>
          <w:b/>
          <w:bCs/>
          <w:sz w:val="20"/>
          <w:szCs w:val="20"/>
          <w:lang w:val="es-ES"/>
        </w:rPr>
        <w:t>TELÉFONO DE ATENCIÓN</w:t>
      </w:r>
      <w:r w:rsidRPr="00F5362F">
        <w:rPr>
          <w:rFonts w:ascii="Noto Sans" w:hAnsi="Noto Sans" w:cs="Noto Sans"/>
          <w:sz w:val="20"/>
          <w:szCs w:val="20"/>
          <w:lang w:val="es-ES"/>
        </w:rPr>
        <w:t> </w:t>
      </w:r>
      <w:r w:rsidR="009E3DBE" w:rsidRPr="00F5362F">
        <w:rPr>
          <w:rFonts w:ascii="Noto Sans" w:hAnsi="Noto Sans" w:cs="Noto Sans"/>
          <w:sz w:val="20"/>
          <w:szCs w:val="20"/>
          <w:lang w:val="es-ES"/>
        </w:rPr>
        <w:t>33 36683000</w:t>
      </w:r>
      <w:r w:rsidRPr="00F5362F">
        <w:rPr>
          <w:rFonts w:ascii="Noto Sans" w:hAnsi="Noto Sans" w:cs="Noto Sans"/>
          <w:sz w:val="20"/>
          <w:szCs w:val="20"/>
          <w:lang w:val="es-ES"/>
        </w:rPr>
        <w:t>, donde se le indicaran los pasos a seguir para tal efecto.</w:t>
      </w:r>
    </w:p>
    <w:p w14:paraId="608B719E" w14:textId="77777777" w:rsidR="009E3DBE" w:rsidRPr="00F5362F" w:rsidRDefault="009E3DBE" w:rsidP="00223C26">
      <w:pPr>
        <w:jc w:val="both"/>
        <w:rPr>
          <w:rFonts w:ascii="Noto Sans" w:hAnsi="Noto Sans" w:cs="Noto Sans"/>
          <w:sz w:val="20"/>
          <w:szCs w:val="20"/>
          <w:lang w:val="es-ES"/>
        </w:rPr>
      </w:pPr>
    </w:p>
    <w:p w14:paraId="05274FE0" w14:textId="77777777" w:rsidR="00223C26" w:rsidRPr="00F5362F" w:rsidRDefault="00223C26" w:rsidP="00223C26">
      <w:pPr>
        <w:rPr>
          <w:rFonts w:ascii="Noto Sans" w:hAnsi="Noto Sans" w:cs="Noto Sans"/>
          <w:b/>
          <w:bCs/>
          <w:sz w:val="20"/>
          <w:szCs w:val="20"/>
          <w:lang w:val="es-ES"/>
        </w:rPr>
      </w:pPr>
      <w:r w:rsidRPr="00F5362F">
        <w:rPr>
          <w:rFonts w:ascii="Noto Sans" w:hAnsi="Noto Sans" w:cs="Noto Sans"/>
          <w:b/>
          <w:bCs/>
          <w:sz w:val="20"/>
          <w:szCs w:val="20"/>
          <w:lang w:val="es-ES"/>
        </w:rPr>
        <w:t>V. El sitio donde se podrá consultar el aviso de privacidad integral.</w:t>
      </w:r>
    </w:p>
    <w:p w14:paraId="50300197" w14:textId="77777777" w:rsidR="00223C26" w:rsidRPr="00F5362F" w:rsidRDefault="00223C26" w:rsidP="00223C26">
      <w:pPr>
        <w:rPr>
          <w:rFonts w:ascii="Noto Sans" w:hAnsi="Noto Sans" w:cs="Noto Sans"/>
          <w:b/>
          <w:bCs/>
          <w:sz w:val="20"/>
          <w:szCs w:val="20"/>
          <w:lang w:val="es-ES"/>
        </w:rPr>
      </w:pPr>
    </w:p>
    <w:p w14:paraId="5CB9E70E" w14:textId="77777777" w:rsidR="00223C26" w:rsidRPr="00F5362F" w:rsidRDefault="00223C26" w:rsidP="00223C26">
      <w:pPr>
        <w:rPr>
          <w:rFonts w:ascii="Noto Sans" w:hAnsi="Noto Sans" w:cs="Noto Sans"/>
          <w:sz w:val="20"/>
          <w:szCs w:val="20"/>
          <w:lang w:val="es-ES"/>
        </w:rPr>
      </w:pPr>
      <w:r w:rsidRPr="00F5362F">
        <w:rPr>
          <w:rFonts w:ascii="Noto Sans" w:hAnsi="Noto Sans" w:cs="Noto Sans"/>
          <w:sz w:val="20"/>
          <w:szCs w:val="20"/>
          <w:lang w:val="es-MX"/>
        </w:rPr>
        <w:lastRenderedPageBreak/>
        <w:t>El </w:t>
      </w:r>
      <w:hyperlink r:id="rId21" w:tgtFrame="_blank" w:history="1">
        <w:r w:rsidRPr="00F5362F">
          <w:rPr>
            <w:rFonts w:ascii="Noto Sans" w:hAnsi="Noto Sans" w:cs="Noto Sans"/>
            <w:color w:val="0000FF" w:themeColor="hyperlink"/>
            <w:sz w:val="20"/>
            <w:szCs w:val="20"/>
            <w:u w:val="single"/>
            <w:lang w:val="es-MX"/>
          </w:rPr>
          <w:t>AVISO DE PRIVACIDAD INTEGRAL</w:t>
        </w:r>
      </w:hyperlink>
      <w:r w:rsidRPr="00F5362F">
        <w:rPr>
          <w:rFonts w:ascii="Noto Sans" w:hAnsi="Noto Sans" w:cs="Noto Sans"/>
          <w:sz w:val="20"/>
          <w:szCs w:val="20"/>
          <w:lang w:val="es-MX"/>
        </w:rPr>
        <w:t> puede ser consultado en la página electrónica a la que se accede a través de la dirección siguiente:  </w:t>
      </w:r>
      <w:hyperlink r:id="rId22" w:tgtFrame="_blank" w:history="1">
        <w:r w:rsidRPr="00F5362F">
          <w:rPr>
            <w:rFonts w:ascii="Noto Sans" w:hAnsi="Noto Sans" w:cs="Noto Sans"/>
            <w:color w:val="0000FF" w:themeColor="hyperlink"/>
            <w:sz w:val="20"/>
            <w:szCs w:val="20"/>
            <w:u w:val="single"/>
            <w:lang w:val="es-MX"/>
          </w:rPr>
          <w:t>http://www.imss.gob.mx/aviso-integral</w:t>
        </w:r>
      </w:hyperlink>
    </w:p>
    <w:p w14:paraId="62E1DED3" w14:textId="77777777" w:rsidR="00223C26" w:rsidRPr="00F5362F" w:rsidRDefault="00223C26" w:rsidP="00223C26">
      <w:pPr>
        <w:rPr>
          <w:rFonts w:ascii="Noto Sans" w:hAnsi="Noto Sans" w:cs="Noto Sans"/>
          <w:sz w:val="20"/>
          <w:szCs w:val="20"/>
          <w:lang w:val="es-MX"/>
        </w:rPr>
      </w:pPr>
    </w:p>
    <w:p w14:paraId="1A23BBA5" w14:textId="77777777" w:rsidR="00223C26" w:rsidRPr="00F5362F" w:rsidRDefault="00223C26" w:rsidP="00223C26">
      <w:pPr>
        <w:rPr>
          <w:rFonts w:ascii="Noto Sans" w:hAnsi="Noto Sans" w:cs="Noto Sans"/>
          <w:b/>
          <w:color w:val="FF0000"/>
          <w:sz w:val="20"/>
          <w:szCs w:val="20"/>
          <w:lang w:val="es-MX"/>
        </w:rPr>
      </w:pPr>
    </w:p>
    <w:p w14:paraId="67E27BA9" w14:textId="77777777" w:rsidR="00223C26" w:rsidRPr="00F5362F" w:rsidRDefault="00223C26" w:rsidP="00223C26">
      <w:pPr>
        <w:rPr>
          <w:rFonts w:ascii="Noto Sans" w:hAnsi="Noto Sans" w:cs="Noto Sans"/>
          <w:b/>
          <w:bCs/>
          <w:sz w:val="20"/>
          <w:szCs w:val="20"/>
          <w:lang w:val="es-MX"/>
        </w:rPr>
      </w:pPr>
      <w:r w:rsidRPr="00F5362F">
        <w:rPr>
          <w:rFonts w:ascii="Noto Sans" w:hAnsi="Noto Sans" w:cs="Noto Sans"/>
          <w:b/>
          <w:bCs/>
          <w:sz w:val="20"/>
          <w:szCs w:val="20"/>
          <w:lang w:val="es-MX"/>
        </w:rPr>
        <w:t>RESPONSABILIDAD CIVIL</w:t>
      </w:r>
    </w:p>
    <w:p w14:paraId="3051984B" w14:textId="77777777" w:rsidR="00223C26" w:rsidRPr="00F5362F" w:rsidRDefault="00223C26" w:rsidP="00223C26">
      <w:pPr>
        <w:jc w:val="both"/>
        <w:rPr>
          <w:rFonts w:ascii="Noto Sans" w:hAnsi="Noto Sans" w:cs="Noto Sans"/>
          <w:b/>
          <w:i/>
          <w:iCs/>
          <w:sz w:val="20"/>
          <w:szCs w:val="20"/>
          <w:lang w:val="es-MX"/>
        </w:rPr>
      </w:pPr>
    </w:p>
    <w:p w14:paraId="454C4665" w14:textId="77777777" w:rsidR="00223C26" w:rsidRPr="00F5362F" w:rsidRDefault="00223C26" w:rsidP="00223C26">
      <w:pPr>
        <w:jc w:val="both"/>
        <w:rPr>
          <w:rFonts w:ascii="Noto Sans" w:hAnsi="Noto Sans" w:cs="Noto Sans"/>
          <w:iCs/>
          <w:sz w:val="20"/>
          <w:szCs w:val="20"/>
          <w:lang w:val="es-MX"/>
        </w:rPr>
      </w:pPr>
      <w:r w:rsidRPr="00F5362F">
        <w:rPr>
          <w:rFonts w:ascii="Noto Sans" w:hAnsi="Noto Sans" w:cs="Noto Sans"/>
          <w:iCs/>
          <w:sz w:val="20"/>
          <w:szCs w:val="20"/>
          <w:lang w:val="es-MX"/>
        </w:rPr>
        <w:t>“EL PROVEEDOR” SE OBLIGA A RESPONDER POR SU CUENTA Y RIESGO DE LOS DAÑOS Y/O PERJUICIOS QUE, POR INOBSERVANCIA O NEGLIGENCIA DE SU PARTE, LLEGUEN A CAUSAR A “EL INSTITUTO” Y/O A TERCEROS, CON MOTIVO DE LAS OBLIGACIONES PACTADAS O BIEN POR LOS DEFECTOS O VICIOS OCULTOS EN LOS SERVICIOS PRESTADOS, DE CONFORMIDAD CON LO ESTABLECIDO EN EL ARTÍCULO 75 PENÚLTIMO PÁRRAFO DE LA LEY DE ADQUISICIONES, ARRENDAMIENTOS Y SERVICIOS DEL SECTOR PÚBLICO.</w:t>
      </w:r>
    </w:p>
    <w:p w14:paraId="1A355FAB" w14:textId="77777777" w:rsidR="00223C26" w:rsidRPr="00F5362F" w:rsidRDefault="00223C26" w:rsidP="00223C26">
      <w:pPr>
        <w:jc w:val="both"/>
        <w:rPr>
          <w:rFonts w:ascii="Noto Sans" w:hAnsi="Noto Sans" w:cs="Noto Sans"/>
          <w:iCs/>
          <w:sz w:val="20"/>
          <w:szCs w:val="20"/>
          <w:lang w:val="es-MX"/>
        </w:rPr>
      </w:pPr>
    </w:p>
    <w:p w14:paraId="0CA3E7D5" w14:textId="77777777" w:rsidR="00223C26" w:rsidRPr="00F5362F" w:rsidRDefault="00223C26" w:rsidP="00223C26">
      <w:pPr>
        <w:jc w:val="both"/>
        <w:rPr>
          <w:rFonts w:ascii="Noto Sans" w:hAnsi="Noto Sans" w:cs="Noto Sans"/>
          <w:iCs/>
          <w:sz w:val="20"/>
          <w:szCs w:val="20"/>
          <w:lang w:val="es-MX"/>
        </w:rPr>
      </w:pPr>
      <w:r w:rsidRPr="00F5362F">
        <w:rPr>
          <w:rFonts w:ascii="Noto Sans" w:hAnsi="Noto Sans" w:cs="Noto Sans"/>
          <w:iCs/>
          <w:sz w:val="20"/>
          <w:szCs w:val="20"/>
          <w:lang w:val="es-MX"/>
        </w:rPr>
        <w:t>CONFORME A LO PREVISTO EN EL ARTÍCULO 156 DEL REGLAMENTO DE LA LEY DE ADQUISICIONES, ARRENDAMIE6NTOS Y SERVICIOS DEL SECTOR PÚBLICO, EL PROVEEDOR EN CASO DE AUDITORÍAS, VISITAS O INSPECCIONES QUE PRACTIQUE LA SECRETARÍA DE LA FUNCIÓN PÚBLICA Y EL ÓRGANO INTERNO DE CONTROL, DEBE PROPORCIONAR LA INFORMACIÓN QUE EN SU MOMENTO REQUIERA, RELATIVA AL PRESENTE CONTRATO.</w:t>
      </w:r>
    </w:p>
    <w:p w14:paraId="07019F83" w14:textId="77777777" w:rsidR="00223C26" w:rsidRPr="00F5362F" w:rsidRDefault="00223C26" w:rsidP="00223C26">
      <w:pPr>
        <w:rPr>
          <w:rFonts w:ascii="Noto Sans" w:hAnsi="Noto Sans" w:cs="Noto Sans"/>
          <w:b/>
          <w:color w:val="FF0000"/>
          <w:sz w:val="20"/>
          <w:szCs w:val="20"/>
          <w:lang w:val="es-MX"/>
        </w:rPr>
      </w:pPr>
    </w:p>
    <w:p w14:paraId="645122DA" w14:textId="77777777" w:rsidR="00223C26" w:rsidRPr="00F5362F" w:rsidRDefault="00223C26" w:rsidP="00223C26">
      <w:pPr>
        <w:rPr>
          <w:rFonts w:ascii="Noto Sans" w:hAnsi="Noto Sans" w:cs="Noto Sans"/>
          <w:b/>
          <w:color w:val="FF0000"/>
          <w:sz w:val="20"/>
          <w:szCs w:val="20"/>
          <w:lang w:val="es-MX"/>
        </w:rPr>
      </w:pPr>
    </w:p>
    <w:p w14:paraId="17B3033A" w14:textId="03AFC6C1" w:rsidR="00223C26" w:rsidRPr="00F5362F" w:rsidRDefault="009E3DBE" w:rsidP="00223C26">
      <w:pPr>
        <w:rPr>
          <w:rFonts w:ascii="Noto Sans" w:hAnsi="Noto Sans" w:cs="Noto Sans"/>
          <w:b/>
          <w:bCs/>
          <w:sz w:val="20"/>
          <w:szCs w:val="20"/>
          <w:lang w:val="es-MX"/>
        </w:rPr>
      </w:pPr>
      <w:r w:rsidRPr="00F5362F">
        <w:rPr>
          <w:rFonts w:ascii="Noto Sans" w:hAnsi="Noto Sans" w:cs="Noto Sans"/>
          <w:b/>
          <w:bCs/>
          <w:sz w:val="20"/>
          <w:szCs w:val="20"/>
          <w:lang w:val="es-MX"/>
        </w:rPr>
        <w:t xml:space="preserve">DICTAMEN DE PROTECCIÓN CIVIL: NO APLICA </w:t>
      </w:r>
    </w:p>
    <w:p w14:paraId="498F8F7A" w14:textId="77777777" w:rsidR="00223C26" w:rsidRPr="00F5362F" w:rsidRDefault="00223C26" w:rsidP="00223C26">
      <w:pPr>
        <w:rPr>
          <w:rFonts w:ascii="Noto Sans" w:eastAsia="Times New Roman" w:hAnsi="Noto Sans" w:cs="Noto Sans"/>
          <w:sz w:val="20"/>
          <w:szCs w:val="20"/>
          <w:lang w:val="es-ES" w:eastAsia="ar-SA"/>
        </w:rPr>
      </w:pPr>
    </w:p>
    <w:p w14:paraId="23801922" w14:textId="77777777" w:rsidR="00223C26" w:rsidRPr="00F5362F" w:rsidRDefault="00223C26" w:rsidP="00223C26">
      <w:pPr>
        <w:rPr>
          <w:rFonts w:ascii="Noto Sans" w:eastAsia="Times New Roman" w:hAnsi="Noto Sans" w:cs="Noto Sans"/>
          <w:sz w:val="20"/>
          <w:szCs w:val="20"/>
          <w:lang w:val="es-ES" w:eastAsia="ar-SA"/>
        </w:rPr>
      </w:pPr>
    </w:p>
    <w:p w14:paraId="5A1F316F" w14:textId="77777777" w:rsidR="00223C26" w:rsidRPr="00F5362F" w:rsidRDefault="00223C26" w:rsidP="00223C26">
      <w:pPr>
        <w:rPr>
          <w:rFonts w:ascii="Noto Sans" w:eastAsia="Times New Roman" w:hAnsi="Noto Sans" w:cs="Noto Sans"/>
          <w:sz w:val="20"/>
          <w:szCs w:val="20"/>
          <w:lang w:val="es-ES" w:eastAsia="ar-SA"/>
        </w:rPr>
      </w:pPr>
    </w:p>
    <w:p w14:paraId="79B85DB1" w14:textId="77777777" w:rsidR="00223C26" w:rsidRPr="00F5362F" w:rsidRDefault="00223C26" w:rsidP="00223C26">
      <w:pPr>
        <w:jc w:val="center"/>
        <w:rPr>
          <w:rFonts w:ascii="Noto Sans" w:eastAsia="MS Mincho" w:hAnsi="Noto Sans" w:cs="Noto Sans"/>
          <w:b/>
          <w:sz w:val="20"/>
          <w:szCs w:val="20"/>
          <w:lang w:val="es-ES" w:eastAsia="ar-SA"/>
        </w:rPr>
      </w:pPr>
      <w:r w:rsidRPr="00F5362F">
        <w:rPr>
          <w:rFonts w:ascii="Noto Sans" w:eastAsia="MS Mincho" w:hAnsi="Noto Sans" w:cs="Noto Sans"/>
          <w:b/>
          <w:sz w:val="20"/>
          <w:szCs w:val="20"/>
          <w:lang w:val="es-ES" w:eastAsia="ar-SA"/>
        </w:rPr>
        <w:t>Firma de los responsables</w:t>
      </w:r>
    </w:p>
    <w:p w14:paraId="30EF3E7F" w14:textId="77777777" w:rsidR="00223C26" w:rsidRPr="00F5362F" w:rsidRDefault="00223C26" w:rsidP="00223C26">
      <w:pPr>
        <w:rPr>
          <w:rFonts w:ascii="Noto Sans" w:hAnsi="Noto Sans" w:cs="Noto Sans"/>
          <w:caps/>
          <w:sz w:val="20"/>
          <w:szCs w:val="20"/>
          <w:lang w:val="es-ES" w:eastAsia="ar-SA"/>
        </w:rPr>
      </w:pPr>
    </w:p>
    <w:p w14:paraId="679E7317" w14:textId="77777777" w:rsidR="00223C26" w:rsidRPr="00F5362F" w:rsidRDefault="00223C26" w:rsidP="00223C26">
      <w:pPr>
        <w:suppressAutoHyphens/>
        <w:spacing w:line="276" w:lineRule="auto"/>
        <w:rPr>
          <w:rFonts w:ascii="Noto Sans" w:eastAsia="Times New Roman" w:hAnsi="Noto Sans" w:cs="Noto Sans"/>
          <w:sz w:val="20"/>
          <w:szCs w:val="20"/>
          <w:lang w:val="es-ES" w:eastAsia="ar-SA"/>
        </w:rPr>
      </w:pPr>
    </w:p>
    <w:tbl>
      <w:tblPr>
        <w:tblStyle w:val="Tablaconcuadrcula15"/>
        <w:tblW w:w="4725" w:type="dxa"/>
        <w:jc w:val="center"/>
        <w:tblLook w:val="04A0" w:firstRow="1" w:lastRow="0" w:firstColumn="1" w:lastColumn="0" w:noHBand="0" w:noVBand="1"/>
      </w:tblPr>
      <w:tblGrid>
        <w:gridCol w:w="4725"/>
      </w:tblGrid>
      <w:tr w:rsidR="00223C26" w:rsidRPr="00F5362F" w14:paraId="15007CA6" w14:textId="77777777" w:rsidTr="00631A6A">
        <w:trPr>
          <w:trHeight w:val="226"/>
          <w:jc w:val="center"/>
        </w:trPr>
        <w:tc>
          <w:tcPr>
            <w:tcW w:w="4725" w:type="dxa"/>
            <w:tcBorders>
              <w:top w:val="nil"/>
              <w:left w:val="nil"/>
              <w:bottom w:val="single" w:sz="4" w:space="0" w:color="000000"/>
              <w:right w:val="nil"/>
            </w:tcBorders>
            <w:hideMark/>
          </w:tcPr>
          <w:p w14:paraId="44B22554" w14:textId="77777777" w:rsidR="00223C26" w:rsidRPr="00F5362F" w:rsidRDefault="00223C26" w:rsidP="00223C26">
            <w:pPr>
              <w:suppressAutoHyphens/>
              <w:spacing w:line="276" w:lineRule="auto"/>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Revisó:</w:t>
            </w:r>
          </w:p>
          <w:p w14:paraId="014ED78B" w14:textId="77777777" w:rsidR="00223C26" w:rsidRPr="00F5362F" w:rsidRDefault="00223C26" w:rsidP="00223C26">
            <w:pPr>
              <w:suppressAutoHyphens/>
              <w:spacing w:line="276" w:lineRule="auto"/>
              <w:jc w:val="center"/>
              <w:rPr>
                <w:rFonts w:ascii="Noto Sans" w:eastAsia="Times New Roman" w:hAnsi="Noto Sans" w:cs="Noto Sans"/>
                <w:sz w:val="20"/>
                <w:szCs w:val="20"/>
                <w:lang w:val="es-ES" w:eastAsia="ar-SA"/>
              </w:rPr>
            </w:pPr>
          </w:p>
          <w:p w14:paraId="48AFA2AC" w14:textId="77777777" w:rsidR="00223C26" w:rsidRPr="00F5362F" w:rsidRDefault="00223C26" w:rsidP="00223C26">
            <w:pPr>
              <w:suppressAutoHyphens/>
              <w:spacing w:line="276" w:lineRule="auto"/>
              <w:jc w:val="center"/>
              <w:rPr>
                <w:rFonts w:ascii="Noto Sans" w:eastAsia="Times New Roman" w:hAnsi="Noto Sans" w:cs="Noto Sans"/>
                <w:sz w:val="20"/>
                <w:szCs w:val="20"/>
                <w:lang w:val="es-ES" w:eastAsia="ar-SA"/>
              </w:rPr>
            </w:pPr>
          </w:p>
        </w:tc>
      </w:tr>
      <w:tr w:rsidR="00223C26" w:rsidRPr="00F5362F" w14:paraId="6CAF7DDD" w14:textId="77777777" w:rsidTr="00631A6A">
        <w:trPr>
          <w:trHeight w:val="334"/>
          <w:jc w:val="center"/>
        </w:trPr>
        <w:tc>
          <w:tcPr>
            <w:tcW w:w="4725" w:type="dxa"/>
            <w:tcBorders>
              <w:top w:val="single" w:sz="4" w:space="0" w:color="000000"/>
              <w:left w:val="nil"/>
              <w:bottom w:val="nil"/>
              <w:right w:val="nil"/>
            </w:tcBorders>
            <w:vAlign w:val="center"/>
            <w:hideMark/>
          </w:tcPr>
          <w:p w14:paraId="4EBABB47" w14:textId="77777777" w:rsidR="00223C26" w:rsidRPr="00F5362F" w:rsidRDefault="00223C26" w:rsidP="00223C26">
            <w:pPr>
              <w:suppressAutoHyphens/>
              <w:spacing w:line="276" w:lineRule="auto"/>
              <w:jc w:val="center"/>
              <w:rPr>
                <w:rFonts w:ascii="Noto Sans" w:eastAsia="Times New Roman" w:hAnsi="Noto Sans" w:cs="Noto Sans"/>
                <w:b/>
                <w:sz w:val="20"/>
                <w:szCs w:val="20"/>
                <w:lang w:val="es-ES" w:eastAsia="ar-SA"/>
              </w:rPr>
            </w:pPr>
            <w:r w:rsidRPr="00F5362F">
              <w:rPr>
                <w:rFonts w:ascii="Noto Sans" w:eastAsia="Times New Roman" w:hAnsi="Noto Sans" w:cs="Noto Sans"/>
                <w:b/>
                <w:sz w:val="20"/>
                <w:szCs w:val="20"/>
                <w:lang w:val="es-ES" w:eastAsia="ar-SA"/>
              </w:rPr>
              <w:t>Dr. Rafael Magaña Duarte</w:t>
            </w:r>
          </w:p>
        </w:tc>
      </w:tr>
      <w:tr w:rsidR="00223C26" w:rsidRPr="00F5362F" w14:paraId="78E594EB" w14:textId="77777777" w:rsidTr="00631A6A">
        <w:trPr>
          <w:trHeight w:val="215"/>
          <w:jc w:val="center"/>
        </w:trPr>
        <w:tc>
          <w:tcPr>
            <w:tcW w:w="4725" w:type="dxa"/>
            <w:tcBorders>
              <w:top w:val="nil"/>
              <w:left w:val="nil"/>
              <w:bottom w:val="nil"/>
              <w:right w:val="nil"/>
            </w:tcBorders>
            <w:hideMark/>
          </w:tcPr>
          <w:p w14:paraId="237C76C8" w14:textId="77777777" w:rsidR="00223C26" w:rsidRPr="00F5362F" w:rsidRDefault="00223C26" w:rsidP="00223C26">
            <w:pPr>
              <w:suppressAutoHyphens/>
              <w:spacing w:line="276" w:lineRule="auto"/>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Director del Banco Central de Sangre</w:t>
            </w:r>
          </w:p>
        </w:tc>
      </w:tr>
    </w:tbl>
    <w:p w14:paraId="4A93BB86" w14:textId="77777777" w:rsidR="00223C26" w:rsidRPr="00F5362F" w:rsidRDefault="00223C26" w:rsidP="00223C26">
      <w:pPr>
        <w:rPr>
          <w:rFonts w:ascii="Noto Sans" w:hAnsi="Noto Sans" w:cs="Noto Sans"/>
          <w:bCs/>
          <w:sz w:val="20"/>
          <w:szCs w:val="20"/>
          <w:lang w:val="es-ES"/>
        </w:rPr>
      </w:pPr>
    </w:p>
    <w:p w14:paraId="208DD128" w14:textId="77777777" w:rsidR="00223C26" w:rsidRPr="00F5362F" w:rsidRDefault="00223C26" w:rsidP="00223C26">
      <w:pPr>
        <w:suppressAutoHyphens/>
        <w:spacing w:line="276" w:lineRule="auto"/>
        <w:jc w:val="center"/>
        <w:rPr>
          <w:rFonts w:ascii="Noto Sans" w:eastAsia="Times New Roman" w:hAnsi="Noto Sans" w:cs="Noto Sans"/>
          <w:sz w:val="20"/>
          <w:szCs w:val="20"/>
          <w:lang w:val="es-ES" w:eastAsia="ar-SA"/>
        </w:rPr>
      </w:pPr>
    </w:p>
    <w:tbl>
      <w:tblPr>
        <w:tblStyle w:val="Tablaconcuadrcula15"/>
        <w:tblW w:w="4725" w:type="dxa"/>
        <w:jc w:val="center"/>
        <w:tblLook w:val="04A0" w:firstRow="1" w:lastRow="0" w:firstColumn="1" w:lastColumn="0" w:noHBand="0" w:noVBand="1"/>
      </w:tblPr>
      <w:tblGrid>
        <w:gridCol w:w="4725"/>
      </w:tblGrid>
      <w:tr w:rsidR="00223C26" w:rsidRPr="00F5362F" w14:paraId="7E71C5BD" w14:textId="77777777" w:rsidTr="00631A6A">
        <w:trPr>
          <w:trHeight w:val="226"/>
          <w:jc w:val="center"/>
        </w:trPr>
        <w:tc>
          <w:tcPr>
            <w:tcW w:w="4725" w:type="dxa"/>
            <w:tcBorders>
              <w:top w:val="nil"/>
              <w:left w:val="nil"/>
              <w:bottom w:val="single" w:sz="4" w:space="0" w:color="000000"/>
              <w:right w:val="nil"/>
            </w:tcBorders>
            <w:hideMark/>
          </w:tcPr>
          <w:p w14:paraId="7B9DBE53" w14:textId="4E6038E6" w:rsidR="00223C26" w:rsidRPr="00F5362F" w:rsidRDefault="00FF0C8B" w:rsidP="00223C26">
            <w:pPr>
              <w:suppressAutoHyphens/>
              <w:spacing w:line="276" w:lineRule="auto"/>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Aprobó</w:t>
            </w:r>
            <w:r w:rsidR="00223C26" w:rsidRPr="00F5362F">
              <w:rPr>
                <w:rFonts w:ascii="Noto Sans" w:eastAsia="Times New Roman" w:hAnsi="Noto Sans" w:cs="Noto Sans"/>
                <w:sz w:val="20"/>
                <w:szCs w:val="20"/>
                <w:lang w:val="es-ES" w:eastAsia="ar-SA"/>
              </w:rPr>
              <w:t>:</w:t>
            </w:r>
          </w:p>
          <w:p w14:paraId="6D9B6B56" w14:textId="77777777" w:rsidR="00223C26" w:rsidRPr="00F5362F" w:rsidRDefault="00223C26" w:rsidP="00223C26">
            <w:pPr>
              <w:suppressAutoHyphens/>
              <w:spacing w:line="276" w:lineRule="auto"/>
              <w:jc w:val="center"/>
              <w:rPr>
                <w:rFonts w:ascii="Noto Sans" w:eastAsia="Times New Roman" w:hAnsi="Noto Sans" w:cs="Noto Sans"/>
                <w:sz w:val="20"/>
                <w:szCs w:val="20"/>
                <w:lang w:val="es-ES" w:eastAsia="ar-SA"/>
              </w:rPr>
            </w:pPr>
          </w:p>
        </w:tc>
      </w:tr>
      <w:tr w:rsidR="00223C26" w:rsidRPr="00F5362F" w14:paraId="5ADF7584" w14:textId="77777777" w:rsidTr="00631A6A">
        <w:trPr>
          <w:trHeight w:val="334"/>
          <w:jc w:val="center"/>
        </w:trPr>
        <w:tc>
          <w:tcPr>
            <w:tcW w:w="4725" w:type="dxa"/>
            <w:tcBorders>
              <w:top w:val="single" w:sz="4" w:space="0" w:color="000000"/>
              <w:left w:val="nil"/>
              <w:bottom w:val="nil"/>
              <w:right w:val="nil"/>
            </w:tcBorders>
            <w:vAlign w:val="center"/>
            <w:hideMark/>
          </w:tcPr>
          <w:p w14:paraId="6DBBDB78" w14:textId="77777777" w:rsidR="00223C26" w:rsidRPr="00F5362F" w:rsidRDefault="00223C26" w:rsidP="00223C26">
            <w:pPr>
              <w:suppressAutoHyphens/>
              <w:spacing w:line="276" w:lineRule="auto"/>
              <w:jc w:val="center"/>
              <w:rPr>
                <w:rFonts w:ascii="Noto Sans" w:eastAsia="Times New Roman" w:hAnsi="Noto Sans" w:cs="Noto Sans"/>
                <w:b/>
                <w:sz w:val="20"/>
                <w:szCs w:val="20"/>
                <w:lang w:val="es-ES" w:eastAsia="ar-SA"/>
              </w:rPr>
            </w:pPr>
            <w:r w:rsidRPr="00F5362F">
              <w:rPr>
                <w:rFonts w:ascii="Noto Sans" w:eastAsia="Times New Roman" w:hAnsi="Noto Sans" w:cs="Noto Sans"/>
                <w:b/>
                <w:sz w:val="20"/>
                <w:szCs w:val="20"/>
                <w:lang w:val="es-ES" w:eastAsia="ar-SA"/>
              </w:rPr>
              <w:t>Dr. Lázaro Victor Martínez Hernández</w:t>
            </w:r>
          </w:p>
        </w:tc>
      </w:tr>
      <w:tr w:rsidR="00223C26" w:rsidRPr="00F5362F" w14:paraId="6CEA89F7" w14:textId="77777777" w:rsidTr="00631A6A">
        <w:trPr>
          <w:trHeight w:val="215"/>
          <w:jc w:val="center"/>
        </w:trPr>
        <w:tc>
          <w:tcPr>
            <w:tcW w:w="4725" w:type="dxa"/>
            <w:tcBorders>
              <w:top w:val="nil"/>
              <w:left w:val="nil"/>
              <w:bottom w:val="nil"/>
              <w:right w:val="nil"/>
            </w:tcBorders>
            <w:hideMark/>
          </w:tcPr>
          <w:p w14:paraId="49AC2A96" w14:textId="77777777" w:rsidR="00223C26" w:rsidRPr="00F5362F" w:rsidRDefault="00223C26" w:rsidP="00223C26">
            <w:pPr>
              <w:suppressAutoHyphens/>
              <w:spacing w:line="276" w:lineRule="auto"/>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Jefe de Servicio Médico del Banco Central de Sangre</w:t>
            </w:r>
          </w:p>
        </w:tc>
      </w:tr>
    </w:tbl>
    <w:p w14:paraId="7CBBC1E3" w14:textId="77777777" w:rsidR="00223C26" w:rsidRPr="00F5362F" w:rsidRDefault="00223C26" w:rsidP="00223C26">
      <w:pPr>
        <w:rPr>
          <w:rFonts w:ascii="Noto Sans" w:hAnsi="Noto Sans" w:cs="Noto Sans"/>
          <w:bCs/>
          <w:sz w:val="20"/>
          <w:szCs w:val="20"/>
          <w:lang w:val="es-ES"/>
        </w:rPr>
      </w:pPr>
    </w:p>
    <w:p w14:paraId="4A0A16BA" w14:textId="77777777" w:rsidR="00223C26" w:rsidRPr="00F5362F" w:rsidRDefault="00223C26" w:rsidP="00223C26">
      <w:pPr>
        <w:rPr>
          <w:rFonts w:ascii="Noto Sans" w:hAnsi="Noto Sans" w:cs="Noto Sans"/>
          <w:sz w:val="20"/>
          <w:szCs w:val="20"/>
          <w:lang w:val="es-ES"/>
        </w:rPr>
      </w:pPr>
    </w:p>
    <w:p w14:paraId="650B43C5" w14:textId="77777777" w:rsidR="00223C26" w:rsidRPr="00F5362F" w:rsidRDefault="00223C26" w:rsidP="00223C26">
      <w:pPr>
        <w:rPr>
          <w:rFonts w:ascii="Noto Sans" w:hAnsi="Noto Sans" w:cs="Noto Sans"/>
          <w:sz w:val="20"/>
          <w:szCs w:val="20"/>
          <w:lang w:val="es-ES"/>
        </w:rPr>
      </w:pPr>
    </w:p>
    <w:p w14:paraId="0016C1C1" w14:textId="77777777" w:rsidR="00223C26" w:rsidRPr="00F5362F" w:rsidRDefault="00223C26" w:rsidP="00223C26">
      <w:pPr>
        <w:rPr>
          <w:rFonts w:ascii="Noto Sans" w:hAnsi="Noto Sans" w:cs="Noto Sans"/>
          <w:bCs/>
          <w:sz w:val="20"/>
          <w:szCs w:val="20"/>
          <w:lang w:val="es-ES"/>
        </w:rPr>
      </w:pPr>
    </w:p>
    <w:p w14:paraId="7EF2E04D" w14:textId="77777777" w:rsidR="0059741F" w:rsidRPr="00F5362F" w:rsidRDefault="0059741F" w:rsidP="0091642F">
      <w:pPr>
        <w:pStyle w:val="Ttulo1"/>
        <w:numPr>
          <w:ilvl w:val="0"/>
          <w:numId w:val="0"/>
        </w:numPr>
        <w:spacing w:before="0" w:after="0"/>
        <w:ind w:left="360" w:right="49"/>
        <w:jc w:val="center"/>
        <w:rPr>
          <w:rFonts w:ascii="Noto Sans" w:hAnsi="Noto Sans" w:cs="Noto Sans"/>
          <w:sz w:val="20"/>
          <w:szCs w:val="20"/>
          <w:lang w:val="es-ES"/>
        </w:rPr>
      </w:pPr>
      <w:r w:rsidRPr="00F5362F">
        <w:rPr>
          <w:rFonts w:ascii="Noto Sans" w:hAnsi="Noto Sans" w:cs="Noto Sans"/>
          <w:sz w:val="20"/>
          <w:szCs w:val="20"/>
        </w:rPr>
        <w:lastRenderedPageBreak/>
        <w:t>ANEXO</w:t>
      </w:r>
      <w:r w:rsidRPr="00F5362F">
        <w:rPr>
          <w:rFonts w:ascii="Noto Sans" w:hAnsi="Noto Sans" w:cs="Noto Sans"/>
          <w:sz w:val="20"/>
          <w:szCs w:val="20"/>
          <w:lang w:val="es-ES"/>
        </w:rPr>
        <w:t xml:space="preserve"> I </w:t>
      </w:r>
      <w:r w:rsidRPr="00F5362F">
        <w:rPr>
          <w:rFonts w:ascii="Noto Sans" w:hAnsi="Noto Sans" w:cs="Noto Sans"/>
          <w:sz w:val="20"/>
          <w:szCs w:val="20"/>
          <w:lang w:val="es-ES"/>
        </w:rPr>
        <w:br/>
        <w:t>ACREDITAMIENTO DE PERSONALIDAD JURÍDICA</w:t>
      </w:r>
      <w:bookmarkEnd w:id="137"/>
    </w:p>
    <w:p w14:paraId="4693D5F2"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30837504"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3E2CD499" w14:textId="7F7D1EC6" w:rsidR="0059741F" w:rsidRPr="00F5362F" w:rsidRDefault="0059741F" w:rsidP="0091642F">
      <w:pPr>
        <w:suppressAutoHyphens/>
        <w:ind w:right="49"/>
        <w:jc w:val="both"/>
        <w:rPr>
          <w:rFonts w:ascii="Noto Sans" w:eastAsia="Times New Roman" w:hAnsi="Noto Sans" w:cs="Noto Sans"/>
          <w:b/>
          <w:sz w:val="20"/>
          <w:szCs w:val="20"/>
          <w:lang w:val="es-ES" w:eastAsia="ar-SA"/>
        </w:rPr>
      </w:pPr>
      <w:r w:rsidRPr="00F5362F">
        <w:rPr>
          <w:rFonts w:ascii="Noto Sans" w:eastAsia="Times New Roman" w:hAnsi="Noto Sans" w:cs="Noto Sans"/>
          <w:sz w:val="20"/>
          <w:szCs w:val="20"/>
          <w:u w:val="single"/>
          <w:lang w:val="es-ES" w:eastAsia="ar-SA"/>
        </w:rPr>
        <w:t xml:space="preserve">            (nombre)             ,</w:t>
      </w:r>
      <w:r w:rsidRPr="00F5362F">
        <w:rPr>
          <w:rFonts w:ascii="Noto Sans" w:eastAsia="Times New Roman" w:hAnsi="Noto Sans" w:cs="Noto Sans"/>
          <w:sz w:val="20"/>
          <w:szCs w:val="20"/>
          <w:lang w:val="es-ES" w:eastAsia="ar-SA"/>
        </w:rPr>
        <w:t xml:space="preserve"> manifiesto </w:t>
      </w:r>
      <w:r w:rsidRPr="00F5362F">
        <w:rPr>
          <w:rFonts w:ascii="Noto Sans" w:hAnsi="Noto Sans" w:cs="Noto Sans"/>
          <w:b/>
          <w:sz w:val="20"/>
          <w:szCs w:val="20"/>
        </w:rPr>
        <w:t>Bajo Protesta de Decir Verdad</w:t>
      </w:r>
      <w:r w:rsidRPr="00F5362F">
        <w:rPr>
          <w:rFonts w:ascii="Noto Sans" w:eastAsia="Times New Roman" w:hAnsi="Noto Sans" w:cs="Noto Sans"/>
          <w:sz w:val="20"/>
          <w:szCs w:val="20"/>
          <w:lang w:val="es-ES" w:eastAsia="ar-SA"/>
        </w:rPr>
        <w:t xml:space="preserve">, que los datos aquí asentados son ciertos y han sido verificados; así como que cuento con facultades suficientes para </w:t>
      </w:r>
      <w:r w:rsidRPr="00F5362F">
        <w:rPr>
          <w:rFonts w:ascii="Noto Sans" w:eastAsia="Times New Roman" w:hAnsi="Noto Sans" w:cs="Noto Sans"/>
          <w:b/>
          <w:sz w:val="20"/>
          <w:szCs w:val="20"/>
          <w:lang w:val="es-ES" w:eastAsia="ar-SA"/>
        </w:rPr>
        <w:t>comprometerme y suscribir</w:t>
      </w:r>
      <w:r w:rsidRPr="00F5362F">
        <w:rPr>
          <w:rFonts w:ascii="Noto Sans" w:eastAsia="Times New Roman" w:hAnsi="Noto Sans" w:cs="Noto Sans"/>
          <w:sz w:val="20"/>
          <w:szCs w:val="20"/>
          <w:lang w:val="es-ES" w:eastAsia="ar-SA"/>
        </w:rPr>
        <w:t xml:space="preserve"> la proposición en la presente </w:t>
      </w:r>
      <w:r w:rsidR="00B95FAB" w:rsidRPr="00F5362F">
        <w:rPr>
          <w:rFonts w:ascii="Noto Sans" w:eastAsia="Times New Roman" w:hAnsi="Noto Sans" w:cs="Noto Sans"/>
          <w:sz w:val="20"/>
          <w:szCs w:val="20"/>
          <w:lang w:eastAsia="ar-SA"/>
        </w:rPr>
        <w:t xml:space="preserve">Licitación </w:t>
      </w:r>
      <w:r w:rsidR="009E3DBE" w:rsidRPr="00F5362F">
        <w:rPr>
          <w:rFonts w:ascii="Noto Sans" w:eastAsia="Times New Roman" w:hAnsi="Noto Sans" w:cs="Noto Sans"/>
          <w:sz w:val="20"/>
          <w:szCs w:val="20"/>
          <w:lang w:eastAsia="ar-SA"/>
        </w:rPr>
        <w:t>Pública</w:t>
      </w:r>
      <w:r w:rsidR="00B95FAB" w:rsidRPr="00F5362F">
        <w:rPr>
          <w:rFonts w:ascii="Noto Sans" w:eastAsia="Times New Roman" w:hAnsi="Noto Sans" w:cs="Noto Sans"/>
          <w:sz w:val="20"/>
          <w:szCs w:val="20"/>
          <w:lang w:eastAsia="ar-SA"/>
        </w:rPr>
        <w:t xml:space="preserve"> Nacional</w:t>
      </w:r>
      <w:r w:rsidR="00B95FAB" w:rsidRPr="00F5362F">
        <w:rPr>
          <w:rFonts w:ascii="Noto Sans" w:eastAsia="Times New Roman" w:hAnsi="Noto Sans" w:cs="Noto Sans"/>
          <w:sz w:val="20"/>
          <w:szCs w:val="20"/>
          <w:lang w:val="es-ES" w:eastAsia="ar-SA"/>
        </w:rPr>
        <w:t xml:space="preserve"> </w:t>
      </w:r>
      <w:r w:rsidR="00C3198E" w:rsidRPr="00F5362F">
        <w:rPr>
          <w:rFonts w:ascii="Noto Sans" w:eastAsia="Times New Roman" w:hAnsi="Noto Sans" w:cs="Noto Sans"/>
          <w:sz w:val="20"/>
          <w:szCs w:val="20"/>
          <w:lang w:val="es-ES" w:eastAsia="ar-SA"/>
        </w:rPr>
        <w:t xml:space="preserve">No.__________________ </w:t>
      </w:r>
      <w:r w:rsidRPr="00F5362F">
        <w:rPr>
          <w:rFonts w:ascii="Noto Sans" w:eastAsia="Times New Roman" w:hAnsi="Noto Sans" w:cs="Noto Sans"/>
          <w:sz w:val="20"/>
          <w:szCs w:val="20"/>
          <w:lang w:val="es-ES" w:eastAsia="ar-SA"/>
        </w:rPr>
        <w:t>a nombre y representación de:</w:t>
      </w:r>
      <w:r w:rsidRPr="00F5362F">
        <w:rPr>
          <w:rFonts w:ascii="Noto Sans" w:eastAsia="Times New Roman" w:hAnsi="Noto Sans" w:cs="Noto Sans"/>
          <w:sz w:val="20"/>
          <w:szCs w:val="20"/>
          <w:u w:val="single"/>
          <w:lang w:val="es-ES" w:eastAsia="ar-SA"/>
        </w:rPr>
        <w:t xml:space="preserve"> (persona física o moral).</w:t>
      </w:r>
    </w:p>
    <w:p w14:paraId="58E4C99F" w14:textId="77777777" w:rsidR="0059741F" w:rsidRPr="00F5362F" w:rsidRDefault="0059741F" w:rsidP="0091642F">
      <w:pPr>
        <w:suppressAutoHyphens/>
        <w:ind w:right="49"/>
        <w:rPr>
          <w:rFonts w:ascii="Noto Sans" w:eastAsia="Times New Roman" w:hAnsi="Noto Sans" w:cs="Noto Sans"/>
          <w:sz w:val="20"/>
          <w:szCs w:val="20"/>
          <w:lang w:val="es-ES" w:eastAsia="ar-SA"/>
        </w:rPr>
      </w:pPr>
    </w:p>
    <w:tbl>
      <w:tblPr>
        <w:tblW w:w="5000" w:type="pct"/>
        <w:tblCellMar>
          <w:left w:w="70" w:type="dxa"/>
          <w:right w:w="70" w:type="dxa"/>
        </w:tblCellMar>
        <w:tblLook w:val="0000" w:firstRow="0" w:lastRow="0" w:firstColumn="0" w:lastColumn="0" w:noHBand="0" w:noVBand="0"/>
      </w:tblPr>
      <w:tblGrid>
        <w:gridCol w:w="10487"/>
      </w:tblGrid>
      <w:tr w:rsidR="0059741F" w:rsidRPr="00F5362F" w14:paraId="0FB1A8B7" w14:textId="77777777" w:rsidTr="001A304A">
        <w:tc>
          <w:tcPr>
            <w:tcW w:w="5000" w:type="pct"/>
            <w:tcBorders>
              <w:top w:val="single" w:sz="4" w:space="0" w:color="000000"/>
              <w:left w:val="single" w:sz="4" w:space="0" w:color="000000"/>
              <w:bottom w:val="single" w:sz="4" w:space="0" w:color="000000"/>
              <w:right w:val="single" w:sz="4" w:space="0" w:color="000000"/>
            </w:tcBorders>
          </w:tcPr>
          <w:p w14:paraId="5C17C302" w14:textId="77777777" w:rsidR="0059741F" w:rsidRPr="00F5362F" w:rsidRDefault="0059741F" w:rsidP="0091642F">
            <w:pPr>
              <w:suppressAutoHyphens/>
              <w:snapToGrid w:val="0"/>
              <w:ind w:right="49"/>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Registro Federal de Contribuyentes:</w:t>
            </w:r>
          </w:p>
          <w:p w14:paraId="16A1134C" w14:textId="77777777" w:rsidR="0059741F" w:rsidRPr="00F5362F" w:rsidRDefault="0059741F" w:rsidP="0091642F">
            <w:pPr>
              <w:suppressAutoHyphens/>
              <w:ind w:right="49"/>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Domicilio.- Los datos aquí registrados corresponderán al del domicilio fiscal del </w:t>
            </w:r>
            <w:r w:rsidR="00801E3E" w:rsidRPr="00F5362F">
              <w:rPr>
                <w:rFonts w:ascii="Noto Sans" w:eastAsia="Times New Roman" w:hAnsi="Noto Sans" w:cs="Noto Sans"/>
                <w:sz w:val="20"/>
                <w:szCs w:val="20"/>
                <w:lang w:val="es-ES" w:eastAsia="ar-SA"/>
              </w:rPr>
              <w:t>participante</w:t>
            </w:r>
            <w:r w:rsidR="00D7786E"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o prestador de servicios)</w:t>
            </w:r>
          </w:p>
          <w:p w14:paraId="3C6E0FD8" w14:textId="77777777" w:rsidR="0059741F" w:rsidRPr="00F5362F" w:rsidRDefault="0059741F" w:rsidP="0091642F">
            <w:pPr>
              <w:suppressAutoHyphens/>
              <w:ind w:right="49"/>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Calle y número:</w:t>
            </w:r>
          </w:p>
          <w:p w14:paraId="6562A503"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Colonia:                                                    Demarcación Territorial:</w:t>
            </w:r>
          </w:p>
          <w:p w14:paraId="1461523D"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Código Postal:                                          Entidad federativa:</w:t>
            </w:r>
          </w:p>
          <w:p w14:paraId="749CA215"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Teléfono:                                                Fax:</w:t>
            </w:r>
          </w:p>
          <w:p w14:paraId="3802FB1D"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Correo electrónico </w:t>
            </w:r>
            <w:r w:rsidRPr="00F5362F">
              <w:rPr>
                <w:rFonts w:ascii="Noto Sans" w:eastAsia="Times New Roman" w:hAnsi="Noto Sans" w:cs="Noto Sans"/>
                <w:b/>
                <w:sz w:val="20"/>
                <w:szCs w:val="20"/>
                <w:lang w:eastAsia="ar-SA"/>
              </w:rPr>
              <w:t>(</w:t>
            </w:r>
            <w:r w:rsidRPr="00F5362F">
              <w:rPr>
                <w:rFonts w:ascii="Noto Sans" w:eastAsia="Times New Roman" w:hAnsi="Noto Sans" w:cs="Noto Sans"/>
                <w:b/>
                <w:sz w:val="20"/>
                <w:szCs w:val="20"/>
                <w:u w:val="single"/>
                <w:lang w:eastAsia="ar-SA"/>
              </w:rPr>
              <w:t>de la empresa participante):</w:t>
            </w:r>
          </w:p>
          <w:p w14:paraId="65684832"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No. de la escritura pública en la que consta su acta constitutiva:                Fecha:             Duración:              </w:t>
            </w:r>
          </w:p>
          <w:p w14:paraId="6CA69CFF"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Nombre, número y lugar del Notario Público ante el cual se protocolizó la misma:</w:t>
            </w:r>
          </w:p>
          <w:p w14:paraId="4EE1E5FC"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Relación de socios o asociados.-</w:t>
            </w:r>
          </w:p>
          <w:p w14:paraId="4B40DE6C"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Apellido Paterno:                                    Apellido Materno:                           Nombre(s):</w:t>
            </w:r>
          </w:p>
          <w:p w14:paraId="12A1A1F7"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p>
          <w:p w14:paraId="5DCF3434"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Descripción del objeto social:</w:t>
            </w:r>
          </w:p>
          <w:p w14:paraId="7112A6EC"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Reformas al acta constitutiva:</w:t>
            </w:r>
          </w:p>
          <w:p w14:paraId="739AAB7C" w14:textId="77777777" w:rsidR="0059741F" w:rsidRPr="00F5362F" w:rsidRDefault="0059741F" w:rsidP="0091642F">
            <w:pPr>
              <w:tabs>
                <w:tab w:val="center" w:pos="4419"/>
                <w:tab w:val="left" w:pos="4536"/>
                <w:tab w:val="right" w:pos="8838"/>
              </w:tabs>
              <w:suppressAutoHyphens/>
              <w:ind w:right="49"/>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Fecha y datos de inscripción en el Registro Público correspondiente.</w:t>
            </w:r>
          </w:p>
        </w:tc>
      </w:tr>
    </w:tbl>
    <w:p w14:paraId="2DA220EA" w14:textId="77777777" w:rsidR="0059741F" w:rsidRPr="00F5362F" w:rsidRDefault="0059741F" w:rsidP="0091642F">
      <w:pPr>
        <w:suppressAutoHyphens/>
        <w:ind w:right="49"/>
        <w:rPr>
          <w:rFonts w:ascii="Noto Sans" w:eastAsia="Times New Roman" w:hAnsi="Noto Sans" w:cs="Noto Sans"/>
          <w:sz w:val="20"/>
          <w:szCs w:val="20"/>
          <w:lang w:val="es-ES" w:eastAsia="ar-SA"/>
        </w:rPr>
      </w:pPr>
    </w:p>
    <w:p w14:paraId="3FD57FD5"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95"/>
        <w:gridCol w:w="4092"/>
      </w:tblGrid>
      <w:tr w:rsidR="0059741F" w:rsidRPr="00F5362F" w14:paraId="1E78F854" w14:textId="77777777" w:rsidTr="001A304A">
        <w:trPr>
          <w:trHeight w:val="223"/>
          <w:jc w:val="center"/>
        </w:trPr>
        <w:tc>
          <w:tcPr>
            <w:tcW w:w="5000" w:type="pct"/>
            <w:gridSpan w:val="2"/>
          </w:tcPr>
          <w:p w14:paraId="7C95EB83" w14:textId="77777777" w:rsidR="0059741F" w:rsidRPr="00F5362F" w:rsidRDefault="0059741F" w:rsidP="0091642F">
            <w:pPr>
              <w:suppressAutoHyphens/>
              <w:ind w:right="49"/>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Nombre completo del apoderado o representante:</w:t>
            </w:r>
          </w:p>
        </w:tc>
      </w:tr>
      <w:tr w:rsidR="0059741F" w:rsidRPr="00F5362F" w14:paraId="79D20D5B" w14:textId="77777777" w:rsidTr="001A304A">
        <w:trPr>
          <w:trHeight w:val="187"/>
          <w:jc w:val="center"/>
        </w:trPr>
        <w:tc>
          <w:tcPr>
            <w:tcW w:w="5000" w:type="pct"/>
            <w:gridSpan w:val="2"/>
          </w:tcPr>
          <w:p w14:paraId="21DB6C2F" w14:textId="77777777" w:rsidR="0059741F" w:rsidRPr="00F5362F" w:rsidRDefault="0059741F" w:rsidP="0091642F">
            <w:pPr>
              <w:suppressAutoHyphens/>
              <w:ind w:right="49"/>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Dirección del apoderado o representante:</w:t>
            </w:r>
          </w:p>
        </w:tc>
      </w:tr>
      <w:tr w:rsidR="0059741F" w:rsidRPr="00F5362F" w14:paraId="50E93136" w14:textId="77777777" w:rsidTr="001A304A">
        <w:trPr>
          <w:trHeight w:val="284"/>
          <w:jc w:val="center"/>
        </w:trPr>
        <w:tc>
          <w:tcPr>
            <w:tcW w:w="5000" w:type="pct"/>
            <w:gridSpan w:val="2"/>
          </w:tcPr>
          <w:p w14:paraId="0A574470" w14:textId="77777777" w:rsidR="0059741F" w:rsidRPr="00F5362F" w:rsidRDefault="0059741F" w:rsidP="0091642F">
            <w:pPr>
              <w:suppressAutoHyphens/>
              <w:ind w:right="49"/>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Datos del documento mediante el cual acredita su personalidad y facultades:</w:t>
            </w:r>
          </w:p>
        </w:tc>
      </w:tr>
      <w:tr w:rsidR="0059741F" w:rsidRPr="00F5362F" w14:paraId="71265F42" w14:textId="77777777" w:rsidTr="001A304A">
        <w:trPr>
          <w:trHeight w:val="117"/>
          <w:jc w:val="center"/>
        </w:trPr>
        <w:tc>
          <w:tcPr>
            <w:tcW w:w="3049" w:type="pct"/>
          </w:tcPr>
          <w:p w14:paraId="1D11CB1F" w14:textId="77777777" w:rsidR="0059741F" w:rsidRPr="00F5362F" w:rsidRDefault="0059741F" w:rsidP="0091642F">
            <w:pPr>
              <w:suppressAutoHyphens/>
              <w:ind w:right="49"/>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Escritura pública número:</w:t>
            </w:r>
          </w:p>
        </w:tc>
        <w:tc>
          <w:tcPr>
            <w:tcW w:w="1951" w:type="pct"/>
          </w:tcPr>
          <w:p w14:paraId="4EAA2A52" w14:textId="77777777" w:rsidR="0059741F" w:rsidRPr="00F5362F" w:rsidRDefault="0059741F" w:rsidP="0091642F">
            <w:pPr>
              <w:suppressAutoHyphens/>
              <w:ind w:right="49"/>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Fecha:</w:t>
            </w:r>
          </w:p>
        </w:tc>
      </w:tr>
      <w:tr w:rsidR="0059741F" w:rsidRPr="00F5362F" w14:paraId="60C00CA7" w14:textId="77777777" w:rsidTr="001A304A">
        <w:trPr>
          <w:trHeight w:val="78"/>
          <w:jc w:val="center"/>
        </w:trPr>
        <w:tc>
          <w:tcPr>
            <w:tcW w:w="5000" w:type="pct"/>
            <w:gridSpan w:val="2"/>
          </w:tcPr>
          <w:p w14:paraId="68214E27" w14:textId="77777777" w:rsidR="0059741F" w:rsidRPr="00F5362F" w:rsidRDefault="0059741F" w:rsidP="0091642F">
            <w:pPr>
              <w:suppressAutoHyphens/>
              <w:ind w:right="49"/>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Nombre, número y lugar del notario público ante el cual se otorgó:</w:t>
            </w:r>
          </w:p>
        </w:tc>
      </w:tr>
    </w:tbl>
    <w:p w14:paraId="42B23E61"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p>
    <w:p w14:paraId="4B0FF5AA"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Asimismo, manifiesto que</w:t>
      </w:r>
      <w:r w:rsidRPr="00F5362F">
        <w:rPr>
          <w:rFonts w:ascii="Noto Sans" w:hAnsi="Noto Sans" w:cs="Noto Sans"/>
          <w:sz w:val="20"/>
          <w:szCs w:val="20"/>
        </w:rPr>
        <w:t xml:space="preserve"> e</w:t>
      </w:r>
      <w:r w:rsidRPr="00F5362F">
        <w:rPr>
          <w:rFonts w:ascii="Noto Sans" w:eastAsia="Times New Roman" w:hAnsi="Noto Sans" w:cs="Noto Sans"/>
          <w:sz w:val="20"/>
          <w:szCs w:val="20"/>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F5362F">
        <w:rPr>
          <w:rFonts w:ascii="Noto Sans" w:eastAsia="Times New Roman" w:hAnsi="Noto Sans" w:cs="Noto Sans"/>
          <w:b/>
          <w:sz w:val="20"/>
          <w:szCs w:val="20"/>
          <w:lang w:val="es-ES" w:eastAsia="ar-SA"/>
        </w:rPr>
        <w:t>35</w:t>
      </w:r>
      <w:r w:rsidRPr="00F5362F">
        <w:rPr>
          <w:rFonts w:ascii="Noto Sans" w:eastAsia="Times New Roman" w:hAnsi="Noto Sans" w:cs="Noto Sans"/>
          <w:sz w:val="20"/>
          <w:szCs w:val="20"/>
          <w:lang w:val="es-ES" w:eastAsia="ar-SA"/>
        </w:rPr>
        <w:t xml:space="preserve"> y </w:t>
      </w:r>
      <w:r w:rsidRPr="00F5362F">
        <w:rPr>
          <w:rFonts w:ascii="Noto Sans" w:eastAsia="Times New Roman" w:hAnsi="Noto Sans" w:cs="Noto Sans"/>
          <w:b/>
          <w:sz w:val="20"/>
          <w:szCs w:val="20"/>
          <w:lang w:val="es-ES" w:eastAsia="ar-SA"/>
        </w:rPr>
        <w:t>36</w:t>
      </w:r>
      <w:r w:rsidRPr="00F5362F">
        <w:rPr>
          <w:rFonts w:ascii="Noto Sans" w:eastAsia="Times New Roman" w:hAnsi="Noto Sans" w:cs="Noto Sans"/>
          <w:sz w:val="20"/>
          <w:szCs w:val="20"/>
          <w:lang w:val="es-ES" w:eastAsia="ar-SA"/>
        </w:rPr>
        <w:t xml:space="preserve"> de la Ley Federal de Procedimiento Administrativo. </w:t>
      </w:r>
    </w:p>
    <w:p w14:paraId="3E506036"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p>
    <w:p w14:paraId="2C87CF36"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b/>
          <w:sz w:val="20"/>
          <w:szCs w:val="20"/>
          <w:lang w:val="es-ES" w:eastAsia="ar-SA"/>
        </w:rPr>
        <w:t>Nota:</w:t>
      </w:r>
      <w:r w:rsidRPr="00F5362F">
        <w:rPr>
          <w:rFonts w:ascii="Noto Sans" w:eastAsia="Times New Roman" w:hAnsi="Noto Sans" w:cs="Noto Sans"/>
          <w:sz w:val="20"/>
          <w:szCs w:val="20"/>
          <w:lang w:val="es-ES" w:eastAsia="ar-SA"/>
        </w:rPr>
        <w:t xml:space="preserve"> Los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s extranjeros para acreditar su personalidad, deberá incorporar los datos equivalentes, considerando las disposiciones aplicables en el país de que se trate, manifestando además, </w:t>
      </w:r>
      <w:r w:rsidRPr="00F5362F">
        <w:rPr>
          <w:rFonts w:ascii="Noto Sans" w:eastAsia="Times New Roman" w:hAnsi="Noto Sans" w:cs="Noto Sans"/>
          <w:b/>
          <w:sz w:val="20"/>
          <w:szCs w:val="20"/>
          <w:lang w:val="es-ES" w:eastAsia="ar-SA"/>
        </w:rPr>
        <w:t>bajo protesta de decir verdad</w:t>
      </w:r>
      <w:r w:rsidRPr="00F5362F">
        <w:rPr>
          <w:rFonts w:ascii="Noto Sans" w:eastAsia="Times New Roman" w:hAnsi="Noto Sans" w:cs="Noto Sans"/>
          <w:sz w:val="20"/>
          <w:szCs w:val="20"/>
          <w:lang w:val="es-ES" w:eastAsia="ar-SA"/>
        </w:rPr>
        <w:t xml:space="preserve">, que los documentos entregados cumplen con los requisitos necesarios para acreditar la </w:t>
      </w:r>
      <w:r w:rsidRPr="00F5362F">
        <w:rPr>
          <w:rFonts w:ascii="Noto Sans" w:eastAsia="Times New Roman" w:hAnsi="Noto Sans" w:cs="Noto Sans"/>
          <w:sz w:val="20"/>
          <w:szCs w:val="20"/>
          <w:lang w:val="es-ES" w:eastAsia="ar-SA"/>
        </w:rPr>
        <w:lastRenderedPageBreak/>
        <w:t xml:space="preserve">existencia de la persona moral y del tipo o alcances jurídicos de las facultades otorgadas a sus representantes legales, en caso de no ser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extranjero podrá eliminar esta nota.</w:t>
      </w:r>
    </w:p>
    <w:p w14:paraId="71250B0E"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3525FA05"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Protesto lo necesario</w:t>
      </w:r>
    </w:p>
    <w:p w14:paraId="0CF554E1"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p>
    <w:p w14:paraId="3AC60505"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(Nombre y firma del representante legal/persona facultada)</w:t>
      </w:r>
    </w:p>
    <w:p w14:paraId="59BB5D04"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Representante legal de _____</w:t>
      </w:r>
      <w:r w:rsidR="00310209" w:rsidRPr="00F5362F">
        <w:rPr>
          <w:rFonts w:ascii="Noto Sans" w:eastAsia="Times New Roman" w:hAnsi="Noto Sans" w:cs="Noto Sans"/>
          <w:sz w:val="20"/>
          <w:szCs w:val="20"/>
          <w:lang w:val="es-ES" w:eastAsia="ar-SA"/>
        </w:rPr>
        <w:t>_ (</w:t>
      </w:r>
      <w:r w:rsidRPr="00F5362F">
        <w:rPr>
          <w:rFonts w:ascii="Noto Sans" w:eastAsia="Times New Roman" w:hAnsi="Noto Sans" w:cs="Noto Sans"/>
          <w:sz w:val="20"/>
          <w:szCs w:val="20"/>
          <w:lang w:val="es-ES" w:eastAsia="ar-SA"/>
        </w:rPr>
        <w:t>NOMBRE O RAZÓN SOCIAL DE LA EMPRESA</w:t>
      </w:r>
      <w:r w:rsidR="00310209" w:rsidRPr="00F5362F">
        <w:rPr>
          <w:rFonts w:ascii="Noto Sans" w:eastAsia="Times New Roman" w:hAnsi="Noto Sans" w:cs="Noto Sans"/>
          <w:sz w:val="20"/>
          <w:szCs w:val="20"/>
          <w:lang w:val="es-ES" w:eastAsia="ar-SA"/>
        </w:rPr>
        <w:t>) _</w:t>
      </w:r>
      <w:r w:rsidRPr="00F5362F">
        <w:rPr>
          <w:rFonts w:ascii="Noto Sans" w:eastAsia="Times New Roman" w:hAnsi="Noto Sans" w:cs="Noto Sans"/>
          <w:sz w:val="20"/>
          <w:szCs w:val="20"/>
          <w:lang w:val="es-ES" w:eastAsia="ar-SA"/>
        </w:rPr>
        <w:t>_____</w:t>
      </w:r>
    </w:p>
    <w:p w14:paraId="03EC583F"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(Lugar y fecha)</w:t>
      </w:r>
    </w:p>
    <w:p w14:paraId="1D020AAF"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hAnsi="Noto Sans" w:cs="Noto Sans"/>
          <w:b/>
          <w:sz w:val="20"/>
          <w:szCs w:val="20"/>
        </w:rPr>
        <w:br w:type="page"/>
      </w:r>
    </w:p>
    <w:p w14:paraId="72608BFA" w14:textId="77777777" w:rsidR="0068558A" w:rsidRPr="00F5362F" w:rsidRDefault="0068558A" w:rsidP="0091642F">
      <w:pPr>
        <w:pStyle w:val="Ttulo1"/>
        <w:numPr>
          <w:ilvl w:val="0"/>
          <w:numId w:val="0"/>
        </w:numPr>
        <w:spacing w:before="0" w:after="0" w:line="276" w:lineRule="auto"/>
        <w:ind w:left="360" w:right="49"/>
        <w:jc w:val="center"/>
        <w:rPr>
          <w:rFonts w:ascii="Noto Sans" w:hAnsi="Noto Sans" w:cs="Noto Sans"/>
          <w:sz w:val="20"/>
          <w:szCs w:val="20"/>
        </w:rPr>
      </w:pPr>
      <w:bookmarkStart w:id="138" w:name="_Toc131600998"/>
      <w:r w:rsidRPr="00F5362F">
        <w:rPr>
          <w:rFonts w:ascii="Noto Sans" w:hAnsi="Noto Sans" w:cs="Noto Sans"/>
          <w:sz w:val="20"/>
          <w:szCs w:val="20"/>
        </w:rPr>
        <w:lastRenderedPageBreak/>
        <w:t>ANEXO</w:t>
      </w:r>
      <w:r w:rsidRPr="00F5362F">
        <w:rPr>
          <w:rFonts w:ascii="Noto Sans" w:hAnsi="Noto Sans" w:cs="Noto Sans"/>
          <w:sz w:val="20"/>
          <w:szCs w:val="20"/>
          <w:lang w:val="es-ES"/>
        </w:rPr>
        <w:t xml:space="preserve"> II </w:t>
      </w:r>
      <w:r w:rsidRPr="00F5362F">
        <w:rPr>
          <w:rFonts w:ascii="Noto Sans" w:hAnsi="Noto Sans" w:cs="Noto Sans"/>
          <w:sz w:val="20"/>
          <w:szCs w:val="20"/>
          <w:lang w:val="es-ES"/>
        </w:rPr>
        <w:br/>
        <w:t xml:space="preserve">ESCRITO DE DIRECCIÓN DE CORREO ELECTRÓNICO DEL </w:t>
      </w:r>
      <w:r w:rsidR="00801E3E" w:rsidRPr="00F5362F">
        <w:rPr>
          <w:rFonts w:ascii="Noto Sans" w:hAnsi="Noto Sans" w:cs="Noto Sans"/>
          <w:sz w:val="20"/>
          <w:szCs w:val="20"/>
          <w:lang w:val="es-ES"/>
        </w:rPr>
        <w:t>PARTICIPANTE</w:t>
      </w:r>
      <w:bookmarkEnd w:id="138"/>
      <w:r w:rsidRPr="00F5362F">
        <w:rPr>
          <w:rFonts w:ascii="Noto Sans" w:hAnsi="Noto Sans" w:cs="Noto Sans"/>
          <w:sz w:val="20"/>
          <w:szCs w:val="20"/>
          <w:lang w:val="es-ES"/>
        </w:rPr>
        <w:t xml:space="preserve"> </w:t>
      </w:r>
    </w:p>
    <w:p w14:paraId="7CE6DCB2" w14:textId="77777777" w:rsidR="004C1707" w:rsidRPr="00F5362F" w:rsidRDefault="004C1707"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3FAD81A4" w14:textId="77777777" w:rsidR="0068558A" w:rsidRPr="00F5362F" w:rsidRDefault="0068558A" w:rsidP="0091642F">
      <w:pPr>
        <w:suppressAutoHyphens/>
        <w:spacing w:line="276" w:lineRule="auto"/>
        <w:ind w:right="49"/>
        <w:rPr>
          <w:rFonts w:ascii="Noto Sans" w:eastAsia="Times New Roman" w:hAnsi="Noto Sans" w:cs="Noto Sans"/>
          <w:sz w:val="20"/>
          <w:szCs w:val="20"/>
          <w:lang w:val="es-ES" w:eastAsia="ar-SA"/>
        </w:rPr>
      </w:pPr>
    </w:p>
    <w:p w14:paraId="7E53367C" w14:textId="77777777" w:rsidR="0068558A" w:rsidRPr="00F5362F" w:rsidRDefault="0068558A" w:rsidP="0091642F">
      <w:pPr>
        <w:suppressAutoHyphens/>
        <w:spacing w:line="276" w:lineRule="auto"/>
        <w:ind w:left="142" w:right="49"/>
        <w:jc w:val="right"/>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________, a _____ de ___________________ del 20___.</w:t>
      </w:r>
    </w:p>
    <w:p w14:paraId="595E1EF1" w14:textId="77777777" w:rsidR="0068558A" w:rsidRPr="00F5362F" w:rsidRDefault="0068558A" w:rsidP="0091642F">
      <w:pPr>
        <w:suppressAutoHyphens/>
        <w:spacing w:line="276" w:lineRule="auto"/>
        <w:ind w:left="142" w:right="49"/>
        <w:rPr>
          <w:rFonts w:ascii="Noto Sans" w:eastAsia="Times New Roman" w:hAnsi="Noto Sans" w:cs="Noto Sans"/>
          <w:sz w:val="20"/>
          <w:szCs w:val="20"/>
          <w:lang w:val="es-ES" w:eastAsia="ar-SA"/>
        </w:rPr>
      </w:pPr>
    </w:p>
    <w:p w14:paraId="0AD5F2F9" w14:textId="77777777" w:rsidR="0068558A" w:rsidRPr="00F5362F" w:rsidRDefault="0068558A" w:rsidP="0091642F">
      <w:pPr>
        <w:spacing w:line="276" w:lineRule="auto"/>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4CD6F1C1" w14:textId="77777777" w:rsidR="0068558A" w:rsidRPr="00F5362F" w:rsidRDefault="0068558A" w:rsidP="0091642F">
      <w:pPr>
        <w:spacing w:line="276" w:lineRule="auto"/>
        <w:rPr>
          <w:rFonts w:ascii="Noto Sans" w:hAnsi="Noto Sans" w:cs="Noto Sans"/>
          <w:spacing w:val="-3"/>
          <w:sz w:val="20"/>
          <w:szCs w:val="20"/>
        </w:rPr>
      </w:pPr>
      <w:r w:rsidRPr="00F5362F">
        <w:rPr>
          <w:rFonts w:ascii="Noto Sans" w:hAnsi="Noto Sans" w:cs="Noto Sans"/>
          <w:spacing w:val="-3"/>
          <w:sz w:val="20"/>
          <w:szCs w:val="20"/>
        </w:rPr>
        <w:t xml:space="preserve">Dirección </w:t>
      </w:r>
      <w:r w:rsidR="00905C59" w:rsidRPr="00F5362F">
        <w:rPr>
          <w:rFonts w:ascii="Noto Sans" w:hAnsi="Noto Sans" w:cs="Noto Sans"/>
          <w:spacing w:val="-3"/>
          <w:sz w:val="20"/>
          <w:szCs w:val="20"/>
        </w:rPr>
        <w:t>Administrativa</w:t>
      </w:r>
    </w:p>
    <w:p w14:paraId="6D0554E6" w14:textId="77777777" w:rsidR="00905C59" w:rsidRPr="00F5362F" w:rsidRDefault="00905C59" w:rsidP="0091642F">
      <w:pPr>
        <w:spacing w:line="276" w:lineRule="auto"/>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0096E8F4" w14:textId="77777777" w:rsidR="0068558A" w:rsidRPr="00F5362F" w:rsidRDefault="00905C59" w:rsidP="0091642F">
      <w:pPr>
        <w:spacing w:line="276" w:lineRule="auto"/>
        <w:rPr>
          <w:rFonts w:ascii="Noto Sans" w:hAnsi="Noto Sans" w:cs="Noto Sans"/>
          <w:spacing w:val="-3"/>
          <w:sz w:val="20"/>
          <w:szCs w:val="20"/>
        </w:rPr>
      </w:pPr>
      <w:r w:rsidRPr="00F5362F">
        <w:rPr>
          <w:rFonts w:ascii="Noto Sans" w:hAnsi="Noto Sans" w:cs="Noto Sans"/>
          <w:spacing w:val="-3"/>
          <w:sz w:val="20"/>
          <w:szCs w:val="20"/>
        </w:rPr>
        <w:t>Oficina</w:t>
      </w:r>
      <w:r w:rsidR="0068558A" w:rsidRPr="00F5362F">
        <w:rPr>
          <w:rFonts w:ascii="Noto Sans" w:hAnsi="Noto Sans" w:cs="Noto Sans"/>
          <w:spacing w:val="-3"/>
          <w:sz w:val="20"/>
          <w:szCs w:val="20"/>
        </w:rPr>
        <w:t xml:space="preserve"> de Adquisiciones</w:t>
      </w:r>
    </w:p>
    <w:p w14:paraId="3873939C" w14:textId="77777777" w:rsidR="0068558A" w:rsidRPr="00F5362F" w:rsidRDefault="0068558A" w:rsidP="0091642F">
      <w:pPr>
        <w:suppressAutoHyphens/>
        <w:spacing w:line="276" w:lineRule="auto"/>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44F29FA4" w14:textId="77777777" w:rsidR="0068558A" w:rsidRPr="00F5362F" w:rsidRDefault="0068558A" w:rsidP="0091642F">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2AE31EF6" w14:textId="267E080D" w:rsidR="0068558A" w:rsidRPr="00F5362F" w:rsidRDefault="0068558A" w:rsidP="0091642F">
      <w:pPr>
        <w:tabs>
          <w:tab w:val="left" w:pos="7938"/>
        </w:tabs>
        <w:suppressAutoHyphens/>
        <w:spacing w:line="276" w:lineRule="auto"/>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val="es-ES" w:eastAsia="ar-SA"/>
        </w:rPr>
        <w:t xml:space="preserve">El (la) C. </w:t>
      </w:r>
      <w:r w:rsidRPr="00F5362F">
        <w:rPr>
          <w:rFonts w:ascii="Noto Sans" w:hAnsi="Noto Sans" w:cs="Noto Sans"/>
          <w:bCs/>
          <w:sz w:val="20"/>
          <w:szCs w:val="20"/>
        </w:rPr>
        <w:t>_________</w:t>
      </w:r>
      <w:r w:rsidR="00310209" w:rsidRPr="00F5362F">
        <w:rPr>
          <w:rFonts w:ascii="Noto Sans" w:hAnsi="Noto Sans" w:cs="Noto Sans"/>
          <w:bCs/>
          <w:sz w:val="20"/>
          <w:szCs w:val="20"/>
        </w:rPr>
        <w:t>_ (</w:t>
      </w:r>
      <w:r w:rsidRPr="00F5362F">
        <w:rPr>
          <w:rFonts w:ascii="Noto Sans" w:hAnsi="Noto Sans" w:cs="Noto Sans"/>
          <w:bCs/>
          <w:sz w:val="20"/>
          <w:szCs w:val="20"/>
        </w:rPr>
        <w:t>NOMBRE DEL REPRESENTANTE LEGAL</w:t>
      </w:r>
      <w:r w:rsidR="00310209" w:rsidRPr="00F5362F">
        <w:rPr>
          <w:rFonts w:ascii="Noto Sans" w:hAnsi="Noto Sans" w:cs="Noto Sans"/>
          <w:bCs/>
          <w:sz w:val="20"/>
          <w:szCs w:val="20"/>
        </w:rPr>
        <w:t>) _</w:t>
      </w:r>
      <w:r w:rsidRPr="00F5362F">
        <w:rPr>
          <w:rFonts w:ascii="Noto Sans" w:hAnsi="Noto Sans" w:cs="Noto Sans"/>
          <w:bCs/>
          <w:sz w:val="20"/>
          <w:szCs w:val="20"/>
        </w:rPr>
        <w:t>_________</w:t>
      </w:r>
      <w:r w:rsidRPr="00F5362F">
        <w:rPr>
          <w:rFonts w:ascii="Noto Sans" w:eastAsia="Times New Roman" w:hAnsi="Noto Sans" w:cs="Noto Sans"/>
          <w:sz w:val="20"/>
          <w:szCs w:val="20"/>
          <w:lang w:val="es-ES" w:eastAsia="ar-SA"/>
        </w:rPr>
        <w:t xml:space="preserve">, en su carácter de representante legal de la empresa </w:t>
      </w:r>
      <w:r w:rsidRPr="00F5362F">
        <w:rPr>
          <w:rFonts w:ascii="Noto Sans" w:hAnsi="Noto Sans" w:cs="Noto Sans"/>
          <w:bCs/>
          <w:sz w:val="20"/>
          <w:szCs w:val="20"/>
        </w:rPr>
        <w:t>____</w:t>
      </w:r>
      <w:r w:rsidR="00310209" w:rsidRPr="00F5362F">
        <w:rPr>
          <w:rFonts w:ascii="Noto Sans" w:hAnsi="Noto Sans" w:cs="Noto Sans"/>
          <w:bCs/>
          <w:sz w:val="20"/>
          <w:szCs w:val="20"/>
        </w:rPr>
        <w:t>_ (</w:t>
      </w:r>
      <w:r w:rsidRPr="00F5362F">
        <w:rPr>
          <w:rFonts w:ascii="Noto Sans" w:hAnsi="Noto Sans" w:cs="Noto Sans"/>
          <w:bCs/>
          <w:sz w:val="20"/>
          <w:szCs w:val="20"/>
        </w:rPr>
        <w:t xml:space="preserve">NOMBRE DEL </w:t>
      </w:r>
      <w:r w:rsidR="00801E3E" w:rsidRPr="00F5362F">
        <w:rPr>
          <w:rFonts w:ascii="Noto Sans" w:hAnsi="Noto Sans" w:cs="Noto Sans"/>
          <w:bCs/>
          <w:sz w:val="20"/>
          <w:szCs w:val="20"/>
        </w:rPr>
        <w:t>PARTICIPANTE</w:t>
      </w:r>
      <w:r w:rsidR="00310209" w:rsidRPr="00F5362F">
        <w:rPr>
          <w:rFonts w:ascii="Noto Sans" w:hAnsi="Noto Sans" w:cs="Noto Sans"/>
          <w:bCs/>
          <w:sz w:val="20"/>
          <w:szCs w:val="20"/>
        </w:rPr>
        <w:t>) _</w:t>
      </w:r>
      <w:r w:rsidRPr="00F5362F">
        <w:rPr>
          <w:rFonts w:ascii="Noto Sans" w:hAnsi="Noto Sans" w:cs="Noto Sans"/>
          <w:bCs/>
          <w:sz w:val="20"/>
          <w:szCs w:val="20"/>
        </w:rPr>
        <w:t>________, personalidad que acredita mediante la escritura pública No. _</w:t>
      </w:r>
      <w:r w:rsidR="00310209" w:rsidRPr="00F5362F">
        <w:rPr>
          <w:rFonts w:ascii="Noto Sans" w:hAnsi="Noto Sans" w:cs="Noto Sans"/>
          <w:bCs/>
          <w:sz w:val="20"/>
          <w:szCs w:val="20"/>
        </w:rPr>
        <w:t>_ (</w:t>
      </w:r>
      <w:r w:rsidRPr="00F5362F">
        <w:rPr>
          <w:rFonts w:ascii="Noto Sans" w:hAnsi="Noto Sans" w:cs="Noto Sans"/>
          <w:bCs/>
          <w:sz w:val="20"/>
          <w:szCs w:val="20"/>
        </w:rPr>
        <w:t>NUMERO DE INSTRUMENTO</w:t>
      </w:r>
      <w:r w:rsidR="00310209" w:rsidRPr="00F5362F">
        <w:rPr>
          <w:rFonts w:ascii="Noto Sans" w:hAnsi="Noto Sans" w:cs="Noto Sans"/>
          <w:bCs/>
          <w:sz w:val="20"/>
          <w:szCs w:val="20"/>
        </w:rPr>
        <w:t>) _</w:t>
      </w:r>
      <w:r w:rsidRPr="00F5362F">
        <w:rPr>
          <w:rFonts w:ascii="Noto Sans" w:hAnsi="Noto Sans" w:cs="Noto Sans"/>
          <w:bCs/>
          <w:sz w:val="20"/>
          <w:szCs w:val="20"/>
        </w:rPr>
        <w:t>______, de fecha _</w:t>
      </w:r>
      <w:r w:rsidR="00310209" w:rsidRPr="00F5362F">
        <w:rPr>
          <w:rFonts w:ascii="Noto Sans" w:hAnsi="Noto Sans" w:cs="Noto Sans"/>
          <w:bCs/>
          <w:sz w:val="20"/>
          <w:szCs w:val="20"/>
        </w:rPr>
        <w:t>_ (</w:t>
      </w:r>
      <w:r w:rsidRPr="00F5362F">
        <w:rPr>
          <w:rFonts w:ascii="Noto Sans" w:hAnsi="Noto Sans" w:cs="Noto Sans"/>
          <w:bCs/>
          <w:sz w:val="20"/>
          <w:szCs w:val="20"/>
        </w:rPr>
        <w:t>DÍA</w:t>
      </w:r>
      <w:r w:rsidR="00310209" w:rsidRPr="00F5362F">
        <w:rPr>
          <w:rFonts w:ascii="Noto Sans" w:hAnsi="Noto Sans" w:cs="Noto Sans"/>
          <w:bCs/>
          <w:sz w:val="20"/>
          <w:szCs w:val="20"/>
        </w:rPr>
        <w:t>) _</w:t>
      </w:r>
      <w:r w:rsidRPr="00F5362F">
        <w:rPr>
          <w:rFonts w:ascii="Noto Sans" w:hAnsi="Noto Sans" w:cs="Noto Sans"/>
          <w:bCs/>
          <w:sz w:val="20"/>
          <w:szCs w:val="20"/>
        </w:rPr>
        <w:t>_ de __</w:t>
      </w:r>
      <w:r w:rsidR="00310209" w:rsidRPr="00F5362F">
        <w:rPr>
          <w:rFonts w:ascii="Noto Sans" w:hAnsi="Noto Sans" w:cs="Noto Sans"/>
          <w:bCs/>
          <w:sz w:val="20"/>
          <w:szCs w:val="20"/>
        </w:rPr>
        <w:t>_ (</w:t>
      </w:r>
      <w:r w:rsidRPr="00F5362F">
        <w:rPr>
          <w:rFonts w:ascii="Noto Sans" w:hAnsi="Noto Sans" w:cs="Noto Sans"/>
          <w:bCs/>
          <w:sz w:val="20"/>
          <w:szCs w:val="20"/>
        </w:rPr>
        <w:t>MES</w:t>
      </w:r>
      <w:r w:rsidR="00310209" w:rsidRPr="00F5362F">
        <w:rPr>
          <w:rFonts w:ascii="Noto Sans" w:hAnsi="Noto Sans" w:cs="Noto Sans"/>
          <w:bCs/>
          <w:sz w:val="20"/>
          <w:szCs w:val="20"/>
        </w:rPr>
        <w:t>) _</w:t>
      </w:r>
      <w:r w:rsidRPr="00F5362F">
        <w:rPr>
          <w:rFonts w:ascii="Noto Sans" w:hAnsi="Noto Sans" w:cs="Noto Sans"/>
          <w:bCs/>
          <w:sz w:val="20"/>
          <w:szCs w:val="20"/>
        </w:rPr>
        <w:t>__ de _</w:t>
      </w:r>
      <w:r w:rsidR="00310209" w:rsidRPr="00F5362F">
        <w:rPr>
          <w:rFonts w:ascii="Noto Sans" w:hAnsi="Noto Sans" w:cs="Noto Sans"/>
          <w:bCs/>
          <w:sz w:val="20"/>
          <w:szCs w:val="20"/>
        </w:rPr>
        <w:t>_ (</w:t>
      </w:r>
      <w:r w:rsidRPr="00F5362F">
        <w:rPr>
          <w:rFonts w:ascii="Noto Sans" w:hAnsi="Noto Sans" w:cs="Noto Sans"/>
          <w:bCs/>
          <w:sz w:val="20"/>
          <w:szCs w:val="20"/>
        </w:rPr>
        <w:t>AÑO</w:t>
      </w:r>
      <w:r w:rsidR="00310209" w:rsidRPr="00F5362F">
        <w:rPr>
          <w:rFonts w:ascii="Noto Sans" w:hAnsi="Noto Sans" w:cs="Noto Sans"/>
          <w:bCs/>
          <w:sz w:val="20"/>
          <w:szCs w:val="20"/>
        </w:rPr>
        <w:t>) _</w:t>
      </w:r>
      <w:r w:rsidRPr="00F5362F">
        <w:rPr>
          <w:rFonts w:ascii="Noto Sans" w:hAnsi="Noto Sans" w:cs="Noto Sans"/>
          <w:bCs/>
          <w:sz w:val="20"/>
          <w:szCs w:val="20"/>
        </w:rPr>
        <w:t>__, protocolizada por el Notario Público/Corredor Público ________</w:t>
      </w:r>
      <w:r w:rsidR="00310209" w:rsidRPr="00F5362F">
        <w:rPr>
          <w:rFonts w:ascii="Noto Sans" w:hAnsi="Noto Sans" w:cs="Noto Sans"/>
          <w:bCs/>
          <w:sz w:val="20"/>
          <w:szCs w:val="20"/>
        </w:rPr>
        <w:t>_ (</w:t>
      </w:r>
      <w:r w:rsidRPr="00F5362F">
        <w:rPr>
          <w:rFonts w:ascii="Noto Sans" w:hAnsi="Noto Sans" w:cs="Noto Sans"/>
          <w:bCs/>
          <w:sz w:val="20"/>
          <w:szCs w:val="20"/>
        </w:rPr>
        <w:t>NOMBRE DE LA PERSONA QUE EMITE EL INSTRUMENTO</w:t>
      </w:r>
      <w:r w:rsidR="00310209" w:rsidRPr="00F5362F">
        <w:rPr>
          <w:rFonts w:ascii="Noto Sans" w:hAnsi="Noto Sans" w:cs="Noto Sans"/>
          <w:bCs/>
          <w:sz w:val="20"/>
          <w:szCs w:val="20"/>
        </w:rPr>
        <w:t>) _</w:t>
      </w:r>
      <w:r w:rsidRPr="00F5362F">
        <w:rPr>
          <w:rFonts w:ascii="Noto Sans" w:hAnsi="Noto Sans" w:cs="Noto Sans"/>
          <w:bCs/>
          <w:sz w:val="20"/>
          <w:szCs w:val="20"/>
        </w:rPr>
        <w:t>________ Titular de la Notaría No. _</w:t>
      </w:r>
      <w:r w:rsidR="00310209" w:rsidRPr="00F5362F">
        <w:rPr>
          <w:rFonts w:ascii="Noto Sans" w:hAnsi="Noto Sans" w:cs="Noto Sans"/>
          <w:bCs/>
          <w:sz w:val="20"/>
          <w:szCs w:val="20"/>
        </w:rPr>
        <w:t>_ (</w:t>
      </w:r>
      <w:r w:rsidRPr="00F5362F">
        <w:rPr>
          <w:rFonts w:ascii="Noto Sans" w:hAnsi="Noto Sans" w:cs="Noto Sans"/>
          <w:bCs/>
          <w:sz w:val="20"/>
          <w:szCs w:val="20"/>
        </w:rPr>
        <w:t>NÚMERO DE NOTARIA/CORREDURÍA</w:t>
      </w:r>
      <w:r w:rsidR="00310209" w:rsidRPr="00F5362F">
        <w:rPr>
          <w:rFonts w:ascii="Noto Sans" w:hAnsi="Noto Sans" w:cs="Noto Sans"/>
          <w:bCs/>
          <w:sz w:val="20"/>
          <w:szCs w:val="20"/>
        </w:rPr>
        <w:t>) _</w:t>
      </w:r>
      <w:r w:rsidRPr="00F5362F">
        <w:rPr>
          <w:rFonts w:ascii="Noto Sans" w:hAnsi="Noto Sans" w:cs="Noto Sans"/>
          <w:bCs/>
          <w:sz w:val="20"/>
          <w:szCs w:val="20"/>
        </w:rPr>
        <w:t>_____ de ____</w:t>
      </w:r>
      <w:r w:rsidR="00310209" w:rsidRPr="00F5362F">
        <w:rPr>
          <w:rFonts w:ascii="Noto Sans" w:hAnsi="Noto Sans" w:cs="Noto Sans"/>
          <w:bCs/>
          <w:sz w:val="20"/>
          <w:szCs w:val="20"/>
        </w:rPr>
        <w:t>_ (</w:t>
      </w:r>
      <w:r w:rsidRPr="00F5362F">
        <w:rPr>
          <w:rFonts w:ascii="Noto Sans" w:hAnsi="Noto Sans" w:cs="Noto Sans"/>
          <w:bCs/>
          <w:sz w:val="20"/>
          <w:szCs w:val="20"/>
        </w:rPr>
        <w:t>UBICACIÓN DE NOTARIA/CORREDURÍA</w:t>
      </w:r>
      <w:r w:rsidR="00310209" w:rsidRPr="00F5362F">
        <w:rPr>
          <w:rFonts w:ascii="Noto Sans" w:hAnsi="Noto Sans" w:cs="Noto Sans"/>
          <w:bCs/>
          <w:sz w:val="20"/>
          <w:szCs w:val="20"/>
        </w:rPr>
        <w:t>) _</w:t>
      </w:r>
      <w:r w:rsidRPr="00F5362F">
        <w:rPr>
          <w:rFonts w:ascii="Noto Sans" w:hAnsi="Noto Sans" w:cs="Noto Sans"/>
          <w:bCs/>
          <w:sz w:val="20"/>
          <w:szCs w:val="20"/>
        </w:rPr>
        <w:t xml:space="preserve">_____, </w:t>
      </w:r>
      <w:r w:rsidRPr="00F5362F">
        <w:rPr>
          <w:rFonts w:ascii="Noto Sans" w:hAnsi="Noto Sans" w:cs="Noto Sans"/>
          <w:b/>
          <w:bCs/>
          <w:sz w:val="20"/>
          <w:szCs w:val="20"/>
        </w:rPr>
        <w:t xml:space="preserve">autorizó expresamente al Instituto Mexicano del Seguro Social que mediante las áreas correspondientes </w:t>
      </w:r>
      <w:r w:rsidRPr="00F5362F">
        <w:rPr>
          <w:rFonts w:ascii="Noto Sans" w:eastAsia="Times New Roman" w:hAnsi="Noto Sans" w:cs="Noto Sans"/>
          <w:b/>
          <w:sz w:val="20"/>
          <w:szCs w:val="20"/>
          <w:lang w:val="es-ES" w:eastAsia="ar-SA"/>
        </w:rPr>
        <w:t>realice toda clase de notificaciones a mi representada a través de medios de comunicación electrónica</w:t>
      </w:r>
      <w:r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eastAsia="ar-SA"/>
        </w:rPr>
        <w:t xml:space="preserve">respecto de </w:t>
      </w:r>
      <w:r w:rsidR="00B95FAB" w:rsidRPr="00F5362F">
        <w:rPr>
          <w:rFonts w:ascii="Noto Sans" w:eastAsia="Times New Roman" w:hAnsi="Noto Sans" w:cs="Noto Sans"/>
          <w:sz w:val="20"/>
          <w:szCs w:val="20"/>
          <w:lang w:eastAsia="ar-SA"/>
        </w:rPr>
        <w:t xml:space="preserve">Licitación Publica </w:t>
      </w:r>
      <w:r w:rsidR="00C3198E" w:rsidRPr="00F5362F">
        <w:rPr>
          <w:rFonts w:ascii="Noto Sans" w:eastAsia="Times New Roman" w:hAnsi="Noto Sans" w:cs="Noto Sans"/>
          <w:sz w:val="20"/>
          <w:szCs w:val="20"/>
          <w:lang w:eastAsia="ar-SA"/>
        </w:rPr>
        <w:t xml:space="preserve">Electrónica </w:t>
      </w:r>
      <w:r w:rsidR="0078113D" w:rsidRPr="00F5362F">
        <w:rPr>
          <w:rFonts w:ascii="Noto Sans" w:eastAsia="Times New Roman" w:hAnsi="Noto Sans" w:cs="Noto Sans"/>
          <w:sz w:val="20"/>
          <w:szCs w:val="20"/>
          <w:lang w:eastAsia="ar-SA"/>
        </w:rPr>
        <w:t>Nacional</w:t>
      </w:r>
      <w:r w:rsidR="00C3198E" w:rsidRPr="00F5362F">
        <w:rPr>
          <w:rFonts w:ascii="Noto Sans" w:eastAsia="Times New Roman" w:hAnsi="Noto Sans" w:cs="Noto Sans"/>
          <w:sz w:val="20"/>
          <w:szCs w:val="20"/>
          <w:lang w:eastAsia="ar-SA"/>
        </w:rPr>
        <w:t xml:space="preserve"> </w:t>
      </w:r>
      <w:r w:rsidRPr="00F5362F">
        <w:rPr>
          <w:rFonts w:ascii="Noto Sans" w:eastAsia="Times New Roman" w:hAnsi="Noto Sans" w:cs="Noto Sans"/>
          <w:sz w:val="20"/>
          <w:szCs w:val="20"/>
          <w:lang w:eastAsia="ar-SA"/>
        </w:rPr>
        <w:t xml:space="preserve">No. ____________, para la contratación del ______________, </w:t>
      </w:r>
      <w:r w:rsidRPr="00F5362F">
        <w:rPr>
          <w:rFonts w:ascii="Noto Sans" w:eastAsia="Times New Roman" w:hAnsi="Noto Sans" w:cs="Noto Sans"/>
          <w:sz w:val="20"/>
          <w:szCs w:val="20"/>
          <w:lang w:val="es-ES" w:eastAsia="ar-SA"/>
        </w:rPr>
        <w:t xml:space="preserve">específicamente a los correos electrónicos </w:t>
      </w:r>
      <w:r w:rsidRPr="00F5362F">
        <w:rPr>
          <w:rFonts w:ascii="Noto Sans" w:hAnsi="Noto Sans" w:cs="Noto Sans"/>
          <w:bCs/>
          <w:sz w:val="20"/>
          <w:szCs w:val="20"/>
        </w:rPr>
        <w:t xml:space="preserve">_________________ </w:t>
      </w:r>
      <w:r w:rsidRPr="00F5362F">
        <w:rPr>
          <w:rFonts w:ascii="Noto Sans" w:eastAsia="Times New Roman" w:hAnsi="Noto Sans" w:cs="Noto Sans"/>
          <w:sz w:val="20"/>
          <w:szCs w:val="20"/>
          <w:lang w:val="es-ES" w:eastAsia="ar-SA"/>
        </w:rPr>
        <w:t xml:space="preserve">y </w:t>
      </w:r>
      <w:r w:rsidRPr="00F5362F">
        <w:rPr>
          <w:rFonts w:ascii="Noto Sans" w:hAnsi="Noto Sans" w:cs="Noto Sans"/>
          <w:bCs/>
          <w:sz w:val="20"/>
          <w:szCs w:val="20"/>
        </w:rPr>
        <w:t>___________</w:t>
      </w:r>
      <w:r w:rsidRPr="00F5362F">
        <w:rPr>
          <w:rFonts w:ascii="Noto Sans" w:eastAsia="Times New Roman" w:hAnsi="Noto Sans" w:cs="Noto Sans"/>
          <w:sz w:val="20"/>
          <w:szCs w:val="20"/>
          <w:lang w:eastAsia="ar-SA"/>
        </w:rPr>
        <w:t>.</w:t>
      </w:r>
    </w:p>
    <w:p w14:paraId="662788AD" w14:textId="77777777" w:rsidR="0068558A" w:rsidRPr="00F5362F" w:rsidRDefault="0068558A" w:rsidP="0091642F">
      <w:pPr>
        <w:suppressAutoHyphens/>
        <w:spacing w:line="276" w:lineRule="auto"/>
        <w:ind w:right="49"/>
        <w:jc w:val="both"/>
        <w:rPr>
          <w:rFonts w:ascii="Noto Sans" w:eastAsia="Times New Roman" w:hAnsi="Noto Sans" w:cs="Noto Sans"/>
          <w:sz w:val="20"/>
          <w:szCs w:val="20"/>
          <w:lang w:eastAsia="ar-SA"/>
        </w:rPr>
      </w:pPr>
    </w:p>
    <w:p w14:paraId="15B32F5D" w14:textId="78288A05" w:rsidR="0068558A" w:rsidRPr="00F5362F" w:rsidRDefault="0068558A" w:rsidP="0091642F">
      <w:pPr>
        <w:suppressAutoHyphens/>
        <w:spacing w:line="276" w:lineRule="auto"/>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eastAsia="ar-SA"/>
        </w:rPr>
        <w:t xml:space="preserve">Lo anterior, se realiza de conformidad con el </w:t>
      </w:r>
      <w:r w:rsidRPr="00F5362F">
        <w:rPr>
          <w:rFonts w:ascii="Noto Sans" w:eastAsia="Times New Roman" w:hAnsi="Noto Sans" w:cs="Noto Sans"/>
          <w:sz w:val="20"/>
          <w:szCs w:val="20"/>
          <w:lang w:val="es-ES" w:eastAsia="ar-SA"/>
        </w:rPr>
        <w:t xml:space="preserve">artículo </w:t>
      </w:r>
      <w:r w:rsidRPr="00F5362F">
        <w:rPr>
          <w:rFonts w:ascii="Noto Sans" w:eastAsia="Times New Roman" w:hAnsi="Noto Sans" w:cs="Noto Sans"/>
          <w:b/>
          <w:sz w:val="20"/>
          <w:szCs w:val="20"/>
          <w:lang w:val="es-ES" w:eastAsia="ar-SA"/>
        </w:rPr>
        <w:t>35</w:t>
      </w:r>
      <w:r w:rsidRPr="00F5362F">
        <w:rPr>
          <w:rFonts w:ascii="Noto Sans" w:eastAsia="Times New Roman" w:hAnsi="Noto Sans" w:cs="Noto Sans"/>
          <w:sz w:val="20"/>
          <w:szCs w:val="20"/>
          <w:lang w:val="es-ES" w:eastAsia="ar-SA"/>
        </w:rPr>
        <w:t xml:space="preserve">, fracción </w:t>
      </w:r>
      <w:r w:rsidRPr="00F5362F">
        <w:rPr>
          <w:rFonts w:ascii="Noto Sans" w:eastAsia="Times New Roman" w:hAnsi="Noto Sans" w:cs="Noto Sans"/>
          <w:b/>
          <w:sz w:val="20"/>
          <w:szCs w:val="20"/>
          <w:lang w:val="es-ES" w:eastAsia="ar-SA"/>
        </w:rPr>
        <w:t xml:space="preserve">II </w:t>
      </w:r>
      <w:r w:rsidRPr="00F5362F">
        <w:rPr>
          <w:rFonts w:ascii="Noto Sans" w:eastAsia="Times New Roman" w:hAnsi="Noto Sans" w:cs="Noto Sans"/>
          <w:sz w:val="20"/>
          <w:szCs w:val="20"/>
          <w:lang w:val="es-ES" w:eastAsia="ar-SA"/>
        </w:rPr>
        <w:t xml:space="preserve">de la Ley Federal de Procedimiento Administrativo, de manera supletoria al </w:t>
      </w:r>
      <w:r w:rsidRPr="00F5362F">
        <w:rPr>
          <w:rFonts w:ascii="Noto Sans" w:eastAsia="Times New Roman" w:hAnsi="Noto Sans" w:cs="Noto Sans"/>
          <w:b/>
          <w:bCs/>
          <w:sz w:val="20"/>
          <w:szCs w:val="20"/>
          <w:lang w:val="es-ES" w:eastAsia="ar-SA"/>
        </w:rPr>
        <w:t>artículo 1</w:t>
      </w:r>
      <w:r w:rsidR="00E904DF" w:rsidRPr="00F5362F">
        <w:rPr>
          <w:rFonts w:ascii="Noto Sans" w:eastAsia="Times New Roman" w:hAnsi="Noto Sans" w:cs="Noto Sans"/>
          <w:b/>
          <w:bCs/>
          <w:sz w:val="20"/>
          <w:szCs w:val="20"/>
          <w:lang w:val="es-ES" w:eastAsia="ar-SA"/>
        </w:rPr>
        <w:t>3</w:t>
      </w:r>
      <w:r w:rsidRPr="00F5362F">
        <w:rPr>
          <w:rFonts w:ascii="Noto Sans" w:eastAsia="Times New Roman" w:hAnsi="Noto Sans" w:cs="Noto Sans"/>
          <w:b/>
          <w:bCs/>
          <w:sz w:val="20"/>
          <w:szCs w:val="20"/>
          <w:lang w:val="es-ES" w:eastAsia="ar-SA"/>
        </w:rPr>
        <w:t xml:space="preserve"> de la Ley de Adquisiciones</w:t>
      </w:r>
      <w:r w:rsidRPr="00F5362F">
        <w:rPr>
          <w:rFonts w:ascii="Noto Sans" w:eastAsia="Times New Roman" w:hAnsi="Noto Sans" w:cs="Noto Sans"/>
          <w:sz w:val="20"/>
          <w:szCs w:val="20"/>
          <w:lang w:val="es-ES" w:eastAsia="ar-SA"/>
        </w:rPr>
        <w:t>, Arrendamientos y Servicios del Sector Público.</w:t>
      </w:r>
    </w:p>
    <w:p w14:paraId="162CC673" w14:textId="77777777" w:rsidR="0068558A" w:rsidRPr="00F5362F" w:rsidRDefault="0068558A" w:rsidP="0091642F">
      <w:pPr>
        <w:suppressAutoHyphens/>
        <w:spacing w:line="276" w:lineRule="auto"/>
        <w:ind w:right="49"/>
        <w:jc w:val="both"/>
        <w:rPr>
          <w:rFonts w:ascii="Noto Sans" w:eastAsia="Times New Roman" w:hAnsi="Noto Sans" w:cs="Noto Sans"/>
          <w:sz w:val="20"/>
          <w:szCs w:val="20"/>
          <w:lang w:val="es-ES" w:eastAsia="ar-SA"/>
        </w:rPr>
      </w:pPr>
    </w:p>
    <w:p w14:paraId="17E576DE" w14:textId="38ACBFF2" w:rsidR="0068558A" w:rsidRPr="00F5362F" w:rsidRDefault="0068558A" w:rsidP="00E904D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Atentamente</w:t>
      </w:r>
    </w:p>
    <w:p w14:paraId="590DCEB4" w14:textId="77777777" w:rsidR="0068558A" w:rsidRPr="00F5362F" w:rsidRDefault="0068558A" w:rsidP="0091642F">
      <w:pPr>
        <w:suppressAutoHyphens/>
        <w:spacing w:line="276" w:lineRule="auto"/>
        <w:ind w:right="49"/>
        <w:jc w:val="center"/>
        <w:rPr>
          <w:rFonts w:ascii="Noto Sans" w:eastAsia="Times New Roman" w:hAnsi="Noto Sans" w:cs="Noto Sans"/>
          <w:sz w:val="20"/>
          <w:szCs w:val="20"/>
          <w:lang w:val="es-ES" w:eastAsia="ar-SA"/>
        </w:rPr>
      </w:pPr>
    </w:p>
    <w:p w14:paraId="01BFC81B" w14:textId="77777777" w:rsidR="0068558A" w:rsidRPr="00F5362F" w:rsidRDefault="0068558A"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 (Nombre y firma del representante legal/persona facultada)</w:t>
      </w:r>
    </w:p>
    <w:p w14:paraId="356C58D3" w14:textId="77777777" w:rsidR="0068558A" w:rsidRPr="00F5362F" w:rsidRDefault="0068558A" w:rsidP="0091642F">
      <w:pPr>
        <w:suppressAutoHyphens/>
        <w:spacing w:line="276" w:lineRule="auto"/>
        <w:ind w:right="49"/>
        <w:jc w:val="center"/>
        <w:rPr>
          <w:rFonts w:ascii="Noto Sans" w:hAnsi="Noto Sans" w:cs="Noto Sans"/>
          <w:bCs/>
          <w:sz w:val="20"/>
          <w:szCs w:val="20"/>
        </w:rPr>
      </w:pPr>
      <w:r w:rsidRPr="00F5362F">
        <w:rPr>
          <w:rFonts w:ascii="Noto Sans" w:eastAsia="Times New Roman" w:hAnsi="Noto Sans" w:cs="Noto Sans"/>
          <w:sz w:val="20"/>
          <w:szCs w:val="20"/>
          <w:lang w:val="es-ES" w:eastAsia="ar-SA"/>
        </w:rPr>
        <w:t>Representante legal de _________</w:t>
      </w:r>
      <w:r w:rsidR="00310209" w:rsidRPr="00F5362F">
        <w:rPr>
          <w:rFonts w:ascii="Noto Sans" w:eastAsia="Times New Roman" w:hAnsi="Noto Sans" w:cs="Noto Sans"/>
          <w:sz w:val="20"/>
          <w:szCs w:val="20"/>
          <w:lang w:val="es-ES" w:eastAsia="ar-SA"/>
        </w:rPr>
        <w:t>_ (</w:t>
      </w:r>
      <w:r w:rsidRPr="00F5362F">
        <w:rPr>
          <w:rFonts w:ascii="Noto Sans" w:eastAsia="Times New Roman" w:hAnsi="Noto Sans" w:cs="Noto Sans"/>
          <w:sz w:val="20"/>
          <w:szCs w:val="20"/>
          <w:lang w:val="es-ES" w:eastAsia="ar-SA"/>
        </w:rPr>
        <w:t>NOMBRE O RAZÓN SOCIAL DE LA EMPRESA</w:t>
      </w:r>
      <w:r w:rsidR="00310209" w:rsidRPr="00F5362F">
        <w:rPr>
          <w:rFonts w:ascii="Noto Sans" w:eastAsia="Times New Roman" w:hAnsi="Noto Sans" w:cs="Noto Sans"/>
          <w:sz w:val="20"/>
          <w:szCs w:val="20"/>
          <w:lang w:val="es-ES" w:eastAsia="ar-SA"/>
        </w:rPr>
        <w:t>) _</w:t>
      </w:r>
      <w:r w:rsidRPr="00F5362F">
        <w:rPr>
          <w:rFonts w:ascii="Noto Sans" w:eastAsia="Times New Roman" w:hAnsi="Noto Sans" w:cs="Noto Sans"/>
          <w:sz w:val="20"/>
          <w:szCs w:val="20"/>
          <w:lang w:val="es-ES" w:eastAsia="ar-SA"/>
        </w:rPr>
        <w:t>_____</w:t>
      </w:r>
    </w:p>
    <w:p w14:paraId="18986628" w14:textId="77777777" w:rsidR="0068558A" w:rsidRPr="00F5362F" w:rsidRDefault="0068558A" w:rsidP="0091642F">
      <w:pPr>
        <w:spacing w:line="276" w:lineRule="auto"/>
        <w:rPr>
          <w:rFonts w:ascii="Noto Sans" w:eastAsia="Times New Roman" w:hAnsi="Noto Sans" w:cs="Noto Sans"/>
          <w:sz w:val="20"/>
          <w:szCs w:val="20"/>
          <w:lang w:val="es-ES" w:eastAsia="ar-SA"/>
        </w:rPr>
      </w:pPr>
    </w:p>
    <w:p w14:paraId="3D07BA63" w14:textId="0683E798" w:rsidR="00223C26" w:rsidRPr="00F5362F" w:rsidRDefault="0068558A" w:rsidP="0091642F">
      <w:pPr>
        <w:spacing w:line="276" w:lineRule="auto"/>
        <w:rPr>
          <w:rFonts w:ascii="Noto Sans" w:eastAsia="Times New Roman" w:hAnsi="Noto Sans" w:cs="Noto Sans"/>
          <w:sz w:val="20"/>
          <w:szCs w:val="20"/>
          <w:lang w:val="es-ES" w:eastAsia="ar-SA"/>
        </w:rPr>
      </w:pPr>
      <w:r w:rsidRPr="00F5362F">
        <w:rPr>
          <w:rFonts w:ascii="Noto Sans" w:eastAsia="Times New Roman" w:hAnsi="Noto Sans" w:cs="Noto Sans"/>
          <w:b/>
          <w:sz w:val="20"/>
          <w:szCs w:val="20"/>
          <w:lang w:val="es-ES" w:eastAsia="ar-SA"/>
        </w:rPr>
        <w:t>Nota:</w:t>
      </w:r>
      <w:r w:rsidRPr="00F5362F">
        <w:rPr>
          <w:rFonts w:ascii="Noto Sans" w:eastAsia="Times New Roman" w:hAnsi="Noto Sans" w:cs="Noto Sans"/>
          <w:sz w:val="20"/>
          <w:szCs w:val="20"/>
          <w:lang w:val="es-ES" w:eastAsia="ar-SA"/>
        </w:rPr>
        <w:t xml:space="preserve"> En caso de que 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sea persona física, adecuar el formato.</w:t>
      </w:r>
    </w:p>
    <w:p w14:paraId="6C863477" w14:textId="77777777" w:rsidR="00223C26" w:rsidRPr="00F5362F" w:rsidRDefault="00223C26" w:rsidP="0091642F">
      <w:pPr>
        <w:spacing w:line="276" w:lineRule="auto"/>
        <w:rPr>
          <w:rFonts w:ascii="Noto Sans" w:eastAsia="Times New Roman" w:hAnsi="Noto Sans" w:cs="Noto Sans"/>
          <w:sz w:val="20"/>
          <w:szCs w:val="20"/>
          <w:lang w:val="es-ES" w:eastAsia="ar-SA"/>
        </w:rPr>
      </w:pPr>
    </w:p>
    <w:p w14:paraId="00319E84" w14:textId="5B024941" w:rsidR="005E3039" w:rsidRPr="00F5362F" w:rsidRDefault="006C774F" w:rsidP="0091642F">
      <w:pPr>
        <w:pStyle w:val="Ttulo1"/>
        <w:numPr>
          <w:ilvl w:val="0"/>
          <w:numId w:val="0"/>
        </w:numPr>
        <w:spacing w:before="0" w:after="0" w:line="276" w:lineRule="auto"/>
        <w:ind w:left="360" w:right="49"/>
        <w:jc w:val="center"/>
        <w:rPr>
          <w:rFonts w:ascii="Noto Sans" w:hAnsi="Noto Sans" w:cs="Noto Sans"/>
          <w:sz w:val="20"/>
          <w:szCs w:val="20"/>
        </w:rPr>
      </w:pPr>
      <w:bookmarkStart w:id="139" w:name="_Toc131600999"/>
      <w:r w:rsidRPr="00F5362F">
        <w:rPr>
          <w:rFonts w:ascii="Noto Sans" w:hAnsi="Noto Sans" w:cs="Noto Sans"/>
          <w:sz w:val="20"/>
          <w:szCs w:val="20"/>
        </w:rPr>
        <w:t>ANEXO II</w:t>
      </w:r>
      <w:r w:rsidR="0068558A" w:rsidRPr="00F5362F">
        <w:rPr>
          <w:rFonts w:ascii="Noto Sans" w:hAnsi="Noto Sans" w:cs="Noto Sans"/>
          <w:sz w:val="20"/>
          <w:szCs w:val="20"/>
        </w:rPr>
        <w:t>I</w:t>
      </w:r>
      <w:r w:rsidR="005E3039" w:rsidRPr="00F5362F">
        <w:rPr>
          <w:rFonts w:ascii="Noto Sans" w:hAnsi="Noto Sans" w:cs="Noto Sans"/>
          <w:sz w:val="20"/>
          <w:szCs w:val="20"/>
        </w:rPr>
        <w:t xml:space="preserve"> </w:t>
      </w:r>
      <w:r w:rsidR="005E3039" w:rsidRPr="00F5362F">
        <w:rPr>
          <w:rFonts w:ascii="Noto Sans" w:hAnsi="Noto Sans" w:cs="Noto Sans"/>
          <w:sz w:val="20"/>
          <w:szCs w:val="20"/>
        </w:rPr>
        <w:br/>
      </w:r>
      <w:r w:rsidR="005E3039" w:rsidRPr="00F5362F">
        <w:rPr>
          <w:rFonts w:ascii="Noto Sans" w:hAnsi="Noto Sans" w:cs="Noto Sans"/>
          <w:sz w:val="20"/>
          <w:szCs w:val="20"/>
          <w:lang w:val="es-ES"/>
        </w:rPr>
        <w:t>ESCRITO DE</w:t>
      </w:r>
      <w:r w:rsidR="00A803CB" w:rsidRPr="00F5362F">
        <w:rPr>
          <w:rFonts w:ascii="Noto Sans" w:hAnsi="Noto Sans" w:cs="Noto Sans"/>
          <w:sz w:val="20"/>
          <w:szCs w:val="20"/>
          <w:lang w:val="es-ES"/>
        </w:rPr>
        <w:t xml:space="preserve"> </w:t>
      </w:r>
      <w:r w:rsidR="00F676F1" w:rsidRPr="00F5362F">
        <w:rPr>
          <w:rFonts w:ascii="Noto Sans" w:hAnsi="Noto Sans" w:cs="Noto Sans"/>
          <w:sz w:val="20"/>
          <w:szCs w:val="20"/>
          <w:lang w:val="es-ES"/>
        </w:rPr>
        <w:t>NO ENCONTRARSE EN LOS</w:t>
      </w:r>
      <w:r w:rsidR="005E3039" w:rsidRPr="00F5362F">
        <w:rPr>
          <w:rFonts w:ascii="Noto Sans" w:hAnsi="Noto Sans" w:cs="Noto Sans"/>
          <w:sz w:val="20"/>
          <w:szCs w:val="20"/>
          <w:lang w:val="es-ES"/>
        </w:rPr>
        <w:t xml:space="preserve"> SUPUESTOS </w:t>
      </w:r>
      <w:r w:rsidR="004C1707" w:rsidRPr="00F5362F">
        <w:rPr>
          <w:rFonts w:ascii="Noto Sans" w:hAnsi="Noto Sans" w:cs="Noto Sans"/>
          <w:sz w:val="20"/>
          <w:szCs w:val="20"/>
          <w:lang w:val="es-ES"/>
        </w:rPr>
        <w:t>DE</w:t>
      </w:r>
      <w:r w:rsidR="005E3039" w:rsidRPr="00F5362F">
        <w:rPr>
          <w:rFonts w:ascii="Noto Sans" w:hAnsi="Noto Sans" w:cs="Noto Sans"/>
          <w:sz w:val="20"/>
          <w:szCs w:val="20"/>
          <w:lang w:val="es-ES"/>
        </w:rPr>
        <w:t xml:space="preserve"> LOS ARTÍCULOS </w:t>
      </w:r>
      <w:r w:rsidR="00157CB0" w:rsidRPr="00F5362F">
        <w:rPr>
          <w:rFonts w:ascii="Noto Sans" w:hAnsi="Noto Sans" w:cs="Noto Sans"/>
          <w:sz w:val="20"/>
          <w:szCs w:val="20"/>
          <w:lang w:val="es-ES"/>
        </w:rPr>
        <w:t>71</w:t>
      </w:r>
      <w:r w:rsidR="005E3039" w:rsidRPr="00F5362F">
        <w:rPr>
          <w:rFonts w:ascii="Noto Sans" w:hAnsi="Noto Sans" w:cs="Noto Sans"/>
          <w:sz w:val="20"/>
          <w:szCs w:val="20"/>
          <w:lang w:val="es-ES"/>
        </w:rPr>
        <w:t xml:space="preserve"> Y </w:t>
      </w:r>
      <w:r w:rsidR="00B7391E" w:rsidRPr="00F5362F">
        <w:rPr>
          <w:rFonts w:ascii="Noto Sans" w:hAnsi="Noto Sans" w:cs="Noto Sans"/>
          <w:sz w:val="20"/>
          <w:szCs w:val="20"/>
          <w:lang w:val="es-ES"/>
        </w:rPr>
        <w:t>90</w:t>
      </w:r>
      <w:r w:rsidR="005E3039" w:rsidRPr="00F5362F">
        <w:rPr>
          <w:rFonts w:ascii="Noto Sans" w:hAnsi="Noto Sans" w:cs="Noto Sans"/>
          <w:sz w:val="20"/>
          <w:szCs w:val="20"/>
          <w:lang w:val="es-ES"/>
        </w:rPr>
        <w:t xml:space="preserve"> DE LA LAASSP</w:t>
      </w:r>
      <w:bookmarkEnd w:id="139"/>
    </w:p>
    <w:p w14:paraId="0A9AECE5" w14:textId="77777777" w:rsidR="004C1707" w:rsidRPr="00F5362F" w:rsidRDefault="004C1707"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747ED6D8" w14:textId="77777777" w:rsidR="004C1707" w:rsidRPr="00F5362F" w:rsidRDefault="004C1707" w:rsidP="0091642F">
      <w:pPr>
        <w:suppressAutoHyphens/>
        <w:spacing w:line="276" w:lineRule="auto"/>
        <w:ind w:left="142" w:right="49"/>
        <w:jc w:val="right"/>
        <w:rPr>
          <w:rFonts w:ascii="Noto Sans" w:eastAsia="Times New Roman" w:hAnsi="Noto Sans" w:cs="Noto Sans"/>
          <w:sz w:val="20"/>
          <w:szCs w:val="20"/>
          <w:lang w:val="es-ES" w:eastAsia="ar-SA"/>
        </w:rPr>
      </w:pPr>
    </w:p>
    <w:p w14:paraId="410519E4" w14:textId="77777777" w:rsidR="005E3039" w:rsidRPr="00F5362F" w:rsidRDefault="005E3039" w:rsidP="0091642F">
      <w:pPr>
        <w:suppressAutoHyphens/>
        <w:spacing w:line="276" w:lineRule="auto"/>
        <w:ind w:left="142" w:right="49"/>
        <w:jc w:val="right"/>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________, a _____ de ___________________ del 20___.</w:t>
      </w:r>
    </w:p>
    <w:p w14:paraId="7BBF0D13" w14:textId="77777777" w:rsidR="005E3039" w:rsidRPr="00F5362F" w:rsidRDefault="005E3039" w:rsidP="0091642F">
      <w:pPr>
        <w:suppressAutoHyphens/>
        <w:spacing w:line="276" w:lineRule="auto"/>
        <w:ind w:left="142" w:right="49"/>
        <w:rPr>
          <w:rFonts w:ascii="Noto Sans" w:eastAsia="Times New Roman" w:hAnsi="Noto Sans" w:cs="Noto Sans"/>
          <w:sz w:val="20"/>
          <w:szCs w:val="20"/>
          <w:lang w:val="es-ES" w:eastAsia="ar-SA"/>
        </w:rPr>
      </w:pPr>
    </w:p>
    <w:p w14:paraId="6B659C84" w14:textId="77777777" w:rsidR="00905C59" w:rsidRPr="00F5362F" w:rsidRDefault="00905C59" w:rsidP="00905C59">
      <w:pPr>
        <w:spacing w:line="276" w:lineRule="auto"/>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343275A8" w14:textId="77777777" w:rsidR="00905C59" w:rsidRPr="00F5362F" w:rsidRDefault="00905C59" w:rsidP="00905C59">
      <w:pPr>
        <w:spacing w:line="276" w:lineRule="auto"/>
        <w:rPr>
          <w:rFonts w:ascii="Noto Sans" w:hAnsi="Noto Sans" w:cs="Noto Sans"/>
          <w:spacing w:val="-3"/>
          <w:sz w:val="20"/>
          <w:szCs w:val="20"/>
        </w:rPr>
      </w:pPr>
      <w:r w:rsidRPr="00F5362F">
        <w:rPr>
          <w:rFonts w:ascii="Noto Sans" w:hAnsi="Noto Sans" w:cs="Noto Sans"/>
          <w:spacing w:val="-3"/>
          <w:sz w:val="20"/>
          <w:szCs w:val="20"/>
        </w:rPr>
        <w:t>Dirección Administrativa</w:t>
      </w:r>
    </w:p>
    <w:p w14:paraId="0ED871B2" w14:textId="77777777" w:rsidR="00905C59" w:rsidRPr="00F5362F" w:rsidRDefault="00905C59" w:rsidP="00905C59">
      <w:pPr>
        <w:spacing w:line="276" w:lineRule="auto"/>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208E6DF7" w14:textId="77777777" w:rsidR="00905C59" w:rsidRPr="00F5362F" w:rsidRDefault="00905C59" w:rsidP="00905C59">
      <w:pPr>
        <w:spacing w:line="276" w:lineRule="auto"/>
        <w:rPr>
          <w:rFonts w:ascii="Noto Sans" w:hAnsi="Noto Sans" w:cs="Noto Sans"/>
          <w:spacing w:val="-3"/>
          <w:sz w:val="20"/>
          <w:szCs w:val="20"/>
        </w:rPr>
      </w:pPr>
      <w:r w:rsidRPr="00F5362F">
        <w:rPr>
          <w:rFonts w:ascii="Noto Sans" w:hAnsi="Noto Sans" w:cs="Noto Sans"/>
          <w:spacing w:val="-3"/>
          <w:sz w:val="20"/>
          <w:szCs w:val="20"/>
        </w:rPr>
        <w:t>Oficina de Adquisiciones</w:t>
      </w:r>
    </w:p>
    <w:p w14:paraId="131D6E55" w14:textId="77777777" w:rsidR="005E3039" w:rsidRPr="00F5362F" w:rsidRDefault="005E3039" w:rsidP="0091642F">
      <w:pPr>
        <w:suppressAutoHyphens/>
        <w:spacing w:line="276" w:lineRule="auto"/>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6B1E5EEF" w14:textId="77777777" w:rsidR="005E3039" w:rsidRPr="00F5362F" w:rsidRDefault="005E3039" w:rsidP="0091642F">
      <w:pPr>
        <w:suppressAutoHyphens/>
        <w:spacing w:line="276" w:lineRule="auto"/>
        <w:ind w:left="142" w:right="49"/>
        <w:rPr>
          <w:rFonts w:ascii="Noto Sans" w:eastAsia="Times New Roman" w:hAnsi="Noto Sans" w:cs="Noto Sans"/>
          <w:sz w:val="20"/>
          <w:szCs w:val="20"/>
          <w:lang w:val="es-ES" w:eastAsia="ar-SA"/>
        </w:rPr>
      </w:pPr>
    </w:p>
    <w:p w14:paraId="072CEF8A" w14:textId="77777777" w:rsidR="005E3039" w:rsidRPr="00F5362F" w:rsidRDefault="005E3039" w:rsidP="0091642F">
      <w:pPr>
        <w:suppressAutoHyphens/>
        <w:spacing w:line="276" w:lineRule="auto"/>
        <w:ind w:left="142"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_________ (N</w:t>
      </w:r>
      <w:r w:rsidRPr="00F5362F">
        <w:rPr>
          <w:rFonts w:ascii="Noto Sans" w:eastAsia="Times New Roman" w:hAnsi="Noto Sans" w:cs="Noto Sans"/>
          <w:sz w:val="20"/>
          <w:szCs w:val="20"/>
          <w:u w:val="single"/>
          <w:lang w:val="es-ES" w:eastAsia="ar-SA"/>
        </w:rPr>
        <w:t>ombre de la persona facultada</w:t>
      </w:r>
      <w:r w:rsidRPr="00F5362F">
        <w:rPr>
          <w:rFonts w:ascii="Noto Sans" w:eastAsia="Times New Roman" w:hAnsi="Noto Sans" w:cs="Noto Sans"/>
          <w:sz w:val="20"/>
          <w:szCs w:val="20"/>
          <w:lang w:val="es-ES" w:eastAsia="ar-SA"/>
        </w:rPr>
        <w:t xml:space="preserve">) __________ con las facultades que la empresa denominada _______________________________________ me otorga. Declaro </w:t>
      </w:r>
      <w:r w:rsidRPr="00F5362F">
        <w:rPr>
          <w:rFonts w:ascii="Noto Sans" w:eastAsia="Times New Roman" w:hAnsi="Noto Sans" w:cs="Noto Sans"/>
          <w:b/>
          <w:sz w:val="20"/>
          <w:szCs w:val="20"/>
          <w:lang w:val="es-ES" w:eastAsia="ar-SA"/>
        </w:rPr>
        <w:t>Bajo Protesta de Decir Verdad</w:t>
      </w:r>
      <w:r w:rsidRPr="00F5362F">
        <w:rPr>
          <w:rFonts w:ascii="Noto Sans" w:eastAsia="Times New Roman" w:hAnsi="Noto Sans" w:cs="Noto Sans"/>
          <w:sz w:val="20"/>
          <w:szCs w:val="20"/>
          <w:lang w:val="es-ES" w:eastAsia="ar-SA"/>
        </w:rPr>
        <w:t xml:space="preserve"> lo siguiente: </w:t>
      </w:r>
    </w:p>
    <w:p w14:paraId="61EE2638" w14:textId="77777777" w:rsidR="005E3039" w:rsidRPr="00F5362F" w:rsidRDefault="005E3039" w:rsidP="0091642F">
      <w:pPr>
        <w:suppressAutoHyphens/>
        <w:spacing w:line="276" w:lineRule="auto"/>
        <w:ind w:left="142" w:right="49"/>
        <w:jc w:val="both"/>
        <w:rPr>
          <w:rFonts w:ascii="Noto Sans" w:eastAsia="Times New Roman" w:hAnsi="Noto Sans" w:cs="Noto Sans"/>
          <w:sz w:val="20"/>
          <w:szCs w:val="20"/>
          <w:lang w:val="es-ES" w:eastAsia="ar-SA"/>
        </w:rPr>
      </w:pPr>
    </w:p>
    <w:p w14:paraId="083D2F2E" w14:textId="3BC523A3" w:rsidR="005E3039" w:rsidRPr="00F5362F" w:rsidRDefault="005E3039" w:rsidP="0091642F">
      <w:pPr>
        <w:suppressAutoHyphens/>
        <w:spacing w:line="276" w:lineRule="auto"/>
        <w:ind w:left="142" w:right="49"/>
        <w:jc w:val="both"/>
        <w:rPr>
          <w:rFonts w:ascii="Noto Sans" w:eastAsia="Times New Roman" w:hAnsi="Noto Sans" w:cs="Noto Sans"/>
          <w:spacing w:val="30"/>
          <w:sz w:val="20"/>
          <w:szCs w:val="20"/>
          <w:u w:val="single"/>
          <w:lang w:val="es-ES" w:eastAsia="ar-SA"/>
        </w:rPr>
      </w:pPr>
      <w:r w:rsidRPr="00F5362F">
        <w:rPr>
          <w:rFonts w:ascii="Noto Sans" w:eastAsia="Times New Roman" w:hAnsi="Noto Sans" w:cs="Noto Sans"/>
          <w:sz w:val="20"/>
          <w:szCs w:val="20"/>
          <w:lang w:val="es-ES" w:eastAsia="ar-SA"/>
        </w:rPr>
        <w:t>Que el suscrito</w:t>
      </w:r>
      <w:r w:rsidR="00C3198E" w:rsidRPr="00F5362F">
        <w:rPr>
          <w:rFonts w:ascii="Noto Sans" w:eastAsia="Times New Roman" w:hAnsi="Noto Sans" w:cs="Noto Sans"/>
          <w:sz w:val="20"/>
          <w:szCs w:val="20"/>
          <w:lang w:val="es-ES" w:eastAsia="ar-SA"/>
        </w:rPr>
        <w:t>, socios y accionistas</w:t>
      </w:r>
      <w:r w:rsidRPr="00F5362F">
        <w:rPr>
          <w:rFonts w:ascii="Noto Sans" w:eastAsia="Times New Roman" w:hAnsi="Noto Sans" w:cs="Noto Sans"/>
          <w:sz w:val="20"/>
          <w:szCs w:val="20"/>
          <w:lang w:val="es-ES" w:eastAsia="ar-SA"/>
        </w:rPr>
        <w:t xml:space="preserve"> y las personas que forman parte de la sociedad y de la propia empresa que represento, quien participa como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no se encuentran en alguno de los supuestos señalados en los </w:t>
      </w:r>
      <w:r w:rsidRPr="00F5362F">
        <w:rPr>
          <w:rFonts w:ascii="Noto Sans" w:eastAsia="Times New Roman" w:hAnsi="Noto Sans" w:cs="Noto Sans"/>
          <w:b/>
          <w:bCs/>
          <w:sz w:val="20"/>
          <w:szCs w:val="20"/>
          <w:lang w:val="es-ES" w:eastAsia="ar-SA"/>
        </w:rPr>
        <w:t xml:space="preserve">artículos </w:t>
      </w:r>
      <w:r w:rsidR="0035763E" w:rsidRPr="00F5362F">
        <w:rPr>
          <w:rFonts w:ascii="Noto Sans" w:eastAsia="Times New Roman" w:hAnsi="Noto Sans" w:cs="Noto Sans"/>
          <w:b/>
          <w:bCs/>
          <w:sz w:val="20"/>
          <w:szCs w:val="20"/>
          <w:lang w:val="es-ES" w:eastAsia="ar-SA"/>
        </w:rPr>
        <w:t>71 y 90</w:t>
      </w:r>
      <w:r w:rsidRPr="00F5362F">
        <w:rPr>
          <w:rFonts w:ascii="Noto Sans" w:eastAsia="Times New Roman" w:hAnsi="Noto Sans" w:cs="Noto Sans"/>
          <w:b/>
          <w:bCs/>
          <w:sz w:val="20"/>
          <w:szCs w:val="20"/>
          <w:lang w:val="es-ES" w:eastAsia="ar-SA"/>
        </w:rPr>
        <w:t xml:space="preserve"> de la Ley de Adquisiciones</w:t>
      </w:r>
      <w:r w:rsidRPr="00F5362F">
        <w:rPr>
          <w:rFonts w:ascii="Noto Sans" w:eastAsia="Times New Roman" w:hAnsi="Noto Sans" w:cs="Noto Sans"/>
          <w:sz w:val="20"/>
          <w:szCs w:val="20"/>
          <w:lang w:val="es-ES" w:eastAsia="ar-SA"/>
        </w:rPr>
        <w:t xml:space="preserve">, Arrendamientos y Servicios del Sector Público, lo que manifiesto para los efectos correspondientes con relación a la </w:t>
      </w:r>
      <w:r w:rsidR="00BF1BD2" w:rsidRPr="00F5362F">
        <w:rPr>
          <w:rFonts w:ascii="Noto Sans" w:eastAsia="Times New Roman" w:hAnsi="Noto Sans" w:cs="Noto Sans"/>
          <w:sz w:val="20"/>
          <w:szCs w:val="20"/>
          <w:lang w:eastAsia="ar-SA"/>
        </w:rPr>
        <w:t>Licitación Pública Nacional</w:t>
      </w:r>
      <w:r w:rsidR="00296B89" w:rsidRPr="00F5362F">
        <w:rPr>
          <w:rFonts w:ascii="Noto Sans" w:eastAsia="Times New Roman" w:hAnsi="Noto Sans" w:cs="Noto Sans"/>
          <w:sz w:val="20"/>
          <w:szCs w:val="20"/>
          <w:lang w:val="es-ES" w:eastAsia="ar-SA"/>
        </w:rPr>
        <w:t xml:space="preserve"> </w:t>
      </w:r>
      <w:r w:rsidR="00C3198E" w:rsidRPr="00F5362F">
        <w:rPr>
          <w:rFonts w:ascii="Noto Sans" w:eastAsia="Times New Roman" w:hAnsi="Noto Sans" w:cs="Noto Sans"/>
          <w:sz w:val="20"/>
          <w:szCs w:val="20"/>
          <w:lang w:val="es-ES" w:eastAsia="ar-SA"/>
        </w:rPr>
        <w:t xml:space="preserve">Electrónica </w:t>
      </w:r>
      <w:r w:rsidRPr="00F5362F">
        <w:rPr>
          <w:rFonts w:ascii="Noto Sans" w:eastAsia="Times New Roman" w:hAnsi="Noto Sans" w:cs="Noto Sans"/>
          <w:spacing w:val="30"/>
          <w:sz w:val="20"/>
          <w:szCs w:val="20"/>
          <w:u w:val="single"/>
          <w:lang w:val="es-ES" w:eastAsia="ar-SA"/>
        </w:rPr>
        <w:t>(NÚMERO).</w:t>
      </w:r>
    </w:p>
    <w:p w14:paraId="2E479C5A" w14:textId="77777777" w:rsidR="005E3039" w:rsidRPr="00F5362F" w:rsidRDefault="005E3039" w:rsidP="0091642F">
      <w:pPr>
        <w:suppressAutoHyphens/>
        <w:spacing w:line="276" w:lineRule="auto"/>
        <w:ind w:left="142" w:right="49"/>
        <w:jc w:val="both"/>
        <w:rPr>
          <w:rFonts w:ascii="Noto Sans" w:eastAsia="Times New Roman" w:hAnsi="Noto Sans" w:cs="Noto Sans"/>
          <w:spacing w:val="30"/>
          <w:sz w:val="20"/>
          <w:szCs w:val="20"/>
          <w:u w:val="single"/>
          <w:lang w:val="es-ES" w:eastAsia="ar-SA"/>
        </w:rPr>
      </w:pPr>
    </w:p>
    <w:p w14:paraId="0C45FBB8" w14:textId="77777777" w:rsidR="005E3039" w:rsidRPr="00F5362F" w:rsidRDefault="005E3039" w:rsidP="0091642F">
      <w:pPr>
        <w:suppressAutoHyphens/>
        <w:spacing w:line="276" w:lineRule="auto"/>
        <w:ind w:left="142"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En el entendido que de no manifestarme con veracidad, aceptó que ello sea causa de rescisión administrativa del contrato celebrado con la dependencia o entidad que corresponda.</w:t>
      </w:r>
    </w:p>
    <w:p w14:paraId="73D67F35" w14:textId="77777777" w:rsidR="005E3039" w:rsidRPr="00F5362F" w:rsidRDefault="005E3039" w:rsidP="0091642F">
      <w:pPr>
        <w:suppressAutoHyphens/>
        <w:spacing w:line="276" w:lineRule="auto"/>
        <w:ind w:left="142" w:right="49"/>
        <w:rPr>
          <w:rFonts w:ascii="Noto Sans" w:eastAsia="Times New Roman" w:hAnsi="Noto Sans" w:cs="Noto Sans"/>
          <w:sz w:val="20"/>
          <w:szCs w:val="20"/>
          <w:lang w:val="es-ES" w:eastAsia="ar-SA"/>
        </w:rPr>
      </w:pPr>
    </w:p>
    <w:p w14:paraId="06DB0B65" w14:textId="77777777" w:rsidR="005E3039" w:rsidRPr="00F5362F" w:rsidRDefault="005E3039" w:rsidP="0091642F">
      <w:pPr>
        <w:suppressAutoHyphens/>
        <w:spacing w:line="276" w:lineRule="auto"/>
        <w:ind w:left="142"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Atentamente</w:t>
      </w:r>
    </w:p>
    <w:p w14:paraId="1C50CDFA" w14:textId="77777777" w:rsidR="005E3039" w:rsidRPr="00F5362F" w:rsidRDefault="005E3039" w:rsidP="0091642F">
      <w:pPr>
        <w:suppressAutoHyphens/>
        <w:spacing w:line="276" w:lineRule="auto"/>
        <w:ind w:left="142" w:right="49"/>
        <w:jc w:val="center"/>
        <w:rPr>
          <w:rFonts w:ascii="Noto Sans" w:eastAsia="Times New Roman" w:hAnsi="Noto Sans" w:cs="Noto Sans"/>
          <w:sz w:val="20"/>
          <w:szCs w:val="20"/>
          <w:lang w:val="es-ES" w:eastAsia="ar-SA"/>
        </w:rPr>
      </w:pPr>
    </w:p>
    <w:p w14:paraId="62FAB0B5" w14:textId="77777777" w:rsidR="005E3039" w:rsidRPr="00F5362F" w:rsidRDefault="005E3039" w:rsidP="0091642F">
      <w:pPr>
        <w:suppressAutoHyphens/>
        <w:spacing w:line="276" w:lineRule="auto"/>
        <w:ind w:left="142" w:right="49"/>
        <w:jc w:val="center"/>
        <w:rPr>
          <w:rFonts w:ascii="Noto Sans" w:eastAsia="Times New Roman" w:hAnsi="Noto Sans" w:cs="Noto Sans"/>
          <w:sz w:val="20"/>
          <w:szCs w:val="20"/>
          <w:lang w:val="es-ES" w:eastAsia="ar-SA"/>
        </w:rPr>
      </w:pPr>
    </w:p>
    <w:p w14:paraId="4659F522" w14:textId="77777777" w:rsidR="005E3039" w:rsidRPr="00F5362F" w:rsidRDefault="005E3039" w:rsidP="0091642F">
      <w:pPr>
        <w:suppressAutoHyphens/>
        <w:spacing w:line="276" w:lineRule="auto"/>
        <w:ind w:left="142" w:right="49"/>
        <w:jc w:val="center"/>
        <w:rPr>
          <w:rFonts w:ascii="Noto Sans" w:eastAsia="Times New Roman" w:hAnsi="Noto Sans" w:cs="Noto Sans"/>
          <w:sz w:val="20"/>
          <w:szCs w:val="20"/>
          <w:lang w:val="es-ES" w:eastAsia="ar-SA"/>
        </w:rPr>
      </w:pPr>
    </w:p>
    <w:p w14:paraId="041DE9FA" w14:textId="77777777" w:rsidR="005E3039" w:rsidRPr="00F5362F" w:rsidRDefault="005E3039" w:rsidP="0091642F">
      <w:pPr>
        <w:suppressAutoHyphens/>
        <w:spacing w:line="276" w:lineRule="auto"/>
        <w:ind w:left="142"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 (Nombre y firma del representante lega/persona facultada l)</w:t>
      </w:r>
    </w:p>
    <w:p w14:paraId="0AA5E062" w14:textId="77777777" w:rsidR="005E3039" w:rsidRPr="00F5362F" w:rsidRDefault="005E3039" w:rsidP="0091642F">
      <w:pPr>
        <w:suppressAutoHyphens/>
        <w:spacing w:line="276" w:lineRule="auto"/>
        <w:ind w:left="142" w:right="49"/>
        <w:jc w:val="center"/>
        <w:rPr>
          <w:rFonts w:ascii="Noto Sans" w:hAnsi="Noto Sans" w:cs="Noto Sans"/>
          <w:bCs/>
          <w:sz w:val="20"/>
          <w:szCs w:val="20"/>
        </w:rPr>
      </w:pPr>
      <w:r w:rsidRPr="00F5362F">
        <w:rPr>
          <w:rFonts w:ascii="Noto Sans" w:eastAsia="Times New Roman" w:hAnsi="Noto Sans" w:cs="Noto Sans"/>
          <w:sz w:val="20"/>
          <w:szCs w:val="20"/>
          <w:lang w:val="es-ES" w:eastAsia="ar-SA"/>
        </w:rPr>
        <w:t>Representante legal de _________</w:t>
      </w:r>
      <w:r w:rsidR="00310209" w:rsidRPr="00F5362F">
        <w:rPr>
          <w:rFonts w:ascii="Noto Sans" w:eastAsia="Times New Roman" w:hAnsi="Noto Sans" w:cs="Noto Sans"/>
          <w:sz w:val="20"/>
          <w:szCs w:val="20"/>
          <w:lang w:val="es-ES" w:eastAsia="ar-SA"/>
        </w:rPr>
        <w:t>_ (</w:t>
      </w:r>
      <w:r w:rsidRPr="00F5362F">
        <w:rPr>
          <w:rFonts w:ascii="Noto Sans" w:eastAsia="Times New Roman" w:hAnsi="Noto Sans" w:cs="Noto Sans"/>
          <w:sz w:val="20"/>
          <w:szCs w:val="20"/>
          <w:lang w:val="es-ES" w:eastAsia="ar-SA"/>
        </w:rPr>
        <w:t>NOMBRE O RAZÓN SOCIAL DE LA EMPRESA</w:t>
      </w:r>
      <w:r w:rsidR="00310209" w:rsidRPr="00F5362F">
        <w:rPr>
          <w:rFonts w:ascii="Noto Sans" w:eastAsia="Times New Roman" w:hAnsi="Noto Sans" w:cs="Noto Sans"/>
          <w:sz w:val="20"/>
          <w:szCs w:val="20"/>
          <w:lang w:val="es-ES" w:eastAsia="ar-SA"/>
        </w:rPr>
        <w:t>) _</w:t>
      </w:r>
      <w:r w:rsidRPr="00F5362F">
        <w:rPr>
          <w:rFonts w:ascii="Noto Sans" w:eastAsia="Times New Roman" w:hAnsi="Noto Sans" w:cs="Noto Sans"/>
          <w:sz w:val="20"/>
          <w:szCs w:val="20"/>
          <w:lang w:val="es-ES" w:eastAsia="ar-SA"/>
        </w:rPr>
        <w:t>_____</w:t>
      </w:r>
    </w:p>
    <w:p w14:paraId="189DCACC" w14:textId="77777777" w:rsidR="005E3039" w:rsidRPr="00F5362F" w:rsidRDefault="005E3039" w:rsidP="0091642F">
      <w:pPr>
        <w:suppressAutoHyphens/>
        <w:spacing w:line="276" w:lineRule="auto"/>
        <w:ind w:left="142" w:right="49"/>
        <w:rPr>
          <w:rFonts w:ascii="Noto Sans" w:eastAsia="Times New Roman" w:hAnsi="Noto Sans" w:cs="Noto Sans"/>
          <w:sz w:val="20"/>
          <w:szCs w:val="20"/>
          <w:lang w:eastAsia="ar-SA"/>
        </w:rPr>
      </w:pPr>
    </w:p>
    <w:p w14:paraId="7879BA9D" w14:textId="77777777" w:rsidR="005E3039" w:rsidRPr="00F5362F" w:rsidRDefault="005E3039" w:rsidP="0091642F">
      <w:pPr>
        <w:suppressAutoHyphens/>
        <w:spacing w:line="276" w:lineRule="auto"/>
        <w:ind w:left="142" w:right="49"/>
        <w:rPr>
          <w:rFonts w:ascii="Noto Sans" w:eastAsia="Times New Roman" w:hAnsi="Noto Sans" w:cs="Noto Sans"/>
          <w:sz w:val="20"/>
          <w:szCs w:val="20"/>
          <w:lang w:val="es-ES" w:eastAsia="ar-SA"/>
        </w:rPr>
      </w:pPr>
      <w:r w:rsidRPr="00F5362F">
        <w:rPr>
          <w:rFonts w:ascii="Noto Sans" w:eastAsia="Times New Roman" w:hAnsi="Noto Sans" w:cs="Noto Sans"/>
          <w:b/>
          <w:sz w:val="20"/>
          <w:szCs w:val="20"/>
          <w:lang w:val="es-ES" w:eastAsia="ar-SA"/>
        </w:rPr>
        <w:t>Nota:</w:t>
      </w:r>
      <w:r w:rsidRPr="00F5362F">
        <w:rPr>
          <w:rFonts w:ascii="Noto Sans" w:eastAsia="Times New Roman" w:hAnsi="Noto Sans" w:cs="Noto Sans"/>
          <w:sz w:val="20"/>
          <w:szCs w:val="20"/>
          <w:lang w:val="es-ES" w:eastAsia="ar-SA"/>
        </w:rPr>
        <w:t xml:space="preserve"> En caso de que 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sea persona física, adecuar el formato.</w:t>
      </w:r>
      <w:r w:rsidRPr="00F5362F">
        <w:rPr>
          <w:rFonts w:ascii="Noto Sans" w:eastAsia="Times New Roman" w:hAnsi="Noto Sans" w:cs="Noto Sans"/>
          <w:b/>
          <w:sz w:val="20"/>
          <w:szCs w:val="20"/>
          <w:lang w:val="es-ES" w:eastAsia="ar-SA"/>
        </w:rPr>
        <w:br w:type="page"/>
      </w:r>
    </w:p>
    <w:p w14:paraId="70F91650" w14:textId="77777777" w:rsidR="005E3039" w:rsidRPr="00F5362F" w:rsidRDefault="006C774F" w:rsidP="0091642F">
      <w:pPr>
        <w:pStyle w:val="Ttulo1"/>
        <w:numPr>
          <w:ilvl w:val="0"/>
          <w:numId w:val="0"/>
        </w:numPr>
        <w:spacing w:before="0" w:after="0"/>
        <w:ind w:left="360" w:right="49"/>
        <w:jc w:val="center"/>
        <w:rPr>
          <w:rFonts w:ascii="Noto Sans" w:hAnsi="Noto Sans" w:cs="Noto Sans"/>
          <w:sz w:val="20"/>
          <w:szCs w:val="20"/>
        </w:rPr>
      </w:pPr>
      <w:bookmarkStart w:id="140" w:name="_Toc131601000"/>
      <w:r w:rsidRPr="00F5362F">
        <w:rPr>
          <w:rFonts w:ascii="Noto Sans" w:hAnsi="Noto Sans" w:cs="Noto Sans"/>
          <w:sz w:val="20"/>
          <w:szCs w:val="20"/>
        </w:rPr>
        <w:lastRenderedPageBreak/>
        <w:t>ANEXO I</w:t>
      </w:r>
      <w:r w:rsidR="0068558A" w:rsidRPr="00F5362F">
        <w:rPr>
          <w:rFonts w:ascii="Noto Sans" w:hAnsi="Noto Sans" w:cs="Noto Sans"/>
          <w:sz w:val="20"/>
          <w:szCs w:val="20"/>
        </w:rPr>
        <w:t>V</w:t>
      </w:r>
      <w:r w:rsidR="005E3039" w:rsidRPr="00F5362F">
        <w:rPr>
          <w:rFonts w:ascii="Noto Sans" w:hAnsi="Noto Sans" w:cs="Noto Sans"/>
          <w:sz w:val="20"/>
          <w:szCs w:val="20"/>
        </w:rPr>
        <w:br/>
        <w:t>DECLARACIÓN DE INTEGRIDAD</w:t>
      </w:r>
      <w:bookmarkEnd w:id="140"/>
    </w:p>
    <w:p w14:paraId="1ED9EFE1" w14:textId="77777777" w:rsidR="004C1707" w:rsidRPr="00F5362F" w:rsidRDefault="004C1707"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29D4451C" w14:textId="77777777" w:rsidR="005E3039" w:rsidRPr="00F5362F" w:rsidRDefault="005E3039" w:rsidP="0091642F">
      <w:pPr>
        <w:jc w:val="both"/>
        <w:rPr>
          <w:rFonts w:ascii="Noto Sans" w:hAnsi="Noto Sans" w:cs="Noto Sans"/>
          <w:b/>
          <w:sz w:val="20"/>
          <w:szCs w:val="20"/>
          <w:lang w:val="es-ES"/>
        </w:rPr>
      </w:pPr>
    </w:p>
    <w:p w14:paraId="4F6C09C1" w14:textId="77777777" w:rsidR="005E3039" w:rsidRPr="00F5362F" w:rsidRDefault="005E3039" w:rsidP="0091642F">
      <w:pPr>
        <w:ind w:right="49"/>
        <w:jc w:val="right"/>
        <w:rPr>
          <w:rFonts w:ascii="Noto Sans" w:hAnsi="Noto Sans" w:cs="Noto Sans"/>
          <w:sz w:val="20"/>
          <w:szCs w:val="20"/>
        </w:rPr>
      </w:pPr>
      <w:r w:rsidRPr="00F5362F">
        <w:rPr>
          <w:rFonts w:ascii="Noto Sans" w:hAnsi="Noto Sans" w:cs="Noto Sans"/>
          <w:sz w:val="20"/>
          <w:szCs w:val="20"/>
        </w:rPr>
        <w:t>___________, ______de___________de_____________</w:t>
      </w:r>
    </w:p>
    <w:p w14:paraId="7EBF0EFF" w14:textId="77777777" w:rsidR="005E3039" w:rsidRPr="00F5362F" w:rsidRDefault="005E3039" w:rsidP="0091642F">
      <w:pPr>
        <w:ind w:right="193"/>
        <w:jc w:val="both"/>
        <w:rPr>
          <w:rFonts w:ascii="Noto Sans" w:hAnsi="Noto Sans" w:cs="Noto Sans"/>
          <w:sz w:val="20"/>
          <w:szCs w:val="20"/>
        </w:rPr>
      </w:pPr>
    </w:p>
    <w:p w14:paraId="02AF3D55"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17D0A08D"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Dirección Administrativa</w:t>
      </w:r>
    </w:p>
    <w:p w14:paraId="39ABFD51"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1621F0D5"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Oficina de Adquisiciones</w:t>
      </w:r>
    </w:p>
    <w:p w14:paraId="2F20DE24" w14:textId="77777777" w:rsidR="005E3039" w:rsidRPr="00F5362F" w:rsidRDefault="005E3039" w:rsidP="00905C59">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1AF6DEDA" w14:textId="77777777" w:rsidR="005E3039" w:rsidRPr="00F5362F" w:rsidRDefault="005E3039" w:rsidP="0091642F">
      <w:pPr>
        <w:jc w:val="both"/>
        <w:rPr>
          <w:rFonts w:ascii="Noto Sans" w:hAnsi="Noto Sans" w:cs="Noto Sans"/>
          <w:b/>
          <w:bCs/>
          <w:sz w:val="20"/>
          <w:szCs w:val="20"/>
        </w:rPr>
      </w:pPr>
    </w:p>
    <w:p w14:paraId="0BD00786" w14:textId="16023B88" w:rsidR="005E3039" w:rsidRPr="00F5362F" w:rsidRDefault="005E3039" w:rsidP="0091642F">
      <w:pPr>
        <w:ind w:right="193"/>
        <w:jc w:val="both"/>
        <w:rPr>
          <w:rFonts w:ascii="Noto Sans" w:hAnsi="Noto Sans" w:cs="Noto Sans"/>
          <w:sz w:val="20"/>
          <w:szCs w:val="20"/>
        </w:rPr>
      </w:pPr>
      <w:r w:rsidRPr="00F5362F">
        <w:rPr>
          <w:rFonts w:ascii="Noto Sans" w:hAnsi="Noto Sans" w:cs="Noto Sans"/>
          <w:sz w:val="20"/>
          <w:szCs w:val="20"/>
        </w:rPr>
        <w:t xml:space="preserve">En cumplimiento a lo ordenado por el </w:t>
      </w:r>
      <w:r w:rsidRPr="00F5362F">
        <w:rPr>
          <w:rFonts w:ascii="Noto Sans" w:hAnsi="Noto Sans" w:cs="Noto Sans"/>
          <w:b/>
          <w:bCs/>
          <w:sz w:val="20"/>
          <w:szCs w:val="20"/>
        </w:rPr>
        <w:t xml:space="preserve">artículo </w:t>
      </w:r>
      <w:r w:rsidR="0057423F" w:rsidRPr="00F5362F">
        <w:rPr>
          <w:rFonts w:ascii="Noto Sans" w:hAnsi="Noto Sans" w:cs="Noto Sans"/>
          <w:b/>
          <w:bCs/>
          <w:sz w:val="20"/>
          <w:szCs w:val="20"/>
        </w:rPr>
        <w:t>40</w:t>
      </w:r>
      <w:r w:rsidRPr="00F5362F">
        <w:rPr>
          <w:rFonts w:ascii="Noto Sans" w:hAnsi="Noto Sans" w:cs="Noto Sans"/>
          <w:b/>
          <w:bCs/>
          <w:sz w:val="20"/>
          <w:szCs w:val="20"/>
        </w:rPr>
        <w:t xml:space="preserve"> fracción IX de la Ley de Adquisiciones</w:t>
      </w:r>
      <w:r w:rsidRPr="00F5362F">
        <w:rPr>
          <w:rFonts w:ascii="Noto Sans" w:hAnsi="Noto Sans" w:cs="Noto Sans"/>
          <w:sz w:val="20"/>
          <w:szCs w:val="20"/>
        </w:rPr>
        <w:t xml:space="preserve">, Arrendamientos y Servicios del Sector Público, fracción VI, inciso f) y penúltimo párrafo del 39 de su Reglamento; y para efectos de presentar proposición y en su caso poder celebrar el contrato respectivo con este Instituto en relación a la </w:t>
      </w:r>
      <w:r w:rsidR="00D647CA" w:rsidRPr="00F5362F">
        <w:rPr>
          <w:rFonts w:ascii="Noto Sans" w:hAnsi="Noto Sans" w:cs="Noto Sans"/>
          <w:sz w:val="20"/>
          <w:szCs w:val="20"/>
        </w:rPr>
        <w:t>Licitación Publica</w:t>
      </w:r>
      <w:r w:rsidR="00D647CA" w:rsidRPr="00F5362F">
        <w:rPr>
          <w:rFonts w:ascii="Noto Sans" w:hAnsi="Noto Sans" w:cs="Noto Sans"/>
          <w:sz w:val="20"/>
          <w:szCs w:val="20"/>
          <w:lang w:val="es-ES"/>
        </w:rPr>
        <w:t xml:space="preserve"> </w:t>
      </w:r>
      <w:r w:rsidR="00425FA5" w:rsidRPr="00F5362F">
        <w:rPr>
          <w:rFonts w:ascii="Noto Sans" w:eastAsia="Times New Roman" w:hAnsi="Noto Sans" w:cs="Noto Sans"/>
          <w:sz w:val="20"/>
          <w:szCs w:val="20"/>
          <w:lang w:val="es-ES" w:eastAsia="ar-SA"/>
        </w:rPr>
        <w:t xml:space="preserve">Electrónica </w:t>
      </w:r>
      <w:r w:rsidR="0078113D" w:rsidRPr="00F5362F">
        <w:rPr>
          <w:rFonts w:ascii="Noto Sans" w:eastAsia="Times New Roman" w:hAnsi="Noto Sans" w:cs="Noto Sans"/>
          <w:sz w:val="20"/>
          <w:szCs w:val="20"/>
          <w:lang w:val="es-ES" w:eastAsia="ar-SA"/>
        </w:rPr>
        <w:t>Nacional</w:t>
      </w:r>
      <w:r w:rsidR="00425FA5" w:rsidRPr="00F5362F">
        <w:rPr>
          <w:rFonts w:ascii="Noto Sans" w:eastAsia="Times New Roman" w:hAnsi="Noto Sans" w:cs="Noto Sans"/>
          <w:sz w:val="20"/>
          <w:szCs w:val="20"/>
          <w:lang w:val="es-ES" w:eastAsia="ar-SA"/>
        </w:rPr>
        <w:t xml:space="preserve"> No.</w:t>
      </w:r>
      <w:r w:rsidRPr="00F5362F">
        <w:rPr>
          <w:rFonts w:ascii="Noto Sans" w:hAnsi="Noto Sans" w:cs="Noto Sans"/>
          <w:sz w:val="20"/>
          <w:szCs w:val="20"/>
        </w:rPr>
        <w:t xml:space="preserve"> _________________</w:t>
      </w:r>
    </w:p>
    <w:p w14:paraId="46BD473E" w14:textId="77777777" w:rsidR="005E3039" w:rsidRPr="00F5362F" w:rsidRDefault="005E3039" w:rsidP="0091642F">
      <w:pPr>
        <w:jc w:val="both"/>
        <w:rPr>
          <w:rFonts w:ascii="Noto Sans" w:hAnsi="Noto Sans" w:cs="Noto Sans"/>
          <w:sz w:val="20"/>
          <w:szCs w:val="20"/>
        </w:rPr>
      </w:pPr>
    </w:p>
    <w:p w14:paraId="6662EBC4" w14:textId="77777777" w:rsidR="005E3039" w:rsidRPr="00F5362F" w:rsidRDefault="005E3039" w:rsidP="0091642F">
      <w:pPr>
        <w:numPr>
          <w:ilvl w:val="0"/>
          <w:numId w:val="20"/>
        </w:numPr>
        <w:tabs>
          <w:tab w:val="clear" w:pos="720"/>
          <w:tab w:val="num" w:pos="360"/>
        </w:tabs>
        <w:suppressAutoHyphens/>
        <w:ind w:left="360"/>
        <w:jc w:val="both"/>
        <w:rPr>
          <w:rFonts w:ascii="Noto Sans" w:hAnsi="Noto Sans" w:cs="Noto Sans"/>
          <w:b/>
          <w:bCs/>
          <w:sz w:val="20"/>
          <w:szCs w:val="20"/>
        </w:rPr>
      </w:pPr>
      <w:r w:rsidRPr="00F5362F">
        <w:rPr>
          <w:rFonts w:ascii="Noto Sans" w:hAnsi="Noto Sans" w:cs="Noto Sans"/>
          <w:sz w:val="20"/>
          <w:szCs w:val="20"/>
        </w:rPr>
        <w:t xml:space="preserve">Me permito manifestar </w:t>
      </w:r>
      <w:r w:rsidRPr="00F5362F">
        <w:rPr>
          <w:rFonts w:ascii="Noto Sans" w:hAnsi="Noto Sans" w:cs="Noto Sans"/>
          <w:b/>
          <w:sz w:val="20"/>
          <w:szCs w:val="20"/>
        </w:rPr>
        <w:t>BAJO PROTESTA DE DECIR VERDAD</w:t>
      </w:r>
      <w:r w:rsidRPr="00F5362F">
        <w:rPr>
          <w:rFonts w:ascii="Noto Sans" w:hAnsi="Noto Sans" w:cs="Noto Sans"/>
          <w:sz w:val="20"/>
          <w:szCs w:val="20"/>
        </w:rPr>
        <w:t xml:space="preserve">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7BFB9AA9" w14:textId="77777777" w:rsidR="005E3039" w:rsidRPr="00F5362F" w:rsidRDefault="005E3039" w:rsidP="0091642F">
      <w:pPr>
        <w:jc w:val="both"/>
        <w:rPr>
          <w:rFonts w:ascii="Noto Sans" w:hAnsi="Noto Sans" w:cs="Noto Sans"/>
          <w:b/>
          <w:bCs/>
          <w:sz w:val="20"/>
          <w:szCs w:val="20"/>
        </w:rPr>
      </w:pPr>
    </w:p>
    <w:p w14:paraId="7E694B23" w14:textId="77777777" w:rsidR="005E3039" w:rsidRPr="00F5362F" w:rsidRDefault="005E3039" w:rsidP="0091642F">
      <w:pPr>
        <w:ind w:left="360"/>
        <w:jc w:val="both"/>
        <w:rPr>
          <w:rFonts w:ascii="Noto Sans" w:hAnsi="Noto Sans" w:cs="Noto Sans"/>
          <w:i/>
          <w:sz w:val="20"/>
          <w:szCs w:val="20"/>
        </w:rPr>
      </w:pPr>
      <w:r w:rsidRPr="00F5362F">
        <w:rPr>
          <w:rFonts w:ascii="Noto Sans" w:hAnsi="Noto Sans" w:cs="Noto Sans"/>
          <w:b/>
          <w:i/>
          <w:sz w:val="20"/>
          <w:szCs w:val="20"/>
        </w:rPr>
        <w:t>(EN CASO DE SER PERSONA FÍSICA, DEBERÁ SUSTITUIR EL PÁRRAFO ANTERIOR POR LO SIGUIENTE:</w:t>
      </w:r>
      <w:r w:rsidRPr="00F5362F">
        <w:rPr>
          <w:rFonts w:ascii="Noto Sans" w:hAnsi="Noto Sans" w:cs="Noto Sans"/>
          <w:i/>
          <w:sz w:val="20"/>
          <w:szCs w:val="20"/>
        </w:rPr>
        <w:t xml:space="preserve"> “Me permito manifestar </w:t>
      </w:r>
      <w:r w:rsidRPr="00F5362F">
        <w:rPr>
          <w:rFonts w:ascii="Noto Sans" w:hAnsi="Noto Sans" w:cs="Noto Sans"/>
          <w:b/>
          <w:i/>
          <w:sz w:val="20"/>
          <w:szCs w:val="20"/>
        </w:rPr>
        <w:t>BAJO PROTESTA DE DECIR VERDAD</w:t>
      </w:r>
      <w:r w:rsidRPr="00F5362F">
        <w:rPr>
          <w:rFonts w:ascii="Noto Sans" w:hAnsi="Noto Sans" w:cs="Noto Sans"/>
          <w:i/>
          <w:sz w:val="20"/>
          <w:szCs w:val="20"/>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F5362F">
        <w:rPr>
          <w:rFonts w:ascii="Noto Sans" w:hAnsi="Noto Sans" w:cs="Noto Sans"/>
          <w:b/>
          <w:i/>
          <w:sz w:val="20"/>
          <w:szCs w:val="20"/>
        </w:rPr>
        <w:t>EN CASO DE NO SER PERSONA FÍSICA PODRÁ ELIMINAR ESTE PÁRRAFO.</w:t>
      </w:r>
    </w:p>
    <w:p w14:paraId="287486C3" w14:textId="77777777" w:rsidR="005E3039" w:rsidRPr="00F5362F" w:rsidRDefault="005E3039" w:rsidP="0091642F">
      <w:pPr>
        <w:jc w:val="both"/>
        <w:rPr>
          <w:rFonts w:ascii="Noto Sans" w:hAnsi="Noto Sans" w:cs="Noto Sans"/>
          <w:b/>
          <w:bCs/>
          <w:sz w:val="20"/>
          <w:szCs w:val="20"/>
        </w:rPr>
      </w:pPr>
    </w:p>
    <w:p w14:paraId="1962A2DC" w14:textId="77777777" w:rsidR="005E3039" w:rsidRPr="00F5362F" w:rsidRDefault="005E3039" w:rsidP="0091642F">
      <w:pPr>
        <w:numPr>
          <w:ilvl w:val="0"/>
          <w:numId w:val="20"/>
        </w:numPr>
        <w:tabs>
          <w:tab w:val="clear" w:pos="720"/>
          <w:tab w:val="num" w:pos="360"/>
        </w:tabs>
        <w:suppressAutoHyphens/>
        <w:ind w:left="360"/>
        <w:jc w:val="both"/>
        <w:rPr>
          <w:rFonts w:ascii="Noto Sans" w:hAnsi="Noto Sans" w:cs="Noto Sans"/>
          <w:b/>
          <w:bCs/>
          <w:sz w:val="20"/>
          <w:szCs w:val="20"/>
        </w:rPr>
      </w:pPr>
      <w:r w:rsidRPr="00F5362F">
        <w:rPr>
          <w:rFonts w:ascii="Noto Sans" w:hAnsi="Noto Sans" w:cs="Noto Sans"/>
          <w:sz w:val="20"/>
          <w:szCs w:val="20"/>
        </w:rPr>
        <w:t>Me permito manifestar que mi representada, así como el(los) producto(s) y servicios que oferto no se encuentran sancionados la SSA y COFEPRIS.</w:t>
      </w:r>
    </w:p>
    <w:p w14:paraId="780E985A" w14:textId="77777777" w:rsidR="005E3039" w:rsidRPr="00F5362F" w:rsidRDefault="005E3039" w:rsidP="0091642F">
      <w:pPr>
        <w:jc w:val="both"/>
        <w:rPr>
          <w:rFonts w:ascii="Noto Sans" w:hAnsi="Noto Sans" w:cs="Noto Sans"/>
          <w:b/>
          <w:bCs/>
          <w:sz w:val="20"/>
          <w:szCs w:val="20"/>
        </w:rPr>
      </w:pPr>
    </w:p>
    <w:p w14:paraId="62F7AB01" w14:textId="77777777" w:rsidR="005E3039" w:rsidRPr="00F5362F" w:rsidRDefault="005E3039" w:rsidP="0091642F">
      <w:pPr>
        <w:numPr>
          <w:ilvl w:val="0"/>
          <w:numId w:val="20"/>
        </w:numPr>
        <w:tabs>
          <w:tab w:val="clear" w:pos="720"/>
          <w:tab w:val="num" w:pos="360"/>
        </w:tabs>
        <w:suppressAutoHyphens/>
        <w:ind w:left="360"/>
        <w:jc w:val="both"/>
        <w:rPr>
          <w:rFonts w:ascii="Noto Sans" w:hAnsi="Noto Sans" w:cs="Noto Sans"/>
          <w:sz w:val="20"/>
          <w:szCs w:val="20"/>
        </w:rPr>
      </w:pPr>
      <w:r w:rsidRPr="00F5362F">
        <w:rPr>
          <w:rFonts w:ascii="Noto Sans" w:hAnsi="Noto Sans" w:cs="Noto Sans"/>
          <w:sz w:val="20"/>
          <w:szCs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2683E5F" w14:textId="77777777" w:rsidR="005E3039" w:rsidRPr="00F5362F" w:rsidRDefault="005E3039" w:rsidP="0091642F">
      <w:pPr>
        <w:suppressAutoHyphens/>
        <w:ind w:left="360"/>
        <w:jc w:val="both"/>
        <w:rPr>
          <w:rFonts w:ascii="Noto Sans" w:hAnsi="Noto Sans" w:cs="Noto Sans"/>
          <w:sz w:val="20"/>
          <w:szCs w:val="20"/>
        </w:rPr>
      </w:pPr>
    </w:p>
    <w:p w14:paraId="042DA9C4" w14:textId="77777777" w:rsidR="005E3039" w:rsidRPr="00F5362F" w:rsidRDefault="005E3039"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Atentamente</w:t>
      </w:r>
    </w:p>
    <w:p w14:paraId="66D68337" w14:textId="77777777" w:rsidR="005E3039" w:rsidRPr="00F5362F" w:rsidRDefault="005E3039" w:rsidP="0091642F">
      <w:pPr>
        <w:suppressAutoHyphens/>
        <w:ind w:right="49"/>
        <w:jc w:val="center"/>
        <w:rPr>
          <w:rFonts w:ascii="Noto Sans" w:eastAsia="Times New Roman" w:hAnsi="Noto Sans" w:cs="Noto Sans"/>
          <w:sz w:val="20"/>
          <w:szCs w:val="20"/>
          <w:lang w:val="es-ES" w:eastAsia="ar-SA"/>
        </w:rPr>
      </w:pPr>
    </w:p>
    <w:p w14:paraId="4E74CBF7" w14:textId="77777777" w:rsidR="005E3039" w:rsidRPr="00F5362F" w:rsidRDefault="005E3039"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 (Nombre y firma del representante lega/persona facultada l)</w:t>
      </w:r>
    </w:p>
    <w:p w14:paraId="71C1ADA7" w14:textId="77777777" w:rsidR="005E3039" w:rsidRPr="00F5362F" w:rsidRDefault="005E3039"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Representante legal de __________</w:t>
      </w:r>
      <w:r w:rsidR="00310209"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(NOMBRE O RAZÓN SOCIAL DE LA EMPRESA</w:t>
      </w:r>
      <w:r w:rsidR="00310209" w:rsidRPr="00F5362F">
        <w:rPr>
          <w:rFonts w:ascii="Noto Sans" w:eastAsia="Times New Roman" w:hAnsi="Noto Sans" w:cs="Noto Sans"/>
          <w:sz w:val="20"/>
          <w:szCs w:val="20"/>
          <w:lang w:val="es-ES" w:eastAsia="ar-SA"/>
        </w:rPr>
        <w:t>) _</w:t>
      </w:r>
      <w:r w:rsidRPr="00F5362F">
        <w:rPr>
          <w:rFonts w:ascii="Noto Sans" w:eastAsia="Times New Roman" w:hAnsi="Noto Sans" w:cs="Noto Sans"/>
          <w:sz w:val="20"/>
          <w:szCs w:val="20"/>
          <w:lang w:val="es-ES" w:eastAsia="ar-SA"/>
        </w:rPr>
        <w:t>_____</w:t>
      </w:r>
    </w:p>
    <w:p w14:paraId="2E2FC13A" w14:textId="77777777" w:rsidR="005E3039" w:rsidRPr="00F5362F" w:rsidRDefault="005E3039" w:rsidP="0091642F">
      <w:pPr>
        <w:suppressAutoHyphens/>
        <w:ind w:right="49"/>
        <w:jc w:val="center"/>
        <w:rPr>
          <w:rFonts w:ascii="Noto Sans" w:eastAsia="Times New Roman" w:hAnsi="Noto Sans" w:cs="Noto Sans"/>
          <w:sz w:val="20"/>
          <w:szCs w:val="20"/>
          <w:lang w:eastAsia="ar-SA"/>
        </w:rPr>
      </w:pPr>
    </w:p>
    <w:p w14:paraId="791494B9" w14:textId="77777777" w:rsidR="005E3039" w:rsidRPr="00F5362F" w:rsidRDefault="005E3039" w:rsidP="0091642F">
      <w:pPr>
        <w:rPr>
          <w:rFonts w:ascii="Noto Sans" w:hAnsi="Noto Sans" w:cs="Noto Sans"/>
          <w:sz w:val="20"/>
          <w:szCs w:val="20"/>
        </w:rPr>
      </w:pPr>
      <w:r w:rsidRPr="00F5362F">
        <w:rPr>
          <w:rFonts w:ascii="Noto Sans" w:eastAsia="Times New Roman" w:hAnsi="Noto Sans" w:cs="Noto Sans"/>
          <w:b/>
          <w:sz w:val="20"/>
          <w:szCs w:val="20"/>
          <w:lang w:val="es-ES" w:eastAsia="ar-SA"/>
        </w:rPr>
        <w:t>Nota:</w:t>
      </w:r>
      <w:r w:rsidRPr="00F5362F">
        <w:rPr>
          <w:rFonts w:ascii="Noto Sans" w:eastAsia="Times New Roman" w:hAnsi="Noto Sans" w:cs="Noto Sans"/>
          <w:sz w:val="20"/>
          <w:szCs w:val="20"/>
          <w:lang w:val="es-ES" w:eastAsia="ar-SA"/>
        </w:rPr>
        <w:t xml:space="preserve"> En caso de que 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sea persona física, adecuar el formato</w:t>
      </w:r>
    </w:p>
    <w:p w14:paraId="259A886D" w14:textId="77777777" w:rsidR="005E3039" w:rsidRPr="00F5362F" w:rsidRDefault="005E3039" w:rsidP="0091642F">
      <w:pPr>
        <w:jc w:val="both"/>
        <w:rPr>
          <w:rFonts w:ascii="Noto Sans" w:hAnsi="Noto Sans" w:cs="Noto Sans"/>
          <w:sz w:val="20"/>
          <w:szCs w:val="20"/>
        </w:rPr>
        <w:sectPr w:rsidR="005E3039" w:rsidRPr="00F5362F" w:rsidSect="00474EDC">
          <w:headerReference w:type="default" r:id="rId23"/>
          <w:footerReference w:type="default" r:id="rId24"/>
          <w:footnotePr>
            <w:pos w:val="beneathText"/>
          </w:footnotePr>
          <w:type w:val="nextColumn"/>
          <w:pgSz w:w="12240" w:h="15840" w:code="1"/>
          <w:pgMar w:top="1418" w:right="900" w:bottom="1418" w:left="993" w:header="284" w:footer="14" w:gutter="0"/>
          <w:cols w:space="720"/>
          <w:docGrid w:linePitch="360"/>
        </w:sectPr>
      </w:pPr>
    </w:p>
    <w:p w14:paraId="347083F5" w14:textId="77777777" w:rsidR="00E86F1C" w:rsidRPr="00F5362F" w:rsidRDefault="00E86F1C" w:rsidP="0091642F">
      <w:pPr>
        <w:pStyle w:val="Ttulo1"/>
        <w:spacing w:before="0" w:after="0"/>
        <w:jc w:val="center"/>
        <w:rPr>
          <w:rFonts w:ascii="Noto Sans" w:hAnsi="Noto Sans" w:cs="Noto Sans"/>
          <w:sz w:val="20"/>
          <w:szCs w:val="20"/>
          <w:lang w:val="es-ES"/>
        </w:rPr>
      </w:pPr>
      <w:bookmarkStart w:id="141" w:name="_Toc512338650"/>
      <w:bookmarkStart w:id="142" w:name="_Toc131601001"/>
      <w:r w:rsidRPr="00F5362F">
        <w:rPr>
          <w:rFonts w:ascii="Noto Sans" w:hAnsi="Noto Sans" w:cs="Noto Sans"/>
          <w:sz w:val="20"/>
          <w:szCs w:val="20"/>
        </w:rPr>
        <w:lastRenderedPageBreak/>
        <w:t xml:space="preserve">ANEXO V </w:t>
      </w:r>
      <w:bookmarkStart w:id="143" w:name="_Toc474930442"/>
      <w:r w:rsidRPr="00F5362F">
        <w:rPr>
          <w:rFonts w:ascii="Noto Sans" w:hAnsi="Noto Sans" w:cs="Noto Sans"/>
          <w:sz w:val="20"/>
          <w:szCs w:val="20"/>
        </w:rPr>
        <w:br/>
      </w:r>
      <w:bookmarkEnd w:id="141"/>
      <w:bookmarkEnd w:id="143"/>
      <w:r w:rsidRPr="00F5362F">
        <w:rPr>
          <w:rFonts w:ascii="Noto Sans" w:hAnsi="Noto Sans" w:cs="Noto Sans"/>
          <w:sz w:val="20"/>
          <w:szCs w:val="20"/>
          <w:lang w:val="es-ES"/>
        </w:rPr>
        <w:t>MANIFIESTO DE NACIONALIDAD</w:t>
      </w:r>
      <w:bookmarkEnd w:id="142"/>
    </w:p>
    <w:p w14:paraId="5B8316FC" w14:textId="77777777" w:rsidR="004C1707" w:rsidRPr="00F5362F" w:rsidRDefault="004C1707"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4F15983D" w14:textId="77777777" w:rsidR="00E86F1C" w:rsidRPr="00F5362F" w:rsidRDefault="00E86F1C" w:rsidP="0091642F">
      <w:pPr>
        <w:rPr>
          <w:rFonts w:ascii="Noto Sans" w:hAnsi="Noto Sans" w:cs="Noto Sans"/>
          <w:sz w:val="20"/>
          <w:szCs w:val="20"/>
          <w:lang w:val="es-ES" w:eastAsia="ar-SA"/>
        </w:rPr>
      </w:pPr>
    </w:p>
    <w:p w14:paraId="0A7E3C12" w14:textId="77777777" w:rsidR="00E86F1C" w:rsidRPr="00F5362F" w:rsidRDefault="00E86F1C" w:rsidP="0091642F">
      <w:pPr>
        <w:pStyle w:val="Texto0"/>
        <w:spacing w:after="0" w:line="240" w:lineRule="auto"/>
        <w:ind w:firstLine="0"/>
        <w:rPr>
          <w:rFonts w:ascii="Noto Sans" w:hAnsi="Noto Sans" w:cs="Noto Sans"/>
          <w:b/>
          <w:sz w:val="20"/>
          <w:u w:val="single"/>
        </w:rPr>
      </w:pPr>
      <w:r w:rsidRPr="00F5362F">
        <w:rPr>
          <w:rFonts w:ascii="Noto Sans" w:hAnsi="Noto Sans" w:cs="Noto Sans"/>
          <w:b/>
          <w:sz w:val="20"/>
          <w:u w:val="single"/>
          <w:lang w:val="es-ES"/>
        </w:rPr>
        <w:t>OPCIÓN A) MEXICANA</w:t>
      </w:r>
    </w:p>
    <w:p w14:paraId="27D34533" w14:textId="77777777" w:rsidR="00E86F1C" w:rsidRPr="00F5362F" w:rsidRDefault="00E86F1C" w:rsidP="0091642F">
      <w:pPr>
        <w:pStyle w:val="Texto0"/>
        <w:spacing w:after="0" w:line="240" w:lineRule="auto"/>
        <w:ind w:firstLine="0"/>
        <w:rPr>
          <w:rFonts w:ascii="Noto Sans" w:hAnsi="Noto Sans" w:cs="Noto Sans"/>
          <w:b/>
          <w:sz w:val="20"/>
        </w:rPr>
      </w:pPr>
    </w:p>
    <w:p w14:paraId="6F127404" w14:textId="2967FD18" w:rsidR="00E86F1C" w:rsidRPr="00F5362F" w:rsidRDefault="00E86F1C" w:rsidP="0091642F">
      <w:pPr>
        <w:pStyle w:val="Texto0"/>
        <w:spacing w:after="0" w:line="240" w:lineRule="auto"/>
        <w:ind w:firstLine="0"/>
        <w:rPr>
          <w:rFonts w:ascii="Noto Sans" w:hAnsi="Noto Sans" w:cs="Noto Sans"/>
          <w:b/>
          <w:sz w:val="20"/>
        </w:rPr>
      </w:pPr>
      <w:r w:rsidRPr="00F5362F">
        <w:rPr>
          <w:rFonts w:ascii="Noto Sans" w:hAnsi="Noto Sans" w:cs="Noto Sans"/>
          <w:b/>
          <w:sz w:val="20"/>
        </w:rPr>
        <w:t xml:space="preserve">FORMATO PARA LA MANIFESTACIÓN QUE DEBERÁN PRESENTAR LOS PROVEEDORES QUE PARTICIPEN EN LICITACIONES PUBLICAS </w:t>
      </w:r>
      <w:r w:rsidR="001F44A8" w:rsidRPr="00F5362F">
        <w:rPr>
          <w:rFonts w:ascii="Noto Sans" w:hAnsi="Noto Sans" w:cs="Noto Sans"/>
          <w:b/>
          <w:sz w:val="20"/>
        </w:rPr>
        <w:t xml:space="preserve">NACIONALES </w:t>
      </w:r>
      <w:r w:rsidRPr="00F5362F">
        <w:rPr>
          <w:rFonts w:ascii="Noto Sans" w:hAnsi="Noto Sans" w:cs="Noto Sans"/>
          <w:b/>
          <w:sz w:val="20"/>
        </w:rPr>
        <w:t xml:space="preserve">PARA LA CONTRATACIÓN DE SERVICIOS, Y DAR CUMPLIMIENTO A LO DISPUESTO EN LA REGLA 5.3 DE LAS REGLAS PARA LA CELEBRACIÓN DE LICITACIONES PÚBLICAS </w:t>
      </w:r>
      <w:r w:rsidR="001F44A8" w:rsidRPr="00F5362F">
        <w:rPr>
          <w:rFonts w:ascii="Noto Sans" w:hAnsi="Noto Sans" w:cs="Noto Sans"/>
          <w:b/>
          <w:sz w:val="20"/>
        </w:rPr>
        <w:t xml:space="preserve">NACIONALES </w:t>
      </w:r>
      <w:r w:rsidRPr="00F5362F">
        <w:rPr>
          <w:rFonts w:ascii="Noto Sans" w:hAnsi="Noto Sans" w:cs="Noto Sans"/>
          <w:b/>
          <w:sz w:val="20"/>
        </w:rPr>
        <w:t>SUSCRITOS POR LOS ESTADOS UNIDOS MEXICANOS</w:t>
      </w:r>
    </w:p>
    <w:p w14:paraId="31F9AA07" w14:textId="77777777" w:rsidR="00E86F1C" w:rsidRPr="00F5362F" w:rsidRDefault="00E86F1C" w:rsidP="0091642F">
      <w:pPr>
        <w:pStyle w:val="Texto0"/>
        <w:spacing w:after="0" w:line="240" w:lineRule="auto"/>
        <w:ind w:firstLine="0"/>
        <w:rPr>
          <w:rFonts w:ascii="Noto Sans" w:hAnsi="Noto Sans" w:cs="Noto Sans"/>
          <w:b/>
          <w:sz w:val="20"/>
        </w:rPr>
      </w:pPr>
    </w:p>
    <w:p w14:paraId="51FC89A9" w14:textId="77777777" w:rsidR="00E86F1C" w:rsidRPr="00F5362F" w:rsidRDefault="00E86F1C" w:rsidP="0091642F">
      <w:pPr>
        <w:jc w:val="right"/>
        <w:rPr>
          <w:rFonts w:ascii="Noto Sans" w:hAnsi="Noto Sans" w:cs="Noto Sans"/>
          <w:sz w:val="20"/>
          <w:szCs w:val="20"/>
        </w:rPr>
      </w:pPr>
      <w:r w:rsidRPr="00F5362F">
        <w:rPr>
          <w:rFonts w:ascii="Noto Sans" w:hAnsi="Noto Sans" w:cs="Noto Sans"/>
          <w:sz w:val="20"/>
          <w:szCs w:val="20"/>
        </w:rPr>
        <w:t>___________ a ___de ___________de___</w:t>
      </w:r>
      <w:r w:rsidR="00310209" w:rsidRPr="00F5362F">
        <w:rPr>
          <w:rFonts w:ascii="Noto Sans" w:hAnsi="Noto Sans" w:cs="Noto Sans"/>
          <w:sz w:val="20"/>
          <w:szCs w:val="20"/>
        </w:rPr>
        <w:t>_ (</w:t>
      </w:r>
      <w:r w:rsidRPr="00F5362F">
        <w:rPr>
          <w:rFonts w:ascii="Noto Sans" w:hAnsi="Noto Sans" w:cs="Noto Sans"/>
          <w:b/>
          <w:sz w:val="20"/>
          <w:szCs w:val="20"/>
        </w:rPr>
        <w:t>1</w:t>
      </w:r>
      <w:r w:rsidRPr="00F5362F">
        <w:rPr>
          <w:rFonts w:ascii="Noto Sans" w:hAnsi="Noto Sans" w:cs="Noto Sans"/>
          <w:sz w:val="20"/>
          <w:szCs w:val="20"/>
        </w:rPr>
        <w:t>)</w:t>
      </w:r>
    </w:p>
    <w:p w14:paraId="6039FE4C" w14:textId="77777777" w:rsidR="00E86F1C" w:rsidRPr="00F5362F" w:rsidRDefault="00E86F1C" w:rsidP="0091642F">
      <w:pPr>
        <w:jc w:val="both"/>
        <w:rPr>
          <w:rFonts w:ascii="Noto Sans" w:hAnsi="Noto Sans" w:cs="Noto Sans"/>
          <w:sz w:val="20"/>
          <w:szCs w:val="20"/>
        </w:rPr>
      </w:pPr>
    </w:p>
    <w:p w14:paraId="2BDD84A6" w14:textId="77777777" w:rsidR="00905C59" w:rsidRPr="00F5362F" w:rsidRDefault="00905C59" w:rsidP="00905C59">
      <w:pPr>
        <w:tabs>
          <w:tab w:val="left" w:pos="7938"/>
        </w:tabs>
        <w:suppressAutoHyphens/>
        <w:ind w:right="49"/>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6C36A261" w14:textId="77777777" w:rsidR="00905C59" w:rsidRPr="00F5362F" w:rsidRDefault="00905C59" w:rsidP="00905C59">
      <w:pPr>
        <w:tabs>
          <w:tab w:val="left" w:pos="7938"/>
        </w:tabs>
        <w:suppressAutoHyphens/>
        <w:ind w:right="49"/>
        <w:rPr>
          <w:rFonts w:ascii="Noto Sans" w:hAnsi="Noto Sans" w:cs="Noto Sans"/>
          <w:spacing w:val="-3"/>
          <w:sz w:val="20"/>
          <w:szCs w:val="20"/>
        </w:rPr>
      </w:pPr>
      <w:r w:rsidRPr="00F5362F">
        <w:rPr>
          <w:rFonts w:ascii="Noto Sans" w:hAnsi="Noto Sans" w:cs="Noto Sans"/>
          <w:spacing w:val="-3"/>
          <w:sz w:val="20"/>
          <w:szCs w:val="20"/>
        </w:rPr>
        <w:t>Dirección Administrativa</w:t>
      </w:r>
    </w:p>
    <w:p w14:paraId="0700476C" w14:textId="77777777" w:rsidR="00905C59" w:rsidRPr="00F5362F" w:rsidRDefault="00905C59" w:rsidP="00905C59">
      <w:pPr>
        <w:tabs>
          <w:tab w:val="left" w:pos="7938"/>
        </w:tabs>
        <w:suppressAutoHyphens/>
        <w:ind w:right="49"/>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30C0A82B" w14:textId="77777777" w:rsidR="00E86F1C" w:rsidRPr="00F5362F" w:rsidRDefault="00905C59" w:rsidP="00905C59">
      <w:pPr>
        <w:tabs>
          <w:tab w:val="left" w:pos="7938"/>
        </w:tabs>
        <w:suppressAutoHyphens/>
        <w:ind w:right="49"/>
        <w:rPr>
          <w:rFonts w:ascii="Noto Sans" w:eastAsia="Times New Roman" w:hAnsi="Noto Sans" w:cs="Noto Sans"/>
          <w:sz w:val="20"/>
          <w:szCs w:val="20"/>
          <w:lang w:val="es-ES" w:eastAsia="ar-SA"/>
        </w:rPr>
      </w:pPr>
      <w:r w:rsidRPr="00F5362F">
        <w:rPr>
          <w:rFonts w:ascii="Noto Sans" w:hAnsi="Noto Sans" w:cs="Noto Sans"/>
          <w:spacing w:val="-3"/>
          <w:sz w:val="20"/>
          <w:szCs w:val="20"/>
        </w:rPr>
        <w:t>Oficina de Adquisiciones</w:t>
      </w:r>
    </w:p>
    <w:p w14:paraId="6A003A5B" w14:textId="77777777" w:rsidR="00E86F1C" w:rsidRPr="00F5362F" w:rsidRDefault="00E86F1C"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r w:rsidRPr="00F5362F">
        <w:rPr>
          <w:rFonts w:ascii="Noto Sans" w:hAnsi="Noto Sans" w:cs="Noto Sans"/>
          <w:sz w:val="20"/>
          <w:szCs w:val="20"/>
        </w:rPr>
        <w:t>(</w:t>
      </w:r>
      <w:r w:rsidRPr="00F5362F">
        <w:rPr>
          <w:rFonts w:ascii="Noto Sans" w:hAnsi="Noto Sans" w:cs="Noto Sans"/>
          <w:b/>
          <w:sz w:val="20"/>
          <w:szCs w:val="20"/>
        </w:rPr>
        <w:t>2</w:t>
      </w:r>
      <w:r w:rsidRPr="00F5362F">
        <w:rPr>
          <w:rFonts w:ascii="Noto Sans" w:hAnsi="Noto Sans" w:cs="Noto Sans"/>
          <w:sz w:val="20"/>
          <w:szCs w:val="20"/>
        </w:rPr>
        <w:t>)</w:t>
      </w:r>
    </w:p>
    <w:p w14:paraId="25CBB2DD" w14:textId="77777777" w:rsidR="00E86F1C" w:rsidRPr="00F5362F" w:rsidRDefault="00E86F1C" w:rsidP="0091642F">
      <w:pPr>
        <w:jc w:val="both"/>
        <w:rPr>
          <w:rFonts w:ascii="Noto Sans" w:hAnsi="Noto Sans" w:cs="Noto Sans"/>
          <w:sz w:val="20"/>
          <w:szCs w:val="20"/>
        </w:rPr>
      </w:pPr>
    </w:p>
    <w:p w14:paraId="1299A127" w14:textId="77777777" w:rsidR="00E86F1C" w:rsidRPr="00F5362F" w:rsidRDefault="00E86F1C" w:rsidP="0091642F">
      <w:pPr>
        <w:jc w:val="both"/>
        <w:rPr>
          <w:rFonts w:ascii="Noto Sans" w:hAnsi="Noto Sans" w:cs="Noto Sans"/>
          <w:sz w:val="20"/>
          <w:szCs w:val="20"/>
        </w:rPr>
      </w:pPr>
      <w:r w:rsidRPr="00F5362F">
        <w:rPr>
          <w:rFonts w:ascii="Noto Sans" w:hAnsi="Noto Sans" w:cs="Noto Sans"/>
          <w:sz w:val="20"/>
          <w:szCs w:val="20"/>
        </w:rPr>
        <w:t>Me refiero al procedimiento _________ (</w:t>
      </w:r>
      <w:r w:rsidRPr="00F5362F">
        <w:rPr>
          <w:rFonts w:ascii="Noto Sans" w:hAnsi="Noto Sans" w:cs="Noto Sans"/>
          <w:b/>
          <w:sz w:val="20"/>
          <w:szCs w:val="20"/>
        </w:rPr>
        <w:t>3</w:t>
      </w:r>
      <w:r w:rsidRPr="00F5362F">
        <w:rPr>
          <w:rFonts w:ascii="Noto Sans" w:hAnsi="Noto Sans" w:cs="Noto Sans"/>
          <w:sz w:val="20"/>
          <w:szCs w:val="20"/>
        </w:rPr>
        <w:t>) _________ No._____ (</w:t>
      </w:r>
      <w:r w:rsidRPr="00F5362F">
        <w:rPr>
          <w:rFonts w:ascii="Noto Sans" w:hAnsi="Noto Sans" w:cs="Noto Sans"/>
          <w:b/>
          <w:sz w:val="20"/>
          <w:szCs w:val="20"/>
        </w:rPr>
        <w:t>4</w:t>
      </w:r>
      <w:r w:rsidRPr="00F5362F">
        <w:rPr>
          <w:rFonts w:ascii="Noto Sans" w:hAnsi="Noto Sans" w:cs="Noto Sans"/>
          <w:sz w:val="20"/>
          <w:szCs w:val="20"/>
        </w:rPr>
        <w:t>) ____ en el que mi representada, la empresa __________________ (</w:t>
      </w:r>
      <w:r w:rsidRPr="00F5362F">
        <w:rPr>
          <w:rFonts w:ascii="Noto Sans" w:hAnsi="Noto Sans" w:cs="Noto Sans"/>
          <w:b/>
          <w:sz w:val="20"/>
          <w:szCs w:val="20"/>
        </w:rPr>
        <w:t>5</w:t>
      </w:r>
      <w:r w:rsidRPr="00F5362F">
        <w:rPr>
          <w:rFonts w:ascii="Noto Sans" w:hAnsi="Noto Sans" w:cs="Noto Sans"/>
          <w:sz w:val="20"/>
          <w:szCs w:val="20"/>
        </w:rPr>
        <w:t>) _____________participa a través de la presente propuesta.</w:t>
      </w:r>
    </w:p>
    <w:p w14:paraId="2AC818FB" w14:textId="77777777" w:rsidR="00E86F1C" w:rsidRPr="00F5362F" w:rsidRDefault="00E86F1C" w:rsidP="0091642F">
      <w:pPr>
        <w:jc w:val="both"/>
        <w:rPr>
          <w:rFonts w:ascii="Noto Sans" w:hAnsi="Noto Sans" w:cs="Noto Sans"/>
          <w:sz w:val="20"/>
          <w:szCs w:val="20"/>
        </w:rPr>
      </w:pPr>
    </w:p>
    <w:p w14:paraId="5973176B" w14:textId="134ABCB3" w:rsidR="00E86F1C" w:rsidRPr="00F5362F" w:rsidRDefault="00E86F1C" w:rsidP="0091642F">
      <w:pPr>
        <w:jc w:val="both"/>
        <w:rPr>
          <w:rFonts w:ascii="Noto Sans" w:hAnsi="Noto Sans" w:cs="Noto Sans"/>
          <w:sz w:val="20"/>
          <w:szCs w:val="20"/>
        </w:rPr>
      </w:pPr>
      <w:r w:rsidRPr="00F5362F">
        <w:rPr>
          <w:rFonts w:ascii="Noto Sans" w:hAnsi="Noto Sans" w:cs="Noto Sans"/>
          <w:sz w:val="20"/>
          <w:szCs w:val="20"/>
        </w:rPr>
        <w:t xml:space="preserve">Sobre el particular, y en los términos de lo previsto en las “Reglas para la celebración de licitaciones públicas </w:t>
      </w:r>
      <w:r w:rsidR="001F44A8" w:rsidRPr="00F5362F">
        <w:rPr>
          <w:rFonts w:ascii="Noto Sans" w:hAnsi="Noto Sans" w:cs="Noto Sans"/>
          <w:sz w:val="20"/>
          <w:szCs w:val="20"/>
        </w:rPr>
        <w:t xml:space="preserve">nacionales </w:t>
      </w:r>
      <w:r w:rsidRPr="00F5362F">
        <w:rPr>
          <w:rFonts w:ascii="Noto Sans" w:hAnsi="Noto Sans" w:cs="Noto Sans"/>
          <w:sz w:val="20"/>
          <w:szCs w:val="20"/>
        </w:rPr>
        <w:t xml:space="preserve">suscritos por los Estados Unidos Mexicanos”, para la contratación de servicios, de conformidad con las disposiciones establecidas en los capítulos de compras de sector público </w:t>
      </w:r>
      <w:r w:rsidR="001F44A8" w:rsidRPr="00F5362F">
        <w:rPr>
          <w:rFonts w:ascii="Noto Sans" w:hAnsi="Noto Sans" w:cs="Noto Sans"/>
          <w:sz w:val="20"/>
          <w:szCs w:val="20"/>
        </w:rPr>
        <w:t>nacional</w:t>
      </w:r>
      <w:r w:rsidRPr="00F5362F">
        <w:rPr>
          <w:rFonts w:ascii="Noto Sans" w:hAnsi="Noto Sans" w:cs="Noto Sans"/>
          <w:sz w:val="20"/>
          <w:szCs w:val="20"/>
        </w:rPr>
        <w:t xml:space="preserve">, el que suscribe manifiesta </w:t>
      </w:r>
      <w:r w:rsidRPr="00F5362F">
        <w:rPr>
          <w:rFonts w:ascii="Noto Sans" w:hAnsi="Noto Sans" w:cs="Noto Sans"/>
          <w:b/>
          <w:sz w:val="20"/>
          <w:szCs w:val="20"/>
        </w:rPr>
        <w:t>bajo protesta de decir verdad</w:t>
      </w:r>
      <w:r w:rsidRPr="00F5362F">
        <w:rPr>
          <w:rFonts w:ascii="Noto Sans" w:hAnsi="Noto Sans" w:cs="Noto Sans"/>
          <w:sz w:val="20"/>
          <w:szCs w:val="20"/>
        </w:rPr>
        <w:t xml:space="preserve">, que es proveedor de servicios de nacionalidad </w:t>
      </w:r>
      <w:r w:rsidRPr="00F5362F">
        <w:rPr>
          <w:rFonts w:ascii="Noto Sans" w:hAnsi="Noto Sans" w:cs="Noto Sans"/>
          <w:b/>
          <w:sz w:val="20"/>
          <w:szCs w:val="20"/>
        </w:rPr>
        <w:t>Mexicana</w:t>
      </w:r>
      <w:r w:rsidRPr="00F5362F">
        <w:rPr>
          <w:rFonts w:ascii="Noto Sans" w:hAnsi="Noto Sans" w:cs="Noto Sans"/>
          <w:sz w:val="20"/>
          <w:szCs w:val="20"/>
        </w:rPr>
        <w:t xml:space="preserve"> y acredito dicha nacionalidad mediante la presentación de ___</w:t>
      </w:r>
      <w:r w:rsidR="00310209" w:rsidRPr="00F5362F">
        <w:rPr>
          <w:rFonts w:ascii="Noto Sans" w:hAnsi="Noto Sans" w:cs="Noto Sans"/>
          <w:sz w:val="20"/>
          <w:szCs w:val="20"/>
        </w:rPr>
        <w:t>_ (</w:t>
      </w:r>
      <w:r w:rsidRPr="00F5362F">
        <w:rPr>
          <w:rFonts w:ascii="Noto Sans" w:hAnsi="Noto Sans" w:cs="Noto Sans"/>
          <w:b/>
          <w:sz w:val="20"/>
          <w:szCs w:val="20"/>
        </w:rPr>
        <w:t>6</w:t>
      </w:r>
      <w:r w:rsidR="00310209" w:rsidRPr="00F5362F">
        <w:rPr>
          <w:rFonts w:ascii="Noto Sans" w:hAnsi="Noto Sans" w:cs="Noto Sans"/>
          <w:sz w:val="20"/>
          <w:szCs w:val="20"/>
        </w:rPr>
        <w:t>) _</w:t>
      </w:r>
      <w:r w:rsidRPr="00F5362F">
        <w:rPr>
          <w:rFonts w:ascii="Noto Sans" w:hAnsi="Noto Sans" w:cs="Noto Sans"/>
          <w:sz w:val="20"/>
          <w:szCs w:val="20"/>
        </w:rPr>
        <w:t>___.</w:t>
      </w:r>
    </w:p>
    <w:p w14:paraId="1DD19B07" w14:textId="77777777" w:rsidR="00E86F1C" w:rsidRPr="00F5362F" w:rsidRDefault="00E86F1C" w:rsidP="001E4067">
      <w:pPr>
        <w:rPr>
          <w:rFonts w:ascii="Noto Sans" w:hAnsi="Noto Sans" w:cs="Noto Sans"/>
          <w:sz w:val="20"/>
          <w:szCs w:val="20"/>
        </w:rPr>
      </w:pPr>
    </w:p>
    <w:p w14:paraId="0D3526D9" w14:textId="77777777" w:rsidR="00E86F1C" w:rsidRPr="00F5362F" w:rsidRDefault="00E86F1C" w:rsidP="0091642F">
      <w:pPr>
        <w:ind w:right="193"/>
        <w:jc w:val="center"/>
        <w:rPr>
          <w:rFonts w:ascii="Noto Sans" w:hAnsi="Noto Sans" w:cs="Noto Sans"/>
          <w:b/>
          <w:sz w:val="20"/>
          <w:szCs w:val="20"/>
        </w:rPr>
      </w:pPr>
      <w:r w:rsidRPr="00F5362F">
        <w:rPr>
          <w:rFonts w:ascii="Noto Sans" w:hAnsi="Noto Sans" w:cs="Noto Sans"/>
          <w:b/>
          <w:sz w:val="20"/>
          <w:szCs w:val="20"/>
        </w:rPr>
        <w:t>ATENTAMENTE</w:t>
      </w:r>
    </w:p>
    <w:p w14:paraId="41DD0F2D" w14:textId="77777777" w:rsidR="00E86F1C" w:rsidRPr="00F5362F" w:rsidRDefault="00E86F1C" w:rsidP="0091642F">
      <w:pPr>
        <w:jc w:val="center"/>
        <w:rPr>
          <w:rFonts w:ascii="Noto Sans" w:hAnsi="Noto Sans" w:cs="Noto Sans"/>
          <w:b/>
          <w:sz w:val="20"/>
          <w:szCs w:val="20"/>
        </w:rPr>
      </w:pPr>
    </w:p>
    <w:p w14:paraId="589C1C1F" w14:textId="77777777" w:rsidR="00E86F1C" w:rsidRPr="00F5362F" w:rsidRDefault="00E86F1C" w:rsidP="0091642F">
      <w:pPr>
        <w:jc w:val="center"/>
        <w:rPr>
          <w:rFonts w:ascii="Noto Sans" w:hAnsi="Noto Sans" w:cs="Noto Sans"/>
          <w:b/>
          <w:sz w:val="20"/>
          <w:szCs w:val="20"/>
        </w:rPr>
      </w:pPr>
    </w:p>
    <w:p w14:paraId="77EFA4E1" w14:textId="77777777" w:rsidR="00E86F1C" w:rsidRPr="00F5362F" w:rsidRDefault="00E86F1C" w:rsidP="0091642F">
      <w:pPr>
        <w:jc w:val="center"/>
        <w:rPr>
          <w:rFonts w:ascii="Noto Sans" w:hAnsi="Noto Sans" w:cs="Noto Sans"/>
          <w:b/>
          <w:sz w:val="20"/>
          <w:szCs w:val="20"/>
        </w:rPr>
      </w:pPr>
      <w:r w:rsidRPr="00F5362F">
        <w:rPr>
          <w:rFonts w:ascii="Noto Sans" w:hAnsi="Noto Sans" w:cs="Noto Sans"/>
          <w:b/>
          <w:sz w:val="20"/>
          <w:szCs w:val="20"/>
        </w:rPr>
        <w:t xml:space="preserve">_________________________ </w:t>
      </w:r>
      <w:r w:rsidRPr="00F5362F">
        <w:rPr>
          <w:rFonts w:ascii="Noto Sans" w:hAnsi="Noto Sans" w:cs="Noto Sans"/>
          <w:sz w:val="20"/>
          <w:szCs w:val="20"/>
        </w:rPr>
        <w:t>(</w:t>
      </w:r>
      <w:r w:rsidRPr="00F5362F">
        <w:rPr>
          <w:rFonts w:ascii="Noto Sans" w:hAnsi="Noto Sans" w:cs="Noto Sans"/>
          <w:b/>
          <w:sz w:val="20"/>
          <w:szCs w:val="20"/>
        </w:rPr>
        <w:t>7</w:t>
      </w:r>
      <w:r w:rsidRPr="00F5362F">
        <w:rPr>
          <w:rFonts w:ascii="Noto Sans" w:hAnsi="Noto Sans" w:cs="Noto Sans"/>
          <w:sz w:val="20"/>
          <w:szCs w:val="20"/>
        </w:rPr>
        <w:t>) _</w:t>
      </w:r>
      <w:r w:rsidRPr="00F5362F">
        <w:rPr>
          <w:rFonts w:ascii="Noto Sans" w:hAnsi="Noto Sans" w:cs="Noto Sans"/>
          <w:b/>
          <w:sz w:val="20"/>
          <w:szCs w:val="20"/>
        </w:rPr>
        <w:t>__________________________</w:t>
      </w:r>
    </w:p>
    <w:p w14:paraId="3F9540DA" w14:textId="77777777" w:rsidR="00E86F1C" w:rsidRPr="00F5362F" w:rsidRDefault="00E86F1C" w:rsidP="0091642F">
      <w:pPr>
        <w:jc w:val="center"/>
        <w:rPr>
          <w:rFonts w:ascii="Noto Sans" w:hAnsi="Noto Sans" w:cs="Noto Sans"/>
          <w:b/>
          <w:sz w:val="20"/>
          <w:szCs w:val="20"/>
        </w:rPr>
      </w:pPr>
      <w:r w:rsidRPr="00F5362F">
        <w:rPr>
          <w:rFonts w:ascii="Noto Sans" w:hAnsi="Noto Sans" w:cs="Noto Sans"/>
          <w:b/>
          <w:sz w:val="20"/>
          <w:szCs w:val="20"/>
        </w:rPr>
        <w:t>NOMBRE Y FIRMA</w:t>
      </w:r>
    </w:p>
    <w:p w14:paraId="5BE5C170" w14:textId="77777777" w:rsidR="00E86F1C" w:rsidRPr="00F5362F" w:rsidRDefault="00E86F1C" w:rsidP="0091642F">
      <w:pPr>
        <w:pStyle w:val="Texto0"/>
        <w:spacing w:after="0" w:line="240" w:lineRule="auto"/>
        <w:ind w:firstLine="0"/>
        <w:jc w:val="center"/>
        <w:rPr>
          <w:rFonts w:ascii="Noto Sans" w:hAnsi="Noto Sans" w:cs="Noto Sans"/>
          <w:b/>
          <w:sz w:val="20"/>
        </w:rPr>
      </w:pPr>
      <w:r w:rsidRPr="00F5362F">
        <w:rPr>
          <w:rFonts w:ascii="Noto Sans" w:hAnsi="Noto Sans" w:cs="Noto Sans"/>
          <w:b/>
          <w:sz w:val="20"/>
        </w:rPr>
        <w:t xml:space="preserve">DEL REPRESENTANTE LEGAL DE LA EMPRESA </w:t>
      </w:r>
      <w:r w:rsidR="00801E3E" w:rsidRPr="00F5362F">
        <w:rPr>
          <w:rFonts w:ascii="Noto Sans" w:hAnsi="Noto Sans" w:cs="Noto Sans"/>
          <w:b/>
          <w:sz w:val="20"/>
        </w:rPr>
        <w:t>PARTICIPANTE</w:t>
      </w:r>
      <w:r w:rsidRPr="00F5362F">
        <w:rPr>
          <w:rFonts w:ascii="Noto Sans" w:hAnsi="Noto Sans" w:cs="Noto Sans"/>
          <w:b/>
          <w:sz w:val="20"/>
        </w:rPr>
        <w:br w:type="page"/>
      </w:r>
      <w:r w:rsidRPr="00F5362F">
        <w:rPr>
          <w:rFonts w:ascii="Noto Sans" w:hAnsi="Noto Sans" w:cs="Noto Sans"/>
          <w:b/>
          <w:sz w:val="20"/>
        </w:rPr>
        <w:lastRenderedPageBreak/>
        <w:t>ANEXO V OPCIÓN A)</w:t>
      </w:r>
    </w:p>
    <w:p w14:paraId="183AC227" w14:textId="77777777" w:rsidR="00E86F1C" w:rsidRPr="00F5362F" w:rsidRDefault="00E86F1C" w:rsidP="0091642F">
      <w:pPr>
        <w:pStyle w:val="Texto0"/>
        <w:spacing w:after="0" w:line="276" w:lineRule="auto"/>
        <w:ind w:firstLine="0"/>
        <w:jc w:val="center"/>
        <w:rPr>
          <w:rFonts w:ascii="Noto Sans" w:hAnsi="Noto Sans" w:cs="Noto Sans"/>
          <w:b/>
          <w:sz w:val="20"/>
        </w:rPr>
      </w:pPr>
      <w:r w:rsidRPr="00F5362F">
        <w:rPr>
          <w:rFonts w:ascii="Noto Sans" w:hAnsi="Noto Sans" w:cs="Noto Sans"/>
          <w:b/>
          <w:sz w:val="20"/>
        </w:rPr>
        <w:t>INSTRUCTIVO DE LLENADO</w:t>
      </w:r>
    </w:p>
    <w:p w14:paraId="21370B31" w14:textId="77777777" w:rsidR="00E86F1C" w:rsidRPr="00F5362F" w:rsidRDefault="00E86F1C" w:rsidP="0091642F">
      <w:pPr>
        <w:spacing w:line="276" w:lineRule="auto"/>
        <w:rPr>
          <w:rFonts w:ascii="Noto Sans" w:hAnsi="Noto Sans" w:cs="Noto Sans"/>
          <w:sz w:val="20"/>
          <w:szCs w:val="20"/>
        </w:rPr>
      </w:pPr>
    </w:p>
    <w:p w14:paraId="57B5130B" w14:textId="0D665F6A" w:rsidR="00E86F1C" w:rsidRPr="00F5362F" w:rsidRDefault="00E86F1C" w:rsidP="0091642F">
      <w:pPr>
        <w:pStyle w:val="Texto0"/>
        <w:spacing w:after="0" w:line="276" w:lineRule="auto"/>
        <w:ind w:firstLine="0"/>
        <w:rPr>
          <w:rFonts w:ascii="Noto Sans" w:hAnsi="Noto Sans" w:cs="Noto Sans"/>
          <w:b/>
          <w:sz w:val="20"/>
        </w:rPr>
      </w:pPr>
      <w:r w:rsidRPr="00F5362F">
        <w:rPr>
          <w:rFonts w:ascii="Noto Sans" w:hAnsi="Noto Sans" w:cs="Noto Sans"/>
          <w:b/>
          <w:sz w:val="20"/>
        </w:rPr>
        <w:t xml:space="preserve">INSTRUCTIVO PARA EL LLENADO FORMATO PARA LA MANIFESTACIÓN QUE DEBERÁN PRESENTAR LOS PROVEEDORES QUE PARTICIPEN EN LICITACIONES PUBLICAS </w:t>
      </w:r>
      <w:r w:rsidR="001F44A8" w:rsidRPr="00F5362F">
        <w:rPr>
          <w:rFonts w:ascii="Noto Sans" w:hAnsi="Noto Sans" w:cs="Noto Sans"/>
          <w:b/>
          <w:sz w:val="20"/>
        </w:rPr>
        <w:t xml:space="preserve">NACIONALES </w:t>
      </w:r>
      <w:r w:rsidRPr="00F5362F">
        <w:rPr>
          <w:rFonts w:ascii="Noto Sans" w:hAnsi="Noto Sans" w:cs="Noto Sans"/>
          <w:b/>
          <w:sz w:val="20"/>
        </w:rPr>
        <w:t xml:space="preserve">PARA LA CONTRATACIÓN DE SERVICIOS, Y DAR CUMPLIMIENTO A LO DISPUESTO EN LA REGLA 5.3 DE LAS REGLAS PARA LA CELEBRACIÓN DE LICITACIONES PÚBLICAS </w:t>
      </w:r>
      <w:r w:rsidR="001F44A8" w:rsidRPr="00F5362F">
        <w:rPr>
          <w:rFonts w:ascii="Noto Sans" w:hAnsi="Noto Sans" w:cs="Noto Sans"/>
          <w:b/>
          <w:sz w:val="20"/>
        </w:rPr>
        <w:t>NACIONALES</w:t>
      </w:r>
      <w:r w:rsidRPr="00F5362F">
        <w:rPr>
          <w:rFonts w:ascii="Noto Sans" w:hAnsi="Noto Sans" w:cs="Noto Sans"/>
          <w:b/>
          <w:sz w:val="20"/>
        </w:rPr>
        <w:t xml:space="preserve"> SUSCRITOS POR LOS ESTADOS UNIDOS MEXICANOS</w:t>
      </w:r>
    </w:p>
    <w:p w14:paraId="58A86855" w14:textId="77777777" w:rsidR="00E86F1C" w:rsidRPr="00F5362F" w:rsidRDefault="00E86F1C" w:rsidP="0091642F">
      <w:pPr>
        <w:pStyle w:val="Texto0"/>
        <w:spacing w:after="0" w:line="276"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E86F1C" w:rsidRPr="00F5362F" w14:paraId="2E26B1D6"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4FB76ED4" w14:textId="77777777" w:rsidR="00E86F1C" w:rsidRPr="00F5362F" w:rsidRDefault="00E86F1C" w:rsidP="0091642F">
            <w:pPr>
              <w:pStyle w:val="Texto0"/>
              <w:spacing w:after="0" w:line="276" w:lineRule="auto"/>
              <w:ind w:firstLine="0"/>
              <w:jc w:val="center"/>
              <w:rPr>
                <w:rFonts w:ascii="Noto Sans" w:hAnsi="Noto Sans" w:cs="Noto Sans"/>
                <w:b/>
                <w:sz w:val="20"/>
              </w:rPr>
            </w:pPr>
            <w:r w:rsidRPr="00F5362F">
              <w:rPr>
                <w:rFonts w:ascii="Noto Sans" w:hAnsi="Noto Sans" w:cs="Noto Sans"/>
                <w:b/>
                <w:sz w:val="20"/>
              </w:rPr>
              <w:t>NUMERO</w:t>
            </w:r>
          </w:p>
        </w:tc>
        <w:tc>
          <w:tcPr>
            <w:tcW w:w="7366" w:type="dxa"/>
            <w:tcBorders>
              <w:top w:val="single" w:sz="6" w:space="0" w:color="auto"/>
              <w:left w:val="single" w:sz="6" w:space="0" w:color="auto"/>
              <w:bottom w:val="single" w:sz="6" w:space="0" w:color="auto"/>
              <w:right w:val="single" w:sz="6" w:space="0" w:color="auto"/>
            </w:tcBorders>
          </w:tcPr>
          <w:p w14:paraId="4B238EB6" w14:textId="77777777" w:rsidR="00E86F1C" w:rsidRPr="00F5362F" w:rsidRDefault="00E86F1C" w:rsidP="0091642F">
            <w:pPr>
              <w:pStyle w:val="Texto0"/>
              <w:spacing w:after="0" w:line="276" w:lineRule="auto"/>
              <w:ind w:firstLine="0"/>
              <w:jc w:val="center"/>
              <w:rPr>
                <w:rFonts w:ascii="Noto Sans" w:hAnsi="Noto Sans" w:cs="Noto Sans"/>
                <w:b/>
                <w:sz w:val="20"/>
              </w:rPr>
            </w:pPr>
            <w:r w:rsidRPr="00F5362F">
              <w:rPr>
                <w:rFonts w:ascii="Noto Sans" w:hAnsi="Noto Sans" w:cs="Noto Sans"/>
                <w:b/>
                <w:sz w:val="20"/>
              </w:rPr>
              <w:t>DESCRIPCIÓN</w:t>
            </w:r>
          </w:p>
        </w:tc>
      </w:tr>
      <w:tr w:rsidR="00E86F1C" w:rsidRPr="00F5362F" w14:paraId="3A9FF63C"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D8130CB"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1</w:t>
            </w:r>
          </w:p>
        </w:tc>
        <w:tc>
          <w:tcPr>
            <w:tcW w:w="7366" w:type="dxa"/>
            <w:tcBorders>
              <w:top w:val="single" w:sz="6" w:space="0" w:color="auto"/>
              <w:left w:val="single" w:sz="6" w:space="0" w:color="auto"/>
              <w:bottom w:val="single" w:sz="6" w:space="0" w:color="auto"/>
              <w:right w:val="single" w:sz="6" w:space="0" w:color="auto"/>
            </w:tcBorders>
          </w:tcPr>
          <w:p w14:paraId="00398B41"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Señalar la fecha de suscripción del documento.</w:t>
            </w:r>
          </w:p>
        </w:tc>
      </w:tr>
      <w:tr w:rsidR="00E86F1C" w:rsidRPr="00F5362F" w14:paraId="766D7BD8"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5B6296D"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2</w:t>
            </w:r>
          </w:p>
        </w:tc>
        <w:tc>
          <w:tcPr>
            <w:tcW w:w="7366" w:type="dxa"/>
            <w:tcBorders>
              <w:top w:val="single" w:sz="6" w:space="0" w:color="auto"/>
              <w:left w:val="single" w:sz="6" w:space="0" w:color="auto"/>
              <w:bottom w:val="single" w:sz="6" w:space="0" w:color="auto"/>
              <w:right w:val="single" w:sz="6" w:space="0" w:color="auto"/>
            </w:tcBorders>
          </w:tcPr>
          <w:p w14:paraId="5860035A"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Anotar el nombre de la institución convocante.</w:t>
            </w:r>
          </w:p>
        </w:tc>
      </w:tr>
      <w:tr w:rsidR="00E86F1C" w:rsidRPr="00F5362F" w14:paraId="4DC11DE0"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134F9BD"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3</w:t>
            </w:r>
          </w:p>
        </w:tc>
        <w:tc>
          <w:tcPr>
            <w:tcW w:w="7366" w:type="dxa"/>
            <w:tcBorders>
              <w:top w:val="single" w:sz="6" w:space="0" w:color="auto"/>
              <w:left w:val="single" w:sz="6" w:space="0" w:color="auto"/>
              <w:bottom w:val="single" w:sz="6" w:space="0" w:color="auto"/>
              <w:right w:val="single" w:sz="6" w:space="0" w:color="auto"/>
            </w:tcBorders>
          </w:tcPr>
          <w:p w14:paraId="485DB3A2" w14:textId="53DBBF18"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 xml:space="preserve">Precisar el procedimiento de contratación de que se trate, </w:t>
            </w:r>
            <w:r w:rsidR="00D647CA" w:rsidRPr="00F5362F">
              <w:rPr>
                <w:rFonts w:ascii="Noto Sans" w:hAnsi="Noto Sans" w:cs="Noto Sans"/>
                <w:sz w:val="20"/>
                <w:lang w:val="es-ES_tradnl"/>
              </w:rPr>
              <w:t>Licitación Pública,</w:t>
            </w:r>
            <w:r w:rsidR="00D647CA" w:rsidRPr="00F5362F">
              <w:rPr>
                <w:rFonts w:ascii="Noto Sans" w:hAnsi="Noto Sans" w:cs="Noto Sans"/>
                <w:sz w:val="20"/>
                <w:lang w:val="es-ES"/>
              </w:rPr>
              <w:t xml:space="preserve"> </w:t>
            </w:r>
            <w:r w:rsidR="00296B89" w:rsidRPr="00F5362F">
              <w:rPr>
                <w:rFonts w:ascii="Noto Sans" w:hAnsi="Noto Sans" w:cs="Noto Sans"/>
                <w:sz w:val="20"/>
              </w:rPr>
              <w:t>adjudicación directa</w:t>
            </w:r>
            <w:r w:rsidRPr="00F5362F">
              <w:rPr>
                <w:rFonts w:ascii="Noto Sans" w:hAnsi="Noto Sans" w:cs="Noto Sans"/>
                <w:sz w:val="20"/>
              </w:rPr>
              <w:t xml:space="preserve"> o invitación a cuando menos tres personas.</w:t>
            </w:r>
          </w:p>
        </w:tc>
      </w:tr>
      <w:tr w:rsidR="00E86F1C" w:rsidRPr="00F5362F" w14:paraId="14CB3F7F"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4A3F3EB"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4</w:t>
            </w:r>
          </w:p>
        </w:tc>
        <w:tc>
          <w:tcPr>
            <w:tcW w:w="7366" w:type="dxa"/>
            <w:tcBorders>
              <w:top w:val="single" w:sz="6" w:space="0" w:color="auto"/>
              <w:left w:val="single" w:sz="6" w:space="0" w:color="auto"/>
              <w:bottom w:val="single" w:sz="6" w:space="0" w:color="auto"/>
              <w:right w:val="single" w:sz="6" w:space="0" w:color="auto"/>
            </w:tcBorders>
          </w:tcPr>
          <w:p w14:paraId="20D1342C"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Indicar el número de procedimiento respectivo.</w:t>
            </w:r>
          </w:p>
        </w:tc>
      </w:tr>
      <w:tr w:rsidR="00E86F1C" w:rsidRPr="00F5362F" w14:paraId="6346644C"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vAlign w:val="center"/>
          </w:tcPr>
          <w:p w14:paraId="544FB7DD" w14:textId="77777777" w:rsidR="00E86F1C" w:rsidRPr="00F5362F" w:rsidRDefault="00E86F1C" w:rsidP="0091642F">
            <w:pPr>
              <w:pStyle w:val="Texto0"/>
              <w:tabs>
                <w:tab w:val="center" w:pos="601"/>
                <w:tab w:val="left" w:pos="1168"/>
              </w:tabs>
              <w:spacing w:after="0" w:line="276" w:lineRule="auto"/>
              <w:ind w:firstLine="0"/>
              <w:jc w:val="center"/>
              <w:rPr>
                <w:rFonts w:ascii="Noto Sans" w:hAnsi="Noto Sans" w:cs="Noto Sans"/>
                <w:sz w:val="20"/>
              </w:rPr>
            </w:pPr>
            <w:r w:rsidRPr="00F5362F">
              <w:rPr>
                <w:rFonts w:ascii="Noto Sans" w:hAnsi="Noto Sans" w:cs="Noto Sans"/>
                <w:sz w:val="20"/>
              </w:rPr>
              <w:t>5</w:t>
            </w:r>
          </w:p>
        </w:tc>
        <w:tc>
          <w:tcPr>
            <w:tcW w:w="7366" w:type="dxa"/>
            <w:tcBorders>
              <w:top w:val="single" w:sz="6" w:space="0" w:color="auto"/>
              <w:left w:val="single" w:sz="6" w:space="0" w:color="auto"/>
              <w:bottom w:val="single" w:sz="6" w:space="0" w:color="auto"/>
              <w:right w:val="single" w:sz="6" w:space="0" w:color="auto"/>
            </w:tcBorders>
          </w:tcPr>
          <w:p w14:paraId="114D7321"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 xml:space="preserve">Citar el nombre o razón social o denominación del </w:t>
            </w:r>
            <w:r w:rsidR="00801E3E" w:rsidRPr="00F5362F">
              <w:rPr>
                <w:rFonts w:ascii="Noto Sans" w:hAnsi="Noto Sans" w:cs="Noto Sans"/>
                <w:sz w:val="20"/>
              </w:rPr>
              <w:t>participante</w:t>
            </w:r>
            <w:r w:rsidRPr="00F5362F">
              <w:rPr>
                <w:rFonts w:ascii="Noto Sans" w:hAnsi="Noto Sans" w:cs="Noto Sans"/>
                <w:sz w:val="20"/>
              </w:rPr>
              <w:t>.</w:t>
            </w:r>
          </w:p>
        </w:tc>
      </w:tr>
      <w:tr w:rsidR="00E86F1C" w:rsidRPr="00F5362F" w14:paraId="198D4660"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E829100"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6</w:t>
            </w:r>
          </w:p>
        </w:tc>
        <w:tc>
          <w:tcPr>
            <w:tcW w:w="7366" w:type="dxa"/>
            <w:tcBorders>
              <w:top w:val="single" w:sz="6" w:space="0" w:color="auto"/>
              <w:left w:val="single" w:sz="6" w:space="0" w:color="auto"/>
              <w:bottom w:val="single" w:sz="6" w:space="0" w:color="auto"/>
              <w:right w:val="single" w:sz="6" w:space="0" w:color="auto"/>
            </w:tcBorders>
          </w:tcPr>
          <w:p w14:paraId="12017B3A"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Señalar el documento oficial mediante el cual acredita la nacionalidad.</w:t>
            </w:r>
          </w:p>
          <w:p w14:paraId="5DE12BD2" w14:textId="77777777" w:rsidR="00E86F1C" w:rsidRPr="00F5362F" w:rsidRDefault="00E86F1C" w:rsidP="0091642F">
            <w:pPr>
              <w:pStyle w:val="Texto0"/>
              <w:spacing w:after="0" w:line="276" w:lineRule="auto"/>
              <w:ind w:firstLine="0"/>
              <w:rPr>
                <w:rFonts w:ascii="Noto Sans" w:hAnsi="Noto Sans" w:cs="Noto Sans"/>
                <w:sz w:val="20"/>
              </w:rPr>
            </w:pPr>
          </w:p>
          <w:p w14:paraId="225B09A2"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 xml:space="preserve">De manera enunciativa más no limitativa, podrá acreditar la nacionalidad del </w:t>
            </w:r>
            <w:r w:rsidR="00801E3E" w:rsidRPr="00F5362F">
              <w:rPr>
                <w:rFonts w:ascii="Noto Sans" w:hAnsi="Noto Sans" w:cs="Noto Sans"/>
                <w:sz w:val="20"/>
              </w:rPr>
              <w:t>participante</w:t>
            </w:r>
            <w:r w:rsidRPr="00F5362F">
              <w:rPr>
                <w:rFonts w:ascii="Noto Sans" w:hAnsi="Noto Sans" w:cs="Noto Sans"/>
                <w:sz w:val="20"/>
              </w:rPr>
              <w:t xml:space="preserve"> con el Acta Constitutiva o Acta de Nacimiento, o bien cualquier documento oficial mediante el cual se acredite la nacionalidad mexicana.</w:t>
            </w:r>
          </w:p>
        </w:tc>
      </w:tr>
      <w:tr w:rsidR="00E86F1C" w:rsidRPr="00F5362F" w14:paraId="07AA8B4E"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BD17F08"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7</w:t>
            </w:r>
          </w:p>
        </w:tc>
        <w:tc>
          <w:tcPr>
            <w:tcW w:w="7366" w:type="dxa"/>
            <w:tcBorders>
              <w:top w:val="single" w:sz="6" w:space="0" w:color="auto"/>
              <w:left w:val="single" w:sz="6" w:space="0" w:color="auto"/>
              <w:bottom w:val="single" w:sz="6" w:space="0" w:color="auto"/>
              <w:right w:val="single" w:sz="6" w:space="0" w:color="auto"/>
            </w:tcBorders>
          </w:tcPr>
          <w:p w14:paraId="0F032B8D"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 xml:space="preserve">Anotar el nombre y firma del representante de la empresa </w:t>
            </w:r>
            <w:r w:rsidR="00801E3E" w:rsidRPr="00F5362F">
              <w:rPr>
                <w:rFonts w:ascii="Noto Sans" w:hAnsi="Noto Sans" w:cs="Noto Sans"/>
                <w:sz w:val="20"/>
              </w:rPr>
              <w:t>participante</w:t>
            </w:r>
            <w:r w:rsidRPr="00F5362F">
              <w:rPr>
                <w:rFonts w:ascii="Noto Sans" w:hAnsi="Noto Sans" w:cs="Noto Sans"/>
                <w:sz w:val="20"/>
              </w:rPr>
              <w:t>.</w:t>
            </w:r>
          </w:p>
        </w:tc>
      </w:tr>
    </w:tbl>
    <w:p w14:paraId="34AEE2F6" w14:textId="77777777" w:rsidR="00E86F1C" w:rsidRPr="00F5362F" w:rsidRDefault="00E86F1C" w:rsidP="0091642F">
      <w:pPr>
        <w:pStyle w:val="Texto0"/>
        <w:spacing w:after="0" w:line="276" w:lineRule="auto"/>
        <w:ind w:firstLine="0"/>
        <w:rPr>
          <w:rFonts w:ascii="Noto Sans" w:hAnsi="Noto Sans" w:cs="Noto Sans"/>
          <w:sz w:val="20"/>
        </w:rPr>
      </w:pPr>
    </w:p>
    <w:p w14:paraId="3445D6FA"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b/>
          <w:sz w:val="20"/>
        </w:rPr>
        <w:t>NOTA</w:t>
      </w:r>
      <w:r w:rsidRPr="00F5362F">
        <w:rPr>
          <w:rFonts w:ascii="Noto Sans" w:hAnsi="Noto Sans" w:cs="Noto Sans"/>
          <w:sz w:val="20"/>
        </w:rPr>
        <w:t xml:space="preserve">: Si el </w:t>
      </w:r>
      <w:r w:rsidR="00801E3E" w:rsidRPr="00F5362F">
        <w:rPr>
          <w:rFonts w:ascii="Noto Sans" w:hAnsi="Noto Sans" w:cs="Noto Sans"/>
          <w:sz w:val="20"/>
        </w:rPr>
        <w:t>participante</w:t>
      </w:r>
      <w:r w:rsidRPr="00F5362F">
        <w:rPr>
          <w:rFonts w:ascii="Noto Sans" w:hAnsi="Noto Sans" w:cs="Noto Sans"/>
          <w:sz w:val="20"/>
        </w:rPr>
        <w:t xml:space="preserve"> es una persona física, se podrá ajustar el presente formato en su parte conducente.</w:t>
      </w:r>
    </w:p>
    <w:p w14:paraId="765505F7" w14:textId="77777777" w:rsidR="00E86F1C" w:rsidRPr="00F5362F" w:rsidRDefault="00E86F1C" w:rsidP="0091642F">
      <w:pPr>
        <w:spacing w:line="276" w:lineRule="auto"/>
        <w:ind w:right="193"/>
        <w:rPr>
          <w:rFonts w:ascii="Noto Sans" w:hAnsi="Noto Sans" w:cs="Noto Sans"/>
          <w:b/>
          <w:sz w:val="20"/>
          <w:szCs w:val="20"/>
        </w:rPr>
      </w:pPr>
    </w:p>
    <w:p w14:paraId="36D2CA12" w14:textId="77777777" w:rsidR="00E86F1C" w:rsidRPr="00F5362F" w:rsidRDefault="00E86F1C" w:rsidP="0091642F">
      <w:pPr>
        <w:spacing w:line="276" w:lineRule="auto"/>
        <w:rPr>
          <w:rFonts w:ascii="Noto Sans" w:hAnsi="Noto Sans" w:cs="Noto Sans"/>
          <w:b/>
          <w:sz w:val="20"/>
          <w:szCs w:val="20"/>
        </w:rPr>
      </w:pPr>
      <w:r w:rsidRPr="00F5362F">
        <w:rPr>
          <w:rFonts w:ascii="Noto Sans" w:hAnsi="Noto Sans" w:cs="Noto Sans"/>
          <w:b/>
          <w:sz w:val="20"/>
          <w:szCs w:val="20"/>
        </w:rPr>
        <w:br w:type="page"/>
      </w:r>
    </w:p>
    <w:p w14:paraId="4F9ED966" w14:textId="6663E6B9" w:rsidR="00E86F1C" w:rsidRPr="00F5362F" w:rsidRDefault="00E86F1C" w:rsidP="00F80AE0">
      <w:pPr>
        <w:pStyle w:val="Texto0"/>
        <w:spacing w:after="0" w:line="276" w:lineRule="auto"/>
        <w:ind w:firstLine="0"/>
        <w:jc w:val="center"/>
        <w:rPr>
          <w:rFonts w:ascii="Noto Sans" w:hAnsi="Noto Sans" w:cs="Noto Sans"/>
          <w:b/>
          <w:sz w:val="20"/>
          <w:u w:val="single"/>
          <w:lang w:val="es-ES"/>
        </w:rPr>
      </w:pPr>
      <w:bookmarkStart w:id="144" w:name="_Toc460500940"/>
      <w:bookmarkStart w:id="145" w:name="_Toc507676415"/>
      <w:bookmarkStart w:id="146" w:name="_Toc460500939"/>
      <w:r w:rsidRPr="00F5362F">
        <w:rPr>
          <w:rFonts w:ascii="Noto Sans" w:hAnsi="Noto Sans" w:cs="Noto Sans"/>
          <w:b/>
          <w:sz w:val="20"/>
          <w:u w:val="single"/>
          <w:lang w:val="es-ES"/>
        </w:rPr>
        <w:lastRenderedPageBreak/>
        <w:t>OPCIÓN B) MANIF</w:t>
      </w:r>
      <w:r w:rsidR="001F44A8" w:rsidRPr="00F5362F">
        <w:rPr>
          <w:rFonts w:ascii="Noto Sans" w:hAnsi="Noto Sans" w:cs="Noto Sans"/>
          <w:b/>
          <w:sz w:val="20"/>
          <w:u w:val="single"/>
          <w:lang w:val="es-ES"/>
        </w:rPr>
        <w:t xml:space="preserve">IESTO DE NACIONALIDAD </w:t>
      </w:r>
    </w:p>
    <w:p w14:paraId="1C06F520" w14:textId="77777777" w:rsidR="00E86F1C" w:rsidRPr="00F5362F" w:rsidRDefault="00E86F1C" w:rsidP="0091642F">
      <w:pPr>
        <w:spacing w:line="276" w:lineRule="auto"/>
        <w:rPr>
          <w:rFonts w:ascii="Noto Sans" w:hAnsi="Noto Sans" w:cs="Noto Sans"/>
          <w:sz w:val="20"/>
          <w:szCs w:val="20"/>
          <w:lang w:val="es-ES" w:eastAsia="ar-SA"/>
        </w:rPr>
      </w:pPr>
    </w:p>
    <w:p w14:paraId="51F682A6" w14:textId="40579905" w:rsidR="00E86F1C" w:rsidRPr="00F5362F" w:rsidRDefault="00E86F1C" w:rsidP="0091642F">
      <w:pPr>
        <w:pStyle w:val="Texto0"/>
        <w:spacing w:after="0" w:line="276" w:lineRule="auto"/>
        <w:ind w:firstLine="0"/>
        <w:rPr>
          <w:rFonts w:ascii="Noto Sans" w:hAnsi="Noto Sans" w:cs="Noto Sans"/>
          <w:b/>
          <w:sz w:val="20"/>
        </w:rPr>
      </w:pPr>
      <w:r w:rsidRPr="00F5362F">
        <w:rPr>
          <w:rFonts w:ascii="Noto Sans" w:hAnsi="Noto Sans" w:cs="Noto Sans"/>
          <w:b/>
          <w:sz w:val="20"/>
        </w:rPr>
        <w:t xml:space="preserve">FORMATO PARA LA MANIFESTACIÓN QUE DEBERÁN PRESENTAR LOS PROVEEDORES QUE PARTICIPEN EN LICITACIONES PUBLICAS </w:t>
      </w:r>
      <w:r w:rsidR="001F44A8" w:rsidRPr="00F5362F">
        <w:rPr>
          <w:rFonts w:ascii="Noto Sans" w:hAnsi="Noto Sans" w:cs="Noto Sans"/>
          <w:b/>
          <w:sz w:val="20"/>
        </w:rPr>
        <w:t xml:space="preserve">NACIONALES </w:t>
      </w:r>
      <w:r w:rsidRPr="00F5362F">
        <w:rPr>
          <w:rFonts w:ascii="Noto Sans" w:hAnsi="Noto Sans" w:cs="Noto Sans"/>
          <w:b/>
          <w:sz w:val="20"/>
        </w:rPr>
        <w:t xml:space="preserve">PARA LA CONTRATACIÓN DE SERVICIOS, Y DAR CUMPLIMIENTO A LO DISPUESTO EN LA REGLA 5.3 DE LAS REGLAS PARA LA CELEBRACIÓN DE LICITACIONES PÚBLICAS </w:t>
      </w:r>
      <w:r w:rsidR="001F44A8" w:rsidRPr="00F5362F">
        <w:rPr>
          <w:rFonts w:ascii="Noto Sans" w:hAnsi="Noto Sans" w:cs="Noto Sans"/>
          <w:b/>
          <w:sz w:val="20"/>
        </w:rPr>
        <w:t>NACIONALES</w:t>
      </w:r>
      <w:r w:rsidRPr="00F5362F">
        <w:rPr>
          <w:rFonts w:ascii="Noto Sans" w:hAnsi="Noto Sans" w:cs="Noto Sans"/>
          <w:b/>
          <w:sz w:val="20"/>
        </w:rPr>
        <w:t xml:space="preserve"> SUSCRITOS POR LOS ESTADOS UNIDOS MEXICANOS</w:t>
      </w:r>
    </w:p>
    <w:p w14:paraId="78FEF2B8" w14:textId="77777777" w:rsidR="00E86F1C" w:rsidRPr="00F5362F" w:rsidRDefault="00E86F1C" w:rsidP="0091642F">
      <w:pPr>
        <w:spacing w:line="276" w:lineRule="auto"/>
        <w:ind w:right="193"/>
        <w:rPr>
          <w:rFonts w:ascii="Noto Sans" w:hAnsi="Noto Sans" w:cs="Noto Sans"/>
          <w:b/>
          <w:sz w:val="20"/>
          <w:szCs w:val="20"/>
        </w:rPr>
      </w:pPr>
    </w:p>
    <w:p w14:paraId="41A2B314" w14:textId="73F723AC" w:rsidR="00E86F1C" w:rsidRPr="00F5362F" w:rsidRDefault="00E86F1C" w:rsidP="00645C52">
      <w:pPr>
        <w:spacing w:line="276" w:lineRule="auto"/>
        <w:jc w:val="right"/>
        <w:rPr>
          <w:rFonts w:ascii="Noto Sans" w:hAnsi="Noto Sans" w:cs="Noto Sans"/>
          <w:sz w:val="20"/>
          <w:szCs w:val="20"/>
        </w:rPr>
      </w:pPr>
      <w:r w:rsidRPr="00F5362F">
        <w:rPr>
          <w:rFonts w:ascii="Noto Sans" w:hAnsi="Noto Sans" w:cs="Noto Sans"/>
          <w:sz w:val="20"/>
          <w:szCs w:val="20"/>
        </w:rPr>
        <w:t>___________ a ___de ___________de____ (</w:t>
      </w:r>
      <w:r w:rsidRPr="00F5362F">
        <w:rPr>
          <w:rFonts w:ascii="Noto Sans" w:hAnsi="Noto Sans" w:cs="Noto Sans"/>
          <w:b/>
          <w:sz w:val="20"/>
          <w:szCs w:val="20"/>
        </w:rPr>
        <w:t>1</w:t>
      </w:r>
      <w:r w:rsidRPr="00F5362F">
        <w:rPr>
          <w:rFonts w:ascii="Noto Sans" w:hAnsi="Noto Sans" w:cs="Noto Sans"/>
          <w:sz w:val="20"/>
          <w:szCs w:val="20"/>
        </w:rPr>
        <w:t>)</w:t>
      </w:r>
    </w:p>
    <w:p w14:paraId="19BCD458" w14:textId="77777777" w:rsidR="00905C59" w:rsidRPr="00F5362F" w:rsidRDefault="00905C59" w:rsidP="00905C59">
      <w:pPr>
        <w:suppressAutoHyphens/>
        <w:spacing w:line="276" w:lineRule="auto"/>
        <w:ind w:right="49"/>
        <w:jc w:val="both"/>
        <w:rPr>
          <w:rFonts w:ascii="Noto Sans" w:eastAsia="Times New Roman" w:hAnsi="Noto Sans" w:cs="Noto Sans"/>
          <w:bCs/>
          <w:sz w:val="20"/>
          <w:szCs w:val="20"/>
          <w:lang w:eastAsia="ar-SA"/>
        </w:rPr>
      </w:pPr>
      <w:r w:rsidRPr="00F5362F">
        <w:rPr>
          <w:rFonts w:ascii="Noto Sans" w:eastAsia="Times New Roman" w:hAnsi="Noto Sans" w:cs="Noto Sans"/>
          <w:bCs/>
          <w:sz w:val="20"/>
          <w:szCs w:val="20"/>
          <w:lang w:eastAsia="ar-SA"/>
        </w:rPr>
        <w:t>Instituto Mexicano del Seguro Social</w:t>
      </w:r>
    </w:p>
    <w:p w14:paraId="7C2AF1C8" w14:textId="77777777" w:rsidR="00905C59" w:rsidRPr="00F5362F" w:rsidRDefault="00905C59" w:rsidP="00905C59">
      <w:pPr>
        <w:suppressAutoHyphens/>
        <w:spacing w:line="276" w:lineRule="auto"/>
        <w:ind w:right="49"/>
        <w:jc w:val="both"/>
        <w:rPr>
          <w:rFonts w:ascii="Noto Sans" w:eastAsia="Times New Roman" w:hAnsi="Noto Sans" w:cs="Noto Sans"/>
          <w:bCs/>
          <w:sz w:val="20"/>
          <w:szCs w:val="20"/>
          <w:lang w:eastAsia="ar-SA"/>
        </w:rPr>
      </w:pPr>
      <w:r w:rsidRPr="00F5362F">
        <w:rPr>
          <w:rFonts w:ascii="Noto Sans" w:eastAsia="Times New Roman" w:hAnsi="Noto Sans" w:cs="Noto Sans"/>
          <w:bCs/>
          <w:sz w:val="20"/>
          <w:szCs w:val="20"/>
          <w:lang w:eastAsia="ar-SA"/>
        </w:rPr>
        <w:t>Dirección Administrativa</w:t>
      </w:r>
    </w:p>
    <w:p w14:paraId="168A803E" w14:textId="77777777" w:rsidR="00905C59" w:rsidRPr="00F5362F" w:rsidRDefault="00905C59" w:rsidP="00905C59">
      <w:pPr>
        <w:suppressAutoHyphens/>
        <w:spacing w:line="276" w:lineRule="auto"/>
        <w:ind w:right="49"/>
        <w:jc w:val="both"/>
        <w:rPr>
          <w:rFonts w:ascii="Noto Sans" w:eastAsia="Times New Roman" w:hAnsi="Noto Sans" w:cs="Noto Sans"/>
          <w:bCs/>
          <w:sz w:val="20"/>
          <w:szCs w:val="20"/>
          <w:lang w:eastAsia="ar-SA"/>
        </w:rPr>
      </w:pPr>
      <w:r w:rsidRPr="00F5362F">
        <w:rPr>
          <w:rFonts w:ascii="Noto Sans" w:eastAsia="Times New Roman" w:hAnsi="Noto Sans" w:cs="Noto Sans"/>
          <w:bCs/>
          <w:sz w:val="20"/>
          <w:szCs w:val="20"/>
          <w:lang w:eastAsia="ar-SA"/>
        </w:rPr>
        <w:t xml:space="preserve">Departamento de Adquisiciones </w:t>
      </w:r>
    </w:p>
    <w:p w14:paraId="5A66844B" w14:textId="77777777" w:rsidR="00905C59" w:rsidRPr="00F5362F" w:rsidRDefault="00905C59" w:rsidP="00905C59">
      <w:pPr>
        <w:suppressAutoHyphens/>
        <w:spacing w:line="276" w:lineRule="auto"/>
        <w:ind w:right="49"/>
        <w:jc w:val="both"/>
        <w:rPr>
          <w:rFonts w:ascii="Noto Sans" w:eastAsia="Times New Roman" w:hAnsi="Noto Sans" w:cs="Noto Sans"/>
          <w:bCs/>
          <w:sz w:val="20"/>
          <w:szCs w:val="20"/>
          <w:lang w:eastAsia="ar-SA"/>
        </w:rPr>
      </w:pPr>
      <w:r w:rsidRPr="00F5362F">
        <w:rPr>
          <w:rFonts w:ascii="Noto Sans" w:eastAsia="Times New Roman" w:hAnsi="Noto Sans" w:cs="Noto Sans"/>
          <w:bCs/>
          <w:sz w:val="20"/>
          <w:szCs w:val="20"/>
          <w:lang w:eastAsia="ar-SA"/>
        </w:rPr>
        <w:t>Oficina de Adquisiciones</w:t>
      </w:r>
    </w:p>
    <w:p w14:paraId="29EE0CCF" w14:textId="77777777" w:rsidR="00E86F1C" w:rsidRPr="00F5362F" w:rsidRDefault="00E86F1C" w:rsidP="00905C59">
      <w:pPr>
        <w:suppressAutoHyphens/>
        <w:spacing w:line="276" w:lineRule="auto"/>
        <w:ind w:right="49"/>
        <w:jc w:val="both"/>
        <w:rPr>
          <w:rFonts w:ascii="Noto Sans" w:hAnsi="Noto Sans" w:cs="Noto Sans"/>
          <w:sz w:val="20"/>
          <w:szCs w:val="20"/>
        </w:rPr>
      </w:pPr>
      <w:r w:rsidRPr="00F5362F">
        <w:rPr>
          <w:rFonts w:ascii="Noto Sans" w:eastAsia="Times New Roman" w:hAnsi="Noto Sans" w:cs="Noto Sans"/>
          <w:sz w:val="20"/>
          <w:szCs w:val="20"/>
          <w:lang w:val="es-ES" w:eastAsia="ar-SA"/>
        </w:rPr>
        <w:t xml:space="preserve">Presente. </w:t>
      </w:r>
      <w:r w:rsidRPr="00F5362F">
        <w:rPr>
          <w:rFonts w:ascii="Noto Sans" w:hAnsi="Noto Sans" w:cs="Noto Sans"/>
          <w:sz w:val="20"/>
          <w:szCs w:val="20"/>
        </w:rPr>
        <w:t>(</w:t>
      </w:r>
      <w:r w:rsidRPr="00F5362F">
        <w:rPr>
          <w:rFonts w:ascii="Noto Sans" w:hAnsi="Noto Sans" w:cs="Noto Sans"/>
          <w:b/>
          <w:sz w:val="20"/>
          <w:szCs w:val="20"/>
        </w:rPr>
        <w:t>2</w:t>
      </w:r>
      <w:r w:rsidRPr="00F5362F">
        <w:rPr>
          <w:rFonts w:ascii="Noto Sans" w:hAnsi="Noto Sans" w:cs="Noto Sans"/>
          <w:sz w:val="20"/>
          <w:szCs w:val="20"/>
        </w:rPr>
        <w:t>)</w:t>
      </w:r>
    </w:p>
    <w:p w14:paraId="2C6E39B1" w14:textId="77777777" w:rsidR="00E86F1C" w:rsidRPr="00F5362F" w:rsidRDefault="00E86F1C" w:rsidP="0091642F">
      <w:pPr>
        <w:overflowPunct w:val="0"/>
        <w:autoSpaceDE w:val="0"/>
        <w:spacing w:line="276" w:lineRule="auto"/>
        <w:ind w:right="-94"/>
        <w:rPr>
          <w:rFonts w:ascii="Noto Sans" w:hAnsi="Noto Sans" w:cs="Noto Sans"/>
          <w:sz w:val="20"/>
          <w:szCs w:val="20"/>
          <w:lang w:val="es-MX"/>
        </w:rPr>
      </w:pPr>
    </w:p>
    <w:p w14:paraId="1BA802A3"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Me refiero al procedimiento _________ (</w:t>
      </w:r>
      <w:r w:rsidRPr="00F5362F">
        <w:rPr>
          <w:rFonts w:ascii="Noto Sans" w:hAnsi="Noto Sans" w:cs="Noto Sans"/>
          <w:b/>
          <w:sz w:val="20"/>
        </w:rPr>
        <w:t>3</w:t>
      </w:r>
      <w:r w:rsidRPr="00F5362F">
        <w:rPr>
          <w:rFonts w:ascii="Noto Sans" w:hAnsi="Noto Sans" w:cs="Noto Sans"/>
          <w:sz w:val="20"/>
        </w:rPr>
        <w:t>) _________ No._____ (</w:t>
      </w:r>
      <w:r w:rsidRPr="00F5362F">
        <w:rPr>
          <w:rFonts w:ascii="Noto Sans" w:hAnsi="Noto Sans" w:cs="Noto Sans"/>
          <w:b/>
          <w:sz w:val="20"/>
        </w:rPr>
        <w:t>4</w:t>
      </w:r>
      <w:r w:rsidRPr="00F5362F">
        <w:rPr>
          <w:rFonts w:ascii="Noto Sans" w:hAnsi="Noto Sans" w:cs="Noto Sans"/>
          <w:sz w:val="20"/>
        </w:rPr>
        <w:t>) ____ en el que mi representada, la empresa __________________ (</w:t>
      </w:r>
      <w:r w:rsidRPr="00F5362F">
        <w:rPr>
          <w:rFonts w:ascii="Noto Sans" w:hAnsi="Noto Sans" w:cs="Noto Sans"/>
          <w:b/>
          <w:sz w:val="20"/>
        </w:rPr>
        <w:t>5</w:t>
      </w:r>
      <w:r w:rsidRPr="00F5362F">
        <w:rPr>
          <w:rFonts w:ascii="Noto Sans" w:hAnsi="Noto Sans" w:cs="Noto Sans"/>
          <w:sz w:val="20"/>
        </w:rPr>
        <w:t>) _____________participa a través de la presente propuesta.</w:t>
      </w:r>
    </w:p>
    <w:p w14:paraId="1779D7B2" w14:textId="77777777" w:rsidR="00E86F1C" w:rsidRPr="00F5362F" w:rsidRDefault="00E86F1C" w:rsidP="0091642F">
      <w:pPr>
        <w:pStyle w:val="Texto0"/>
        <w:spacing w:after="0" w:line="276" w:lineRule="auto"/>
        <w:ind w:firstLine="0"/>
        <w:rPr>
          <w:rFonts w:ascii="Noto Sans" w:hAnsi="Noto Sans" w:cs="Noto Sans"/>
          <w:sz w:val="20"/>
        </w:rPr>
      </w:pPr>
    </w:p>
    <w:p w14:paraId="1F046339" w14:textId="36722E49"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Sobre el particular, y en los términos de lo previsto en las “</w:t>
      </w:r>
      <w:r w:rsidRPr="00F5362F">
        <w:rPr>
          <w:rFonts w:ascii="Noto Sans" w:hAnsi="Noto Sans" w:cs="Noto Sans"/>
          <w:i/>
          <w:sz w:val="20"/>
        </w:rPr>
        <w:t xml:space="preserve">Reglas para la celebración de licitaciones públicas </w:t>
      </w:r>
      <w:r w:rsidR="001F44A8" w:rsidRPr="00F5362F">
        <w:rPr>
          <w:rFonts w:ascii="Noto Sans" w:hAnsi="Noto Sans" w:cs="Noto Sans"/>
          <w:i/>
          <w:sz w:val="20"/>
        </w:rPr>
        <w:t xml:space="preserve">nacionales </w:t>
      </w:r>
      <w:r w:rsidRPr="00F5362F">
        <w:rPr>
          <w:rFonts w:ascii="Noto Sans" w:hAnsi="Noto Sans" w:cs="Noto Sans"/>
          <w:i/>
          <w:sz w:val="20"/>
        </w:rPr>
        <w:t>suscritos por los Estados Unidos Mexicanos”</w:t>
      </w:r>
      <w:r w:rsidRPr="00F5362F">
        <w:rPr>
          <w:rFonts w:ascii="Noto Sans" w:hAnsi="Noto Sans" w:cs="Noto Sans"/>
          <w:sz w:val="20"/>
        </w:rPr>
        <w:t xml:space="preserve">, para la contratación de servicios, de conformidad con las disposiciones establecidas en los capítulos de compras de sector público </w:t>
      </w:r>
      <w:r w:rsidR="001F44A8" w:rsidRPr="00F5362F">
        <w:rPr>
          <w:rFonts w:ascii="Noto Sans" w:hAnsi="Noto Sans" w:cs="Noto Sans"/>
          <w:sz w:val="20"/>
        </w:rPr>
        <w:t>nacionales</w:t>
      </w:r>
      <w:r w:rsidRPr="00F5362F">
        <w:rPr>
          <w:rFonts w:ascii="Noto Sans" w:hAnsi="Noto Sans" w:cs="Noto Sans"/>
          <w:sz w:val="20"/>
        </w:rPr>
        <w:t xml:space="preserve">, el que suscribe manifiesta </w:t>
      </w:r>
      <w:r w:rsidRPr="00F5362F">
        <w:rPr>
          <w:rFonts w:ascii="Noto Sans" w:hAnsi="Noto Sans" w:cs="Noto Sans"/>
          <w:b/>
          <w:sz w:val="20"/>
        </w:rPr>
        <w:t>bajo protesta de decir verdad</w:t>
      </w:r>
      <w:r w:rsidRPr="00F5362F">
        <w:rPr>
          <w:rFonts w:ascii="Noto Sans" w:hAnsi="Noto Sans" w:cs="Noto Sans"/>
          <w:sz w:val="20"/>
        </w:rPr>
        <w:t>, que es proveedor de servicios de nacionalidad ____</w:t>
      </w:r>
      <w:r w:rsidR="00310209" w:rsidRPr="00F5362F">
        <w:rPr>
          <w:rFonts w:ascii="Noto Sans" w:hAnsi="Noto Sans" w:cs="Noto Sans"/>
          <w:sz w:val="20"/>
        </w:rPr>
        <w:t>_ (</w:t>
      </w:r>
      <w:r w:rsidRPr="00F5362F">
        <w:rPr>
          <w:rFonts w:ascii="Noto Sans" w:hAnsi="Noto Sans" w:cs="Noto Sans"/>
          <w:b/>
          <w:sz w:val="20"/>
        </w:rPr>
        <w:t>6</w:t>
      </w:r>
      <w:r w:rsidR="00310209" w:rsidRPr="00F5362F">
        <w:rPr>
          <w:rFonts w:ascii="Noto Sans" w:hAnsi="Noto Sans" w:cs="Noto Sans"/>
          <w:sz w:val="20"/>
        </w:rPr>
        <w:t>) _</w:t>
      </w:r>
      <w:r w:rsidRPr="00F5362F">
        <w:rPr>
          <w:rFonts w:ascii="Noto Sans" w:hAnsi="Noto Sans" w:cs="Noto Sans"/>
          <w:sz w:val="20"/>
        </w:rPr>
        <w:t>___, país que es parte del tratado de libre comercio ____</w:t>
      </w:r>
      <w:r w:rsidR="00310209" w:rsidRPr="00F5362F">
        <w:rPr>
          <w:rFonts w:ascii="Noto Sans" w:hAnsi="Noto Sans" w:cs="Noto Sans"/>
          <w:sz w:val="20"/>
        </w:rPr>
        <w:t>_ (</w:t>
      </w:r>
      <w:r w:rsidRPr="00F5362F">
        <w:rPr>
          <w:rFonts w:ascii="Noto Sans" w:hAnsi="Noto Sans" w:cs="Noto Sans"/>
          <w:b/>
          <w:sz w:val="20"/>
        </w:rPr>
        <w:t>7</w:t>
      </w:r>
      <w:r w:rsidR="00310209" w:rsidRPr="00F5362F">
        <w:rPr>
          <w:rFonts w:ascii="Noto Sans" w:hAnsi="Noto Sans" w:cs="Noto Sans"/>
          <w:sz w:val="20"/>
        </w:rPr>
        <w:t>) _</w:t>
      </w:r>
      <w:r w:rsidRPr="00F5362F">
        <w:rPr>
          <w:rFonts w:ascii="Noto Sans" w:hAnsi="Noto Sans" w:cs="Noto Sans"/>
          <w:sz w:val="20"/>
        </w:rPr>
        <w:t>_____ que contiene un título o capítulo vigente en materia de compras del sector público, incluido expresamente en la Convocatoria y acredito dicha nacionalidad mediante la presentación de ___</w:t>
      </w:r>
      <w:r w:rsidR="00310209" w:rsidRPr="00F5362F">
        <w:rPr>
          <w:rFonts w:ascii="Noto Sans" w:hAnsi="Noto Sans" w:cs="Noto Sans"/>
          <w:sz w:val="20"/>
        </w:rPr>
        <w:t>_ (</w:t>
      </w:r>
      <w:r w:rsidRPr="00F5362F">
        <w:rPr>
          <w:rFonts w:ascii="Noto Sans" w:hAnsi="Noto Sans" w:cs="Noto Sans"/>
          <w:b/>
          <w:sz w:val="20"/>
        </w:rPr>
        <w:t>8</w:t>
      </w:r>
      <w:r w:rsidR="00310209" w:rsidRPr="00F5362F">
        <w:rPr>
          <w:rFonts w:ascii="Noto Sans" w:hAnsi="Noto Sans" w:cs="Noto Sans"/>
          <w:sz w:val="20"/>
        </w:rPr>
        <w:t>) _</w:t>
      </w:r>
      <w:r w:rsidRPr="00F5362F">
        <w:rPr>
          <w:rFonts w:ascii="Noto Sans" w:hAnsi="Noto Sans" w:cs="Noto Sans"/>
          <w:sz w:val="20"/>
        </w:rPr>
        <w:t>___.</w:t>
      </w:r>
    </w:p>
    <w:p w14:paraId="0F4B6972" w14:textId="53035E35" w:rsidR="00E86F1C" w:rsidRPr="00F5362F" w:rsidRDefault="00E86F1C" w:rsidP="00645C52">
      <w:pPr>
        <w:pStyle w:val="Texto0"/>
        <w:spacing w:after="0" w:line="276" w:lineRule="auto"/>
        <w:ind w:firstLine="0"/>
        <w:jc w:val="center"/>
        <w:rPr>
          <w:rFonts w:ascii="Noto Sans" w:hAnsi="Noto Sans" w:cs="Noto Sans"/>
          <w:sz w:val="20"/>
        </w:rPr>
      </w:pPr>
      <w:r w:rsidRPr="00F5362F">
        <w:rPr>
          <w:rFonts w:ascii="Noto Sans" w:hAnsi="Noto Sans" w:cs="Noto Sans"/>
          <w:sz w:val="20"/>
        </w:rPr>
        <w:t>ATENTAMENTE</w:t>
      </w:r>
    </w:p>
    <w:p w14:paraId="5B18F29C"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______________ (</w:t>
      </w:r>
      <w:r w:rsidRPr="00F5362F">
        <w:rPr>
          <w:rFonts w:ascii="Noto Sans" w:hAnsi="Noto Sans" w:cs="Noto Sans"/>
          <w:b/>
          <w:sz w:val="20"/>
        </w:rPr>
        <w:t>9</w:t>
      </w:r>
      <w:r w:rsidRPr="00F5362F">
        <w:rPr>
          <w:rFonts w:ascii="Noto Sans" w:hAnsi="Noto Sans" w:cs="Noto Sans"/>
          <w:sz w:val="20"/>
        </w:rPr>
        <w:t>) ______________</w:t>
      </w:r>
    </w:p>
    <w:p w14:paraId="67202D5A" w14:textId="77777777" w:rsidR="00B91142" w:rsidRPr="00F5362F" w:rsidRDefault="00B91142" w:rsidP="0091642F">
      <w:pPr>
        <w:spacing w:line="276" w:lineRule="auto"/>
        <w:jc w:val="center"/>
        <w:rPr>
          <w:rFonts w:ascii="Noto Sans" w:hAnsi="Noto Sans" w:cs="Noto Sans"/>
          <w:b/>
          <w:sz w:val="20"/>
          <w:szCs w:val="20"/>
        </w:rPr>
      </w:pPr>
      <w:r w:rsidRPr="00F5362F">
        <w:rPr>
          <w:rFonts w:ascii="Noto Sans" w:hAnsi="Noto Sans" w:cs="Noto Sans"/>
          <w:b/>
          <w:sz w:val="20"/>
          <w:szCs w:val="20"/>
        </w:rPr>
        <w:t>NOMBRE Y FIRMA</w:t>
      </w:r>
    </w:p>
    <w:p w14:paraId="2A37BDD4" w14:textId="74F175E5" w:rsidR="00E86F1C" w:rsidRPr="00F5362F" w:rsidRDefault="00B91142" w:rsidP="00645C52">
      <w:pPr>
        <w:pStyle w:val="Texto0"/>
        <w:spacing w:after="0" w:line="276" w:lineRule="auto"/>
        <w:ind w:firstLine="0"/>
        <w:jc w:val="center"/>
        <w:rPr>
          <w:rFonts w:ascii="Noto Sans" w:hAnsi="Noto Sans" w:cs="Noto Sans"/>
          <w:sz w:val="20"/>
        </w:rPr>
      </w:pPr>
      <w:r w:rsidRPr="00F5362F">
        <w:rPr>
          <w:rFonts w:ascii="Noto Sans" w:hAnsi="Noto Sans" w:cs="Noto Sans"/>
          <w:b/>
          <w:sz w:val="20"/>
        </w:rPr>
        <w:t xml:space="preserve">DEL REPRESENTANTE LEGAL DE LA EMPRESA </w:t>
      </w:r>
      <w:r w:rsidR="00801E3E" w:rsidRPr="00F5362F">
        <w:rPr>
          <w:rFonts w:ascii="Noto Sans" w:hAnsi="Noto Sans" w:cs="Noto Sans"/>
          <w:b/>
          <w:sz w:val="20"/>
        </w:rPr>
        <w:t>PARTICIPANTE</w:t>
      </w:r>
      <w:r w:rsidR="00E86F1C" w:rsidRPr="00F5362F">
        <w:rPr>
          <w:rFonts w:ascii="Noto Sans" w:hAnsi="Noto Sans" w:cs="Noto Sans"/>
          <w:b/>
          <w:sz w:val="20"/>
        </w:rPr>
        <w:br w:type="page"/>
      </w:r>
    </w:p>
    <w:p w14:paraId="377A4216" w14:textId="77777777" w:rsidR="00E86F1C" w:rsidRPr="00F5362F" w:rsidRDefault="00E86F1C" w:rsidP="0091642F">
      <w:pPr>
        <w:pStyle w:val="Texto0"/>
        <w:spacing w:after="0" w:line="276" w:lineRule="auto"/>
        <w:ind w:firstLine="0"/>
        <w:jc w:val="center"/>
        <w:rPr>
          <w:rFonts w:ascii="Noto Sans" w:hAnsi="Noto Sans" w:cs="Noto Sans"/>
          <w:b/>
          <w:sz w:val="20"/>
        </w:rPr>
      </w:pPr>
      <w:r w:rsidRPr="00F5362F">
        <w:rPr>
          <w:rFonts w:ascii="Noto Sans" w:hAnsi="Noto Sans" w:cs="Noto Sans"/>
          <w:b/>
          <w:sz w:val="20"/>
        </w:rPr>
        <w:lastRenderedPageBreak/>
        <w:t>ANEXO V OPCIÓN B)</w:t>
      </w:r>
    </w:p>
    <w:p w14:paraId="68461830" w14:textId="77777777" w:rsidR="00E86F1C" w:rsidRPr="00F5362F" w:rsidRDefault="00E86F1C" w:rsidP="0091642F">
      <w:pPr>
        <w:pStyle w:val="Texto0"/>
        <w:spacing w:after="0" w:line="276" w:lineRule="auto"/>
        <w:ind w:firstLine="0"/>
        <w:jc w:val="center"/>
        <w:rPr>
          <w:rFonts w:ascii="Noto Sans" w:hAnsi="Noto Sans" w:cs="Noto Sans"/>
          <w:b/>
          <w:sz w:val="20"/>
        </w:rPr>
      </w:pPr>
      <w:r w:rsidRPr="00F5362F">
        <w:rPr>
          <w:rFonts w:ascii="Noto Sans" w:hAnsi="Noto Sans" w:cs="Noto Sans"/>
          <w:b/>
          <w:sz w:val="20"/>
        </w:rPr>
        <w:t>INSTRUCTIVO DE LLENADO</w:t>
      </w:r>
    </w:p>
    <w:p w14:paraId="641ACD3D" w14:textId="77777777" w:rsidR="00E86F1C" w:rsidRPr="00F5362F" w:rsidRDefault="00E86F1C" w:rsidP="0091642F">
      <w:pPr>
        <w:pStyle w:val="Texto0"/>
        <w:spacing w:after="0" w:line="276" w:lineRule="auto"/>
        <w:ind w:firstLine="0"/>
        <w:rPr>
          <w:rFonts w:ascii="Noto Sans" w:hAnsi="Noto Sans" w:cs="Noto Sans"/>
          <w:b/>
          <w:sz w:val="20"/>
        </w:rPr>
      </w:pPr>
    </w:p>
    <w:p w14:paraId="73409B43" w14:textId="1F5B3F38" w:rsidR="00E86F1C" w:rsidRPr="00F5362F" w:rsidRDefault="00E86F1C" w:rsidP="0091642F">
      <w:pPr>
        <w:pStyle w:val="Texto0"/>
        <w:spacing w:after="0" w:line="276" w:lineRule="auto"/>
        <w:ind w:firstLine="0"/>
        <w:rPr>
          <w:rFonts w:ascii="Noto Sans" w:hAnsi="Noto Sans" w:cs="Noto Sans"/>
          <w:b/>
          <w:sz w:val="20"/>
        </w:rPr>
      </w:pPr>
      <w:r w:rsidRPr="00F5362F">
        <w:rPr>
          <w:rFonts w:ascii="Noto Sans" w:hAnsi="Noto Sans" w:cs="Noto Sans"/>
          <w:b/>
          <w:sz w:val="20"/>
        </w:rPr>
        <w:t xml:space="preserve">INSTRUCTIVO PARA EL LLENADO FORMATO PARA LA MANIFESTACIÓN QUE DEBERÁN PRESENTAR LOS PROVEEDORES QUE PARTICIPEN EN LICITACIONES PUBLICAS </w:t>
      </w:r>
      <w:r w:rsidR="00022543" w:rsidRPr="00F5362F">
        <w:rPr>
          <w:rFonts w:ascii="Noto Sans" w:hAnsi="Noto Sans" w:cs="Noto Sans"/>
          <w:b/>
          <w:sz w:val="20"/>
        </w:rPr>
        <w:t xml:space="preserve">NACIONALES </w:t>
      </w:r>
      <w:r w:rsidRPr="00F5362F">
        <w:rPr>
          <w:rFonts w:ascii="Noto Sans" w:hAnsi="Noto Sans" w:cs="Noto Sans"/>
          <w:b/>
          <w:sz w:val="20"/>
        </w:rPr>
        <w:t xml:space="preserve">PARA LA CONTRATACIÓN DE SERVICIOS, Y DAR CUMPLIMIENTO A LO DISPUESTO EN LA REGLA 5.3 DE LAS REGLAS PARA LA CELEBRACIÓN DE LICITACIONES PÚBLICAS </w:t>
      </w:r>
      <w:r w:rsidR="00022543" w:rsidRPr="00F5362F">
        <w:rPr>
          <w:rFonts w:ascii="Noto Sans" w:hAnsi="Noto Sans" w:cs="Noto Sans"/>
          <w:b/>
          <w:sz w:val="20"/>
        </w:rPr>
        <w:t xml:space="preserve">NACIONALES </w:t>
      </w:r>
      <w:r w:rsidRPr="00F5362F">
        <w:rPr>
          <w:rFonts w:ascii="Noto Sans" w:hAnsi="Noto Sans" w:cs="Noto Sans"/>
          <w:b/>
          <w:sz w:val="20"/>
        </w:rPr>
        <w:t>SUSCRITOS POR LOS ESTADOS UNIDOS MEXICANOS</w:t>
      </w:r>
    </w:p>
    <w:p w14:paraId="10914E15" w14:textId="77777777" w:rsidR="00E86F1C" w:rsidRPr="00F5362F" w:rsidRDefault="00E86F1C" w:rsidP="0091642F">
      <w:pPr>
        <w:pStyle w:val="Texto0"/>
        <w:spacing w:after="0" w:line="276" w:lineRule="auto"/>
        <w:ind w:firstLine="0"/>
        <w:rPr>
          <w:rFonts w:ascii="Noto Sans" w:hAnsi="Noto Sans" w:cs="Noto Sans"/>
          <w:b/>
          <w:sz w:val="20"/>
        </w:rPr>
      </w:pPr>
    </w:p>
    <w:p w14:paraId="316D2F1B" w14:textId="77777777" w:rsidR="00E86F1C" w:rsidRPr="00F5362F" w:rsidRDefault="00E86F1C" w:rsidP="0091642F">
      <w:pPr>
        <w:pStyle w:val="Texto0"/>
        <w:spacing w:after="0" w:line="276"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E86F1C" w:rsidRPr="00F5362F" w14:paraId="315D3F21"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44B4F07B" w14:textId="77777777" w:rsidR="00E86F1C" w:rsidRPr="00F5362F" w:rsidRDefault="00E86F1C" w:rsidP="0091642F">
            <w:pPr>
              <w:pStyle w:val="Texto0"/>
              <w:spacing w:after="0" w:line="276" w:lineRule="auto"/>
              <w:ind w:firstLine="0"/>
              <w:jc w:val="center"/>
              <w:rPr>
                <w:rFonts w:ascii="Noto Sans" w:hAnsi="Noto Sans" w:cs="Noto Sans"/>
                <w:b/>
                <w:sz w:val="20"/>
              </w:rPr>
            </w:pPr>
            <w:r w:rsidRPr="00F5362F">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6C7A7812" w14:textId="77777777" w:rsidR="00E86F1C" w:rsidRPr="00F5362F" w:rsidRDefault="00E86F1C" w:rsidP="0091642F">
            <w:pPr>
              <w:pStyle w:val="Texto0"/>
              <w:spacing w:after="0" w:line="276" w:lineRule="auto"/>
              <w:ind w:firstLine="0"/>
              <w:jc w:val="center"/>
              <w:rPr>
                <w:rFonts w:ascii="Noto Sans" w:hAnsi="Noto Sans" w:cs="Noto Sans"/>
                <w:b/>
                <w:sz w:val="20"/>
              </w:rPr>
            </w:pPr>
            <w:r w:rsidRPr="00F5362F">
              <w:rPr>
                <w:rFonts w:ascii="Noto Sans" w:hAnsi="Noto Sans" w:cs="Noto Sans"/>
                <w:b/>
                <w:sz w:val="20"/>
              </w:rPr>
              <w:t>DESCRIPCIÓN</w:t>
            </w:r>
          </w:p>
        </w:tc>
      </w:tr>
      <w:tr w:rsidR="00E86F1C" w:rsidRPr="00F5362F" w14:paraId="32C991E2"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14BA0BD"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2D626501"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Señalar la fecha de suscripción del documento.</w:t>
            </w:r>
          </w:p>
        </w:tc>
      </w:tr>
      <w:tr w:rsidR="00E86F1C" w:rsidRPr="00F5362F" w14:paraId="01CF5CF0"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9EE5F9E"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48D72C68"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Anotar el nombre de la institución convocante.</w:t>
            </w:r>
          </w:p>
        </w:tc>
      </w:tr>
      <w:tr w:rsidR="00E86F1C" w:rsidRPr="00F5362F" w14:paraId="0CEE3CF6"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B2D1DC9"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5CDC5D25" w14:textId="6DDEA56F"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Precisar el procedimiento de contratación de que se trate,</w:t>
            </w:r>
            <w:r w:rsidR="00D647CA" w:rsidRPr="00F5362F">
              <w:rPr>
                <w:rFonts w:ascii="Noto Sans" w:eastAsiaTheme="minorEastAsia" w:hAnsi="Noto Sans" w:cs="Noto Sans"/>
                <w:sz w:val="20"/>
                <w:lang w:val="es-ES_tradnl" w:eastAsia="en-US"/>
              </w:rPr>
              <w:t xml:space="preserve"> </w:t>
            </w:r>
            <w:r w:rsidR="00D647CA" w:rsidRPr="00F5362F">
              <w:rPr>
                <w:rFonts w:ascii="Noto Sans" w:hAnsi="Noto Sans" w:cs="Noto Sans"/>
                <w:sz w:val="20"/>
                <w:lang w:val="es-ES_tradnl"/>
              </w:rPr>
              <w:t>Licitación Pública,</w:t>
            </w:r>
            <w:r w:rsidRPr="00F5362F">
              <w:rPr>
                <w:rFonts w:ascii="Noto Sans" w:hAnsi="Noto Sans" w:cs="Noto Sans"/>
                <w:sz w:val="20"/>
              </w:rPr>
              <w:t xml:space="preserve"> </w:t>
            </w:r>
            <w:r w:rsidR="00296B89" w:rsidRPr="00F5362F">
              <w:rPr>
                <w:rFonts w:ascii="Noto Sans" w:hAnsi="Noto Sans" w:cs="Noto Sans"/>
                <w:sz w:val="20"/>
              </w:rPr>
              <w:t>adjudicación directa</w:t>
            </w:r>
            <w:r w:rsidRPr="00F5362F">
              <w:rPr>
                <w:rFonts w:ascii="Noto Sans" w:hAnsi="Noto Sans" w:cs="Noto Sans"/>
                <w:sz w:val="20"/>
              </w:rPr>
              <w:t xml:space="preserve"> o invitación a cuando menos tres personas.</w:t>
            </w:r>
          </w:p>
        </w:tc>
      </w:tr>
      <w:tr w:rsidR="00E86F1C" w:rsidRPr="00F5362F" w14:paraId="3CFDD904"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AA55C78"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24D93CCA"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Indicar el número de procedimiento respectivo.</w:t>
            </w:r>
          </w:p>
        </w:tc>
      </w:tr>
      <w:tr w:rsidR="00E86F1C" w:rsidRPr="00F5362F" w14:paraId="51723A97"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17B3ACD" w14:textId="77777777" w:rsidR="00E86F1C" w:rsidRPr="00F5362F" w:rsidRDefault="00E86F1C" w:rsidP="0091642F">
            <w:pPr>
              <w:pStyle w:val="Texto0"/>
              <w:tabs>
                <w:tab w:val="center" w:pos="601"/>
                <w:tab w:val="left" w:pos="1168"/>
              </w:tabs>
              <w:spacing w:after="0" w:line="276" w:lineRule="auto"/>
              <w:ind w:firstLine="0"/>
              <w:jc w:val="center"/>
              <w:rPr>
                <w:rFonts w:ascii="Noto Sans" w:hAnsi="Noto Sans" w:cs="Noto Sans"/>
                <w:sz w:val="20"/>
              </w:rPr>
            </w:pPr>
            <w:r w:rsidRPr="00F5362F">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1F8BCE33"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 xml:space="preserve">Citar el nombre o razón social o denominación del </w:t>
            </w:r>
            <w:r w:rsidR="00801E3E" w:rsidRPr="00F5362F">
              <w:rPr>
                <w:rFonts w:ascii="Noto Sans" w:hAnsi="Noto Sans" w:cs="Noto Sans"/>
                <w:sz w:val="20"/>
              </w:rPr>
              <w:t>participante</w:t>
            </w:r>
            <w:r w:rsidRPr="00F5362F">
              <w:rPr>
                <w:rFonts w:ascii="Noto Sans" w:hAnsi="Noto Sans" w:cs="Noto Sans"/>
                <w:sz w:val="20"/>
              </w:rPr>
              <w:t>.</w:t>
            </w:r>
          </w:p>
        </w:tc>
      </w:tr>
      <w:tr w:rsidR="00E86F1C" w:rsidRPr="00F5362F" w14:paraId="42408BAF"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63E984F"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4A65E64A"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Señalar la nacionalidad de la empresa proveedora de los servicios</w:t>
            </w:r>
          </w:p>
        </w:tc>
      </w:tr>
      <w:tr w:rsidR="00E86F1C" w:rsidRPr="00F5362F" w14:paraId="5D7D704A"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13B9A81"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26A33037"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Indicar el tratado bajo cuya cobertura se realiza el procedimiento de contratación.</w:t>
            </w:r>
          </w:p>
        </w:tc>
      </w:tr>
      <w:tr w:rsidR="00E86F1C" w:rsidRPr="00F5362F" w14:paraId="7A389308"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049BD92"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17FA5917"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Señalar el documento oficial mediante el cual acredita la nacionalidad</w:t>
            </w:r>
          </w:p>
        </w:tc>
      </w:tr>
      <w:tr w:rsidR="00E86F1C" w:rsidRPr="00F5362F" w14:paraId="3C191B20"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76D8547" w14:textId="77777777" w:rsidR="00E86F1C" w:rsidRPr="00F5362F" w:rsidRDefault="00E86F1C"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6F9ED9DE"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sz w:val="20"/>
              </w:rPr>
              <w:t xml:space="preserve">Anotar el nombre y firma del representante de la empresa </w:t>
            </w:r>
            <w:r w:rsidR="00801E3E" w:rsidRPr="00F5362F">
              <w:rPr>
                <w:rFonts w:ascii="Noto Sans" w:hAnsi="Noto Sans" w:cs="Noto Sans"/>
                <w:sz w:val="20"/>
              </w:rPr>
              <w:t>participante</w:t>
            </w:r>
            <w:r w:rsidRPr="00F5362F">
              <w:rPr>
                <w:rFonts w:ascii="Noto Sans" w:hAnsi="Noto Sans" w:cs="Noto Sans"/>
                <w:sz w:val="20"/>
              </w:rPr>
              <w:t>.</w:t>
            </w:r>
          </w:p>
        </w:tc>
      </w:tr>
    </w:tbl>
    <w:p w14:paraId="2A326FAC" w14:textId="77777777" w:rsidR="00E86F1C" w:rsidRPr="00F5362F" w:rsidRDefault="00E86F1C" w:rsidP="0091642F">
      <w:pPr>
        <w:pStyle w:val="Texto0"/>
        <w:spacing w:after="0" w:line="276" w:lineRule="auto"/>
        <w:ind w:firstLine="0"/>
        <w:rPr>
          <w:rFonts w:ascii="Noto Sans" w:hAnsi="Noto Sans" w:cs="Noto Sans"/>
          <w:sz w:val="20"/>
        </w:rPr>
      </w:pPr>
    </w:p>
    <w:p w14:paraId="6BF2D32D" w14:textId="77777777" w:rsidR="00E86F1C" w:rsidRPr="00F5362F" w:rsidRDefault="00E86F1C" w:rsidP="0091642F">
      <w:pPr>
        <w:pStyle w:val="Texto0"/>
        <w:spacing w:after="0" w:line="276" w:lineRule="auto"/>
        <w:ind w:firstLine="0"/>
        <w:rPr>
          <w:rFonts w:ascii="Noto Sans" w:hAnsi="Noto Sans" w:cs="Noto Sans"/>
          <w:sz w:val="20"/>
        </w:rPr>
      </w:pPr>
      <w:r w:rsidRPr="00F5362F">
        <w:rPr>
          <w:rFonts w:ascii="Noto Sans" w:hAnsi="Noto Sans" w:cs="Noto Sans"/>
          <w:b/>
          <w:sz w:val="20"/>
        </w:rPr>
        <w:t>NOTA</w:t>
      </w:r>
      <w:r w:rsidRPr="00F5362F">
        <w:rPr>
          <w:rFonts w:ascii="Noto Sans" w:hAnsi="Noto Sans" w:cs="Noto Sans"/>
          <w:sz w:val="20"/>
        </w:rPr>
        <w:t xml:space="preserve">: Si el </w:t>
      </w:r>
      <w:r w:rsidR="00801E3E" w:rsidRPr="00F5362F">
        <w:rPr>
          <w:rFonts w:ascii="Noto Sans" w:hAnsi="Noto Sans" w:cs="Noto Sans"/>
          <w:sz w:val="20"/>
        </w:rPr>
        <w:t>participante</w:t>
      </w:r>
      <w:r w:rsidRPr="00F5362F">
        <w:rPr>
          <w:rFonts w:ascii="Noto Sans" w:hAnsi="Noto Sans" w:cs="Noto Sans"/>
          <w:sz w:val="20"/>
        </w:rPr>
        <w:t xml:space="preserve"> es una persona física, se podrá ajustar el presente formato en su parte conducente.</w:t>
      </w:r>
    </w:p>
    <w:p w14:paraId="5D9C604E" w14:textId="77777777" w:rsidR="00E86F1C" w:rsidRPr="00F5362F" w:rsidRDefault="00E86F1C" w:rsidP="0091642F">
      <w:pPr>
        <w:pStyle w:val="Texto0"/>
        <w:spacing w:after="0" w:line="276" w:lineRule="auto"/>
        <w:ind w:firstLine="0"/>
        <w:rPr>
          <w:rFonts w:ascii="Noto Sans" w:hAnsi="Noto Sans" w:cs="Noto Sans"/>
          <w:sz w:val="20"/>
        </w:rPr>
      </w:pPr>
    </w:p>
    <w:p w14:paraId="53276D05" w14:textId="77777777" w:rsidR="00E86F1C" w:rsidRPr="00F5362F" w:rsidRDefault="00E86F1C" w:rsidP="0091642F">
      <w:pPr>
        <w:spacing w:line="276" w:lineRule="auto"/>
        <w:rPr>
          <w:rFonts w:ascii="Noto Sans" w:hAnsi="Noto Sans" w:cs="Noto Sans"/>
          <w:b/>
          <w:sz w:val="20"/>
          <w:szCs w:val="20"/>
        </w:rPr>
      </w:pPr>
      <w:r w:rsidRPr="00F5362F">
        <w:rPr>
          <w:rFonts w:ascii="Noto Sans" w:hAnsi="Noto Sans" w:cs="Noto Sans"/>
          <w:b/>
          <w:sz w:val="20"/>
          <w:szCs w:val="20"/>
        </w:rPr>
        <w:br w:type="page"/>
      </w:r>
    </w:p>
    <w:p w14:paraId="7504069A" w14:textId="77777777" w:rsidR="0035763E" w:rsidRPr="00F5362F" w:rsidRDefault="0035763E" w:rsidP="0091642F">
      <w:pPr>
        <w:pStyle w:val="Ttulo1"/>
        <w:numPr>
          <w:ilvl w:val="0"/>
          <w:numId w:val="0"/>
        </w:numPr>
        <w:spacing w:before="0" w:after="0" w:line="276" w:lineRule="auto"/>
        <w:ind w:left="360" w:right="49"/>
        <w:jc w:val="center"/>
        <w:rPr>
          <w:rFonts w:ascii="Noto Sans" w:hAnsi="Noto Sans" w:cs="Noto Sans"/>
          <w:sz w:val="20"/>
          <w:szCs w:val="20"/>
        </w:rPr>
      </w:pPr>
      <w:bookmarkStart w:id="147" w:name="_Toc131601002"/>
      <w:bookmarkEnd w:id="144"/>
      <w:bookmarkEnd w:id="145"/>
      <w:bookmarkEnd w:id="146"/>
    </w:p>
    <w:p w14:paraId="2A8E4D1B" w14:textId="77777777" w:rsidR="005E3039" w:rsidRPr="00F5362F" w:rsidRDefault="005E3039" w:rsidP="0091642F">
      <w:pPr>
        <w:pStyle w:val="Ttulo1"/>
        <w:numPr>
          <w:ilvl w:val="0"/>
          <w:numId w:val="0"/>
        </w:numPr>
        <w:spacing w:before="0" w:after="0" w:line="276" w:lineRule="auto"/>
        <w:ind w:left="360" w:right="49"/>
        <w:jc w:val="center"/>
        <w:rPr>
          <w:rFonts w:ascii="Noto Sans" w:hAnsi="Noto Sans" w:cs="Noto Sans"/>
          <w:sz w:val="20"/>
          <w:szCs w:val="20"/>
        </w:rPr>
      </w:pPr>
      <w:r w:rsidRPr="00F5362F">
        <w:rPr>
          <w:rFonts w:ascii="Noto Sans" w:hAnsi="Noto Sans" w:cs="Noto Sans"/>
          <w:sz w:val="20"/>
          <w:szCs w:val="20"/>
        </w:rPr>
        <w:t xml:space="preserve">ANEXO </w:t>
      </w:r>
      <w:r w:rsidR="006C774F" w:rsidRPr="00F5362F">
        <w:rPr>
          <w:rFonts w:ascii="Noto Sans" w:hAnsi="Noto Sans" w:cs="Noto Sans"/>
          <w:sz w:val="20"/>
          <w:szCs w:val="20"/>
        </w:rPr>
        <w:t>V</w:t>
      </w:r>
      <w:r w:rsidR="00B7422A" w:rsidRPr="00F5362F">
        <w:rPr>
          <w:rFonts w:ascii="Noto Sans" w:hAnsi="Noto Sans" w:cs="Noto Sans"/>
          <w:sz w:val="20"/>
          <w:szCs w:val="20"/>
        </w:rPr>
        <w:t>I</w:t>
      </w:r>
      <w:r w:rsidRPr="00F5362F">
        <w:rPr>
          <w:rFonts w:ascii="Noto Sans" w:hAnsi="Noto Sans" w:cs="Noto Sans"/>
          <w:sz w:val="20"/>
          <w:szCs w:val="20"/>
        </w:rPr>
        <w:br/>
      </w:r>
      <w:r w:rsidRPr="00F5362F">
        <w:rPr>
          <w:rFonts w:ascii="Noto Sans" w:hAnsi="Noto Sans" w:cs="Noto Sans"/>
          <w:smallCaps/>
          <w:sz w:val="20"/>
          <w:szCs w:val="20"/>
        </w:rPr>
        <w:t>ESTRATIFICACIÓN DE LAS MICRO, PEQUEÑAS Y MEDIANAS EMPRESAS (MIPYMES)</w:t>
      </w:r>
      <w:bookmarkEnd w:id="147"/>
    </w:p>
    <w:p w14:paraId="3030DB0D" w14:textId="77777777" w:rsidR="004C1707" w:rsidRPr="00F5362F" w:rsidRDefault="004C1707"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5D505E2F" w14:textId="77777777" w:rsidR="005E3039" w:rsidRPr="00F5362F" w:rsidRDefault="005E3039" w:rsidP="0091642F">
      <w:pPr>
        <w:suppressAutoHyphens/>
        <w:spacing w:line="276" w:lineRule="auto"/>
        <w:ind w:right="49"/>
        <w:jc w:val="center"/>
        <w:rPr>
          <w:rFonts w:ascii="Noto Sans" w:eastAsia="Times New Roman" w:hAnsi="Noto Sans" w:cs="Noto Sans"/>
          <w:b/>
          <w:sz w:val="20"/>
          <w:szCs w:val="20"/>
          <w:lang w:val="es-ES" w:eastAsia="ar-SA"/>
        </w:rPr>
      </w:pPr>
    </w:p>
    <w:p w14:paraId="6F3A1075" w14:textId="77777777" w:rsidR="005E3039" w:rsidRPr="00F5362F" w:rsidRDefault="005E3039" w:rsidP="0091642F">
      <w:pPr>
        <w:suppressAutoHyphens/>
        <w:spacing w:line="276" w:lineRule="auto"/>
        <w:ind w:right="49"/>
        <w:jc w:val="center"/>
        <w:rPr>
          <w:rFonts w:ascii="Noto Sans" w:eastAsia="Times New Roman" w:hAnsi="Noto Sans" w:cs="Noto Sans"/>
          <w:b/>
          <w:smallCaps/>
          <w:sz w:val="20"/>
          <w:szCs w:val="20"/>
          <w:lang w:eastAsia="ar-SA"/>
        </w:rPr>
      </w:pPr>
      <w:r w:rsidRPr="00F5362F">
        <w:rPr>
          <w:rFonts w:ascii="Noto Sans" w:eastAsia="Times New Roman" w:hAnsi="Noto Sans" w:cs="Noto Sans"/>
          <w:b/>
          <w:smallCaps/>
          <w:sz w:val="20"/>
          <w:szCs w:val="20"/>
          <w:lang w:eastAsia="ar-SA"/>
        </w:rPr>
        <w:t>MANIFESTACIÓN, BAJO PROTESTA DE DECIR VERDAD, DE LA ESTRATIFICACIÓN DE MICRO, PEQUEÑA O MEDIANA EMPRESA (MIPYMES)</w:t>
      </w:r>
    </w:p>
    <w:p w14:paraId="21963B1D" w14:textId="77777777" w:rsidR="005E3039" w:rsidRPr="00F5362F" w:rsidRDefault="005E3039" w:rsidP="0091642F">
      <w:pPr>
        <w:suppressAutoHyphens/>
        <w:spacing w:line="276" w:lineRule="auto"/>
        <w:ind w:right="49"/>
        <w:jc w:val="center"/>
        <w:rPr>
          <w:rFonts w:ascii="Noto Sans" w:eastAsia="Times New Roman" w:hAnsi="Noto Sans" w:cs="Noto Sans"/>
          <w:b/>
          <w:smallCaps/>
          <w:sz w:val="20"/>
          <w:szCs w:val="20"/>
          <w:lang w:eastAsia="ar-SA"/>
        </w:rPr>
      </w:pPr>
    </w:p>
    <w:p w14:paraId="45C3712D" w14:textId="072ED46A" w:rsidR="005E3039" w:rsidRPr="00F5362F" w:rsidRDefault="005E3039" w:rsidP="00BF343F">
      <w:pPr>
        <w:suppressAutoHyphens/>
        <w:spacing w:line="276" w:lineRule="auto"/>
        <w:ind w:right="49"/>
        <w:jc w:val="right"/>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_________ de __________ de _______ (</w:t>
      </w:r>
      <w:r w:rsidRPr="00F5362F">
        <w:rPr>
          <w:rFonts w:ascii="Noto Sans" w:eastAsia="Times New Roman" w:hAnsi="Noto Sans" w:cs="Noto Sans"/>
          <w:b/>
          <w:sz w:val="20"/>
          <w:szCs w:val="20"/>
          <w:lang w:eastAsia="ar-SA"/>
        </w:rPr>
        <w:t>1</w:t>
      </w:r>
      <w:r w:rsidRPr="00F5362F">
        <w:rPr>
          <w:rFonts w:ascii="Noto Sans" w:eastAsia="Times New Roman" w:hAnsi="Noto Sans" w:cs="Noto Sans"/>
          <w:sz w:val="20"/>
          <w:szCs w:val="20"/>
          <w:lang w:eastAsia="ar-SA"/>
        </w:rPr>
        <w:t>)</w:t>
      </w:r>
    </w:p>
    <w:p w14:paraId="75D99F0A" w14:textId="77777777" w:rsidR="00905C59" w:rsidRPr="00F5362F" w:rsidRDefault="00905C59" w:rsidP="00905C59">
      <w:pPr>
        <w:suppressAutoHyphens/>
        <w:spacing w:line="276" w:lineRule="auto"/>
        <w:ind w:right="51"/>
        <w:jc w:val="both"/>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38B73EB7" w14:textId="77777777" w:rsidR="00905C59" w:rsidRPr="00F5362F" w:rsidRDefault="00905C59" w:rsidP="00905C59">
      <w:pPr>
        <w:suppressAutoHyphens/>
        <w:spacing w:line="276" w:lineRule="auto"/>
        <w:ind w:right="51"/>
        <w:jc w:val="both"/>
        <w:rPr>
          <w:rFonts w:ascii="Noto Sans" w:hAnsi="Noto Sans" w:cs="Noto Sans"/>
          <w:spacing w:val="-3"/>
          <w:sz w:val="20"/>
          <w:szCs w:val="20"/>
        </w:rPr>
      </w:pPr>
      <w:r w:rsidRPr="00F5362F">
        <w:rPr>
          <w:rFonts w:ascii="Noto Sans" w:hAnsi="Noto Sans" w:cs="Noto Sans"/>
          <w:spacing w:val="-3"/>
          <w:sz w:val="20"/>
          <w:szCs w:val="20"/>
        </w:rPr>
        <w:t>Dirección Administrativa</w:t>
      </w:r>
    </w:p>
    <w:p w14:paraId="68EDC486" w14:textId="77777777" w:rsidR="00905C59" w:rsidRPr="00F5362F" w:rsidRDefault="00905C59" w:rsidP="00905C59">
      <w:pPr>
        <w:suppressAutoHyphens/>
        <w:spacing w:line="276" w:lineRule="auto"/>
        <w:ind w:right="51"/>
        <w:jc w:val="both"/>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049944EA" w14:textId="77777777" w:rsidR="00905C59" w:rsidRPr="00F5362F" w:rsidRDefault="00905C59" w:rsidP="00905C59">
      <w:pPr>
        <w:suppressAutoHyphens/>
        <w:spacing w:line="276" w:lineRule="auto"/>
        <w:ind w:right="51"/>
        <w:jc w:val="both"/>
        <w:rPr>
          <w:rFonts w:ascii="Noto Sans" w:hAnsi="Noto Sans" w:cs="Noto Sans"/>
          <w:spacing w:val="-3"/>
          <w:sz w:val="20"/>
          <w:szCs w:val="20"/>
        </w:rPr>
      </w:pPr>
      <w:r w:rsidRPr="00F5362F">
        <w:rPr>
          <w:rFonts w:ascii="Noto Sans" w:hAnsi="Noto Sans" w:cs="Noto Sans"/>
          <w:spacing w:val="-3"/>
          <w:sz w:val="20"/>
          <w:szCs w:val="20"/>
        </w:rPr>
        <w:t>Oficina de Adquisiciones</w:t>
      </w:r>
    </w:p>
    <w:p w14:paraId="06F57EA2" w14:textId="77777777" w:rsidR="005E3039" w:rsidRPr="00F5362F" w:rsidRDefault="005E3039" w:rsidP="00905C59">
      <w:pPr>
        <w:suppressAutoHyphens/>
        <w:spacing w:line="276" w:lineRule="auto"/>
        <w:ind w:right="51"/>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r w:rsidRPr="00F5362F">
        <w:rPr>
          <w:rFonts w:ascii="Noto Sans" w:hAnsi="Noto Sans" w:cs="Noto Sans"/>
          <w:b/>
          <w:sz w:val="20"/>
          <w:szCs w:val="20"/>
        </w:rPr>
        <w:t xml:space="preserve"> (2)</w:t>
      </w:r>
    </w:p>
    <w:p w14:paraId="1307B41E" w14:textId="77777777" w:rsidR="005E3039" w:rsidRPr="00F5362F" w:rsidRDefault="005E3039" w:rsidP="0091642F">
      <w:pPr>
        <w:suppressAutoHyphens/>
        <w:spacing w:line="276" w:lineRule="auto"/>
        <w:ind w:right="49"/>
        <w:jc w:val="both"/>
        <w:rPr>
          <w:rFonts w:ascii="Noto Sans" w:eastAsia="Times New Roman" w:hAnsi="Noto Sans" w:cs="Noto Sans"/>
          <w:sz w:val="20"/>
          <w:szCs w:val="20"/>
          <w:lang w:eastAsia="ar-SA"/>
        </w:rPr>
      </w:pPr>
    </w:p>
    <w:p w14:paraId="29959D45" w14:textId="77777777" w:rsidR="005E3039" w:rsidRPr="00F5362F" w:rsidRDefault="005E3039" w:rsidP="0091642F">
      <w:pPr>
        <w:suppressAutoHyphens/>
        <w:spacing w:line="276" w:lineRule="auto"/>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Me refiero al procedimiento de _________ (</w:t>
      </w:r>
      <w:r w:rsidRPr="00F5362F">
        <w:rPr>
          <w:rFonts w:ascii="Noto Sans" w:eastAsia="Times New Roman" w:hAnsi="Noto Sans" w:cs="Noto Sans"/>
          <w:b/>
          <w:sz w:val="20"/>
          <w:szCs w:val="20"/>
          <w:lang w:eastAsia="ar-SA"/>
        </w:rPr>
        <w:t>3</w:t>
      </w:r>
      <w:r w:rsidRPr="00F5362F">
        <w:rPr>
          <w:rFonts w:ascii="Noto Sans" w:eastAsia="Times New Roman" w:hAnsi="Noto Sans" w:cs="Noto Sans"/>
          <w:sz w:val="20"/>
          <w:szCs w:val="20"/>
          <w:lang w:eastAsia="ar-SA"/>
        </w:rPr>
        <w:t>) ________ No. ________ (</w:t>
      </w:r>
      <w:r w:rsidRPr="00F5362F">
        <w:rPr>
          <w:rFonts w:ascii="Noto Sans" w:eastAsia="Times New Roman" w:hAnsi="Noto Sans" w:cs="Noto Sans"/>
          <w:b/>
          <w:sz w:val="20"/>
          <w:szCs w:val="20"/>
          <w:lang w:eastAsia="ar-SA"/>
        </w:rPr>
        <w:t>4</w:t>
      </w:r>
      <w:r w:rsidRPr="00F5362F">
        <w:rPr>
          <w:rFonts w:ascii="Noto Sans" w:eastAsia="Times New Roman" w:hAnsi="Noto Sans" w:cs="Noto Sans"/>
          <w:sz w:val="20"/>
          <w:szCs w:val="20"/>
          <w:lang w:eastAsia="ar-SA"/>
        </w:rPr>
        <w:t>) _______ en el que mí representada, la empresa_________ (</w:t>
      </w:r>
      <w:r w:rsidRPr="00F5362F">
        <w:rPr>
          <w:rFonts w:ascii="Noto Sans" w:eastAsia="Times New Roman" w:hAnsi="Noto Sans" w:cs="Noto Sans"/>
          <w:b/>
          <w:sz w:val="20"/>
          <w:szCs w:val="20"/>
          <w:lang w:eastAsia="ar-SA"/>
        </w:rPr>
        <w:t>5</w:t>
      </w:r>
      <w:r w:rsidRPr="00F5362F">
        <w:rPr>
          <w:rFonts w:ascii="Noto Sans" w:eastAsia="Times New Roman" w:hAnsi="Noto Sans" w:cs="Noto Sans"/>
          <w:sz w:val="20"/>
          <w:szCs w:val="20"/>
          <w:lang w:eastAsia="ar-SA"/>
        </w:rPr>
        <w:t>) ________, participa a través de la presente proposición.</w:t>
      </w:r>
    </w:p>
    <w:p w14:paraId="6BBF26A6" w14:textId="77777777" w:rsidR="005E3039" w:rsidRPr="00F5362F" w:rsidRDefault="005E3039" w:rsidP="0091642F">
      <w:pPr>
        <w:suppressAutoHyphens/>
        <w:spacing w:line="276" w:lineRule="auto"/>
        <w:ind w:right="49"/>
        <w:jc w:val="both"/>
        <w:rPr>
          <w:rFonts w:ascii="Noto Sans" w:eastAsia="Times New Roman" w:hAnsi="Noto Sans" w:cs="Noto Sans"/>
          <w:sz w:val="20"/>
          <w:szCs w:val="20"/>
          <w:lang w:eastAsia="ar-SA"/>
        </w:rPr>
      </w:pPr>
    </w:p>
    <w:p w14:paraId="1F3A8C31" w14:textId="7A86396B" w:rsidR="005E3039" w:rsidRPr="00F5362F" w:rsidRDefault="005E3039" w:rsidP="0091642F">
      <w:pPr>
        <w:suppressAutoHyphens/>
        <w:spacing w:line="276" w:lineRule="auto"/>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Al respecto y de conformidad con lo dispuesto por el </w:t>
      </w:r>
      <w:r w:rsidRPr="00F5362F">
        <w:rPr>
          <w:rFonts w:ascii="Noto Sans" w:eastAsia="Times New Roman" w:hAnsi="Noto Sans" w:cs="Noto Sans"/>
          <w:b/>
          <w:bCs/>
          <w:sz w:val="20"/>
          <w:szCs w:val="20"/>
          <w:lang w:eastAsia="ar-SA"/>
        </w:rPr>
        <w:t xml:space="preserve">artículo </w:t>
      </w:r>
      <w:r w:rsidR="00F71EF0" w:rsidRPr="00F5362F">
        <w:rPr>
          <w:rFonts w:ascii="Noto Sans" w:eastAsia="Times New Roman" w:hAnsi="Noto Sans" w:cs="Noto Sans"/>
          <w:b/>
          <w:bCs/>
          <w:sz w:val="20"/>
          <w:szCs w:val="20"/>
          <w:lang w:eastAsia="ar-SA"/>
        </w:rPr>
        <w:t>57</w:t>
      </w:r>
      <w:r w:rsidRPr="00F5362F">
        <w:rPr>
          <w:rFonts w:ascii="Noto Sans" w:eastAsia="Times New Roman" w:hAnsi="Noto Sans" w:cs="Noto Sans"/>
          <w:b/>
          <w:bCs/>
          <w:sz w:val="20"/>
          <w:szCs w:val="20"/>
          <w:lang w:eastAsia="ar-SA"/>
        </w:rPr>
        <w:t xml:space="preserve"> del Reglamento</w:t>
      </w:r>
      <w:r w:rsidRPr="00F5362F">
        <w:rPr>
          <w:rFonts w:ascii="Noto Sans" w:eastAsia="Times New Roman" w:hAnsi="Noto Sans" w:cs="Noto Sans"/>
          <w:sz w:val="20"/>
          <w:szCs w:val="20"/>
          <w:lang w:eastAsia="ar-SA"/>
        </w:rPr>
        <w:t xml:space="preserve"> de la Ley de Adquisiciones, Arrendamientos y Servicios del Sector Público, manifiesto </w:t>
      </w:r>
      <w:r w:rsidRPr="00F5362F">
        <w:rPr>
          <w:rFonts w:ascii="Noto Sans" w:eastAsia="Times New Roman" w:hAnsi="Noto Sans" w:cs="Noto Sans"/>
          <w:b/>
          <w:sz w:val="20"/>
          <w:szCs w:val="20"/>
          <w:lang w:eastAsia="ar-SA"/>
        </w:rPr>
        <w:t>BAJO PROTESTA DE DECIR VERDAD</w:t>
      </w:r>
      <w:r w:rsidRPr="00F5362F">
        <w:rPr>
          <w:rFonts w:ascii="Noto Sans" w:eastAsia="Times New Roman" w:hAnsi="Noto Sans" w:cs="Noto Sans"/>
          <w:sz w:val="20"/>
          <w:szCs w:val="20"/>
          <w:lang w:eastAsia="ar-SA"/>
        </w:rPr>
        <w:t xml:space="preserve"> que mi representada está constituida conforme a las leyes mexicanas, con Registro Federal de Contribuyentes ________</w:t>
      </w:r>
      <w:r w:rsidR="00310209" w:rsidRPr="00F5362F">
        <w:rPr>
          <w:rFonts w:ascii="Noto Sans" w:eastAsia="Times New Roman" w:hAnsi="Noto Sans" w:cs="Noto Sans"/>
          <w:sz w:val="20"/>
          <w:szCs w:val="20"/>
          <w:lang w:eastAsia="ar-SA"/>
        </w:rPr>
        <w:t>_ (</w:t>
      </w:r>
      <w:r w:rsidRPr="00F5362F">
        <w:rPr>
          <w:rFonts w:ascii="Noto Sans" w:eastAsia="Times New Roman" w:hAnsi="Noto Sans" w:cs="Noto Sans"/>
          <w:b/>
          <w:sz w:val="20"/>
          <w:szCs w:val="20"/>
          <w:lang w:eastAsia="ar-SA"/>
        </w:rPr>
        <w:t>6</w:t>
      </w:r>
      <w:r w:rsidR="00310209" w:rsidRPr="00F5362F">
        <w:rPr>
          <w:rFonts w:ascii="Noto Sans" w:eastAsia="Times New Roman" w:hAnsi="Noto Sans" w:cs="Noto Sans"/>
          <w:sz w:val="20"/>
          <w:szCs w:val="20"/>
          <w:lang w:eastAsia="ar-SA"/>
        </w:rPr>
        <w:t>) _</w:t>
      </w:r>
      <w:r w:rsidRPr="00F5362F">
        <w:rPr>
          <w:rFonts w:ascii="Noto Sans" w:eastAsia="Times New Roman" w:hAnsi="Noto Sans" w:cs="Noto Sans"/>
          <w:sz w:val="20"/>
          <w:szCs w:val="20"/>
          <w:lang w:eastAsia="ar-SA"/>
        </w:rPr>
        <w:t>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w:t>
      </w:r>
      <w:r w:rsidR="00310209" w:rsidRPr="00F5362F">
        <w:rPr>
          <w:rFonts w:ascii="Noto Sans" w:eastAsia="Times New Roman" w:hAnsi="Noto Sans" w:cs="Noto Sans"/>
          <w:sz w:val="20"/>
          <w:szCs w:val="20"/>
          <w:lang w:eastAsia="ar-SA"/>
        </w:rPr>
        <w:t>_ (</w:t>
      </w:r>
      <w:r w:rsidRPr="00F5362F">
        <w:rPr>
          <w:rFonts w:ascii="Noto Sans" w:eastAsia="Times New Roman" w:hAnsi="Noto Sans" w:cs="Noto Sans"/>
          <w:b/>
          <w:sz w:val="20"/>
          <w:szCs w:val="20"/>
          <w:lang w:eastAsia="ar-SA"/>
        </w:rPr>
        <w:t>7</w:t>
      </w:r>
      <w:r w:rsidR="00310209" w:rsidRPr="00F5362F">
        <w:rPr>
          <w:rFonts w:ascii="Noto Sans" w:eastAsia="Times New Roman" w:hAnsi="Noto Sans" w:cs="Noto Sans"/>
          <w:sz w:val="20"/>
          <w:szCs w:val="20"/>
          <w:lang w:eastAsia="ar-SA"/>
        </w:rPr>
        <w:t>) _</w:t>
      </w:r>
      <w:r w:rsidRPr="00F5362F">
        <w:rPr>
          <w:rFonts w:ascii="Noto Sans" w:eastAsia="Times New Roman" w:hAnsi="Noto Sans" w:cs="Noto Sans"/>
          <w:sz w:val="20"/>
          <w:szCs w:val="20"/>
          <w:lang w:eastAsia="ar-SA"/>
        </w:rPr>
        <w:t>_______, con base en lo cual se estratifica como una empresa ________</w:t>
      </w:r>
      <w:r w:rsidR="00310209" w:rsidRPr="00F5362F">
        <w:rPr>
          <w:rFonts w:ascii="Noto Sans" w:eastAsia="Times New Roman" w:hAnsi="Noto Sans" w:cs="Noto Sans"/>
          <w:sz w:val="20"/>
          <w:szCs w:val="20"/>
          <w:lang w:eastAsia="ar-SA"/>
        </w:rPr>
        <w:t>_ (</w:t>
      </w:r>
      <w:r w:rsidRPr="00F5362F">
        <w:rPr>
          <w:rFonts w:ascii="Noto Sans" w:eastAsia="Times New Roman" w:hAnsi="Noto Sans" w:cs="Noto Sans"/>
          <w:b/>
          <w:sz w:val="20"/>
          <w:szCs w:val="20"/>
          <w:lang w:eastAsia="ar-SA"/>
        </w:rPr>
        <w:t>8</w:t>
      </w:r>
      <w:r w:rsidR="00310209" w:rsidRPr="00F5362F">
        <w:rPr>
          <w:rFonts w:ascii="Noto Sans" w:eastAsia="Times New Roman" w:hAnsi="Noto Sans" w:cs="Noto Sans"/>
          <w:sz w:val="20"/>
          <w:szCs w:val="20"/>
          <w:lang w:eastAsia="ar-SA"/>
        </w:rPr>
        <w:t>) _</w:t>
      </w:r>
      <w:r w:rsidRPr="00F5362F">
        <w:rPr>
          <w:rFonts w:ascii="Noto Sans" w:eastAsia="Times New Roman" w:hAnsi="Noto Sans" w:cs="Noto Sans"/>
          <w:sz w:val="20"/>
          <w:szCs w:val="20"/>
          <w:lang w:eastAsia="ar-SA"/>
        </w:rPr>
        <w:t>_______.</w:t>
      </w:r>
    </w:p>
    <w:p w14:paraId="2420FE35" w14:textId="77777777" w:rsidR="005E3039" w:rsidRPr="00F5362F" w:rsidRDefault="005E3039" w:rsidP="0091642F">
      <w:pPr>
        <w:suppressAutoHyphens/>
        <w:spacing w:line="276" w:lineRule="auto"/>
        <w:ind w:right="49"/>
        <w:jc w:val="both"/>
        <w:rPr>
          <w:rFonts w:ascii="Noto Sans" w:eastAsia="Times New Roman" w:hAnsi="Noto Sans" w:cs="Noto Sans"/>
          <w:sz w:val="20"/>
          <w:szCs w:val="20"/>
          <w:lang w:eastAsia="ar-SA"/>
        </w:rPr>
      </w:pPr>
    </w:p>
    <w:p w14:paraId="20C4F8E5" w14:textId="77777777" w:rsidR="005E3039" w:rsidRPr="00F5362F" w:rsidRDefault="005E3039" w:rsidP="0091642F">
      <w:pPr>
        <w:suppressAutoHyphens/>
        <w:spacing w:line="276" w:lineRule="auto"/>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F5362F">
        <w:rPr>
          <w:rFonts w:ascii="Noto Sans" w:eastAsia="Times New Roman" w:hAnsi="Noto Sans" w:cs="Noto Sans"/>
          <w:b/>
          <w:sz w:val="20"/>
          <w:szCs w:val="20"/>
          <w:lang w:eastAsia="ar-SA"/>
        </w:rPr>
        <w:t>4</w:t>
      </w:r>
      <w:r w:rsidRPr="00F5362F">
        <w:rPr>
          <w:rFonts w:ascii="Noto Sans" w:eastAsia="Times New Roman" w:hAnsi="Noto Sans" w:cs="Noto Sans"/>
          <w:sz w:val="20"/>
          <w:szCs w:val="20"/>
          <w:lang w:eastAsia="ar-SA"/>
        </w:rPr>
        <w:t xml:space="preserve"> fracción, </w:t>
      </w:r>
      <w:r w:rsidRPr="00F5362F">
        <w:rPr>
          <w:rFonts w:ascii="Noto Sans" w:eastAsia="Times New Roman" w:hAnsi="Noto Sans" w:cs="Noto Sans"/>
          <w:b/>
          <w:sz w:val="20"/>
          <w:szCs w:val="20"/>
          <w:lang w:eastAsia="ar-SA"/>
        </w:rPr>
        <w:t>69, 70</w:t>
      </w:r>
      <w:r w:rsidRPr="00F5362F">
        <w:rPr>
          <w:rFonts w:ascii="Noto Sans" w:eastAsia="Times New Roman" w:hAnsi="Noto Sans" w:cs="Noto Sans"/>
          <w:sz w:val="20"/>
          <w:szCs w:val="20"/>
          <w:lang w:eastAsia="ar-SA"/>
        </w:rPr>
        <w:t xml:space="preserve"> y </w:t>
      </w:r>
      <w:r w:rsidRPr="00F5362F">
        <w:rPr>
          <w:rFonts w:ascii="Noto Sans" w:eastAsia="Times New Roman" w:hAnsi="Noto Sans" w:cs="Noto Sans"/>
          <w:b/>
          <w:sz w:val="20"/>
          <w:szCs w:val="20"/>
          <w:lang w:eastAsia="ar-SA"/>
        </w:rPr>
        <w:t>81</w:t>
      </w:r>
      <w:r w:rsidRPr="00F5362F">
        <w:rPr>
          <w:rFonts w:ascii="Noto Sans" w:eastAsia="Times New Roman" w:hAnsi="Noto Sans" w:cs="Noto Sans"/>
          <w:sz w:val="20"/>
          <w:szCs w:val="20"/>
          <w:lang w:eastAsia="ar-SA"/>
        </w:rPr>
        <w:t xml:space="preserve"> de la Ley General de Responsabilidades Administrativas, y demás disposiciones aplicables.</w:t>
      </w:r>
    </w:p>
    <w:p w14:paraId="3F8D212A" w14:textId="77777777" w:rsidR="005E3039" w:rsidRPr="00F5362F" w:rsidRDefault="005E3039" w:rsidP="0091642F">
      <w:pPr>
        <w:suppressAutoHyphens/>
        <w:spacing w:line="276" w:lineRule="auto"/>
        <w:ind w:right="49"/>
        <w:jc w:val="both"/>
        <w:rPr>
          <w:rFonts w:ascii="Noto Sans" w:eastAsia="Times New Roman" w:hAnsi="Noto Sans" w:cs="Noto Sans"/>
          <w:sz w:val="20"/>
          <w:szCs w:val="20"/>
          <w:lang w:eastAsia="ar-SA"/>
        </w:rPr>
      </w:pPr>
    </w:p>
    <w:p w14:paraId="243E1609" w14:textId="77777777" w:rsidR="005E3039" w:rsidRPr="00F5362F" w:rsidRDefault="005E3039" w:rsidP="0091642F">
      <w:pPr>
        <w:suppressAutoHyphens/>
        <w:spacing w:line="276" w:lineRule="auto"/>
        <w:ind w:right="49"/>
        <w:jc w:val="cente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___________ (</w:t>
      </w:r>
      <w:r w:rsidRPr="00F5362F">
        <w:rPr>
          <w:rFonts w:ascii="Noto Sans" w:eastAsia="Times New Roman" w:hAnsi="Noto Sans" w:cs="Noto Sans"/>
          <w:b/>
          <w:sz w:val="20"/>
          <w:szCs w:val="20"/>
          <w:lang w:eastAsia="ar-SA"/>
        </w:rPr>
        <w:t>9</w:t>
      </w:r>
      <w:r w:rsidRPr="00F5362F">
        <w:rPr>
          <w:rFonts w:ascii="Noto Sans" w:eastAsia="Times New Roman" w:hAnsi="Noto Sans" w:cs="Noto Sans"/>
          <w:sz w:val="20"/>
          <w:szCs w:val="20"/>
          <w:lang w:eastAsia="ar-SA"/>
        </w:rPr>
        <w:t>) ____________</w:t>
      </w:r>
    </w:p>
    <w:p w14:paraId="339D349F" w14:textId="77777777" w:rsidR="000F4400" w:rsidRPr="00F5362F" w:rsidRDefault="000F4400" w:rsidP="0091642F">
      <w:pPr>
        <w:spacing w:line="276" w:lineRule="auto"/>
        <w:rPr>
          <w:rFonts w:ascii="Noto Sans" w:eastAsia="Times New Roman" w:hAnsi="Noto Sans" w:cs="Noto Sans"/>
          <w:b/>
          <w:sz w:val="20"/>
          <w:szCs w:val="20"/>
          <w:lang w:eastAsia="ar-SA"/>
        </w:rPr>
      </w:pPr>
      <w:bookmarkStart w:id="148" w:name="_Toc450936054"/>
      <w:bookmarkStart w:id="149" w:name="_Toc450936161"/>
      <w:bookmarkStart w:id="150" w:name="_Toc451342036"/>
      <w:bookmarkStart w:id="151" w:name="_Toc451424699"/>
      <w:bookmarkStart w:id="152" w:name="_Toc453174910"/>
    </w:p>
    <w:bookmarkEnd w:id="148"/>
    <w:bookmarkEnd w:id="149"/>
    <w:bookmarkEnd w:id="150"/>
    <w:bookmarkEnd w:id="151"/>
    <w:bookmarkEnd w:id="152"/>
    <w:p w14:paraId="3D282F1B" w14:textId="77777777" w:rsidR="005E3039" w:rsidRPr="00F5362F" w:rsidRDefault="00B91142" w:rsidP="0091642F">
      <w:pPr>
        <w:suppressAutoHyphens/>
        <w:spacing w:line="276" w:lineRule="auto"/>
        <w:ind w:right="49"/>
        <w:jc w:val="cente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 xml:space="preserve">ANEXO VI </w:t>
      </w:r>
      <w:r w:rsidR="005E3039" w:rsidRPr="00F5362F">
        <w:rPr>
          <w:rFonts w:ascii="Noto Sans" w:eastAsia="Times New Roman" w:hAnsi="Noto Sans" w:cs="Noto Sans"/>
          <w:b/>
          <w:sz w:val="20"/>
          <w:szCs w:val="20"/>
          <w:lang w:eastAsia="ar-SA"/>
        </w:rPr>
        <w:t>INSTRUCTIVO DE LLENADO</w:t>
      </w:r>
    </w:p>
    <w:p w14:paraId="49A3FD71" w14:textId="77777777" w:rsidR="005E3039" w:rsidRPr="00F5362F" w:rsidRDefault="005E3039" w:rsidP="0091642F">
      <w:pPr>
        <w:suppressAutoHyphens/>
        <w:spacing w:line="276" w:lineRule="auto"/>
        <w:ind w:right="49"/>
        <w:jc w:val="center"/>
        <w:rPr>
          <w:rFonts w:ascii="Noto Sans" w:eastAsia="Times New Roman" w:hAnsi="Noto Sans" w:cs="Noto Sans"/>
          <w:b/>
          <w:sz w:val="20"/>
          <w:szCs w:val="20"/>
          <w:lang w:val="es-ES" w:eastAsia="ar-SA"/>
        </w:rPr>
      </w:pPr>
    </w:p>
    <w:p w14:paraId="333EC1B3" w14:textId="77777777" w:rsidR="005E3039" w:rsidRPr="00F5362F" w:rsidRDefault="005E3039" w:rsidP="0091642F">
      <w:pPr>
        <w:suppressAutoHyphens/>
        <w:spacing w:line="276" w:lineRule="auto"/>
        <w:ind w:left="214" w:right="49"/>
        <w:jc w:val="both"/>
        <w:rPr>
          <w:rFonts w:ascii="Noto Sans" w:eastAsia="Calibri" w:hAnsi="Noto Sans" w:cs="Noto Sans"/>
          <w:sz w:val="20"/>
          <w:szCs w:val="20"/>
          <w:lang w:eastAsia="es-MX"/>
        </w:rPr>
      </w:pPr>
      <w:r w:rsidRPr="00F5362F">
        <w:rPr>
          <w:rFonts w:ascii="Noto Sans" w:eastAsia="Calibri" w:hAnsi="Noto Sans" w:cs="Noto Sans"/>
          <w:sz w:val="20"/>
          <w:szCs w:val="20"/>
          <w:lang w:eastAsia="es-MX"/>
        </w:rPr>
        <w:t>Llenar los campos conforme aplique tomando en cuenta los rangos previstos en el Acuerdo antes mencionado.</w:t>
      </w:r>
    </w:p>
    <w:p w14:paraId="0999CE37" w14:textId="77777777" w:rsidR="005E3039" w:rsidRPr="00F5362F" w:rsidRDefault="005E3039" w:rsidP="0091642F">
      <w:pPr>
        <w:suppressAutoHyphens/>
        <w:spacing w:line="276" w:lineRule="auto"/>
        <w:ind w:right="49"/>
        <w:rPr>
          <w:rFonts w:ascii="Noto Sans" w:eastAsia="Calibri" w:hAnsi="Noto Sans" w:cs="Noto Sans"/>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E3039" w:rsidRPr="00F5362F" w14:paraId="3527C8C6"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6C88D3D1" w14:textId="77777777" w:rsidR="005E3039" w:rsidRPr="00F5362F" w:rsidRDefault="005E3039" w:rsidP="0091642F">
            <w:pPr>
              <w:pStyle w:val="Texto0"/>
              <w:spacing w:after="0" w:line="276" w:lineRule="auto"/>
              <w:ind w:firstLine="0"/>
              <w:jc w:val="center"/>
              <w:rPr>
                <w:rFonts w:ascii="Noto Sans" w:hAnsi="Noto Sans" w:cs="Noto Sans"/>
                <w:b/>
                <w:sz w:val="20"/>
              </w:rPr>
            </w:pPr>
            <w:r w:rsidRPr="00F5362F">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5832EFD6" w14:textId="77777777" w:rsidR="005E3039" w:rsidRPr="00F5362F" w:rsidRDefault="005E3039" w:rsidP="0091642F">
            <w:pPr>
              <w:pStyle w:val="Texto0"/>
              <w:spacing w:after="0" w:line="276" w:lineRule="auto"/>
              <w:ind w:firstLine="0"/>
              <w:jc w:val="center"/>
              <w:rPr>
                <w:rFonts w:ascii="Noto Sans" w:hAnsi="Noto Sans" w:cs="Noto Sans"/>
                <w:b/>
                <w:sz w:val="20"/>
              </w:rPr>
            </w:pPr>
            <w:r w:rsidRPr="00F5362F">
              <w:rPr>
                <w:rFonts w:ascii="Noto Sans" w:hAnsi="Noto Sans" w:cs="Noto Sans"/>
                <w:b/>
                <w:sz w:val="20"/>
              </w:rPr>
              <w:t>DESCRIPCIÓN</w:t>
            </w:r>
          </w:p>
        </w:tc>
      </w:tr>
      <w:tr w:rsidR="005E3039" w:rsidRPr="00F5362F" w14:paraId="3E31F816"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24E1A36" w14:textId="77777777" w:rsidR="005E3039" w:rsidRPr="00F5362F" w:rsidRDefault="005E3039"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195071FF" w14:textId="77777777" w:rsidR="005E3039" w:rsidRPr="00F5362F" w:rsidRDefault="005E3039" w:rsidP="0091642F">
            <w:pPr>
              <w:pStyle w:val="Texto0"/>
              <w:spacing w:after="0" w:line="276" w:lineRule="auto"/>
              <w:ind w:firstLine="0"/>
              <w:rPr>
                <w:rFonts w:ascii="Noto Sans" w:hAnsi="Noto Sans" w:cs="Noto Sans"/>
                <w:sz w:val="20"/>
              </w:rPr>
            </w:pPr>
            <w:r w:rsidRPr="00F5362F">
              <w:rPr>
                <w:rFonts w:ascii="Noto Sans" w:hAnsi="Noto Sans" w:cs="Noto Sans"/>
                <w:sz w:val="20"/>
              </w:rPr>
              <w:t>Señalar la fecha de suscripción del documento.</w:t>
            </w:r>
          </w:p>
        </w:tc>
      </w:tr>
      <w:tr w:rsidR="005E3039" w:rsidRPr="00F5362F" w14:paraId="49FCC9CD"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E074387" w14:textId="77777777" w:rsidR="005E3039" w:rsidRPr="00F5362F" w:rsidRDefault="005E3039"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17B65C3A" w14:textId="77777777" w:rsidR="005E3039" w:rsidRPr="00F5362F" w:rsidRDefault="005E3039" w:rsidP="0091642F">
            <w:pPr>
              <w:pStyle w:val="Texto0"/>
              <w:spacing w:after="0" w:line="276" w:lineRule="auto"/>
              <w:ind w:firstLine="0"/>
              <w:rPr>
                <w:rFonts w:ascii="Noto Sans" w:hAnsi="Noto Sans" w:cs="Noto Sans"/>
                <w:sz w:val="20"/>
              </w:rPr>
            </w:pPr>
            <w:r w:rsidRPr="00F5362F">
              <w:rPr>
                <w:rFonts w:ascii="Noto Sans" w:hAnsi="Noto Sans" w:cs="Noto Sans"/>
                <w:sz w:val="20"/>
              </w:rPr>
              <w:t>Anotar el nombre de la institución convocante.</w:t>
            </w:r>
          </w:p>
        </w:tc>
      </w:tr>
      <w:tr w:rsidR="005E3039" w:rsidRPr="00F5362F" w14:paraId="159A7C17"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1D6A82D" w14:textId="77777777" w:rsidR="005E3039" w:rsidRPr="00F5362F" w:rsidRDefault="005E3039"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22FE6CA3" w14:textId="2F06D3F5" w:rsidR="005E3039" w:rsidRPr="00F5362F" w:rsidRDefault="005E3039" w:rsidP="0091642F">
            <w:pPr>
              <w:pStyle w:val="Texto0"/>
              <w:spacing w:after="0" w:line="276" w:lineRule="auto"/>
              <w:ind w:firstLine="0"/>
              <w:rPr>
                <w:rFonts w:ascii="Noto Sans" w:hAnsi="Noto Sans" w:cs="Noto Sans"/>
                <w:sz w:val="20"/>
              </w:rPr>
            </w:pPr>
            <w:r w:rsidRPr="00F5362F">
              <w:rPr>
                <w:rFonts w:ascii="Noto Sans" w:hAnsi="Noto Sans" w:cs="Noto Sans"/>
                <w:sz w:val="20"/>
              </w:rPr>
              <w:t>Precisar el procedimiento de contratación de que se trate,</w:t>
            </w:r>
            <w:r w:rsidR="00D647CA" w:rsidRPr="00F5362F">
              <w:rPr>
                <w:rFonts w:ascii="Noto Sans" w:eastAsiaTheme="minorEastAsia" w:hAnsi="Noto Sans" w:cs="Noto Sans"/>
                <w:sz w:val="20"/>
                <w:lang w:val="es-ES_tradnl" w:eastAsia="en-US"/>
              </w:rPr>
              <w:t xml:space="preserve"> </w:t>
            </w:r>
            <w:r w:rsidR="00D647CA" w:rsidRPr="00F5362F">
              <w:rPr>
                <w:rFonts w:ascii="Noto Sans" w:hAnsi="Noto Sans" w:cs="Noto Sans"/>
                <w:sz w:val="20"/>
                <w:lang w:val="es-ES_tradnl"/>
              </w:rPr>
              <w:t>Licitación Pública,</w:t>
            </w:r>
            <w:r w:rsidRPr="00F5362F">
              <w:rPr>
                <w:rFonts w:ascii="Noto Sans" w:hAnsi="Noto Sans" w:cs="Noto Sans"/>
                <w:sz w:val="20"/>
              </w:rPr>
              <w:t xml:space="preserve"> </w:t>
            </w:r>
            <w:r w:rsidR="00296B89" w:rsidRPr="00F5362F">
              <w:rPr>
                <w:rFonts w:ascii="Noto Sans" w:hAnsi="Noto Sans" w:cs="Noto Sans"/>
                <w:sz w:val="20"/>
              </w:rPr>
              <w:t>adjudicación directa</w:t>
            </w:r>
            <w:r w:rsidRPr="00F5362F">
              <w:rPr>
                <w:rFonts w:ascii="Noto Sans" w:hAnsi="Noto Sans" w:cs="Noto Sans"/>
                <w:sz w:val="20"/>
              </w:rPr>
              <w:t xml:space="preserve"> o invitación a cuando menos tres personas.</w:t>
            </w:r>
          </w:p>
        </w:tc>
      </w:tr>
      <w:tr w:rsidR="005E3039" w:rsidRPr="00F5362F" w14:paraId="30D69473"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29744C9" w14:textId="77777777" w:rsidR="005E3039" w:rsidRPr="00F5362F" w:rsidRDefault="005E3039"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6036C954" w14:textId="16A14BF4" w:rsidR="005E3039" w:rsidRPr="00F5362F" w:rsidRDefault="005E3039" w:rsidP="0091642F">
            <w:pPr>
              <w:pStyle w:val="Texto0"/>
              <w:spacing w:after="0" w:line="276" w:lineRule="auto"/>
              <w:ind w:firstLine="0"/>
              <w:rPr>
                <w:rFonts w:ascii="Noto Sans" w:hAnsi="Noto Sans" w:cs="Noto Sans"/>
                <w:sz w:val="20"/>
              </w:rPr>
            </w:pPr>
            <w:r w:rsidRPr="00F5362F">
              <w:rPr>
                <w:rFonts w:ascii="Noto Sans" w:hAnsi="Noto Sans" w:cs="Noto Sans"/>
                <w:sz w:val="20"/>
              </w:rPr>
              <w:t xml:space="preserve">Indicar el número de procedimiento de contratación asignado por </w:t>
            </w:r>
            <w:r w:rsidR="001427B5" w:rsidRPr="00F5362F">
              <w:rPr>
                <w:rFonts w:ascii="Noto Sans" w:hAnsi="Noto Sans" w:cs="Noto Sans"/>
                <w:sz w:val="20"/>
              </w:rPr>
              <w:t>COMPRAS MX</w:t>
            </w:r>
            <w:r w:rsidRPr="00F5362F">
              <w:rPr>
                <w:rFonts w:ascii="Noto Sans" w:hAnsi="Noto Sans" w:cs="Noto Sans"/>
                <w:sz w:val="20"/>
              </w:rPr>
              <w:t>.</w:t>
            </w:r>
          </w:p>
        </w:tc>
      </w:tr>
      <w:tr w:rsidR="005E3039" w:rsidRPr="00F5362F" w14:paraId="2CC3A287"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309E010" w14:textId="77777777" w:rsidR="005E3039" w:rsidRPr="00F5362F" w:rsidRDefault="005E3039" w:rsidP="0091642F">
            <w:pPr>
              <w:pStyle w:val="Texto0"/>
              <w:tabs>
                <w:tab w:val="center" w:pos="601"/>
                <w:tab w:val="left" w:pos="1168"/>
              </w:tabs>
              <w:spacing w:after="0" w:line="276" w:lineRule="auto"/>
              <w:ind w:firstLine="0"/>
              <w:jc w:val="center"/>
              <w:rPr>
                <w:rFonts w:ascii="Noto Sans" w:hAnsi="Noto Sans" w:cs="Noto Sans"/>
                <w:sz w:val="20"/>
              </w:rPr>
            </w:pPr>
            <w:r w:rsidRPr="00F5362F">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1CE588F3" w14:textId="77777777" w:rsidR="005E3039" w:rsidRPr="00F5362F" w:rsidRDefault="005E3039" w:rsidP="0091642F">
            <w:pPr>
              <w:suppressAutoHyphens/>
              <w:spacing w:line="276" w:lineRule="auto"/>
              <w:ind w:right="49"/>
              <w:jc w:val="both"/>
              <w:rPr>
                <w:rFonts w:ascii="Noto Sans" w:hAnsi="Noto Sans" w:cs="Noto Sans"/>
                <w:sz w:val="20"/>
                <w:szCs w:val="20"/>
              </w:rPr>
            </w:pPr>
            <w:r w:rsidRPr="00F5362F">
              <w:rPr>
                <w:rFonts w:ascii="Noto Sans" w:eastAsia="Calibri" w:hAnsi="Noto Sans" w:cs="Noto Sans"/>
                <w:sz w:val="20"/>
                <w:szCs w:val="20"/>
                <w:lang w:eastAsia="es-MX"/>
              </w:rPr>
              <w:t xml:space="preserve">Anotar el nombre, razón social o denominación del </w:t>
            </w:r>
            <w:r w:rsidR="00801E3E" w:rsidRPr="00F5362F">
              <w:rPr>
                <w:rFonts w:ascii="Noto Sans" w:eastAsia="Calibri" w:hAnsi="Noto Sans" w:cs="Noto Sans"/>
                <w:sz w:val="20"/>
                <w:szCs w:val="20"/>
                <w:lang w:eastAsia="es-MX"/>
              </w:rPr>
              <w:t>participante</w:t>
            </w:r>
            <w:r w:rsidRPr="00F5362F">
              <w:rPr>
                <w:rFonts w:ascii="Noto Sans" w:eastAsia="Calibri" w:hAnsi="Noto Sans" w:cs="Noto Sans"/>
                <w:sz w:val="20"/>
                <w:szCs w:val="20"/>
                <w:lang w:eastAsia="es-MX"/>
              </w:rPr>
              <w:t>.</w:t>
            </w:r>
          </w:p>
        </w:tc>
      </w:tr>
      <w:tr w:rsidR="005E3039" w:rsidRPr="00F5362F" w14:paraId="3308EE3C"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83EDD1F" w14:textId="77777777" w:rsidR="005E3039" w:rsidRPr="00F5362F" w:rsidRDefault="005E3039"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4EB5E46C" w14:textId="77777777" w:rsidR="005E3039" w:rsidRPr="00F5362F" w:rsidRDefault="005E3039" w:rsidP="0091642F">
            <w:pPr>
              <w:suppressAutoHyphens/>
              <w:spacing w:line="276" w:lineRule="auto"/>
              <w:ind w:right="49"/>
              <w:jc w:val="both"/>
              <w:rPr>
                <w:rFonts w:ascii="Noto Sans" w:hAnsi="Noto Sans" w:cs="Noto Sans"/>
                <w:sz w:val="20"/>
                <w:szCs w:val="20"/>
              </w:rPr>
            </w:pPr>
            <w:r w:rsidRPr="00F5362F">
              <w:rPr>
                <w:rFonts w:ascii="Noto Sans" w:eastAsia="Calibri" w:hAnsi="Noto Sans" w:cs="Noto Sans"/>
                <w:sz w:val="20"/>
                <w:szCs w:val="20"/>
                <w:lang w:eastAsia="es-MX"/>
              </w:rPr>
              <w:t xml:space="preserve">Indicar el Registro Federal de Contribuyentes del </w:t>
            </w:r>
            <w:r w:rsidR="00801E3E" w:rsidRPr="00F5362F">
              <w:rPr>
                <w:rFonts w:ascii="Noto Sans" w:eastAsia="Calibri" w:hAnsi="Noto Sans" w:cs="Noto Sans"/>
                <w:sz w:val="20"/>
                <w:szCs w:val="20"/>
                <w:lang w:eastAsia="es-MX"/>
              </w:rPr>
              <w:t>participante</w:t>
            </w:r>
            <w:r w:rsidRPr="00F5362F">
              <w:rPr>
                <w:rFonts w:ascii="Noto Sans" w:eastAsia="Calibri" w:hAnsi="Noto Sans" w:cs="Noto Sans"/>
                <w:sz w:val="20"/>
                <w:szCs w:val="20"/>
                <w:lang w:eastAsia="es-MX"/>
              </w:rPr>
              <w:t>.</w:t>
            </w:r>
          </w:p>
        </w:tc>
      </w:tr>
      <w:tr w:rsidR="005E3039" w:rsidRPr="00F5362F" w14:paraId="0CAA8B19"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8A835F5" w14:textId="77777777" w:rsidR="005E3039" w:rsidRPr="00F5362F" w:rsidRDefault="005E3039"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682AE0C0" w14:textId="77777777" w:rsidR="005E3039" w:rsidRPr="00F5362F" w:rsidRDefault="005E3039" w:rsidP="0091642F">
            <w:pPr>
              <w:suppressAutoHyphens/>
              <w:spacing w:line="276" w:lineRule="auto"/>
              <w:ind w:right="49"/>
              <w:jc w:val="both"/>
              <w:rPr>
                <w:rFonts w:ascii="Noto Sans" w:eastAsia="Calibri" w:hAnsi="Noto Sans" w:cs="Noto Sans"/>
                <w:b/>
                <w:bCs/>
                <w:sz w:val="20"/>
                <w:szCs w:val="20"/>
                <w:lang w:eastAsia="es-MX"/>
              </w:rPr>
            </w:pPr>
            <w:r w:rsidRPr="00F5362F">
              <w:rPr>
                <w:rFonts w:ascii="Noto Sans" w:eastAsia="Calibri" w:hAnsi="Noto Sans" w:cs="Noto Sans"/>
                <w:sz w:val="20"/>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5" w:history="1">
              <w:r w:rsidRPr="00F5362F">
                <w:rPr>
                  <w:rFonts w:ascii="Noto Sans" w:eastAsia="Calibri" w:hAnsi="Noto Sans" w:cs="Noto Sans"/>
                  <w:color w:val="FF0000"/>
                  <w:sz w:val="20"/>
                  <w:szCs w:val="20"/>
                  <w:u w:val="single"/>
                  <w:lang w:eastAsia="es-MX"/>
                </w:rPr>
                <w:t>http://www.comprasdegobierno.gob.mx/calculadora</w:t>
              </w:r>
            </w:hyperlink>
          </w:p>
          <w:p w14:paraId="4FFD238E" w14:textId="77777777" w:rsidR="005E3039" w:rsidRPr="00F5362F" w:rsidRDefault="005E3039" w:rsidP="0091642F">
            <w:pPr>
              <w:suppressAutoHyphens/>
              <w:spacing w:line="276" w:lineRule="auto"/>
              <w:ind w:right="49"/>
              <w:rPr>
                <w:rFonts w:ascii="Noto Sans" w:eastAsia="Calibri" w:hAnsi="Noto Sans" w:cs="Noto Sans"/>
                <w:sz w:val="20"/>
                <w:szCs w:val="20"/>
                <w:lang w:eastAsia="es-MX"/>
              </w:rPr>
            </w:pPr>
          </w:p>
          <w:p w14:paraId="3D49D774" w14:textId="77777777" w:rsidR="005E3039" w:rsidRPr="00F5362F" w:rsidRDefault="005E3039" w:rsidP="0091642F">
            <w:pPr>
              <w:suppressAutoHyphens/>
              <w:spacing w:line="276" w:lineRule="auto"/>
              <w:ind w:right="49"/>
              <w:rPr>
                <w:rFonts w:ascii="Noto Sans" w:eastAsia="Calibri" w:hAnsi="Noto Sans" w:cs="Noto Sans"/>
                <w:sz w:val="20"/>
                <w:szCs w:val="20"/>
                <w:lang w:eastAsia="es-MX"/>
              </w:rPr>
            </w:pPr>
            <w:r w:rsidRPr="00F5362F">
              <w:rPr>
                <w:rFonts w:ascii="Noto Sans" w:eastAsia="Calibri" w:hAnsi="Noto Sans" w:cs="Noto Sans"/>
                <w:sz w:val="20"/>
                <w:szCs w:val="20"/>
                <w:lang w:eastAsia="es-MX"/>
              </w:rPr>
              <w:t>Para el concepto “Trabajadores”, utilizar el total de los trabajadores con los que cuenta la empresa a la fecha de la emisión de la manifestación.</w:t>
            </w:r>
          </w:p>
          <w:p w14:paraId="54DB40F3" w14:textId="77777777" w:rsidR="005E3039" w:rsidRPr="00F5362F" w:rsidRDefault="005E3039" w:rsidP="0091642F">
            <w:pPr>
              <w:suppressAutoHyphens/>
              <w:spacing w:line="276" w:lineRule="auto"/>
              <w:ind w:right="49"/>
              <w:rPr>
                <w:rFonts w:ascii="Noto Sans" w:eastAsia="Calibri" w:hAnsi="Noto Sans" w:cs="Noto Sans"/>
                <w:sz w:val="20"/>
                <w:szCs w:val="20"/>
                <w:lang w:eastAsia="es-MX"/>
              </w:rPr>
            </w:pPr>
          </w:p>
          <w:p w14:paraId="7A5792E0" w14:textId="77777777" w:rsidR="005E3039" w:rsidRPr="00F5362F" w:rsidRDefault="005E3039" w:rsidP="0091642F">
            <w:pPr>
              <w:suppressAutoHyphens/>
              <w:spacing w:line="276" w:lineRule="auto"/>
              <w:ind w:right="49"/>
              <w:rPr>
                <w:rFonts w:ascii="Noto Sans" w:hAnsi="Noto Sans" w:cs="Noto Sans"/>
                <w:sz w:val="20"/>
                <w:szCs w:val="20"/>
              </w:rPr>
            </w:pPr>
            <w:r w:rsidRPr="00F5362F">
              <w:rPr>
                <w:rFonts w:ascii="Noto Sans" w:eastAsia="Calibri" w:hAnsi="Noto Sans" w:cs="Noto Sans"/>
                <w:sz w:val="20"/>
                <w:szCs w:val="20"/>
                <w:lang w:eastAsia="es-MX"/>
              </w:rPr>
              <w:t>Para el concepto “ventas anuales”, utilizar los datos conforme al reporte de su ejercicio fiscal correspondiente a la última declaración anual de impuestos federales, expresados en millones de pesos.</w:t>
            </w:r>
          </w:p>
        </w:tc>
      </w:tr>
      <w:tr w:rsidR="005E3039" w:rsidRPr="00F5362F" w14:paraId="22BB62C6"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5A6EAF8" w14:textId="77777777" w:rsidR="005E3039" w:rsidRPr="00F5362F" w:rsidRDefault="005E3039"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6F90D800" w14:textId="77777777" w:rsidR="005E3039" w:rsidRPr="00F5362F" w:rsidRDefault="005E3039" w:rsidP="0091642F">
            <w:pPr>
              <w:suppressAutoHyphens/>
              <w:spacing w:line="276" w:lineRule="auto"/>
              <w:ind w:right="49"/>
              <w:jc w:val="both"/>
              <w:rPr>
                <w:rFonts w:ascii="Noto Sans" w:hAnsi="Noto Sans" w:cs="Noto Sans"/>
                <w:sz w:val="20"/>
                <w:szCs w:val="20"/>
              </w:rPr>
            </w:pPr>
            <w:r w:rsidRPr="00F5362F">
              <w:rPr>
                <w:rFonts w:ascii="Noto Sans" w:eastAsia="Calibri" w:hAnsi="Noto Sans" w:cs="Noto Sans"/>
                <w:bCs/>
                <w:sz w:val="20"/>
                <w:szCs w:val="20"/>
                <w:lang w:eastAsia="es-MX"/>
              </w:rPr>
              <w:t xml:space="preserve">Señalar el tamaño de la empresa (Micro, Pequeña o Mediana), conforme al resultado de la operación señalada en el numeral anterior. </w:t>
            </w:r>
          </w:p>
        </w:tc>
      </w:tr>
      <w:tr w:rsidR="005E3039" w:rsidRPr="00F5362F" w14:paraId="3BA00484"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9C919A1" w14:textId="77777777" w:rsidR="005E3039" w:rsidRPr="00F5362F" w:rsidRDefault="005E3039" w:rsidP="0091642F">
            <w:pPr>
              <w:pStyle w:val="Texto0"/>
              <w:spacing w:after="0" w:line="276" w:lineRule="auto"/>
              <w:ind w:firstLine="0"/>
              <w:jc w:val="center"/>
              <w:rPr>
                <w:rFonts w:ascii="Noto Sans" w:hAnsi="Noto Sans" w:cs="Noto Sans"/>
                <w:sz w:val="20"/>
              </w:rPr>
            </w:pPr>
            <w:r w:rsidRPr="00F5362F">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02E8E4D9" w14:textId="77777777" w:rsidR="005E3039" w:rsidRPr="00F5362F" w:rsidRDefault="005E3039" w:rsidP="0091642F">
            <w:pPr>
              <w:suppressAutoHyphens/>
              <w:spacing w:line="276" w:lineRule="auto"/>
              <w:ind w:right="49"/>
              <w:jc w:val="both"/>
              <w:rPr>
                <w:rFonts w:ascii="Noto Sans" w:hAnsi="Noto Sans" w:cs="Noto Sans"/>
                <w:sz w:val="20"/>
                <w:szCs w:val="20"/>
              </w:rPr>
            </w:pPr>
            <w:r w:rsidRPr="00F5362F">
              <w:rPr>
                <w:rFonts w:ascii="Noto Sans" w:eastAsia="Calibri" w:hAnsi="Noto Sans" w:cs="Noto Sans"/>
                <w:sz w:val="20"/>
                <w:szCs w:val="20"/>
                <w:lang w:eastAsia="es-MX"/>
              </w:rPr>
              <w:t xml:space="preserve">Anotar el nombre y firma del apoderado o representante legal del </w:t>
            </w:r>
            <w:r w:rsidR="00801E3E" w:rsidRPr="00F5362F">
              <w:rPr>
                <w:rFonts w:ascii="Noto Sans" w:eastAsia="Calibri" w:hAnsi="Noto Sans" w:cs="Noto Sans"/>
                <w:sz w:val="20"/>
                <w:szCs w:val="20"/>
                <w:lang w:eastAsia="es-MX"/>
              </w:rPr>
              <w:t>participante</w:t>
            </w:r>
            <w:r w:rsidRPr="00F5362F">
              <w:rPr>
                <w:rFonts w:ascii="Noto Sans" w:eastAsia="Calibri" w:hAnsi="Noto Sans" w:cs="Noto Sans"/>
                <w:sz w:val="20"/>
                <w:szCs w:val="20"/>
                <w:lang w:eastAsia="es-MX"/>
              </w:rPr>
              <w:t>.</w:t>
            </w:r>
          </w:p>
        </w:tc>
      </w:tr>
    </w:tbl>
    <w:p w14:paraId="40CCDB14" w14:textId="77777777" w:rsidR="000F4400" w:rsidRPr="00F5362F" w:rsidRDefault="000F4400" w:rsidP="009F5FCE">
      <w:pPr>
        <w:pStyle w:val="Ttulo1"/>
        <w:numPr>
          <w:ilvl w:val="0"/>
          <w:numId w:val="0"/>
        </w:numPr>
        <w:spacing w:before="0" w:after="0" w:line="276" w:lineRule="auto"/>
        <w:ind w:right="49"/>
        <w:rPr>
          <w:rFonts w:ascii="Noto Sans" w:hAnsi="Noto Sans" w:cs="Noto Sans"/>
          <w:sz w:val="20"/>
          <w:szCs w:val="20"/>
        </w:rPr>
      </w:pPr>
      <w:bookmarkStart w:id="153" w:name="_Toc131601003"/>
      <w:bookmarkStart w:id="154" w:name="_Toc460500938"/>
    </w:p>
    <w:p w14:paraId="0F7A145B" w14:textId="77777777" w:rsidR="006C774F" w:rsidRPr="00F5362F" w:rsidRDefault="006C774F" w:rsidP="0091642F">
      <w:pPr>
        <w:pStyle w:val="Ttulo1"/>
        <w:numPr>
          <w:ilvl w:val="0"/>
          <w:numId w:val="0"/>
        </w:numPr>
        <w:spacing w:before="0" w:after="0" w:line="276" w:lineRule="auto"/>
        <w:ind w:left="360" w:right="49"/>
        <w:jc w:val="center"/>
        <w:rPr>
          <w:rFonts w:ascii="Noto Sans" w:hAnsi="Noto Sans" w:cs="Noto Sans"/>
          <w:sz w:val="20"/>
          <w:szCs w:val="20"/>
        </w:rPr>
      </w:pPr>
      <w:r w:rsidRPr="00F5362F">
        <w:rPr>
          <w:rFonts w:ascii="Noto Sans" w:hAnsi="Noto Sans" w:cs="Noto Sans"/>
          <w:sz w:val="20"/>
          <w:szCs w:val="20"/>
        </w:rPr>
        <w:t>ANEXO</w:t>
      </w:r>
      <w:r w:rsidRPr="00F5362F">
        <w:rPr>
          <w:rFonts w:ascii="Noto Sans" w:hAnsi="Noto Sans" w:cs="Noto Sans"/>
          <w:sz w:val="20"/>
          <w:szCs w:val="20"/>
          <w:lang w:val="es-ES"/>
        </w:rPr>
        <w:t xml:space="preserve"> VI</w:t>
      </w:r>
      <w:r w:rsidR="0068558A" w:rsidRPr="00F5362F">
        <w:rPr>
          <w:rFonts w:ascii="Noto Sans" w:hAnsi="Noto Sans" w:cs="Noto Sans"/>
          <w:sz w:val="20"/>
          <w:szCs w:val="20"/>
          <w:lang w:val="es-ES"/>
        </w:rPr>
        <w:t>I</w:t>
      </w:r>
      <w:r w:rsidRPr="00F5362F">
        <w:rPr>
          <w:rFonts w:ascii="Noto Sans" w:hAnsi="Noto Sans" w:cs="Noto Sans"/>
          <w:sz w:val="20"/>
          <w:szCs w:val="20"/>
          <w:lang w:val="es-ES"/>
        </w:rPr>
        <w:t xml:space="preserve"> </w:t>
      </w:r>
      <w:r w:rsidRPr="00F5362F">
        <w:rPr>
          <w:rFonts w:ascii="Noto Sans" w:hAnsi="Noto Sans" w:cs="Noto Sans"/>
          <w:sz w:val="20"/>
          <w:szCs w:val="20"/>
          <w:lang w:val="es-ES"/>
        </w:rPr>
        <w:br/>
      </w:r>
      <w:r w:rsidRPr="00F5362F">
        <w:rPr>
          <w:rFonts w:ascii="Noto Sans" w:hAnsi="Noto Sans" w:cs="Noto Sans"/>
          <w:sz w:val="20"/>
          <w:szCs w:val="20"/>
        </w:rPr>
        <w:t>MODELO DE CONVENIO DE PARTICIPACIÓN CONJUNTA</w:t>
      </w:r>
      <w:bookmarkEnd w:id="153"/>
    </w:p>
    <w:p w14:paraId="596BA240" w14:textId="77777777" w:rsidR="004C1707" w:rsidRPr="00F5362F" w:rsidRDefault="004C1707"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113C5E20" w14:textId="77777777" w:rsidR="006C774F" w:rsidRPr="00F5362F" w:rsidRDefault="006C774F" w:rsidP="0091642F">
      <w:pPr>
        <w:tabs>
          <w:tab w:val="left" w:pos="-19372"/>
          <w:tab w:val="left" w:pos="-18652"/>
          <w:tab w:val="left" w:pos="-17932"/>
          <w:tab w:val="left" w:pos="-17212"/>
          <w:tab w:val="left" w:pos="-16492"/>
          <w:tab w:val="left" w:pos="-15772"/>
          <w:tab w:val="left" w:pos="-15052"/>
          <w:tab w:val="left" w:pos="-14332"/>
        </w:tabs>
        <w:spacing w:line="276" w:lineRule="auto"/>
        <w:ind w:right="16"/>
        <w:jc w:val="center"/>
        <w:rPr>
          <w:rFonts w:ascii="Noto Sans" w:hAnsi="Noto Sans" w:cs="Noto Sans"/>
          <w:b/>
          <w:sz w:val="20"/>
          <w:szCs w:val="20"/>
        </w:rPr>
      </w:pPr>
    </w:p>
    <w:p w14:paraId="53F3A22D" w14:textId="77777777" w:rsidR="006C774F" w:rsidRPr="00F5362F" w:rsidRDefault="006C774F" w:rsidP="0091642F">
      <w:pPr>
        <w:spacing w:line="276" w:lineRule="auto"/>
        <w:ind w:right="16"/>
        <w:jc w:val="center"/>
        <w:rPr>
          <w:rFonts w:ascii="Noto Sans" w:hAnsi="Noto Sans" w:cs="Noto Sans"/>
          <w:b/>
          <w:bCs/>
          <w:i/>
          <w:iCs/>
          <w:sz w:val="20"/>
          <w:szCs w:val="20"/>
        </w:rPr>
      </w:pPr>
      <w:r w:rsidRPr="00F5362F">
        <w:rPr>
          <w:rFonts w:ascii="Noto Sans" w:hAnsi="Noto Sans" w:cs="Noto Sans"/>
          <w:i/>
          <w:iCs/>
          <w:sz w:val="20"/>
          <w:szCs w:val="20"/>
        </w:rPr>
        <w:t>(</w:t>
      </w:r>
      <w:r w:rsidRPr="00F5362F">
        <w:rPr>
          <w:rFonts w:ascii="Noto Sans" w:hAnsi="Noto Sans" w:cs="Noto Sans"/>
          <w:b/>
          <w:bCs/>
          <w:i/>
          <w:iCs/>
          <w:sz w:val="20"/>
          <w:szCs w:val="20"/>
        </w:rPr>
        <w:t xml:space="preserve">NOTA: EN CASO DE QUE EL </w:t>
      </w:r>
      <w:r w:rsidR="00801E3E" w:rsidRPr="00F5362F">
        <w:rPr>
          <w:rFonts w:ascii="Noto Sans" w:hAnsi="Noto Sans" w:cs="Noto Sans"/>
          <w:b/>
          <w:bCs/>
          <w:i/>
          <w:iCs/>
          <w:sz w:val="20"/>
          <w:szCs w:val="20"/>
        </w:rPr>
        <w:t>PARTICIPANTE</w:t>
      </w:r>
      <w:r w:rsidRPr="00F5362F">
        <w:rPr>
          <w:rFonts w:ascii="Noto Sans" w:hAnsi="Noto Sans" w:cs="Noto Sans"/>
          <w:b/>
          <w:bCs/>
          <w:i/>
          <w:iCs/>
          <w:sz w:val="20"/>
          <w:szCs w:val="20"/>
        </w:rPr>
        <w:t xml:space="preserve"> NO PARTICIPE DE MANERA CONJUNTA, </w:t>
      </w:r>
    </w:p>
    <w:p w14:paraId="44A18D29" w14:textId="77777777" w:rsidR="006C774F" w:rsidRPr="00F5362F" w:rsidRDefault="006C774F" w:rsidP="0091642F">
      <w:pPr>
        <w:spacing w:line="276" w:lineRule="auto"/>
        <w:ind w:right="16"/>
        <w:jc w:val="center"/>
        <w:rPr>
          <w:rFonts w:ascii="Noto Sans" w:hAnsi="Noto Sans" w:cs="Noto Sans"/>
          <w:b/>
          <w:bCs/>
          <w:i/>
          <w:iCs/>
          <w:sz w:val="20"/>
          <w:szCs w:val="20"/>
        </w:rPr>
      </w:pPr>
      <w:r w:rsidRPr="00F5362F">
        <w:rPr>
          <w:rFonts w:ascii="Noto Sans" w:hAnsi="Noto Sans" w:cs="Noto Sans"/>
          <w:b/>
          <w:bCs/>
          <w:i/>
          <w:iCs/>
          <w:sz w:val="20"/>
          <w:szCs w:val="20"/>
        </w:rPr>
        <w:t>NO INTEGRARÁ ESTE ANEXO A SU PROPOSICIÓN Y NO SERÁ CAUSAL DE DESECHAMIENTO)</w:t>
      </w:r>
    </w:p>
    <w:p w14:paraId="04B13E8E" w14:textId="77777777" w:rsidR="006C774F" w:rsidRPr="00F5362F" w:rsidRDefault="006C774F" w:rsidP="0091642F">
      <w:pPr>
        <w:spacing w:line="276" w:lineRule="auto"/>
        <w:ind w:right="16"/>
        <w:jc w:val="center"/>
        <w:rPr>
          <w:rFonts w:ascii="Noto Sans" w:hAnsi="Noto Sans" w:cs="Noto Sans"/>
          <w:b/>
          <w:bCs/>
          <w:sz w:val="20"/>
          <w:szCs w:val="20"/>
        </w:rPr>
      </w:pPr>
    </w:p>
    <w:p w14:paraId="1EB98D34" w14:textId="77777777" w:rsidR="006C774F" w:rsidRPr="00F5362F" w:rsidRDefault="006C774F" w:rsidP="0091642F">
      <w:pPr>
        <w:pStyle w:val="Textoindependiente"/>
        <w:spacing w:after="0"/>
        <w:jc w:val="both"/>
        <w:rPr>
          <w:rFonts w:ascii="Noto Sans" w:hAnsi="Noto Sans" w:cs="Noto Sans"/>
          <w:b/>
          <w:bCs/>
          <w:sz w:val="20"/>
          <w:szCs w:val="20"/>
        </w:rPr>
      </w:pPr>
      <w:r w:rsidRPr="00F5362F">
        <w:rPr>
          <w:rFonts w:ascii="Noto Sans" w:hAnsi="Noto Sans" w:cs="Noto Sans"/>
          <w:b/>
          <w:bCs/>
          <w:sz w:val="20"/>
          <w:szCs w:val="20"/>
        </w:rPr>
        <w:t xml:space="preserve">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w:t>
      </w:r>
      <w:r w:rsidRPr="00F5362F">
        <w:rPr>
          <w:rFonts w:ascii="Noto Sans" w:hAnsi="Noto Sans" w:cs="Noto Sans"/>
          <w:b/>
          <w:bCs/>
          <w:sz w:val="20"/>
          <w:szCs w:val="20"/>
        </w:rPr>
        <w:lastRenderedPageBreak/>
        <w:t>LOS QUE INTERVIENEN SE DENOMINARÁN “LAS PARTES”, AL TENOR DE LAS SIGUIENTES DECLARACIONES Y CLÁUSULAS:</w:t>
      </w:r>
    </w:p>
    <w:p w14:paraId="4F6ABF88" w14:textId="77777777" w:rsidR="006C774F" w:rsidRPr="00F5362F" w:rsidRDefault="006C774F" w:rsidP="0091642F">
      <w:pPr>
        <w:pStyle w:val="Textoindependiente21"/>
        <w:spacing w:line="276" w:lineRule="auto"/>
        <w:ind w:right="-376"/>
        <w:rPr>
          <w:rFonts w:ascii="Noto Sans" w:hAnsi="Noto Sans" w:cs="Noto Sans"/>
        </w:rPr>
      </w:pPr>
    </w:p>
    <w:p w14:paraId="4D42B4B9" w14:textId="77777777" w:rsidR="006C774F" w:rsidRPr="00F5362F" w:rsidRDefault="006C774F" w:rsidP="0091642F">
      <w:pPr>
        <w:spacing w:line="276" w:lineRule="auto"/>
        <w:ind w:right="-376"/>
        <w:jc w:val="both"/>
        <w:rPr>
          <w:rFonts w:ascii="Noto Sans" w:hAnsi="Noto Sans" w:cs="Noto Sans"/>
          <w:sz w:val="20"/>
          <w:szCs w:val="20"/>
        </w:rPr>
      </w:pPr>
      <w:r w:rsidRPr="00F5362F">
        <w:rPr>
          <w:rFonts w:ascii="Noto Sans" w:hAnsi="Noto Sans" w:cs="Noto Sans"/>
          <w:b/>
          <w:bCs/>
          <w:sz w:val="20"/>
          <w:szCs w:val="20"/>
        </w:rPr>
        <w:t>1. “El Participante A”</w:t>
      </w:r>
      <w:r w:rsidRPr="00F5362F">
        <w:rPr>
          <w:rFonts w:ascii="Noto Sans" w:hAnsi="Noto Sans" w:cs="Noto Sans"/>
          <w:sz w:val="20"/>
          <w:szCs w:val="20"/>
        </w:rPr>
        <w:t>, declara que:</w:t>
      </w:r>
    </w:p>
    <w:p w14:paraId="131C01C4" w14:textId="77777777" w:rsidR="006C774F" w:rsidRPr="00F5362F" w:rsidRDefault="006C774F" w:rsidP="0091642F">
      <w:pPr>
        <w:pStyle w:val="Textoindependiente32"/>
        <w:spacing w:line="276" w:lineRule="auto"/>
        <w:ind w:right="-376"/>
        <w:rPr>
          <w:rFonts w:ascii="Noto Sans" w:hAnsi="Noto Sans" w:cs="Noto Sans"/>
          <w:sz w:val="20"/>
        </w:rPr>
      </w:pPr>
    </w:p>
    <w:p w14:paraId="347C668A" w14:textId="77777777" w:rsidR="006C774F" w:rsidRPr="00F5362F" w:rsidRDefault="006C774F" w:rsidP="0091642F">
      <w:pPr>
        <w:suppressAutoHyphens/>
        <w:overflowPunct w:val="0"/>
        <w:autoSpaceDE w:val="0"/>
        <w:spacing w:line="276" w:lineRule="auto"/>
        <w:ind w:left="426" w:right="-376" w:hanging="426"/>
        <w:jc w:val="both"/>
        <w:textAlignment w:val="baseline"/>
        <w:rPr>
          <w:rFonts w:ascii="Noto Sans" w:eastAsia="Times New Roman" w:hAnsi="Noto Sans" w:cs="Noto Sans"/>
          <w:sz w:val="20"/>
          <w:szCs w:val="20"/>
          <w:lang w:val="es-ES" w:eastAsia="ar-SA"/>
        </w:rPr>
      </w:pPr>
      <w:r w:rsidRPr="00F5362F">
        <w:rPr>
          <w:rFonts w:ascii="Noto Sans" w:eastAsia="Times New Roman" w:hAnsi="Noto Sans" w:cs="Noto Sans"/>
          <w:b/>
          <w:sz w:val="20"/>
          <w:szCs w:val="20"/>
          <w:lang w:val="es-ES" w:eastAsia="ar-SA"/>
        </w:rPr>
        <w:t>1.1</w:t>
      </w:r>
      <w:r w:rsidRPr="00F5362F">
        <w:rPr>
          <w:rFonts w:ascii="Noto Sans" w:eastAsia="Times New Roman" w:hAnsi="Noto Sans" w:cs="Noto Sans"/>
          <w:b/>
          <w:sz w:val="20"/>
          <w:szCs w:val="20"/>
          <w:lang w:val="es-ES" w:eastAsia="ar-SA"/>
        </w:rPr>
        <w:tab/>
      </w:r>
      <w:r w:rsidRPr="00F5362F">
        <w:rPr>
          <w:rFonts w:ascii="Noto Sans" w:eastAsia="Times New Roman" w:hAnsi="Noto Sans" w:cs="Noto Sans"/>
          <w:sz w:val="20"/>
          <w:szCs w:val="20"/>
          <w:lang w:val="es-ES" w:eastAsia="ar-SA"/>
        </w:rPr>
        <w:t>Nombre del participante: ___________________</w:t>
      </w:r>
    </w:p>
    <w:p w14:paraId="237687AA" w14:textId="77777777" w:rsidR="006C774F" w:rsidRPr="00F5362F" w:rsidRDefault="006C774F" w:rsidP="0091642F">
      <w:pPr>
        <w:pStyle w:val="Textoindependiente32"/>
        <w:spacing w:line="276" w:lineRule="auto"/>
        <w:ind w:right="-376"/>
        <w:rPr>
          <w:rFonts w:ascii="Noto Sans" w:hAnsi="Noto Sans" w:cs="Noto Sans"/>
          <w:sz w:val="20"/>
        </w:rPr>
      </w:pPr>
    </w:p>
    <w:p w14:paraId="153F3BD5"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1.2</w:t>
      </w:r>
      <w:r w:rsidRPr="00F5362F">
        <w:rPr>
          <w:rFonts w:ascii="Noto Sans" w:hAnsi="Noto Sans" w:cs="Noto Sans"/>
          <w:b/>
          <w:bCs/>
          <w:sz w:val="20"/>
          <w:szCs w:val="20"/>
        </w:rPr>
        <w:tab/>
      </w:r>
      <w:r w:rsidRPr="00F5362F">
        <w:rPr>
          <w:rFonts w:ascii="Noto Sans" w:hAnsi="Noto Sans" w:cs="Noto Sans"/>
          <w:sz w:val="20"/>
          <w:szCs w:val="20"/>
        </w:rPr>
        <w:t xml:space="preserve">Es una sociedad legalmente constituida, de conformidad con las leyes mexicanas, según consta en el testimonio de la escritura pública </w:t>
      </w:r>
      <w:r w:rsidRPr="00F5362F">
        <w:rPr>
          <w:rFonts w:ascii="Noto Sans" w:hAnsi="Noto Sans" w:cs="Noto Sans"/>
          <w:b/>
          <w:bCs/>
          <w:i/>
          <w:iCs/>
          <w:sz w:val="20"/>
          <w:szCs w:val="20"/>
          <w:u w:val="single"/>
        </w:rPr>
        <w:t>(póliza)</w:t>
      </w:r>
      <w:r w:rsidRPr="00F5362F">
        <w:rPr>
          <w:rFonts w:ascii="Noto Sans" w:hAnsi="Noto Sans" w:cs="Noto Sans"/>
          <w:sz w:val="20"/>
          <w:szCs w:val="20"/>
        </w:rPr>
        <w:t xml:space="preserve"> número ____, de fecha ____, otorgada ante la fe del Lic. ____ Notario </w:t>
      </w:r>
      <w:r w:rsidRPr="00F5362F">
        <w:rPr>
          <w:rFonts w:ascii="Noto Sans" w:hAnsi="Noto Sans" w:cs="Noto Sans"/>
          <w:b/>
          <w:bCs/>
          <w:i/>
          <w:iCs/>
          <w:sz w:val="20"/>
          <w:szCs w:val="20"/>
          <w:u w:val="single"/>
        </w:rPr>
        <w:t>(Corredor)</w:t>
      </w:r>
      <w:r w:rsidRPr="00F5362F">
        <w:rPr>
          <w:rFonts w:ascii="Noto Sans" w:hAnsi="Noto Sans" w:cs="Noto Sans"/>
          <w:sz w:val="20"/>
          <w:szCs w:val="20"/>
        </w:rPr>
        <w:t xml:space="preserve"> Público Número ____, del ____, e inscrita en el Registro Público de la Propiedad y de Comercio de ______, en el folio mercantil ____ de fecha _____.</w:t>
      </w:r>
    </w:p>
    <w:p w14:paraId="35E72143" w14:textId="77777777" w:rsidR="006C774F" w:rsidRPr="00F5362F" w:rsidRDefault="006C774F" w:rsidP="0091642F">
      <w:pPr>
        <w:spacing w:line="276" w:lineRule="auto"/>
        <w:ind w:left="850" w:right="-376" w:hanging="425"/>
        <w:jc w:val="both"/>
        <w:rPr>
          <w:rFonts w:ascii="Noto Sans" w:hAnsi="Noto Sans" w:cs="Noto Sans"/>
          <w:sz w:val="20"/>
          <w:szCs w:val="20"/>
        </w:rPr>
      </w:pPr>
    </w:p>
    <w:p w14:paraId="7EF3DABB" w14:textId="77777777" w:rsidR="006C774F" w:rsidRPr="00F5362F" w:rsidRDefault="006C774F" w:rsidP="0091642F">
      <w:pPr>
        <w:spacing w:line="276" w:lineRule="auto"/>
        <w:ind w:left="426" w:right="-376" w:hanging="1"/>
        <w:jc w:val="both"/>
        <w:rPr>
          <w:rFonts w:ascii="Noto Sans" w:hAnsi="Noto Sans" w:cs="Noto Sans"/>
          <w:sz w:val="20"/>
          <w:szCs w:val="20"/>
        </w:rPr>
      </w:pPr>
      <w:r w:rsidRPr="00F5362F">
        <w:rPr>
          <w:rFonts w:ascii="Noto Sans" w:hAnsi="Noto Sans" w:cs="Noto Sans"/>
          <w:sz w:val="20"/>
          <w:szCs w:val="20"/>
        </w:rPr>
        <w:t>El acta constitutiva de la sociedad ____ (si/no) ha tenido reformas y modificaciones.</w:t>
      </w:r>
    </w:p>
    <w:p w14:paraId="6C1B3E81" w14:textId="77777777" w:rsidR="006C774F" w:rsidRPr="00F5362F" w:rsidRDefault="006C774F" w:rsidP="0091642F">
      <w:pPr>
        <w:spacing w:line="276" w:lineRule="auto"/>
        <w:ind w:left="426" w:right="-376" w:hanging="1"/>
        <w:jc w:val="both"/>
        <w:rPr>
          <w:rFonts w:ascii="Noto Sans" w:hAnsi="Noto Sans" w:cs="Noto Sans"/>
          <w:i/>
          <w:iCs/>
          <w:sz w:val="20"/>
          <w:szCs w:val="20"/>
          <w:u w:val="single"/>
        </w:rPr>
      </w:pPr>
      <w:r w:rsidRPr="00F5362F">
        <w:rPr>
          <w:rFonts w:ascii="Noto Sans" w:hAnsi="Noto Sans" w:cs="Noto Sans"/>
          <w:i/>
          <w:iCs/>
          <w:sz w:val="20"/>
          <w:szCs w:val="20"/>
          <w:u w:val="single"/>
        </w:rPr>
        <w:t>Nota: en su caso, se deberán relacionar las escrituras en que consten las reformas o modificaciones de la sociedad.</w:t>
      </w:r>
    </w:p>
    <w:p w14:paraId="6C39BD64" w14:textId="77777777" w:rsidR="006C774F" w:rsidRPr="00F5362F" w:rsidRDefault="006C774F" w:rsidP="0091642F">
      <w:pPr>
        <w:spacing w:line="276" w:lineRule="auto"/>
        <w:ind w:left="850" w:right="-376" w:hanging="425"/>
        <w:jc w:val="both"/>
        <w:rPr>
          <w:rFonts w:ascii="Noto Sans" w:hAnsi="Noto Sans" w:cs="Noto Sans"/>
          <w:sz w:val="20"/>
          <w:szCs w:val="20"/>
          <w:u w:val="single"/>
        </w:rPr>
      </w:pPr>
    </w:p>
    <w:p w14:paraId="7E23A022" w14:textId="77777777" w:rsidR="006C774F" w:rsidRPr="00F5362F" w:rsidRDefault="006C774F" w:rsidP="0091642F">
      <w:pPr>
        <w:spacing w:line="276" w:lineRule="auto"/>
        <w:ind w:left="850" w:right="-376" w:hanging="425"/>
        <w:jc w:val="both"/>
        <w:rPr>
          <w:rFonts w:ascii="Noto Sans" w:hAnsi="Noto Sans" w:cs="Noto Sans"/>
          <w:sz w:val="20"/>
          <w:szCs w:val="20"/>
        </w:rPr>
      </w:pPr>
      <w:r w:rsidRPr="00F5362F">
        <w:rPr>
          <w:rFonts w:ascii="Noto Sans" w:hAnsi="Noto Sans" w:cs="Noto Sans"/>
          <w:sz w:val="20"/>
          <w:szCs w:val="20"/>
        </w:rPr>
        <w:t>Los nombres de sus socios son:</w:t>
      </w:r>
    </w:p>
    <w:p w14:paraId="37C32D77" w14:textId="77777777" w:rsidR="006C774F" w:rsidRPr="00F5362F" w:rsidRDefault="006C774F" w:rsidP="0091642F">
      <w:pPr>
        <w:spacing w:line="276" w:lineRule="auto"/>
        <w:ind w:left="850" w:right="-376" w:hanging="425"/>
        <w:jc w:val="both"/>
        <w:rPr>
          <w:rFonts w:ascii="Noto Sans" w:hAnsi="Noto Sans" w:cs="Noto Sans"/>
          <w:sz w:val="20"/>
          <w:szCs w:val="20"/>
        </w:rPr>
      </w:pPr>
    </w:p>
    <w:p w14:paraId="55B40479" w14:textId="77777777" w:rsidR="006C774F" w:rsidRPr="00F5362F" w:rsidRDefault="006C774F" w:rsidP="0091642F">
      <w:pPr>
        <w:spacing w:line="276" w:lineRule="auto"/>
        <w:ind w:left="850" w:right="-376" w:hanging="425"/>
        <w:jc w:val="both"/>
        <w:rPr>
          <w:rFonts w:ascii="Noto Sans" w:hAnsi="Noto Sans" w:cs="Noto Sans"/>
          <w:sz w:val="20"/>
          <w:szCs w:val="20"/>
        </w:rPr>
      </w:pPr>
      <w:r w:rsidRPr="00F5362F">
        <w:rPr>
          <w:rFonts w:ascii="Noto Sans" w:hAnsi="Noto Sans" w:cs="Noto Sans"/>
          <w:sz w:val="20"/>
          <w:szCs w:val="20"/>
        </w:rPr>
        <w:t xml:space="preserve">_____________________ </w:t>
      </w:r>
      <w:r w:rsidR="00A9484B" w:rsidRPr="00F5362F">
        <w:rPr>
          <w:rFonts w:ascii="Noto Sans" w:hAnsi="Noto Sans" w:cs="Noto Sans"/>
          <w:sz w:val="20"/>
          <w:szCs w:val="20"/>
        </w:rPr>
        <w:t xml:space="preserve">Con </w:t>
      </w:r>
      <w:r w:rsidRPr="00F5362F">
        <w:rPr>
          <w:rFonts w:ascii="Noto Sans" w:hAnsi="Noto Sans" w:cs="Noto Sans"/>
          <w:sz w:val="20"/>
          <w:szCs w:val="20"/>
        </w:rPr>
        <w:t>Registro Federal de Contribuyentes _____________.</w:t>
      </w:r>
    </w:p>
    <w:p w14:paraId="761C726A" w14:textId="77777777" w:rsidR="006C774F" w:rsidRPr="00F5362F" w:rsidRDefault="006C774F" w:rsidP="0091642F">
      <w:pPr>
        <w:spacing w:line="276" w:lineRule="auto"/>
        <w:ind w:left="850" w:right="-376" w:hanging="425"/>
        <w:jc w:val="both"/>
        <w:rPr>
          <w:rFonts w:ascii="Noto Sans" w:hAnsi="Noto Sans" w:cs="Noto Sans"/>
          <w:sz w:val="20"/>
          <w:szCs w:val="20"/>
        </w:rPr>
      </w:pPr>
    </w:p>
    <w:p w14:paraId="3C5E5241"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 xml:space="preserve">1.3 </w:t>
      </w:r>
      <w:r w:rsidRPr="00F5362F">
        <w:rPr>
          <w:rFonts w:ascii="Noto Sans" w:hAnsi="Noto Sans" w:cs="Noto Sans"/>
          <w:sz w:val="20"/>
          <w:szCs w:val="20"/>
        </w:rPr>
        <w:t>Tiene los siguientes registros oficiales: Registro Federal de Contribuyentes Número ______________________ y Registro Patronal ante el Instituto Mexicano del Seguro Social Número _________________________.</w:t>
      </w:r>
    </w:p>
    <w:p w14:paraId="09866A4C" w14:textId="77777777" w:rsidR="006C774F" w:rsidRPr="00F5362F" w:rsidRDefault="006C774F" w:rsidP="0091642F">
      <w:pPr>
        <w:pStyle w:val="Textoindependiente32"/>
        <w:spacing w:line="276" w:lineRule="auto"/>
        <w:ind w:right="-376"/>
        <w:rPr>
          <w:rFonts w:ascii="Noto Sans" w:hAnsi="Noto Sans" w:cs="Noto Sans"/>
          <w:sz w:val="20"/>
        </w:rPr>
      </w:pPr>
    </w:p>
    <w:p w14:paraId="04A8A18E"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 xml:space="preserve">1.4 </w:t>
      </w:r>
      <w:r w:rsidRPr="00F5362F">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F5362F">
        <w:rPr>
          <w:rFonts w:ascii="Noto Sans" w:hAnsi="Noto Sans" w:cs="Noto Sans"/>
          <w:b/>
          <w:bCs/>
          <w:sz w:val="20"/>
          <w:szCs w:val="20"/>
        </w:rPr>
        <w:t>bajo protesta de decir verdad</w:t>
      </w:r>
      <w:r w:rsidRPr="00F5362F">
        <w:rPr>
          <w:rFonts w:ascii="Noto Sans" w:hAnsi="Noto Sans" w:cs="Noto Sans"/>
          <w:sz w:val="20"/>
          <w:szCs w:val="20"/>
        </w:rPr>
        <w:t>, que dichas facultades no le han sido revocadas, ni limitadas o modificadas en forma alguna, a la fecha en que se suscribe el presente instrumento jurídico.</w:t>
      </w:r>
    </w:p>
    <w:p w14:paraId="544A840D" w14:textId="77777777" w:rsidR="006C774F" w:rsidRPr="00F5362F" w:rsidRDefault="006C774F" w:rsidP="0091642F">
      <w:pPr>
        <w:spacing w:line="276" w:lineRule="auto"/>
        <w:ind w:left="425" w:right="-376" w:hanging="425"/>
        <w:jc w:val="both"/>
        <w:rPr>
          <w:rFonts w:ascii="Noto Sans" w:hAnsi="Noto Sans" w:cs="Noto Sans"/>
          <w:sz w:val="20"/>
          <w:szCs w:val="20"/>
        </w:rPr>
      </w:pPr>
    </w:p>
    <w:p w14:paraId="49B8BACB" w14:textId="77777777" w:rsidR="006C774F" w:rsidRPr="00F5362F" w:rsidRDefault="006C774F" w:rsidP="0091642F">
      <w:pPr>
        <w:spacing w:line="276" w:lineRule="auto"/>
        <w:ind w:left="425" w:right="-376"/>
        <w:jc w:val="both"/>
        <w:rPr>
          <w:rFonts w:ascii="Noto Sans" w:hAnsi="Noto Sans" w:cs="Noto Sans"/>
          <w:sz w:val="20"/>
          <w:szCs w:val="20"/>
        </w:rPr>
      </w:pPr>
      <w:r w:rsidRPr="00F5362F">
        <w:rPr>
          <w:rFonts w:ascii="Noto Sans" w:hAnsi="Noto Sans" w:cs="Noto Sans"/>
          <w:sz w:val="20"/>
          <w:szCs w:val="20"/>
        </w:rPr>
        <w:t>Nombre del representante legal es ______________.</w:t>
      </w:r>
    </w:p>
    <w:p w14:paraId="4EE2CFF1" w14:textId="77777777" w:rsidR="006C774F" w:rsidRPr="00F5362F" w:rsidRDefault="006C774F" w:rsidP="0091642F">
      <w:pPr>
        <w:pStyle w:val="Textoindependiente32"/>
        <w:spacing w:line="276" w:lineRule="auto"/>
        <w:ind w:right="-376"/>
        <w:rPr>
          <w:rFonts w:ascii="Noto Sans" w:hAnsi="Noto Sans" w:cs="Noto Sans"/>
          <w:sz w:val="20"/>
        </w:rPr>
      </w:pPr>
    </w:p>
    <w:p w14:paraId="6E50345A"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1.5</w:t>
      </w:r>
      <w:r w:rsidRPr="00F5362F">
        <w:rPr>
          <w:rFonts w:ascii="Noto Sans" w:hAnsi="Noto Sans" w:cs="Noto Sans"/>
          <w:b/>
          <w:bCs/>
          <w:sz w:val="20"/>
          <w:szCs w:val="20"/>
        </w:rPr>
        <w:tab/>
      </w:r>
      <w:r w:rsidRPr="00F5362F">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15F55ECD" w14:textId="77777777" w:rsidR="006C774F" w:rsidRPr="00F5362F" w:rsidRDefault="006C774F" w:rsidP="0091642F">
      <w:pPr>
        <w:pStyle w:val="Textoindependiente32"/>
        <w:spacing w:line="276" w:lineRule="auto"/>
        <w:ind w:right="-376"/>
        <w:rPr>
          <w:rFonts w:ascii="Noto Sans" w:hAnsi="Noto Sans" w:cs="Noto Sans"/>
          <w:sz w:val="20"/>
        </w:rPr>
      </w:pPr>
    </w:p>
    <w:p w14:paraId="0142ACED"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lastRenderedPageBreak/>
        <w:t xml:space="preserve">1.6 </w:t>
      </w:r>
      <w:r w:rsidRPr="00F5362F">
        <w:rPr>
          <w:rFonts w:ascii="Noto Sans" w:hAnsi="Noto Sans" w:cs="Noto Sans"/>
          <w:b/>
          <w:bCs/>
          <w:sz w:val="20"/>
          <w:szCs w:val="20"/>
        </w:rPr>
        <w:tab/>
      </w:r>
      <w:r w:rsidRPr="00F5362F">
        <w:rPr>
          <w:rFonts w:ascii="Noto Sans" w:hAnsi="Noto Sans" w:cs="Noto Sans"/>
          <w:sz w:val="20"/>
          <w:szCs w:val="20"/>
        </w:rPr>
        <w:t>Señala como domicilio legal para todos los efectos que deriven del presente convenio, el ubicado en: __________________________________.</w:t>
      </w:r>
    </w:p>
    <w:p w14:paraId="75F0BA64" w14:textId="77777777" w:rsidR="006C774F" w:rsidRPr="00F5362F" w:rsidRDefault="006C774F" w:rsidP="0091642F">
      <w:pPr>
        <w:spacing w:line="276" w:lineRule="auto"/>
        <w:ind w:left="1985" w:right="-376" w:hanging="851"/>
        <w:jc w:val="both"/>
        <w:rPr>
          <w:rFonts w:ascii="Noto Sans" w:hAnsi="Noto Sans" w:cs="Noto Sans"/>
          <w:b/>
          <w:bCs/>
          <w:sz w:val="20"/>
          <w:szCs w:val="20"/>
        </w:rPr>
      </w:pPr>
    </w:p>
    <w:p w14:paraId="2F2B744F" w14:textId="77777777" w:rsidR="006C774F" w:rsidRPr="00F5362F" w:rsidRDefault="006C774F" w:rsidP="0091642F">
      <w:pPr>
        <w:spacing w:line="276" w:lineRule="auto"/>
        <w:ind w:left="567" w:right="-376" w:hanging="567"/>
        <w:jc w:val="both"/>
        <w:rPr>
          <w:rFonts w:ascii="Noto Sans" w:hAnsi="Noto Sans" w:cs="Noto Sans"/>
          <w:sz w:val="20"/>
          <w:szCs w:val="20"/>
        </w:rPr>
      </w:pPr>
      <w:r w:rsidRPr="00F5362F">
        <w:rPr>
          <w:rFonts w:ascii="Noto Sans" w:hAnsi="Noto Sans" w:cs="Noto Sans"/>
          <w:b/>
          <w:bCs/>
          <w:sz w:val="20"/>
          <w:szCs w:val="20"/>
        </w:rPr>
        <w:t>2. “El Participante B”</w:t>
      </w:r>
      <w:r w:rsidRPr="00F5362F">
        <w:rPr>
          <w:rFonts w:ascii="Noto Sans" w:hAnsi="Noto Sans" w:cs="Noto Sans"/>
          <w:sz w:val="20"/>
          <w:szCs w:val="20"/>
        </w:rPr>
        <w:t>, declara que:</w:t>
      </w:r>
    </w:p>
    <w:p w14:paraId="3119C1F5" w14:textId="77777777" w:rsidR="006C774F" w:rsidRPr="00F5362F" w:rsidRDefault="006C774F" w:rsidP="0091642F">
      <w:pPr>
        <w:pStyle w:val="Textoindependiente32"/>
        <w:spacing w:line="276" w:lineRule="auto"/>
        <w:ind w:right="-376"/>
        <w:rPr>
          <w:rFonts w:ascii="Noto Sans" w:hAnsi="Noto Sans" w:cs="Noto Sans"/>
          <w:sz w:val="20"/>
        </w:rPr>
      </w:pPr>
    </w:p>
    <w:p w14:paraId="4432A3E1" w14:textId="77777777" w:rsidR="006C774F" w:rsidRPr="00F5362F" w:rsidRDefault="006C774F" w:rsidP="0091642F">
      <w:pPr>
        <w:suppressAutoHyphens/>
        <w:overflowPunct w:val="0"/>
        <w:autoSpaceDE w:val="0"/>
        <w:spacing w:line="276" w:lineRule="auto"/>
        <w:ind w:left="426" w:right="-376" w:hanging="426"/>
        <w:jc w:val="both"/>
        <w:textAlignment w:val="baseline"/>
        <w:rPr>
          <w:rFonts w:ascii="Noto Sans" w:eastAsia="Times New Roman" w:hAnsi="Noto Sans" w:cs="Noto Sans"/>
          <w:sz w:val="20"/>
          <w:szCs w:val="20"/>
          <w:lang w:val="es-ES" w:eastAsia="ar-SA"/>
        </w:rPr>
      </w:pPr>
      <w:r w:rsidRPr="00F5362F">
        <w:rPr>
          <w:rFonts w:ascii="Noto Sans" w:eastAsia="Times New Roman" w:hAnsi="Noto Sans" w:cs="Noto Sans"/>
          <w:b/>
          <w:sz w:val="20"/>
          <w:szCs w:val="20"/>
          <w:lang w:val="es-ES" w:eastAsia="ar-SA"/>
        </w:rPr>
        <w:t>2.1</w:t>
      </w:r>
      <w:r w:rsidRPr="00F5362F">
        <w:rPr>
          <w:rFonts w:ascii="Noto Sans" w:eastAsia="Times New Roman" w:hAnsi="Noto Sans" w:cs="Noto Sans"/>
          <w:b/>
          <w:sz w:val="20"/>
          <w:szCs w:val="20"/>
          <w:lang w:val="es-ES" w:eastAsia="ar-SA"/>
        </w:rPr>
        <w:tab/>
      </w:r>
      <w:r w:rsidRPr="00F5362F">
        <w:rPr>
          <w:rFonts w:ascii="Noto Sans" w:eastAsia="Times New Roman" w:hAnsi="Noto Sans" w:cs="Noto Sans"/>
          <w:sz w:val="20"/>
          <w:szCs w:val="20"/>
          <w:lang w:val="es-ES" w:eastAsia="ar-SA"/>
        </w:rPr>
        <w:t>Nombre del participante: ___________________</w:t>
      </w:r>
    </w:p>
    <w:p w14:paraId="65C5BA57" w14:textId="77777777" w:rsidR="006C774F" w:rsidRPr="00F5362F" w:rsidRDefault="006C774F" w:rsidP="0091642F">
      <w:pPr>
        <w:pStyle w:val="Textoindependiente32"/>
        <w:spacing w:line="276" w:lineRule="auto"/>
        <w:ind w:right="-376"/>
        <w:rPr>
          <w:rFonts w:ascii="Noto Sans" w:hAnsi="Noto Sans" w:cs="Noto Sans"/>
          <w:sz w:val="20"/>
        </w:rPr>
      </w:pPr>
    </w:p>
    <w:p w14:paraId="6D8A8002"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2.2</w:t>
      </w:r>
      <w:r w:rsidRPr="00F5362F">
        <w:rPr>
          <w:rFonts w:ascii="Noto Sans" w:hAnsi="Noto Sans" w:cs="Noto Sans"/>
          <w:b/>
          <w:bCs/>
          <w:sz w:val="20"/>
          <w:szCs w:val="20"/>
        </w:rPr>
        <w:tab/>
      </w:r>
      <w:r w:rsidRPr="00F5362F">
        <w:rPr>
          <w:rFonts w:ascii="Noto Sans" w:hAnsi="Noto Sans" w:cs="Noto Sans"/>
          <w:sz w:val="20"/>
          <w:szCs w:val="20"/>
        </w:rPr>
        <w:t xml:space="preserve">Es una sociedad legalmente constituida de conformidad con las leyes de los estados unidos mexicanos, según consta el testimonio </w:t>
      </w:r>
      <w:r w:rsidRPr="00F5362F">
        <w:rPr>
          <w:rFonts w:ascii="Noto Sans" w:hAnsi="Noto Sans" w:cs="Noto Sans"/>
          <w:b/>
          <w:bCs/>
          <w:i/>
          <w:iCs/>
          <w:sz w:val="20"/>
          <w:szCs w:val="20"/>
          <w:u w:val="single"/>
        </w:rPr>
        <w:t>(póliza)</w:t>
      </w:r>
      <w:r w:rsidRPr="00F5362F">
        <w:rPr>
          <w:rFonts w:ascii="Noto Sans" w:hAnsi="Noto Sans" w:cs="Noto Sans"/>
          <w:sz w:val="20"/>
          <w:szCs w:val="20"/>
        </w:rPr>
        <w:t xml:space="preserve"> de la escritura pública número ___, de fecha ___, pasada ante la fe del Lic. ____ Notario </w:t>
      </w:r>
      <w:r w:rsidRPr="00F5362F">
        <w:rPr>
          <w:rFonts w:ascii="Noto Sans" w:hAnsi="Noto Sans" w:cs="Noto Sans"/>
          <w:b/>
          <w:bCs/>
          <w:i/>
          <w:iCs/>
          <w:sz w:val="20"/>
          <w:szCs w:val="20"/>
          <w:u w:val="single"/>
        </w:rPr>
        <w:t>(Corredor)</w:t>
      </w:r>
      <w:r w:rsidRPr="00F5362F">
        <w:rPr>
          <w:rFonts w:ascii="Noto Sans" w:hAnsi="Noto Sans" w:cs="Noto Sans"/>
          <w:sz w:val="20"/>
          <w:szCs w:val="20"/>
        </w:rPr>
        <w:t xml:space="preserve"> Público Número ___, del __, e inscrita en el Registro Público de la Propiedad y del Comercio, en el folio mercantil número ____ de fecha ____.</w:t>
      </w:r>
    </w:p>
    <w:p w14:paraId="755DB5D9" w14:textId="77777777" w:rsidR="006C774F" w:rsidRPr="00F5362F" w:rsidRDefault="006C774F" w:rsidP="0091642F">
      <w:pPr>
        <w:spacing w:line="276" w:lineRule="auto"/>
        <w:ind w:left="1208" w:right="-376" w:hanging="851"/>
        <w:jc w:val="both"/>
        <w:rPr>
          <w:rFonts w:ascii="Noto Sans" w:hAnsi="Noto Sans" w:cs="Noto Sans"/>
          <w:b/>
          <w:bCs/>
          <w:sz w:val="20"/>
          <w:szCs w:val="20"/>
        </w:rPr>
      </w:pPr>
    </w:p>
    <w:p w14:paraId="2716400B" w14:textId="77777777" w:rsidR="006C774F" w:rsidRPr="00F5362F" w:rsidRDefault="006C774F" w:rsidP="0091642F">
      <w:pPr>
        <w:spacing w:line="276" w:lineRule="auto"/>
        <w:ind w:left="425" w:right="-376"/>
        <w:jc w:val="both"/>
        <w:rPr>
          <w:rFonts w:ascii="Noto Sans" w:hAnsi="Noto Sans" w:cs="Noto Sans"/>
          <w:sz w:val="20"/>
          <w:szCs w:val="20"/>
        </w:rPr>
      </w:pPr>
      <w:r w:rsidRPr="00F5362F">
        <w:rPr>
          <w:rFonts w:ascii="Noto Sans" w:hAnsi="Noto Sans" w:cs="Noto Sans"/>
          <w:sz w:val="20"/>
          <w:szCs w:val="20"/>
        </w:rPr>
        <w:t xml:space="preserve">El acta constitutiva de la sociedad __ </w:t>
      </w:r>
      <w:r w:rsidRPr="00F5362F">
        <w:rPr>
          <w:rFonts w:ascii="Noto Sans" w:hAnsi="Noto Sans" w:cs="Noto Sans"/>
          <w:b/>
          <w:bCs/>
          <w:i/>
          <w:iCs/>
          <w:sz w:val="20"/>
          <w:szCs w:val="20"/>
          <w:u w:val="single"/>
        </w:rPr>
        <w:t>(si/no)</w:t>
      </w:r>
      <w:r w:rsidRPr="00F5362F">
        <w:rPr>
          <w:rFonts w:ascii="Noto Sans" w:hAnsi="Noto Sans" w:cs="Noto Sans"/>
          <w:sz w:val="20"/>
          <w:szCs w:val="20"/>
        </w:rPr>
        <w:t xml:space="preserve"> ha tenido reformas y modificaciones.</w:t>
      </w:r>
    </w:p>
    <w:p w14:paraId="1BA3A35D" w14:textId="77777777" w:rsidR="006C774F" w:rsidRPr="00F5362F" w:rsidRDefault="006C774F" w:rsidP="0091642F">
      <w:pPr>
        <w:spacing w:line="276" w:lineRule="auto"/>
        <w:ind w:left="425" w:right="-376"/>
        <w:jc w:val="both"/>
        <w:rPr>
          <w:rFonts w:ascii="Noto Sans" w:hAnsi="Noto Sans" w:cs="Noto Sans"/>
          <w:sz w:val="20"/>
          <w:szCs w:val="20"/>
        </w:rPr>
      </w:pPr>
    </w:p>
    <w:p w14:paraId="6FBEF78E" w14:textId="77777777" w:rsidR="006C774F" w:rsidRPr="00F5362F" w:rsidRDefault="006C774F" w:rsidP="0091642F">
      <w:pPr>
        <w:spacing w:line="276" w:lineRule="auto"/>
        <w:ind w:left="425" w:right="-376"/>
        <w:jc w:val="both"/>
        <w:rPr>
          <w:rFonts w:ascii="Noto Sans" w:hAnsi="Noto Sans" w:cs="Noto Sans"/>
          <w:i/>
          <w:iCs/>
          <w:sz w:val="20"/>
          <w:szCs w:val="20"/>
          <w:u w:val="single"/>
        </w:rPr>
      </w:pPr>
      <w:r w:rsidRPr="00F5362F">
        <w:rPr>
          <w:rFonts w:ascii="Noto Sans" w:hAnsi="Noto Sans" w:cs="Noto Sans"/>
          <w:i/>
          <w:iCs/>
          <w:sz w:val="20"/>
          <w:szCs w:val="20"/>
          <w:u w:val="single"/>
        </w:rPr>
        <w:t>Nota: en su caso, se deberán relacionar las escrituras en que consten las reformas o modificaciones de la sociedad.</w:t>
      </w:r>
    </w:p>
    <w:p w14:paraId="0C2BFB73" w14:textId="77777777" w:rsidR="006C774F" w:rsidRPr="00F5362F" w:rsidRDefault="006C774F" w:rsidP="0091642F">
      <w:pPr>
        <w:spacing w:line="276" w:lineRule="auto"/>
        <w:ind w:right="-376"/>
        <w:jc w:val="both"/>
        <w:rPr>
          <w:rFonts w:ascii="Noto Sans" w:hAnsi="Noto Sans" w:cs="Noto Sans"/>
          <w:sz w:val="20"/>
          <w:szCs w:val="20"/>
        </w:rPr>
      </w:pPr>
    </w:p>
    <w:p w14:paraId="0E5A1DCF" w14:textId="77777777" w:rsidR="006C774F" w:rsidRPr="00F5362F" w:rsidRDefault="006C774F" w:rsidP="0091642F">
      <w:pPr>
        <w:spacing w:line="276" w:lineRule="auto"/>
        <w:ind w:left="425" w:right="-376"/>
        <w:jc w:val="both"/>
        <w:rPr>
          <w:rFonts w:ascii="Noto Sans" w:hAnsi="Noto Sans" w:cs="Noto Sans"/>
          <w:sz w:val="20"/>
          <w:szCs w:val="20"/>
        </w:rPr>
      </w:pPr>
      <w:r w:rsidRPr="00F5362F">
        <w:rPr>
          <w:rFonts w:ascii="Noto Sans" w:hAnsi="Noto Sans" w:cs="Noto Sans"/>
          <w:sz w:val="20"/>
          <w:szCs w:val="20"/>
        </w:rPr>
        <w:t>Los nombres de sus socios son:</w:t>
      </w:r>
    </w:p>
    <w:p w14:paraId="32363610" w14:textId="77777777" w:rsidR="006C774F" w:rsidRPr="00F5362F" w:rsidRDefault="006C774F" w:rsidP="0091642F">
      <w:pPr>
        <w:spacing w:line="276" w:lineRule="auto"/>
        <w:ind w:left="425" w:right="-376"/>
        <w:jc w:val="both"/>
        <w:rPr>
          <w:rFonts w:ascii="Noto Sans" w:hAnsi="Noto Sans" w:cs="Noto Sans"/>
          <w:sz w:val="20"/>
          <w:szCs w:val="20"/>
        </w:rPr>
      </w:pPr>
      <w:r w:rsidRPr="00F5362F">
        <w:rPr>
          <w:rFonts w:ascii="Noto Sans" w:hAnsi="Noto Sans" w:cs="Noto Sans"/>
          <w:sz w:val="20"/>
          <w:szCs w:val="20"/>
        </w:rPr>
        <w:t>_____________________ con Registro Federal de Contribuyentes ____.</w:t>
      </w:r>
    </w:p>
    <w:p w14:paraId="64C4CF90" w14:textId="77777777" w:rsidR="006C774F" w:rsidRPr="00F5362F" w:rsidRDefault="006C774F" w:rsidP="0091642F">
      <w:pPr>
        <w:pStyle w:val="Textoindependiente32"/>
        <w:spacing w:line="276" w:lineRule="auto"/>
        <w:ind w:left="1222" w:right="-376" w:hanging="865"/>
        <w:rPr>
          <w:rFonts w:ascii="Noto Sans" w:hAnsi="Noto Sans" w:cs="Noto Sans"/>
          <w:sz w:val="20"/>
        </w:rPr>
      </w:pPr>
    </w:p>
    <w:p w14:paraId="6D5BB9A7"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2.3</w:t>
      </w:r>
      <w:r w:rsidRPr="00F5362F">
        <w:rPr>
          <w:rFonts w:ascii="Noto Sans" w:hAnsi="Noto Sans" w:cs="Noto Sans"/>
          <w:b/>
          <w:bCs/>
          <w:sz w:val="20"/>
          <w:szCs w:val="20"/>
        </w:rPr>
        <w:tab/>
      </w:r>
      <w:r w:rsidRPr="00F5362F">
        <w:rPr>
          <w:rFonts w:ascii="Noto Sans" w:hAnsi="Noto Sans" w:cs="Noto Sans"/>
          <w:bCs/>
          <w:sz w:val="20"/>
          <w:szCs w:val="20"/>
        </w:rPr>
        <w:t>T</w:t>
      </w:r>
      <w:r w:rsidRPr="00F5362F">
        <w:rPr>
          <w:rFonts w:ascii="Noto Sans" w:hAnsi="Noto Sans" w:cs="Noto Sans"/>
          <w:sz w:val="20"/>
          <w:szCs w:val="20"/>
        </w:rPr>
        <w:t>iene los siguientes registros oficiales: Registro Federal de Contribuyentes Número___________ y Registro Patronal ante el Instituto Mexicano del Seguro Social Número______________.</w:t>
      </w:r>
    </w:p>
    <w:p w14:paraId="72EE1C8C" w14:textId="77777777" w:rsidR="006C774F" w:rsidRPr="00F5362F" w:rsidRDefault="006C774F" w:rsidP="0091642F">
      <w:pPr>
        <w:spacing w:line="276" w:lineRule="auto"/>
        <w:ind w:left="425" w:right="-376" w:hanging="425"/>
        <w:jc w:val="both"/>
        <w:rPr>
          <w:rFonts w:ascii="Noto Sans" w:hAnsi="Noto Sans" w:cs="Noto Sans"/>
          <w:sz w:val="20"/>
          <w:szCs w:val="20"/>
        </w:rPr>
      </w:pPr>
    </w:p>
    <w:p w14:paraId="33CA21D1"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2.4</w:t>
      </w:r>
      <w:r w:rsidRPr="00F5362F">
        <w:rPr>
          <w:rFonts w:ascii="Noto Sans" w:hAnsi="Noto Sans" w:cs="Noto Sans"/>
          <w:b/>
          <w:bCs/>
          <w:sz w:val="20"/>
          <w:szCs w:val="20"/>
        </w:rPr>
        <w:tab/>
      </w:r>
      <w:r w:rsidRPr="00F5362F">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F5362F">
        <w:rPr>
          <w:rFonts w:ascii="Noto Sans" w:hAnsi="Noto Sans" w:cs="Noto Sans"/>
          <w:b/>
          <w:bCs/>
          <w:sz w:val="20"/>
          <w:szCs w:val="20"/>
        </w:rPr>
        <w:t>bajo protesta de decir verdad</w:t>
      </w:r>
      <w:r w:rsidRPr="00F5362F">
        <w:rPr>
          <w:rFonts w:ascii="Noto Sans" w:hAnsi="Noto Sans" w:cs="Noto Sans"/>
          <w:sz w:val="20"/>
          <w:szCs w:val="20"/>
        </w:rPr>
        <w:t xml:space="preserve"> que dichas facultades no le han sido revocadas, ni limitadas o modificadas en forma alguna, a la fecha en que se suscribe el presente instrumento jurídico.</w:t>
      </w:r>
    </w:p>
    <w:p w14:paraId="6C802B9C" w14:textId="77777777" w:rsidR="006C774F" w:rsidRPr="00F5362F" w:rsidRDefault="006C774F" w:rsidP="0091642F">
      <w:pPr>
        <w:spacing w:line="276" w:lineRule="auto"/>
        <w:ind w:left="425" w:right="-376" w:hanging="425"/>
        <w:jc w:val="both"/>
        <w:rPr>
          <w:rFonts w:ascii="Noto Sans" w:hAnsi="Noto Sans" w:cs="Noto Sans"/>
          <w:sz w:val="20"/>
          <w:szCs w:val="20"/>
        </w:rPr>
      </w:pPr>
    </w:p>
    <w:p w14:paraId="0C15F3F7" w14:textId="77777777" w:rsidR="006C774F" w:rsidRPr="00F5362F" w:rsidRDefault="006C774F" w:rsidP="0091642F">
      <w:pPr>
        <w:spacing w:line="276" w:lineRule="auto"/>
        <w:ind w:left="425" w:right="-376"/>
        <w:jc w:val="both"/>
        <w:rPr>
          <w:rFonts w:ascii="Noto Sans" w:hAnsi="Noto Sans" w:cs="Noto Sans"/>
          <w:sz w:val="20"/>
          <w:szCs w:val="20"/>
        </w:rPr>
      </w:pPr>
      <w:r w:rsidRPr="00F5362F">
        <w:rPr>
          <w:rFonts w:ascii="Noto Sans" w:hAnsi="Noto Sans" w:cs="Noto Sans"/>
          <w:sz w:val="20"/>
          <w:szCs w:val="20"/>
        </w:rPr>
        <w:t>Nombre del representante legal es ______________.</w:t>
      </w:r>
    </w:p>
    <w:p w14:paraId="413CFA9C" w14:textId="77777777" w:rsidR="006C774F" w:rsidRPr="00F5362F" w:rsidRDefault="006C774F" w:rsidP="0091642F">
      <w:pPr>
        <w:spacing w:line="276" w:lineRule="auto"/>
        <w:ind w:left="1208" w:right="-376" w:hanging="851"/>
        <w:jc w:val="both"/>
        <w:rPr>
          <w:rFonts w:ascii="Noto Sans" w:hAnsi="Noto Sans" w:cs="Noto Sans"/>
          <w:b/>
          <w:bCs/>
          <w:sz w:val="20"/>
          <w:szCs w:val="20"/>
        </w:rPr>
      </w:pPr>
    </w:p>
    <w:p w14:paraId="5B670F22"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2.5</w:t>
      </w:r>
      <w:r w:rsidRPr="00F5362F">
        <w:rPr>
          <w:rFonts w:ascii="Noto Sans" w:hAnsi="Noto Sans" w:cs="Noto Sans"/>
          <w:b/>
          <w:bCs/>
          <w:sz w:val="20"/>
          <w:szCs w:val="20"/>
        </w:rPr>
        <w:tab/>
      </w:r>
      <w:r w:rsidRPr="00F5362F">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1BBC6ABD" w14:textId="77777777" w:rsidR="006C774F" w:rsidRPr="00F5362F" w:rsidRDefault="006C774F" w:rsidP="0091642F">
      <w:pPr>
        <w:pStyle w:val="Textoindependiente32"/>
        <w:spacing w:line="276" w:lineRule="auto"/>
        <w:ind w:right="-376"/>
        <w:rPr>
          <w:rFonts w:ascii="Noto Sans" w:hAnsi="Noto Sans" w:cs="Noto Sans"/>
          <w:sz w:val="20"/>
          <w:lang w:val="es-MX"/>
        </w:rPr>
      </w:pPr>
    </w:p>
    <w:p w14:paraId="265790E8" w14:textId="77777777"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lastRenderedPageBreak/>
        <w:t>2.6</w:t>
      </w:r>
      <w:r w:rsidRPr="00F5362F">
        <w:rPr>
          <w:rFonts w:ascii="Noto Sans" w:hAnsi="Noto Sans" w:cs="Noto Sans"/>
          <w:b/>
          <w:bCs/>
          <w:sz w:val="20"/>
          <w:szCs w:val="20"/>
        </w:rPr>
        <w:tab/>
      </w:r>
      <w:r w:rsidRPr="00F5362F">
        <w:rPr>
          <w:rFonts w:ascii="Noto Sans" w:hAnsi="Noto Sans" w:cs="Noto Sans"/>
          <w:sz w:val="20"/>
          <w:szCs w:val="20"/>
        </w:rPr>
        <w:t>Señala como domicilio legal para todos los efectos que deriven del presente convenio, el ubicado en: ___________________________</w:t>
      </w:r>
    </w:p>
    <w:p w14:paraId="085EC942" w14:textId="77777777" w:rsidR="006C774F" w:rsidRPr="00F5362F" w:rsidRDefault="006C774F" w:rsidP="0091642F">
      <w:pPr>
        <w:pStyle w:val="Textoindependiente21"/>
        <w:spacing w:line="276" w:lineRule="auto"/>
        <w:ind w:left="1563" w:right="-376" w:hanging="540"/>
        <w:rPr>
          <w:rFonts w:ascii="Noto Sans" w:hAnsi="Noto Sans" w:cs="Noto Sans"/>
        </w:rPr>
      </w:pPr>
    </w:p>
    <w:p w14:paraId="375BAC90" w14:textId="77777777" w:rsidR="006C774F" w:rsidRPr="00F5362F" w:rsidRDefault="006C774F" w:rsidP="0091642F">
      <w:pPr>
        <w:pStyle w:val="Textoindependiente21"/>
        <w:spacing w:line="276" w:lineRule="auto"/>
        <w:ind w:left="425" w:right="-376"/>
        <w:rPr>
          <w:rFonts w:ascii="Noto Sans" w:hAnsi="Noto Sans" w:cs="Noto Sans"/>
          <w:b/>
          <w:bCs/>
        </w:rPr>
      </w:pPr>
      <w:r w:rsidRPr="00F5362F">
        <w:rPr>
          <w:rFonts w:ascii="Noto Sans" w:hAnsi="Noto Sans" w:cs="Noto Sans"/>
          <w:b/>
          <w:bCs/>
          <w:i/>
          <w:iCs/>
        </w:rPr>
        <w:t>(Mencionar e identificar a cuántos integrantes conforman la participación conjunta para la presentación de proposiciones)</w:t>
      </w:r>
      <w:r w:rsidRPr="00F5362F">
        <w:rPr>
          <w:rFonts w:ascii="Noto Sans" w:hAnsi="Noto Sans" w:cs="Noto Sans"/>
          <w:b/>
          <w:bCs/>
        </w:rPr>
        <w:t>.</w:t>
      </w:r>
    </w:p>
    <w:p w14:paraId="52F7E402" w14:textId="77777777" w:rsidR="006C774F" w:rsidRPr="00F5362F" w:rsidRDefault="006C774F" w:rsidP="0091642F">
      <w:pPr>
        <w:pStyle w:val="Textoindependiente21"/>
        <w:spacing w:line="276" w:lineRule="auto"/>
        <w:ind w:left="1985" w:right="-376"/>
        <w:rPr>
          <w:rFonts w:ascii="Noto Sans" w:hAnsi="Noto Sans" w:cs="Noto Sans"/>
        </w:rPr>
      </w:pPr>
    </w:p>
    <w:p w14:paraId="0AF2F673" w14:textId="77777777" w:rsidR="006C774F" w:rsidRPr="00F5362F" w:rsidRDefault="006C774F" w:rsidP="0091642F">
      <w:pPr>
        <w:spacing w:line="276" w:lineRule="auto"/>
        <w:ind w:right="-376"/>
        <w:jc w:val="both"/>
        <w:rPr>
          <w:rFonts w:ascii="Noto Sans" w:hAnsi="Noto Sans" w:cs="Noto Sans"/>
          <w:sz w:val="20"/>
          <w:szCs w:val="20"/>
        </w:rPr>
      </w:pPr>
      <w:r w:rsidRPr="00F5362F">
        <w:rPr>
          <w:rFonts w:ascii="Noto Sans" w:hAnsi="Noto Sans" w:cs="Noto Sans"/>
          <w:b/>
          <w:bCs/>
          <w:sz w:val="20"/>
          <w:szCs w:val="20"/>
        </w:rPr>
        <w:t>3. “Las Partes”</w:t>
      </w:r>
      <w:r w:rsidRPr="00F5362F">
        <w:rPr>
          <w:rFonts w:ascii="Noto Sans" w:hAnsi="Noto Sans" w:cs="Noto Sans"/>
          <w:sz w:val="20"/>
          <w:szCs w:val="20"/>
        </w:rPr>
        <w:t xml:space="preserve"> declaran que:</w:t>
      </w:r>
    </w:p>
    <w:p w14:paraId="25E54576" w14:textId="77777777" w:rsidR="006C774F" w:rsidRPr="00F5362F" w:rsidRDefault="006C774F" w:rsidP="0091642F">
      <w:pPr>
        <w:pStyle w:val="Textoindependiente32"/>
        <w:spacing w:line="276" w:lineRule="auto"/>
        <w:ind w:right="-376"/>
        <w:rPr>
          <w:rFonts w:ascii="Noto Sans" w:hAnsi="Noto Sans" w:cs="Noto Sans"/>
          <w:sz w:val="20"/>
        </w:rPr>
      </w:pPr>
    </w:p>
    <w:p w14:paraId="67A695BC" w14:textId="363BFE7C"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3.1</w:t>
      </w:r>
      <w:r w:rsidRPr="00F5362F">
        <w:rPr>
          <w:rFonts w:ascii="Noto Sans" w:hAnsi="Noto Sans" w:cs="Noto Sans"/>
          <w:sz w:val="20"/>
          <w:szCs w:val="20"/>
        </w:rPr>
        <w:tab/>
        <w:t xml:space="preserve">Conocen los requisitos y condiciones estipuladas en la convocatoria a la </w:t>
      </w:r>
      <w:r w:rsidR="00D647CA" w:rsidRPr="00F5362F">
        <w:rPr>
          <w:rFonts w:ascii="Noto Sans" w:hAnsi="Noto Sans" w:cs="Noto Sans"/>
          <w:sz w:val="20"/>
          <w:szCs w:val="20"/>
        </w:rPr>
        <w:t>Licitación Publica</w:t>
      </w:r>
      <w:r w:rsidR="00D647CA" w:rsidRPr="00F5362F">
        <w:rPr>
          <w:rFonts w:ascii="Noto Sans" w:hAnsi="Noto Sans" w:cs="Noto Sans"/>
          <w:sz w:val="20"/>
          <w:szCs w:val="20"/>
          <w:lang w:val="es-ES"/>
        </w:rPr>
        <w:t xml:space="preserve"> </w:t>
      </w:r>
      <w:r w:rsidR="00425FA5" w:rsidRPr="00F5362F">
        <w:rPr>
          <w:rFonts w:ascii="Noto Sans" w:hAnsi="Noto Sans" w:cs="Noto Sans"/>
          <w:sz w:val="20"/>
          <w:szCs w:val="20"/>
        </w:rPr>
        <w:t>Electrónica</w:t>
      </w:r>
      <w:r w:rsidRPr="00F5362F">
        <w:rPr>
          <w:rFonts w:ascii="Noto Sans" w:hAnsi="Noto Sans" w:cs="Noto Sans"/>
          <w:sz w:val="20"/>
          <w:szCs w:val="20"/>
        </w:rPr>
        <w:t xml:space="preserve"> </w:t>
      </w:r>
      <w:r w:rsidR="0078113D" w:rsidRPr="00F5362F">
        <w:rPr>
          <w:rFonts w:ascii="Noto Sans" w:hAnsi="Noto Sans" w:cs="Noto Sans"/>
          <w:sz w:val="20"/>
          <w:szCs w:val="20"/>
        </w:rPr>
        <w:t>Nacional</w:t>
      </w:r>
      <w:r w:rsidRPr="00F5362F">
        <w:rPr>
          <w:rFonts w:ascii="Noto Sans" w:hAnsi="Noto Sans" w:cs="Noto Sans"/>
          <w:sz w:val="20"/>
          <w:szCs w:val="20"/>
        </w:rPr>
        <w:t xml:space="preserve"> Número ____________.</w:t>
      </w:r>
    </w:p>
    <w:p w14:paraId="7CCB2D47" w14:textId="77777777" w:rsidR="006C774F" w:rsidRPr="00F5362F" w:rsidRDefault="006C774F" w:rsidP="0091642F">
      <w:pPr>
        <w:spacing w:line="276" w:lineRule="auto"/>
        <w:ind w:left="425" w:right="-376" w:hanging="425"/>
        <w:jc w:val="both"/>
        <w:rPr>
          <w:rFonts w:ascii="Noto Sans" w:hAnsi="Noto Sans" w:cs="Noto Sans"/>
          <w:sz w:val="20"/>
          <w:szCs w:val="20"/>
        </w:rPr>
      </w:pPr>
    </w:p>
    <w:p w14:paraId="1994F0C9" w14:textId="2BEF34CF" w:rsidR="006C774F" w:rsidRPr="00F5362F" w:rsidRDefault="006C774F" w:rsidP="0091642F">
      <w:pPr>
        <w:spacing w:line="276" w:lineRule="auto"/>
        <w:ind w:left="425" w:right="-376" w:hanging="425"/>
        <w:jc w:val="both"/>
        <w:rPr>
          <w:rFonts w:ascii="Noto Sans" w:hAnsi="Noto Sans" w:cs="Noto Sans"/>
          <w:sz w:val="20"/>
          <w:szCs w:val="20"/>
        </w:rPr>
      </w:pPr>
      <w:r w:rsidRPr="00F5362F">
        <w:rPr>
          <w:rFonts w:ascii="Noto Sans" w:hAnsi="Noto Sans" w:cs="Noto Sans"/>
          <w:b/>
          <w:bCs/>
          <w:sz w:val="20"/>
          <w:szCs w:val="20"/>
        </w:rPr>
        <w:t>3.2</w:t>
      </w:r>
      <w:r w:rsidRPr="00F5362F">
        <w:rPr>
          <w:rFonts w:ascii="Noto Sans" w:hAnsi="Noto Sans" w:cs="Noto Sans"/>
          <w:b/>
          <w:bCs/>
          <w:sz w:val="20"/>
          <w:szCs w:val="20"/>
        </w:rPr>
        <w:tab/>
      </w:r>
      <w:r w:rsidRPr="00F5362F">
        <w:rPr>
          <w:rFonts w:ascii="Noto Sans" w:hAnsi="Noto Sans" w:cs="Noto Sans"/>
          <w:sz w:val="20"/>
          <w:szCs w:val="20"/>
        </w:rPr>
        <w:t xml:space="preserve">Manifiestan su conformidad en formalizar el presente convenio, con el objeto de participar conjuntamente en la licitación, presentando proposición técnica y económica, cumpliendo con lo establecido en la convocatoria de la </w:t>
      </w:r>
      <w:r w:rsidR="008B6A7A" w:rsidRPr="00F5362F">
        <w:rPr>
          <w:rFonts w:ascii="Noto Sans" w:hAnsi="Noto Sans" w:cs="Noto Sans"/>
          <w:sz w:val="20"/>
          <w:szCs w:val="20"/>
        </w:rPr>
        <w:t>Licitación Pública</w:t>
      </w:r>
      <w:r w:rsidR="008B6A7A" w:rsidRPr="00F5362F">
        <w:rPr>
          <w:rFonts w:ascii="Noto Sans" w:hAnsi="Noto Sans" w:cs="Noto Sans"/>
          <w:sz w:val="20"/>
          <w:szCs w:val="20"/>
          <w:lang w:val="es-ES"/>
        </w:rPr>
        <w:t xml:space="preserve"> </w:t>
      </w:r>
      <w:r w:rsidRPr="00F5362F">
        <w:rPr>
          <w:rFonts w:ascii="Noto Sans" w:hAnsi="Noto Sans" w:cs="Noto Sans"/>
          <w:sz w:val="20"/>
          <w:szCs w:val="20"/>
        </w:rPr>
        <w:t xml:space="preserve">y con lo dispuesto en los </w:t>
      </w:r>
      <w:r w:rsidRPr="00F5362F">
        <w:rPr>
          <w:rFonts w:ascii="Noto Sans" w:hAnsi="Noto Sans" w:cs="Noto Sans"/>
          <w:b/>
          <w:bCs/>
          <w:sz w:val="20"/>
          <w:szCs w:val="20"/>
        </w:rPr>
        <w:t xml:space="preserve">artículos </w:t>
      </w:r>
      <w:r w:rsidR="0049272D" w:rsidRPr="00F5362F">
        <w:rPr>
          <w:rFonts w:ascii="Noto Sans" w:hAnsi="Noto Sans" w:cs="Noto Sans"/>
          <w:b/>
          <w:bCs/>
          <w:sz w:val="20"/>
          <w:szCs w:val="20"/>
        </w:rPr>
        <w:t>45</w:t>
      </w:r>
      <w:r w:rsidRPr="00F5362F">
        <w:rPr>
          <w:rFonts w:ascii="Noto Sans" w:hAnsi="Noto Sans" w:cs="Noto Sans"/>
          <w:b/>
          <w:bCs/>
          <w:sz w:val="20"/>
          <w:szCs w:val="20"/>
        </w:rPr>
        <w:t>, de la Ley de Adquisiciones</w:t>
      </w:r>
      <w:r w:rsidRPr="00F5362F">
        <w:rPr>
          <w:rFonts w:ascii="Noto Sans" w:hAnsi="Noto Sans" w:cs="Noto Sans"/>
          <w:sz w:val="20"/>
          <w:szCs w:val="20"/>
        </w:rPr>
        <w:t xml:space="preserve">, Arrendamientos y Servicios del Sector Público y </w:t>
      </w:r>
      <w:r w:rsidR="003872B1" w:rsidRPr="00F5362F">
        <w:rPr>
          <w:rFonts w:ascii="Noto Sans" w:hAnsi="Noto Sans" w:cs="Noto Sans"/>
          <w:b/>
          <w:sz w:val="20"/>
          <w:szCs w:val="20"/>
        </w:rPr>
        <w:t>88</w:t>
      </w:r>
      <w:r w:rsidRPr="00F5362F">
        <w:rPr>
          <w:rFonts w:ascii="Noto Sans" w:hAnsi="Noto Sans" w:cs="Noto Sans"/>
          <w:sz w:val="20"/>
          <w:szCs w:val="20"/>
        </w:rPr>
        <w:t xml:space="preserve"> </w:t>
      </w:r>
      <w:r w:rsidRPr="00F5362F">
        <w:rPr>
          <w:rFonts w:ascii="Noto Sans" w:hAnsi="Noto Sans" w:cs="Noto Sans"/>
          <w:b/>
          <w:bCs/>
          <w:sz w:val="20"/>
          <w:szCs w:val="20"/>
        </w:rPr>
        <w:t>de su Reglamento</w:t>
      </w:r>
      <w:r w:rsidRPr="00F5362F">
        <w:rPr>
          <w:rFonts w:ascii="Noto Sans" w:hAnsi="Noto Sans" w:cs="Noto Sans"/>
          <w:sz w:val="20"/>
          <w:szCs w:val="20"/>
        </w:rPr>
        <w:t>.</w:t>
      </w:r>
    </w:p>
    <w:p w14:paraId="01E60965" w14:textId="77777777" w:rsidR="006C774F" w:rsidRPr="00F5362F" w:rsidRDefault="006C774F" w:rsidP="0091642F">
      <w:pPr>
        <w:pStyle w:val="Textoindependiente32"/>
        <w:spacing w:line="276" w:lineRule="auto"/>
        <w:ind w:right="-376"/>
        <w:rPr>
          <w:rFonts w:ascii="Noto Sans" w:hAnsi="Noto Sans" w:cs="Noto Sans"/>
          <w:sz w:val="20"/>
        </w:rPr>
      </w:pPr>
    </w:p>
    <w:p w14:paraId="710307E8" w14:textId="77777777" w:rsidR="006C774F" w:rsidRPr="00F5362F" w:rsidRDefault="006C774F" w:rsidP="0091642F">
      <w:pPr>
        <w:pStyle w:val="Textoindependiente21"/>
        <w:spacing w:line="276" w:lineRule="auto"/>
        <w:ind w:left="426" w:right="-376"/>
        <w:rPr>
          <w:rFonts w:ascii="Noto Sans" w:hAnsi="Noto Sans" w:cs="Noto Sans"/>
        </w:rPr>
      </w:pPr>
      <w:r w:rsidRPr="00F5362F">
        <w:rPr>
          <w:rFonts w:ascii="Noto Sans" w:hAnsi="Noto Sans" w:cs="Noto Sans"/>
        </w:rPr>
        <w:t>Expuesto lo anterior, las partes otorgan las siguientes:</w:t>
      </w:r>
    </w:p>
    <w:p w14:paraId="1C535389" w14:textId="77777777" w:rsidR="006C774F" w:rsidRPr="00F5362F" w:rsidRDefault="006C774F" w:rsidP="0091642F">
      <w:pPr>
        <w:pStyle w:val="Textoindependiente21"/>
        <w:spacing w:line="276" w:lineRule="auto"/>
        <w:ind w:left="2340" w:right="-376" w:hanging="540"/>
        <w:rPr>
          <w:rFonts w:ascii="Noto Sans" w:hAnsi="Noto Sans" w:cs="Noto Sans"/>
        </w:rPr>
      </w:pPr>
    </w:p>
    <w:p w14:paraId="43B869BD" w14:textId="77777777" w:rsidR="006C774F" w:rsidRPr="00F5362F" w:rsidRDefault="006C774F" w:rsidP="0091642F">
      <w:pPr>
        <w:pStyle w:val="Textoindependiente21"/>
        <w:spacing w:line="276" w:lineRule="auto"/>
        <w:ind w:right="-376"/>
        <w:jc w:val="center"/>
        <w:rPr>
          <w:rFonts w:ascii="Noto Sans" w:hAnsi="Noto Sans" w:cs="Noto Sans"/>
          <w:b/>
          <w:bCs/>
        </w:rPr>
      </w:pPr>
      <w:r w:rsidRPr="00F5362F">
        <w:rPr>
          <w:rFonts w:ascii="Noto Sans" w:hAnsi="Noto Sans" w:cs="Noto Sans"/>
          <w:b/>
          <w:bCs/>
        </w:rPr>
        <w:t>CLÁUSULAS</w:t>
      </w:r>
    </w:p>
    <w:p w14:paraId="14BD4FA1" w14:textId="77777777" w:rsidR="006C774F" w:rsidRPr="00F5362F" w:rsidRDefault="006C774F" w:rsidP="0091642F">
      <w:pPr>
        <w:pStyle w:val="Textoindependiente21"/>
        <w:spacing w:line="276" w:lineRule="auto"/>
        <w:ind w:left="2340" w:right="-376" w:hanging="540"/>
        <w:rPr>
          <w:rFonts w:ascii="Noto Sans" w:hAnsi="Noto Sans" w:cs="Noto Sans"/>
        </w:rPr>
      </w:pPr>
    </w:p>
    <w:p w14:paraId="3DA49068" w14:textId="77777777" w:rsidR="006C774F" w:rsidRPr="00F5362F" w:rsidRDefault="006C774F" w:rsidP="0091642F">
      <w:pPr>
        <w:pStyle w:val="Textoindependiente21"/>
        <w:spacing w:line="276" w:lineRule="auto"/>
        <w:ind w:left="1403" w:right="-376" w:hanging="1403"/>
        <w:rPr>
          <w:rFonts w:ascii="Noto Sans" w:hAnsi="Noto Sans" w:cs="Noto Sans"/>
          <w:b/>
          <w:bCs/>
        </w:rPr>
      </w:pPr>
      <w:r w:rsidRPr="00F5362F">
        <w:rPr>
          <w:rFonts w:ascii="Noto Sans" w:hAnsi="Noto Sans" w:cs="Noto Sans"/>
          <w:b/>
          <w:bCs/>
        </w:rPr>
        <w:t>Primera.- Objeto.- “Participación Conjunta”.</w:t>
      </w:r>
    </w:p>
    <w:p w14:paraId="6D44B31B" w14:textId="77777777" w:rsidR="006C774F" w:rsidRPr="00F5362F" w:rsidRDefault="006C774F" w:rsidP="0091642F">
      <w:pPr>
        <w:pStyle w:val="Textoindependiente21"/>
        <w:spacing w:line="276" w:lineRule="auto"/>
        <w:ind w:left="1403" w:right="-376" w:hanging="1403"/>
        <w:rPr>
          <w:rFonts w:ascii="Noto Sans" w:hAnsi="Noto Sans" w:cs="Noto Sans"/>
          <w:b/>
          <w:bCs/>
        </w:rPr>
      </w:pPr>
    </w:p>
    <w:p w14:paraId="7F97FE07" w14:textId="61B1DD10" w:rsidR="006C774F" w:rsidRPr="00F5362F" w:rsidRDefault="006C774F" w:rsidP="0091642F">
      <w:pPr>
        <w:pStyle w:val="Textoindependiente21"/>
        <w:spacing w:line="276" w:lineRule="auto"/>
        <w:ind w:right="-376"/>
        <w:rPr>
          <w:rFonts w:ascii="Noto Sans" w:hAnsi="Noto Sans" w:cs="Noto Sans"/>
        </w:rPr>
      </w:pPr>
      <w:r w:rsidRPr="00F5362F">
        <w:rPr>
          <w:rFonts w:ascii="Noto Sans" w:hAnsi="Noto Sans" w:cs="Noto Sans"/>
          <w:b/>
          <w:bCs/>
        </w:rPr>
        <w:t>“Las Partes”</w:t>
      </w:r>
      <w:r w:rsidRPr="00F5362F">
        <w:rPr>
          <w:rFonts w:ascii="Noto Sans" w:hAnsi="Noto Sans" w:cs="Noto Sans"/>
        </w:rPr>
        <w:t xml:space="preserve"> convienen, en conjuntar sus recursos técnicos, legales, administrativos, económicos y financieros para presentar proposición técnica y económica en la </w:t>
      </w:r>
      <w:r w:rsidR="008B6A7A" w:rsidRPr="00F5362F">
        <w:rPr>
          <w:rFonts w:ascii="Noto Sans" w:hAnsi="Noto Sans" w:cs="Noto Sans"/>
          <w:lang w:val="es-ES_tradnl"/>
        </w:rPr>
        <w:t xml:space="preserve">Licitación Pública </w:t>
      </w:r>
      <w:r w:rsidR="00167EFD" w:rsidRPr="00F5362F">
        <w:rPr>
          <w:rFonts w:ascii="Noto Sans" w:hAnsi="Noto Sans" w:cs="Noto Sans"/>
        </w:rPr>
        <w:t>Electrónica</w:t>
      </w:r>
      <w:r w:rsidRPr="00F5362F">
        <w:rPr>
          <w:rFonts w:ascii="Noto Sans" w:hAnsi="Noto Sans" w:cs="Noto Sans"/>
        </w:rPr>
        <w:t xml:space="preserve"> </w:t>
      </w:r>
      <w:r w:rsidR="0078113D" w:rsidRPr="00F5362F">
        <w:rPr>
          <w:rFonts w:ascii="Noto Sans" w:hAnsi="Noto Sans" w:cs="Noto Sans"/>
        </w:rPr>
        <w:t>Nacional</w:t>
      </w:r>
      <w:r w:rsidRPr="00F5362F">
        <w:rPr>
          <w:rFonts w:ascii="Noto Sans" w:hAnsi="Noto Sans" w:cs="Noto Sans"/>
        </w:rPr>
        <w:t xml:space="preserve"> número _________ y en caso de ser adjudicatario del contrato, se obligan a prestar el servicio objeto del convenio, con la participación siguiente:</w:t>
      </w:r>
    </w:p>
    <w:p w14:paraId="04F9500D" w14:textId="77777777" w:rsidR="006C774F" w:rsidRPr="00F5362F" w:rsidRDefault="006C774F" w:rsidP="0091642F">
      <w:pPr>
        <w:pStyle w:val="Textoindependiente21"/>
        <w:spacing w:line="276" w:lineRule="auto"/>
        <w:ind w:right="-376"/>
        <w:rPr>
          <w:rFonts w:ascii="Noto Sans" w:hAnsi="Noto Sans" w:cs="Noto Sans"/>
        </w:rPr>
      </w:pPr>
    </w:p>
    <w:p w14:paraId="6B80BFC9" w14:textId="77777777" w:rsidR="006C774F" w:rsidRPr="00F5362F" w:rsidRDefault="006C774F" w:rsidP="0091642F">
      <w:pPr>
        <w:pStyle w:val="Textoindependiente21"/>
        <w:spacing w:line="276" w:lineRule="auto"/>
        <w:ind w:right="-376"/>
        <w:rPr>
          <w:rFonts w:ascii="Noto Sans" w:hAnsi="Noto Sans" w:cs="Noto Sans"/>
        </w:rPr>
      </w:pPr>
      <w:r w:rsidRPr="00F5362F">
        <w:rPr>
          <w:rFonts w:ascii="Noto Sans" w:hAnsi="Noto Sans" w:cs="Noto Sans"/>
          <w:b/>
          <w:bCs/>
        </w:rPr>
        <w:t>Participante “A”:</w:t>
      </w:r>
      <w:r w:rsidRPr="00F5362F">
        <w:rPr>
          <w:rFonts w:ascii="Noto Sans" w:hAnsi="Noto Sans" w:cs="Noto Sans"/>
        </w:rPr>
        <w:t xml:space="preserve"> </w:t>
      </w:r>
    </w:p>
    <w:p w14:paraId="454A83A5" w14:textId="77777777" w:rsidR="006C774F" w:rsidRPr="00F5362F" w:rsidRDefault="006C774F" w:rsidP="0091642F">
      <w:pPr>
        <w:pStyle w:val="Textoindependiente21"/>
        <w:spacing w:line="276" w:lineRule="auto"/>
        <w:ind w:right="-376"/>
        <w:rPr>
          <w:rFonts w:ascii="Noto Sans" w:hAnsi="Noto Sans" w:cs="Noto Sans"/>
        </w:rPr>
      </w:pPr>
      <w:r w:rsidRPr="00F5362F">
        <w:rPr>
          <w:rFonts w:ascii="Noto Sans" w:hAnsi="Noto Sans" w:cs="Noto Sans"/>
          <w:b/>
          <w:bCs/>
          <w:i/>
          <w:iCs/>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F5362F">
        <w:rPr>
          <w:rFonts w:ascii="Noto Sans" w:hAnsi="Noto Sans" w:cs="Noto Sans"/>
        </w:rPr>
        <w:t>.</w:t>
      </w:r>
    </w:p>
    <w:p w14:paraId="56A93412" w14:textId="77777777" w:rsidR="006C774F" w:rsidRPr="00F5362F" w:rsidRDefault="006C774F" w:rsidP="0091642F">
      <w:pPr>
        <w:pStyle w:val="Textoindependiente21"/>
        <w:spacing w:line="276" w:lineRule="auto"/>
        <w:ind w:right="-376"/>
        <w:rPr>
          <w:rFonts w:ascii="Noto Sans" w:hAnsi="Noto Sans" w:cs="Noto Sans"/>
        </w:rPr>
      </w:pPr>
    </w:p>
    <w:p w14:paraId="343F7C4B" w14:textId="77777777" w:rsidR="006C774F" w:rsidRPr="00F5362F" w:rsidRDefault="006C774F" w:rsidP="0091642F">
      <w:pPr>
        <w:pStyle w:val="Textoindependiente21"/>
        <w:spacing w:line="276" w:lineRule="auto"/>
        <w:ind w:left="1403" w:right="-376" w:hanging="1403"/>
        <w:rPr>
          <w:rFonts w:ascii="Noto Sans" w:hAnsi="Noto Sans" w:cs="Noto Sans"/>
          <w:b/>
          <w:bCs/>
        </w:rPr>
      </w:pPr>
      <w:r w:rsidRPr="00F5362F">
        <w:rPr>
          <w:rFonts w:ascii="Noto Sans" w:hAnsi="Noto Sans" w:cs="Noto Sans"/>
          <w:b/>
          <w:bCs/>
        </w:rPr>
        <w:t>Segunda.- Representante Común y Obligado Mancomunado o Solidario, según convenga (elegir sólo uno)</w:t>
      </w:r>
    </w:p>
    <w:p w14:paraId="0290165A" w14:textId="77777777" w:rsidR="006C774F" w:rsidRPr="00F5362F" w:rsidRDefault="006C774F" w:rsidP="0091642F">
      <w:pPr>
        <w:pStyle w:val="Textoindependiente21"/>
        <w:spacing w:line="276" w:lineRule="auto"/>
        <w:ind w:left="1403" w:right="-376" w:hanging="1403"/>
        <w:rPr>
          <w:rFonts w:ascii="Noto Sans" w:hAnsi="Noto Sans" w:cs="Noto Sans"/>
          <w:b/>
          <w:bCs/>
        </w:rPr>
      </w:pPr>
    </w:p>
    <w:p w14:paraId="6CB62AA6" w14:textId="77777777" w:rsidR="006C774F" w:rsidRPr="00F5362F" w:rsidRDefault="006C774F" w:rsidP="0091642F">
      <w:pPr>
        <w:pStyle w:val="Textoindependiente21"/>
        <w:spacing w:line="276" w:lineRule="auto"/>
        <w:ind w:right="-376"/>
        <w:rPr>
          <w:rFonts w:ascii="Noto Sans" w:hAnsi="Noto Sans" w:cs="Noto Sans"/>
        </w:rPr>
      </w:pPr>
      <w:r w:rsidRPr="00F5362F">
        <w:rPr>
          <w:rFonts w:ascii="Noto Sans" w:hAnsi="Noto Sans" w:cs="Noto Sans"/>
          <w:b/>
          <w:bCs/>
        </w:rPr>
        <w:t>“Las Partes”</w:t>
      </w:r>
      <w:r w:rsidRPr="00F5362F">
        <w:rPr>
          <w:rFonts w:ascii="Noto Sans" w:hAnsi="Noto Sans" w:cs="Noto Sans"/>
        </w:rPr>
        <w:t xml:space="preserve"> aceptan expresamente en designar como representante común a (nombre de alguno de los integrantes del consorcio</w:t>
      </w:r>
      <w:r w:rsidR="00310209" w:rsidRPr="00F5362F">
        <w:rPr>
          <w:rFonts w:ascii="Noto Sans" w:hAnsi="Noto Sans" w:cs="Noto Sans"/>
        </w:rPr>
        <w:t>) _</w:t>
      </w:r>
      <w:r w:rsidRPr="00F5362F">
        <w:rPr>
          <w:rFonts w:ascii="Noto Sans" w:hAnsi="Noto Sans" w:cs="Noto Sans"/>
        </w:rPr>
        <w:t>___________, representado legalmente por el</w:t>
      </w:r>
      <w:r w:rsidR="00A04050" w:rsidRPr="00F5362F">
        <w:rPr>
          <w:rFonts w:ascii="Noto Sans" w:hAnsi="Noto Sans" w:cs="Noto Sans"/>
        </w:rPr>
        <w:t xml:space="preserve"> (la)</w:t>
      </w:r>
      <w:r w:rsidRPr="00F5362F">
        <w:rPr>
          <w:rFonts w:ascii="Noto Sans" w:hAnsi="Noto Sans" w:cs="Noto Sans"/>
        </w:rPr>
        <w:t xml:space="preserve"> C. __________________, así como el señalamiento de un domicilio común del consorciado para oír y recibir toda clase de notificaciones y documentos, el ubicado en ___________________________; a través del presente instrumento, otorgándole </w:t>
      </w:r>
      <w:r w:rsidRPr="00F5362F">
        <w:rPr>
          <w:rFonts w:ascii="Noto Sans" w:hAnsi="Noto Sans" w:cs="Noto Sans"/>
        </w:rPr>
        <w:lastRenderedPageBreak/>
        <w:t>poder amplio y suficiente, para atender todo lo relacionado con las proposiciones técnica y económica en el procedimiento de licitación, así como para suscribir dichas proposiciones.</w:t>
      </w:r>
    </w:p>
    <w:p w14:paraId="238F05BD" w14:textId="00A9BB88" w:rsidR="006C774F" w:rsidRPr="00F5362F" w:rsidRDefault="006C774F" w:rsidP="0091642F">
      <w:pPr>
        <w:pStyle w:val="Textoindependiente21"/>
        <w:spacing w:line="276" w:lineRule="auto"/>
        <w:ind w:right="-376" w:firstLine="14"/>
        <w:rPr>
          <w:rFonts w:ascii="Noto Sans" w:hAnsi="Noto Sans" w:cs="Noto Sans"/>
        </w:rPr>
      </w:pPr>
      <w:r w:rsidRPr="00F5362F">
        <w:rPr>
          <w:rFonts w:ascii="Noto Sans" w:hAnsi="Noto Sans" w:cs="Noto Sans"/>
        </w:rPr>
        <w:t>Asimismo, convienen entre sí en constituirse en forma ____</w:t>
      </w:r>
      <w:r w:rsidR="00310209" w:rsidRPr="00F5362F">
        <w:rPr>
          <w:rFonts w:ascii="Noto Sans" w:hAnsi="Noto Sans" w:cs="Noto Sans"/>
        </w:rPr>
        <w:t>_ (</w:t>
      </w:r>
      <w:r w:rsidRPr="00F5362F">
        <w:rPr>
          <w:rFonts w:ascii="Noto Sans" w:hAnsi="Noto Sans" w:cs="Noto Sans"/>
          <w:b/>
          <w:bCs/>
          <w:i/>
        </w:rPr>
        <w:t>mancomunada o solidaria,</w:t>
      </w:r>
      <w:r w:rsidRPr="00F5362F">
        <w:rPr>
          <w:rFonts w:ascii="Noto Sans" w:hAnsi="Noto Sans" w:cs="Noto Sans"/>
          <w:b/>
          <w:bCs/>
        </w:rPr>
        <w:t xml:space="preserve"> </w:t>
      </w:r>
      <w:r w:rsidRPr="00F5362F">
        <w:rPr>
          <w:rFonts w:ascii="Noto Sans" w:hAnsi="Noto Sans" w:cs="Noto Sans"/>
          <w:b/>
          <w:bCs/>
          <w:i/>
        </w:rPr>
        <w:t>según convenga. Elegir sólo uno</w:t>
      </w:r>
      <w:r w:rsidR="00310209" w:rsidRPr="00F5362F">
        <w:rPr>
          <w:rFonts w:ascii="Noto Sans" w:hAnsi="Noto Sans" w:cs="Noto Sans"/>
          <w:i/>
        </w:rPr>
        <w:t>) _</w:t>
      </w:r>
      <w:r w:rsidRPr="00F5362F">
        <w:rPr>
          <w:rFonts w:ascii="Noto Sans" w:hAnsi="Noto Sans" w:cs="Noto Sans"/>
          <w:i/>
        </w:rPr>
        <w:t>______</w:t>
      </w:r>
      <w:r w:rsidRPr="00F5362F">
        <w:rPr>
          <w:rFonts w:ascii="Noto Sans" w:hAnsi="Noto Sans" w:cs="Noto Sans"/>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w:t>
      </w:r>
      <w:r w:rsidR="00A04050" w:rsidRPr="00F5362F">
        <w:rPr>
          <w:rFonts w:ascii="Noto Sans" w:hAnsi="Noto Sans" w:cs="Noto Sans"/>
        </w:rPr>
        <w:t xml:space="preserve"> de la </w:t>
      </w:r>
      <w:r w:rsidR="008B6A7A" w:rsidRPr="00F5362F">
        <w:rPr>
          <w:rFonts w:ascii="Noto Sans" w:hAnsi="Noto Sans" w:cs="Noto Sans"/>
          <w:lang w:val="es-ES_tradnl"/>
        </w:rPr>
        <w:t xml:space="preserve">Licitación Pública </w:t>
      </w:r>
      <w:r w:rsidR="00A04050" w:rsidRPr="00F5362F">
        <w:rPr>
          <w:rFonts w:ascii="Noto Sans" w:hAnsi="Noto Sans" w:cs="Noto Sans"/>
        </w:rPr>
        <w:t xml:space="preserve">Electrónica </w:t>
      </w:r>
      <w:r w:rsidR="0078113D" w:rsidRPr="00F5362F">
        <w:rPr>
          <w:rFonts w:ascii="Noto Sans" w:hAnsi="Noto Sans" w:cs="Noto Sans"/>
        </w:rPr>
        <w:t>Nacional</w:t>
      </w:r>
      <w:r w:rsidR="00A04050" w:rsidRPr="00F5362F">
        <w:rPr>
          <w:rFonts w:ascii="Noto Sans" w:hAnsi="Noto Sans" w:cs="Noto Sans"/>
        </w:rPr>
        <w:t xml:space="preserve"> No.</w:t>
      </w:r>
      <w:r w:rsidRPr="00F5362F">
        <w:rPr>
          <w:rFonts w:ascii="Noto Sans" w:hAnsi="Noto Sans" w:cs="Noto Sans"/>
        </w:rPr>
        <w:t xml:space="preserve"> __________________, aceptando expresamente en responder ante el IMSS por las proposiciones que se presenten y, en su caso, de las obligaciones que deriven de la adjudicación del contrato respectivo.</w:t>
      </w:r>
    </w:p>
    <w:p w14:paraId="40DBEF90" w14:textId="77777777" w:rsidR="006C774F" w:rsidRPr="00F5362F" w:rsidRDefault="006C774F" w:rsidP="0091642F">
      <w:pPr>
        <w:pStyle w:val="Textoindependiente21"/>
        <w:spacing w:line="276" w:lineRule="auto"/>
        <w:ind w:right="-376"/>
        <w:rPr>
          <w:rFonts w:ascii="Noto Sans" w:hAnsi="Noto Sans" w:cs="Noto Sans"/>
        </w:rPr>
      </w:pPr>
    </w:p>
    <w:p w14:paraId="5082413A" w14:textId="77777777" w:rsidR="006C774F" w:rsidRPr="00F5362F" w:rsidRDefault="006C774F" w:rsidP="0091642F">
      <w:pPr>
        <w:pStyle w:val="Textoindependiente21"/>
        <w:spacing w:line="276" w:lineRule="auto"/>
        <w:ind w:left="1431" w:right="-376" w:hanging="1431"/>
        <w:rPr>
          <w:rFonts w:ascii="Noto Sans" w:hAnsi="Noto Sans" w:cs="Noto Sans"/>
          <w:b/>
          <w:bCs/>
        </w:rPr>
      </w:pPr>
      <w:r w:rsidRPr="00F5362F">
        <w:rPr>
          <w:rFonts w:ascii="Noto Sans" w:hAnsi="Noto Sans" w:cs="Noto Sans"/>
          <w:b/>
          <w:bCs/>
        </w:rPr>
        <w:t>Tercera.- Del Cobro de las Facturas.</w:t>
      </w:r>
    </w:p>
    <w:p w14:paraId="300D26B6" w14:textId="77777777" w:rsidR="006C774F" w:rsidRPr="00F5362F" w:rsidRDefault="006C774F" w:rsidP="0091642F">
      <w:pPr>
        <w:pStyle w:val="Textoindependiente21"/>
        <w:spacing w:line="276" w:lineRule="auto"/>
        <w:ind w:left="1431" w:right="-376" w:hanging="1431"/>
        <w:rPr>
          <w:rFonts w:ascii="Noto Sans" w:hAnsi="Noto Sans" w:cs="Noto Sans"/>
          <w:b/>
          <w:bCs/>
        </w:rPr>
      </w:pPr>
    </w:p>
    <w:p w14:paraId="0392E964" w14:textId="4484D175" w:rsidR="006C774F" w:rsidRPr="00F5362F" w:rsidRDefault="006C774F" w:rsidP="0091642F">
      <w:pPr>
        <w:pStyle w:val="Textoindependiente21"/>
        <w:spacing w:line="276" w:lineRule="auto"/>
        <w:ind w:right="-376"/>
        <w:rPr>
          <w:rFonts w:ascii="Noto Sans" w:hAnsi="Noto Sans" w:cs="Noto Sans"/>
        </w:rPr>
      </w:pPr>
      <w:r w:rsidRPr="00F5362F">
        <w:rPr>
          <w:rFonts w:ascii="Noto Sans" w:hAnsi="Noto Sans" w:cs="Noto Sans"/>
          <w:b/>
          <w:bCs/>
        </w:rPr>
        <w:t>“Las Partes”</w:t>
      </w:r>
      <w:r w:rsidRPr="00F5362F">
        <w:rPr>
          <w:rFonts w:ascii="Noto Sans" w:hAnsi="Noto Sans" w:cs="Noto Sans"/>
        </w:rPr>
        <w:t xml:space="preserve"> convienen expresamente, que “</w:t>
      </w:r>
      <w:r w:rsidRPr="00F5362F">
        <w:rPr>
          <w:rFonts w:ascii="Noto Sans" w:hAnsi="Noto Sans" w:cs="Noto Sans"/>
          <w:b/>
        </w:rPr>
        <w:t>El Participante</w:t>
      </w:r>
      <w:r w:rsidRPr="00F5362F">
        <w:rPr>
          <w:rFonts w:ascii="Noto Sans" w:hAnsi="Noto Sans" w:cs="Noto Sans"/>
        </w:rPr>
        <w:t>______</w:t>
      </w:r>
      <w:r w:rsidRPr="00F5362F">
        <w:rPr>
          <w:rFonts w:ascii="Noto Sans" w:hAnsi="Noto Sans" w:cs="Noto Sans"/>
          <w:b/>
          <w:bCs/>
          <w:i/>
          <w:iCs/>
          <w:u w:val="single"/>
        </w:rPr>
        <w:t xml:space="preserve"> (nombre del participante a quien se designa)</w:t>
      </w:r>
      <w:r w:rsidRPr="00F5362F">
        <w:rPr>
          <w:rFonts w:ascii="Noto Sans" w:hAnsi="Noto Sans" w:cs="Noto Sans"/>
        </w:rPr>
        <w:t xml:space="preserve">, quien será el único facultado para emitir las facturas relativas al servicio que se preste con motivo del contrato que se derive de la </w:t>
      </w:r>
      <w:r w:rsidR="008B6A7A" w:rsidRPr="00F5362F">
        <w:rPr>
          <w:rFonts w:ascii="Noto Sans" w:hAnsi="Noto Sans" w:cs="Noto Sans"/>
          <w:lang w:val="es-ES_tradnl"/>
        </w:rPr>
        <w:t xml:space="preserve">Licitación Pública </w:t>
      </w:r>
      <w:r w:rsidR="0078113D" w:rsidRPr="00F5362F">
        <w:rPr>
          <w:rFonts w:ascii="Noto Sans" w:hAnsi="Noto Sans" w:cs="Noto Sans"/>
        </w:rPr>
        <w:t xml:space="preserve">Nacional </w:t>
      </w:r>
      <w:r w:rsidRPr="00F5362F">
        <w:rPr>
          <w:rFonts w:ascii="Noto Sans" w:hAnsi="Noto Sans" w:cs="Noto Sans"/>
        </w:rPr>
        <w:t>número _________.</w:t>
      </w:r>
    </w:p>
    <w:p w14:paraId="36104991" w14:textId="77777777" w:rsidR="006C774F" w:rsidRPr="00F5362F" w:rsidRDefault="006C774F" w:rsidP="0091642F">
      <w:pPr>
        <w:pStyle w:val="Textoindependiente21"/>
        <w:spacing w:line="276" w:lineRule="auto"/>
        <w:ind w:left="1445" w:right="-376" w:hanging="1425"/>
        <w:rPr>
          <w:rFonts w:ascii="Noto Sans" w:hAnsi="Noto Sans" w:cs="Noto Sans"/>
        </w:rPr>
      </w:pPr>
    </w:p>
    <w:p w14:paraId="29E307E9" w14:textId="77777777" w:rsidR="006C774F" w:rsidRPr="00F5362F" w:rsidRDefault="006C774F" w:rsidP="0091642F">
      <w:pPr>
        <w:pStyle w:val="Textoindependiente21"/>
        <w:spacing w:line="276" w:lineRule="auto"/>
        <w:ind w:left="1445" w:right="-376" w:hanging="1425"/>
        <w:rPr>
          <w:rFonts w:ascii="Noto Sans" w:hAnsi="Noto Sans" w:cs="Noto Sans"/>
          <w:b/>
          <w:bCs/>
        </w:rPr>
      </w:pPr>
      <w:r w:rsidRPr="00F5362F">
        <w:rPr>
          <w:rFonts w:ascii="Noto Sans" w:hAnsi="Noto Sans" w:cs="Noto Sans"/>
          <w:b/>
          <w:bCs/>
        </w:rPr>
        <w:t>Cuarta.- Vigencia.</w:t>
      </w:r>
    </w:p>
    <w:p w14:paraId="05B32D05" w14:textId="77777777" w:rsidR="006C774F" w:rsidRPr="00F5362F" w:rsidRDefault="006C774F" w:rsidP="0091642F">
      <w:pPr>
        <w:pStyle w:val="Textoindependiente21"/>
        <w:spacing w:line="276" w:lineRule="auto"/>
        <w:ind w:left="1445" w:right="-376" w:hanging="1425"/>
        <w:rPr>
          <w:rFonts w:ascii="Noto Sans" w:hAnsi="Noto Sans" w:cs="Noto Sans"/>
          <w:b/>
          <w:bCs/>
        </w:rPr>
      </w:pPr>
    </w:p>
    <w:p w14:paraId="45D2D535" w14:textId="4F74B827" w:rsidR="006C774F" w:rsidRPr="00F5362F" w:rsidRDefault="006C774F" w:rsidP="0091642F">
      <w:pPr>
        <w:pStyle w:val="Textoindependiente21"/>
        <w:spacing w:line="276" w:lineRule="auto"/>
        <w:ind w:right="-376"/>
        <w:rPr>
          <w:rFonts w:ascii="Noto Sans" w:hAnsi="Noto Sans" w:cs="Noto Sans"/>
        </w:rPr>
      </w:pPr>
      <w:r w:rsidRPr="00F5362F">
        <w:rPr>
          <w:rFonts w:ascii="Noto Sans" w:hAnsi="Noto Sans" w:cs="Noto Sans"/>
          <w:b/>
          <w:bCs/>
        </w:rPr>
        <w:t>“Las Partes”</w:t>
      </w:r>
      <w:r w:rsidRPr="00F5362F">
        <w:rPr>
          <w:rFonts w:ascii="Noto Sans" w:hAnsi="Noto Sans" w:cs="Noto Sans"/>
        </w:rPr>
        <w:t xml:space="preserve"> convienen, en que la vigencia del presente convenio será del período durante el cual se desarrolle el procedimiento de la </w:t>
      </w:r>
      <w:r w:rsidR="008B6A7A" w:rsidRPr="00F5362F">
        <w:rPr>
          <w:rFonts w:ascii="Noto Sans" w:hAnsi="Noto Sans" w:cs="Noto Sans"/>
          <w:lang w:val="es-ES_tradnl"/>
        </w:rPr>
        <w:t xml:space="preserve">Licitación Pública </w:t>
      </w:r>
      <w:r w:rsidR="00982FB5" w:rsidRPr="00F5362F">
        <w:rPr>
          <w:rFonts w:ascii="Noto Sans" w:hAnsi="Noto Sans" w:cs="Noto Sans"/>
        </w:rPr>
        <w:t xml:space="preserve">Electrónica </w:t>
      </w:r>
      <w:r w:rsidR="0078113D" w:rsidRPr="00F5362F">
        <w:rPr>
          <w:rFonts w:ascii="Noto Sans" w:hAnsi="Noto Sans" w:cs="Noto Sans"/>
        </w:rPr>
        <w:t>Nacional</w:t>
      </w:r>
      <w:r w:rsidRPr="00F5362F">
        <w:rPr>
          <w:rFonts w:ascii="Noto Sans" w:hAnsi="Noto Sans" w:cs="Noto Sans"/>
        </w:rPr>
        <w:t xml:space="preserve"> Número ______, incluyendo, en su caso, de resultar adjudicados, del contrato, el plazo que se estipule en éste y el que pudiera resultar de convenios de modificación.</w:t>
      </w:r>
    </w:p>
    <w:p w14:paraId="444A3B87" w14:textId="77777777" w:rsidR="006C774F" w:rsidRPr="00F5362F" w:rsidRDefault="006C774F" w:rsidP="0091642F">
      <w:pPr>
        <w:pStyle w:val="Textoindependiente21"/>
        <w:spacing w:line="276" w:lineRule="auto"/>
        <w:ind w:right="-376"/>
        <w:rPr>
          <w:rFonts w:ascii="Noto Sans" w:hAnsi="Noto Sans" w:cs="Noto Sans"/>
        </w:rPr>
      </w:pPr>
    </w:p>
    <w:p w14:paraId="6EDA8BBF" w14:textId="77777777" w:rsidR="006C774F" w:rsidRPr="00F5362F" w:rsidRDefault="006C774F" w:rsidP="0091642F">
      <w:pPr>
        <w:pStyle w:val="Textoindependiente21"/>
        <w:spacing w:line="276" w:lineRule="auto"/>
        <w:ind w:left="1459" w:right="-376" w:hanging="1459"/>
        <w:rPr>
          <w:rFonts w:ascii="Noto Sans" w:hAnsi="Noto Sans" w:cs="Noto Sans"/>
          <w:b/>
          <w:bCs/>
        </w:rPr>
      </w:pPr>
      <w:r w:rsidRPr="00F5362F">
        <w:rPr>
          <w:rFonts w:ascii="Noto Sans" w:hAnsi="Noto Sans" w:cs="Noto Sans"/>
          <w:b/>
          <w:bCs/>
        </w:rPr>
        <w:t>Quinta.- Obligaciones.</w:t>
      </w:r>
    </w:p>
    <w:p w14:paraId="51301932" w14:textId="77777777" w:rsidR="006C774F" w:rsidRPr="00F5362F" w:rsidRDefault="006C774F" w:rsidP="0091642F">
      <w:pPr>
        <w:pStyle w:val="Textoindependiente21"/>
        <w:spacing w:line="276" w:lineRule="auto"/>
        <w:ind w:left="1459" w:right="-376" w:hanging="1459"/>
        <w:rPr>
          <w:rFonts w:ascii="Noto Sans" w:hAnsi="Noto Sans" w:cs="Noto Sans"/>
          <w:b/>
          <w:bCs/>
        </w:rPr>
      </w:pPr>
    </w:p>
    <w:p w14:paraId="3D4361EA" w14:textId="77777777" w:rsidR="006C774F" w:rsidRPr="00F5362F" w:rsidRDefault="006C774F" w:rsidP="0091642F">
      <w:pPr>
        <w:pStyle w:val="Textoindependiente21"/>
        <w:spacing w:line="276" w:lineRule="auto"/>
        <w:ind w:right="-376"/>
        <w:rPr>
          <w:rFonts w:ascii="Noto Sans" w:hAnsi="Noto Sans" w:cs="Noto Sans"/>
        </w:rPr>
      </w:pPr>
      <w:r w:rsidRPr="00F5362F">
        <w:rPr>
          <w:rFonts w:ascii="Noto Sans" w:hAnsi="Noto Sans" w:cs="Noto Sans"/>
          <w:b/>
          <w:bCs/>
        </w:rPr>
        <w:t>“Las Partes”</w:t>
      </w:r>
      <w:r w:rsidRPr="00F5362F">
        <w:rPr>
          <w:rFonts w:ascii="Noto Sans" w:hAnsi="Noto Sans" w:cs="Noto Sans"/>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F5362F">
        <w:rPr>
          <w:rFonts w:ascii="Noto Sans" w:hAnsi="Noto Sans" w:cs="Noto Sans"/>
          <w:b/>
          <w:bCs/>
        </w:rPr>
        <w:t>___</w:t>
      </w:r>
      <w:r w:rsidR="00310209" w:rsidRPr="00F5362F">
        <w:rPr>
          <w:rFonts w:ascii="Noto Sans" w:hAnsi="Noto Sans" w:cs="Noto Sans"/>
          <w:b/>
          <w:bCs/>
        </w:rPr>
        <w:t>_ (</w:t>
      </w:r>
      <w:r w:rsidRPr="00F5362F">
        <w:rPr>
          <w:rFonts w:ascii="Noto Sans" w:hAnsi="Noto Sans" w:cs="Noto Sans"/>
          <w:b/>
          <w:bCs/>
          <w:i/>
        </w:rPr>
        <w:t>mancomunada o solidaria,</w:t>
      </w:r>
      <w:r w:rsidRPr="00F5362F">
        <w:rPr>
          <w:rFonts w:ascii="Noto Sans" w:hAnsi="Noto Sans" w:cs="Noto Sans"/>
          <w:b/>
          <w:bCs/>
        </w:rPr>
        <w:t xml:space="preserve"> </w:t>
      </w:r>
      <w:r w:rsidRPr="00F5362F">
        <w:rPr>
          <w:rFonts w:ascii="Noto Sans" w:hAnsi="Noto Sans" w:cs="Noto Sans"/>
          <w:b/>
          <w:bCs/>
          <w:i/>
        </w:rPr>
        <w:t>según convenga. Elegir sólo uno)</w:t>
      </w:r>
      <w:r w:rsidRPr="00F5362F">
        <w:rPr>
          <w:rFonts w:ascii="Noto Sans" w:hAnsi="Noto Sans" w:cs="Noto Sans"/>
          <w:i/>
        </w:rPr>
        <w:t xml:space="preserve"> _______</w:t>
      </w:r>
      <w:r w:rsidRPr="00F5362F">
        <w:rPr>
          <w:rFonts w:ascii="Noto Sans" w:hAnsi="Noto Sans" w:cs="Noto Sans"/>
        </w:rPr>
        <w:t xml:space="preserve"> las obligaciones contractuales a que hubiere lugar.</w:t>
      </w:r>
    </w:p>
    <w:p w14:paraId="5D10242D" w14:textId="77777777" w:rsidR="006C774F" w:rsidRPr="00F5362F" w:rsidRDefault="006C774F" w:rsidP="0091642F">
      <w:pPr>
        <w:pStyle w:val="Textoindependiente21"/>
        <w:spacing w:line="276" w:lineRule="auto"/>
        <w:ind w:right="-376"/>
        <w:rPr>
          <w:rFonts w:ascii="Noto Sans" w:hAnsi="Noto Sans" w:cs="Noto Sans"/>
        </w:rPr>
      </w:pPr>
    </w:p>
    <w:p w14:paraId="4F48A7D7" w14:textId="77777777" w:rsidR="006C774F" w:rsidRPr="00F5362F" w:rsidRDefault="006C774F" w:rsidP="0091642F">
      <w:pPr>
        <w:pStyle w:val="Textoindependiente21"/>
        <w:spacing w:line="276" w:lineRule="auto"/>
        <w:ind w:right="-376"/>
        <w:rPr>
          <w:rFonts w:ascii="Noto Sans" w:hAnsi="Noto Sans" w:cs="Noto Sans"/>
        </w:rPr>
      </w:pPr>
      <w:r w:rsidRPr="00F5362F">
        <w:rPr>
          <w:rFonts w:ascii="Noto Sans" w:hAnsi="Noto Sans" w:cs="Noto Sans"/>
          <w:b/>
          <w:bCs/>
        </w:rPr>
        <w:t>“Las Partes”</w:t>
      </w:r>
      <w:r w:rsidRPr="00F5362F">
        <w:rPr>
          <w:rFonts w:ascii="Noto Sans" w:hAnsi="Noto Sans" w:cs="Noto Sans"/>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w:t>
      </w:r>
      <w:r w:rsidRPr="00F5362F">
        <w:rPr>
          <w:rFonts w:ascii="Noto Sans" w:hAnsi="Noto Sans" w:cs="Noto Sans"/>
        </w:rPr>
        <w:lastRenderedPageBreak/>
        <w:t>apoderado legal, al momento de darse a conocer el fallo o a más tardar en las veinticuatro horas siguientes</w:t>
      </w:r>
    </w:p>
    <w:p w14:paraId="315BC69D" w14:textId="77777777" w:rsidR="006C774F" w:rsidRPr="00F5362F" w:rsidRDefault="006C774F" w:rsidP="0091642F">
      <w:pPr>
        <w:pStyle w:val="Textoindependiente21"/>
        <w:spacing w:line="276" w:lineRule="auto"/>
        <w:ind w:right="-376"/>
        <w:rPr>
          <w:rFonts w:ascii="Noto Sans" w:hAnsi="Noto Sans" w:cs="Noto Sans"/>
        </w:rPr>
      </w:pPr>
    </w:p>
    <w:p w14:paraId="28DF30E8" w14:textId="77777777" w:rsidR="006C774F" w:rsidRPr="00F5362F" w:rsidRDefault="006C774F" w:rsidP="0091642F">
      <w:pPr>
        <w:pStyle w:val="Textoindependiente21"/>
        <w:spacing w:line="276" w:lineRule="auto"/>
        <w:ind w:right="-376" w:firstLine="14"/>
        <w:rPr>
          <w:rFonts w:ascii="Noto Sans" w:hAnsi="Noto Sans" w:cs="Noto Sans"/>
        </w:rPr>
      </w:pPr>
      <w:r w:rsidRPr="00F5362F">
        <w:rPr>
          <w:rFonts w:ascii="Noto Sans" w:hAnsi="Noto Sans" w:cs="Noto Sans"/>
        </w:rPr>
        <w:t xml:space="preserve">Leído que fue el presente convenio por </w:t>
      </w:r>
      <w:r w:rsidRPr="00F5362F">
        <w:rPr>
          <w:rFonts w:ascii="Noto Sans" w:hAnsi="Noto Sans" w:cs="Noto Sans"/>
          <w:b/>
          <w:bCs/>
        </w:rPr>
        <w:t>“Las Partes”</w:t>
      </w:r>
      <w:r w:rsidRPr="00F5362F">
        <w:rPr>
          <w:rFonts w:ascii="Noto Sans" w:hAnsi="Noto Sans" w:cs="Noto Sans"/>
        </w:rPr>
        <w:t xml:space="preserve"> y enterados de su alcance y efectos legales, aceptando que no existió error, dolo, violencia o mala fe, lo ratifican y firman, de conformidad en la Ciudad de México, el día ___________ de _________ de 20___.</w:t>
      </w:r>
    </w:p>
    <w:p w14:paraId="1563ECC8" w14:textId="77777777" w:rsidR="006B4D8B" w:rsidRPr="00F5362F" w:rsidRDefault="006B4D8B" w:rsidP="0091642F">
      <w:pPr>
        <w:pStyle w:val="Textoindependiente21"/>
        <w:spacing w:line="276" w:lineRule="auto"/>
        <w:ind w:right="-376" w:firstLine="14"/>
        <w:rPr>
          <w:rFonts w:ascii="Noto Sans" w:hAnsi="Noto Sans" w:cs="Noto Sans"/>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6C774F" w:rsidRPr="00F5362F" w14:paraId="7E4F8AF8" w14:textId="77777777" w:rsidTr="00D74C60">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357F667C" w14:textId="77777777" w:rsidR="006C774F" w:rsidRPr="00F5362F" w:rsidRDefault="006C774F" w:rsidP="0091642F">
            <w:pPr>
              <w:pStyle w:val="Textoindependiente21"/>
              <w:snapToGrid w:val="0"/>
              <w:spacing w:line="276" w:lineRule="auto"/>
              <w:ind w:right="-376" w:firstLine="14"/>
              <w:jc w:val="center"/>
              <w:rPr>
                <w:rFonts w:ascii="Noto Sans" w:hAnsi="Noto Sans" w:cs="Noto Sans"/>
                <w:b/>
                <w:bCs/>
              </w:rPr>
            </w:pPr>
            <w:r w:rsidRPr="00F5362F">
              <w:rPr>
                <w:rFonts w:ascii="Noto Sans" w:hAnsi="Noto Sans" w:cs="Noto Sans"/>
              </w:rPr>
              <w:t>“</w:t>
            </w:r>
            <w:r w:rsidRPr="00F5362F">
              <w:rPr>
                <w:rFonts w:ascii="Noto Sans" w:hAnsi="Noto Sans" w:cs="Noto Sans"/>
                <w:b/>
                <w:bCs/>
              </w:rPr>
              <w:t>El Participante A”</w:t>
            </w:r>
          </w:p>
          <w:p w14:paraId="738B74DE" w14:textId="77777777" w:rsidR="006C774F" w:rsidRPr="00F5362F" w:rsidRDefault="006C774F" w:rsidP="0091642F">
            <w:pPr>
              <w:pStyle w:val="Textoindependiente21"/>
              <w:snapToGrid w:val="0"/>
              <w:spacing w:line="276" w:lineRule="auto"/>
              <w:ind w:right="-376" w:firstLine="14"/>
              <w:jc w:val="center"/>
              <w:rPr>
                <w:rFonts w:ascii="Noto Sans" w:hAnsi="Noto Sans" w:cs="Noto Sans"/>
                <w:b/>
                <w:bCs/>
              </w:rPr>
            </w:pPr>
          </w:p>
          <w:p w14:paraId="480F4FF9" w14:textId="77777777" w:rsidR="006C774F" w:rsidRPr="00F5362F" w:rsidRDefault="006C774F" w:rsidP="0091642F">
            <w:pPr>
              <w:pStyle w:val="Textoindependiente21"/>
              <w:snapToGrid w:val="0"/>
              <w:spacing w:line="276" w:lineRule="auto"/>
              <w:ind w:right="-376" w:firstLine="14"/>
              <w:jc w:val="center"/>
              <w:rPr>
                <w:rFonts w:ascii="Noto Sans" w:hAnsi="Noto Sans" w:cs="Noto Sans"/>
                <w:b/>
                <w:bCs/>
              </w:rPr>
            </w:pPr>
          </w:p>
          <w:p w14:paraId="0E7BEFE2" w14:textId="77777777" w:rsidR="006C774F" w:rsidRPr="00F5362F" w:rsidRDefault="006C774F" w:rsidP="0091642F">
            <w:pPr>
              <w:pStyle w:val="Textoindependiente21"/>
              <w:snapToGrid w:val="0"/>
              <w:spacing w:line="276" w:lineRule="auto"/>
              <w:ind w:right="-376" w:firstLine="14"/>
              <w:jc w:val="center"/>
              <w:rPr>
                <w:rFonts w:ascii="Noto Sans" w:hAnsi="Noto Sans" w:cs="Noto Sans"/>
                <w:b/>
                <w:bCs/>
              </w:rPr>
            </w:pPr>
          </w:p>
          <w:p w14:paraId="43AE5E35" w14:textId="77777777" w:rsidR="006C774F" w:rsidRPr="00F5362F" w:rsidRDefault="006C774F" w:rsidP="0091642F">
            <w:pPr>
              <w:pStyle w:val="Textoindependiente21"/>
              <w:snapToGrid w:val="0"/>
              <w:spacing w:line="276" w:lineRule="auto"/>
              <w:ind w:right="-376" w:firstLine="14"/>
              <w:jc w:val="center"/>
              <w:rPr>
                <w:rFonts w:ascii="Noto Sans" w:hAnsi="Noto Sans" w:cs="Noto Sans"/>
                <w:b/>
                <w:bCs/>
              </w:rPr>
            </w:pPr>
          </w:p>
        </w:tc>
        <w:tc>
          <w:tcPr>
            <w:tcW w:w="720" w:type="dxa"/>
            <w:tcMar>
              <w:top w:w="0" w:type="dxa"/>
              <w:left w:w="70" w:type="dxa"/>
              <w:bottom w:w="0" w:type="dxa"/>
              <w:right w:w="70" w:type="dxa"/>
            </w:tcMar>
          </w:tcPr>
          <w:p w14:paraId="1360FE6F" w14:textId="77777777" w:rsidR="006C774F" w:rsidRPr="00F5362F" w:rsidRDefault="006C774F" w:rsidP="0091642F">
            <w:pPr>
              <w:pStyle w:val="Textoindependiente21"/>
              <w:snapToGrid w:val="0"/>
              <w:spacing w:line="276" w:lineRule="auto"/>
              <w:ind w:right="-376" w:firstLine="14"/>
              <w:jc w:val="center"/>
              <w:rPr>
                <w:rFonts w:ascii="Noto Sans" w:eastAsiaTheme="minorHAnsi" w:hAnsi="Noto Sans" w:cs="Noto Sans"/>
              </w:rPr>
            </w:pPr>
          </w:p>
          <w:p w14:paraId="0B0DA060" w14:textId="77777777" w:rsidR="006C774F" w:rsidRPr="00F5362F" w:rsidRDefault="006C774F" w:rsidP="0091642F">
            <w:pPr>
              <w:pStyle w:val="Textoindependiente21"/>
              <w:spacing w:line="276" w:lineRule="auto"/>
              <w:ind w:right="-376" w:firstLine="14"/>
              <w:jc w:val="center"/>
              <w:rPr>
                <w:rFonts w:ascii="Noto Sans" w:hAnsi="Noto Sans" w:cs="Noto Sans"/>
              </w:rPr>
            </w:pPr>
          </w:p>
        </w:tc>
        <w:tc>
          <w:tcPr>
            <w:tcW w:w="3240" w:type="dxa"/>
            <w:tcBorders>
              <w:top w:val="nil"/>
              <w:left w:val="nil"/>
              <w:bottom w:val="single" w:sz="8" w:space="0" w:color="000000"/>
              <w:right w:val="nil"/>
            </w:tcBorders>
            <w:tcMar>
              <w:top w:w="0" w:type="dxa"/>
              <w:left w:w="70" w:type="dxa"/>
              <w:bottom w:w="0" w:type="dxa"/>
              <w:right w:w="70" w:type="dxa"/>
            </w:tcMar>
          </w:tcPr>
          <w:p w14:paraId="24CE3142" w14:textId="77777777" w:rsidR="006C774F" w:rsidRPr="00F5362F" w:rsidRDefault="006C774F" w:rsidP="0091642F">
            <w:pPr>
              <w:pStyle w:val="Textoindependiente21"/>
              <w:snapToGrid w:val="0"/>
              <w:spacing w:line="276" w:lineRule="auto"/>
              <w:ind w:right="-376" w:firstLine="14"/>
              <w:jc w:val="center"/>
              <w:rPr>
                <w:rFonts w:ascii="Noto Sans" w:eastAsiaTheme="minorHAnsi" w:hAnsi="Noto Sans" w:cs="Noto Sans"/>
                <w:b/>
                <w:bCs/>
              </w:rPr>
            </w:pPr>
            <w:r w:rsidRPr="00F5362F">
              <w:rPr>
                <w:rFonts w:ascii="Noto Sans" w:hAnsi="Noto Sans" w:cs="Noto Sans"/>
                <w:b/>
                <w:bCs/>
              </w:rPr>
              <w:t>“El Participante B”</w:t>
            </w:r>
          </w:p>
          <w:p w14:paraId="1544752A" w14:textId="77777777" w:rsidR="006C774F" w:rsidRPr="00F5362F" w:rsidRDefault="006C774F" w:rsidP="0091642F">
            <w:pPr>
              <w:pStyle w:val="Textoindependiente21"/>
              <w:spacing w:line="276" w:lineRule="auto"/>
              <w:ind w:right="-376" w:firstLine="14"/>
              <w:jc w:val="center"/>
              <w:rPr>
                <w:rFonts w:ascii="Noto Sans" w:hAnsi="Noto Sans" w:cs="Noto Sans"/>
                <w:b/>
                <w:bCs/>
              </w:rPr>
            </w:pPr>
          </w:p>
        </w:tc>
      </w:tr>
      <w:tr w:rsidR="006C774F" w:rsidRPr="00F5362F" w14:paraId="6436B8A4" w14:textId="77777777" w:rsidTr="00D74C60">
        <w:trPr>
          <w:jc w:val="center"/>
        </w:trPr>
        <w:tc>
          <w:tcPr>
            <w:tcW w:w="3600" w:type="dxa"/>
            <w:tcMar>
              <w:top w:w="0" w:type="dxa"/>
              <w:left w:w="70" w:type="dxa"/>
              <w:bottom w:w="0" w:type="dxa"/>
              <w:right w:w="70" w:type="dxa"/>
            </w:tcMar>
            <w:hideMark/>
          </w:tcPr>
          <w:p w14:paraId="4C934D92" w14:textId="77777777" w:rsidR="006C774F" w:rsidRPr="00F5362F" w:rsidRDefault="006C774F" w:rsidP="0091642F">
            <w:pPr>
              <w:snapToGrid w:val="0"/>
              <w:spacing w:line="276" w:lineRule="auto"/>
              <w:ind w:right="-376" w:firstLine="14"/>
              <w:jc w:val="center"/>
              <w:rPr>
                <w:rFonts w:ascii="Noto Sans" w:hAnsi="Noto Sans" w:cs="Noto Sans"/>
                <w:b/>
                <w:bCs/>
                <w:sz w:val="20"/>
                <w:szCs w:val="20"/>
              </w:rPr>
            </w:pPr>
            <w:bookmarkStart w:id="155" w:name="_Toc455044420"/>
            <w:bookmarkStart w:id="156" w:name="_Toc431292350"/>
            <w:bookmarkStart w:id="157" w:name="_Toc428785856"/>
            <w:bookmarkStart w:id="158" w:name="_Toc428448817"/>
            <w:bookmarkStart w:id="159" w:name="_Toc428197484"/>
            <w:bookmarkEnd w:id="155"/>
            <w:bookmarkEnd w:id="156"/>
            <w:bookmarkEnd w:id="157"/>
            <w:bookmarkEnd w:id="158"/>
            <w:r w:rsidRPr="00F5362F">
              <w:rPr>
                <w:rFonts w:ascii="Noto Sans" w:hAnsi="Noto Sans" w:cs="Noto Sans"/>
                <w:b/>
                <w:bCs/>
                <w:sz w:val="20"/>
                <w:szCs w:val="20"/>
              </w:rPr>
              <w:t>Nombre y Cargo</w:t>
            </w:r>
            <w:bookmarkEnd w:id="159"/>
          </w:p>
          <w:p w14:paraId="4A13AF15" w14:textId="77777777" w:rsidR="006C774F" w:rsidRPr="00F5362F" w:rsidRDefault="006C774F" w:rsidP="0091642F">
            <w:pPr>
              <w:spacing w:line="276" w:lineRule="auto"/>
              <w:ind w:right="-376" w:firstLine="14"/>
              <w:jc w:val="center"/>
              <w:rPr>
                <w:rFonts w:ascii="Noto Sans" w:hAnsi="Noto Sans" w:cs="Noto Sans"/>
                <w:b/>
                <w:bCs/>
                <w:sz w:val="20"/>
                <w:szCs w:val="20"/>
              </w:rPr>
            </w:pPr>
            <w:r w:rsidRPr="00F5362F">
              <w:rPr>
                <w:rFonts w:ascii="Noto Sans" w:hAnsi="Noto Sans" w:cs="Noto Sans"/>
                <w:b/>
                <w:bCs/>
                <w:sz w:val="20"/>
                <w:szCs w:val="20"/>
              </w:rPr>
              <w:t>del Apoderado Legal</w:t>
            </w:r>
          </w:p>
        </w:tc>
        <w:tc>
          <w:tcPr>
            <w:tcW w:w="720" w:type="dxa"/>
            <w:tcMar>
              <w:top w:w="0" w:type="dxa"/>
              <w:left w:w="70" w:type="dxa"/>
              <w:bottom w:w="0" w:type="dxa"/>
              <w:right w:w="70" w:type="dxa"/>
            </w:tcMar>
          </w:tcPr>
          <w:p w14:paraId="703098AF" w14:textId="77777777" w:rsidR="006C774F" w:rsidRPr="00F5362F" w:rsidRDefault="006C774F" w:rsidP="0091642F">
            <w:pPr>
              <w:pStyle w:val="Textoindependiente21"/>
              <w:snapToGrid w:val="0"/>
              <w:spacing w:line="276" w:lineRule="auto"/>
              <w:ind w:right="-376" w:firstLine="14"/>
              <w:jc w:val="center"/>
              <w:rPr>
                <w:rFonts w:ascii="Noto Sans" w:hAnsi="Noto Sans" w:cs="Noto Sans"/>
              </w:rPr>
            </w:pPr>
          </w:p>
        </w:tc>
        <w:tc>
          <w:tcPr>
            <w:tcW w:w="3240" w:type="dxa"/>
            <w:tcMar>
              <w:top w:w="0" w:type="dxa"/>
              <w:left w:w="70" w:type="dxa"/>
              <w:bottom w:w="0" w:type="dxa"/>
              <w:right w:w="70" w:type="dxa"/>
            </w:tcMar>
            <w:hideMark/>
          </w:tcPr>
          <w:p w14:paraId="135E6C89" w14:textId="77777777" w:rsidR="006C774F" w:rsidRPr="00F5362F" w:rsidRDefault="006C774F" w:rsidP="0091642F">
            <w:pPr>
              <w:snapToGrid w:val="0"/>
              <w:spacing w:line="276" w:lineRule="auto"/>
              <w:ind w:right="-376" w:firstLine="14"/>
              <w:jc w:val="center"/>
              <w:rPr>
                <w:rFonts w:ascii="Noto Sans" w:hAnsi="Noto Sans" w:cs="Noto Sans"/>
                <w:b/>
                <w:bCs/>
                <w:sz w:val="20"/>
                <w:szCs w:val="20"/>
              </w:rPr>
            </w:pPr>
            <w:r w:rsidRPr="00F5362F">
              <w:rPr>
                <w:rFonts w:ascii="Noto Sans" w:hAnsi="Noto Sans" w:cs="Noto Sans"/>
                <w:b/>
                <w:bCs/>
                <w:sz w:val="20"/>
                <w:szCs w:val="20"/>
              </w:rPr>
              <w:t>Nombre y Cargo</w:t>
            </w:r>
          </w:p>
          <w:p w14:paraId="28767A18" w14:textId="77777777" w:rsidR="006C774F" w:rsidRPr="00F5362F" w:rsidRDefault="006C774F" w:rsidP="0091642F">
            <w:pPr>
              <w:spacing w:line="276" w:lineRule="auto"/>
              <w:ind w:right="-376" w:firstLine="14"/>
              <w:jc w:val="center"/>
              <w:rPr>
                <w:rFonts w:ascii="Noto Sans" w:hAnsi="Noto Sans" w:cs="Noto Sans"/>
                <w:b/>
                <w:bCs/>
                <w:sz w:val="20"/>
                <w:szCs w:val="20"/>
              </w:rPr>
            </w:pPr>
            <w:r w:rsidRPr="00F5362F">
              <w:rPr>
                <w:rFonts w:ascii="Noto Sans" w:hAnsi="Noto Sans" w:cs="Noto Sans"/>
                <w:b/>
                <w:bCs/>
                <w:sz w:val="20"/>
                <w:szCs w:val="20"/>
              </w:rPr>
              <w:t>del Apoderado Legal</w:t>
            </w:r>
          </w:p>
        </w:tc>
      </w:tr>
    </w:tbl>
    <w:p w14:paraId="22566830" w14:textId="77777777" w:rsidR="006C774F" w:rsidRPr="00F5362F" w:rsidRDefault="006C774F" w:rsidP="0091642F">
      <w:pPr>
        <w:spacing w:line="276" w:lineRule="auto"/>
        <w:ind w:right="-376"/>
        <w:rPr>
          <w:rFonts w:ascii="Noto Sans" w:eastAsia="Times New Roman" w:hAnsi="Noto Sans" w:cs="Noto Sans"/>
          <w:b/>
          <w:bCs/>
          <w:kern w:val="1"/>
          <w:sz w:val="20"/>
          <w:szCs w:val="20"/>
          <w:lang w:eastAsia="ar-SA"/>
        </w:rPr>
      </w:pPr>
      <w:r w:rsidRPr="00F5362F">
        <w:rPr>
          <w:rFonts w:ascii="Noto Sans" w:hAnsi="Noto Sans" w:cs="Noto Sans"/>
          <w:sz w:val="20"/>
          <w:szCs w:val="20"/>
        </w:rPr>
        <w:br w:type="page"/>
      </w:r>
    </w:p>
    <w:p w14:paraId="67E7AF89" w14:textId="77777777" w:rsidR="0059741F" w:rsidRPr="00F5362F" w:rsidRDefault="0059741F" w:rsidP="0091642F">
      <w:pPr>
        <w:pStyle w:val="Ttulo1"/>
        <w:numPr>
          <w:ilvl w:val="0"/>
          <w:numId w:val="0"/>
        </w:numPr>
        <w:spacing w:before="0" w:after="0" w:line="276" w:lineRule="auto"/>
        <w:ind w:left="360" w:right="49"/>
        <w:jc w:val="center"/>
        <w:rPr>
          <w:rFonts w:ascii="Noto Sans" w:hAnsi="Noto Sans" w:cs="Noto Sans"/>
          <w:sz w:val="20"/>
          <w:szCs w:val="20"/>
          <w:lang w:val="es-ES"/>
        </w:rPr>
      </w:pPr>
      <w:bookmarkStart w:id="160" w:name="_Toc131601004"/>
      <w:bookmarkEnd w:id="154"/>
      <w:r w:rsidRPr="00F5362F">
        <w:rPr>
          <w:rFonts w:ascii="Noto Sans" w:hAnsi="Noto Sans" w:cs="Noto Sans"/>
          <w:sz w:val="20"/>
          <w:szCs w:val="20"/>
        </w:rPr>
        <w:lastRenderedPageBreak/>
        <w:t>ANEXO</w:t>
      </w:r>
      <w:r w:rsidRPr="00F5362F">
        <w:rPr>
          <w:rFonts w:ascii="Noto Sans" w:hAnsi="Noto Sans" w:cs="Noto Sans"/>
          <w:sz w:val="20"/>
          <w:szCs w:val="20"/>
          <w:lang w:val="es-ES"/>
        </w:rPr>
        <w:t xml:space="preserve"> </w:t>
      </w:r>
      <w:r w:rsidR="006C774F" w:rsidRPr="00F5362F">
        <w:rPr>
          <w:rFonts w:ascii="Noto Sans" w:hAnsi="Noto Sans" w:cs="Noto Sans"/>
          <w:sz w:val="20"/>
          <w:szCs w:val="20"/>
          <w:lang w:val="es-ES"/>
        </w:rPr>
        <w:t>V</w:t>
      </w:r>
      <w:r w:rsidRPr="00F5362F">
        <w:rPr>
          <w:rFonts w:ascii="Noto Sans" w:hAnsi="Noto Sans" w:cs="Noto Sans"/>
          <w:sz w:val="20"/>
          <w:szCs w:val="20"/>
          <w:lang w:val="es-ES"/>
        </w:rPr>
        <w:t xml:space="preserve">III </w:t>
      </w:r>
      <w:r w:rsidRPr="00F5362F">
        <w:rPr>
          <w:rFonts w:ascii="Noto Sans" w:hAnsi="Noto Sans" w:cs="Noto Sans"/>
          <w:sz w:val="20"/>
          <w:szCs w:val="20"/>
          <w:lang w:val="es-ES"/>
        </w:rPr>
        <w:br/>
        <w:t xml:space="preserve">ESCRITO DE DOMICILIO PARA OÍR Y RECIBIR NOTIFICACIONES DEL </w:t>
      </w:r>
      <w:r w:rsidR="00801E3E" w:rsidRPr="00F5362F">
        <w:rPr>
          <w:rFonts w:ascii="Noto Sans" w:hAnsi="Noto Sans" w:cs="Noto Sans"/>
          <w:sz w:val="20"/>
          <w:szCs w:val="20"/>
          <w:lang w:val="es-ES"/>
        </w:rPr>
        <w:t>PARTICIPANTE</w:t>
      </w:r>
      <w:bookmarkEnd w:id="160"/>
    </w:p>
    <w:p w14:paraId="3E45FA27" w14:textId="77777777" w:rsidR="0059741F" w:rsidRPr="00F5362F" w:rsidRDefault="0059741F" w:rsidP="0091642F">
      <w:pPr>
        <w:suppressAutoHyphens/>
        <w:spacing w:line="276" w:lineRule="auto"/>
        <w:ind w:left="143"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1D9A8CC7" w14:textId="77777777" w:rsidR="0059741F" w:rsidRPr="00F5362F" w:rsidRDefault="0059741F" w:rsidP="0091642F">
      <w:pPr>
        <w:suppressAutoHyphens/>
        <w:ind w:right="49"/>
        <w:rPr>
          <w:rFonts w:ascii="Noto Sans" w:eastAsia="Times New Roman" w:hAnsi="Noto Sans" w:cs="Noto Sans"/>
          <w:sz w:val="20"/>
          <w:szCs w:val="20"/>
          <w:lang w:val="es-ES" w:eastAsia="ar-SA"/>
        </w:rPr>
      </w:pPr>
    </w:p>
    <w:p w14:paraId="4D176344" w14:textId="77777777" w:rsidR="0059741F" w:rsidRPr="00F5362F" w:rsidRDefault="0059741F" w:rsidP="0091642F">
      <w:pPr>
        <w:suppressAutoHyphens/>
        <w:ind w:left="142" w:right="49"/>
        <w:jc w:val="right"/>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________, a _____ de ___________________ del 20___.</w:t>
      </w:r>
    </w:p>
    <w:p w14:paraId="154811A8" w14:textId="77777777" w:rsidR="0059741F" w:rsidRPr="00F5362F" w:rsidRDefault="0059741F" w:rsidP="0091642F">
      <w:pPr>
        <w:suppressAutoHyphens/>
        <w:ind w:left="142" w:right="49"/>
        <w:rPr>
          <w:rFonts w:ascii="Noto Sans" w:eastAsia="Times New Roman" w:hAnsi="Noto Sans" w:cs="Noto Sans"/>
          <w:sz w:val="20"/>
          <w:szCs w:val="20"/>
          <w:lang w:val="es-ES" w:eastAsia="ar-SA"/>
        </w:rPr>
      </w:pPr>
    </w:p>
    <w:p w14:paraId="08DA075E" w14:textId="77777777" w:rsidR="004039E7" w:rsidRPr="00F5362F" w:rsidRDefault="004039E7" w:rsidP="004039E7">
      <w:pPr>
        <w:spacing w:line="276" w:lineRule="auto"/>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2F595081" w14:textId="77777777" w:rsidR="004039E7" w:rsidRPr="00F5362F" w:rsidRDefault="004039E7" w:rsidP="004039E7">
      <w:pPr>
        <w:spacing w:line="276" w:lineRule="auto"/>
        <w:rPr>
          <w:rFonts w:ascii="Noto Sans" w:hAnsi="Noto Sans" w:cs="Noto Sans"/>
          <w:spacing w:val="-3"/>
          <w:sz w:val="20"/>
          <w:szCs w:val="20"/>
        </w:rPr>
      </w:pPr>
      <w:r w:rsidRPr="00F5362F">
        <w:rPr>
          <w:rFonts w:ascii="Noto Sans" w:hAnsi="Noto Sans" w:cs="Noto Sans"/>
          <w:spacing w:val="-3"/>
          <w:sz w:val="20"/>
          <w:szCs w:val="20"/>
        </w:rPr>
        <w:t>Dirección Administrativa</w:t>
      </w:r>
    </w:p>
    <w:p w14:paraId="107236EA" w14:textId="77777777" w:rsidR="004039E7" w:rsidRPr="00F5362F" w:rsidRDefault="004039E7" w:rsidP="004039E7">
      <w:pPr>
        <w:spacing w:line="276" w:lineRule="auto"/>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08B15E84" w14:textId="77777777" w:rsidR="004039E7" w:rsidRPr="00F5362F" w:rsidRDefault="004039E7" w:rsidP="004039E7">
      <w:pPr>
        <w:spacing w:line="276" w:lineRule="auto"/>
        <w:rPr>
          <w:rFonts w:ascii="Noto Sans" w:hAnsi="Noto Sans" w:cs="Noto Sans"/>
          <w:spacing w:val="-3"/>
          <w:sz w:val="20"/>
          <w:szCs w:val="20"/>
        </w:rPr>
      </w:pPr>
      <w:r w:rsidRPr="00F5362F">
        <w:rPr>
          <w:rFonts w:ascii="Noto Sans" w:hAnsi="Noto Sans" w:cs="Noto Sans"/>
          <w:spacing w:val="-3"/>
          <w:sz w:val="20"/>
          <w:szCs w:val="20"/>
        </w:rPr>
        <w:t>Oficina de Adquisiciones</w:t>
      </w:r>
    </w:p>
    <w:p w14:paraId="1783A793" w14:textId="77777777" w:rsidR="004039E7" w:rsidRPr="00F5362F" w:rsidRDefault="004039E7" w:rsidP="004039E7">
      <w:pPr>
        <w:suppressAutoHyphens/>
        <w:spacing w:line="276" w:lineRule="auto"/>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30C08008" w14:textId="77777777" w:rsidR="0059741F" w:rsidRPr="00F5362F" w:rsidRDefault="0059741F" w:rsidP="0091642F">
      <w:pPr>
        <w:tabs>
          <w:tab w:val="left" w:pos="7938"/>
        </w:tabs>
        <w:suppressAutoHyphens/>
        <w:ind w:right="49"/>
        <w:jc w:val="both"/>
        <w:rPr>
          <w:rFonts w:ascii="Noto Sans" w:eastAsia="Times New Roman" w:hAnsi="Noto Sans" w:cs="Noto Sans"/>
          <w:sz w:val="20"/>
          <w:szCs w:val="20"/>
          <w:lang w:val="es-ES" w:eastAsia="ar-SA"/>
        </w:rPr>
      </w:pPr>
    </w:p>
    <w:p w14:paraId="63FC6D46" w14:textId="18CC962F" w:rsidR="0059741F" w:rsidRPr="00F5362F" w:rsidRDefault="0059741F" w:rsidP="0091642F">
      <w:pPr>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val="es-ES" w:eastAsia="ar-SA"/>
        </w:rPr>
        <w:t xml:space="preserve">El (la) C. </w:t>
      </w:r>
      <w:r w:rsidRPr="00F5362F">
        <w:rPr>
          <w:rFonts w:ascii="Noto Sans" w:hAnsi="Noto Sans" w:cs="Noto Sans"/>
          <w:bCs/>
          <w:sz w:val="20"/>
          <w:szCs w:val="20"/>
        </w:rPr>
        <w:t>_________</w:t>
      </w:r>
      <w:r w:rsidR="00310209" w:rsidRPr="00F5362F">
        <w:rPr>
          <w:rFonts w:ascii="Noto Sans" w:hAnsi="Noto Sans" w:cs="Noto Sans"/>
          <w:bCs/>
          <w:sz w:val="20"/>
          <w:szCs w:val="20"/>
        </w:rPr>
        <w:t>_ (</w:t>
      </w:r>
      <w:r w:rsidRPr="00F5362F">
        <w:rPr>
          <w:rFonts w:ascii="Noto Sans" w:hAnsi="Noto Sans" w:cs="Noto Sans"/>
          <w:bCs/>
          <w:sz w:val="20"/>
          <w:szCs w:val="20"/>
        </w:rPr>
        <w:t>NOMBRE DEL REPRESENTANTE LEGAL</w:t>
      </w:r>
      <w:r w:rsidR="00310209" w:rsidRPr="00F5362F">
        <w:rPr>
          <w:rFonts w:ascii="Noto Sans" w:hAnsi="Noto Sans" w:cs="Noto Sans"/>
          <w:bCs/>
          <w:sz w:val="20"/>
          <w:szCs w:val="20"/>
        </w:rPr>
        <w:t>) _</w:t>
      </w:r>
      <w:r w:rsidRPr="00F5362F">
        <w:rPr>
          <w:rFonts w:ascii="Noto Sans" w:hAnsi="Noto Sans" w:cs="Noto Sans"/>
          <w:bCs/>
          <w:sz w:val="20"/>
          <w:szCs w:val="20"/>
        </w:rPr>
        <w:t>_________</w:t>
      </w:r>
      <w:r w:rsidRPr="00F5362F">
        <w:rPr>
          <w:rFonts w:ascii="Noto Sans" w:eastAsia="Times New Roman" w:hAnsi="Noto Sans" w:cs="Noto Sans"/>
          <w:sz w:val="20"/>
          <w:szCs w:val="20"/>
          <w:lang w:val="es-ES" w:eastAsia="ar-SA"/>
        </w:rPr>
        <w:t xml:space="preserve">, en su carácter de representante legal de la empresa </w:t>
      </w:r>
      <w:r w:rsidRPr="00F5362F">
        <w:rPr>
          <w:rFonts w:ascii="Noto Sans" w:hAnsi="Noto Sans" w:cs="Noto Sans"/>
          <w:bCs/>
          <w:sz w:val="20"/>
          <w:szCs w:val="20"/>
        </w:rPr>
        <w:t>____</w:t>
      </w:r>
      <w:r w:rsidR="00310209" w:rsidRPr="00F5362F">
        <w:rPr>
          <w:rFonts w:ascii="Noto Sans" w:hAnsi="Noto Sans" w:cs="Noto Sans"/>
          <w:bCs/>
          <w:sz w:val="20"/>
          <w:szCs w:val="20"/>
        </w:rPr>
        <w:t>_ (</w:t>
      </w:r>
      <w:r w:rsidRPr="00F5362F">
        <w:rPr>
          <w:rFonts w:ascii="Noto Sans" w:hAnsi="Noto Sans" w:cs="Noto Sans"/>
          <w:bCs/>
          <w:sz w:val="20"/>
          <w:szCs w:val="20"/>
        </w:rPr>
        <w:t xml:space="preserve">NOMBRE DEL </w:t>
      </w:r>
      <w:r w:rsidR="00801E3E" w:rsidRPr="00F5362F">
        <w:rPr>
          <w:rFonts w:ascii="Noto Sans" w:hAnsi="Noto Sans" w:cs="Noto Sans"/>
          <w:bCs/>
          <w:sz w:val="20"/>
          <w:szCs w:val="20"/>
        </w:rPr>
        <w:t>PARTICIPANTE</w:t>
      </w:r>
      <w:r w:rsidR="00310209" w:rsidRPr="00F5362F">
        <w:rPr>
          <w:rFonts w:ascii="Noto Sans" w:hAnsi="Noto Sans" w:cs="Noto Sans"/>
          <w:bCs/>
          <w:sz w:val="20"/>
          <w:szCs w:val="20"/>
        </w:rPr>
        <w:t>) _</w:t>
      </w:r>
      <w:r w:rsidRPr="00F5362F">
        <w:rPr>
          <w:rFonts w:ascii="Noto Sans" w:hAnsi="Noto Sans" w:cs="Noto Sans"/>
          <w:bCs/>
          <w:sz w:val="20"/>
          <w:szCs w:val="20"/>
        </w:rPr>
        <w:t>________, personalidad que acredita mediante la escritura pública No. _</w:t>
      </w:r>
      <w:r w:rsidR="00310209" w:rsidRPr="00F5362F">
        <w:rPr>
          <w:rFonts w:ascii="Noto Sans" w:hAnsi="Noto Sans" w:cs="Noto Sans"/>
          <w:bCs/>
          <w:sz w:val="20"/>
          <w:szCs w:val="20"/>
        </w:rPr>
        <w:t>_ (</w:t>
      </w:r>
      <w:r w:rsidRPr="00F5362F">
        <w:rPr>
          <w:rFonts w:ascii="Noto Sans" w:hAnsi="Noto Sans" w:cs="Noto Sans"/>
          <w:bCs/>
          <w:sz w:val="20"/>
          <w:szCs w:val="20"/>
        </w:rPr>
        <w:t>NUMERO DE INSTRUMENTO</w:t>
      </w:r>
      <w:r w:rsidR="00310209" w:rsidRPr="00F5362F">
        <w:rPr>
          <w:rFonts w:ascii="Noto Sans" w:hAnsi="Noto Sans" w:cs="Noto Sans"/>
          <w:bCs/>
          <w:sz w:val="20"/>
          <w:szCs w:val="20"/>
        </w:rPr>
        <w:t>) _</w:t>
      </w:r>
      <w:r w:rsidRPr="00F5362F">
        <w:rPr>
          <w:rFonts w:ascii="Noto Sans" w:hAnsi="Noto Sans" w:cs="Noto Sans"/>
          <w:bCs/>
          <w:sz w:val="20"/>
          <w:szCs w:val="20"/>
        </w:rPr>
        <w:t>______, de fecha _</w:t>
      </w:r>
      <w:r w:rsidR="00310209" w:rsidRPr="00F5362F">
        <w:rPr>
          <w:rFonts w:ascii="Noto Sans" w:hAnsi="Noto Sans" w:cs="Noto Sans"/>
          <w:bCs/>
          <w:sz w:val="20"/>
          <w:szCs w:val="20"/>
        </w:rPr>
        <w:t>_ (</w:t>
      </w:r>
      <w:r w:rsidRPr="00F5362F">
        <w:rPr>
          <w:rFonts w:ascii="Noto Sans" w:hAnsi="Noto Sans" w:cs="Noto Sans"/>
          <w:bCs/>
          <w:sz w:val="20"/>
          <w:szCs w:val="20"/>
        </w:rPr>
        <w:t>DÍA</w:t>
      </w:r>
      <w:r w:rsidR="00310209" w:rsidRPr="00F5362F">
        <w:rPr>
          <w:rFonts w:ascii="Noto Sans" w:hAnsi="Noto Sans" w:cs="Noto Sans"/>
          <w:bCs/>
          <w:sz w:val="20"/>
          <w:szCs w:val="20"/>
        </w:rPr>
        <w:t>) _</w:t>
      </w:r>
      <w:r w:rsidRPr="00F5362F">
        <w:rPr>
          <w:rFonts w:ascii="Noto Sans" w:hAnsi="Noto Sans" w:cs="Noto Sans"/>
          <w:bCs/>
          <w:sz w:val="20"/>
          <w:szCs w:val="20"/>
        </w:rPr>
        <w:t>_ de __</w:t>
      </w:r>
      <w:r w:rsidR="00310209" w:rsidRPr="00F5362F">
        <w:rPr>
          <w:rFonts w:ascii="Noto Sans" w:hAnsi="Noto Sans" w:cs="Noto Sans"/>
          <w:bCs/>
          <w:sz w:val="20"/>
          <w:szCs w:val="20"/>
        </w:rPr>
        <w:t>_ (</w:t>
      </w:r>
      <w:r w:rsidRPr="00F5362F">
        <w:rPr>
          <w:rFonts w:ascii="Noto Sans" w:hAnsi="Noto Sans" w:cs="Noto Sans"/>
          <w:bCs/>
          <w:sz w:val="20"/>
          <w:szCs w:val="20"/>
        </w:rPr>
        <w:t>MES</w:t>
      </w:r>
      <w:r w:rsidR="00310209" w:rsidRPr="00F5362F">
        <w:rPr>
          <w:rFonts w:ascii="Noto Sans" w:hAnsi="Noto Sans" w:cs="Noto Sans"/>
          <w:bCs/>
          <w:sz w:val="20"/>
          <w:szCs w:val="20"/>
        </w:rPr>
        <w:t>) _</w:t>
      </w:r>
      <w:r w:rsidRPr="00F5362F">
        <w:rPr>
          <w:rFonts w:ascii="Noto Sans" w:hAnsi="Noto Sans" w:cs="Noto Sans"/>
          <w:bCs/>
          <w:sz w:val="20"/>
          <w:szCs w:val="20"/>
        </w:rPr>
        <w:t>__ de _</w:t>
      </w:r>
      <w:r w:rsidR="00310209" w:rsidRPr="00F5362F">
        <w:rPr>
          <w:rFonts w:ascii="Noto Sans" w:hAnsi="Noto Sans" w:cs="Noto Sans"/>
          <w:bCs/>
          <w:sz w:val="20"/>
          <w:szCs w:val="20"/>
        </w:rPr>
        <w:t>_ (</w:t>
      </w:r>
      <w:r w:rsidRPr="00F5362F">
        <w:rPr>
          <w:rFonts w:ascii="Noto Sans" w:hAnsi="Noto Sans" w:cs="Noto Sans"/>
          <w:bCs/>
          <w:sz w:val="20"/>
          <w:szCs w:val="20"/>
        </w:rPr>
        <w:t>AÑO</w:t>
      </w:r>
      <w:r w:rsidR="00310209" w:rsidRPr="00F5362F">
        <w:rPr>
          <w:rFonts w:ascii="Noto Sans" w:hAnsi="Noto Sans" w:cs="Noto Sans"/>
          <w:bCs/>
          <w:sz w:val="20"/>
          <w:szCs w:val="20"/>
        </w:rPr>
        <w:t>) _</w:t>
      </w:r>
      <w:r w:rsidRPr="00F5362F">
        <w:rPr>
          <w:rFonts w:ascii="Noto Sans" w:hAnsi="Noto Sans" w:cs="Noto Sans"/>
          <w:bCs/>
          <w:sz w:val="20"/>
          <w:szCs w:val="20"/>
        </w:rPr>
        <w:t>__, protocolizada por el Notario Público/Corredor Público ________</w:t>
      </w:r>
      <w:r w:rsidR="00310209" w:rsidRPr="00F5362F">
        <w:rPr>
          <w:rFonts w:ascii="Noto Sans" w:hAnsi="Noto Sans" w:cs="Noto Sans"/>
          <w:bCs/>
          <w:sz w:val="20"/>
          <w:szCs w:val="20"/>
        </w:rPr>
        <w:t>_ (</w:t>
      </w:r>
      <w:r w:rsidRPr="00F5362F">
        <w:rPr>
          <w:rFonts w:ascii="Noto Sans" w:hAnsi="Noto Sans" w:cs="Noto Sans"/>
          <w:bCs/>
          <w:sz w:val="20"/>
          <w:szCs w:val="20"/>
        </w:rPr>
        <w:t>NOMBRE DE LA PERSONA QUE EMITE EL INSTRUMENTO</w:t>
      </w:r>
      <w:r w:rsidR="00310209" w:rsidRPr="00F5362F">
        <w:rPr>
          <w:rFonts w:ascii="Noto Sans" w:hAnsi="Noto Sans" w:cs="Noto Sans"/>
          <w:bCs/>
          <w:sz w:val="20"/>
          <w:szCs w:val="20"/>
        </w:rPr>
        <w:t>) _</w:t>
      </w:r>
      <w:r w:rsidRPr="00F5362F">
        <w:rPr>
          <w:rFonts w:ascii="Noto Sans" w:hAnsi="Noto Sans" w:cs="Noto Sans"/>
          <w:bCs/>
          <w:sz w:val="20"/>
          <w:szCs w:val="20"/>
        </w:rPr>
        <w:t>________ Titular de la Notaría No. _</w:t>
      </w:r>
      <w:r w:rsidR="00310209" w:rsidRPr="00F5362F">
        <w:rPr>
          <w:rFonts w:ascii="Noto Sans" w:hAnsi="Noto Sans" w:cs="Noto Sans"/>
          <w:bCs/>
          <w:sz w:val="20"/>
          <w:szCs w:val="20"/>
        </w:rPr>
        <w:t>_ (</w:t>
      </w:r>
      <w:r w:rsidRPr="00F5362F">
        <w:rPr>
          <w:rFonts w:ascii="Noto Sans" w:hAnsi="Noto Sans" w:cs="Noto Sans"/>
          <w:bCs/>
          <w:sz w:val="20"/>
          <w:szCs w:val="20"/>
        </w:rPr>
        <w:t>NÚMERO DE NOTARIA/CORREDURÍA</w:t>
      </w:r>
      <w:r w:rsidR="00310209" w:rsidRPr="00F5362F">
        <w:rPr>
          <w:rFonts w:ascii="Noto Sans" w:hAnsi="Noto Sans" w:cs="Noto Sans"/>
          <w:bCs/>
          <w:sz w:val="20"/>
          <w:szCs w:val="20"/>
        </w:rPr>
        <w:t>) _</w:t>
      </w:r>
      <w:r w:rsidRPr="00F5362F">
        <w:rPr>
          <w:rFonts w:ascii="Noto Sans" w:hAnsi="Noto Sans" w:cs="Noto Sans"/>
          <w:bCs/>
          <w:sz w:val="20"/>
          <w:szCs w:val="20"/>
        </w:rPr>
        <w:t>_____ de ____</w:t>
      </w:r>
      <w:r w:rsidR="00310209" w:rsidRPr="00F5362F">
        <w:rPr>
          <w:rFonts w:ascii="Noto Sans" w:hAnsi="Noto Sans" w:cs="Noto Sans"/>
          <w:bCs/>
          <w:sz w:val="20"/>
          <w:szCs w:val="20"/>
        </w:rPr>
        <w:t>_ (</w:t>
      </w:r>
      <w:r w:rsidRPr="00F5362F">
        <w:rPr>
          <w:rFonts w:ascii="Noto Sans" w:hAnsi="Noto Sans" w:cs="Noto Sans"/>
          <w:bCs/>
          <w:sz w:val="20"/>
          <w:szCs w:val="20"/>
        </w:rPr>
        <w:t>UBICACIÓN DE NOTARIA/CORREDURÍA</w:t>
      </w:r>
      <w:r w:rsidR="00310209" w:rsidRPr="00F5362F">
        <w:rPr>
          <w:rFonts w:ascii="Noto Sans" w:hAnsi="Noto Sans" w:cs="Noto Sans"/>
          <w:bCs/>
          <w:sz w:val="20"/>
          <w:szCs w:val="20"/>
        </w:rPr>
        <w:t>) _</w:t>
      </w:r>
      <w:r w:rsidRPr="00F5362F">
        <w:rPr>
          <w:rFonts w:ascii="Noto Sans" w:hAnsi="Noto Sans" w:cs="Noto Sans"/>
          <w:bCs/>
          <w:sz w:val="20"/>
          <w:szCs w:val="20"/>
        </w:rPr>
        <w:t xml:space="preserve">_____, </w:t>
      </w:r>
      <w:r w:rsidRPr="00F5362F">
        <w:rPr>
          <w:rFonts w:ascii="Noto Sans" w:hAnsi="Noto Sans" w:cs="Noto Sans"/>
          <w:b/>
          <w:bCs/>
          <w:sz w:val="20"/>
          <w:szCs w:val="20"/>
        </w:rPr>
        <w:t xml:space="preserve">autorizó expresamente al Instituto Mexicano del Seguro Social que mediante las áreas correspondientes </w:t>
      </w:r>
      <w:r w:rsidRPr="00F5362F">
        <w:rPr>
          <w:rFonts w:ascii="Noto Sans" w:eastAsia="Times New Roman" w:hAnsi="Noto Sans" w:cs="Noto Sans"/>
          <w:b/>
          <w:sz w:val="20"/>
          <w:szCs w:val="20"/>
          <w:lang w:val="es-ES" w:eastAsia="ar-SA"/>
        </w:rPr>
        <w:t xml:space="preserve">realice toda clase de notificaciones a mi representada en el (los) domicilio(s) </w:t>
      </w:r>
      <w:r w:rsidRPr="00F5362F">
        <w:rPr>
          <w:rFonts w:ascii="Noto Sans" w:eastAsia="Times New Roman" w:hAnsi="Noto Sans" w:cs="Noto Sans"/>
          <w:sz w:val="20"/>
          <w:szCs w:val="20"/>
          <w:lang w:val="es-ES" w:eastAsia="ar-SA"/>
        </w:rPr>
        <w:t xml:space="preserve">ubicados en </w:t>
      </w:r>
      <w:r w:rsidRPr="00F5362F">
        <w:rPr>
          <w:rFonts w:ascii="Noto Sans" w:hAnsi="Noto Sans" w:cs="Noto Sans"/>
          <w:sz w:val="20"/>
          <w:szCs w:val="20"/>
        </w:rPr>
        <w:t>calle ______, número _____</w:t>
      </w:r>
      <w:r w:rsidR="000664BF" w:rsidRPr="00F5362F">
        <w:rPr>
          <w:rFonts w:ascii="Noto Sans" w:hAnsi="Noto Sans" w:cs="Noto Sans"/>
          <w:sz w:val="20"/>
          <w:szCs w:val="20"/>
        </w:rPr>
        <w:t>_, colonia</w:t>
      </w:r>
      <w:r w:rsidRPr="00F5362F">
        <w:rPr>
          <w:rFonts w:ascii="Noto Sans" w:hAnsi="Noto Sans" w:cs="Noto Sans"/>
          <w:sz w:val="20"/>
          <w:szCs w:val="20"/>
        </w:rPr>
        <w:t xml:space="preserve"> _______ código postal ______, municipio _____, estado_______ </w:t>
      </w:r>
      <w:r w:rsidRPr="00F5362F">
        <w:rPr>
          <w:rFonts w:ascii="Noto Sans" w:eastAsia="Times New Roman" w:hAnsi="Noto Sans" w:cs="Noto Sans"/>
          <w:sz w:val="20"/>
          <w:szCs w:val="20"/>
          <w:lang w:eastAsia="ar-SA"/>
        </w:rPr>
        <w:t xml:space="preserve">respecto de la </w:t>
      </w:r>
      <w:r w:rsidR="008B6A7A" w:rsidRPr="00F5362F">
        <w:rPr>
          <w:rFonts w:ascii="Noto Sans" w:eastAsia="Times New Roman" w:hAnsi="Noto Sans" w:cs="Noto Sans"/>
          <w:sz w:val="20"/>
          <w:szCs w:val="20"/>
          <w:lang w:eastAsia="ar-SA"/>
        </w:rPr>
        <w:t>Licitación Pública</w:t>
      </w:r>
      <w:r w:rsidR="008B6A7A" w:rsidRPr="00F5362F">
        <w:rPr>
          <w:rFonts w:ascii="Noto Sans" w:eastAsia="Times New Roman" w:hAnsi="Noto Sans" w:cs="Noto Sans"/>
          <w:sz w:val="20"/>
          <w:szCs w:val="20"/>
          <w:lang w:val="es-ES" w:eastAsia="ar-SA"/>
        </w:rPr>
        <w:t xml:space="preserve"> </w:t>
      </w:r>
      <w:r w:rsidR="00982FB5" w:rsidRPr="00F5362F">
        <w:rPr>
          <w:rFonts w:ascii="Noto Sans" w:eastAsia="Times New Roman" w:hAnsi="Noto Sans" w:cs="Noto Sans"/>
          <w:sz w:val="20"/>
          <w:szCs w:val="20"/>
          <w:lang w:eastAsia="ar-SA"/>
        </w:rPr>
        <w:t xml:space="preserve">Electrónica </w:t>
      </w:r>
      <w:r w:rsidR="008B6A7A" w:rsidRPr="00F5362F">
        <w:rPr>
          <w:rFonts w:ascii="Noto Sans" w:eastAsia="Times New Roman" w:hAnsi="Noto Sans" w:cs="Noto Sans"/>
          <w:sz w:val="20"/>
          <w:szCs w:val="20"/>
          <w:lang w:eastAsia="ar-SA"/>
        </w:rPr>
        <w:t xml:space="preserve">Nacional </w:t>
      </w:r>
      <w:r w:rsidR="00982FB5" w:rsidRPr="00F5362F">
        <w:rPr>
          <w:rFonts w:ascii="Noto Sans" w:eastAsia="Times New Roman" w:hAnsi="Noto Sans" w:cs="Noto Sans"/>
          <w:sz w:val="20"/>
          <w:szCs w:val="20"/>
          <w:lang w:eastAsia="ar-SA"/>
        </w:rPr>
        <w:t>No.</w:t>
      </w:r>
      <w:r w:rsidR="00031955" w:rsidRPr="00F5362F">
        <w:rPr>
          <w:rFonts w:ascii="Noto Sans" w:eastAsia="Times New Roman" w:hAnsi="Noto Sans" w:cs="Noto Sans"/>
          <w:sz w:val="20"/>
          <w:szCs w:val="20"/>
          <w:lang w:eastAsia="ar-SA"/>
        </w:rPr>
        <w:t xml:space="preserve"> </w:t>
      </w:r>
      <w:r w:rsidRPr="00F5362F">
        <w:rPr>
          <w:rFonts w:ascii="Noto Sans" w:eastAsia="Times New Roman" w:hAnsi="Noto Sans" w:cs="Noto Sans"/>
          <w:sz w:val="20"/>
          <w:szCs w:val="20"/>
          <w:lang w:eastAsia="ar-SA"/>
        </w:rPr>
        <w:t xml:space="preserve">_________________, para la contratación del _________________. </w:t>
      </w:r>
    </w:p>
    <w:p w14:paraId="65F90360" w14:textId="77777777" w:rsidR="0059741F" w:rsidRPr="00F5362F" w:rsidRDefault="0059741F" w:rsidP="0091642F">
      <w:pPr>
        <w:suppressAutoHyphens/>
        <w:ind w:right="49"/>
        <w:jc w:val="both"/>
        <w:rPr>
          <w:rFonts w:ascii="Noto Sans" w:eastAsia="Times New Roman" w:hAnsi="Noto Sans" w:cs="Noto Sans"/>
          <w:sz w:val="20"/>
          <w:szCs w:val="20"/>
          <w:lang w:eastAsia="ar-SA"/>
        </w:rPr>
      </w:pPr>
    </w:p>
    <w:p w14:paraId="1D0357C3" w14:textId="77777777" w:rsidR="0059741F" w:rsidRPr="00F5362F" w:rsidRDefault="0059741F" w:rsidP="0091642F">
      <w:pPr>
        <w:suppressAutoHyphens/>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44A9E2C" w14:textId="77777777" w:rsidR="0059741F" w:rsidRPr="00F5362F" w:rsidRDefault="0059741F" w:rsidP="0091642F">
      <w:pPr>
        <w:suppressAutoHyphens/>
        <w:ind w:right="49"/>
        <w:jc w:val="both"/>
        <w:rPr>
          <w:rFonts w:ascii="Noto Sans" w:eastAsia="Times New Roman" w:hAnsi="Noto Sans" w:cs="Noto Sans"/>
          <w:sz w:val="20"/>
          <w:szCs w:val="20"/>
          <w:lang w:eastAsia="ar-SA"/>
        </w:rPr>
      </w:pPr>
    </w:p>
    <w:p w14:paraId="5DA2B8A7" w14:textId="77777777" w:rsidR="0059741F" w:rsidRPr="00F5362F" w:rsidRDefault="0059741F" w:rsidP="0091642F">
      <w:pPr>
        <w:suppressAutoHyphens/>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 Adicionalmente acepto que las notificaciones se realizarán de acuerdo a las establecidas en los artículos 35 y 36 de la Ley Federal de Procedimiento Administrativo.</w:t>
      </w:r>
    </w:p>
    <w:p w14:paraId="4692C120" w14:textId="77777777" w:rsidR="0059741F" w:rsidRPr="00F5362F" w:rsidRDefault="0059741F" w:rsidP="0091642F">
      <w:pPr>
        <w:suppressAutoHyphens/>
        <w:ind w:right="49"/>
        <w:jc w:val="both"/>
        <w:rPr>
          <w:rFonts w:ascii="Noto Sans" w:eastAsia="Times New Roman" w:hAnsi="Noto Sans" w:cs="Noto Sans"/>
          <w:sz w:val="20"/>
          <w:szCs w:val="20"/>
          <w:lang w:eastAsia="ar-SA"/>
        </w:rPr>
      </w:pPr>
    </w:p>
    <w:p w14:paraId="0707B608"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Atentamente</w:t>
      </w:r>
    </w:p>
    <w:p w14:paraId="4DDEF65F"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p>
    <w:p w14:paraId="7D9E6D74"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p>
    <w:p w14:paraId="41D9FE44"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 (Nombre y firma del representante legal/persona facultada)</w:t>
      </w:r>
    </w:p>
    <w:p w14:paraId="62FC4BBF" w14:textId="77777777" w:rsidR="0059741F" w:rsidRPr="00F5362F" w:rsidRDefault="0059741F" w:rsidP="0091642F">
      <w:pPr>
        <w:suppressAutoHyphens/>
        <w:ind w:right="49"/>
        <w:jc w:val="center"/>
        <w:rPr>
          <w:rFonts w:ascii="Noto Sans" w:hAnsi="Noto Sans" w:cs="Noto Sans"/>
          <w:bCs/>
          <w:sz w:val="20"/>
          <w:szCs w:val="20"/>
        </w:rPr>
      </w:pPr>
      <w:r w:rsidRPr="00F5362F">
        <w:rPr>
          <w:rFonts w:ascii="Noto Sans" w:eastAsia="Times New Roman" w:hAnsi="Noto Sans" w:cs="Noto Sans"/>
          <w:sz w:val="20"/>
          <w:szCs w:val="20"/>
          <w:lang w:val="es-ES" w:eastAsia="ar-SA"/>
        </w:rPr>
        <w:t>Representante legal de __________</w:t>
      </w:r>
      <w:r w:rsidR="00310209"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(NOMBRE O RAZÓN SOCIAL DE LA EMPRESA</w:t>
      </w:r>
      <w:r w:rsidR="00310209" w:rsidRPr="00F5362F">
        <w:rPr>
          <w:rFonts w:ascii="Noto Sans" w:eastAsia="Times New Roman" w:hAnsi="Noto Sans" w:cs="Noto Sans"/>
          <w:sz w:val="20"/>
          <w:szCs w:val="20"/>
          <w:lang w:val="es-ES" w:eastAsia="ar-SA"/>
        </w:rPr>
        <w:t>) _</w:t>
      </w:r>
      <w:r w:rsidRPr="00F5362F">
        <w:rPr>
          <w:rFonts w:ascii="Noto Sans" w:eastAsia="Times New Roman" w:hAnsi="Noto Sans" w:cs="Noto Sans"/>
          <w:sz w:val="20"/>
          <w:szCs w:val="20"/>
          <w:lang w:val="es-ES" w:eastAsia="ar-SA"/>
        </w:rPr>
        <w:t>_____</w:t>
      </w:r>
    </w:p>
    <w:p w14:paraId="03F2BE73" w14:textId="77777777" w:rsidR="0059741F" w:rsidRPr="00F5362F" w:rsidRDefault="0059741F" w:rsidP="0091642F">
      <w:pPr>
        <w:rPr>
          <w:rFonts w:ascii="Noto Sans" w:eastAsia="Times New Roman" w:hAnsi="Noto Sans" w:cs="Noto Sans"/>
          <w:sz w:val="20"/>
          <w:szCs w:val="20"/>
          <w:lang w:val="es-ES" w:eastAsia="ar-SA"/>
        </w:rPr>
      </w:pPr>
    </w:p>
    <w:p w14:paraId="1280F003" w14:textId="77777777" w:rsidR="0059741F" w:rsidRPr="00F5362F" w:rsidRDefault="0059741F" w:rsidP="0091642F">
      <w:pPr>
        <w:rPr>
          <w:rFonts w:ascii="Noto Sans" w:hAnsi="Noto Sans" w:cs="Noto Sans"/>
          <w:sz w:val="20"/>
          <w:szCs w:val="20"/>
          <w:lang w:val="es-ES" w:eastAsia="ar-SA"/>
        </w:rPr>
      </w:pPr>
      <w:r w:rsidRPr="00F5362F">
        <w:rPr>
          <w:rFonts w:ascii="Noto Sans" w:eastAsia="Times New Roman" w:hAnsi="Noto Sans" w:cs="Noto Sans"/>
          <w:b/>
          <w:sz w:val="20"/>
          <w:szCs w:val="20"/>
          <w:lang w:val="es-ES" w:eastAsia="ar-SA"/>
        </w:rPr>
        <w:t>Nota:</w:t>
      </w:r>
      <w:r w:rsidRPr="00F5362F">
        <w:rPr>
          <w:rFonts w:ascii="Noto Sans" w:eastAsia="Times New Roman" w:hAnsi="Noto Sans" w:cs="Noto Sans"/>
          <w:sz w:val="20"/>
          <w:szCs w:val="20"/>
          <w:lang w:val="es-ES" w:eastAsia="ar-SA"/>
        </w:rPr>
        <w:t xml:space="preserve"> En caso de que 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sea persona física, adecuar el formato.</w:t>
      </w:r>
      <w:r w:rsidRPr="00F5362F">
        <w:rPr>
          <w:rFonts w:ascii="Noto Sans" w:hAnsi="Noto Sans" w:cs="Noto Sans"/>
          <w:sz w:val="20"/>
          <w:szCs w:val="20"/>
          <w:lang w:val="es-ES" w:eastAsia="ar-SA"/>
        </w:rPr>
        <w:br w:type="page"/>
      </w:r>
    </w:p>
    <w:p w14:paraId="77845956" w14:textId="19AA6C3B" w:rsidR="0059741F" w:rsidRPr="00F5362F" w:rsidRDefault="0059741F" w:rsidP="0091642F">
      <w:pPr>
        <w:pStyle w:val="Ttulo1"/>
        <w:numPr>
          <w:ilvl w:val="0"/>
          <w:numId w:val="0"/>
        </w:numPr>
        <w:spacing w:before="0" w:after="0" w:line="276" w:lineRule="auto"/>
        <w:ind w:left="360" w:right="49"/>
        <w:jc w:val="center"/>
        <w:rPr>
          <w:rFonts w:ascii="Noto Sans" w:hAnsi="Noto Sans" w:cs="Noto Sans"/>
          <w:sz w:val="20"/>
          <w:szCs w:val="20"/>
        </w:rPr>
      </w:pPr>
      <w:bookmarkStart w:id="161" w:name="_Toc131601005"/>
      <w:bookmarkStart w:id="162" w:name="_Toc86684976"/>
      <w:r w:rsidRPr="00F5362F">
        <w:rPr>
          <w:rFonts w:ascii="Noto Sans" w:hAnsi="Noto Sans" w:cs="Noto Sans"/>
          <w:sz w:val="20"/>
          <w:szCs w:val="20"/>
        </w:rPr>
        <w:lastRenderedPageBreak/>
        <w:t xml:space="preserve">ANEXO </w:t>
      </w:r>
      <w:r w:rsidR="006C774F" w:rsidRPr="00F5362F">
        <w:rPr>
          <w:rFonts w:ascii="Noto Sans" w:hAnsi="Noto Sans" w:cs="Noto Sans"/>
          <w:sz w:val="20"/>
          <w:szCs w:val="20"/>
        </w:rPr>
        <w:t>IX</w:t>
      </w:r>
      <w:r w:rsidRPr="00F5362F">
        <w:rPr>
          <w:rFonts w:ascii="Noto Sans" w:hAnsi="Noto Sans" w:cs="Noto Sans"/>
          <w:sz w:val="20"/>
          <w:szCs w:val="20"/>
        </w:rPr>
        <w:br/>
        <w:t xml:space="preserve">ACEPTACIÓN DE LAS DISPOSICIONES DEL SISTEMA </w:t>
      </w:r>
      <w:r w:rsidR="001427B5" w:rsidRPr="00F5362F">
        <w:rPr>
          <w:rFonts w:ascii="Noto Sans" w:hAnsi="Noto Sans" w:cs="Noto Sans"/>
          <w:sz w:val="20"/>
          <w:szCs w:val="20"/>
        </w:rPr>
        <w:t>COMPRAS MX</w:t>
      </w:r>
      <w:bookmarkEnd w:id="161"/>
    </w:p>
    <w:p w14:paraId="2B642590" w14:textId="77777777" w:rsidR="004C1707" w:rsidRPr="00F5362F" w:rsidRDefault="004C1707"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3C01DFC0" w14:textId="77777777" w:rsidR="0059741F" w:rsidRPr="00F5362F" w:rsidRDefault="0059741F" w:rsidP="0091642F">
      <w:pPr>
        <w:spacing w:line="276" w:lineRule="auto"/>
        <w:jc w:val="center"/>
        <w:rPr>
          <w:rFonts w:ascii="Noto Sans" w:hAnsi="Noto Sans" w:cs="Noto Sans"/>
          <w:sz w:val="20"/>
          <w:szCs w:val="20"/>
          <w:lang w:val="es-ES"/>
        </w:rPr>
      </w:pPr>
    </w:p>
    <w:p w14:paraId="2EF1ABCE" w14:textId="77777777" w:rsidR="0059741F" w:rsidRPr="00F5362F" w:rsidRDefault="0059741F" w:rsidP="0091642F">
      <w:pPr>
        <w:suppressAutoHyphens/>
        <w:spacing w:line="276" w:lineRule="auto"/>
        <w:ind w:left="142" w:right="49"/>
        <w:jc w:val="right"/>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________, a _____ de ___________________ del 20___.</w:t>
      </w:r>
    </w:p>
    <w:p w14:paraId="0858DCA0" w14:textId="77777777" w:rsidR="00905C59" w:rsidRPr="00F5362F" w:rsidRDefault="00905C59" w:rsidP="00905C59">
      <w:pPr>
        <w:suppressAutoHyphens/>
        <w:spacing w:line="276" w:lineRule="auto"/>
        <w:ind w:right="49"/>
        <w:jc w:val="both"/>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541490FC" w14:textId="77777777" w:rsidR="00905C59" w:rsidRPr="00F5362F" w:rsidRDefault="00905C59" w:rsidP="00905C59">
      <w:pPr>
        <w:suppressAutoHyphens/>
        <w:spacing w:line="276" w:lineRule="auto"/>
        <w:ind w:right="49"/>
        <w:jc w:val="both"/>
        <w:rPr>
          <w:rFonts w:ascii="Noto Sans" w:hAnsi="Noto Sans" w:cs="Noto Sans"/>
          <w:spacing w:val="-3"/>
          <w:sz w:val="20"/>
          <w:szCs w:val="20"/>
        </w:rPr>
      </w:pPr>
      <w:r w:rsidRPr="00F5362F">
        <w:rPr>
          <w:rFonts w:ascii="Noto Sans" w:hAnsi="Noto Sans" w:cs="Noto Sans"/>
          <w:spacing w:val="-3"/>
          <w:sz w:val="20"/>
          <w:szCs w:val="20"/>
        </w:rPr>
        <w:t>Dirección Administrativa</w:t>
      </w:r>
    </w:p>
    <w:p w14:paraId="340AE97E" w14:textId="77777777" w:rsidR="00905C59" w:rsidRPr="00F5362F" w:rsidRDefault="00905C59" w:rsidP="00905C59">
      <w:pPr>
        <w:suppressAutoHyphens/>
        <w:spacing w:line="276" w:lineRule="auto"/>
        <w:ind w:right="49"/>
        <w:jc w:val="both"/>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21AC475D" w14:textId="77777777" w:rsidR="00905C59" w:rsidRPr="00F5362F" w:rsidRDefault="00905C59" w:rsidP="00905C59">
      <w:pPr>
        <w:suppressAutoHyphens/>
        <w:spacing w:line="276" w:lineRule="auto"/>
        <w:ind w:right="49"/>
        <w:jc w:val="both"/>
        <w:rPr>
          <w:rFonts w:ascii="Noto Sans" w:hAnsi="Noto Sans" w:cs="Noto Sans"/>
          <w:spacing w:val="-3"/>
          <w:sz w:val="20"/>
          <w:szCs w:val="20"/>
        </w:rPr>
      </w:pPr>
      <w:r w:rsidRPr="00F5362F">
        <w:rPr>
          <w:rFonts w:ascii="Noto Sans" w:hAnsi="Noto Sans" w:cs="Noto Sans"/>
          <w:spacing w:val="-3"/>
          <w:sz w:val="20"/>
          <w:szCs w:val="20"/>
        </w:rPr>
        <w:t>Oficina de Adquisiciones</w:t>
      </w:r>
    </w:p>
    <w:p w14:paraId="693A844A" w14:textId="77777777" w:rsidR="0059741F" w:rsidRPr="00F5362F" w:rsidRDefault="0059741F" w:rsidP="00905C59">
      <w:pPr>
        <w:suppressAutoHyphens/>
        <w:spacing w:line="276" w:lineRule="auto"/>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04F1EBFE" w14:textId="77777777" w:rsidR="0059741F" w:rsidRPr="00F5362F" w:rsidRDefault="0059741F" w:rsidP="0091642F">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4FF73255" w14:textId="1D746C6D" w:rsidR="0059741F" w:rsidRPr="00F5362F" w:rsidRDefault="0059741F" w:rsidP="0091642F">
      <w:pPr>
        <w:spacing w:line="276" w:lineRule="auto"/>
        <w:ind w:right="49"/>
        <w:jc w:val="both"/>
        <w:rPr>
          <w:rFonts w:ascii="Noto Sans" w:eastAsia="Times New Roman" w:hAnsi="Noto Sans" w:cs="Noto Sans"/>
          <w:sz w:val="20"/>
          <w:szCs w:val="20"/>
          <w:lang w:eastAsia="ar-SA"/>
        </w:rPr>
      </w:pPr>
      <w:r w:rsidRPr="00F5362F">
        <w:rPr>
          <w:rFonts w:ascii="Noto Sans" w:eastAsia="Times New Roman" w:hAnsi="Noto Sans" w:cs="Noto Sans"/>
          <w:sz w:val="20"/>
          <w:szCs w:val="20"/>
          <w:lang w:val="es-ES" w:eastAsia="ar-SA"/>
        </w:rPr>
        <w:t xml:space="preserve">El (la) C. </w:t>
      </w:r>
      <w:r w:rsidRPr="00F5362F">
        <w:rPr>
          <w:rFonts w:ascii="Noto Sans" w:hAnsi="Noto Sans" w:cs="Noto Sans"/>
          <w:bCs/>
          <w:sz w:val="20"/>
          <w:szCs w:val="20"/>
        </w:rPr>
        <w:t>_________</w:t>
      </w:r>
      <w:r w:rsidR="00310209" w:rsidRPr="00F5362F">
        <w:rPr>
          <w:rFonts w:ascii="Noto Sans" w:hAnsi="Noto Sans" w:cs="Noto Sans"/>
          <w:bCs/>
          <w:sz w:val="20"/>
          <w:szCs w:val="20"/>
        </w:rPr>
        <w:t>_ (</w:t>
      </w:r>
      <w:r w:rsidRPr="00F5362F">
        <w:rPr>
          <w:rFonts w:ascii="Noto Sans" w:hAnsi="Noto Sans" w:cs="Noto Sans"/>
          <w:bCs/>
          <w:sz w:val="20"/>
          <w:szCs w:val="20"/>
        </w:rPr>
        <w:t>NOMBRE DEL REPRESENTANTE LEGAL</w:t>
      </w:r>
      <w:r w:rsidR="00310209" w:rsidRPr="00F5362F">
        <w:rPr>
          <w:rFonts w:ascii="Noto Sans" w:hAnsi="Noto Sans" w:cs="Noto Sans"/>
          <w:bCs/>
          <w:sz w:val="20"/>
          <w:szCs w:val="20"/>
        </w:rPr>
        <w:t>) _</w:t>
      </w:r>
      <w:r w:rsidRPr="00F5362F">
        <w:rPr>
          <w:rFonts w:ascii="Noto Sans" w:hAnsi="Noto Sans" w:cs="Noto Sans"/>
          <w:bCs/>
          <w:sz w:val="20"/>
          <w:szCs w:val="20"/>
        </w:rPr>
        <w:t>_________</w:t>
      </w:r>
      <w:r w:rsidRPr="00F5362F">
        <w:rPr>
          <w:rFonts w:ascii="Noto Sans" w:eastAsia="Times New Roman" w:hAnsi="Noto Sans" w:cs="Noto Sans"/>
          <w:sz w:val="20"/>
          <w:szCs w:val="20"/>
          <w:lang w:val="es-ES" w:eastAsia="ar-SA"/>
        </w:rPr>
        <w:t>, en su carácter de</w:t>
      </w:r>
      <w:r w:rsidR="00031955"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 xml:space="preserve">representante legal de la empresa </w:t>
      </w:r>
      <w:r w:rsidRPr="00F5362F">
        <w:rPr>
          <w:rFonts w:ascii="Noto Sans" w:hAnsi="Noto Sans" w:cs="Noto Sans"/>
          <w:bCs/>
          <w:sz w:val="20"/>
          <w:szCs w:val="20"/>
        </w:rPr>
        <w:t>____</w:t>
      </w:r>
      <w:r w:rsidR="00310209" w:rsidRPr="00F5362F">
        <w:rPr>
          <w:rFonts w:ascii="Noto Sans" w:hAnsi="Noto Sans" w:cs="Noto Sans"/>
          <w:bCs/>
          <w:sz w:val="20"/>
          <w:szCs w:val="20"/>
        </w:rPr>
        <w:t>_ (</w:t>
      </w:r>
      <w:r w:rsidRPr="00F5362F">
        <w:rPr>
          <w:rFonts w:ascii="Noto Sans" w:hAnsi="Noto Sans" w:cs="Noto Sans"/>
          <w:bCs/>
          <w:sz w:val="20"/>
          <w:szCs w:val="20"/>
        </w:rPr>
        <w:t xml:space="preserve">NOMBRE DEL </w:t>
      </w:r>
      <w:r w:rsidR="00801E3E" w:rsidRPr="00F5362F">
        <w:rPr>
          <w:rFonts w:ascii="Noto Sans" w:hAnsi="Noto Sans" w:cs="Noto Sans"/>
          <w:bCs/>
          <w:sz w:val="20"/>
          <w:szCs w:val="20"/>
        </w:rPr>
        <w:t>PARTICIPANTE</w:t>
      </w:r>
      <w:r w:rsidR="00310209" w:rsidRPr="00F5362F">
        <w:rPr>
          <w:rFonts w:ascii="Noto Sans" w:hAnsi="Noto Sans" w:cs="Noto Sans"/>
          <w:bCs/>
          <w:sz w:val="20"/>
          <w:szCs w:val="20"/>
        </w:rPr>
        <w:t>) _</w:t>
      </w:r>
      <w:r w:rsidRPr="00F5362F">
        <w:rPr>
          <w:rFonts w:ascii="Noto Sans" w:hAnsi="Noto Sans" w:cs="Noto Sans"/>
          <w:bCs/>
          <w:sz w:val="20"/>
          <w:szCs w:val="20"/>
        </w:rPr>
        <w:t>________, personalidad que acredita mediante la escritura pública No. _</w:t>
      </w:r>
      <w:r w:rsidR="00310209" w:rsidRPr="00F5362F">
        <w:rPr>
          <w:rFonts w:ascii="Noto Sans" w:hAnsi="Noto Sans" w:cs="Noto Sans"/>
          <w:bCs/>
          <w:sz w:val="20"/>
          <w:szCs w:val="20"/>
        </w:rPr>
        <w:t>_ (</w:t>
      </w:r>
      <w:r w:rsidRPr="00F5362F">
        <w:rPr>
          <w:rFonts w:ascii="Noto Sans" w:hAnsi="Noto Sans" w:cs="Noto Sans"/>
          <w:bCs/>
          <w:sz w:val="20"/>
          <w:szCs w:val="20"/>
        </w:rPr>
        <w:t>NUMERO DE INSTRUMENTO</w:t>
      </w:r>
      <w:r w:rsidR="00310209" w:rsidRPr="00F5362F">
        <w:rPr>
          <w:rFonts w:ascii="Noto Sans" w:hAnsi="Noto Sans" w:cs="Noto Sans"/>
          <w:bCs/>
          <w:sz w:val="20"/>
          <w:szCs w:val="20"/>
        </w:rPr>
        <w:t>) _</w:t>
      </w:r>
      <w:r w:rsidRPr="00F5362F">
        <w:rPr>
          <w:rFonts w:ascii="Noto Sans" w:hAnsi="Noto Sans" w:cs="Noto Sans"/>
          <w:bCs/>
          <w:sz w:val="20"/>
          <w:szCs w:val="20"/>
        </w:rPr>
        <w:t>______, de fecha _</w:t>
      </w:r>
      <w:r w:rsidR="00310209" w:rsidRPr="00F5362F">
        <w:rPr>
          <w:rFonts w:ascii="Noto Sans" w:hAnsi="Noto Sans" w:cs="Noto Sans"/>
          <w:bCs/>
          <w:sz w:val="20"/>
          <w:szCs w:val="20"/>
        </w:rPr>
        <w:t>_ (</w:t>
      </w:r>
      <w:r w:rsidRPr="00F5362F">
        <w:rPr>
          <w:rFonts w:ascii="Noto Sans" w:hAnsi="Noto Sans" w:cs="Noto Sans"/>
          <w:bCs/>
          <w:sz w:val="20"/>
          <w:szCs w:val="20"/>
        </w:rPr>
        <w:t>DÍA</w:t>
      </w:r>
      <w:r w:rsidR="00310209" w:rsidRPr="00F5362F">
        <w:rPr>
          <w:rFonts w:ascii="Noto Sans" w:hAnsi="Noto Sans" w:cs="Noto Sans"/>
          <w:bCs/>
          <w:sz w:val="20"/>
          <w:szCs w:val="20"/>
        </w:rPr>
        <w:t>) _</w:t>
      </w:r>
      <w:r w:rsidRPr="00F5362F">
        <w:rPr>
          <w:rFonts w:ascii="Noto Sans" w:hAnsi="Noto Sans" w:cs="Noto Sans"/>
          <w:bCs/>
          <w:sz w:val="20"/>
          <w:szCs w:val="20"/>
        </w:rPr>
        <w:t>_ de __</w:t>
      </w:r>
      <w:r w:rsidR="00310209" w:rsidRPr="00F5362F">
        <w:rPr>
          <w:rFonts w:ascii="Noto Sans" w:hAnsi="Noto Sans" w:cs="Noto Sans"/>
          <w:bCs/>
          <w:sz w:val="20"/>
          <w:szCs w:val="20"/>
        </w:rPr>
        <w:t>_ (</w:t>
      </w:r>
      <w:r w:rsidRPr="00F5362F">
        <w:rPr>
          <w:rFonts w:ascii="Noto Sans" w:hAnsi="Noto Sans" w:cs="Noto Sans"/>
          <w:bCs/>
          <w:sz w:val="20"/>
          <w:szCs w:val="20"/>
        </w:rPr>
        <w:t>MES</w:t>
      </w:r>
      <w:r w:rsidR="00310209" w:rsidRPr="00F5362F">
        <w:rPr>
          <w:rFonts w:ascii="Noto Sans" w:hAnsi="Noto Sans" w:cs="Noto Sans"/>
          <w:bCs/>
          <w:sz w:val="20"/>
          <w:szCs w:val="20"/>
        </w:rPr>
        <w:t>) _</w:t>
      </w:r>
      <w:r w:rsidRPr="00F5362F">
        <w:rPr>
          <w:rFonts w:ascii="Noto Sans" w:hAnsi="Noto Sans" w:cs="Noto Sans"/>
          <w:bCs/>
          <w:sz w:val="20"/>
          <w:szCs w:val="20"/>
        </w:rPr>
        <w:t>__ de _</w:t>
      </w:r>
      <w:r w:rsidR="00310209" w:rsidRPr="00F5362F">
        <w:rPr>
          <w:rFonts w:ascii="Noto Sans" w:hAnsi="Noto Sans" w:cs="Noto Sans"/>
          <w:bCs/>
          <w:sz w:val="20"/>
          <w:szCs w:val="20"/>
        </w:rPr>
        <w:t>_ (</w:t>
      </w:r>
      <w:r w:rsidRPr="00F5362F">
        <w:rPr>
          <w:rFonts w:ascii="Noto Sans" w:hAnsi="Noto Sans" w:cs="Noto Sans"/>
          <w:bCs/>
          <w:sz w:val="20"/>
          <w:szCs w:val="20"/>
        </w:rPr>
        <w:t>AÑO</w:t>
      </w:r>
      <w:r w:rsidR="00310209" w:rsidRPr="00F5362F">
        <w:rPr>
          <w:rFonts w:ascii="Noto Sans" w:hAnsi="Noto Sans" w:cs="Noto Sans"/>
          <w:bCs/>
          <w:sz w:val="20"/>
          <w:szCs w:val="20"/>
        </w:rPr>
        <w:t>) _</w:t>
      </w:r>
      <w:r w:rsidRPr="00F5362F">
        <w:rPr>
          <w:rFonts w:ascii="Noto Sans" w:hAnsi="Noto Sans" w:cs="Noto Sans"/>
          <w:bCs/>
          <w:sz w:val="20"/>
          <w:szCs w:val="20"/>
        </w:rPr>
        <w:t>__, protocolizada por el Notario Público/Corredor Público ________</w:t>
      </w:r>
      <w:r w:rsidR="00310209" w:rsidRPr="00F5362F">
        <w:rPr>
          <w:rFonts w:ascii="Noto Sans" w:hAnsi="Noto Sans" w:cs="Noto Sans"/>
          <w:bCs/>
          <w:sz w:val="20"/>
          <w:szCs w:val="20"/>
        </w:rPr>
        <w:t>_ (</w:t>
      </w:r>
      <w:r w:rsidRPr="00F5362F">
        <w:rPr>
          <w:rFonts w:ascii="Noto Sans" w:hAnsi="Noto Sans" w:cs="Noto Sans"/>
          <w:bCs/>
          <w:sz w:val="20"/>
          <w:szCs w:val="20"/>
        </w:rPr>
        <w:t>NOMBRE DE LA PERSONA QUE EMITE EL INSTRUMENTO</w:t>
      </w:r>
      <w:r w:rsidR="00310209" w:rsidRPr="00F5362F">
        <w:rPr>
          <w:rFonts w:ascii="Noto Sans" w:hAnsi="Noto Sans" w:cs="Noto Sans"/>
          <w:bCs/>
          <w:sz w:val="20"/>
          <w:szCs w:val="20"/>
        </w:rPr>
        <w:t>) _</w:t>
      </w:r>
      <w:r w:rsidRPr="00F5362F">
        <w:rPr>
          <w:rFonts w:ascii="Noto Sans" w:hAnsi="Noto Sans" w:cs="Noto Sans"/>
          <w:bCs/>
          <w:sz w:val="20"/>
          <w:szCs w:val="20"/>
        </w:rPr>
        <w:t>________ Titular de la Notaría No. _</w:t>
      </w:r>
      <w:r w:rsidR="00310209" w:rsidRPr="00F5362F">
        <w:rPr>
          <w:rFonts w:ascii="Noto Sans" w:hAnsi="Noto Sans" w:cs="Noto Sans"/>
          <w:bCs/>
          <w:sz w:val="20"/>
          <w:szCs w:val="20"/>
        </w:rPr>
        <w:t>_ (</w:t>
      </w:r>
      <w:r w:rsidRPr="00F5362F">
        <w:rPr>
          <w:rFonts w:ascii="Noto Sans" w:hAnsi="Noto Sans" w:cs="Noto Sans"/>
          <w:bCs/>
          <w:sz w:val="20"/>
          <w:szCs w:val="20"/>
        </w:rPr>
        <w:t>NÚMERO DE NOTARIA/CORREDURÍA</w:t>
      </w:r>
      <w:r w:rsidR="00310209" w:rsidRPr="00F5362F">
        <w:rPr>
          <w:rFonts w:ascii="Noto Sans" w:hAnsi="Noto Sans" w:cs="Noto Sans"/>
          <w:bCs/>
          <w:sz w:val="20"/>
          <w:szCs w:val="20"/>
        </w:rPr>
        <w:t>) _</w:t>
      </w:r>
      <w:r w:rsidRPr="00F5362F">
        <w:rPr>
          <w:rFonts w:ascii="Noto Sans" w:hAnsi="Noto Sans" w:cs="Noto Sans"/>
          <w:bCs/>
          <w:sz w:val="20"/>
          <w:szCs w:val="20"/>
        </w:rPr>
        <w:t>_____ de ____</w:t>
      </w:r>
      <w:r w:rsidR="00310209" w:rsidRPr="00F5362F">
        <w:rPr>
          <w:rFonts w:ascii="Noto Sans" w:hAnsi="Noto Sans" w:cs="Noto Sans"/>
          <w:bCs/>
          <w:sz w:val="20"/>
          <w:szCs w:val="20"/>
        </w:rPr>
        <w:t>_ (</w:t>
      </w:r>
      <w:r w:rsidRPr="00F5362F">
        <w:rPr>
          <w:rFonts w:ascii="Noto Sans" w:hAnsi="Noto Sans" w:cs="Noto Sans"/>
          <w:bCs/>
          <w:sz w:val="20"/>
          <w:szCs w:val="20"/>
        </w:rPr>
        <w:t>UBICACIÓN DE NOTARIA/CORREDURÍA</w:t>
      </w:r>
      <w:r w:rsidR="00310209" w:rsidRPr="00F5362F">
        <w:rPr>
          <w:rFonts w:ascii="Noto Sans" w:hAnsi="Noto Sans" w:cs="Noto Sans"/>
          <w:bCs/>
          <w:sz w:val="20"/>
          <w:szCs w:val="20"/>
        </w:rPr>
        <w:t>) _</w:t>
      </w:r>
      <w:r w:rsidRPr="00F5362F">
        <w:rPr>
          <w:rFonts w:ascii="Noto Sans" w:hAnsi="Noto Sans" w:cs="Noto Sans"/>
          <w:bCs/>
          <w:sz w:val="20"/>
          <w:szCs w:val="20"/>
        </w:rPr>
        <w:t xml:space="preserve">_____, </w:t>
      </w:r>
      <w:r w:rsidRPr="00F5362F">
        <w:rPr>
          <w:rFonts w:ascii="Noto Sans" w:hAnsi="Noto Sans" w:cs="Noto Sans"/>
          <w:sz w:val="20"/>
          <w:szCs w:val="20"/>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F5362F">
        <w:rPr>
          <w:rFonts w:ascii="Noto Sans" w:hAnsi="Noto Sans" w:cs="Noto Sans"/>
          <w:b/>
          <w:sz w:val="20"/>
          <w:szCs w:val="20"/>
        </w:rPr>
        <w:t>29</w:t>
      </w:r>
      <w:r w:rsidRPr="00F5362F">
        <w:rPr>
          <w:rFonts w:ascii="Noto Sans" w:hAnsi="Noto Sans" w:cs="Noto Sans"/>
          <w:sz w:val="20"/>
          <w:szCs w:val="20"/>
        </w:rPr>
        <w:t xml:space="preserve"> del “Acuerdo por el que se establecen las disposiciones que deberán observar para la utilización del sistema electrónico de información pública gubernamental, denominado </w:t>
      </w:r>
      <w:r w:rsidR="001427B5" w:rsidRPr="00F5362F">
        <w:rPr>
          <w:rFonts w:ascii="Noto Sans" w:hAnsi="Noto Sans" w:cs="Noto Sans"/>
          <w:sz w:val="20"/>
          <w:szCs w:val="20"/>
        </w:rPr>
        <w:t>COMPRAS MX</w:t>
      </w:r>
      <w:r w:rsidRPr="00F5362F">
        <w:rPr>
          <w:rFonts w:ascii="Noto Sans" w:hAnsi="Noto Sans" w:cs="Noto Sans"/>
          <w:sz w:val="20"/>
          <w:szCs w:val="20"/>
        </w:rPr>
        <w:t xml:space="preserve">”, respecto de la </w:t>
      </w:r>
      <w:r w:rsidR="008B6A7A" w:rsidRPr="00F5362F">
        <w:rPr>
          <w:rFonts w:ascii="Noto Sans" w:eastAsia="Times New Roman" w:hAnsi="Noto Sans" w:cs="Noto Sans"/>
          <w:sz w:val="20"/>
          <w:szCs w:val="20"/>
          <w:lang w:eastAsia="ar-SA"/>
        </w:rPr>
        <w:t>Licitación Pública</w:t>
      </w:r>
      <w:r w:rsidR="008B6A7A" w:rsidRPr="00F5362F">
        <w:rPr>
          <w:rFonts w:ascii="Noto Sans" w:eastAsia="Times New Roman" w:hAnsi="Noto Sans" w:cs="Noto Sans"/>
          <w:sz w:val="20"/>
          <w:szCs w:val="20"/>
          <w:lang w:val="es-ES" w:eastAsia="ar-SA"/>
        </w:rPr>
        <w:t xml:space="preserve"> </w:t>
      </w:r>
      <w:r w:rsidR="00037DD0" w:rsidRPr="00F5362F">
        <w:rPr>
          <w:rFonts w:ascii="Noto Sans" w:eastAsia="Times New Roman" w:hAnsi="Noto Sans" w:cs="Noto Sans"/>
          <w:sz w:val="20"/>
          <w:szCs w:val="20"/>
          <w:lang w:eastAsia="ar-SA"/>
        </w:rPr>
        <w:t xml:space="preserve">Electrónica </w:t>
      </w:r>
      <w:r w:rsidR="008B6A7A" w:rsidRPr="00F5362F">
        <w:rPr>
          <w:rFonts w:ascii="Noto Sans" w:eastAsia="Times New Roman" w:hAnsi="Noto Sans" w:cs="Noto Sans"/>
          <w:sz w:val="20"/>
          <w:szCs w:val="20"/>
          <w:lang w:eastAsia="ar-SA"/>
        </w:rPr>
        <w:t xml:space="preserve">Nacional </w:t>
      </w:r>
      <w:r w:rsidRPr="00F5362F">
        <w:rPr>
          <w:rFonts w:ascii="Noto Sans" w:eastAsia="Times New Roman" w:hAnsi="Noto Sans" w:cs="Noto Sans"/>
          <w:sz w:val="20"/>
          <w:szCs w:val="20"/>
          <w:lang w:eastAsia="ar-SA"/>
        </w:rPr>
        <w:t xml:space="preserve">No. __________________, para la contratación del _________________. </w:t>
      </w:r>
    </w:p>
    <w:p w14:paraId="5952D685"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p>
    <w:p w14:paraId="72C1EA32" w14:textId="0E845C74" w:rsidR="0059741F" w:rsidRPr="00F5362F" w:rsidRDefault="0059741F" w:rsidP="00D65B2A">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Atentamente</w:t>
      </w:r>
    </w:p>
    <w:p w14:paraId="14427D4C" w14:textId="77777777" w:rsidR="0059741F" w:rsidRPr="00F5362F" w:rsidRDefault="0059741F" w:rsidP="0091642F">
      <w:pPr>
        <w:suppressAutoHyphens/>
        <w:spacing w:line="276" w:lineRule="auto"/>
        <w:ind w:right="49"/>
        <w:jc w:val="center"/>
        <w:rPr>
          <w:rFonts w:ascii="Noto Sans" w:eastAsia="Times New Roman" w:hAnsi="Noto Sans" w:cs="Noto Sans"/>
          <w:sz w:val="20"/>
          <w:szCs w:val="20"/>
          <w:lang w:val="es-ES" w:eastAsia="ar-SA"/>
        </w:rPr>
      </w:pPr>
    </w:p>
    <w:p w14:paraId="55CD8D46" w14:textId="77777777" w:rsidR="0059741F" w:rsidRPr="00F5362F" w:rsidRDefault="0059741F"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 (Nombre y firma del representante legal/persona facultada)</w:t>
      </w:r>
    </w:p>
    <w:p w14:paraId="49B186E7" w14:textId="77777777" w:rsidR="0059741F" w:rsidRPr="00F5362F" w:rsidRDefault="0059741F" w:rsidP="0091642F">
      <w:pPr>
        <w:suppressAutoHyphens/>
        <w:spacing w:line="276" w:lineRule="auto"/>
        <w:ind w:right="49"/>
        <w:jc w:val="center"/>
        <w:rPr>
          <w:rFonts w:ascii="Noto Sans" w:hAnsi="Noto Sans" w:cs="Noto Sans"/>
          <w:bCs/>
          <w:sz w:val="20"/>
          <w:szCs w:val="20"/>
        </w:rPr>
      </w:pPr>
      <w:r w:rsidRPr="00F5362F">
        <w:rPr>
          <w:rFonts w:ascii="Noto Sans" w:eastAsia="Times New Roman" w:hAnsi="Noto Sans" w:cs="Noto Sans"/>
          <w:sz w:val="20"/>
          <w:szCs w:val="20"/>
          <w:lang w:val="es-ES" w:eastAsia="ar-SA"/>
        </w:rPr>
        <w:t>Representante legal de __________</w:t>
      </w:r>
      <w:r w:rsidR="00310209"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(NOMBRE O RAZÓN SOCIAL DE LA EMPRESA</w:t>
      </w:r>
      <w:r w:rsidR="00310209" w:rsidRPr="00F5362F">
        <w:rPr>
          <w:rFonts w:ascii="Noto Sans" w:eastAsia="Times New Roman" w:hAnsi="Noto Sans" w:cs="Noto Sans"/>
          <w:sz w:val="20"/>
          <w:szCs w:val="20"/>
          <w:lang w:val="es-ES" w:eastAsia="ar-SA"/>
        </w:rPr>
        <w:t>) _</w:t>
      </w:r>
      <w:r w:rsidRPr="00F5362F">
        <w:rPr>
          <w:rFonts w:ascii="Noto Sans" w:eastAsia="Times New Roman" w:hAnsi="Noto Sans" w:cs="Noto Sans"/>
          <w:sz w:val="20"/>
          <w:szCs w:val="20"/>
          <w:lang w:val="es-ES" w:eastAsia="ar-SA"/>
        </w:rPr>
        <w:t>_____</w:t>
      </w:r>
    </w:p>
    <w:p w14:paraId="3A9128E8" w14:textId="77777777" w:rsidR="0059741F" w:rsidRPr="00F5362F" w:rsidRDefault="0059741F" w:rsidP="0091642F">
      <w:pPr>
        <w:spacing w:line="276" w:lineRule="auto"/>
        <w:rPr>
          <w:rFonts w:ascii="Noto Sans" w:eastAsia="Times New Roman" w:hAnsi="Noto Sans" w:cs="Noto Sans"/>
          <w:sz w:val="20"/>
          <w:szCs w:val="20"/>
          <w:lang w:val="es-ES" w:eastAsia="ar-SA"/>
        </w:rPr>
      </w:pPr>
    </w:p>
    <w:p w14:paraId="6DDB0FB7" w14:textId="77777777" w:rsidR="0059741F" w:rsidRPr="00F5362F" w:rsidRDefault="0059741F" w:rsidP="0091642F">
      <w:pPr>
        <w:spacing w:line="276" w:lineRule="auto"/>
        <w:jc w:val="both"/>
        <w:rPr>
          <w:rFonts w:ascii="Noto Sans" w:eastAsia="Times New Roman" w:hAnsi="Noto Sans" w:cs="Noto Sans"/>
          <w:sz w:val="20"/>
          <w:szCs w:val="20"/>
          <w:lang w:val="es-ES" w:eastAsia="ar-SA"/>
        </w:rPr>
      </w:pPr>
      <w:r w:rsidRPr="00F5362F">
        <w:rPr>
          <w:rFonts w:ascii="Noto Sans" w:eastAsia="Times New Roman" w:hAnsi="Noto Sans" w:cs="Noto Sans"/>
          <w:b/>
          <w:sz w:val="20"/>
          <w:szCs w:val="20"/>
          <w:lang w:val="es-ES" w:eastAsia="ar-SA"/>
        </w:rPr>
        <w:t>Nota:</w:t>
      </w:r>
      <w:r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ab/>
        <w:t xml:space="preserve">En caso de que 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sea persona física, adecuar el formato.</w:t>
      </w:r>
      <w:r w:rsidRPr="00F5362F">
        <w:rPr>
          <w:rFonts w:ascii="Noto Sans" w:eastAsia="Times New Roman" w:hAnsi="Noto Sans" w:cs="Noto Sans"/>
          <w:sz w:val="20"/>
          <w:szCs w:val="20"/>
          <w:lang w:val="es-ES" w:eastAsia="ar-SA"/>
        </w:rPr>
        <w:br w:type="page"/>
      </w:r>
    </w:p>
    <w:p w14:paraId="07F6CB9B" w14:textId="77777777" w:rsidR="0059741F" w:rsidRPr="00F5362F" w:rsidRDefault="006C774F" w:rsidP="0091642F">
      <w:pPr>
        <w:pStyle w:val="Ttulo1"/>
        <w:numPr>
          <w:ilvl w:val="0"/>
          <w:numId w:val="0"/>
        </w:numPr>
        <w:spacing w:before="0" w:after="0" w:line="276" w:lineRule="auto"/>
        <w:ind w:left="360" w:right="49"/>
        <w:jc w:val="center"/>
        <w:rPr>
          <w:rFonts w:ascii="Noto Sans" w:hAnsi="Noto Sans" w:cs="Noto Sans"/>
          <w:sz w:val="20"/>
          <w:szCs w:val="20"/>
        </w:rPr>
      </w:pPr>
      <w:bookmarkStart w:id="163" w:name="_Toc131601006"/>
      <w:r w:rsidRPr="00F5362F">
        <w:rPr>
          <w:rFonts w:ascii="Noto Sans" w:hAnsi="Noto Sans" w:cs="Noto Sans"/>
          <w:sz w:val="20"/>
          <w:szCs w:val="20"/>
        </w:rPr>
        <w:lastRenderedPageBreak/>
        <w:t>ANEXO X</w:t>
      </w:r>
      <w:r w:rsidR="0059741F" w:rsidRPr="00F5362F">
        <w:rPr>
          <w:rFonts w:ascii="Noto Sans" w:hAnsi="Noto Sans" w:cs="Noto Sans"/>
          <w:sz w:val="20"/>
          <w:szCs w:val="20"/>
        </w:rPr>
        <w:br/>
        <w:t>ACEPTACIÓN DE LA CONVOCATORIA Y JUNTAS DE ACLARACIONES</w:t>
      </w:r>
      <w:bookmarkEnd w:id="163"/>
    </w:p>
    <w:p w14:paraId="21EDB0FC" w14:textId="77777777" w:rsidR="004C1707" w:rsidRPr="00F5362F" w:rsidRDefault="004C1707"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36AB6573" w14:textId="77777777" w:rsidR="0059741F" w:rsidRPr="00F5362F" w:rsidRDefault="0059741F" w:rsidP="0091642F">
      <w:pPr>
        <w:spacing w:line="276" w:lineRule="auto"/>
        <w:jc w:val="center"/>
        <w:rPr>
          <w:rFonts w:ascii="Noto Sans" w:hAnsi="Noto Sans" w:cs="Noto Sans"/>
          <w:sz w:val="20"/>
          <w:szCs w:val="20"/>
          <w:lang w:val="es-ES"/>
        </w:rPr>
      </w:pPr>
    </w:p>
    <w:p w14:paraId="685FC591" w14:textId="77777777" w:rsidR="0059741F" w:rsidRPr="00F5362F" w:rsidRDefault="0059741F" w:rsidP="0091642F">
      <w:pPr>
        <w:suppressAutoHyphens/>
        <w:spacing w:line="276" w:lineRule="auto"/>
        <w:ind w:left="142" w:right="49"/>
        <w:jc w:val="right"/>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________, a _____ de ___________________ del 20___.</w:t>
      </w:r>
    </w:p>
    <w:p w14:paraId="3D2B2EE2" w14:textId="77777777" w:rsidR="00905C59" w:rsidRPr="00F5362F" w:rsidRDefault="00905C59" w:rsidP="00905C59">
      <w:pPr>
        <w:tabs>
          <w:tab w:val="left" w:pos="7938"/>
        </w:tabs>
        <w:suppressAutoHyphens/>
        <w:spacing w:line="276" w:lineRule="auto"/>
        <w:ind w:right="49"/>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3CB25A76" w14:textId="77777777" w:rsidR="00905C59" w:rsidRPr="00F5362F" w:rsidRDefault="00905C59" w:rsidP="00905C59">
      <w:pPr>
        <w:tabs>
          <w:tab w:val="left" w:pos="7938"/>
        </w:tabs>
        <w:suppressAutoHyphens/>
        <w:spacing w:line="276" w:lineRule="auto"/>
        <w:ind w:right="49"/>
        <w:rPr>
          <w:rFonts w:ascii="Noto Sans" w:hAnsi="Noto Sans" w:cs="Noto Sans"/>
          <w:spacing w:val="-3"/>
          <w:sz w:val="20"/>
          <w:szCs w:val="20"/>
        </w:rPr>
      </w:pPr>
      <w:r w:rsidRPr="00F5362F">
        <w:rPr>
          <w:rFonts w:ascii="Noto Sans" w:hAnsi="Noto Sans" w:cs="Noto Sans"/>
          <w:spacing w:val="-3"/>
          <w:sz w:val="20"/>
          <w:szCs w:val="20"/>
        </w:rPr>
        <w:t>Dirección Administrativa</w:t>
      </w:r>
    </w:p>
    <w:p w14:paraId="214529D9" w14:textId="77777777" w:rsidR="00905C59" w:rsidRPr="00F5362F" w:rsidRDefault="00905C59" w:rsidP="00905C59">
      <w:pPr>
        <w:tabs>
          <w:tab w:val="left" w:pos="7938"/>
        </w:tabs>
        <w:suppressAutoHyphens/>
        <w:spacing w:line="276" w:lineRule="auto"/>
        <w:ind w:right="49"/>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75634085" w14:textId="77777777" w:rsidR="0059741F" w:rsidRPr="00F5362F" w:rsidRDefault="00905C59" w:rsidP="00905C59">
      <w:pPr>
        <w:tabs>
          <w:tab w:val="left" w:pos="7938"/>
        </w:tabs>
        <w:suppressAutoHyphens/>
        <w:spacing w:line="276" w:lineRule="auto"/>
        <w:ind w:right="49"/>
        <w:rPr>
          <w:rFonts w:ascii="Noto Sans" w:eastAsia="Times New Roman" w:hAnsi="Noto Sans" w:cs="Noto Sans"/>
          <w:sz w:val="20"/>
          <w:szCs w:val="20"/>
          <w:lang w:val="es-ES" w:eastAsia="ar-SA"/>
        </w:rPr>
      </w:pPr>
      <w:r w:rsidRPr="00F5362F">
        <w:rPr>
          <w:rFonts w:ascii="Noto Sans" w:hAnsi="Noto Sans" w:cs="Noto Sans"/>
          <w:spacing w:val="-3"/>
          <w:sz w:val="20"/>
          <w:szCs w:val="20"/>
        </w:rPr>
        <w:t>Oficina de Adquisiciones</w:t>
      </w:r>
    </w:p>
    <w:p w14:paraId="7BAF3496"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0B814B84" w14:textId="77777777" w:rsidR="0059741F" w:rsidRPr="00F5362F" w:rsidRDefault="0059741F" w:rsidP="0091642F">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7A3AC584" w14:textId="77777777" w:rsidR="0059741F" w:rsidRPr="00F5362F" w:rsidRDefault="0059741F" w:rsidP="0091642F">
      <w:pPr>
        <w:spacing w:line="276" w:lineRule="auto"/>
        <w:ind w:right="49"/>
        <w:jc w:val="both"/>
        <w:rPr>
          <w:rFonts w:ascii="Noto Sans" w:hAnsi="Noto Sans" w:cs="Noto Sans"/>
          <w:sz w:val="20"/>
          <w:szCs w:val="20"/>
        </w:rPr>
      </w:pPr>
      <w:r w:rsidRPr="00F5362F">
        <w:rPr>
          <w:rFonts w:ascii="Noto Sans" w:eastAsia="Times New Roman" w:hAnsi="Noto Sans" w:cs="Noto Sans"/>
          <w:sz w:val="20"/>
          <w:szCs w:val="20"/>
          <w:lang w:val="es-ES" w:eastAsia="ar-SA"/>
        </w:rPr>
        <w:t xml:space="preserve">El (la) C. </w:t>
      </w:r>
      <w:r w:rsidRPr="00F5362F">
        <w:rPr>
          <w:rFonts w:ascii="Noto Sans" w:hAnsi="Noto Sans" w:cs="Noto Sans"/>
          <w:bCs/>
          <w:sz w:val="20"/>
          <w:szCs w:val="20"/>
        </w:rPr>
        <w:t>__________</w:t>
      </w:r>
      <w:r w:rsidR="00310209" w:rsidRPr="00F5362F">
        <w:rPr>
          <w:rFonts w:ascii="Noto Sans" w:hAnsi="Noto Sans" w:cs="Noto Sans"/>
          <w:bCs/>
          <w:sz w:val="20"/>
          <w:szCs w:val="20"/>
        </w:rPr>
        <w:t xml:space="preserve"> </w:t>
      </w:r>
      <w:r w:rsidRPr="00F5362F">
        <w:rPr>
          <w:rFonts w:ascii="Noto Sans" w:hAnsi="Noto Sans" w:cs="Noto Sans"/>
          <w:bCs/>
          <w:sz w:val="20"/>
          <w:szCs w:val="20"/>
        </w:rPr>
        <w:t>(NOMBRE DEL REPRESENTANTE LEGAL</w:t>
      </w:r>
      <w:r w:rsidR="00310209" w:rsidRPr="00F5362F">
        <w:rPr>
          <w:rFonts w:ascii="Noto Sans" w:hAnsi="Noto Sans" w:cs="Noto Sans"/>
          <w:bCs/>
          <w:sz w:val="20"/>
          <w:szCs w:val="20"/>
        </w:rPr>
        <w:t>) _</w:t>
      </w:r>
      <w:r w:rsidRPr="00F5362F">
        <w:rPr>
          <w:rFonts w:ascii="Noto Sans" w:hAnsi="Noto Sans" w:cs="Noto Sans"/>
          <w:bCs/>
          <w:sz w:val="20"/>
          <w:szCs w:val="20"/>
        </w:rPr>
        <w:t>_________</w:t>
      </w:r>
      <w:r w:rsidRPr="00F5362F">
        <w:rPr>
          <w:rFonts w:ascii="Noto Sans" w:eastAsia="Times New Roman" w:hAnsi="Noto Sans" w:cs="Noto Sans"/>
          <w:sz w:val="20"/>
          <w:szCs w:val="20"/>
          <w:lang w:val="es-ES" w:eastAsia="ar-SA"/>
        </w:rPr>
        <w:t xml:space="preserve">, en su carácter de representante legal de la empresa </w:t>
      </w:r>
      <w:r w:rsidRPr="00F5362F">
        <w:rPr>
          <w:rFonts w:ascii="Noto Sans" w:hAnsi="Noto Sans" w:cs="Noto Sans"/>
          <w:bCs/>
          <w:sz w:val="20"/>
          <w:szCs w:val="20"/>
        </w:rPr>
        <w:t xml:space="preserve">_____(NOMBRE DEL </w:t>
      </w:r>
      <w:r w:rsidR="00801E3E" w:rsidRPr="00F5362F">
        <w:rPr>
          <w:rFonts w:ascii="Noto Sans" w:hAnsi="Noto Sans" w:cs="Noto Sans"/>
          <w:bCs/>
          <w:sz w:val="20"/>
          <w:szCs w:val="20"/>
        </w:rPr>
        <w:t>PARTICIPANTE</w:t>
      </w:r>
      <w:r w:rsidR="00310209" w:rsidRPr="00F5362F">
        <w:rPr>
          <w:rFonts w:ascii="Noto Sans" w:hAnsi="Noto Sans" w:cs="Noto Sans"/>
          <w:bCs/>
          <w:sz w:val="20"/>
          <w:szCs w:val="20"/>
        </w:rPr>
        <w:t>) _</w:t>
      </w:r>
      <w:r w:rsidRPr="00F5362F">
        <w:rPr>
          <w:rFonts w:ascii="Noto Sans" w:hAnsi="Noto Sans" w:cs="Noto Sans"/>
          <w:bCs/>
          <w:sz w:val="20"/>
          <w:szCs w:val="20"/>
        </w:rPr>
        <w:t>________, personalidad que acredita mediante la escritura pública No. _</w:t>
      </w:r>
      <w:r w:rsidR="00310209" w:rsidRPr="00F5362F">
        <w:rPr>
          <w:rFonts w:ascii="Noto Sans" w:hAnsi="Noto Sans" w:cs="Noto Sans"/>
          <w:bCs/>
          <w:sz w:val="20"/>
          <w:szCs w:val="20"/>
        </w:rPr>
        <w:t>_ (</w:t>
      </w:r>
      <w:r w:rsidRPr="00F5362F">
        <w:rPr>
          <w:rFonts w:ascii="Noto Sans" w:hAnsi="Noto Sans" w:cs="Noto Sans"/>
          <w:bCs/>
          <w:sz w:val="20"/>
          <w:szCs w:val="20"/>
        </w:rPr>
        <w:t>NUMERO DE INSTRUMENTO</w:t>
      </w:r>
      <w:r w:rsidR="00310209" w:rsidRPr="00F5362F">
        <w:rPr>
          <w:rFonts w:ascii="Noto Sans" w:hAnsi="Noto Sans" w:cs="Noto Sans"/>
          <w:bCs/>
          <w:sz w:val="20"/>
          <w:szCs w:val="20"/>
        </w:rPr>
        <w:t>) _</w:t>
      </w:r>
      <w:r w:rsidRPr="00F5362F">
        <w:rPr>
          <w:rFonts w:ascii="Noto Sans" w:hAnsi="Noto Sans" w:cs="Noto Sans"/>
          <w:bCs/>
          <w:sz w:val="20"/>
          <w:szCs w:val="20"/>
        </w:rPr>
        <w:t>______, de fecha _</w:t>
      </w:r>
      <w:r w:rsidR="00310209" w:rsidRPr="00F5362F">
        <w:rPr>
          <w:rFonts w:ascii="Noto Sans" w:hAnsi="Noto Sans" w:cs="Noto Sans"/>
          <w:bCs/>
          <w:sz w:val="20"/>
          <w:szCs w:val="20"/>
        </w:rPr>
        <w:t>_ (</w:t>
      </w:r>
      <w:r w:rsidRPr="00F5362F">
        <w:rPr>
          <w:rFonts w:ascii="Noto Sans" w:hAnsi="Noto Sans" w:cs="Noto Sans"/>
          <w:bCs/>
          <w:sz w:val="20"/>
          <w:szCs w:val="20"/>
        </w:rPr>
        <w:t>DÍA</w:t>
      </w:r>
      <w:r w:rsidR="00310209" w:rsidRPr="00F5362F">
        <w:rPr>
          <w:rFonts w:ascii="Noto Sans" w:hAnsi="Noto Sans" w:cs="Noto Sans"/>
          <w:bCs/>
          <w:sz w:val="20"/>
          <w:szCs w:val="20"/>
        </w:rPr>
        <w:t>) _</w:t>
      </w:r>
      <w:r w:rsidRPr="00F5362F">
        <w:rPr>
          <w:rFonts w:ascii="Noto Sans" w:hAnsi="Noto Sans" w:cs="Noto Sans"/>
          <w:bCs/>
          <w:sz w:val="20"/>
          <w:szCs w:val="20"/>
        </w:rPr>
        <w:t>_ de __</w:t>
      </w:r>
      <w:r w:rsidR="00310209" w:rsidRPr="00F5362F">
        <w:rPr>
          <w:rFonts w:ascii="Noto Sans" w:hAnsi="Noto Sans" w:cs="Noto Sans"/>
          <w:bCs/>
          <w:sz w:val="20"/>
          <w:szCs w:val="20"/>
        </w:rPr>
        <w:t>_ (</w:t>
      </w:r>
      <w:r w:rsidRPr="00F5362F">
        <w:rPr>
          <w:rFonts w:ascii="Noto Sans" w:hAnsi="Noto Sans" w:cs="Noto Sans"/>
          <w:bCs/>
          <w:sz w:val="20"/>
          <w:szCs w:val="20"/>
        </w:rPr>
        <w:t>MES</w:t>
      </w:r>
      <w:r w:rsidR="00310209" w:rsidRPr="00F5362F">
        <w:rPr>
          <w:rFonts w:ascii="Noto Sans" w:hAnsi="Noto Sans" w:cs="Noto Sans"/>
          <w:bCs/>
          <w:sz w:val="20"/>
          <w:szCs w:val="20"/>
        </w:rPr>
        <w:t>) _</w:t>
      </w:r>
      <w:r w:rsidRPr="00F5362F">
        <w:rPr>
          <w:rFonts w:ascii="Noto Sans" w:hAnsi="Noto Sans" w:cs="Noto Sans"/>
          <w:bCs/>
          <w:sz w:val="20"/>
          <w:szCs w:val="20"/>
        </w:rPr>
        <w:t>__ de _</w:t>
      </w:r>
      <w:r w:rsidR="00310209" w:rsidRPr="00F5362F">
        <w:rPr>
          <w:rFonts w:ascii="Noto Sans" w:hAnsi="Noto Sans" w:cs="Noto Sans"/>
          <w:bCs/>
          <w:sz w:val="20"/>
          <w:szCs w:val="20"/>
        </w:rPr>
        <w:t>_ (</w:t>
      </w:r>
      <w:r w:rsidRPr="00F5362F">
        <w:rPr>
          <w:rFonts w:ascii="Noto Sans" w:hAnsi="Noto Sans" w:cs="Noto Sans"/>
          <w:bCs/>
          <w:sz w:val="20"/>
          <w:szCs w:val="20"/>
        </w:rPr>
        <w:t>AÑO</w:t>
      </w:r>
      <w:r w:rsidR="00310209" w:rsidRPr="00F5362F">
        <w:rPr>
          <w:rFonts w:ascii="Noto Sans" w:hAnsi="Noto Sans" w:cs="Noto Sans"/>
          <w:bCs/>
          <w:sz w:val="20"/>
          <w:szCs w:val="20"/>
        </w:rPr>
        <w:t>) _</w:t>
      </w:r>
      <w:r w:rsidRPr="00F5362F">
        <w:rPr>
          <w:rFonts w:ascii="Noto Sans" w:hAnsi="Noto Sans" w:cs="Noto Sans"/>
          <w:bCs/>
          <w:sz w:val="20"/>
          <w:szCs w:val="20"/>
        </w:rPr>
        <w:t>__, protocolizada por el Notario Público/Corredor Público ________</w:t>
      </w:r>
      <w:r w:rsidR="00310209" w:rsidRPr="00F5362F">
        <w:rPr>
          <w:rFonts w:ascii="Noto Sans" w:hAnsi="Noto Sans" w:cs="Noto Sans"/>
          <w:bCs/>
          <w:sz w:val="20"/>
          <w:szCs w:val="20"/>
        </w:rPr>
        <w:t>_ (</w:t>
      </w:r>
      <w:r w:rsidRPr="00F5362F">
        <w:rPr>
          <w:rFonts w:ascii="Noto Sans" w:hAnsi="Noto Sans" w:cs="Noto Sans"/>
          <w:bCs/>
          <w:sz w:val="20"/>
          <w:szCs w:val="20"/>
        </w:rPr>
        <w:t>NOMBRE DE LA PERSONA QUE EMITE EL INSTRUMENTO</w:t>
      </w:r>
      <w:r w:rsidR="00310209" w:rsidRPr="00F5362F">
        <w:rPr>
          <w:rFonts w:ascii="Noto Sans" w:hAnsi="Noto Sans" w:cs="Noto Sans"/>
          <w:bCs/>
          <w:sz w:val="20"/>
          <w:szCs w:val="20"/>
        </w:rPr>
        <w:t>) _</w:t>
      </w:r>
      <w:r w:rsidRPr="00F5362F">
        <w:rPr>
          <w:rFonts w:ascii="Noto Sans" w:hAnsi="Noto Sans" w:cs="Noto Sans"/>
          <w:bCs/>
          <w:sz w:val="20"/>
          <w:szCs w:val="20"/>
        </w:rPr>
        <w:t>________ Titular de la Notaría No. _</w:t>
      </w:r>
      <w:r w:rsidR="00310209" w:rsidRPr="00F5362F">
        <w:rPr>
          <w:rFonts w:ascii="Noto Sans" w:hAnsi="Noto Sans" w:cs="Noto Sans"/>
          <w:bCs/>
          <w:sz w:val="20"/>
          <w:szCs w:val="20"/>
        </w:rPr>
        <w:t>_ (</w:t>
      </w:r>
      <w:r w:rsidRPr="00F5362F">
        <w:rPr>
          <w:rFonts w:ascii="Noto Sans" w:hAnsi="Noto Sans" w:cs="Noto Sans"/>
          <w:bCs/>
          <w:sz w:val="20"/>
          <w:szCs w:val="20"/>
        </w:rPr>
        <w:t>NÚMERO DE NOTARIA/CORREDURÍA</w:t>
      </w:r>
      <w:r w:rsidR="00310209" w:rsidRPr="00F5362F">
        <w:rPr>
          <w:rFonts w:ascii="Noto Sans" w:hAnsi="Noto Sans" w:cs="Noto Sans"/>
          <w:bCs/>
          <w:sz w:val="20"/>
          <w:szCs w:val="20"/>
        </w:rPr>
        <w:t>) _</w:t>
      </w:r>
      <w:r w:rsidRPr="00F5362F">
        <w:rPr>
          <w:rFonts w:ascii="Noto Sans" w:hAnsi="Noto Sans" w:cs="Noto Sans"/>
          <w:bCs/>
          <w:sz w:val="20"/>
          <w:szCs w:val="20"/>
        </w:rPr>
        <w:t>_____ de ____</w:t>
      </w:r>
      <w:r w:rsidR="00310209" w:rsidRPr="00F5362F">
        <w:rPr>
          <w:rFonts w:ascii="Noto Sans" w:hAnsi="Noto Sans" w:cs="Noto Sans"/>
          <w:bCs/>
          <w:sz w:val="20"/>
          <w:szCs w:val="20"/>
        </w:rPr>
        <w:t>_ (</w:t>
      </w:r>
      <w:r w:rsidRPr="00F5362F">
        <w:rPr>
          <w:rFonts w:ascii="Noto Sans" w:hAnsi="Noto Sans" w:cs="Noto Sans"/>
          <w:bCs/>
          <w:sz w:val="20"/>
          <w:szCs w:val="20"/>
        </w:rPr>
        <w:t>UBICACIÓN DE NOTARIA/CORREDURÍA</w:t>
      </w:r>
      <w:r w:rsidR="00310209" w:rsidRPr="00F5362F">
        <w:rPr>
          <w:rFonts w:ascii="Noto Sans" w:hAnsi="Noto Sans" w:cs="Noto Sans"/>
          <w:bCs/>
          <w:sz w:val="20"/>
          <w:szCs w:val="20"/>
        </w:rPr>
        <w:t>) _</w:t>
      </w:r>
      <w:r w:rsidRPr="00F5362F">
        <w:rPr>
          <w:rFonts w:ascii="Noto Sans" w:hAnsi="Noto Sans" w:cs="Noto Sans"/>
          <w:bCs/>
          <w:sz w:val="20"/>
          <w:szCs w:val="20"/>
        </w:rPr>
        <w:t xml:space="preserve">_____, </w:t>
      </w:r>
      <w:r w:rsidRPr="00F5362F">
        <w:rPr>
          <w:rFonts w:ascii="Noto Sans" w:hAnsi="Noto Sans" w:cs="Noto Sans"/>
          <w:sz w:val="20"/>
          <w:szCs w:val="20"/>
        </w:rPr>
        <w:t xml:space="preserve">manifiesta lo siguiente: </w:t>
      </w:r>
    </w:p>
    <w:p w14:paraId="3BB84C7E" w14:textId="77777777" w:rsidR="0059741F" w:rsidRPr="00F5362F" w:rsidRDefault="0059741F" w:rsidP="0091642F">
      <w:pPr>
        <w:spacing w:line="276" w:lineRule="auto"/>
        <w:ind w:right="49"/>
        <w:jc w:val="both"/>
        <w:rPr>
          <w:rFonts w:ascii="Noto Sans" w:hAnsi="Noto Sans" w:cs="Noto Sans"/>
          <w:sz w:val="20"/>
          <w:szCs w:val="20"/>
        </w:rPr>
      </w:pPr>
    </w:p>
    <w:p w14:paraId="285B5B36" w14:textId="3E45F458" w:rsidR="0059741F" w:rsidRPr="00F5362F" w:rsidRDefault="0059741F" w:rsidP="0091642F">
      <w:pPr>
        <w:spacing w:line="276" w:lineRule="auto"/>
        <w:ind w:right="49"/>
        <w:jc w:val="both"/>
        <w:rPr>
          <w:rFonts w:ascii="Noto Sans" w:eastAsia="Times New Roman" w:hAnsi="Noto Sans" w:cs="Noto Sans"/>
          <w:sz w:val="20"/>
          <w:szCs w:val="20"/>
          <w:lang w:eastAsia="ar-SA"/>
        </w:rPr>
      </w:pPr>
      <w:r w:rsidRPr="00F5362F">
        <w:rPr>
          <w:rFonts w:ascii="Noto Sans" w:hAnsi="Noto Sans" w:cs="Noto Sans"/>
          <w:sz w:val="20"/>
          <w:szCs w:val="20"/>
        </w:rPr>
        <w:t xml:space="preserve">Mi representada, acepta y conoce en su totalidad la Convocatoria y Junta de Aclaraciones de la </w:t>
      </w:r>
      <w:r w:rsidR="008B6A7A" w:rsidRPr="00F5362F">
        <w:rPr>
          <w:rFonts w:ascii="Noto Sans" w:eastAsia="Times New Roman" w:hAnsi="Noto Sans" w:cs="Noto Sans"/>
          <w:sz w:val="20"/>
          <w:szCs w:val="20"/>
          <w:lang w:eastAsia="ar-SA"/>
        </w:rPr>
        <w:t>Licitación Pública</w:t>
      </w:r>
      <w:r w:rsidR="008B6A7A" w:rsidRPr="00F5362F">
        <w:rPr>
          <w:rFonts w:ascii="Noto Sans" w:eastAsia="Times New Roman" w:hAnsi="Noto Sans" w:cs="Noto Sans"/>
          <w:sz w:val="20"/>
          <w:szCs w:val="20"/>
          <w:lang w:val="es-ES" w:eastAsia="ar-SA"/>
        </w:rPr>
        <w:t xml:space="preserve"> </w:t>
      </w:r>
      <w:r w:rsidR="00037DD0" w:rsidRPr="00F5362F">
        <w:rPr>
          <w:rFonts w:ascii="Noto Sans" w:eastAsia="Times New Roman" w:hAnsi="Noto Sans" w:cs="Noto Sans"/>
          <w:sz w:val="20"/>
          <w:szCs w:val="20"/>
          <w:lang w:eastAsia="ar-SA"/>
        </w:rPr>
        <w:t xml:space="preserve">Electrónica </w:t>
      </w:r>
      <w:r w:rsidR="008B6A7A" w:rsidRPr="00F5362F">
        <w:rPr>
          <w:rFonts w:ascii="Noto Sans" w:eastAsia="Times New Roman" w:hAnsi="Noto Sans" w:cs="Noto Sans"/>
          <w:sz w:val="20"/>
          <w:szCs w:val="20"/>
          <w:lang w:eastAsia="ar-SA"/>
        </w:rPr>
        <w:t xml:space="preserve">Nacional </w:t>
      </w:r>
      <w:r w:rsidRPr="00F5362F">
        <w:rPr>
          <w:rFonts w:ascii="Noto Sans" w:eastAsia="Times New Roman" w:hAnsi="Noto Sans" w:cs="Noto Sans"/>
          <w:sz w:val="20"/>
          <w:szCs w:val="20"/>
          <w:lang w:eastAsia="ar-SA"/>
        </w:rPr>
        <w:t xml:space="preserve">No. __________________, para la contratación del _________________, por lo que cualquier modificación a las mismas, fue considerada por mi representada para la elaboración de mi proposición, de conformidad con el </w:t>
      </w:r>
      <w:r w:rsidRPr="00F5362F">
        <w:rPr>
          <w:rFonts w:ascii="Noto Sans" w:eastAsia="Times New Roman" w:hAnsi="Noto Sans" w:cs="Noto Sans"/>
          <w:b/>
          <w:bCs/>
          <w:sz w:val="20"/>
          <w:szCs w:val="20"/>
          <w:lang w:eastAsia="ar-SA"/>
        </w:rPr>
        <w:t xml:space="preserve">artículo </w:t>
      </w:r>
      <w:r w:rsidR="001C21E6" w:rsidRPr="00F5362F">
        <w:rPr>
          <w:rFonts w:ascii="Noto Sans" w:eastAsia="Times New Roman" w:hAnsi="Noto Sans" w:cs="Noto Sans"/>
          <w:b/>
          <w:bCs/>
          <w:sz w:val="20"/>
          <w:szCs w:val="20"/>
          <w:lang w:eastAsia="ar-SA"/>
        </w:rPr>
        <w:t>4</w:t>
      </w:r>
      <w:r w:rsidRPr="00F5362F">
        <w:rPr>
          <w:rFonts w:ascii="Noto Sans" w:eastAsia="Times New Roman" w:hAnsi="Noto Sans" w:cs="Noto Sans"/>
          <w:b/>
          <w:bCs/>
          <w:sz w:val="20"/>
          <w:szCs w:val="20"/>
          <w:lang w:eastAsia="ar-SA"/>
        </w:rPr>
        <w:t>3 de la Ley de Adquisiciones</w:t>
      </w:r>
      <w:r w:rsidRPr="00F5362F">
        <w:rPr>
          <w:rFonts w:ascii="Noto Sans" w:eastAsia="Times New Roman" w:hAnsi="Noto Sans" w:cs="Noto Sans"/>
          <w:sz w:val="20"/>
          <w:szCs w:val="20"/>
          <w:lang w:eastAsia="ar-SA"/>
        </w:rPr>
        <w:t xml:space="preserve">, Arrendamientos y Servicios del Sector Público. </w:t>
      </w:r>
    </w:p>
    <w:p w14:paraId="53C6ED80" w14:textId="77777777" w:rsidR="0059741F" w:rsidRPr="00F5362F" w:rsidRDefault="0059741F" w:rsidP="0091642F">
      <w:pPr>
        <w:suppressAutoHyphens/>
        <w:spacing w:line="276" w:lineRule="auto"/>
        <w:ind w:right="49"/>
        <w:jc w:val="both"/>
        <w:rPr>
          <w:rFonts w:ascii="Noto Sans" w:eastAsia="Times New Roman" w:hAnsi="Noto Sans" w:cs="Noto Sans"/>
          <w:sz w:val="20"/>
          <w:szCs w:val="20"/>
          <w:lang w:eastAsia="ar-SA"/>
        </w:rPr>
      </w:pPr>
    </w:p>
    <w:p w14:paraId="11921AE6" w14:textId="77777777" w:rsidR="0059741F" w:rsidRPr="00F5362F" w:rsidRDefault="0059741F"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Atentamente</w:t>
      </w:r>
    </w:p>
    <w:p w14:paraId="0B6F6297" w14:textId="77777777" w:rsidR="0059741F" w:rsidRPr="00F5362F" w:rsidRDefault="0059741F" w:rsidP="0091642F">
      <w:pPr>
        <w:suppressAutoHyphens/>
        <w:spacing w:line="276" w:lineRule="auto"/>
        <w:ind w:right="49"/>
        <w:jc w:val="center"/>
        <w:rPr>
          <w:rFonts w:ascii="Noto Sans" w:eastAsia="Times New Roman" w:hAnsi="Noto Sans" w:cs="Noto Sans"/>
          <w:sz w:val="20"/>
          <w:szCs w:val="20"/>
          <w:lang w:val="es-ES" w:eastAsia="ar-SA"/>
        </w:rPr>
      </w:pPr>
    </w:p>
    <w:p w14:paraId="4B25E8DC" w14:textId="77777777" w:rsidR="0059741F" w:rsidRPr="00F5362F" w:rsidRDefault="0059741F" w:rsidP="0091642F">
      <w:pPr>
        <w:suppressAutoHyphens/>
        <w:spacing w:line="276" w:lineRule="auto"/>
        <w:ind w:right="49"/>
        <w:jc w:val="center"/>
        <w:rPr>
          <w:rFonts w:ascii="Noto Sans" w:eastAsia="Times New Roman" w:hAnsi="Noto Sans" w:cs="Noto Sans"/>
          <w:sz w:val="20"/>
          <w:szCs w:val="20"/>
          <w:lang w:val="es-ES" w:eastAsia="ar-SA"/>
        </w:rPr>
      </w:pPr>
    </w:p>
    <w:p w14:paraId="08632DFF" w14:textId="77777777" w:rsidR="0059741F" w:rsidRPr="00F5362F" w:rsidRDefault="0059741F" w:rsidP="0091642F">
      <w:pPr>
        <w:suppressAutoHyphens/>
        <w:spacing w:line="276" w:lineRule="auto"/>
        <w:ind w:right="49"/>
        <w:jc w:val="center"/>
        <w:rPr>
          <w:rFonts w:ascii="Noto Sans" w:eastAsia="Times New Roman" w:hAnsi="Noto Sans" w:cs="Noto Sans"/>
          <w:sz w:val="20"/>
          <w:szCs w:val="20"/>
          <w:lang w:val="es-ES" w:eastAsia="ar-SA"/>
        </w:rPr>
      </w:pPr>
    </w:p>
    <w:p w14:paraId="5FE83C98" w14:textId="77777777" w:rsidR="0059741F" w:rsidRPr="00F5362F" w:rsidRDefault="0059741F"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 (Nombre y firma del representante legal/persona facultada)</w:t>
      </w:r>
    </w:p>
    <w:p w14:paraId="6B696C75" w14:textId="77777777" w:rsidR="0059741F" w:rsidRPr="00F5362F" w:rsidRDefault="0059741F" w:rsidP="0091642F">
      <w:pPr>
        <w:suppressAutoHyphens/>
        <w:spacing w:line="276" w:lineRule="auto"/>
        <w:ind w:right="49"/>
        <w:jc w:val="center"/>
        <w:rPr>
          <w:rFonts w:ascii="Noto Sans" w:hAnsi="Noto Sans" w:cs="Noto Sans"/>
          <w:bCs/>
          <w:sz w:val="20"/>
          <w:szCs w:val="20"/>
        </w:rPr>
      </w:pPr>
      <w:r w:rsidRPr="00F5362F">
        <w:rPr>
          <w:rFonts w:ascii="Noto Sans" w:eastAsia="Times New Roman" w:hAnsi="Noto Sans" w:cs="Noto Sans"/>
          <w:sz w:val="20"/>
          <w:szCs w:val="20"/>
          <w:lang w:val="es-ES" w:eastAsia="ar-SA"/>
        </w:rPr>
        <w:t>Representante legal de _________</w:t>
      </w:r>
      <w:r w:rsidR="00310209" w:rsidRPr="00F5362F">
        <w:rPr>
          <w:rFonts w:ascii="Noto Sans" w:eastAsia="Times New Roman" w:hAnsi="Noto Sans" w:cs="Noto Sans"/>
          <w:sz w:val="20"/>
          <w:szCs w:val="20"/>
          <w:lang w:val="es-ES" w:eastAsia="ar-SA"/>
        </w:rPr>
        <w:t>_ (</w:t>
      </w:r>
      <w:r w:rsidRPr="00F5362F">
        <w:rPr>
          <w:rFonts w:ascii="Noto Sans" w:eastAsia="Times New Roman" w:hAnsi="Noto Sans" w:cs="Noto Sans"/>
          <w:sz w:val="20"/>
          <w:szCs w:val="20"/>
          <w:lang w:val="es-ES" w:eastAsia="ar-SA"/>
        </w:rPr>
        <w:t>NOMBRE O RAZÓN SOCIAL DE LA EMPRESA</w:t>
      </w:r>
      <w:r w:rsidR="00310209" w:rsidRPr="00F5362F">
        <w:rPr>
          <w:rFonts w:ascii="Noto Sans" w:eastAsia="Times New Roman" w:hAnsi="Noto Sans" w:cs="Noto Sans"/>
          <w:sz w:val="20"/>
          <w:szCs w:val="20"/>
          <w:lang w:val="es-ES" w:eastAsia="ar-SA"/>
        </w:rPr>
        <w:t>) _</w:t>
      </w:r>
      <w:r w:rsidRPr="00F5362F">
        <w:rPr>
          <w:rFonts w:ascii="Noto Sans" w:eastAsia="Times New Roman" w:hAnsi="Noto Sans" w:cs="Noto Sans"/>
          <w:sz w:val="20"/>
          <w:szCs w:val="20"/>
          <w:lang w:val="es-ES" w:eastAsia="ar-SA"/>
        </w:rPr>
        <w:t>_____</w:t>
      </w:r>
    </w:p>
    <w:p w14:paraId="4672AB28" w14:textId="77777777" w:rsidR="0059741F" w:rsidRPr="00F5362F" w:rsidRDefault="0059741F" w:rsidP="0091642F">
      <w:pPr>
        <w:spacing w:line="276" w:lineRule="auto"/>
        <w:rPr>
          <w:rFonts w:ascii="Noto Sans" w:eastAsia="Times New Roman" w:hAnsi="Noto Sans" w:cs="Noto Sans"/>
          <w:sz w:val="20"/>
          <w:szCs w:val="20"/>
          <w:lang w:val="es-ES" w:eastAsia="ar-SA"/>
        </w:rPr>
      </w:pPr>
    </w:p>
    <w:p w14:paraId="381CF1AD" w14:textId="77777777" w:rsidR="0059741F" w:rsidRPr="00F5362F" w:rsidRDefault="0059741F" w:rsidP="0091642F">
      <w:pPr>
        <w:spacing w:line="276" w:lineRule="auto"/>
        <w:jc w:val="both"/>
        <w:rPr>
          <w:rFonts w:ascii="Noto Sans" w:eastAsia="Times New Roman" w:hAnsi="Noto Sans" w:cs="Noto Sans"/>
          <w:sz w:val="20"/>
          <w:szCs w:val="20"/>
          <w:lang w:val="es-ES" w:eastAsia="ar-SA"/>
        </w:rPr>
      </w:pPr>
      <w:r w:rsidRPr="00F5362F">
        <w:rPr>
          <w:rFonts w:ascii="Noto Sans" w:eastAsia="Times New Roman" w:hAnsi="Noto Sans" w:cs="Noto Sans"/>
          <w:b/>
          <w:sz w:val="20"/>
          <w:szCs w:val="20"/>
          <w:lang w:val="es-ES" w:eastAsia="ar-SA"/>
        </w:rPr>
        <w:t>Nota:</w:t>
      </w:r>
      <w:r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ab/>
        <w:t xml:space="preserve">En caso de que 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sea persona física, adecuar el formato.</w:t>
      </w:r>
      <w:r w:rsidRPr="00F5362F">
        <w:rPr>
          <w:rFonts w:ascii="Noto Sans" w:eastAsia="Times New Roman" w:hAnsi="Noto Sans" w:cs="Noto Sans"/>
          <w:sz w:val="20"/>
          <w:szCs w:val="20"/>
          <w:lang w:val="es-ES" w:eastAsia="ar-SA"/>
        </w:rPr>
        <w:br w:type="page"/>
      </w:r>
    </w:p>
    <w:p w14:paraId="49705303" w14:textId="77777777" w:rsidR="0059741F" w:rsidRPr="00F5362F" w:rsidRDefault="006C774F" w:rsidP="0091642F">
      <w:pPr>
        <w:pStyle w:val="Ttulo1"/>
        <w:numPr>
          <w:ilvl w:val="0"/>
          <w:numId w:val="0"/>
        </w:numPr>
        <w:spacing w:before="0" w:after="0"/>
        <w:ind w:left="360" w:right="49"/>
        <w:jc w:val="center"/>
        <w:rPr>
          <w:rFonts w:ascii="Noto Sans" w:hAnsi="Noto Sans" w:cs="Noto Sans"/>
          <w:caps/>
          <w:sz w:val="20"/>
          <w:szCs w:val="20"/>
        </w:rPr>
      </w:pPr>
      <w:bookmarkStart w:id="164" w:name="_Toc131601007"/>
      <w:r w:rsidRPr="00F5362F">
        <w:rPr>
          <w:rFonts w:ascii="Noto Sans" w:hAnsi="Noto Sans" w:cs="Noto Sans"/>
          <w:sz w:val="20"/>
          <w:szCs w:val="20"/>
        </w:rPr>
        <w:lastRenderedPageBreak/>
        <w:t>ANEXO X</w:t>
      </w:r>
      <w:r w:rsidR="0059741F" w:rsidRPr="00F5362F">
        <w:rPr>
          <w:rFonts w:ascii="Noto Sans" w:hAnsi="Noto Sans" w:cs="Noto Sans"/>
          <w:sz w:val="20"/>
          <w:szCs w:val="20"/>
        </w:rPr>
        <w:t xml:space="preserve">I </w:t>
      </w:r>
      <w:r w:rsidR="0059741F" w:rsidRPr="00F5362F">
        <w:rPr>
          <w:rFonts w:ascii="Noto Sans" w:hAnsi="Noto Sans" w:cs="Noto Sans"/>
          <w:sz w:val="20"/>
          <w:szCs w:val="20"/>
        </w:rPr>
        <w:br/>
      </w:r>
      <w:r w:rsidR="00E60528" w:rsidRPr="00F5362F">
        <w:rPr>
          <w:rFonts w:ascii="Noto Sans" w:hAnsi="Noto Sans" w:cs="Noto Sans"/>
          <w:sz w:val="20"/>
          <w:szCs w:val="20"/>
        </w:rPr>
        <w:t>MANIFESTACIÓN SI UTILIZA SUBCONTRATACIÓN DE SERVICIOS U OBRAS ESPECIALIZADAS</w:t>
      </w:r>
      <w:bookmarkEnd w:id="162"/>
      <w:bookmarkEnd w:id="164"/>
    </w:p>
    <w:p w14:paraId="752D79C5" w14:textId="77777777" w:rsidR="004C1707" w:rsidRPr="00F5362F" w:rsidRDefault="004C1707"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6CA5790B" w14:textId="77777777" w:rsidR="0059741F" w:rsidRPr="00F5362F" w:rsidRDefault="0059741F" w:rsidP="0091642F">
      <w:pPr>
        <w:jc w:val="both"/>
        <w:rPr>
          <w:rFonts w:ascii="Noto Sans" w:eastAsia="Arial" w:hAnsi="Noto Sans" w:cs="Noto Sans"/>
          <w:spacing w:val="-1"/>
          <w:sz w:val="20"/>
          <w:szCs w:val="20"/>
        </w:rPr>
      </w:pPr>
    </w:p>
    <w:p w14:paraId="23218C37" w14:textId="77777777" w:rsidR="0059741F" w:rsidRPr="00F5362F" w:rsidRDefault="0059741F" w:rsidP="0091642F">
      <w:pPr>
        <w:jc w:val="right"/>
        <w:rPr>
          <w:rFonts w:ascii="Noto Sans" w:eastAsia="Arial" w:hAnsi="Noto Sans" w:cs="Noto Sans"/>
          <w:spacing w:val="-1"/>
          <w:sz w:val="20"/>
          <w:szCs w:val="20"/>
        </w:rPr>
      </w:pPr>
      <w:r w:rsidRPr="00F5362F">
        <w:rPr>
          <w:rFonts w:ascii="Noto Sans" w:eastAsia="Arial" w:hAnsi="Noto Sans" w:cs="Noto Sans"/>
          <w:spacing w:val="-1"/>
          <w:sz w:val="20"/>
          <w:szCs w:val="20"/>
        </w:rPr>
        <w:t>________________, a _de ________ de____</w:t>
      </w:r>
    </w:p>
    <w:p w14:paraId="590CDF23" w14:textId="77777777" w:rsidR="0059741F" w:rsidRPr="00F5362F" w:rsidRDefault="0059741F" w:rsidP="0091642F">
      <w:pPr>
        <w:jc w:val="both"/>
        <w:rPr>
          <w:rFonts w:ascii="Noto Sans" w:eastAsia="Arial" w:hAnsi="Noto Sans" w:cs="Noto Sans"/>
          <w:spacing w:val="-1"/>
          <w:sz w:val="20"/>
          <w:szCs w:val="20"/>
        </w:rPr>
      </w:pPr>
    </w:p>
    <w:p w14:paraId="5DD934A7" w14:textId="77777777" w:rsidR="00905C59" w:rsidRPr="00F5362F" w:rsidRDefault="00905C59" w:rsidP="00905C59">
      <w:pPr>
        <w:tabs>
          <w:tab w:val="left" w:pos="7938"/>
        </w:tabs>
        <w:suppressAutoHyphens/>
        <w:ind w:right="49"/>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70C5DCEE" w14:textId="77777777" w:rsidR="00905C59" w:rsidRPr="00F5362F" w:rsidRDefault="00905C59" w:rsidP="00905C59">
      <w:pPr>
        <w:tabs>
          <w:tab w:val="left" w:pos="7938"/>
        </w:tabs>
        <w:suppressAutoHyphens/>
        <w:ind w:right="49"/>
        <w:rPr>
          <w:rFonts w:ascii="Noto Sans" w:hAnsi="Noto Sans" w:cs="Noto Sans"/>
          <w:spacing w:val="-3"/>
          <w:sz w:val="20"/>
          <w:szCs w:val="20"/>
        </w:rPr>
      </w:pPr>
      <w:r w:rsidRPr="00F5362F">
        <w:rPr>
          <w:rFonts w:ascii="Noto Sans" w:hAnsi="Noto Sans" w:cs="Noto Sans"/>
          <w:spacing w:val="-3"/>
          <w:sz w:val="20"/>
          <w:szCs w:val="20"/>
        </w:rPr>
        <w:t>Dirección Administrativa</w:t>
      </w:r>
    </w:p>
    <w:p w14:paraId="71B996BC" w14:textId="77777777" w:rsidR="00905C59" w:rsidRPr="00F5362F" w:rsidRDefault="00905C59" w:rsidP="00905C59">
      <w:pPr>
        <w:tabs>
          <w:tab w:val="left" w:pos="7938"/>
        </w:tabs>
        <w:suppressAutoHyphens/>
        <w:ind w:right="49"/>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77D8A94C" w14:textId="77777777" w:rsidR="0059741F" w:rsidRPr="00F5362F" w:rsidRDefault="00905C59" w:rsidP="00905C59">
      <w:pPr>
        <w:tabs>
          <w:tab w:val="left" w:pos="7938"/>
        </w:tabs>
        <w:suppressAutoHyphens/>
        <w:ind w:right="49"/>
        <w:rPr>
          <w:rFonts w:ascii="Noto Sans" w:eastAsia="Times New Roman" w:hAnsi="Noto Sans" w:cs="Noto Sans"/>
          <w:sz w:val="20"/>
          <w:szCs w:val="20"/>
          <w:lang w:val="es-ES" w:eastAsia="ar-SA"/>
        </w:rPr>
      </w:pPr>
      <w:r w:rsidRPr="00F5362F">
        <w:rPr>
          <w:rFonts w:ascii="Noto Sans" w:hAnsi="Noto Sans" w:cs="Noto Sans"/>
          <w:spacing w:val="-3"/>
          <w:sz w:val="20"/>
          <w:szCs w:val="20"/>
        </w:rPr>
        <w:t>Oficina de Adquisiciones</w:t>
      </w:r>
    </w:p>
    <w:p w14:paraId="4DE3C451"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35EF2D12" w14:textId="77777777" w:rsidR="0059741F" w:rsidRPr="00F5362F" w:rsidRDefault="0059741F" w:rsidP="0091642F">
      <w:pPr>
        <w:ind w:right="193"/>
        <w:jc w:val="both"/>
        <w:rPr>
          <w:rFonts w:ascii="Noto Sans" w:hAnsi="Noto Sans" w:cs="Noto Sans"/>
          <w:sz w:val="20"/>
          <w:szCs w:val="20"/>
        </w:rPr>
      </w:pPr>
    </w:p>
    <w:p w14:paraId="33A0D69E" w14:textId="77777777" w:rsidR="0059741F" w:rsidRPr="00F5362F" w:rsidRDefault="0059741F" w:rsidP="0091642F">
      <w:pPr>
        <w:ind w:right="193"/>
        <w:jc w:val="both"/>
        <w:rPr>
          <w:rFonts w:ascii="Noto Sans" w:hAnsi="Noto Sans" w:cs="Noto Sans"/>
          <w:sz w:val="20"/>
          <w:szCs w:val="20"/>
        </w:rPr>
      </w:pPr>
      <w:r w:rsidRPr="00F5362F">
        <w:rPr>
          <w:rFonts w:ascii="Noto Sans" w:eastAsia="Arial" w:hAnsi="Noto Sans" w:cs="Noto Sans"/>
          <w:spacing w:val="-1"/>
          <w:sz w:val="20"/>
          <w:szCs w:val="20"/>
        </w:rPr>
        <w:t>Quien al calce suscribe en mi carácter de (marque solo uno):</w:t>
      </w:r>
    </w:p>
    <w:p w14:paraId="3C564563" w14:textId="77777777" w:rsidR="0059741F" w:rsidRPr="00F5362F" w:rsidRDefault="0059741F" w:rsidP="0091642F">
      <w:pPr>
        <w:contextualSpacing/>
        <w:jc w:val="both"/>
        <w:rPr>
          <w:rFonts w:ascii="Noto Sans" w:eastAsia="Arial" w:hAnsi="Noto Sans" w:cs="Noto Sans"/>
          <w:spacing w:val="-1"/>
          <w:sz w:val="20"/>
          <w:szCs w:val="20"/>
        </w:rPr>
      </w:pPr>
    </w:p>
    <w:p w14:paraId="54B0C693" w14:textId="77777777" w:rsidR="0059741F" w:rsidRPr="00F5362F" w:rsidRDefault="0059741F" w:rsidP="0091642F">
      <w:pPr>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 xml:space="preserve">Persona Física </w:t>
      </w:r>
    </w:p>
    <w:p w14:paraId="1CBEC68D" w14:textId="77777777" w:rsidR="0059741F" w:rsidRPr="00F5362F" w:rsidRDefault="0059741F" w:rsidP="0091642F">
      <w:pPr>
        <w:contextualSpacing/>
        <w:jc w:val="both"/>
        <w:rPr>
          <w:rFonts w:ascii="Noto Sans" w:eastAsia="Arial" w:hAnsi="Noto Sans" w:cs="Noto Sans"/>
          <w:spacing w:val="-1"/>
          <w:sz w:val="20"/>
          <w:szCs w:val="20"/>
        </w:rPr>
      </w:pPr>
    </w:p>
    <w:p w14:paraId="5DD3DE32" w14:textId="77777777" w:rsidR="0059741F" w:rsidRPr="00F5362F" w:rsidRDefault="0059741F" w:rsidP="0091642F">
      <w:pPr>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 xml:space="preserve">Representante Legal de Persona Moral </w:t>
      </w:r>
    </w:p>
    <w:p w14:paraId="24000F3D" w14:textId="77777777" w:rsidR="0059741F" w:rsidRPr="00F5362F" w:rsidRDefault="0059741F" w:rsidP="0091642F">
      <w:pPr>
        <w:contextualSpacing/>
        <w:jc w:val="both"/>
        <w:rPr>
          <w:rFonts w:ascii="Noto Sans" w:eastAsia="Arial" w:hAnsi="Noto Sans" w:cs="Noto Sans"/>
          <w:spacing w:val="-1"/>
          <w:sz w:val="20"/>
          <w:szCs w:val="20"/>
        </w:rPr>
      </w:pPr>
    </w:p>
    <w:p w14:paraId="3155604B" w14:textId="77777777" w:rsidR="0059741F" w:rsidRPr="00F5362F" w:rsidRDefault="0059741F" w:rsidP="0091642F">
      <w:pPr>
        <w:ind w:left="709" w:hanging="709"/>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Persona física, que presenta su propuesta en forma conjunta con las personas físicas y/o morales siguientes: _____________________________________________________________.</w:t>
      </w:r>
    </w:p>
    <w:p w14:paraId="335BDB83" w14:textId="77777777" w:rsidR="0059741F" w:rsidRPr="00F5362F" w:rsidRDefault="0059741F" w:rsidP="0091642F">
      <w:pPr>
        <w:contextualSpacing/>
        <w:jc w:val="both"/>
        <w:rPr>
          <w:rFonts w:ascii="Noto Sans" w:eastAsia="Arial" w:hAnsi="Noto Sans" w:cs="Noto Sans"/>
          <w:spacing w:val="-1"/>
          <w:sz w:val="20"/>
          <w:szCs w:val="20"/>
        </w:rPr>
      </w:pPr>
    </w:p>
    <w:p w14:paraId="66010841" w14:textId="77777777" w:rsidR="0059741F" w:rsidRPr="00F5362F" w:rsidRDefault="0059741F" w:rsidP="0091642F">
      <w:pPr>
        <w:ind w:left="709" w:hanging="709"/>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Representante Legal de Persona Moral, que presenta su propuesta en forma conjunta con las personas físicas y/o morales siguientes: ___________________________________.</w:t>
      </w:r>
    </w:p>
    <w:p w14:paraId="50A69362" w14:textId="77777777" w:rsidR="0059741F" w:rsidRPr="00F5362F" w:rsidRDefault="0059741F" w:rsidP="0091642F">
      <w:pPr>
        <w:ind w:left="426"/>
        <w:contextualSpacing/>
        <w:jc w:val="both"/>
        <w:rPr>
          <w:rFonts w:ascii="Noto Sans" w:eastAsia="Arial" w:hAnsi="Noto Sans" w:cs="Noto Sans"/>
          <w:spacing w:val="-1"/>
          <w:sz w:val="20"/>
          <w:szCs w:val="20"/>
        </w:rPr>
      </w:pPr>
    </w:p>
    <w:p w14:paraId="2170F46A" w14:textId="77777777" w:rsidR="0059741F" w:rsidRPr="00F5362F" w:rsidRDefault="0059741F" w:rsidP="0091642F">
      <w:pPr>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Manifiesto, con relación al procedimiento de contratación número__________________________, lo siguiente (marque uno):</w:t>
      </w:r>
    </w:p>
    <w:p w14:paraId="055D49DF" w14:textId="77777777" w:rsidR="0059741F" w:rsidRPr="00F5362F" w:rsidRDefault="0059741F" w:rsidP="0091642F">
      <w:pPr>
        <w:ind w:left="426"/>
        <w:contextualSpacing/>
        <w:jc w:val="both"/>
        <w:rPr>
          <w:rFonts w:ascii="Noto Sans" w:eastAsia="Arial" w:hAnsi="Noto Sans" w:cs="Noto Sans"/>
          <w:spacing w:val="-1"/>
          <w:sz w:val="20"/>
          <w:szCs w:val="20"/>
        </w:rPr>
      </w:pPr>
    </w:p>
    <w:p w14:paraId="66E7AECD" w14:textId="77777777" w:rsidR="0059741F" w:rsidRPr="00F5362F" w:rsidRDefault="0059741F" w:rsidP="0091642F">
      <w:pPr>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 xml:space="preserve">A la fecha. </w:t>
      </w:r>
      <w:r w:rsidRPr="00F5362F">
        <w:rPr>
          <w:rFonts w:ascii="Noto Sans" w:eastAsia="Arial" w:hAnsi="Noto Sans" w:cs="Noto Sans"/>
          <w:b/>
          <w:spacing w:val="-1"/>
          <w:sz w:val="20"/>
          <w:szCs w:val="20"/>
        </w:rPr>
        <w:t>NO</w:t>
      </w:r>
      <w:r w:rsidRPr="00F5362F">
        <w:rPr>
          <w:rFonts w:ascii="Noto Sans" w:eastAsia="Arial" w:hAnsi="Noto Sans" w:cs="Noto Sans"/>
          <w:spacing w:val="-1"/>
          <w:sz w:val="20"/>
          <w:szCs w:val="20"/>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6129D08D" w14:textId="77777777" w:rsidR="0059741F" w:rsidRPr="00F5362F" w:rsidRDefault="0059741F" w:rsidP="0091642F">
      <w:pPr>
        <w:contextualSpacing/>
        <w:jc w:val="both"/>
        <w:rPr>
          <w:rFonts w:ascii="Noto Sans" w:eastAsia="Arial" w:hAnsi="Noto Sans" w:cs="Noto Sans"/>
          <w:spacing w:val="-1"/>
          <w:sz w:val="20"/>
          <w:szCs w:val="20"/>
        </w:rPr>
      </w:pPr>
    </w:p>
    <w:p w14:paraId="1C32A883" w14:textId="77777777" w:rsidR="0059741F" w:rsidRPr="00F5362F" w:rsidRDefault="0059741F" w:rsidP="0091642F">
      <w:pPr>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 xml:space="preserve">A la fecha. </w:t>
      </w:r>
      <w:r w:rsidRPr="00F5362F">
        <w:rPr>
          <w:rFonts w:ascii="Noto Sans" w:eastAsia="Arial" w:hAnsi="Noto Sans" w:cs="Noto Sans"/>
          <w:b/>
          <w:spacing w:val="-1"/>
          <w:sz w:val="20"/>
          <w:szCs w:val="20"/>
        </w:rPr>
        <w:t>SI</w:t>
      </w:r>
      <w:r w:rsidRPr="00F5362F">
        <w:rPr>
          <w:rFonts w:ascii="Noto Sans" w:eastAsia="Arial" w:hAnsi="Noto Sans" w:cs="Noto Sans"/>
          <w:spacing w:val="-1"/>
          <w:sz w:val="20"/>
          <w:szCs w:val="20"/>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5E7763A8" w14:textId="77777777" w:rsidR="0059741F" w:rsidRPr="00F5362F" w:rsidRDefault="0059741F" w:rsidP="0091642F">
      <w:pPr>
        <w:ind w:left="720"/>
        <w:contextualSpacing/>
        <w:jc w:val="both"/>
        <w:rPr>
          <w:rFonts w:ascii="Noto Sans" w:eastAsia="Arial" w:hAnsi="Noto Sans" w:cs="Noto Sans"/>
          <w:spacing w:val="-1"/>
          <w:sz w:val="20"/>
          <w:szCs w:val="20"/>
        </w:rPr>
      </w:pPr>
    </w:p>
    <w:tbl>
      <w:tblPr>
        <w:tblStyle w:val="Tablaconcuadrcula80"/>
        <w:tblW w:w="8931" w:type="dxa"/>
        <w:jc w:val="center"/>
        <w:tblLook w:val="04A0" w:firstRow="1" w:lastRow="0" w:firstColumn="1" w:lastColumn="0" w:noHBand="0" w:noVBand="1"/>
      </w:tblPr>
      <w:tblGrid>
        <w:gridCol w:w="2444"/>
        <w:gridCol w:w="1134"/>
        <w:gridCol w:w="5353"/>
      </w:tblGrid>
      <w:tr w:rsidR="0059741F" w:rsidRPr="00F5362F" w14:paraId="5023290C" w14:textId="77777777" w:rsidTr="001A304A">
        <w:trPr>
          <w:jc w:val="center"/>
        </w:trPr>
        <w:tc>
          <w:tcPr>
            <w:tcW w:w="2444" w:type="dxa"/>
            <w:vAlign w:val="center"/>
          </w:tcPr>
          <w:p w14:paraId="25371B78" w14:textId="77777777" w:rsidR="0059741F" w:rsidRPr="00F5362F" w:rsidRDefault="0059741F" w:rsidP="0091642F">
            <w:pPr>
              <w:jc w:val="center"/>
              <w:rPr>
                <w:rFonts w:ascii="Noto Sans" w:eastAsia="Arial" w:hAnsi="Noto Sans" w:cs="Noto Sans"/>
                <w:b/>
                <w:spacing w:val="-1"/>
                <w:sz w:val="20"/>
                <w:szCs w:val="20"/>
              </w:rPr>
            </w:pPr>
            <w:r w:rsidRPr="00F5362F">
              <w:rPr>
                <w:rFonts w:ascii="Noto Sans" w:eastAsia="Arial" w:hAnsi="Noto Sans" w:cs="Noto Sans"/>
                <w:b/>
                <w:spacing w:val="-1"/>
                <w:sz w:val="20"/>
                <w:szCs w:val="20"/>
              </w:rPr>
              <w:t>Nombre o Razón Social</w:t>
            </w:r>
          </w:p>
        </w:tc>
        <w:tc>
          <w:tcPr>
            <w:tcW w:w="1134" w:type="dxa"/>
            <w:vAlign w:val="center"/>
          </w:tcPr>
          <w:p w14:paraId="4E259299" w14:textId="77777777" w:rsidR="0059741F" w:rsidRPr="00F5362F" w:rsidRDefault="0059741F" w:rsidP="0091642F">
            <w:pPr>
              <w:jc w:val="center"/>
              <w:rPr>
                <w:rFonts w:ascii="Noto Sans" w:eastAsia="Arial" w:hAnsi="Noto Sans" w:cs="Noto Sans"/>
                <w:b/>
                <w:spacing w:val="-1"/>
                <w:sz w:val="20"/>
                <w:szCs w:val="20"/>
              </w:rPr>
            </w:pPr>
            <w:r w:rsidRPr="00F5362F">
              <w:rPr>
                <w:rFonts w:ascii="Noto Sans" w:eastAsia="Arial" w:hAnsi="Noto Sans" w:cs="Noto Sans"/>
                <w:b/>
                <w:spacing w:val="-1"/>
                <w:sz w:val="20"/>
                <w:szCs w:val="20"/>
              </w:rPr>
              <w:t>RFC</w:t>
            </w:r>
          </w:p>
        </w:tc>
        <w:tc>
          <w:tcPr>
            <w:tcW w:w="5353" w:type="dxa"/>
            <w:vAlign w:val="center"/>
          </w:tcPr>
          <w:p w14:paraId="1275E6C7" w14:textId="77777777" w:rsidR="0059741F" w:rsidRPr="00F5362F" w:rsidRDefault="0059741F" w:rsidP="0091642F">
            <w:pPr>
              <w:jc w:val="center"/>
              <w:rPr>
                <w:rFonts w:ascii="Noto Sans" w:eastAsia="Arial" w:hAnsi="Noto Sans" w:cs="Noto Sans"/>
                <w:b/>
                <w:spacing w:val="-1"/>
                <w:sz w:val="20"/>
                <w:szCs w:val="20"/>
              </w:rPr>
            </w:pPr>
            <w:r w:rsidRPr="00F5362F">
              <w:rPr>
                <w:rFonts w:ascii="Noto Sans" w:eastAsia="Arial" w:hAnsi="Noto Sans" w:cs="Noto Sans"/>
                <w:b/>
                <w:spacing w:val="-1"/>
                <w:sz w:val="20"/>
                <w:szCs w:val="20"/>
              </w:rPr>
              <w:t>Número de Folio del Aviso presentado ante el Registro de Prestadoras de Servicios Especializados u Obras Especializadas</w:t>
            </w:r>
          </w:p>
        </w:tc>
      </w:tr>
      <w:tr w:rsidR="0059741F" w:rsidRPr="00F5362F" w14:paraId="577D8232" w14:textId="77777777" w:rsidTr="001A304A">
        <w:trPr>
          <w:jc w:val="center"/>
        </w:trPr>
        <w:tc>
          <w:tcPr>
            <w:tcW w:w="2444" w:type="dxa"/>
            <w:vAlign w:val="center"/>
          </w:tcPr>
          <w:p w14:paraId="6FEA9982" w14:textId="77777777" w:rsidR="0059741F" w:rsidRPr="00F5362F" w:rsidRDefault="0059741F" w:rsidP="0091642F">
            <w:pPr>
              <w:jc w:val="center"/>
              <w:rPr>
                <w:rFonts w:ascii="Noto Sans" w:eastAsia="Arial" w:hAnsi="Noto Sans" w:cs="Noto Sans"/>
                <w:spacing w:val="-1"/>
                <w:sz w:val="20"/>
                <w:szCs w:val="20"/>
              </w:rPr>
            </w:pPr>
          </w:p>
        </w:tc>
        <w:tc>
          <w:tcPr>
            <w:tcW w:w="1134" w:type="dxa"/>
            <w:vAlign w:val="center"/>
          </w:tcPr>
          <w:p w14:paraId="160FFC80" w14:textId="77777777" w:rsidR="0059741F" w:rsidRPr="00F5362F" w:rsidRDefault="0059741F" w:rsidP="0091642F">
            <w:pPr>
              <w:jc w:val="center"/>
              <w:rPr>
                <w:rFonts w:ascii="Noto Sans" w:eastAsia="Arial" w:hAnsi="Noto Sans" w:cs="Noto Sans"/>
                <w:spacing w:val="-1"/>
                <w:sz w:val="20"/>
                <w:szCs w:val="20"/>
              </w:rPr>
            </w:pPr>
          </w:p>
        </w:tc>
        <w:tc>
          <w:tcPr>
            <w:tcW w:w="5353" w:type="dxa"/>
            <w:vAlign w:val="center"/>
          </w:tcPr>
          <w:p w14:paraId="7E56801B" w14:textId="77777777" w:rsidR="0059741F" w:rsidRPr="00F5362F" w:rsidRDefault="0059741F" w:rsidP="0091642F">
            <w:pPr>
              <w:jc w:val="center"/>
              <w:rPr>
                <w:rFonts w:ascii="Noto Sans" w:eastAsia="Arial" w:hAnsi="Noto Sans" w:cs="Noto Sans"/>
                <w:spacing w:val="-1"/>
                <w:sz w:val="20"/>
                <w:szCs w:val="20"/>
              </w:rPr>
            </w:pPr>
          </w:p>
        </w:tc>
      </w:tr>
      <w:tr w:rsidR="0059741F" w:rsidRPr="00F5362F" w14:paraId="76BA9CCE" w14:textId="77777777" w:rsidTr="001A304A">
        <w:trPr>
          <w:jc w:val="center"/>
        </w:trPr>
        <w:tc>
          <w:tcPr>
            <w:tcW w:w="2444" w:type="dxa"/>
            <w:vAlign w:val="center"/>
          </w:tcPr>
          <w:p w14:paraId="04F891B5" w14:textId="77777777" w:rsidR="0059741F" w:rsidRPr="00F5362F" w:rsidRDefault="0059741F" w:rsidP="0091642F">
            <w:pPr>
              <w:jc w:val="center"/>
              <w:rPr>
                <w:rFonts w:ascii="Noto Sans" w:eastAsia="Arial" w:hAnsi="Noto Sans" w:cs="Noto Sans"/>
                <w:spacing w:val="-1"/>
                <w:sz w:val="20"/>
                <w:szCs w:val="20"/>
              </w:rPr>
            </w:pPr>
          </w:p>
        </w:tc>
        <w:tc>
          <w:tcPr>
            <w:tcW w:w="1134" w:type="dxa"/>
            <w:vAlign w:val="center"/>
          </w:tcPr>
          <w:p w14:paraId="4EFA828D" w14:textId="77777777" w:rsidR="0059741F" w:rsidRPr="00F5362F" w:rsidRDefault="0059741F" w:rsidP="0091642F">
            <w:pPr>
              <w:jc w:val="center"/>
              <w:rPr>
                <w:rFonts w:ascii="Noto Sans" w:eastAsia="Arial" w:hAnsi="Noto Sans" w:cs="Noto Sans"/>
                <w:spacing w:val="-1"/>
                <w:sz w:val="20"/>
                <w:szCs w:val="20"/>
              </w:rPr>
            </w:pPr>
          </w:p>
        </w:tc>
        <w:tc>
          <w:tcPr>
            <w:tcW w:w="5353" w:type="dxa"/>
            <w:vAlign w:val="center"/>
          </w:tcPr>
          <w:p w14:paraId="7B6F4518" w14:textId="77777777" w:rsidR="0059741F" w:rsidRPr="00F5362F" w:rsidRDefault="0059741F" w:rsidP="0091642F">
            <w:pPr>
              <w:jc w:val="center"/>
              <w:rPr>
                <w:rFonts w:ascii="Noto Sans" w:eastAsia="Arial" w:hAnsi="Noto Sans" w:cs="Noto Sans"/>
                <w:spacing w:val="-1"/>
                <w:sz w:val="20"/>
                <w:szCs w:val="20"/>
              </w:rPr>
            </w:pPr>
          </w:p>
        </w:tc>
      </w:tr>
    </w:tbl>
    <w:p w14:paraId="701E8B09" w14:textId="77777777" w:rsidR="0059741F" w:rsidRPr="00F5362F" w:rsidRDefault="0059741F" w:rsidP="0091642F">
      <w:pPr>
        <w:jc w:val="center"/>
        <w:rPr>
          <w:rFonts w:ascii="Noto Sans" w:eastAsia="Arial" w:hAnsi="Noto Sans" w:cs="Noto Sans"/>
          <w:spacing w:val="-1"/>
          <w:sz w:val="20"/>
          <w:szCs w:val="20"/>
        </w:rPr>
      </w:pPr>
    </w:p>
    <w:p w14:paraId="5EC8D061"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lastRenderedPageBreak/>
        <w:t>Atentamente</w:t>
      </w:r>
    </w:p>
    <w:p w14:paraId="58EEF9AB"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p>
    <w:p w14:paraId="62ED0C8E" w14:textId="77777777" w:rsidR="0059741F" w:rsidRPr="00F5362F" w:rsidRDefault="0059741F"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 (Nombre y firma del representante legal/persona facultada)</w:t>
      </w:r>
    </w:p>
    <w:p w14:paraId="3B0791F5" w14:textId="77777777" w:rsidR="0059741F" w:rsidRPr="00F5362F" w:rsidRDefault="0059741F" w:rsidP="0091642F">
      <w:pPr>
        <w:suppressAutoHyphens/>
        <w:ind w:right="49"/>
        <w:jc w:val="center"/>
        <w:rPr>
          <w:rFonts w:ascii="Noto Sans" w:hAnsi="Noto Sans" w:cs="Noto Sans"/>
          <w:bCs/>
          <w:sz w:val="20"/>
          <w:szCs w:val="20"/>
        </w:rPr>
      </w:pPr>
      <w:r w:rsidRPr="00F5362F">
        <w:rPr>
          <w:rFonts w:ascii="Noto Sans" w:eastAsia="Times New Roman" w:hAnsi="Noto Sans" w:cs="Noto Sans"/>
          <w:sz w:val="20"/>
          <w:szCs w:val="20"/>
          <w:lang w:val="es-ES" w:eastAsia="ar-SA"/>
        </w:rPr>
        <w:t>Representante legal de _________</w:t>
      </w:r>
      <w:r w:rsidR="00310209" w:rsidRPr="00F5362F">
        <w:rPr>
          <w:rFonts w:ascii="Noto Sans" w:eastAsia="Times New Roman" w:hAnsi="Noto Sans" w:cs="Noto Sans"/>
          <w:sz w:val="20"/>
          <w:szCs w:val="20"/>
          <w:lang w:val="es-ES" w:eastAsia="ar-SA"/>
        </w:rPr>
        <w:t>_ (</w:t>
      </w:r>
      <w:r w:rsidRPr="00F5362F">
        <w:rPr>
          <w:rFonts w:ascii="Noto Sans" w:eastAsia="Times New Roman" w:hAnsi="Noto Sans" w:cs="Noto Sans"/>
          <w:sz w:val="20"/>
          <w:szCs w:val="20"/>
          <w:lang w:val="es-ES" w:eastAsia="ar-SA"/>
        </w:rPr>
        <w:t>NOMBRE O RAZÓN SOCIAL DE LA EMPRESA</w:t>
      </w:r>
      <w:r w:rsidR="00310209" w:rsidRPr="00F5362F">
        <w:rPr>
          <w:rFonts w:ascii="Noto Sans" w:eastAsia="Times New Roman" w:hAnsi="Noto Sans" w:cs="Noto Sans"/>
          <w:sz w:val="20"/>
          <w:szCs w:val="20"/>
          <w:lang w:val="es-ES" w:eastAsia="ar-SA"/>
        </w:rPr>
        <w:t>) _</w:t>
      </w:r>
      <w:r w:rsidRPr="00F5362F">
        <w:rPr>
          <w:rFonts w:ascii="Noto Sans" w:eastAsia="Times New Roman" w:hAnsi="Noto Sans" w:cs="Noto Sans"/>
          <w:sz w:val="20"/>
          <w:szCs w:val="20"/>
          <w:lang w:val="es-ES" w:eastAsia="ar-SA"/>
        </w:rPr>
        <w:t>_____</w:t>
      </w:r>
      <w:r w:rsidRPr="00F5362F">
        <w:rPr>
          <w:rFonts w:ascii="Noto Sans" w:eastAsia="Arial" w:hAnsi="Noto Sans" w:cs="Noto Sans"/>
          <w:spacing w:val="-1"/>
          <w:sz w:val="20"/>
          <w:szCs w:val="20"/>
        </w:rPr>
        <w:br w:type="page"/>
      </w:r>
    </w:p>
    <w:p w14:paraId="2C772CD6" w14:textId="77777777" w:rsidR="0059741F" w:rsidRPr="00F5362F" w:rsidRDefault="006C774F" w:rsidP="0091642F">
      <w:pPr>
        <w:pStyle w:val="Ttulo1"/>
        <w:numPr>
          <w:ilvl w:val="0"/>
          <w:numId w:val="0"/>
        </w:numPr>
        <w:spacing w:before="0" w:after="0"/>
        <w:ind w:left="360" w:right="49"/>
        <w:jc w:val="center"/>
        <w:rPr>
          <w:rFonts w:ascii="Noto Sans" w:hAnsi="Noto Sans" w:cs="Noto Sans"/>
          <w:caps/>
          <w:kern w:val="22"/>
          <w:sz w:val="20"/>
          <w:szCs w:val="20"/>
        </w:rPr>
      </w:pPr>
      <w:bookmarkStart w:id="165" w:name="_Toc86684975"/>
      <w:bookmarkStart w:id="166" w:name="_Toc131601008"/>
      <w:r w:rsidRPr="00F5362F">
        <w:rPr>
          <w:rFonts w:ascii="Noto Sans" w:hAnsi="Noto Sans" w:cs="Noto Sans"/>
          <w:sz w:val="20"/>
          <w:szCs w:val="20"/>
        </w:rPr>
        <w:lastRenderedPageBreak/>
        <w:t>ANEXO XII</w:t>
      </w:r>
      <w:r w:rsidR="0059741F" w:rsidRPr="00F5362F">
        <w:rPr>
          <w:rFonts w:ascii="Noto Sans" w:hAnsi="Noto Sans" w:cs="Noto Sans"/>
          <w:sz w:val="20"/>
          <w:szCs w:val="20"/>
        </w:rPr>
        <w:t xml:space="preserve"> </w:t>
      </w:r>
      <w:r w:rsidR="0059741F" w:rsidRPr="00F5362F">
        <w:rPr>
          <w:rFonts w:ascii="Noto Sans" w:hAnsi="Noto Sans" w:cs="Noto Sans"/>
          <w:sz w:val="20"/>
          <w:szCs w:val="20"/>
        </w:rPr>
        <w:br/>
      </w:r>
      <w:r w:rsidR="00E60528" w:rsidRPr="00F5362F">
        <w:rPr>
          <w:rFonts w:ascii="Noto Sans" w:hAnsi="Noto Sans" w:cs="Noto Sans"/>
          <w:sz w:val="20"/>
          <w:szCs w:val="20"/>
        </w:rPr>
        <w:t xml:space="preserve">AUTORIZACIÓN PARA </w:t>
      </w:r>
      <w:r w:rsidR="00E60528" w:rsidRPr="00F5362F">
        <w:rPr>
          <w:rFonts w:ascii="Noto Sans" w:hAnsi="Noto Sans" w:cs="Noto Sans"/>
          <w:kern w:val="22"/>
          <w:sz w:val="20"/>
          <w:szCs w:val="20"/>
        </w:rPr>
        <w:t xml:space="preserve">CONSULTAR SU OPINIÓN DE </w:t>
      </w:r>
      <w:r w:rsidR="00E60528" w:rsidRPr="00F5362F">
        <w:rPr>
          <w:rFonts w:ascii="Noto Sans" w:hAnsi="Noto Sans" w:cs="Noto Sans"/>
          <w:kern w:val="22"/>
          <w:sz w:val="20"/>
          <w:szCs w:val="20"/>
        </w:rPr>
        <w:br/>
        <w:t>CUMPLIMIENTO (32-D)</w:t>
      </w:r>
      <w:bookmarkEnd w:id="165"/>
      <w:r w:rsidR="00E60528" w:rsidRPr="00F5362F">
        <w:rPr>
          <w:rFonts w:ascii="Noto Sans" w:hAnsi="Noto Sans" w:cs="Noto Sans"/>
          <w:kern w:val="22"/>
          <w:sz w:val="20"/>
          <w:szCs w:val="20"/>
        </w:rPr>
        <w:t xml:space="preserve"> ANTE EL IMSS</w:t>
      </w:r>
      <w:bookmarkEnd w:id="166"/>
    </w:p>
    <w:p w14:paraId="72FFD67F" w14:textId="77777777" w:rsidR="004C1707" w:rsidRPr="00F5362F" w:rsidRDefault="004C1707"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5BD4AE49" w14:textId="77777777" w:rsidR="0059741F" w:rsidRPr="00F5362F" w:rsidRDefault="0059741F" w:rsidP="0091642F">
      <w:pPr>
        <w:jc w:val="right"/>
        <w:rPr>
          <w:rFonts w:ascii="Noto Sans" w:eastAsia="Arial" w:hAnsi="Noto Sans" w:cs="Noto Sans"/>
          <w:spacing w:val="-1"/>
          <w:sz w:val="20"/>
          <w:szCs w:val="20"/>
        </w:rPr>
      </w:pPr>
    </w:p>
    <w:p w14:paraId="092F12F2" w14:textId="77777777" w:rsidR="0059741F" w:rsidRPr="00F5362F" w:rsidRDefault="0059741F" w:rsidP="0091642F">
      <w:pPr>
        <w:jc w:val="right"/>
        <w:rPr>
          <w:rFonts w:ascii="Noto Sans" w:hAnsi="Noto Sans" w:cs="Noto Sans"/>
          <w:sz w:val="20"/>
          <w:szCs w:val="20"/>
        </w:rPr>
      </w:pPr>
      <w:r w:rsidRPr="00F5362F">
        <w:rPr>
          <w:rFonts w:ascii="Noto Sans" w:hAnsi="Noto Sans" w:cs="Noto Sans"/>
          <w:sz w:val="20"/>
          <w:szCs w:val="20"/>
        </w:rPr>
        <w:t>__________________, a _de _____ de____</w:t>
      </w:r>
    </w:p>
    <w:p w14:paraId="6DF67B05"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23DA55FF"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Dirección Administrativa</w:t>
      </w:r>
    </w:p>
    <w:p w14:paraId="0A21CFC3"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4E2C2130"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Oficina de Adquisiciones</w:t>
      </w:r>
    </w:p>
    <w:p w14:paraId="0E0214DE" w14:textId="77777777" w:rsidR="0059741F" w:rsidRPr="00F5362F" w:rsidRDefault="0059741F" w:rsidP="00905C59">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00E747BE" w14:textId="77777777" w:rsidR="0059741F" w:rsidRPr="00F5362F" w:rsidRDefault="0059741F" w:rsidP="0091642F">
      <w:pPr>
        <w:jc w:val="both"/>
        <w:rPr>
          <w:rFonts w:ascii="Noto Sans" w:eastAsia="Arial" w:hAnsi="Noto Sans" w:cs="Noto Sans"/>
          <w:spacing w:val="-1"/>
          <w:sz w:val="20"/>
          <w:szCs w:val="20"/>
        </w:rPr>
      </w:pPr>
    </w:p>
    <w:p w14:paraId="43B7F540" w14:textId="77777777" w:rsidR="0059741F" w:rsidRPr="00F5362F" w:rsidRDefault="0059741F" w:rsidP="0091642F">
      <w:pPr>
        <w:jc w:val="both"/>
        <w:rPr>
          <w:rFonts w:ascii="Noto Sans" w:eastAsia="Arial" w:hAnsi="Noto Sans" w:cs="Noto Sans"/>
          <w:spacing w:val="-1"/>
          <w:sz w:val="20"/>
          <w:szCs w:val="20"/>
        </w:rPr>
      </w:pPr>
      <w:r w:rsidRPr="00F5362F">
        <w:rPr>
          <w:rFonts w:ascii="Noto Sans" w:eastAsia="Arial" w:hAnsi="Noto Sans" w:cs="Noto Sans"/>
          <w:spacing w:val="-1"/>
          <w:sz w:val="20"/>
          <w:szCs w:val="20"/>
        </w:rPr>
        <w:t>Quien al calce suscribe en mi carácter de (marque solo uno):</w:t>
      </w:r>
    </w:p>
    <w:p w14:paraId="03487F0F" w14:textId="77777777" w:rsidR="0059741F" w:rsidRPr="00F5362F" w:rsidRDefault="0059741F" w:rsidP="0091642F">
      <w:pPr>
        <w:ind w:left="426"/>
        <w:jc w:val="both"/>
        <w:rPr>
          <w:rFonts w:ascii="Noto Sans" w:eastAsia="Arial" w:hAnsi="Noto Sans" w:cs="Noto Sans"/>
          <w:spacing w:val="-1"/>
          <w:sz w:val="20"/>
          <w:szCs w:val="20"/>
        </w:rPr>
      </w:pPr>
    </w:p>
    <w:p w14:paraId="0F3F031F" w14:textId="77777777" w:rsidR="0059741F" w:rsidRPr="00F5362F" w:rsidRDefault="0059741F" w:rsidP="0091642F">
      <w:pPr>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 xml:space="preserve">Persona Física </w:t>
      </w:r>
    </w:p>
    <w:p w14:paraId="7F67773B" w14:textId="77777777" w:rsidR="0059741F" w:rsidRPr="00F5362F" w:rsidRDefault="0059741F" w:rsidP="0091642F">
      <w:pPr>
        <w:contextualSpacing/>
        <w:jc w:val="both"/>
        <w:rPr>
          <w:rFonts w:ascii="Noto Sans" w:eastAsia="Arial" w:hAnsi="Noto Sans" w:cs="Noto Sans"/>
          <w:spacing w:val="-1"/>
          <w:sz w:val="20"/>
          <w:szCs w:val="20"/>
        </w:rPr>
      </w:pPr>
    </w:p>
    <w:p w14:paraId="3F560167" w14:textId="77777777" w:rsidR="0059741F" w:rsidRPr="00F5362F" w:rsidRDefault="0059741F" w:rsidP="0091642F">
      <w:pPr>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 xml:space="preserve">Representante Legal de Persona Moral </w:t>
      </w:r>
    </w:p>
    <w:p w14:paraId="6180A6B4" w14:textId="77777777" w:rsidR="0059741F" w:rsidRPr="00F5362F" w:rsidRDefault="0059741F" w:rsidP="0091642F">
      <w:pPr>
        <w:contextualSpacing/>
        <w:jc w:val="both"/>
        <w:rPr>
          <w:rFonts w:ascii="Noto Sans" w:eastAsia="Arial" w:hAnsi="Noto Sans" w:cs="Noto Sans"/>
          <w:spacing w:val="-1"/>
          <w:sz w:val="20"/>
          <w:szCs w:val="20"/>
        </w:rPr>
      </w:pPr>
    </w:p>
    <w:p w14:paraId="1F8842E0" w14:textId="77777777" w:rsidR="0059741F" w:rsidRPr="00F5362F" w:rsidRDefault="0059741F" w:rsidP="0091642F">
      <w:pPr>
        <w:ind w:left="709" w:hanging="709"/>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Persona física, que presenta su propuesta en forma conjunta con las personas físicas y/o morales siguientes: _____________________________________________________________.</w:t>
      </w:r>
    </w:p>
    <w:p w14:paraId="497A4C0A" w14:textId="77777777" w:rsidR="0059741F" w:rsidRPr="00F5362F" w:rsidRDefault="0059741F" w:rsidP="0091642F">
      <w:pPr>
        <w:contextualSpacing/>
        <w:jc w:val="both"/>
        <w:rPr>
          <w:rFonts w:ascii="Noto Sans" w:eastAsia="Arial" w:hAnsi="Noto Sans" w:cs="Noto Sans"/>
          <w:spacing w:val="-1"/>
          <w:sz w:val="20"/>
          <w:szCs w:val="20"/>
        </w:rPr>
      </w:pPr>
    </w:p>
    <w:p w14:paraId="73C3EC1A" w14:textId="77777777" w:rsidR="0059741F" w:rsidRPr="00F5362F" w:rsidRDefault="0059741F" w:rsidP="0091642F">
      <w:pPr>
        <w:ind w:left="709" w:hanging="709"/>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w:t>
      </w:r>
      <w:r w:rsidRPr="00F5362F">
        <w:rPr>
          <w:rFonts w:ascii="Noto Sans" w:eastAsia="Arial" w:hAnsi="Noto Sans" w:cs="Noto Sans"/>
          <w:spacing w:val="-1"/>
          <w:sz w:val="20"/>
          <w:szCs w:val="20"/>
        </w:rPr>
        <w:tab/>
        <w:t>Representante Legal de Persona Moral, que presenta su propuesta en forma conjunta con las personas físicas y/o morales siguientes: ___________________________________.</w:t>
      </w:r>
    </w:p>
    <w:p w14:paraId="3E45A4CC" w14:textId="77777777" w:rsidR="0059741F" w:rsidRPr="00F5362F" w:rsidRDefault="0059741F" w:rsidP="0091642F">
      <w:pPr>
        <w:ind w:left="426"/>
        <w:contextualSpacing/>
        <w:jc w:val="both"/>
        <w:rPr>
          <w:rFonts w:ascii="Noto Sans" w:eastAsia="Arial" w:hAnsi="Noto Sans" w:cs="Noto Sans"/>
          <w:spacing w:val="-1"/>
          <w:sz w:val="20"/>
          <w:szCs w:val="20"/>
        </w:rPr>
      </w:pPr>
    </w:p>
    <w:p w14:paraId="10CFE99F" w14:textId="77777777" w:rsidR="0059741F" w:rsidRPr="00F5362F" w:rsidRDefault="0059741F" w:rsidP="0091642F">
      <w:pPr>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1342457E" w14:textId="77777777" w:rsidR="0059741F" w:rsidRPr="00F5362F" w:rsidRDefault="0059741F" w:rsidP="0091642F">
      <w:pPr>
        <w:contextualSpacing/>
        <w:jc w:val="both"/>
        <w:rPr>
          <w:rFonts w:ascii="Noto Sans" w:eastAsia="Arial" w:hAnsi="Noto Sans" w:cs="Noto Sans"/>
          <w:spacing w:val="-1"/>
          <w:sz w:val="20"/>
          <w:szCs w:val="20"/>
        </w:rPr>
      </w:pPr>
    </w:p>
    <w:p w14:paraId="7070A63F" w14:textId="77777777" w:rsidR="0059741F" w:rsidRPr="00F5362F" w:rsidRDefault="0059741F" w:rsidP="0091642F">
      <w:pPr>
        <w:contextualSpacing/>
        <w:jc w:val="both"/>
        <w:rPr>
          <w:rFonts w:ascii="Noto Sans" w:eastAsia="Arial" w:hAnsi="Noto Sans" w:cs="Noto Sans"/>
          <w:spacing w:val="-1"/>
          <w:sz w:val="20"/>
          <w:szCs w:val="20"/>
        </w:rPr>
      </w:pPr>
      <w:r w:rsidRPr="00F5362F">
        <w:rPr>
          <w:rFonts w:ascii="Noto Sans" w:eastAsia="Arial" w:hAnsi="Noto Sans" w:cs="Noto Sans"/>
          <w:spacing w:val="-1"/>
          <w:sz w:val="20"/>
          <w:szCs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2CA6B6EC" w14:textId="77777777" w:rsidR="0059741F" w:rsidRPr="00F5362F" w:rsidRDefault="0059741F" w:rsidP="0091642F">
      <w:pPr>
        <w:ind w:left="426"/>
        <w:contextualSpacing/>
        <w:jc w:val="both"/>
        <w:rPr>
          <w:rFonts w:ascii="Noto Sans" w:eastAsia="Arial" w:hAnsi="Noto Sans" w:cs="Noto Sans"/>
          <w:spacing w:val="-1"/>
          <w:sz w:val="20"/>
          <w:szCs w:val="20"/>
        </w:rPr>
      </w:pPr>
    </w:p>
    <w:p w14:paraId="12C45547" w14:textId="77777777" w:rsidR="0059741F" w:rsidRPr="00F5362F" w:rsidRDefault="0059741F" w:rsidP="0091642F">
      <w:pPr>
        <w:contextualSpacing/>
        <w:jc w:val="center"/>
        <w:rPr>
          <w:rFonts w:ascii="Noto Sans" w:eastAsia="Arial" w:hAnsi="Noto Sans" w:cs="Noto Sans"/>
          <w:spacing w:val="-1"/>
          <w:sz w:val="20"/>
          <w:szCs w:val="20"/>
        </w:rPr>
      </w:pPr>
      <w:r w:rsidRPr="00F5362F">
        <w:rPr>
          <w:rFonts w:ascii="Noto Sans" w:eastAsia="Arial" w:hAnsi="Noto Sans" w:cs="Noto Sans"/>
          <w:spacing w:val="-1"/>
          <w:sz w:val="20"/>
          <w:szCs w:val="20"/>
        </w:rPr>
        <w:t>Atentamente</w:t>
      </w:r>
    </w:p>
    <w:p w14:paraId="11083A98" w14:textId="77777777" w:rsidR="0059741F" w:rsidRPr="00F5362F" w:rsidRDefault="0059741F" w:rsidP="0091642F">
      <w:pPr>
        <w:contextualSpacing/>
        <w:jc w:val="center"/>
        <w:rPr>
          <w:rFonts w:ascii="Noto Sans" w:eastAsia="Arial" w:hAnsi="Noto Sans" w:cs="Noto Sans"/>
          <w:spacing w:val="-1"/>
          <w:sz w:val="20"/>
          <w:szCs w:val="20"/>
        </w:rPr>
      </w:pPr>
    </w:p>
    <w:p w14:paraId="03BC9CBC" w14:textId="77777777" w:rsidR="0059741F" w:rsidRPr="00F5362F" w:rsidRDefault="0059741F" w:rsidP="0091642F">
      <w:pPr>
        <w:contextualSpacing/>
        <w:jc w:val="center"/>
        <w:rPr>
          <w:rFonts w:ascii="Noto Sans" w:eastAsia="Arial" w:hAnsi="Noto Sans" w:cs="Noto Sans"/>
          <w:spacing w:val="-1"/>
          <w:sz w:val="20"/>
          <w:szCs w:val="20"/>
        </w:rPr>
      </w:pPr>
    </w:p>
    <w:p w14:paraId="75D57EA8" w14:textId="77777777" w:rsidR="0059741F" w:rsidRPr="00F5362F" w:rsidRDefault="0059741F" w:rsidP="0091642F">
      <w:pPr>
        <w:contextualSpacing/>
        <w:jc w:val="center"/>
        <w:rPr>
          <w:rFonts w:ascii="Noto Sans" w:eastAsia="Arial" w:hAnsi="Noto Sans" w:cs="Noto Sans"/>
          <w:spacing w:val="-1"/>
          <w:sz w:val="20"/>
          <w:szCs w:val="20"/>
        </w:rPr>
      </w:pPr>
    </w:p>
    <w:p w14:paraId="1A68F33C" w14:textId="77777777" w:rsidR="0059741F" w:rsidRPr="00F5362F" w:rsidRDefault="0059741F" w:rsidP="0091642F">
      <w:pPr>
        <w:contextualSpacing/>
        <w:jc w:val="center"/>
        <w:rPr>
          <w:rFonts w:ascii="Noto Sans" w:eastAsia="Arial" w:hAnsi="Noto Sans" w:cs="Noto Sans"/>
          <w:spacing w:val="-1"/>
          <w:sz w:val="20"/>
          <w:szCs w:val="20"/>
        </w:rPr>
      </w:pPr>
      <w:r w:rsidRPr="00F5362F">
        <w:rPr>
          <w:rFonts w:ascii="Noto Sans" w:eastAsia="Arial" w:hAnsi="Noto Sans" w:cs="Noto Sans"/>
          <w:spacing w:val="-1"/>
          <w:sz w:val="20"/>
          <w:szCs w:val="20"/>
        </w:rPr>
        <w:t xml:space="preserve"> (Nombre y firma del representante legal/persona facultada)</w:t>
      </w:r>
    </w:p>
    <w:p w14:paraId="4748168B" w14:textId="77777777" w:rsidR="0059741F" w:rsidRPr="00F5362F" w:rsidRDefault="0059741F" w:rsidP="0091642F">
      <w:pPr>
        <w:contextualSpacing/>
        <w:jc w:val="center"/>
        <w:rPr>
          <w:rFonts w:ascii="Noto Sans" w:hAnsi="Noto Sans" w:cs="Noto Sans"/>
          <w:sz w:val="20"/>
          <w:szCs w:val="20"/>
          <w:lang w:eastAsia="es-ES"/>
        </w:rPr>
      </w:pPr>
      <w:r w:rsidRPr="00F5362F">
        <w:rPr>
          <w:rFonts w:ascii="Noto Sans" w:eastAsia="Arial" w:hAnsi="Noto Sans" w:cs="Noto Sans"/>
          <w:spacing w:val="-1"/>
          <w:sz w:val="20"/>
          <w:szCs w:val="20"/>
        </w:rPr>
        <w:t>Representante legal de _________</w:t>
      </w:r>
      <w:r w:rsidR="00310209" w:rsidRPr="00F5362F">
        <w:rPr>
          <w:rFonts w:ascii="Noto Sans" w:eastAsia="Arial" w:hAnsi="Noto Sans" w:cs="Noto Sans"/>
          <w:spacing w:val="-1"/>
          <w:sz w:val="20"/>
          <w:szCs w:val="20"/>
        </w:rPr>
        <w:t>_ (</w:t>
      </w:r>
      <w:r w:rsidRPr="00F5362F">
        <w:rPr>
          <w:rFonts w:ascii="Noto Sans" w:eastAsia="Arial" w:hAnsi="Noto Sans" w:cs="Noto Sans"/>
          <w:spacing w:val="-1"/>
          <w:sz w:val="20"/>
          <w:szCs w:val="20"/>
        </w:rPr>
        <w:t>NOMBRE O RAZÓN SOCIAL DE LA EMPRESA</w:t>
      </w:r>
      <w:r w:rsidR="00310209" w:rsidRPr="00F5362F">
        <w:rPr>
          <w:rFonts w:ascii="Noto Sans" w:eastAsia="Arial" w:hAnsi="Noto Sans" w:cs="Noto Sans"/>
          <w:spacing w:val="-1"/>
          <w:sz w:val="20"/>
          <w:szCs w:val="20"/>
        </w:rPr>
        <w:t>) _</w:t>
      </w:r>
      <w:r w:rsidRPr="00F5362F">
        <w:rPr>
          <w:rFonts w:ascii="Noto Sans" w:eastAsia="Arial" w:hAnsi="Noto Sans" w:cs="Noto Sans"/>
          <w:spacing w:val="-1"/>
          <w:sz w:val="20"/>
          <w:szCs w:val="20"/>
        </w:rPr>
        <w:t>_____</w:t>
      </w:r>
      <w:r w:rsidRPr="00F5362F">
        <w:rPr>
          <w:rFonts w:ascii="Noto Sans" w:hAnsi="Noto Sans" w:cs="Noto Sans"/>
          <w:sz w:val="20"/>
          <w:szCs w:val="20"/>
          <w:lang w:eastAsia="es-ES"/>
        </w:rPr>
        <w:br w:type="page"/>
      </w:r>
    </w:p>
    <w:p w14:paraId="3395B2DB" w14:textId="77777777" w:rsidR="0059741F" w:rsidRPr="00F5362F" w:rsidRDefault="0059741F" w:rsidP="0091642F">
      <w:pPr>
        <w:pStyle w:val="Ttulo1"/>
        <w:numPr>
          <w:ilvl w:val="0"/>
          <w:numId w:val="0"/>
        </w:numPr>
        <w:spacing w:before="0" w:after="0"/>
        <w:ind w:left="360" w:right="49"/>
        <w:jc w:val="center"/>
        <w:rPr>
          <w:rFonts w:ascii="Noto Sans" w:hAnsi="Noto Sans" w:cs="Noto Sans"/>
          <w:sz w:val="20"/>
          <w:szCs w:val="20"/>
        </w:rPr>
      </w:pPr>
      <w:bookmarkStart w:id="167" w:name="_Toc455663489"/>
      <w:bookmarkStart w:id="168" w:name="_Toc460500948"/>
      <w:bookmarkStart w:id="169" w:name="_Toc131601009"/>
      <w:r w:rsidRPr="00F5362F">
        <w:rPr>
          <w:rFonts w:ascii="Noto Sans" w:hAnsi="Noto Sans" w:cs="Noto Sans"/>
          <w:sz w:val="20"/>
          <w:szCs w:val="20"/>
        </w:rPr>
        <w:lastRenderedPageBreak/>
        <w:t xml:space="preserve">ANEXO </w:t>
      </w:r>
      <w:bookmarkEnd w:id="167"/>
      <w:r w:rsidRPr="00F5362F">
        <w:rPr>
          <w:rFonts w:ascii="Noto Sans" w:hAnsi="Noto Sans" w:cs="Noto Sans"/>
          <w:sz w:val="20"/>
          <w:szCs w:val="20"/>
        </w:rPr>
        <w:t>XI</w:t>
      </w:r>
      <w:r w:rsidR="006C774F" w:rsidRPr="00F5362F">
        <w:rPr>
          <w:rFonts w:ascii="Noto Sans" w:hAnsi="Noto Sans" w:cs="Noto Sans"/>
          <w:sz w:val="20"/>
          <w:szCs w:val="20"/>
        </w:rPr>
        <w:t>II</w:t>
      </w:r>
      <w:r w:rsidRPr="00F5362F">
        <w:rPr>
          <w:rFonts w:ascii="Noto Sans" w:hAnsi="Noto Sans" w:cs="Noto Sans"/>
          <w:sz w:val="20"/>
          <w:szCs w:val="20"/>
        </w:rPr>
        <w:br/>
      </w:r>
      <w:r w:rsidRPr="00F5362F">
        <w:rPr>
          <w:rFonts w:ascii="Noto Sans" w:hAnsi="Noto Sans" w:cs="Noto Sans"/>
          <w:sz w:val="20"/>
          <w:szCs w:val="20"/>
          <w:lang w:val="es-ES_tradnl"/>
        </w:rPr>
        <w:t>INFORMACIÓN RESERVADA Y CONFIDENCIAL</w:t>
      </w:r>
      <w:bookmarkEnd w:id="168"/>
      <w:bookmarkEnd w:id="169"/>
    </w:p>
    <w:p w14:paraId="10FB45AA" w14:textId="77777777" w:rsidR="004C1707" w:rsidRPr="00F5362F" w:rsidRDefault="004C1707"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12AC56E3" w14:textId="77777777" w:rsidR="004C1707" w:rsidRPr="00F5362F" w:rsidRDefault="004C1707" w:rsidP="0091642F">
      <w:pPr>
        <w:ind w:right="49"/>
        <w:jc w:val="right"/>
        <w:rPr>
          <w:rFonts w:ascii="Noto Sans" w:hAnsi="Noto Sans" w:cs="Noto Sans"/>
          <w:sz w:val="20"/>
          <w:szCs w:val="20"/>
          <w:lang w:val="es-ES"/>
        </w:rPr>
      </w:pPr>
    </w:p>
    <w:p w14:paraId="788E0AEB" w14:textId="77777777" w:rsidR="0059741F" w:rsidRPr="00F5362F" w:rsidRDefault="0059741F" w:rsidP="0091642F">
      <w:pPr>
        <w:ind w:right="49"/>
        <w:jc w:val="right"/>
        <w:rPr>
          <w:rFonts w:ascii="Noto Sans" w:hAnsi="Noto Sans" w:cs="Noto Sans"/>
          <w:sz w:val="20"/>
          <w:szCs w:val="20"/>
        </w:rPr>
      </w:pPr>
      <w:r w:rsidRPr="00F5362F">
        <w:rPr>
          <w:rFonts w:ascii="Noto Sans" w:hAnsi="Noto Sans" w:cs="Noto Sans"/>
          <w:sz w:val="20"/>
          <w:szCs w:val="20"/>
        </w:rPr>
        <w:t>______de___________de_____________</w:t>
      </w:r>
    </w:p>
    <w:p w14:paraId="7C45CC02" w14:textId="77777777" w:rsidR="00905C59" w:rsidRPr="00F5362F" w:rsidRDefault="00905C59" w:rsidP="00905C59">
      <w:pPr>
        <w:tabs>
          <w:tab w:val="left" w:pos="7938"/>
        </w:tabs>
        <w:suppressAutoHyphens/>
        <w:ind w:right="49"/>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1CB065A2" w14:textId="77777777" w:rsidR="00905C59" w:rsidRPr="00F5362F" w:rsidRDefault="00905C59" w:rsidP="00905C59">
      <w:pPr>
        <w:tabs>
          <w:tab w:val="left" w:pos="7938"/>
        </w:tabs>
        <w:suppressAutoHyphens/>
        <w:ind w:right="49"/>
        <w:rPr>
          <w:rFonts w:ascii="Noto Sans" w:hAnsi="Noto Sans" w:cs="Noto Sans"/>
          <w:spacing w:val="-3"/>
          <w:sz w:val="20"/>
          <w:szCs w:val="20"/>
        </w:rPr>
      </w:pPr>
      <w:r w:rsidRPr="00F5362F">
        <w:rPr>
          <w:rFonts w:ascii="Noto Sans" w:hAnsi="Noto Sans" w:cs="Noto Sans"/>
          <w:spacing w:val="-3"/>
          <w:sz w:val="20"/>
          <w:szCs w:val="20"/>
        </w:rPr>
        <w:t>Dirección Administrativa</w:t>
      </w:r>
    </w:p>
    <w:p w14:paraId="3637C9E6" w14:textId="77777777" w:rsidR="00905C59" w:rsidRPr="00F5362F" w:rsidRDefault="00905C59" w:rsidP="00905C59">
      <w:pPr>
        <w:tabs>
          <w:tab w:val="left" w:pos="7938"/>
        </w:tabs>
        <w:suppressAutoHyphens/>
        <w:ind w:right="49"/>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1549526D" w14:textId="77777777" w:rsidR="0059741F" w:rsidRPr="00F5362F" w:rsidRDefault="00905C59" w:rsidP="00905C59">
      <w:pPr>
        <w:tabs>
          <w:tab w:val="left" w:pos="7938"/>
        </w:tabs>
        <w:suppressAutoHyphens/>
        <w:ind w:right="49"/>
        <w:rPr>
          <w:rFonts w:ascii="Noto Sans" w:eastAsia="Times New Roman" w:hAnsi="Noto Sans" w:cs="Noto Sans"/>
          <w:sz w:val="20"/>
          <w:szCs w:val="20"/>
          <w:lang w:val="es-ES" w:eastAsia="ar-SA"/>
        </w:rPr>
      </w:pPr>
      <w:r w:rsidRPr="00F5362F">
        <w:rPr>
          <w:rFonts w:ascii="Noto Sans" w:hAnsi="Noto Sans" w:cs="Noto Sans"/>
          <w:spacing w:val="-3"/>
          <w:sz w:val="20"/>
          <w:szCs w:val="20"/>
        </w:rPr>
        <w:t>Oficina de Adquisiciones</w:t>
      </w:r>
    </w:p>
    <w:p w14:paraId="38EBD938"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4AF906F8" w14:textId="77777777" w:rsidR="0059741F" w:rsidRPr="00F5362F" w:rsidRDefault="0059741F" w:rsidP="0091642F">
      <w:pPr>
        <w:rPr>
          <w:rFonts w:ascii="Noto Sans" w:hAnsi="Noto Sans" w:cs="Noto Sans"/>
          <w:sz w:val="20"/>
          <w:szCs w:val="20"/>
        </w:rPr>
      </w:pPr>
    </w:p>
    <w:p w14:paraId="4E8D38D3" w14:textId="681023F9" w:rsidR="0059741F" w:rsidRPr="00F5362F" w:rsidRDefault="0059741F" w:rsidP="0091642F">
      <w:pPr>
        <w:jc w:val="both"/>
        <w:rPr>
          <w:rFonts w:ascii="Noto Sans" w:hAnsi="Noto Sans" w:cs="Noto Sans"/>
          <w:sz w:val="20"/>
          <w:szCs w:val="20"/>
        </w:rPr>
      </w:pPr>
      <w:r w:rsidRPr="00F5362F">
        <w:rPr>
          <w:rFonts w:ascii="Noto Sans" w:hAnsi="Noto Sans" w:cs="Noto Sans"/>
          <w:sz w:val="20"/>
          <w:szCs w:val="20"/>
        </w:rPr>
        <w:t>__</w:t>
      </w:r>
      <w:r w:rsidR="00310209" w:rsidRPr="00F5362F">
        <w:rPr>
          <w:rFonts w:ascii="Noto Sans" w:hAnsi="Noto Sans" w:cs="Noto Sans"/>
          <w:sz w:val="20"/>
          <w:szCs w:val="20"/>
        </w:rPr>
        <w:t>_ (</w:t>
      </w:r>
      <w:r w:rsidRPr="00F5362F">
        <w:rPr>
          <w:rFonts w:ascii="Noto Sans" w:hAnsi="Noto Sans" w:cs="Noto Sans"/>
          <w:sz w:val="20"/>
          <w:szCs w:val="20"/>
        </w:rPr>
        <w:t>Nombre</w:t>
      </w:r>
      <w:r w:rsidR="00310209" w:rsidRPr="00F5362F">
        <w:rPr>
          <w:rFonts w:ascii="Noto Sans" w:hAnsi="Noto Sans" w:cs="Noto Sans"/>
          <w:sz w:val="20"/>
          <w:szCs w:val="20"/>
        </w:rPr>
        <w:t>) _</w:t>
      </w:r>
      <w:r w:rsidRPr="00F5362F">
        <w:rPr>
          <w:rFonts w:ascii="Noto Sans" w:hAnsi="Noto Sans" w:cs="Noto Sans"/>
          <w:sz w:val="20"/>
          <w:szCs w:val="20"/>
        </w:rPr>
        <w:t>_____, en mi carácter de _________________________, de la __</w:t>
      </w:r>
      <w:r w:rsidR="00310209" w:rsidRPr="00F5362F">
        <w:rPr>
          <w:rFonts w:ascii="Noto Sans" w:hAnsi="Noto Sans" w:cs="Noto Sans"/>
          <w:sz w:val="20"/>
          <w:szCs w:val="20"/>
        </w:rPr>
        <w:t>_ (</w:t>
      </w:r>
      <w:r w:rsidRPr="00F5362F">
        <w:rPr>
          <w:rFonts w:ascii="Noto Sans" w:hAnsi="Noto Sans" w:cs="Noto Sans"/>
          <w:sz w:val="20"/>
          <w:szCs w:val="20"/>
        </w:rPr>
        <w:t>Persona Moral</w:t>
      </w:r>
      <w:r w:rsidR="00310209" w:rsidRPr="00F5362F">
        <w:rPr>
          <w:rFonts w:ascii="Noto Sans" w:hAnsi="Noto Sans" w:cs="Noto Sans"/>
          <w:sz w:val="20"/>
          <w:szCs w:val="20"/>
        </w:rPr>
        <w:t>) _</w:t>
      </w:r>
      <w:r w:rsidRPr="00F5362F">
        <w:rPr>
          <w:rFonts w:ascii="Noto Sans" w:hAnsi="Noto Sans" w:cs="Noto Sans"/>
          <w:sz w:val="20"/>
          <w:szCs w:val="20"/>
        </w:rPr>
        <w:t xml:space="preserve">__, manifiesto por medio de la presente que los documentos contenidos en mi propuesta y remitida a la convocante para la </w:t>
      </w:r>
      <w:r w:rsidR="008B6A7A" w:rsidRPr="00F5362F">
        <w:rPr>
          <w:rFonts w:ascii="Noto Sans" w:hAnsi="Noto Sans" w:cs="Noto Sans"/>
          <w:sz w:val="20"/>
          <w:szCs w:val="20"/>
        </w:rPr>
        <w:t>Licitación Pública</w:t>
      </w:r>
      <w:r w:rsidR="008B6A7A" w:rsidRPr="00F5362F">
        <w:rPr>
          <w:rFonts w:ascii="Noto Sans" w:hAnsi="Noto Sans" w:cs="Noto Sans"/>
          <w:sz w:val="20"/>
          <w:szCs w:val="20"/>
          <w:lang w:val="es-ES"/>
        </w:rPr>
        <w:t xml:space="preserve"> </w:t>
      </w:r>
      <w:r w:rsidRPr="00F5362F">
        <w:rPr>
          <w:rFonts w:ascii="Noto Sans" w:hAnsi="Noto Sans" w:cs="Noto Sans"/>
          <w:sz w:val="20"/>
          <w:szCs w:val="20"/>
        </w:rPr>
        <w:t xml:space="preserve">Electrónica </w:t>
      </w:r>
      <w:r w:rsidR="0078113D" w:rsidRPr="00F5362F">
        <w:rPr>
          <w:rFonts w:ascii="Noto Sans" w:hAnsi="Noto Sans" w:cs="Noto Sans"/>
          <w:sz w:val="20"/>
          <w:szCs w:val="20"/>
        </w:rPr>
        <w:t xml:space="preserve">Nacional </w:t>
      </w:r>
      <w:r w:rsidR="00BC570A" w:rsidRPr="00F5362F">
        <w:rPr>
          <w:rFonts w:ascii="Noto Sans" w:hAnsi="Noto Sans" w:cs="Noto Sans"/>
          <w:sz w:val="20"/>
          <w:szCs w:val="20"/>
        </w:rPr>
        <w:t>No.</w:t>
      </w:r>
      <w:r w:rsidRPr="00F5362F">
        <w:rPr>
          <w:rFonts w:ascii="Noto Sans" w:hAnsi="Noto Sans" w:cs="Noto Sans"/>
          <w:sz w:val="20"/>
          <w:szCs w:val="20"/>
        </w:rPr>
        <w:t xml:space="preserve"> ________________________________________ contiene información de carácter Confidencial y Comercial Reservada, de conformidad con lo siguiente:</w:t>
      </w:r>
    </w:p>
    <w:p w14:paraId="1AC9E39A" w14:textId="77777777" w:rsidR="0059741F" w:rsidRPr="00F5362F" w:rsidRDefault="0059741F" w:rsidP="0091642F">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695"/>
        <w:gridCol w:w="1408"/>
        <w:gridCol w:w="1784"/>
        <w:gridCol w:w="2375"/>
        <w:gridCol w:w="2977"/>
      </w:tblGrid>
      <w:tr w:rsidR="0059741F" w:rsidRPr="00F5362F" w14:paraId="7F7E8400" w14:textId="77777777" w:rsidTr="00B91142">
        <w:trPr>
          <w:jc w:val="center"/>
        </w:trPr>
        <w:tc>
          <w:tcPr>
            <w:tcW w:w="695" w:type="dxa"/>
          </w:tcPr>
          <w:p w14:paraId="4E2D4277" w14:textId="77777777" w:rsidR="0059741F" w:rsidRPr="00F5362F" w:rsidRDefault="0059741F" w:rsidP="0091642F">
            <w:pPr>
              <w:jc w:val="center"/>
              <w:rPr>
                <w:rFonts w:ascii="Noto Sans" w:hAnsi="Noto Sans" w:cs="Noto Sans"/>
                <w:b/>
                <w:sz w:val="20"/>
                <w:szCs w:val="20"/>
              </w:rPr>
            </w:pPr>
            <w:r w:rsidRPr="00F5362F">
              <w:rPr>
                <w:rFonts w:ascii="Noto Sans" w:hAnsi="Noto Sans" w:cs="Noto Sans"/>
                <w:b/>
                <w:sz w:val="20"/>
                <w:szCs w:val="20"/>
              </w:rPr>
              <w:t>No.</w:t>
            </w:r>
          </w:p>
        </w:tc>
        <w:tc>
          <w:tcPr>
            <w:tcW w:w="1408" w:type="dxa"/>
          </w:tcPr>
          <w:p w14:paraId="395BBFEC" w14:textId="77777777" w:rsidR="0059741F" w:rsidRPr="00F5362F" w:rsidRDefault="0059741F" w:rsidP="0091642F">
            <w:pPr>
              <w:jc w:val="center"/>
              <w:rPr>
                <w:rFonts w:ascii="Noto Sans" w:hAnsi="Noto Sans" w:cs="Noto Sans"/>
                <w:b/>
                <w:sz w:val="20"/>
                <w:szCs w:val="20"/>
              </w:rPr>
            </w:pPr>
            <w:r w:rsidRPr="00F5362F">
              <w:rPr>
                <w:rFonts w:ascii="Noto Sans" w:hAnsi="Noto Sans" w:cs="Noto Sans"/>
                <w:b/>
                <w:sz w:val="20"/>
                <w:szCs w:val="20"/>
              </w:rPr>
              <w:t>Documento (1)</w:t>
            </w:r>
          </w:p>
        </w:tc>
        <w:tc>
          <w:tcPr>
            <w:tcW w:w="1784" w:type="dxa"/>
          </w:tcPr>
          <w:p w14:paraId="0FDEA1C5" w14:textId="77777777" w:rsidR="0059741F" w:rsidRPr="00F5362F" w:rsidRDefault="0059741F" w:rsidP="0091642F">
            <w:pPr>
              <w:jc w:val="center"/>
              <w:rPr>
                <w:rFonts w:ascii="Noto Sans" w:hAnsi="Noto Sans" w:cs="Noto Sans"/>
                <w:b/>
                <w:sz w:val="20"/>
                <w:szCs w:val="20"/>
              </w:rPr>
            </w:pPr>
            <w:r w:rsidRPr="00F5362F">
              <w:rPr>
                <w:rFonts w:ascii="Noto Sans" w:hAnsi="Noto Sans" w:cs="Noto Sans"/>
                <w:b/>
                <w:sz w:val="20"/>
                <w:szCs w:val="20"/>
              </w:rPr>
              <w:t>Información a clasificar (2)</w:t>
            </w:r>
          </w:p>
        </w:tc>
        <w:tc>
          <w:tcPr>
            <w:tcW w:w="2375" w:type="dxa"/>
          </w:tcPr>
          <w:p w14:paraId="6AF0BEA8" w14:textId="77777777" w:rsidR="0059741F" w:rsidRPr="00F5362F" w:rsidRDefault="0059741F" w:rsidP="0091642F">
            <w:pPr>
              <w:jc w:val="center"/>
              <w:rPr>
                <w:rFonts w:ascii="Noto Sans" w:hAnsi="Noto Sans" w:cs="Noto Sans"/>
                <w:b/>
                <w:sz w:val="20"/>
                <w:szCs w:val="20"/>
              </w:rPr>
            </w:pPr>
            <w:r w:rsidRPr="00F5362F">
              <w:rPr>
                <w:rFonts w:ascii="Noto Sans" w:hAnsi="Noto Sans" w:cs="Noto Sans"/>
                <w:b/>
                <w:sz w:val="20"/>
                <w:szCs w:val="20"/>
              </w:rPr>
              <w:t xml:space="preserve">Fundamentación </w:t>
            </w:r>
          </w:p>
          <w:p w14:paraId="30CF26CC" w14:textId="77777777" w:rsidR="0059741F" w:rsidRPr="00F5362F" w:rsidRDefault="0059741F" w:rsidP="0091642F">
            <w:pPr>
              <w:jc w:val="center"/>
              <w:rPr>
                <w:rFonts w:ascii="Noto Sans" w:hAnsi="Noto Sans" w:cs="Noto Sans"/>
                <w:b/>
                <w:sz w:val="20"/>
                <w:szCs w:val="20"/>
              </w:rPr>
            </w:pPr>
            <w:r w:rsidRPr="00F5362F">
              <w:rPr>
                <w:rFonts w:ascii="Noto Sans" w:hAnsi="Noto Sans" w:cs="Noto Sans"/>
                <w:b/>
                <w:sz w:val="20"/>
                <w:szCs w:val="20"/>
              </w:rPr>
              <w:t>(3)</w:t>
            </w:r>
          </w:p>
        </w:tc>
        <w:tc>
          <w:tcPr>
            <w:tcW w:w="2977" w:type="dxa"/>
          </w:tcPr>
          <w:p w14:paraId="16102C04" w14:textId="77777777" w:rsidR="0059741F" w:rsidRPr="00F5362F" w:rsidRDefault="0059741F" w:rsidP="0091642F">
            <w:pPr>
              <w:jc w:val="center"/>
              <w:rPr>
                <w:rFonts w:ascii="Noto Sans" w:hAnsi="Noto Sans" w:cs="Noto Sans"/>
                <w:b/>
                <w:sz w:val="20"/>
                <w:szCs w:val="20"/>
              </w:rPr>
            </w:pPr>
            <w:r w:rsidRPr="00F5362F">
              <w:rPr>
                <w:rFonts w:ascii="Noto Sans" w:hAnsi="Noto Sans" w:cs="Noto Sans"/>
                <w:b/>
                <w:sz w:val="20"/>
                <w:szCs w:val="20"/>
              </w:rPr>
              <w:t xml:space="preserve">Motivación </w:t>
            </w:r>
          </w:p>
          <w:p w14:paraId="05754902" w14:textId="77777777" w:rsidR="0059741F" w:rsidRPr="00F5362F" w:rsidRDefault="0059741F" w:rsidP="0091642F">
            <w:pPr>
              <w:jc w:val="center"/>
              <w:rPr>
                <w:rFonts w:ascii="Noto Sans" w:hAnsi="Noto Sans" w:cs="Noto Sans"/>
                <w:b/>
                <w:sz w:val="20"/>
                <w:szCs w:val="20"/>
              </w:rPr>
            </w:pPr>
            <w:r w:rsidRPr="00F5362F">
              <w:rPr>
                <w:rFonts w:ascii="Noto Sans" w:hAnsi="Noto Sans" w:cs="Noto Sans"/>
                <w:b/>
                <w:sz w:val="20"/>
                <w:szCs w:val="20"/>
              </w:rPr>
              <w:t>(4)</w:t>
            </w:r>
          </w:p>
        </w:tc>
      </w:tr>
      <w:tr w:rsidR="0059741F" w:rsidRPr="00F5362F" w14:paraId="6B61F697" w14:textId="77777777" w:rsidTr="00B91142">
        <w:trPr>
          <w:jc w:val="center"/>
        </w:trPr>
        <w:tc>
          <w:tcPr>
            <w:tcW w:w="695" w:type="dxa"/>
          </w:tcPr>
          <w:p w14:paraId="339AEFA2" w14:textId="77777777" w:rsidR="0059741F" w:rsidRPr="00F5362F" w:rsidRDefault="0059741F" w:rsidP="0091642F">
            <w:pPr>
              <w:jc w:val="both"/>
              <w:rPr>
                <w:rFonts w:ascii="Noto Sans" w:hAnsi="Noto Sans" w:cs="Noto Sans"/>
                <w:sz w:val="20"/>
                <w:szCs w:val="20"/>
              </w:rPr>
            </w:pPr>
          </w:p>
        </w:tc>
        <w:tc>
          <w:tcPr>
            <w:tcW w:w="1408" w:type="dxa"/>
          </w:tcPr>
          <w:p w14:paraId="59E7E89A" w14:textId="77777777" w:rsidR="0059741F" w:rsidRPr="00F5362F" w:rsidRDefault="0059741F" w:rsidP="0091642F">
            <w:pPr>
              <w:jc w:val="both"/>
              <w:rPr>
                <w:rFonts w:ascii="Noto Sans" w:hAnsi="Noto Sans" w:cs="Noto Sans"/>
                <w:sz w:val="20"/>
                <w:szCs w:val="20"/>
              </w:rPr>
            </w:pPr>
          </w:p>
        </w:tc>
        <w:tc>
          <w:tcPr>
            <w:tcW w:w="1784" w:type="dxa"/>
          </w:tcPr>
          <w:p w14:paraId="30D3321D" w14:textId="77777777" w:rsidR="0059741F" w:rsidRPr="00F5362F" w:rsidRDefault="0059741F" w:rsidP="0091642F">
            <w:pPr>
              <w:jc w:val="both"/>
              <w:rPr>
                <w:rFonts w:ascii="Noto Sans" w:hAnsi="Noto Sans" w:cs="Noto Sans"/>
                <w:sz w:val="20"/>
                <w:szCs w:val="20"/>
              </w:rPr>
            </w:pPr>
          </w:p>
        </w:tc>
        <w:tc>
          <w:tcPr>
            <w:tcW w:w="2375" w:type="dxa"/>
          </w:tcPr>
          <w:p w14:paraId="31365808" w14:textId="77777777" w:rsidR="0059741F" w:rsidRPr="00F5362F" w:rsidRDefault="0059741F" w:rsidP="0091642F">
            <w:pPr>
              <w:jc w:val="both"/>
              <w:rPr>
                <w:rFonts w:ascii="Noto Sans" w:hAnsi="Noto Sans" w:cs="Noto Sans"/>
                <w:sz w:val="20"/>
                <w:szCs w:val="20"/>
              </w:rPr>
            </w:pPr>
          </w:p>
        </w:tc>
        <w:tc>
          <w:tcPr>
            <w:tcW w:w="2977" w:type="dxa"/>
          </w:tcPr>
          <w:p w14:paraId="0CDBE80D" w14:textId="77777777" w:rsidR="0059741F" w:rsidRPr="00F5362F" w:rsidRDefault="0059741F" w:rsidP="0091642F">
            <w:pPr>
              <w:jc w:val="both"/>
              <w:rPr>
                <w:rFonts w:ascii="Noto Sans" w:hAnsi="Noto Sans" w:cs="Noto Sans"/>
                <w:sz w:val="20"/>
                <w:szCs w:val="20"/>
              </w:rPr>
            </w:pPr>
          </w:p>
        </w:tc>
      </w:tr>
      <w:tr w:rsidR="0059741F" w:rsidRPr="00F5362F" w14:paraId="04C17B44" w14:textId="77777777" w:rsidTr="00B91142">
        <w:trPr>
          <w:jc w:val="center"/>
        </w:trPr>
        <w:tc>
          <w:tcPr>
            <w:tcW w:w="695" w:type="dxa"/>
          </w:tcPr>
          <w:p w14:paraId="283DDDB7" w14:textId="77777777" w:rsidR="0059741F" w:rsidRPr="00F5362F" w:rsidRDefault="0059741F" w:rsidP="0091642F">
            <w:pPr>
              <w:jc w:val="both"/>
              <w:rPr>
                <w:rFonts w:ascii="Noto Sans" w:hAnsi="Noto Sans" w:cs="Noto Sans"/>
                <w:sz w:val="20"/>
                <w:szCs w:val="20"/>
              </w:rPr>
            </w:pPr>
          </w:p>
        </w:tc>
        <w:tc>
          <w:tcPr>
            <w:tcW w:w="1408" w:type="dxa"/>
          </w:tcPr>
          <w:p w14:paraId="686F8DD2" w14:textId="77777777" w:rsidR="0059741F" w:rsidRPr="00F5362F" w:rsidRDefault="0059741F" w:rsidP="0091642F">
            <w:pPr>
              <w:jc w:val="both"/>
              <w:rPr>
                <w:rFonts w:ascii="Noto Sans" w:hAnsi="Noto Sans" w:cs="Noto Sans"/>
                <w:sz w:val="20"/>
                <w:szCs w:val="20"/>
              </w:rPr>
            </w:pPr>
          </w:p>
        </w:tc>
        <w:tc>
          <w:tcPr>
            <w:tcW w:w="1784" w:type="dxa"/>
          </w:tcPr>
          <w:p w14:paraId="1AA0910D" w14:textId="77777777" w:rsidR="0059741F" w:rsidRPr="00F5362F" w:rsidRDefault="0059741F" w:rsidP="0091642F">
            <w:pPr>
              <w:jc w:val="both"/>
              <w:rPr>
                <w:rFonts w:ascii="Noto Sans" w:hAnsi="Noto Sans" w:cs="Noto Sans"/>
                <w:sz w:val="20"/>
                <w:szCs w:val="20"/>
              </w:rPr>
            </w:pPr>
          </w:p>
        </w:tc>
        <w:tc>
          <w:tcPr>
            <w:tcW w:w="2375" w:type="dxa"/>
          </w:tcPr>
          <w:p w14:paraId="1CE95872" w14:textId="77777777" w:rsidR="0059741F" w:rsidRPr="00F5362F" w:rsidRDefault="0059741F" w:rsidP="0091642F">
            <w:pPr>
              <w:jc w:val="both"/>
              <w:rPr>
                <w:rFonts w:ascii="Noto Sans" w:hAnsi="Noto Sans" w:cs="Noto Sans"/>
                <w:sz w:val="20"/>
                <w:szCs w:val="20"/>
              </w:rPr>
            </w:pPr>
          </w:p>
        </w:tc>
        <w:tc>
          <w:tcPr>
            <w:tcW w:w="2977" w:type="dxa"/>
          </w:tcPr>
          <w:p w14:paraId="3EF2D426" w14:textId="77777777" w:rsidR="0059741F" w:rsidRPr="00F5362F" w:rsidRDefault="0059741F" w:rsidP="0091642F">
            <w:pPr>
              <w:jc w:val="both"/>
              <w:rPr>
                <w:rFonts w:ascii="Noto Sans" w:hAnsi="Noto Sans" w:cs="Noto Sans"/>
                <w:sz w:val="20"/>
                <w:szCs w:val="20"/>
              </w:rPr>
            </w:pPr>
          </w:p>
        </w:tc>
      </w:tr>
      <w:tr w:rsidR="0059741F" w:rsidRPr="00F5362F" w14:paraId="3E1CF559" w14:textId="77777777" w:rsidTr="00B91142">
        <w:trPr>
          <w:jc w:val="center"/>
        </w:trPr>
        <w:tc>
          <w:tcPr>
            <w:tcW w:w="695" w:type="dxa"/>
          </w:tcPr>
          <w:p w14:paraId="0DA2A1CB" w14:textId="77777777" w:rsidR="0059741F" w:rsidRPr="00F5362F" w:rsidRDefault="0059741F" w:rsidP="0091642F">
            <w:pPr>
              <w:jc w:val="both"/>
              <w:rPr>
                <w:rFonts w:ascii="Noto Sans" w:hAnsi="Noto Sans" w:cs="Noto Sans"/>
                <w:sz w:val="20"/>
                <w:szCs w:val="20"/>
              </w:rPr>
            </w:pPr>
          </w:p>
        </w:tc>
        <w:tc>
          <w:tcPr>
            <w:tcW w:w="1408" w:type="dxa"/>
          </w:tcPr>
          <w:p w14:paraId="3325A42A" w14:textId="77777777" w:rsidR="0059741F" w:rsidRPr="00F5362F" w:rsidRDefault="0059741F" w:rsidP="0091642F">
            <w:pPr>
              <w:jc w:val="both"/>
              <w:rPr>
                <w:rFonts w:ascii="Noto Sans" w:hAnsi="Noto Sans" w:cs="Noto Sans"/>
                <w:sz w:val="20"/>
                <w:szCs w:val="20"/>
              </w:rPr>
            </w:pPr>
          </w:p>
        </w:tc>
        <w:tc>
          <w:tcPr>
            <w:tcW w:w="1784" w:type="dxa"/>
          </w:tcPr>
          <w:p w14:paraId="4617BAAC" w14:textId="77777777" w:rsidR="0059741F" w:rsidRPr="00F5362F" w:rsidRDefault="0059741F" w:rsidP="0091642F">
            <w:pPr>
              <w:jc w:val="both"/>
              <w:rPr>
                <w:rFonts w:ascii="Noto Sans" w:hAnsi="Noto Sans" w:cs="Noto Sans"/>
                <w:sz w:val="20"/>
                <w:szCs w:val="20"/>
              </w:rPr>
            </w:pPr>
          </w:p>
        </w:tc>
        <w:tc>
          <w:tcPr>
            <w:tcW w:w="2375" w:type="dxa"/>
          </w:tcPr>
          <w:p w14:paraId="1761230A" w14:textId="77777777" w:rsidR="0059741F" w:rsidRPr="00F5362F" w:rsidRDefault="0059741F" w:rsidP="0091642F">
            <w:pPr>
              <w:jc w:val="both"/>
              <w:rPr>
                <w:rFonts w:ascii="Noto Sans" w:hAnsi="Noto Sans" w:cs="Noto Sans"/>
                <w:sz w:val="20"/>
                <w:szCs w:val="20"/>
              </w:rPr>
            </w:pPr>
          </w:p>
        </w:tc>
        <w:tc>
          <w:tcPr>
            <w:tcW w:w="2977" w:type="dxa"/>
          </w:tcPr>
          <w:p w14:paraId="048A0636" w14:textId="77777777" w:rsidR="0059741F" w:rsidRPr="00F5362F" w:rsidRDefault="0059741F" w:rsidP="0091642F">
            <w:pPr>
              <w:jc w:val="both"/>
              <w:rPr>
                <w:rFonts w:ascii="Noto Sans" w:hAnsi="Noto Sans" w:cs="Noto Sans"/>
                <w:sz w:val="20"/>
                <w:szCs w:val="20"/>
              </w:rPr>
            </w:pPr>
          </w:p>
        </w:tc>
      </w:tr>
      <w:tr w:rsidR="0059741F" w:rsidRPr="00F5362F" w14:paraId="49C763CF" w14:textId="77777777" w:rsidTr="00B91142">
        <w:trPr>
          <w:jc w:val="center"/>
        </w:trPr>
        <w:tc>
          <w:tcPr>
            <w:tcW w:w="695" w:type="dxa"/>
          </w:tcPr>
          <w:p w14:paraId="77FD25DB" w14:textId="77777777" w:rsidR="0059741F" w:rsidRPr="00F5362F" w:rsidRDefault="0059741F" w:rsidP="0091642F">
            <w:pPr>
              <w:jc w:val="both"/>
              <w:rPr>
                <w:rFonts w:ascii="Noto Sans" w:hAnsi="Noto Sans" w:cs="Noto Sans"/>
                <w:sz w:val="20"/>
                <w:szCs w:val="20"/>
              </w:rPr>
            </w:pPr>
          </w:p>
        </w:tc>
        <w:tc>
          <w:tcPr>
            <w:tcW w:w="1408" w:type="dxa"/>
          </w:tcPr>
          <w:p w14:paraId="45A22A2F" w14:textId="77777777" w:rsidR="0059741F" w:rsidRPr="00F5362F" w:rsidRDefault="0059741F" w:rsidP="0091642F">
            <w:pPr>
              <w:jc w:val="both"/>
              <w:rPr>
                <w:rFonts w:ascii="Noto Sans" w:hAnsi="Noto Sans" w:cs="Noto Sans"/>
                <w:sz w:val="20"/>
                <w:szCs w:val="20"/>
              </w:rPr>
            </w:pPr>
          </w:p>
        </w:tc>
        <w:tc>
          <w:tcPr>
            <w:tcW w:w="1784" w:type="dxa"/>
          </w:tcPr>
          <w:p w14:paraId="79392F01" w14:textId="77777777" w:rsidR="0059741F" w:rsidRPr="00F5362F" w:rsidRDefault="0059741F" w:rsidP="0091642F">
            <w:pPr>
              <w:jc w:val="both"/>
              <w:rPr>
                <w:rFonts w:ascii="Noto Sans" w:hAnsi="Noto Sans" w:cs="Noto Sans"/>
                <w:sz w:val="20"/>
                <w:szCs w:val="20"/>
              </w:rPr>
            </w:pPr>
          </w:p>
        </w:tc>
        <w:tc>
          <w:tcPr>
            <w:tcW w:w="2375" w:type="dxa"/>
          </w:tcPr>
          <w:p w14:paraId="21CD22B7" w14:textId="77777777" w:rsidR="0059741F" w:rsidRPr="00F5362F" w:rsidRDefault="0059741F" w:rsidP="0091642F">
            <w:pPr>
              <w:jc w:val="both"/>
              <w:rPr>
                <w:rFonts w:ascii="Noto Sans" w:hAnsi="Noto Sans" w:cs="Noto Sans"/>
                <w:sz w:val="20"/>
                <w:szCs w:val="20"/>
              </w:rPr>
            </w:pPr>
          </w:p>
        </w:tc>
        <w:tc>
          <w:tcPr>
            <w:tcW w:w="2977" w:type="dxa"/>
          </w:tcPr>
          <w:p w14:paraId="55B988F1" w14:textId="77777777" w:rsidR="0059741F" w:rsidRPr="00F5362F" w:rsidRDefault="0059741F" w:rsidP="0091642F">
            <w:pPr>
              <w:jc w:val="both"/>
              <w:rPr>
                <w:rFonts w:ascii="Noto Sans" w:hAnsi="Noto Sans" w:cs="Noto Sans"/>
                <w:sz w:val="20"/>
                <w:szCs w:val="20"/>
              </w:rPr>
            </w:pPr>
          </w:p>
        </w:tc>
      </w:tr>
    </w:tbl>
    <w:p w14:paraId="014CE960" w14:textId="77777777" w:rsidR="0059741F" w:rsidRPr="00F5362F" w:rsidRDefault="0059741F" w:rsidP="0091642F">
      <w:pPr>
        <w:jc w:val="both"/>
        <w:rPr>
          <w:rFonts w:ascii="Noto Sans" w:hAnsi="Noto Sans" w:cs="Noto Sans"/>
          <w:sz w:val="20"/>
          <w:szCs w:val="20"/>
        </w:rPr>
      </w:pPr>
    </w:p>
    <w:p w14:paraId="7EA1ADEF" w14:textId="77777777" w:rsidR="0059741F" w:rsidRPr="00F5362F" w:rsidRDefault="0059741F" w:rsidP="0091642F">
      <w:pPr>
        <w:jc w:val="both"/>
        <w:rPr>
          <w:rFonts w:ascii="Noto Sans" w:hAnsi="Noto Sans" w:cs="Noto Sans"/>
          <w:b/>
          <w:sz w:val="20"/>
          <w:szCs w:val="20"/>
        </w:rPr>
      </w:pPr>
      <w:r w:rsidRPr="00F5362F">
        <w:rPr>
          <w:rFonts w:ascii="Noto Sans" w:hAnsi="Noto Sans" w:cs="Noto Sans"/>
          <w:b/>
          <w:sz w:val="20"/>
          <w:szCs w:val="20"/>
        </w:rPr>
        <w:t>(1) Señalar el documento de la proposición que contiene información clasificada.</w:t>
      </w:r>
    </w:p>
    <w:p w14:paraId="1B9AB485" w14:textId="77777777" w:rsidR="0059741F" w:rsidRPr="00F5362F" w:rsidRDefault="0059741F" w:rsidP="0091642F">
      <w:pPr>
        <w:jc w:val="both"/>
        <w:rPr>
          <w:rFonts w:ascii="Noto Sans" w:hAnsi="Noto Sans" w:cs="Noto Sans"/>
          <w:b/>
          <w:sz w:val="20"/>
          <w:szCs w:val="20"/>
        </w:rPr>
      </w:pPr>
      <w:r w:rsidRPr="00F5362F">
        <w:rPr>
          <w:rFonts w:ascii="Noto Sans" w:hAnsi="Noto Sans" w:cs="Noto Sans"/>
          <w:b/>
          <w:sz w:val="20"/>
          <w:szCs w:val="20"/>
        </w:rPr>
        <w:t>(2) Precisar que rubro o información del documento es sujeto de clasificación por contener información reservada o confidencial.</w:t>
      </w:r>
    </w:p>
    <w:p w14:paraId="190C19BA" w14:textId="77777777" w:rsidR="0059741F" w:rsidRPr="00F5362F" w:rsidRDefault="0059741F" w:rsidP="0091642F">
      <w:pPr>
        <w:jc w:val="both"/>
        <w:rPr>
          <w:rFonts w:ascii="Noto Sans" w:hAnsi="Noto Sans" w:cs="Noto Sans"/>
          <w:b/>
          <w:sz w:val="20"/>
          <w:szCs w:val="20"/>
        </w:rPr>
      </w:pPr>
      <w:r w:rsidRPr="00F5362F">
        <w:rPr>
          <w:rFonts w:ascii="Noto Sans" w:hAnsi="Noto Sans" w:cs="Noto Sans"/>
          <w:b/>
          <w:sz w:val="20"/>
          <w:szCs w:val="20"/>
        </w:rPr>
        <w:t>(3) Indicar en qué artículos de la LFTAIP, LGTAIP o demás disposiciones reglamentarias aplicables, fundamenta la clasificación de la información, ya sea reservada o confidencial.</w:t>
      </w:r>
    </w:p>
    <w:p w14:paraId="0043AC05" w14:textId="77777777" w:rsidR="0059741F" w:rsidRPr="00F5362F" w:rsidRDefault="0059741F" w:rsidP="0091642F">
      <w:pPr>
        <w:jc w:val="both"/>
        <w:rPr>
          <w:rFonts w:ascii="Noto Sans" w:hAnsi="Noto Sans" w:cs="Noto Sans"/>
          <w:b/>
          <w:sz w:val="20"/>
          <w:szCs w:val="20"/>
        </w:rPr>
      </w:pPr>
      <w:r w:rsidRPr="00F5362F">
        <w:rPr>
          <w:rFonts w:ascii="Noto Sans" w:hAnsi="Noto Sans" w:cs="Noto Sans"/>
          <w:b/>
          <w:sz w:val="20"/>
          <w:szCs w:val="20"/>
        </w:rPr>
        <w:t>(4) Indicar los motivos y/o razones por los cuales la información señalada debe ser considerada en alguno de los supuestos de clasificación.</w:t>
      </w:r>
    </w:p>
    <w:p w14:paraId="3F2AFF2D" w14:textId="77777777" w:rsidR="0059741F" w:rsidRPr="00F5362F" w:rsidRDefault="0059741F" w:rsidP="0091642F">
      <w:pPr>
        <w:jc w:val="both"/>
        <w:rPr>
          <w:rFonts w:ascii="Noto Sans" w:hAnsi="Noto Sans" w:cs="Noto Sans"/>
          <w:sz w:val="20"/>
          <w:szCs w:val="20"/>
        </w:rPr>
      </w:pPr>
    </w:p>
    <w:p w14:paraId="6F8C4680" w14:textId="77777777" w:rsidR="0059741F" w:rsidRPr="00F5362F" w:rsidRDefault="0059741F" w:rsidP="0091642F">
      <w:pPr>
        <w:jc w:val="both"/>
        <w:rPr>
          <w:rFonts w:ascii="Noto Sans" w:hAnsi="Noto Sans" w:cs="Noto Sans"/>
          <w:sz w:val="20"/>
          <w:szCs w:val="20"/>
        </w:rPr>
      </w:pPr>
      <w:r w:rsidRPr="00F5362F">
        <w:rPr>
          <w:rFonts w:ascii="Noto Sans" w:hAnsi="Noto Sans" w:cs="Noto Sans"/>
          <w:sz w:val="20"/>
          <w:szCs w:val="20"/>
        </w:rPr>
        <w:t xml:space="preserve">(El </w:t>
      </w:r>
      <w:r w:rsidR="00801E3E" w:rsidRPr="00F5362F">
        <w:rPr>
          <w:rFonts w:ascii="Noto Sans" w:hAnsi="Noto Sans" w:cs="Noto Sans"/>
          <w:sz w:val="20"/>
          <w:szCs w:val="20"/>
        </w:rPr>
        <w:t>participante</w:t>
      </w:r>
      <w:r w:rsidRPr="00F5362F">
        <w:rPr>
          <w:rFonts w:ascii="Noto Sans" w:hAnsi="Noto Sans" w:cs="Noto Sans"/>
          <w:sz w:val="20"/>
          <w:szCs w:val="20"/>
        </w:rPr>
        <w:t xml:space="preserve"> deberá de fundamentar y motivar cada uno los numerales de su propuesta administrativa-legal y/o técnica que considere información reservada y/o confidencial. Cabe señalar que de no clasificarse la información por parte del </w:t>
      </w:r>
      <w:r w:rsidR="00801E3E" w:rsidRPr="00F5362F">
        <w:rPr>
          <w:rFonts w:ascii="Noto Sans" w:hAnsi="Noto Sans" w:cs="Noto Sans"/>
          <w:sz w:val="20"/>
          <w:szCs w:val="20"/>
        </w:rPr>
        <w:t>Participante</w:t>
      </w:r>
      <w:r w:rsidRPr="00F5362F">
        <w:rPr>
          <w:rFonts w:ascii="Noto Sans" w:hAnsi="Noto Sans" w:cs="Noto Sans"/>
          <w:sz w:val="20"/>
          <w:szCs w:val="20"/>
        </w:rPr>
        <w:t xml:space="preserve"> en los términos antes señalados, la información presentada como parte de su proposición administrativa - técnica - legal - económica tendrá tratamiento de información de carácter público, de conformidad con lo señalado en el artículo </w:t>
      </w:r>
      <w:r w:rsidRPr="00F5362F">
        <w:rPr>
          <w:rFonts w:ascii="Noto Sans" w:hAnsi="Noto Sans" w:cs="Noto Sans"/>
          <w:b/>
          <w:sz w:val="20"/>
          <w:szCs w:val="20"/>
        </w:rPr>
        <w:t>113</w:t>
      </w:r>
      <w:r w:rsidRPr="00F5362F">
        <w:rPr>
          <w:rFonts w:ascii="Noto Sans" w:hAnsi="Noto Sans" w:cs="Noto Sans"/>
          <w:sz w:val="20"/>
          <w:szCs w:val="20"/>
        </w:rPr>
        <w:t xml:space="preserve">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73798CF7" w14:textId="77777777" w:rsidR="0059741F" w:rsidRPr="00F5362F" w:rsidRDefault="0059741F" w:rsidP="0091642F">
      <w:pPr>
        <w:contextualSpacing/>
        <w:jc w:val="center"/>
        <w:rPr>
          <w:rFonts w:ascii="Noto Sans" w:eastAsia="Arial" w:hAnsi="Noto Sans" w:cs="Noto Sans"/>
          <w:spacing w:val="-1"/>
          <w:sz w:val="20"/>
          <w:szCs w:val="20"/>
        </w:rPr>
      </w:pPr>
      <w:r w:rsidRPr="00F5362F">
        <w:rPr>
          <w:rFonts w:ascii="Noto Sans" w:eastAsia="Arial" w:hAnsi="Noto Sans" w:cs="Noto Sans"/>
          <w:spacing w:val="-1"/>
          <w:sz w:val="20"/>
          <w:szCs w:val="20"/>
        </w:rPr>
        <w:t>Atentamente</w:t>
      </w:r>
    </w:p>
    <w:p w14:paraId="1921D24C" w14:textId="77777777" w:rsidR="0059741F" w:rsidRPr="00F5362F" w:rsidRDefault="0059741F" w:rsidP="0091642F">
      <w:pPr>
        <w:contextualSpacing/>
        <w:jc w:val="center"/>
        <w:rPr>
          <w:rFonts w:ascii="Noto Sans" w:eastAsia="Arial" w:hAnsi="Noto Sans" w:cs="Noto Sans"/>
          <w:spacing w:val="-1"/>
          <w:sz w:val="20"/>
          <w:szCs w:val="20"/>
        </w:rPr>
      </w:pPr>
    </w:p>
    <w:p w14:paraId="418D7D1C" w14:textId="77777777" w:rsidR="0059741F" w:rsidRPr="00F5362F" w:rsidRDefault="0059741F" w:rsidP="0091642F">
      <w:pPr>
        <w:contextualSpacing/>
        <w:jc w:val="center"/>
        <w:rPr>
          <w:rFonts w:ascii="Noto Sans" w:eastAsia="Arial" w:hAnsi="Noto Sans" w:cs="Noto Sans"/>
          <w:spacing w:val="-1"/>
          <w:sz w:val="20"/>
          <w:szCs w:val="20"/>
        </w:rPr>
      </w:pPr>
      <w:r w:rsidRPr="00F5362F">
        <w:rPr>
          <w:rFonts w:ascii="Noto Sans" w:eastAsia="Arial" w:hAnsi="Noto Sans" w:cs="Noto Sans"/>
          <w:spacing w:val="-1"/>
          <w:sz w:val="20"/>
          <w:szCs w:val="20"/>
        </w:rPr>
        <w:t>(Nombre y firma del representante legal/persona facultada)</w:t>
      </w:r>
    </w:p>
    <w:p w14:paraId="6C056A4B" w14:textId="77777777" w:rsidR="0059741F" w:rsidRPr="00F5362F" w:rsidRDefault="0059741F" w:rsidP="0091642F">
      <w:pPr>
        <w:jc w:val="center"/>
        <w:rPr>
          <w:rFonts w:ascii="Noto Sans" w:eastAsia="Arial" w:hAnsi="Noto Sans" w:cs="Noto Sans"/>
          <w:spacing w:val="-1"/>
          <w:sz w:val="20"/>
          <w:szCs w:val="20"/>
        </w:rPr>
      </w:pPr>
      <w:r w:rsidRPr="00F5362F">
        <w:rPr>
          <w:rFonts w:ascii="Noto Sans" w:eastAsia="Arial" w:hAnsi="Noto Sans" w:cs="Noto Sans"/>
          <w:spacing w:val="-1"/>
          <w:sz w:val="20"/>
          <w:szCs w:val="20"/>
        </w:rPr>
        <w:lastRenderedPageBreak/>
        <w:t>Representante legal de _________</w:t>
      </w:r>
      <w:r w:rsidR="00310209" w:rsidRPr="00F5362F">
        <w:rPr>
          <w:rFonts w:ascii="Noto Sans" w:eastAsia="Arial" w:hAnsi="Noto Sans" w:cs="Noto Sans"/>
          <w:spacing w:val="-1"/>
          <w:sz w:val="20"/>
          <w:szCs w:val="20"/>
        </w:rPr>
        <w:t>_ (</w:t>
      </w:r>
      <w:r w:rsidRPr="00F5362F">
        <w:rPr>
          <w:rFonts w:ascii="Noto Sans" w:eastAsia="Arial" w:hAnsi="Noto Sans" w:cs="Noto Sans"/>
          <w:spacing w:val="-1"/>
          <w:sz w:val="20"/>
          <w:szCs w:val="20"/>
        </w:rPr>
        <w:t>NOMBRE O RAZÓN SOCIAL DE LA EMPRESA</w:t>
      </w:r>
      <w:r w:rsidR="00310209" w:rsidRPr="00F5362F">
        <w:rPr>
          <w:rFonts w:ascii="Noto Sans" w:eastAsia="Arial" w:hAnsi="Noto Sans" w:cs="Noto Sans"/>
          <w:spacing w:val="-1"/>
          <w:sz w:val="20"/>
          <w:szCs w:val="20"/>
        </w:rPr>
        <w:t>) _</w:t>
      </w:r>
      <w:r w:rsidRPr="00F5362F">
        <w:rPr>
          <w:rFonts w:ascii="Noto Sans" w:eastAsia="Arial" w:hAnsi="Noto Sans" w:cs="Noto Sans"/>
          <w:spacing w:val="-1"/>
          <w:sz w:val="20"/>
          <w:szCs w:val="20"/>
        </w:rPr>
        <w:t>_____</w:t>
      </w:r>
    </w:p>
    <w:p w14:paraId="26CBB842" w14:textId="77777777" w:rsidR="0059741F" w:rsidRPr="00F5362F" w:rsidRDefault="0059741F" w:rsidP="0091642F">
      <w:pPr>
        <w:rPr>
          <w:rFonts w:ascii="Noto Sans" w:eastAsia="Times New Roman" w:hAnsi="Noto Sans" w:cs="Noto Sans"/>
          <w:b/>
          <w:sz w:val="20"/>
          <w:szCs w:val="20"/>
          <w:lang w:val="es-ES" w:eastAsia="ar-SA"/>
        </w:rPr>
      </w:pPr>
    </w:p>
    <w:p w14:paraId="70687CF0" w14:textId="77777777" w:rsidR="0059741F" w:rsidRPr="00F5362F" w:rsidRDefault="0059741F" w:rsidP="0091642F">
      <w:pPr>
        <w:rPr>
          <w:rFonts w:ascii="Noto Sans" w:hAnsi="Noto Sans" w:cs="Noto Sans"/>
          <w:b/>
          <w:bCs/>
          <w:sz w:val="20"/>
          <w:szCs w:val="20"/>
          <w:lang w:eastAsia="es-MX"/>
        </w:rPr>
      </w:pPr>
      <w:r w:rsidRPr="00F5362F">
        <w:rPr>
          <w:rFonts w:ascii="Noto Sans" w:eastAsia="Times New Roman" w:hAnsi="Noto Sans" w:cs="Noto Sans"/>
          <w:b/>
          <w:sz w:val="20"/>
          <w:szCs w:val="20"/>
          <w:lang w:val="es-ES" w:eastAsia="ar-SA"/>
        </w:rPr>
        <w:t>Nota:</w:t>
      </w:r>
      <w:r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ab/>
        <w:t xml:space="preserve">En caso de que 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sea persona física adecuar el formato</w:t>
      </w:r>
      <w:r w:rsidRPr="00F5362F">
        <w:rPr>
          <w:rFonts w:ascii="Noto Sans" w:hAnsi="Noto Sans" w:cs="Noto Sans"/>
          <w:b/>
          <w:bCs/>
          <w:sz w:val="20"/>
          <w:szCs w:val="20"/>
          <w:lang w:eastAsia="es-MX"/>
        </w:rPr>
        <w:t xml:space="preserve"> </w:t>
      </w:r>
      <w:r w:rsidRPr="00F5362F">
        <w:rPr>
          <w:rFonts w:ascii="Noto Sans" w:hAnsi="Noto Sans" w:cs="Noto Sans"/>
          <w:b/>
          <w:bCs/>
          <w:sz w:val="20"/>
          <w:szCs w:val="20"/>
          <w:lang w:eastAsia="es-MX"/>
        </w:rPr>
        <w:br w:type="page"/>
      </w:r>
    </w:p>
    <w:p w14:paraId="738DEF88" w14:textId="77777777" w:rsidR="00D74C60" w:rsidRPr="00F5362F" w:rsidRDefault="00D74C60" w:rsidP="0091642F">
      <w:pPr>
        <w:pStyle w:val="Ttulo1"/>
        <w:numPr>
          <w:ilvl w:val="0"/>
          <w:numId w:val="0"/>
        </w:numPr>
        <w:spacing w:before="0" w:after="0"/>
        <w:ind w:left="360" w:right="49"/>
        <w:jc w:val="center"/>
        <w:rPr>
          <w:rFonts w:ascii="Noto Sans" w:hAnsi="Noto Sans" w:cs="Noto Sans"/>
          <w:sz w:val="20"/>
          <w:szCs w:val="20"/>
        </w:rPr>
      </w:pPr>
      <w:bookmarkStart w:id="170" w:name="_Toc131601010"/>
      <w:bookmarkStart w:id="171" w:name="_Toc515873603"/>
      <w:bookmarkStart w:id="172" w:name="_Toc474930465"/>
      <w:r w:rsidRPr="00F5362F">
        <w:rPr>
          <w:rFonts w:ascii="Noto Sans" w:hAnsi="Noto Sans" w:cs="Noto Sans"/>
          <w:sz w:val="20"/>
          <w:szCs w:val="20"/>
        </w:rPr>
        <w:lastRenderedPageBreak/>
        <w:t>ANEXO XIV</w:t>
      </w:r>
      <w:r w:rsidRPr="00F5362F">
        <w:rPr>
          <w:rFonts w:ascii="Noto Sans" w:hAnsi="Noto Sans" w:cs="Noto Sans"/>
          <w:sz w:val="20"/>
          <w:szCs w:val="20"/>
        </w:rPr>
        <w:br/>
        <w:t>MANIFESTACIÓN QUE NO DESEMPEÑA EMPLEO, CARGO O COMISIÓN EN EL SERVICIO PÚBLICO O, EN SU CASO, QUE A PESAR DE DESEMPEÑARLO, CON LA FORMALIZACIÓN DEL CONTRATO CORRESPONDIENTE NO SE ACTUALIZA UN CONFLICTO DE INTERÉS.</w:t>
      </w:r>
      <w:bookmarkEnd w:id="170"/>
    </w:p>
    <w:p w14:paraId="272B276C" w14:textId="77777777" w:rsidR="004C1707" w:rsidRPr="00F5362F" w:rsidRDefault="004C1707"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3D942D2E" w14:textId="77777777" w:rsidR="00D74C60" w:rsidRPr="00F5362F" w:rsidRDefault="00D74C60" w:rsidP="0091642F">
      <w:pPr>
        <w:suppressAutoHyphens/>
        <w:ind w:right="-1"/>
        <w:jc w:val="both"/>
        <w:rPr>
          <w:rFonts w:ascii="Noto Sans" w:eastAsia="Times New Roman" w:hAnsi="Noto Sans" w:cs="Noto Sans"/>
          <w:b/>
          <w:sz w:val="20"/>
          <w:szCs w:val="20"/>
          <w:lang w:val="es-ES" w:eastAsia="ar-SA"/>
        </w:rPr>
      </w:pPr>
    </w:p>
    <w:p w14:paraId="78961A78" w14:textId="77777777" w:rsidR="00310209" w:rsidRPr="00F5362F" w:rsidRDefault="00310209" w:rsidP="0091642F">
      <w:pPr>
        <w:ind w:right="49"/>
        <w:jc w:val="right"/>
        <w:rPr>
          <w:rFonts w:ascii="Noto Sans" w:hAnsi="Noto Sans" w:cs="Noto Sans"/>
          <w:sz w:val="20"/>
          <w:szCs w:val="20"/>
        </w:rPr>
      </w:pPr>
      <w:r w:rsidRPr="00F5362F">
        <w:rPr>
          <w:rFonts w:ascii="Noto Sans" w:hAnsi="Noto Sans" w:cs="Noto Sans"/>
          <w:sz w:val="20"/>
          <w:szCs w:val="20"/>
        </w:rPr>
        <w:t>______de___________de_____________</w:t>
      </w:r>
    </w:p>
    <w:p w14:paraId="318268DA"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72FD4564"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Dirección Administrativa</w:t>
      </w:r>
    </w:p>
    <w:p w14:paraId="795BF121"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573E7D17" w14:textId="77777777" w:rsidR="00905C59" w:rsidRPr="00F5362F" w:rsidRDefault="00905C59" w:rsidP="00905C59">
      <w:pPr>
        <w:suppressAutoHyphens/>
        <w:ind w:right="49"/>
        <w:jc w:val="both"/>
        <w:rPr>
          <w:rFonts w:ascii="Noto Sans" w:hAnsi="Noto Sans" w:cs="Noto Sans"/>
          <w:spacing w:val="-3"/>
          <w:sz w:val="20"/>
          <w:szCs w:val="20"/>
        </w:rPr>
      </w:pPr>
      <w:r w:rsidRPr="00F5362F">
        <w:rPr>
          <w:rFonts w:ascii="Noto Sans" w:hAnsi="Noto Sans" w:cs="Noto Sans"/>
          <w:spacing w:val="-3"/>
          <w:sz w:val="20"/>
          <w:szCs w:val="20"/>
        </w:rPr>
        <w:t>Oficina de Adquisiciones</w:t>
      </w:r>
    </w:p>
    <w:p w14:paraId="1351D02C" w14:textId="77777777" w:rsidR="00D74C60" w:rsidRPr="00F5362F" w:rsidRDefault="00D74C60" w:rsidP="00905C59">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Presente.</w:t>
      </w:r>
    </w:p>
    <w:p w14:paraId="44ABE247" w14:textId="77777777" w:rsidR="00D74C60" w:rsidRPr="00F5362F" w:rsidRDefault="00D74C60" w:rsidP="0091642F">
      <w:pPr>
        <w:ind w:right="193"/>
        <w:jc w:val="both"/>
        <w:rPr>
          <w:rFonts w:ascii="Noto Sans" w:hAnsi="Noto Sans" w:cs="Noto Sans"/>
          <w:sz w:val="20"/>
          <w:szCs w:val="20"/>
          <w:lang w:val="es-ES"/>
        </w:rPr>
      </w:pPr>
    </w:p>
    <w:p w14:paraId="1114A3C6" w14:textId="333EB99A" w:rsidR="00D74C60" w:rsidRPr="00F5362F" w:rsidRDefault="008B6A7A" w:rsidP="0091642F">
      <w:pPr>
        <w:rPr>
          <w:rFonts w:ascii="Noto Sans" w:hAnsi="Noto Sans" w:cs="Noto Sans"/>
          <w:sz w:val="20"/>
          <w:szCs w:val="20"/>
        </w:rPr>
      </w:pPr>
      <w:r w:rsidRPr="00F5362F">
        <w:rPr>
          <w:rFonts w:ascii="Noto Sans" w:hAnsi="Noto Sans" w:cs="Noto Sans"/>
          <w:b/>
          <w:sz w:val="20"/>
          <w:szCs w:val="20"/>
        </w:rPr>
        <w:t>LICITACIÓN PÚBLICA</w:t>
      </w:r>
      <w:r w:rsidRPr="00F5362F">
        <w:rPr>
          <w:rFonts w:ascii="Noto Sans" w:hAnsi="Noto Sans" w:cs="Noto Sans"/>
          <w:b/>
          <w:sz w:val="20"/>
          <w:szCs w:val="20"/>
          <w:lang w:val="es-ES"/>
        </w:rPr>
        <w:t xml:space="preserve"> </w:t>
      </w:r>
      <w:r w:rsidR="00D74C60" w:rsidRPr="00F5362F">
        <w:rPr>
          <w:rFonts w:ascii="Noto Sans" w:hAnsi="Noto Sans" w:cs="Noto Sans"/>
          <w:b/>
          <w:sz w:val="20"/>
          <w:szCs w:val="20"/>
        </w:rPr>
        <w:t>No.</w:t>
      </w:r>
      <w:r w:rsidR="00D74C60" w:rsidRPr="00F5362F">
        <w:rPr>
          <w:rFonts w:ascii="Noto Sans" w:hAnsi="Noto Sans" w:cs="Noto Sans"/>
          <w:sz w:val="20"/>
          <w:szCs w:val="20"/>
        </w:rPr>
        <w:t xml:space="preserve"> ________</w:t>
      </w:r>
    </w:p>
    <w:p w14:paraId="5FDB9E92" w14:textId="77777777" w:rsidR="00D74C60" w:rsidRPr="00F5362F" w:rsidRDefault="00D74C60" w:rsidP="0091642F">
      <w:pPr>
        <w:jc w:val="both"/>
        <w:rPr>
          <w:rFonts w:ascii="Noto Sans" w:hAnsi="Noto Sans" w:cs="Noto Sans"/>
          <w:sz w:val="20"/>
          <w:szCs w:val="20"/>
        </w:rPr>
      </w:pPr>
    </w:p>
    <w:p w14:paraId="075F375C" w14:textId="77777777"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 xml:space="preserve">___ (Nombre del representante legal) ______, en mi carácter de _______ (carácter que ostenta) __________________, de la ________ (Persona Moral) _________, manifiesto </w:t>
      </w:r>
      <w:r w:rsidRPr="00F5362F">
        <w:rPr>
          <w:rFonts w:ascii="Noto Sans" w:hAnsi="Noto Sans" w:cs="Noto Sans"/>
          <w:b/>
          <w:sz w:val="20"/>
          <w:szCs w:val="20"/>
        </w:rPr>
        <w:t>bajo protesta de decir verdad</w:t>
      </w:r>
      <w:r w:rsidRPr="00F5362F">
        <w:rPr>
          <w:rFonts w:ascii="Noto Sans" w:hAnsi="Noto Sans" w:cs="Noto Sans"/>
          <w:sz w:val="20"/>
          <w:szCs w:val="20"/>
        </w:rPr>
        <w:t xml:space="preserve"> que el representante, los socios o accionistas, y los administradores y/o consejo de administración descritos a continuación: </w:t>
      </w:r>
    </w:p>
    <w:p w14:paraId="6ADB829C" w14:textId="77777777" w:rsidR="00D74C60" w:rsidRPr="00F5362F" w:rsidRDefault="00D74C60" w:rsidP="0091642F">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2944"/>
        <w:gridCol w:w="6394"/>
      </w:tblGrid>
      <w:tr w:rsidR="00D74C60" w:rsidRPr="00F5362F" w14:paraId="4C9D8A21" w14:textId="77777777" w:rsidTr="00345723">
        <w:trPr>
          <w:jc w:val="center"/>
        </w:trPr>
        <w:tc>
          <w:tcPr>
            <w:tcW w:w="2944" w:type="dxa"/>
            <w:vAlign w:val="center"/>
          </w:tcPr>
          <w:p w14:paraId="022E91BD" w14:textId="77777777" w:rsidR="00D74C60" w:rsidRPr="00F5362F" w:rsidRDefault="00D74C60" w:rsidP="0091642F">
            <w:pPr>
              <w:jc w:val="center"/>
              <w:rPr>
                <w:rFonts w:ascii="Noto Sans" w:hAnsi="Noto Sans" w:cs="Noto Sans"/>
                <w:b/>
                <w:sz w:val="20"/>
                <w:szCs w:val="20"/>
              </w:rPr>
            </w:pPr>
            <w:r w:rsidRPr="00F5362F">
              <w:rPr>
                <w:rFonts w:ascii="Noto Sans" w:hAnsi="Noto Sans" w:cs="Noto Sans"/>
                <w:b/>
                <w:sz w:val="20"/>
                <w:szCs w:val="20"/>
              </w:rPr>
              <w:t>Nombre</w:t>
            </w:r>
          </w:p>
        </w:tc>
        <w:tc>
          <w:tcPr>
            <w:tcW w:w="6394" w:type="dxa"/>
            <w:vAlign w:val="center"/>
          </w:tcPr>
          <w:p w14:paraId="4F99A4E6" w14:textId="77777777" w:rsidR="00D74C60" w:rsidRPr="00F5362F" w:rsidRDefault="00D74C60" w:rsidP="0091642F">
            <w:pPr>
              <w:jc w:val="center"/>
              <w:rPr>
                <w:rFonts w:ascii="Noto Sans" w:hAnsi="Noto Sans" w:cs="Noto Sans"/>
                <w:b/>
                <w:sz w:val="20"/>
                <w:szCs w:val="20"/>
              </w:rPr>
            </w:pPr>
            <w:r w:rsidRPr="00F5362F">
              <w:rPr>
                <w:rFonts w:ascii="Noto Sans" w:hAnsi="Noto Sans" w:cs="Noto Sans"/>
                <w:b/>
                <w:sz w:val="20"/>
                <w:szCs w:val="20"/>
              </w:rPr>
              <w:t>Carácter que ostenta</w:t>
            </w:r>
          </w:p>
          <w:p w14:paraId="5457EFF6" w14:textId="77777777" w:rsidR="00D74C60" w:rsidRPr="00F5362F" w:rsidRDefault="00D74C60" w:rsidP="0091642F">
            <w:pPr>
              <w:jc w:val="center"/>
              <w:rPr>
                <w:rFonts w:ascii="Noto Sans" w:hAnsi="Noto Sans" w:cs="Noto Sans"/>
                <w:b/>
                <w:sz w:val="20"/>
                <w:szCs w:val="20"/>
              </w:rPr>
            </w:pPr>
            <w:r w:rsidRPr="00F5362F">
              <w:rPr>
                <w:rFonts w:ascii="Noto Sans" w:hAnsi="Noto Sans" w:cs="Noto Sans"/>
                <w:b/>
                <w:sz w:val="20"/>
                <w:szCs w:val="20"/>
              </w:rPr>
              <w:t>(Representante, los socios o accionistas, y los administradores y/o consejo de administración)</w:t>
            </w:r>
          </w:p>
        </w:tc>
      </w:tr>
      <w:tr w:rsidR="00D74C60" w:rsidRPr="00F5362F" w14:paraId="4B9D066F" w14:textId="77777777" w:rsidTr="00345723">
        <w:trPr>
          <w:jc w:val="center"/>
        </w:trPr>
        <w:tc>
          <w:tcPr>
            <w:tcW w:w="2944" w:type="dxa"/>
          </w:tcPr>
          <w:p w14:paraId="52C9050E" w14:textId="77777777" w:rsidR="00D74C60" w:rsidRPr="00F5362F" w:rsidRDefault="00D74C60" w:rsidP="0091642F">
            <w:pPr>
              <w:jc w:val="both"/>
              <w:rPr>
                <w:rFonts w:ascii="Noto Sans" w:hAnsi="Noto Sans" w:cs="Noto Sans"/>
                <w:sz w:val="20"/>
                <w:szCs w:val="20"/>
              </w:rPr>
            </w:pPr>
          </w:p>
        </w:tc>
        <w:tc>
          <w:tcPr>
            <w:tcW w:w="6394" w:type="dxa"/>
          </w:tcPr>
          <w:p w14:paraId="04D3C79A" w14:textId="77777777" w:rsidR="00D74C60" w:rsidRPr="00F5362F" w:rsidRDefault="00D74C60" w:rsidP="0091642F">
            <w:pPr>
              <w:jc w:val="both"/>
              <w:rPr>
                <w:rFonts w:ascii="Noto Sans" w:hAnsi="Noto Sans" w:cs="Noto Sans"/>
                <w:sz w:val="20"/>
                <w:szCs w:val="20"/>
              </w:rPr>
            </w:pPr>
          </w:p>
        </w:tc>
      </w:tr>
      <w:tr w:rsidR="00D74C60" w:rsidRPr="00F5362F" w14:paraId="35F4D745" w14:textId="77777777" w:rsidTr="00345723">
        <w:trPr>
          <w:jc w:val="center"/>
        </w:trPr>
        <w:tc>
          <w:tcPr>
            <w:tcW w:w="2944" w:type="dxa"/>
          </w:tcPr>
          <w:p w14:paraId="620C9F99" w14:textId="77777777" w:rsidR="00D74C60" w:rsidRPr="00F5362F" w:rsidRDefault="00D74C60" w:rsidP="0091642F">
            <w:pPr>
              <w:jc w:val="both"/>
              <w:rPr>
                <w:rFonts w:ascii="Noto Sans" w:hAnsi="Noto Sans" w:cs="Noto Sans"/>
                <w:sz w:val="20"/>
                <w:szCs w:val="20"/>
              </w:rPr>
            </w:pPr>
          </w:p>
        </w:tc>
        <w:tc>
          <w:tcPr>
            <w:tcW w:w="6394" w:type="dxa"/>
          </w:tcPr>
          <w:p w14:paraId="1953912B" w14:textId="77777777" w:rsidR="00D74C60" w:rsidRPr="00F5362F" w:rsidRDefault="00D74C60" w:rsidP="0091642F">
            <w:pPr>
              <w:jc w:val="both"/>
              <w:rPr>
                <w:rFonts w:ascii="Noto Sans" w:hAnsi="Noto Sans" w:cs="Noto Sans"/>
                <w:sz w:val="20"/>
                <w:szCs w:val="20"/>
              </w:rPr>
            </w:pPr>
          </w:p>
        </w:tc>
      </w:tr>
      <w:tr w:rsidR="00D74C60" w:rsidRPr="00F5362F" w14:paraId="62457C14" w14:textId="77777777" w:rsidTr="00345723">
        <w:trPr>
          <w:jc w:val="center"/>
        </w:trPr>
        <w:tc>
          <w:tcPr>
            <w:tcW w:w="2944" w:type="dxa"/>
          </w:tcPr>
          <w:p w14:paraId="0CF331D5" w14:textId="77777777" w:rsidR="00D74C60" w:rsidRPr="00F5362F" w:rsidRDefault="00D74C60" w:rsidP="0091642F">
            <w:pPr>
              <w:jc w:val="both"/>
              <w:rPr>
                <w:rFonts w:ascii="Noto Sans" w:hAnsi="Noto Sans" w:cs="Noto Sans"/>
                <w:sz w:val="20"/>
                <w:szCs w:val="20"/>
              </w:rPr>
            </w:pPr>
          </w:p>
        </w:tc>
        <w:tc>
          <w:tcPr>
            <w:tcW w:w="6394" w:type="dxa"/>
          </w:tcPr>
          <w:p w14:paraId="68CB81F5" w14:textId="77777777" w:rsidR="00D74C60" w:rsidRPr="00F5362F" w:rsidRDefault="00D74C60" w:rsidP="0091642F">
            <w:pPr>
              <w:jc w:val="both"/>
              <w:rPr>
                <w:rFonts w:ascii="Noto Sans" w:hAnsi="Noto Sans" w:cs="Noto Sans"/>
                <w:sz w:val="20"/>
                <w:szCs w:val="20"/>
              </w:rPr>
            </w:pPr>
          </w:p>
        </w:tc>
      </w:tr>
      <w:tr w:rsidR="00D74C60" w:rsidRPr="00F5362F" w14:paraId="1B04A759" w14:textId="77777777" w:rsidTr="00345723">
        <w:trPr>
          <w:jc w:val="center"/>
        </w:trPr>
        <w:tc>
          <w:tcPr>
            <w:tcW w:w="2944" w:type="dxa"/>
          </w:tcPr>
          <w:p w14:paraId="1EB5F092" w14:textId="77777777" w:rsidR="00D74C60" w:rsidRPr="00F5362F" w:rsidRDefault="00D74C60" w:rsidP="0091642F">
            <w:pPr>
              <w:jc w:val="both"/>
              <w:rPr>
                <w:rFonts w:ascii="Noto Sans" w:hAnsi="Noto Sans" w:cs="Noto Sans"/>
                <w:sz w:val="20"/>
                <w:szCs w:val="20"/>
              </w:rPr>
            </w:pPr>
          </w:p>
        </w:tc>
        <w:tc>
          <w:tcPr>
            <w:tcW w:w="6394" w:type="dxa"/>
          </w:tcPr>
          <w:p w14:paraId="44DADAB2" w14:textId="77777777" w:rsidR="00D74C60" w:rsidRPr="00F5362F" w:rsidRDefault="00D74C60" w:rsidP="0091642F">
            <w:pPr>
              <w:jc w:val="both"/>
              <w:rPr>
                <w:rFonts w:ascii="Noto Sans" w:hAnsi="Noto Sans" w:cs="Noto Sans"/>
                <w:sz w:val="20"/>
                <w:szCs w:val="20"/>
              </w:rPr>
            </w:pPr>
          </w:p>
        </w:tc>
      </w:tr>
      <w:tr w:rsidR="00D74C60" w:rsidRPr="00F5362F" w14:paraId="3878DFB0" w14:textId="77777777" w:rsidTr="00345723">
        <w:trPr>
          <w:jc w:val="center"/>
        </w:trPr>
        <w:tc>
          <w:tcPr>
            <w:tcW w:w="2944" w:type="dxa"/>
          </w:tcPr>
          <w:p w14:paraId="1C94BC27" w14:textId="77777777" w:rsidR="00D74C60" w:rsidRPr="00F5362F" w:rsidRDefault="00D74C60" w:rsidP="0091642F">
            <w:pPr>
              <w:jc w:val="both"/>
              <w:rPr>
                <w:rFonts w:ascii="Noto Sans" w:hAnsi="Noto Sans" w:cs="Noto Sans"/>
                <w:sz w:val="20"/>
                <w:szCs w:val="20"/>
              </w:rPr>
            </w:pPr>
          </w:p>
        </w:tc>
        <w:tc>
          <w:tcPr>
            <w:tcW w:w="6394" w:type="dxa"/>
          </w:tcPr>
          <w:p w14:paraId="1102EE33" w14:textId="77777777" w:rsidR="00D74C60" w:rsidRPr="00F5362F" w:rsidRDefault="00D74C60" w:rsidP="0091642F">
            <w:pPr>
              <w:jc w:val="both"/>
              <w:rPr>
                <w:rFonts w:ascii="Noto Sans" w:hAnsi="Noto Sans" w:cs="Noto Sans"/>
                <w:sz w:val="20"/>
                <w:szCs w:val="20"/>
              </w:rPr>
            </w:pPr>
          </w:p>
        </w:tc>
      </w:tr>
    </w:tbl>
    <w:p w14:paraId="102A2F84" w14:textId="77777777" w:rsidR="00D74C60" w:rsidRPr="00F5362F" w:rsidRDefault="00D74C60" w:rsidP="0091642F">
      <w:pPr>
        <w:jc w:val="both"/>
        <w:rPr>
          <w:rFonts w:ascii="Noto Sans" w:hAnsi="Noto Sans" w:cs="Noto Sans"/>
          <w:sz w:val="20"/>
          <w:szCs w:val="20"/>
        </w:rPr>
      </w:pPr>
    </w:p>
    <w:p w14:paraId="3D6DA6DB" w14:textId="1C2E7635"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 xml:space="preserve">Las personas descritas con antelación no desempeñan empleo, cargo o comisión en el servicio público o que a pesar de desempeñarlo, no se actualiza un Conflicto de Interés de conformidad a lo señalado en el artículo </w:t>
      </w:r>
      <w:r w:rsidRPr="00F5362F">
        <w:rPr>
          <w:rFonts w:ascii="Noto Sans" w:hAnsi="Noto Sans" w:cs="Noto Sans"/>
          <w:b/>
          <w:sz w:val="20"/>
          <w:szCs w:val="20"/>
        </w:rPr>
        <w:t>49</w:t>
      </w:r>
      <w:r w:rsidRPr="00F5362F">
        <w:rPr>
          <w:rFonts w:ascii="Noto Sans" w:hAnsi="Noto Sans" w:cs="Noto Sans"/>
          <w:sz w:val="20"/>
          <w:szCs w:val="20"/>
        </w:rPr>
        <w:t xml:space="preserve"> fracción </w:t>
      </w:r>
      <w:r w:rsidRPr="00F5362F">
        <w:rPr>
          <w:rFonts w:ascii="Noto Sans" w:hAnsi="Noto Sans" w:cs="Noto Sans"/>
          <w:b/>
          <w:sz w:val="20"/>
          <w:szCs w:val="20"/>
        </w:rPr>
        <w:t>IX</w:t>
      </w:r>
      <w:r w:rsidRPr="00F5362F">
        <w:rPr>
          <w:rFonts w:ascii="Noto Sans" w:hAnsi="Noto Sans" w:cs="Noto Sans"/>
          <w:sz w:val="20"/>
          <w:szCs w:val="20"/>
        </w:rPr>
        <w:t xml:space="preserve"> de la Ley General de Responsabilidades Administrativas, para la formalización del contrato derivado del procedimiento de </w:t>
      </w:r>
      <w:r w:rsidR="007037F4" w:rsidRPr="00F5362F">
        <w:rPr>
          <w:rFonts w:ascii="Noto Sans" w:hAnsi="Noto Sans" w:cs="Noto Sans"/>
          <w:sz w:val="20"/>
          <w:szCs w:val="20"/>
        </w:rPr>
        <w:t>Licitación Pública</w:t>
      </w:r>
      <w:r w:rsidR="007037F4" w:rsidRPr="00F5362F">
        <w:rPr>
          <w:rFonts w:ascii="Noto Sans" w:hAnsi="Noto Sans" w:cs="Noto Sans"/>
          <w:sz w:val="20"/>
          <w:szCs w:val="20"/>
          <w:lang w:val="es-ES"/>
        </w:rPr>
        <w:t xml:space="preserve"> </w:t>
      </w:r>
      <w:r w:rsidRPr="00F5362F">
        <w:rPr>
          <w:rFonts w:ascii="Noto Sans" w:hAnsi="Noto Sans" w:cs="Noto Sans"/>
          <w:sz w:val="20"/>
          <w:szCs w:val="20"/>
        </w:rPr>
        <w:t xml:space="preserve">Electrónica </w:t>
      </w:r>
      <w:r w:rsidR="0078113D" w:rsidRPr="00F5362F">
        <w:rPr>
          <w:rFonts w:ascii="Noto Sans" w:hAnsi="Noto Sans" w:cs="Noto Sans"/>
          <w:sz w:val="20"/>
          <w:szCs w:val="20"/>
        </w:rPr>
        <w:t xml:space="preserve">Nacional </w:t>
      </w:r>
      <w:r w:rsidR="00BC570A" w:rsidRPr="00F5362F">
        <w:rPr>
          <w:rFonts w:ascii="Noto Sans" w:hAnsi="Noto Sans" w:cs="Noto Sans"/>
          <w:sz w:val="20"/>
          <w:szCs w:val="20"/>
        </w:rPr>
        <w:t>No.</w:t>
      </w:r>
      <w:r w:rsidRPr="00F5362F">
        <w:rPr>
          <w:rFonts w:ascii="Noto Sans" w:hAnsi="Noto Sans" w:cs="Noto Sans"/>
          <w:sz w:val="20"/>
          <w:szCs w:val="20"/>
        </w:rPr>
        <w:t xml:space="preserve"> _____________________ </w:t>
      </w:r>
    </w:p>
    <w:p w14:paraId="32A6F979" w14:textId="77777777" w:rsidR="00D74C60" w:rsidRPr="00F5362F" w:rsidRDefault="00D74C60" w:rsidP="0091642F">
      <w:pPr>
        <w:jc w:val="both"/>
        <w:rPr>
          <w:rFonts w:ascii="Noto Sans" w:hAnsi="Noto Sans" w:cs="Noto Sans"/>
          <w:sz w:val="20"/>
          <w:szCs w:val="20"/>
        </w:rPr>
      </w:pPr>
    </w:p>
    <w:p w14:paraId="4ABD6F99" w14:textId="77777777" w:rsidR="00D74C60" w:rsidRPr="00F5362F" w:rsidRDefault="00D74C60"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Atentamente</w:t>
      </w:r>
    </w:p>
    <w:p w14:paraId="606F15D9" w14:textId="77777777" w:rsidR="00D74C60" w:rsidRPr="00F5362F" w:rsidRDefault="00D74C60" w:rsidP="0091642F">
      <w:pPr>
        <w:suppressAutoHyphens/>
        <w:ind w:right="49"/>
        <w:jc w:val="center"/>
        <w:rPr>
          <w:rFonts w:ascii="Noto Sans" w:eastAsia="Times New Roman" w:hAnsi="Noto Sans" w:cs="Noto Sans"/>
          <w:sz w:val="20"/>
          <w:szCs w:val="20"/>
          <w:lang w:val="es-ES" w:eastAsia="ar-SA"/>
        </w:rPr>
      </w:pPr>
    </w:p>
    <w:p w14:paraId="20A61ACC" w14:textId="77777777" w:rsidR="00D74C60" w:rsidRPr="00F5362F" w:rsidRDefault="00D74C60"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 (Nombre y firma del representante legal/persona facultada)</w:t>
      </w:r>
    </w:p>
    <w:p w14:paraId="1F5ECC58" w14:textId="77777777" w:rsidR="00D74C60" w:rsidRPr="00F5362F" w:rsidRDefault="00D74C60" w:rsidP="0091642F">
      <w:pPr>
        <w:suppressAutoHyphens/>
        <w:ind w:right="49"/>
        <w:jc w:val="center"/>
        <w:rPr>
          <w:rFonts w:ascii="Noto Sans" w:hAnsi="Noto Sans" w:cs="Noto Sans"/>
          <w:bCs/>
          <w:sz w:val="20"/>
          <w:szCs w:val="20"/>
        </w:rPr>
      </w:pPr>
      <w:r w:rsidRPr="00F5362F">
        <w:rPr>
          <w:rFonts w:ascii="Noto Sans" w:eastAsia="Times New Roman" w:hAnsi="Noto Sans" w:cs="Noto Sans"/>
          <w:sz w:val="20"/>
          <w:szCs w:val="20"/>
          <w:lang w:val="es-ES" w:eastAsia="ar-SA"/>
        </w:rPr>
        <w:t>Representante legal de _________</w:t>
      </w:r>
      <w:r w:rsidR="00310209" w:rsidRPr="00F5362F">
        <w:rPr>
          <w:rFonts w:ascii="Noto Sans" w:eastAsia="Times New Roman" w:hAnsi="Noto Sans" w:cs="Noto Sans"/>
          <w:sz w:val="20"/>
          <w:szCs w:val="20"/>
          <w:lang w:val="es-ES" w:eastAsia="ar-SA"/>
        </w:rPr>
        <w:t>_ (</w:t>
      </w:r>
      <w:r w:rsidRPr="00F5362F">
        <w:rPr>
          <w:rFonts w:ascii="Noto Sans" w:eastAsia="Times New Roman" w:hAnsi="Noto Sans" w:cs="Noto Sans"/>
          <w:sz w:val="20"/>
          <w:szCs w:val="20"/>
          <w:lang w:val="es-ES" w:eastAsia="ar-SA"/>
        </w:rPr>
        <w:t>NOMBRE O RAZÓN SOCIAL DE LA EMPRESA</w:t>
      </w:r>
      <w:r w:rsidR="00310209" w:rsidRPr="00F5362F">
        <w:rPr>
          <w:rFonts w:ascii="Noto Sans" w:eastAsia="Times New Roman" w:hAnsi="Noto Sans" w:cs="Noto Sans"/>
          <w:sz w:val="20"/>
          <w:szCs w:val="20"/>
          <w:lang w:val="es-ES" w:eastAsia="ar-SA"/>
        </w:rPr>
        <w:t>) _</w:t>
      </w:r>
      <w:r w:rsidRPr="00F5362F">
        <w:rPr>
          <w:rFonts w:ascii="Noto Sans" w:eastAsia="Times New Roman" w:hAnsi="Noto Sans" w:cs="Noto Sans"/>
          <w:sz w:val="20"/>
          <w:szCs w:val="20"/>
          <w:lang w:val="es-ES" w:eastAsia="ar-SA"/>
        </w:rPr>
        <w:t>_____</w:t>
      </w:r>
    </w:p>
    <w:p w14:paraId="12D20358" w14:textId="77777777" w:rsidR="00D74C60" w:rsidRPr="00F5362F" w:rsidRDefault="00D74C60" w:rsidP="0091642F">
      <w:pPr>
        <w:ind w:left="705" w:hanging="705"/>
        <w:jc w:val="both"/>
        <w:rPr>
          <w:rFonts w:ascii="Noto Sans" w:eastAsia="Times New Roman" w:hAnsi="Noto Sans" w:cs="Noto Sans"/>
          <w:b/>
          <w:sz w:val="20"/>
          <w:szCs w:val="20"/>
          <w:lang w:val="es-ES" w:eastAsia="ar-SA"/>
        </w:rPr>
      </w:pPr>
    </w:p>
    <w:p w14:paraId="1DD7035D" w14:textId="77777777" w:rsidR="00D74C60" w:rsidRPr="00F5362F" w:rsidRDefault="00D74C60" w:rsidP="0091642F">
      <w:pPr>
        <w:ind w:left="705" w:hanging="705"/>
        <w:jc w:val="both"/>
        <w:rPr>
          <w:rFonts w:ascii="Noto Sans" w:eastAsia="Times New Roman" w:hAnsi="Noto Sans" w:cs="Noto Sans"/>
          <w:sz w:val="20"/>
          <w:szCs w:val="20"/>
          <w:lang w:val="es-ES" w:eastAsia="ar-SA"/>
        </w:rPr>
      </w:pPr>
      <w:r w:rsidRPr="00F5362F">
        <w:rPr>
          <w:rFonts w:ascii="Noto Sans" w:eastAsia="Times New Roman" w:hAnsi="Noto Sans" w:cs="Noto Sans"/>
          <w:b/>
          <w:sz w:val="20"/>
          <w:szCs w:val="20"/>
          <w:lang w:val="es-ES" w:eastAsia="ar-SA"/>
        </w:rPr>
        <w:t>Nota:</w:t>
      </w:r>
      <w:r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ab/>
        <w:t xml:space="preserve">En caso de que 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 xml:space="preserve"> sea persona física adecuar el formato.</w:t>
      </w:r>
      <w:r w:rsidRPr="00F5362F">
        <w:rPr>
          <w:rFonts w:ascii="Noto Sans" w:eastAsia="Times New Roman" w:hAnsi="Noto Sans" w:cs="Noto Sans"/>
          <w:b/>
          <w:sz w:val="20"/>
          <w:szCs w:val="20"/>
          <w:lang w:eastAsia="ar-SA"/>
        </w:rPr>
        <w:br w:type="page"/>
      </w:r>
    </w:p>
    <w:p w14:paraId="5CA8C9B2" w14:textId="77777777" w:rsidR="00D74C60" w:rsidRPr="00F5362F" w:rsidRDefault="00D74C60" w:rsidP="0091642F">
      <w:pPr>
        <w:pStyle w:val="Ttulo1"/>
        <w:numPr>
          <w:ilvl w:val="0"/>
          <w:numId w:val="0"/>
        </w:numPr>
        <w:spacing w:before="0" w:after="0"/>
        <w:ind w:left="360" w:right="49"/>
        <w:jc w:val="center"/>
        <w:rPr>
          <w:rFonts w:ascii="Noto Sans" w:hAnsi="Noto Sans" w:cs="Noto Sans"/>
          <w:sz w:val="20"/>
          <w:szCs w:val="20"/>
        </w:rPr>
      </w:pPr>
      <w:bookmarkStart w:id="173" w:name="_Toc131601011"/>
      <w:r w:rsidRPr="00F5362F">
        <w:rPr>
          <w:rFonts w:ascii="Noto Sans" w:hAnsi="Noto Sans" w:cs="Noto Sans"/>
          <w:sz w:val="20"/>
          <w:szCs w:val="20"/>
        </w:rPr>
        <w:lastRenderedPageBreak/>
        <w:t xml:space="preserve">ANEXO </w:t>
      </w:r>
      <w:bookmarkStart w:id="174" w:name="_Toc474930466"/>
      <w:r w:rsidRPr="00F5362F">
        <w:rPr>
          <w:rFonts w:ascii="Noto Sans" w:hAnsi="Noto Sans" w:cs="Noto Sans"/>
          <w:sz w:val="20"/>
          <w:szCs w:val="20"/>
        </w:rPr>
        <w:t xml:space="preserve">XV </w:t>
      </w:r>
      <w:r w:rsidRPr="00F5362F">
        <w:rPr>
          <w:rFonts w:ascii="Noto Sans" w:hAnsi="Noto Sans" w:cs="Noto Sans"/>
          <w:sz w:val="20"/>
          <w:szCs w:val="20"/>
        </w:rPr>
        <w:br/>
        <w:t>DECLARACIÓN DE NO COLUSIÓN. COMISIÓN FEDERAL DE COMPETENCIA ECONÓMICA</w:t>
      </w:r>
      <w:bookmarkEnd w:id="173"/>
      <w:bookmarkEnd w:id="174"/>
    </w:p>
    <w:p w14:paraId="524E935F" w14:textId="77777777" w:rsidR="004C1707" w:rsidRPr="00F5362F" w:rsidRDefault="004C1707"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2B7877F5" w14:textId="77777777" w:rsidR="00D74C60" w:rsidRPr="00F5362F" w:rsidRDefault="00D74C60" w:rsidP="0091642F">
      <w:pPr>
        <w:jc w:val="both"/>
        <w:rPr>
          <w:rFonts w:ascii="Noto Sans" w:hAnsi="Noto Sans" w:cs="Noto Sans"/>
          <w:sz w:val="20"/>
          <w:szCs w:val="20"/>
        </w:rPr>
      </w:pPr>
    </w:p>
    <w:p w14:paraId="479EC0AE" w14:textId="77777777"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____________________ [Nombre del representante o representante común de ser éste el caso], en representación de ____________ [Nombre de la persona física o moral] (en adelante, e indistintamente, el “Oferente” o “</w:t>
      </w:r>
      <w:r w:rsidR="00801E3E" w:rsidRPr="00F5362F">
        <w:rPr>
          <w:rFonts w:ascii="Noto Sans" w:hAnsi="Noto Sans" w:cs="Noto Sans"/>
          <w:sz w:val="20"/>
          <w:szCs w:val="20"/>
        </w:rPr>
        <w:t>Participante</w:t>
      </w:r>
      <w:r w:rsidRPr="00F5362F">
        <w:rPr>
          <w:rFonts w:ascii="Noto Sans" w:hAnsi="Noto Sans" w:cs="Noto Sans"/>
          <w:sz w:val="20"/>
          <w:szCs w:val="20"/>
        </w:rPr>
        <w:t xml:space="preserve">”), presento la oferta adjunta (en adelante, la “Oferta”): </w:t>
      </w:r>
    </w:p>
    <w:p w14:paraId="3052A269" w14:textId="77777777" w:rsidR="00D74C60" w:rsidRPr="00F5362F" w:rsidRDefault="00D74C60" w:rsidP="0091642F">
      <w:pPr>
        <w:jc w:val="both"/>
        <w:rPr>
          <w:rFonts w:ascii="Noto Sans" w:hAnsi="Noto Sans" w:cs="Noto Sans"/>
          <w:sz w:val="20"/>
          <w:szCs w:val="20"/>
        </w:rPr>
      </w:pPr>
    </w:p>
    <w:p w14:paraId="6D2D6FC2" w14:textId="77777777"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Para:</w:t>
      </w:r>
    </w:p>
    <w:p w14:paraId="0325489C" w14:textId="77777777"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_______________________________________________</w:t>
      </w:r>
    </w:p>
    <w:p w14:paraId="485F4823" w14:textId="77777777"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[Nombre y Clave del proceso en que participa]</w:t>
      </w:r>
    </w:p>
    <w:p w14:paraId="0A5F3ACA" w14:textId="77777777" w:rsidR="00D74C60" w:rsidRPr="00F5362F" w:rsidRDefault="00D74C60" w:rsidP="0091642F">
      <w:pPr>
        <w:jc w:val="both"/>
        <w:rPr>
          <w:rFonts w:ascii="Noto Sans" w:hAnsi="Noto Sans" w:cs="Noto Sans"/>
          <w:sz w:val="20"/>
          <w:szCs w:val="20"/>
        </w:rPr>
      </w:pPr>
    </w:p>
    <w:p w14:paraId="025F1A39" w14:textId="77777777"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Convocado por:</w:t>
      </w:r>
    </w:p>
    <w:p w14:paraId="157DB116" w14:textId="77777777"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________________________________________________________________</w:t>
      </w:r>
    </w:p>
    <w:p w14:paraId="11FF4B33" w14:textId="77777777"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[Nombre de la Convocante] (En adelante, la “Autoridad Convocante”),</w:t>
      </w:r>
    </w:p>
    <w:p w14:paraId="09F4A279" w14:textId="77777777" w:rsidR="00D74C60" w:rsidRPr="00F5362F" w:rsidRDefault="00D74C60" w:rsidP="0091642F">
      <w:pPr>
        <w:jc w:val="both"/>
        <w:rPr>
          <w:rFonts w:ascii="Noto Sans" w:hAnsi="Noto Sans" w:cs="Noto Sans"/>
          <w:sz w:val="20"/>
          <w:szCs w:val="20"/>
        </w:rPr>
      </w:pPr>
    </w:p>
    <w:p w14:paraId="09099F40" w14:textId="77777777" w:rsidR="00D74C60" w:rsidRPr="00F5362F" w:rsidRDefault="00D74C60" w:rsidP="0091642F">
      <w:pPr>
        <w:jc w:val="both"/>
        <w:rPr>
          <w:rFonts w:ascii="Noto Sans" w:hAnsi="Noto Sans" w:cs="Noto Sans"/>
          <w:sz w:val="20"/>
          <w:szCs w:val="20"/>
        </w:rPr>
      </w:pPr>
      <w:r w:rsidRPr="00F5362F">
        <w:rPr>
          <w:rFonts w:ascii="Noto Sans" w:hAnsi="Noto Sans" w:cs="Noto Sans"/>
          <w:sz w:val="20"/>
          <w:szCs w:val="20"/>
        </w:rPr>
        <w:t>Vengo a presentar por mí y en representación del Oferente, la siguiente declaración de integridad (en adelante, la “Declaración de No Colusión”):</w:t>
      </w:r>
    </w:p>
    <w:p w14:paraId="512F22EE" w14:textId="77777777" w:rsidR="00D74C60" w:rsidRPr="00F5362F" w:rsidRDefault="00D74C60" w:rsidP="0091642F">
      <w:pPr>
        <w:jc w:val="both"/>
        <w:rPr>
          <w:rFonts w:ascii="Noto Sans" w:hAnsi="Noto Sans" w:cs="Noto Sans"/>
          <w:sz w:val="20"/>
          <w:szCs w:val="20"/>
        </w:rPr>
      </w:pPr>
    </w:p>
    <w:p w14:paraId="185BE5A5" w14:textId="77777777" w:rsidR="00D74C60" w:rsidRPr="00F5362F" w:rsidRDefault="00D74C60" w:rsidP="0091642F">
      <w:pPr>
        <w:pStyle w:val="Prrafodelista"/>
        <w:numPr>
          <w:ilvl w:val="0"/>
          <w:numId w:val="21"/>
        </w:numPr>
        <w:spacing w:after="0" w:line="240" w:lineRule="auto"/>
        <w:ind w:left="426"/>
        <w:jc w:val="both"/>
        <w:rPr>
          <w:rFonts w:ascii="Noto Sans" w:hAnsi="Noto Sans" w:cs="Noto Sans"/>
          <w:sz w:val="20"/>
          <w:szCs w:val="20"/>
        </w:rPr>
      </w:pPr>
      <w:r w:rsidRPr="00F5362F">
        <w:rPr>
          <w:rFonts w:ascii="Noto Sans" w:hAnsi="Noto Sans" w:cs="Noto Sans"/>
          <w:sz w:val="20"/>
          <w:szCs w:val="20"/>
        </w:rPr>
        <w:t>He leído y entiendo los términos de la presente Declaración de No Colusión;</w:t>
      </w:r>
    </w:p>
    <w:p w14:paraId="1885B4F9" w14:textId="77777777" w:rsidR="00D74C60" w:rsidRPr="00F5362F" w:rsidRDefault="00D74C60" w:rsidP="0091642F">
      <w:pPr>
        <w:pStyle w:val="Prrafodelista"/>
        <w:spacing w:after="0" w:line="240" w:lineRule="auto"/>
        <w:ind w:left="348"/>
        <w:jc w:val="both"/>
        <w:rPr>
          <w:rFonts w:ascii="Noto Sans" w:hAnsi="Noto Sans" w:cs="Noto Sans"/>
          <w:sz w:val="20"/>
          <w:szCs w:val="20"/>
        </w:rPr>
      </w:pPr>
    </w:p>
    <w:p w14:paraId="5C7C799D" w14:textId="77777777" w:rsidR="00D74C60" w:rsidRPr="00F5362F" w:rsidRDefault="00D74C60" w:rsidP="0091642F">
      <w:pPr>
        <w:pStyle w:val="Prrafodelista"/>
        <w:numPr>
          <w:ilvl w:val="0"/>
          <w:numId w:val="21"/>
        </w:numPr>
        <w:spacing w:after="0" w:line="240" w:lineRule="auto"/>
        <w:ind w:left="426"/>
        <w:jc w:val="both"/>
        <w:rPr>
          <w:rFonts w:ascii="Noto Sans" w:hAnsi="Noto Sans" w:cs="Noto Sans"/>
          <w:sz w:val="20"/>
          <w:szCs w:val="20"/>
        </w:rPr>
      </w:pPr>
      <w:r w:rsidRPr="00F5362F">
        <w:rPr>
          <w:rFonts w:ascii="Noto Sans" w:hAnsi="Noto Sans" w:cs="Noto Sans"/>
          <w:sz w:val="20"/>
          <w:szCs w:val="20"/>
        </w:rPr>
        <w:t>Comprendo que la Oferta que se acompaña será desechada si la Declaración de No Colusión no es verídica y no se ajusta al contenido referido;</w:t>
      </w:r>
    </w:p>
    <w:p w14:paraId="2E526EFA" w14:textId="77777777" w:rsidR="00D74C60" w:rsidRPr="00F5362F" w:rsidRDefault="00D74C60" w:rsidP="0091642F">
      <w:pPr>
        <w:pStyle w:val="Prrafodelista"/>
        <w:spacing w:after="0" w:line="240" w:lineRule="auto"/>
        <w:ind w:left="348"/>
        <w:jc w:val="both"/>
        <w:rPr>
          <w:rFonts w:ascii="Noto Sans" w:hAnsi="Noto Sans" w:cs="Noto Sans"/>
          <w:sz w:val="20"/>
          <w:szCs w:val="20"/>
        </w:rPr>
      </w:pPr>
    </w:p>
    <w:p w14:paraId="2B7838B9" w14:textId="77777777" w:rsidR="00D74C60" w:rsidRPr="00F5362F" w:rsidRDefault="00D74C60" w:rsidP="0091642F">
      <w:pPr>
        <w:pStyle w:val="Prrafodelista"/>
        <w:numPr>
          <w:ilvl w:val="0"/>
          <w:numId w:val="21"/>
        </w:numPr>
        <w:spacing w:after="0" w:line="240" w:lineRule="auto"/>
        <w:ind w:left="426"/>
        <w:jc w:val="both"/>
        <w:rPr>
          <w:rFonts w:ascii="Noto Sans" w:hAnsi="Noto Sans" w:cs="Noto Sans"/>
          <w:sz w:val="20"/>
          <w:szCs w:val="20"/>
        </w:rPr>
      </w:pPr>
      <w:r w:rsidRPr="00F5362F">
        <w:rPr>
          <w:rFonts w:ascii="Noto Sans" w:hAnsi="Noto Sans" w:cs="Noto Sans"/>
          <w:sz w:val="20"/>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3E24EB1F" w14:textId="77777777" w:rsidR="00D74C60" w:rsidRPr="00F5362F" w:rsidRDefault="00D74C60" w:rsidP="0091642F">
      <w:pPr>
        <w:pStyle w:val="Prrafodelista"/>
        <w:spacing w:after="0" w:line="240" w:lineRule="auto"/>
        <w:ind w:left="348"/>
        <w:jc w:val="both"/>
        <w:rPr>
          <w:rFonts w:ascii="Noto Sans" w:hAnsi="Noto Sans" w:cs="Noto Sans"/>
          <w:sz w:val="20"/>
          <w:szCs w:val="20"/>
        </w:rPr>
      </w:pPr>
    </w:p>
    <w:p w14:paraId="295CDCE7" w14:textId="77777777" w:rsidR="00D74C60" w:rsidRPr="00F5362F" w:rsidRDefault="00D74C60" w:rsidP="0091642F">
      <w:pPr>
        <w:pStyle w:val="Prrafodelista"/>
        <w:numPr>
          <w:ilvl w:val="0"/>
          <w:numId w:val="21"/>
        </w:numPr>
        <w:spacing w:after="0" w:line="240" w:lineRule="auto"/>
        <w:ind w:left="360"/>
        <w:jc w:val="both"/>
        <w:rPr>
          <w:rFonts w:ascii="Noto Sans" w:hAnsi="Noto Sans" w:cs="Noto Sans"/>
          <w:sz w:val="20"/>
          <w:szCs w:val="20"/>
        </w:rPr>
      </w:pPr>
      <w:r w:rsidRPr="00F5362F">
        <w:rPr>
          <w:rFonts w:ascii="Noto Sans" w:hAnsi="Noto Sans" w:cs="Noto Sans"/>
          <w:sz w:val="20"/>
          <w:szCs w:val="20"/>
        </w:rPr>
        <w:t>Conozco la Ley Federal de Competencia Económica, en particular lo previsto en los artículos 9º y 35 fracciones I, IV, IX y X, así como el artículo 254 bis del Código Penal Federal;</w:t>
      </w:r>
    </w:p>
    <w:p w14:paraId="6A935F2F" w14:textId="77777777" w:rsidR="00D74C60" w:rsidRPr="00F5362F" w:rsidRDefault="00D74C60" w:rsidP="0091642F">
      <w:pPr>
        <w:pStyle w:val="Prrafodelista"/>
        <w:spacing w:after="0" w:line="240" w:lineRule="auto"/>
        <w:ind w:left="348"/>
        <w:jc w:val="both"/>
        <w:rPr>
          <w:rFonts w:ascii="Noto Sans" w:hAnsi="Noto Sans" w:cs="Noto Sans"/>
          <w:sz w:val="20"/>
          <w:szCs w:val="20"/>
        </w:rPr>
      </w:pPr>
    </w:p>
    <w:p w14:paraId="32B7830A" w14:textId="77777777" w:rsidR="00D74C60" w:rsidRPr="00F5362F" w:rsidRDefault="00D74C60" w:rsidP="0091642F">
      <w:pPr>
        <w:pStyle w:val="Prrafodelista"/>
        <w:numPr>
          <w:ilvl w:val="0"/>
          <w:numId w:val="21"/>
        </w:numPr>
        <w:spacing w:after="0" w:line="240" w:lineRule="auto"/>
        <w:ind w:left="360"/>
        <w:jc w:val="both"/>
        <w:rPr>
          <w:rFonts w:ascii="Noto Sans" w:hAnsi="Noto Sans" w:cs="Noto Sans"/>
          <w:sz w:val="20"/>
          <w:szCs w:val="20"/>
        </w:rPr>
      </w:pPr>
      <w:r w:rsidRPr="00F5362F">
        <w:rPr>
          <w:rFonts w:ascii="Noto Sans" w:hAnsi="Noto Sans" w:cs="Noto Sans"/>
          <w:sz w:val="20"/>
          <w:szCs w:val="20"/>
        </w:rPr>
        <w:t>Cada persona cuya firma aparece en la Oferta que se acompaña ha sido autorizada por el Oferente para definir los Términos y Condiciones de la Oferta y para firmarla, en su representación;</w:t>
      </w:r>
    </w:p>
    <w:p w14:paraId="452ADEDD" w14:textId="77777777" w:rsidR="00D74C60" w:rsidRPr="00F5362F" w:rsidRDefault="00D74C60" w:rsidP="0091642F">
      <w:pPr>
        <w:pStyle w:val="Prrafodelista"/>
        <w:spacing w:after="0" w:line="240" w:lineRule="auto"/>
        <w:rPr>
          <w:rFonts w:ascii="Noto Sans" w:hAnsi="Noto Sans" w:cs="Noto Sans"/>
          <w:sz w:val="20"/>
          <w:szCs w:val="20"/>
        </w:rPr>
      </w:pPr>
    </w:p>
    <w:p w14:paraId="18B4A206" w14:textId="77777777" w:rsidR="00D74C60" w:rsidRPr="00F5362F" w:rsidRDefault="00D74C60" w:rsidP="0091642F">
      <w:pPr>
        <w:pStyle w:val="Prrafodelista"/>
        <w:numPr>
          <w:ilvl w:val="0"/>
          <w:numId w:val="21"/>
        </w:numPr>
        <w:spacing w:after="0" w:line="240" w:lineRule="auto"/>
        <w:ind w:left="360"/>
        <w:jc w:val="both"/>
        <w:rPr>
          <w:rFonts w:ascii="Noto Sans" w:hAnsi="Noto Sans" w:cs="Noto Sans"/>
          <w:sz w:val="20"/>
          <w:szCs w:val="20"/>
        </w:rPr>
      </w:pPr>
      <w:r w:rsidRPr="00F5362F">
        <w:rPr>
          <w:rFonts w:ascii="Noto Sans" w:hAnsi="Noto Sans" w:cs="Noto Sans"/>
          <w:sz w:val="20"/>
          <w:szCs w:val="20"/>
        </w:rPr>
        <w:t>Para los propósitos de la presente Declaración de No Colusión y de la Oferta que se acompaña, entiendo que la palabra “Competidor” comprenderá cualquier persona física o moral, además del Oferente, afiliado o no con el Oferente, que:</w:t>
      </w:r>
    </w:p>
    <w:p w14:paraId="64B87C92" w14:textId="77777777" w:rsidR="00D74C60" w:rsidRPr="00F5362F" w:rsidRDefault="00D74C60" w:rsidP="0091642F">
      <w:pPr>
        <w:pStyle w:val="Prrafodelista"/>
        <w:spacing w:after="0" w:line="240" w:lineRule="auto"/>
        <w:ind w:left="348"/>
        <w:jc w:val="both"/>
        <w:rPr>
          <w:rFonts w:ascii="Noto Sans" w:hAnsi="Noto Sans" w:cs="Noto Sans"/>
          <w:sz w:val="20"/>
          <w:szCs w:val="20"/>
        </w:rPr>
      </w:pPr>
    </w:p>
    <w:p w14:paraId="148FD651" w14:textId="77777777" w:rsidR="00D74C60" w:rsidRPr="00F5362F" w:rsidRDefault="00D74C60" w:rsidP="0091642F">
      <w:pPr>
        <w:pStyle w:val="Prrafodelista"/>
        <w:numPr>
          <w:ilvl w:val="0"/>
          <w:numId w:val="22"/>
        </w:numPr>
        <w:spacing w:after="0" w:line="240" w:lineRule="auto"/>
        <w:ind w:left="851"/>
        <w:jc w:val="both"/>
        <w:rPr>
          <w:rFonts w:ascii="Noto Sans" w:hAnsi="Noto Sans" w:cs="Noto Sans"/>
          <w:sz w:val="20"/>
          <w:szCs w:val="20"/>
        </w:rPr>
      </w:pPr>
      <w:r w:rsidRPr="00F5362F">
        <w:rPr>
          <w:rFonts w:ascii="Noto Sans" w:hAnsi="Noto Sans" w:cs="Noto Sans"/>
          <w:sz w:val="20"/>
          <w:szCs w:val="20"/>
        </w:rPr>
        <w:t>Haya presentado o pueda presentar una Oferta en el presente proceso;</w:t>
      </w:r>
    </w:p>
    <w:p w14:paraId="6D1D9CC4" w14:textId="77777777" w:rsidR="00D74C60" w:rsidRPr="00F5362F" w:rsidRDefault="00D74C60" w:rsidP="0091642F">
      <w:pPr>
        <w:pStyle w:val="Prrafodelista"/>
        <w:numPr>
          <w:ilvl w:val="0"/>
          <w:numId w:val="22"/>
        </w:numPr>
        <w:spacing w:after="0" w:line="240" w:lineRule="auto"/>
        <w:ind w:left="851"/>
        <w:jc w:val="both"/>
        <w:rPr>
          <w:rFonts w:ascii="Noto Sans" w:hAnsi="Noto Sans" w:cs="Noto Sans"/>
          <w:sz w:val="20"/>
          <w:szCs w:val="20"/>
        </w:rPr>
      </w:pPr>
      <w:r w:rsidRPr="00F5362F">
        <w:rPr>
          <w:rFonts w:ascii="Noto Sans" w:hAnsi="Noto Sans" w:cs="Noto Sans"/>
          <w:sz w:val="20"/>
          <w:szCs w:val="20"/>
        </w:rPr>
        <w:t>Podría potencialmente presentar una Oferta en el mismo proceso;</w:t>
      </w:r>
    </w:p>
    <w:p w14:paraId="24140603" w14:textId="77777777" w:rsidR="00D74C60" w:rsidRPr="00F5362F" w:rsidRDefault="00D74C60" w:rsidP="0091642F">
      <w:pPr>
        <w:pStyle w:val="Prrafodelista"/>
        <w:spacing w:after="0" w:line="240" w:lineRule="auto"/>
        <w:jc w:val="both"/>
        <w:rPr>
          <w:rFonts w:ascii="Noto Sans" w:hAnsi="Noto Sans" w:cs="Noto Sans"/>
          <w:sz w:val="20"/>
          <w:szCs w:val="20"/>
        </w:rPr>
      </w:pPr>
    </w:p>
    <w:p w14:paraId="2F376FD7" w14:textId="77777777" w:rsidR="00D74C60" w:rsidRPr="00F5362F" w:rsidRDefault="00D74C60" w:rsidP="0091642F">
      <w:pPr>
        <w:pStyle w:val="Prrafodelista"/>
        <w:numPr>
          <w:ilvl w:val="0"/>
          <w:numId w:val="21"/>
        </w:numPr>
        <w:spacing w:after="0" w:line="240" w:lineRule="auto"/>
        <w:ind w:left="360"/>
        <w:jc w:val="both"/>
        <w:rPr>
          <w:rFonts w:ascii="Noto Sans" w:hAnsi="Noto Sans" w:cs="Noto Sans"/>
          <w:sz w:val="20"/>
          <w:szCs w:val="20"/>
        </w:rPr>
      </w:pPr>
      <w:r w:rsidRPr="00F5362F">
        <w:rPr>
          <w:rFonts w:ascii="Noto Sans" w:hAnsi="Noto Sans" w:cs="Noto Sans"/>
          <w:sz w:val="20"/>
          <w:szCs w:val="20"/>
        </w:rPr>
        <w:lastRenderedPageBreak/>
        <w:t>El Oferente declara que (maque con una X uno de los Siguientes cuadros):</w:t>
      </w:r>
    </w:p>
    <w:p w14:paraId="7CCA6145" w14:textId="77777777" w:rsidR="00D74C60" w:rsidRPr="00F5362F" w:rsidRDefault="00D74C60" w:rsidP="0091642F">
      <w:pPr>
        <w:pStyle w:val="Prrafodelista"/>
        <w:spacing w:after="0" w:line="240" w:lineRule="auto"/>
        <w:ind w:left="348"/>
        <w:jc w:val="both"/>
        <w:rPr>
          <w:rFonts w:ascii="Noto Sans" w:hAnsi="Noto Sans" w:cs="Noto Sans"/>
          <w:sz w:val="20"/>
          <w:szCs w:val="20"/>
        </w:rPr>
      </w:pPr>
    </w:p>
    <w:p w14:paraId="7B028FEB" w14:textId="77777777" w:rsidR="00D74C60" w:rsidRPr="00F5362F" w:rsidRDefault="00D74C60" w:rsidP="0091642F">
      <w:pPr>
        <w:pStyle w:val="Prrafodelista"/>
        <w:numPr>
          <w:ilvl w:val="0"/>
          <w:numId w:val="23"/>
        </w:numPr>
        <w:spacing w:after="0" w:line="240" w:lineRule="auto"/>
        <w:ind w:left="851"/>
        <w:jc w:val="both"/>
        <w:rPr>
          <w:rFonts w:ascii="Noto Sans" w:hAnsi="Noto Sans" w:cs="Noto Sans"/>
          <w:sz w:val="20"/>
          <w:szCs w:val="20"/>
        </w:rPr>
      </w:pPr>
      <w:r w:rsidRPr="00F5362F">
        <w:rPr>
          <w:rFonts w:ascii="Noto Sans" w:hAnsi="Noto Sans" w:cs="Noto Sans"/>
          <w:sz w:val="20"/>
          <w:szCs w:val="20"/>
        </w:rPr>
        <w:t>[   ] se ha presentado a este proceso en forma independiente si mediar consulta, comunicación, acuerdo, arreglo, combinación o convenio con Competidor alguno;</w:t>
      </w:r>
    </w:p>
    <w:p w14:paraId="2C583451" w14:textId="77777777" w:rsidR="00D74C60" w:rsidRPr="00F5362F" w:rsidRDefault="00D74C60" w:rsidP="0091642F">
      <w:pPr>
        <w:pStyle w:val="Prrafodelista"/>
        <w:spacing w:after="0" w:line="240" w:lineRule="auto"/>
        <w:ind w:left="851"/>
        <w:jc w:val="both"/>
        <w:rPr>
          <w:rFonts w:ascii="Noto Sans" w:hAnsi="Noto Sans" w:cs="Noto Sans"/>
          <w:sz w:val="20"/>
          <w:szCs w:val="20"/>
        </w:rPr>
      </w:pPr>
    </w:p>
    <w:p w14:paraId="4EDBCA56" w14:textId="77777777" w:rsidR="00D74C60" w:rsidRPr="00F5362F" w:rsidRDefault="00D74C60" w:rsidP="0091642F">
      <w:pPr>
        <w:pStyle w:val="Prrafodelista"/>
        <w:numPr>
          <w:ilvl w:val="0"/>
          <w:numId w:val="23"/>
        </w:numPr>
        <w:spacing w:after="0" w:line="240" w:lineRule="auto"/>
        <w:ind w:left="851"/>
        <w:jc w:val="both"/>
        <w:rPr>
          <w:rFonts w:ascii="Noto Sans" w:hAnsi="Noto Sans" w:cs="Noto Sans"/>
          <w:sz w:val="20"/>
          <w:szCs w:val="20"/>
        </w:rPr>
      </w:pPr>
      <w:r w:rsidRPr="00F5362F">
        <w:rPr>
          <w:rFonts w:ascii="Noto Sans" w:hAnsi="Noto Sans" w:cs="Noto Sans"/>
          <w:sz w:val="20"/>
          <w:szCs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60EE26F2" w14:textId="77777777" w:rsidR="00D74C60" w:rsidRPr="00F5362F" w:rsidRDefault="00D74C60" w:rsidP="0091642F">
      <w:pPr>
        <w:pStyle w:val="Prrafodelista"/>
        <w:spacing w:after="0" w:line="240" w:lineRule="auto"/>
        <w:jc w:val="both"/>
        <w:rPr>
          <w:rFonts w:ascii="Noto Sans" w:hAnsi="Noto Sans" w:cs="Noto Sans"/>
          <w:sz w:val="20"/>
          <w:szCs w:val="20"/>
        </w:rPr>
      </w:pPr>
    </w:p>
    <w:p w14:paraId="2B590CB9" w14:textId="77777777" w:rsidR="00D74C60" w:rsidRPr="00F5362F" w:rsidRDefault="00D74C60" w:rsidP="0091642F">
      <w:pPr>
        <w:pStyle w:val="Prrafodelista"/>
        <w:numPr>
          <w:ilvl w:val="0"/>
          <w:numId w:val="21"/>
        </w:numPr>
        <w:tabs>
          <w:tab w:val="left" w:pos="426"/>
        </w:tabs>
        <w:spacing w:after="0" w:line="240" w:lineRule="auto"/>
        <w:ind w:left="360"/>
        <w:jc w:val="both"/>
        <w:rPr>
          <w:rFonts w:ascii="Noto Sans" w:hAnsi="Noto Sans" w:cs="Noto Sans"/>
          <w:sz w:val="20"/>
          <w:szCs w:val="20"/>
        </w:rPr>
      </w:pPr>
      <w:r w:rsidRPr="00F5362F">
        <w:rPr>
          <w:rFonts w:ascii="Noto Sans" w:hAnsi="Noto Sans" w:cs="Noto Sans"/>
          <w:sz w:val="20"/>
          <w:szCs w:val="20"/>
        </w:rPr>
        <w:t>En particular y sin limitar la generalidad de los párrafos 7 (a) o 7 (b), no ha habido consulta, comunicación, acuerdo, arreglo, combinación o convenio con Competidor alguno en relación a:</w:t>
      </w:r>
    </w:p>
    <w:p w14:paraId="1249E3E3" w14:textId="77777777" w:rsidR="00D74C60" w:rsidRPr="00F5362F" w:rsidRDefault="00D74C60" w:rsidP="0091642F">
      <w:pPr>
        <w:pStyle w:val="Prrafodelista"/>
        <w:tabs>
          <w:tab w:val="left" w:pos="426"/>
        </w:tabs>
        <w:spacing w:after="0" w:line="240" w:lineRule="auto"/>
        <w:ind w:left="348"/>
        <w:jc w:val="both"/>
        <w:rPr>
          <w:rFonts w:ascii="Noto Sans" w:hAnsi="Noto Sans" w:cs="Noto Sans"/>
          <w:sz w:val="20"/>
          <w:szCs w:val="20"/>
        </w:rPr>
      </w:pPr>
    </w:p>
    <w:p w14:paraId="37B8244D" w14:textId="77777777" w:rsidR="00D74C60" w:rsidRPr="00F5362F" w:rsidRDefault="00D74C60" w:rsidP="0091642F">
      <w:pPr>
        <w:pStyle w:val="Prrafodelista"/>
        <w:numPr>
          <w:ilvl w:val="0"/>
          <w:numId w:val="24"/>
        </w:numPr>
        <w:tabs>
          <w:tab w:val="left" w:pos="426"/>
        </w:tabs>
        <w:spacing w:after="0" w:line="240" w:lineRule="auto"/>
        <w:ind w:left="1114"/>
        <w:jc w:val="both"/>
        <w:rPr>
          <w:rFonts w:ascii="Noto Sans" w:hAnsi="Noto Sans" w:cs="Noto Sans"/>
          <w:sz w:val="20"/>
          <w:szCs w:val="20"/>
        </w:rPr>
      </w:pPr>
      <w:r w:rsidRPr="00F5362F">
        <w:rPr>
          <w:rFonts w:ascii="Noto Sans" w:hAnsi="Noto Sans" w:cs="Noto Sans"/>
          <w:sz w:val="20"/>
          <w:szCs w:val="20"/>
        </w:rPr>
        <w:t>Precios;</w:t>
      </w:r>
    </w:p>
    <w:p w14:paraId="2E557797" w14:textId="77777777" w:rsidR="00D74C60" w:rsidRPr="00F5362F" w:rsidRDefault="00D74C60" w:rsidP="0091642F">
      <w:pPr>
        <w:pStyle w:val="Prrafodelista"/>
        <w:numPr>
          <w:ilvl w:val="0"/>
          <w:numId w:val="24"/>
        </w:numPr>
        <w:tabs>
          <w:tab w:val="left" w:pos="426"/>
        </w:tabs>
        <w:spacing w:after="0" w:line="240" w:lineRule="auto"/>
        <w:ind w:left="1114"/>
        <w:jc w:val="both"/>
        <w:rPr>
          <w:rFonts w:ascii="Noto Sans" w:hAnsi="Noto Sans" w:cs="Noto Sans"/>
          <w:sz w:val="20"/>
          <w:szCs w:val="20"/>
        </w:rPr>
      </w:pPr>
      <w:r w:rsidRPr="00F5362F">
        <w:rPr>
          <w:rFonts w:ascii="Noto Sans" w:hAnsi="Noto Sans" w:cs="Noto Sans"/>
          <w:sz w:val="20"/>
          <w:szCs w:val="20"/>
        </w:rPr>
        <w:t>Métodos, factores o fórmulas empleadas para la determinación de precios;</w:t>
      </w:r>
    </w:p>
    <w:p w14:paraId="1FD998A0" w14:textId="77777777" w:rsidR="00D74C60" w:rsidRPr="00F5362F" w:rsidRDefault="00D74C60" w:rsidP="0091642F">
      <w:pPr>
        <w:pStyle w:val="Prrafodelista"/>
        <w:numPr>
          <w:ilvl w:val="0"/>
          <w:numId w:val="24"/>
        </w:numPr>
        <w:tabs>
          <w:tab w:val="left" w:pos="426"/>
        </w:tabs>
        <w:spacing w:after="0" w:line="240" w:lineRule="auto"/>
        <w:ind w:left="1114"/>
        <w:jc w:val="both"/>
        <w:rPr>
          <w:rFonts w:ascii="Noto Sans" w:hAnsi="Noto Sans" w:cs="Noto Sans"/>
          <w:sz w:val="20"/>
          <w:szCs w:val="20"/>
        </w:rPr>
      </w:pPr>
      <w:r w:rsidRPr="00F5362F">
        <w:rPr>
          <w:rFonts w:ascii="Noto Sans" w:hAnsi="Noto Sans" w:cs="Noto Sans"/>
          <w:sz w:val="20"/>
          <w:szCs w:val="20"/>
        </w:rPr>
        <w:t>La intención o decisión de presentar o no una Oferta; o bien</w:t>
      </w:r>
    </w:p>
    <w:p w14:paraId="79C0F183" w14:textId="77777777" w:rsidR="00D74C60" w:rsidRPr="00F5362F" w:rsidRDefault="00D74C60" w:rsidP="0091642F">
      <w:pPr>
        <w:pStyle w:val="Prrafodelista"/>
        <w:numPr>
          <w:ilvl w:val="0"/>
          <w:numId w:val="24"/>
        </w:numPr>
        <w:tabs>
          <w:tab w:val="left" w:pos="426"/>
        </w:tabs>
        <w:spacing w:after="0" w:line="240" w:lineRule="auto"/>
        <w:ind w:left="1114"/>
        <w:jc w:val="both"/>
        <w:rPr>
          <w:rFonts w:ascii="Noto Sans" w:hAnsi="Noto Sans" w:cs="Noto Sans"/>
          <w:sz w:val="20"/>
          <w:szCs w:val="20"/>
        </w:rPr>
      </w:pPr>
      <w:r w:rsidRPr="00F5362F">
        <w:rPr>
          <w:rFonts w:ascii="Noto Sans" w:hAnsi="Noto Sans" w:cs="Noto Sans"/>
          <w:sz w:val="20"/>
          <w:szCs w:val="20"/>
        </w:rPr>
        <w:t>La presentación de una oferta que no cumple con las especificaciones del presente proceso; a excepción de lo expresamente estipulado en el párrafo 7 (b) anterior;</w:t>
      </w:r>
    </w:p>
    <w:p w14:paraId="79FE220D" w14:textId="77777777" w:rsidR="00D74C60" w:rsidRPr="00F5362F" w:rsidRDefault="00D74C60" w:rsidP="0091642F">
      <w:pPr>
        <w:pStyle w:val="Prrafodelista"/>
        <w:tabs>
          <w:tab w:val="left" w:pos="426"/>
        </w:tabs>
        <w:spacing w:after="0" w:line="240" w:lineRule="auto"/>
        <w:jc w:val="both"/>
        <w:rPr>
          <w:rFonts w:ascii="Noto Sans" w:hAnsi="Noto Sans" w:cs="Noto Sans"/>
          <w:sz w:val="20"/>
          <w:szCs w:val="20"/>
        </w:rPr>
      </w:pPr>
    </w:p>
    <w:p w14:paraId="256D497B" w14:textId="77777777" w:rsidR="00D74C60" w:rsidRPr="00F5362F" w:rsidRDefault="00D74C60" w:rsidP="0091642F">
      <w:pPr>
        <w:pStyle w:val="Prrafodelista"/>
        <w:numPr>
          <w:ilvl w:val="0"/>
          <w:numId w:val="21"/>
        </w:numPr>
        <w:tabs>
          <w:tab w:val="left" w:pos="426"/>
        </w:tabs>
        <w:spacing w:after="0" w:line="240" w:lineRule="auto"/>
        <w:ind w:left="360"/>
        <w:jc w:val="both"/>
        <w:rPr>
          <w:rFonts w:ascii="Noto Sans" w:hAnsi="Noto Sans" w:cs="Noto Sans"/>
          <w:sz w:val="20"/>
          <w:szCs w:val="20"/>
        </w:rPr>
      </w:pPr>
      <w:r w:rsidRPr="00F5362F">
        <w:rPr>
          <w:rFonts w:ascii="Noto Sans" w:hAnsi="Noto Sans" w:cs="Noto Sans"/>
          <w:sz w:val="20"/>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6CA8B7CA" w14:textId="77777777" w:rsidR="00D74C60" w:rsidRPr="00F5362F" w:rsidRDefault="00D74C60" w:rsidP="0091642F">
      <w:pPr>
        <w:pStyle w:val="Prrafodelista"/>
        <w:tabs>
          <w:tab w:val="left" w:pos="426"/>
        </w:tabs>
        <w:spacing w:after="0" w:line="240" w:lineRule="auto"/>
        <w:ind w:left="348"/>
        <w:jc w:val="both"/>
        <w:rPr>
          <w:rFonts w:ascii="Noto Sans" w:hAnsi="Noto Sans" w:cs="Noto Sans"/>
          <w:sz w:val="20"/>
          <w:szCs w:val="20"/>
        </w:rPr>
      </w:pPr>
    </w:p>
    <w:p w14:paraId="1F9FC4DC" w14:textId="77777777" w:rsidR="00D74C60" w:rsidRPr="00F5362F" w:rsidRDefault="00D74C60" w:rsidP="0091642F">
      <w:pPr>
        <w:pStyle w:val="Prrafodelista"/>
        <w:numPr>
          <w:ilvl w:val="0"/>
          <w:numId w:val="21"/>
        </w:numPr>
        <w:tabs>
          <w:tab w:val="left" w:pos="426"/>
        </w:tabs>
        <w:spacing w:after="0" w:line="240" w:lineRule="auto"/>
        <w:ind w:left="360"/>
        <w:jc w:val="both"/>
        <w:rPr>
          <w:rFonts w:ascii="Noto Sans" w:hAnsi="Noto Sans" w:cs="Noto Sans"/>
          <w:sz w:val="20"/>
          <w:szCs w:val="20"/>
        </w:rPr>
      </w:pPr>
      <w:r w:rsidRPr="00F5362F">
        <w:rPr>
          <w:rFonts w:ascii="Noto Sans" w:hAnsi="Noto Sans" w:cs="Noto Sans"/>
          <w:sz w:val="20"/>
          <w:szCs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F4FE4CB" w14:textId="77777777" w:rsidR="00D74C60" w:rsidRPr="00F5362F" w:rsidRDefault="00D74C60" w:rsidP="0091642F">
      <w:pPr>
        <w:pStyle w:val="Prrafodelista"/>
        <w:spacing w:after="0" w:line="240" w:lineRule="auto"/>
        <w:rPr>
          <w:rFonts w:ascii="Noto Sans" w:hAnsi="Noto Sans" w:cs="Noto Sans"/>
          <w:sz w:val="20"/>
          <w:szCs w:val="20"/>
        </w:rPr>
      </w:pPr>
    </w:p>
    <w:p w14:paraId="4709146A" w14:textId="77777777" w:rsidR="00D74C60" w:rsidRPr="00F5362F" w:rsidRDefault="00D74C60" w:rsidP="0091642F">
      <w:pPr>
        <w:pStyle w:val="Prrafodelista"/>
        <w:tabs>
          <w:tab w:val="left" w:pos="426"/>
        </w:tabs>
        <w:spacing w:after="0" w:line="240" w:lineRule="auto"/>
        <w:ind w:left="360"/>
        <w:jc w:val="both"/>
        <w:rPr>
          <w:rFonts w:ascii="Noto Sans" w:hAnsi="Noto Sans" w:cs="Noto Sans"/>
          <w:sz w:val="20"/>
          <w:szCs w:val="20"/>
        </w:rPr>
      </w:pPr>
      <w:r w:rsidRPr="00F5362F">
        <w:rPr>
          <w:rFonts w:ascii="Noto Sans" w:hAnsi="Noto Sans" w:cs="Noto Sans"/>
          <w:sz w:val="20"/>
          <w:szCs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2610A16" w14:textId="77777777" w:rsidR="00D74C60" w:rsidRPr="00F5362F" w:rsidRDefault="00D74C60" w:rsidP="0091642F">
      <w:pPr>
        <w:pStyle w:val="Prrafodelista"/>
        <w:spacing w:after="0" w:line="240" w:lineRule="auto"/>
        <w:rPr>
          <w:rFonts w:ascii="Noto Sans" w:hAnsi="Noto Sans" w:cs="Noto Sans"/>
          <w:sz w:val="20"/>
          <w:szCs w:val="20"/>
        </w:rPr>
      </w:pPr>
    </w:p>
    <w:p w14:paraId="1FCCD732" w14:textId="77777777" w:rsidR="00D74C60" w:rsidRPr="00F5362F" w:rsidRDefault="00D74C60" w:rsidP="0091642F">
      <w:pPr>
        <w:pStyle w:val="Prrafodelista"/>
        <w:numPr>
          <w:ilvl w:val="0"/>
          <w:numId w:val="21"/>
        </w:numPr>
        <w:tabs>
          <w:tab w:val="left" w:pos="426"/>
        </w:tabs>
        <w:spacing w:after="0" w:line="240" w:lineRule="auto"/>
        <w:ind w:left="360"/>
        <w:jc w:val="both"/>
        <w:rPr>
          <w:rFonts w:ascii="Noto Sans" w:hAnsi="Noto Sans" w:cs="Noto Sans"/>
          <w:sz w:val="20"/>
          <w:szCs w:val="20"/>
        </w:rPr>
      </w:pPr>
      <w:r w:rsidRPr="00F5362F">
        <w:rPr>
          <w:rFonts w:ascii="Noto Sans" w:hAnsi="Noto Sans" w:cs="Noto Sans"/>
          <w:sz w:val="20"/>
          <w:szCs w:val="20"/>
        </w:rPr>
        <w:t>Asimismo, manifiesto que:</w:t>
      </w:r>
    </w:p>
    <w:p w14:paraId="10684D8B" w14:textId="77777777" w:rsidR="00D74C60" w:rsidRPr="00F5362F" w:rsidRDefault="00D74C60" w:rsidP="0091642F">
      <w:pPr>
        <w:pStyle w:val="Prrafodelista"/>
        <w:spacing w:after="0" w:line="240" w:lineRule="auto"/>
        <w:ind w:left="348"/>
        <w:jc w:val="both"/>
        <w:rPr>
          <w:rFonts w:ascii="Noto Sans" w:hAnsi="Noto Sans" w:cs="Noto Sans"/>
          <w:sz w:val="20"/>
          <w:szCs w:val="20"/>
        </w:rPr>
      </w:pPr>
    </w:p>
    <w:p w14:paraId="0C737FB4" w14:textId="77777777" w:rsidR="00D74C60" w:rsidRPr="00F5362F" w:rsidRDefault="00D74C60" w:rsidP="00CB16E3">
      <w:pPr>
        <w:pStyle w:val="Prrafodelista"/>
        <w:numPr>
          <w:ilvl w:val="0"/>
          <w:numId w:val="46"/>
        </w:numPr>
        <w:spacing w:after="0" w:line="240" w:lineRule="auto"/>
        <w:ind w:left="851"/>
        <w:jc w:val="both"/>
        <w:rPr>
          <w:rFonts w:ascii="Noto Sans" w:hAnsi="Noto Sans" w:cs="Noto Sans"/>
          <w:sz w:val="20"/>
          <w:szCs w:val="20"/>
        </w:rPr>
      </w:pPr>
      <w:r w:rsidRPr="00F5362F">
        <w:rPr>
          <w:rFonts w:ascii="Noto Sans" w:hAnsi="Noto Sans" w:cs="Noto Sans"/>
          <w:sz w:val="20"/>
          <w:szCs w:val="20"/>
        </w:rPr>
        <w:lastRenderedPageBreak/>
        <w:t xml:space="preserve">Mi representada [   ] SI [   ] NO ha sido investigada o formado parte de un expediente de investigación por la Comisión Federal de Competencia Económica, independientemente del resultado de dicha investigación. </w:t>
      </w:r>
    </w:p>
    <w:p w14:paraId="45F6C454" w14:textId="77777777" w:rsidR="00D74C60" w:rsidRPr="00F5362F" w:rsidRDefault="00D74C60" w:rsidP="0091642F">
      <w:pPr>
        <w:pStyle w:val="Prrafodelista"/>
        <w:spacing w:after="0" w:line="240" w:lineRule="auto"/>
        <w:ind w:left="851"/>
        <w:jc w:val="both"/>
        <w:rPr>
          <w:rFonts w:ascii="Noto Sans" w:hAnsi="Noto Sans" w:cs="Noto Sans"/>
          <w:sz w:val="20"/>
          <w:szCs w:val="20"/>
        </w:rPr>
      </w:pPr>
    </w:p>
    <w:p w14:paraId="26D69D3D" w14:textId="77777777" w:rsidR="00D74C60" w:rsidRPr="00F5362F" w:rsidRDefault="00D74C60" w:rsidP="00CB16E3">
      <w:pPr>
        <w:pStyle w:val="Prrafodelista"/>
        <w:numPr>
          <w:ilvl w:val="0"/>
          <w:numId w:val="46"/>
        </w:numPr>
        <w:spacing w:after="0" w:line="240" w:lineRule="auto"/>
        <w:ind w:left="851"/>
        <w:jc w:val="both"/>
        <w:rPr>
          <w:rFonts w:ascii="Noto Sans" w:hAnsi="Noto Sans" w:cs="Noto Sans"/>
          <w:sz w:val="20"/>
          <w:szCs w:val="20"/>
        </w:rPr>
      </w:pPr>
      <w:r w:rsidRPr="00F5362F">
        <w:rPr>
          <w:rFonts w:ascii="Noto Sans" w:hAnsi="Noto Sans" w:cs="Noto Sans"/>
          <w:sz w:val="20"/>
          <w:szCs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125AF505" w14:textId="77777777" w:rsidR="00D74C60" w:rsidRPr="00F5362F" w:rsidRDefault="00D74C60" w:rsidP="0091642F">
      <w:pPr>
        <w:pStyle w:val="Prrafodelista"/>
        <w:spacing w:after="0" w:line="240" w:lineRule="auto"/>
        <w:rPr>
          <w:rFonts w:ascii="Noto Sans" w:hAnsi="Noto Sans" w:cs="Noto Sans"/>
          <w:sz w:val="20"/>
          <w:szCs w:val="20"/>
        </w:rPr>
      </w:pPr>
    </w:p>
    <w:p w14:paraId="46767BB6" w14:textId="77777777" w:rsidR="00D74C60" w:rsidRPr="00F5362F" w:rsidRDefault="00D74C60" w:rsidP="00CB16E3">
      <w:pPr>
        <w:pStyle w:val="Prrafodelista"/>
        <w:numPr>
          <w:ilvl w:val="0"/>
          <w:numId w:val="46"/>
        </w:numPr>
        <w:spacing w:after="0" w:line="240" w:lineRule="auto"/>
        <w:ind w:left="851"/>
        <w:jc w:val="both"/>
        <w:rPr>
          <w:rFonts w:ascii="Noto Sans" w:hAnsi="Noto Sans" w:cs="Noto Sans"/>
          <w:sz w:val="20"/>
          <w:szCs w:val="20"/>
        </w:rPr>
      </w:pPr>
      <w:r w:rsidRPr="00F5362F">
        <w:rPr>
          <w:rFonts w:ascii="Noto Sans" w:hAnsi="Noto Sans" w:cs="Noto Sans"/>
          <w:sz w:val="20"/>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4A74C61D" w14:textId="77777777" w:rsidR="00D74C60" w:rsidRPr="00F5362F" w:rsidRDefault="00D74C60" w:rsidP="0091642F">
      <w:pPr>
        <w:tabs>
          <w:tab w:val="left" w:pos="426"/>
        </w:tabs>
        <w:jc w:val="center"/>
        <w:rPr>
          <w:rFonts w:ascii="Noto Sans" w:hAnsi="Noto Sans" w:cs="Noto Sans"/>
          <w:sz w:val="20"/>
          <w:szCs w:val="20"/>
        </w:rPr>
      </w:pPr>
    </w:p>
    <w:p w14:paraId="7CE12DEF" w14:textId="77777777" w:rsidR="00D74C60" w:rsidRPr="00F5362F" w:rsidRDefault="00D74C60" w:rsidP="0091642F">
      <w:pPr>
        <w:tabs>
          <w:tab w:val="left" w:pos="426"/>
        </w:tabs>
        <w:jc w:val="center"/>
        <w:rPr>
          <w:rFonts w:ascii="Noto Sans" w:hAnsi="Noto Sans" w:cs="Noto Sans"/>
          <w:sz w:val="20"/>
          <w:szCs w:val="20"/>
        </w:rPr>
      </w:pPr>
      <w:r w:rsidRPr="00F5362F">
        <w:rPr>
          <w:rFonts w:ascii="Noto Sans" w:hAnsi="Noto Sans" w:cs="Noto Sans"/>
          <w:sz w:val="20"/>
          <w:szCs w:val="20"/>
        </w:rPr>
        <w:t>________________________________________</w:t>
      </w:r>
    </w:p>
    <w:p w14:paraId="65AC1D23" w14:textId="77777777" w:rsidR="00D74C60" w:rsidRPr="00F5362F" w:rsidRDefault="00D74C60" w:rsidP="0091642F">
      <w:pPr>
        <w:tabs>
          <w:tab w:val="left" w:pos="426"/>
        </w:tabs>
        <w:jc w:val="center"/>
        <w:rPr>
          <w:rFonts w:ascii="Noto Sans" w:hAnsi="Noto Sans" w:cs="Noto Sans"/>
          <w:sz w:val="20"/>
          <w:szCs w:val="20"/>
        </w:rPr>
      </w:pPr>
      <w:r w:rsidRPr="00F5362F">
        <w:rPr>
          <w:rFonts w:ascii="Noto Sans" w:hAnsi="Noto Sans" w:cs="Noto Sans"/>
          <w:sz w:val="20"/>
          <w:szCs w:val="20"/>
        </w:rPr>
        <w:t>(Nombre y Firma)</w:t>
      </w:r>
    </w:p>
    <w:p w14:paraId="16E6B689" w14:textId="77777777" w:rsidR="00D74C60" w:rsidRPr="00F5362F" w:rsidRDefault="00D74C60" w:rsidP="0091642F">
      <w:pPr>
        <w:tabs>
          <w:tab w:val="left" w:pos="426"/>
        </w:tabs>
        <w:jc w:val="center"/>
        <w:rPr>
          <w:rFonts w:ascii="Noto Sans" w:eastAsia="Times New Roman" w:hAnsi="Noto Sans" w:cs="Noto Sans"/>
          <w:b/>
          <w:sz w:val="20"/>
          <w:szCs w:val="20"/>
          <w:lang w:val="es-ES" w:eastAsia="ar-SA"/>
        </w:rPr>
      </w:pPr>
      <w:r w:rsidRPr="00F5362F">
        <w:rPr>
          <w:rFonts w:ascii="Noto Sans" w:hAnsi="Noto Sans" w:cs="Noto Sans"/>
          <w:sz w:val="20"/>
          <w:szCs w:val="20"/>
        </w:rPr>
        <w:t>(Fecha)</w:t>
      </w:r>
      <w:r w:rsidRPr="00F5362F">
        <w:rPr>
          <w:rFonts w:ascii="Noto Sans" w:eastAsia="Times New Roman" w:hAnsi="Noto Sans" w:cs="Noto Sans"/>
          <w:b/>
          <w:sz w:val="20"/>
          <w:szCs w:val="20"/>
          <w:lang w:val="es-ES" w:eastAsia="ar-SA"/>
        </w:rPr>
        <w:br w:type="page"/>
      </w:r>
    </w:p>
    <w:p w14:paraId="2BF5720C" w14:textId="77777777" w:rsidR="00D74C60" w:rsidRPr="00F5362F" w:rsidRDefault="00D74C60" w:rsidP="0091642F">
      <w:pPr>
        <w:pStyle w:val="Ttulo1"/>
        <w:numPr>
          <w:ilvl w:val="0"/>
          <w:numId w:val="0"/>
        </w:numPr>
        <w:spacing w:before="0" w:after="0"/>
        <w:ind w:left="360" w:right="49"/>
        <w:jc w:val="center"/>
        <w:rPr>
          <w:rFonts w:ascii="Noto Sans" w:hAnsi="Noto Sans" w:cs="Noto Sans"/>
          <w:sz w:val="20"/>
          <w:szCs w:val="20"/>
        </w:rPr>
      </w:pPr>
      <w:bookmarkStart w:id="175" w:name="_Toc455663490"/>
      <w:bookmarkStart w:id="176" w:name="_Toc460500949"/>
      <w:bookmarkStart w:id="177" w:name="_Toc131601012"/>
      <w:r w:rsidRPr="00F5362F">
        <w:rPr>
          <w:rFonts w:ascii="Noto Sans" w:hAnsi="Noto Sans" w:cs="Noto Sans"/>
          <w:sz w:val="20"/>
          <w:szCs w:val="20"/>
        </w:rPr>
        <w:lastRenderedPageBreak/>
        <w:t xml:space="preserve">ANEXO </w:t>
      </w:r>
      <w:bookmarkEnd w:id="175"/>
      <w:r w:rsidRPr="00F5362F">
        <w:rPr>
          <w:rFonts w:ascii="Noto Sans" w:hAnsi="Noto Sans" w:cs="Noto Sans"/>
          <w:sz w:val="20"/>
          <w:szCs w:val="20"/>
        </w:rPr>
        <w:t xml:space="preserve">XVI </w:t>
      </w:r>
      <w:r w:rsidRPr="00F5362F">
        <w:rPr>
          <w:rFonts w:ascii="Noto Sans" w:hAnsi="Noto Sans" w:cs="Noto Sans"/>
          <w:sz w:val="20"/>
          <w:szCs w:val="20"/>
        </w:rPr>
        <w:br/>
      </w:r>
      <w:r w:rsidRPr="00F5362F">
        <w:rPr>
          <w:rFonts w:ascii="Noto Sans" w:hAnsi="Noto Sans" w:cs="Noto Sans"/>
          <w:sz w:val="20"/>
          <w:szCs w:val="20"/>
          <w:lang w:val="es-ES" w:eastAsia="es-ES"/>
        </w:rPr>
        <w:t>NOTA OCDE</w:t>
      </w:r>
      <w:bookmarkEnd w:id="176"/>
      <w:bookmarkEnd w:id="177"/>
    </w:p>
    <w:p w14:paraId="02250CC1" w14:textId="77777777" w:rsidR="004C1707" w:rsidRPr="00F5362F" w:rsidRDefault="004C1707"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62670C25" w14:textId="77777777" w:rsidR="00D74C60" w:rsidRPr="00F5362F" w:rsidRDefault="00D74C60" w:rsidP="0091642F">
      <w:pPr>
        <w:suppressAutoHyphens/>
        <w:ind w:right="49"/>
        <w:jc w:val="center"/>
        <w:rPr>
          <w:rFonts w:ascii="Noto Sans" w:eastAsia="Times New Roman" w:hAnsi="Noto Sans" w:cs="Noto Sans"/>
          <w:b/>
          <w:sz w:val="20"/>
          <w:szCs w:val="20"/>
          <w:lang w:val="es-ES" w:eastAsia="ar-SA"/>
        </w:rPr>
      </w:pPr>
    </w:p>
    <w:p w14:paraId="2649E4F3" w14:textId="77777777" w:rsidR="00D74C60" w:rsidRPr="00F5362F" w:rsidRDefault="00D74C60" w:rsidP="0091642F">
      <w:pPr>
        <w:ind w:right="49"/>
        <w:jc w:val="both"/>
        <w:rPr>
          <w:rFonts w:ascii="Noto Sans" w:eastAsia="Times New Roman" w:hAnsi="Noto Sans" w:cs="Noto Sans"/>
          <w:b/>
          <w:sz w:val="20"/>
          <w:szCs w:val="20"/>
          <w:lang w:val="es-ES" w:eastAsia="es-ES"/>
        </w:rPr>
      </w:pPr>
      <w:r w:rsidRPr="00F5362F">
        <w:rPr>
          <w:rFonts w:ascii="Noto Sans" w:eastAsia="Times New Roman" w:hAnsi="Noto Sans" w:cs="Noto Sans"/>
          <w:b/>
          <w:sz w:val="20"/>
          <w:szCs w:val="20"/>
          <w:lang w:val="es-ES" w:eastAsia="es-ES"/>
        </w:rPr>
        <w:t>Nota informativa para participantes de países miembros de la Organización para la Cooperación y el Desarrollo Económico (OCDE)</w:t>
      </w:r>
    </w:p>
    <w:p w14:paraId="7BE11245" w14:textId="77777777" w:rsidR="00D74C60" w:rsidRPr="00F5362F" w:rsidRDefault="00D74C60" w:rsidP="0091642F">
      <w:pPr>
        <w:ind w:right="49"/>
        <w:jc w:val="both"/>
        <w:rPr>
          <w:rFonts w:ascii="Noto Sans" w:eastAsia="Times New Roman" w:hAnsi="Noto Sans" w:cs="Noto Sans"/>
          <w:sz w:val="20"/>
          <w:szCs w:val="20"/>
          <w:lang w:val="es-ES" w:eastAsia="es-ES"/>
        </w:rPr>
      </w:pPr>
    </w:p>
    <w:p w14:paraId="0486D2A9"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F5362F">
        <w:rPr>
          <w:rFonts w:ascii="Noto Sans" w:eastAsia="Times New Roman" w:hAnsi="Noto Sans" w:cs="Noto Sans"/>
          <w:b/>
          <w:bCs/>
          <w:sz w:val="20"/>
          <w:szCs w:val="20"/>
          <w:lang w:val="es-ES" w:eastAsia="ar-SA"/>
        </w:rPr>
        <w:t>Convención para combatir el cohecho de servidores públicos extranjeros en transacciones comerciales internacionales</w:t>
      </w:r>
      <w:r w:rsidRPr="00F5362F">
        <w:rPr>
          <w:rFonts w:ascii="Noto Sans" w:eastAsia="Times New Roman" w:hAnsi="Noto Sans" w:cs="Noto Sans"/>
          <w:sz w:val="20"/>
          <w:szCs w:val="20"/>
          <w:lang w:val="es-ES" w:eastAsia="ar-SA"/>
        </w:rPr>
        <w:t>, hemos adquirido responsabilidades que involucran a los sectores público y privado.</w:t>
      </w:r>
    </w:p>
    <w:p w14:paraId="434C5EF5"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63E3B45E"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318B7269"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4DB0EE13"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La OCDE ha establecido mecanismos muy claros para que los países firmantes de la Convención cumplan con las recomendaciones emitidas por ésta y en caso de México, iniciará en </w:t>
      </w:r>
      <w:r w:rsidRPr="00F5362F">
        <w:rPr>
          <w:rFonts w:ascii="Noto Sans" w:eastAsia="Times New Roman" w:hAnsi="Noto Sans" w:cs="Noto Sans"/>
          <w:b/>
          <w:bCs/>
          <w:sz w:val="20"/>
          <w:szCs w:val="20"/>
          <w:lang w:val="es-ES" w:eastAsia="ar-SA"/>
        </w:rPr>
        <w:t>noviembre de 2003</w:t>
      </w:r>
      <w:r w:rsidRPr="00F5362F">
        <w:rPr>
          <w:rFonts w:ascii="Noto Sans" w:eastAsia="Times New Roman" w:hAnsi="Noto Sans" w:cs="Noto Sans"/>
          <w:sz w:val="20"/>
          <w:szCs w:val="20"/>
          <w:lang w:val="es-ES" w:eastAsia="ar-SA"/>
        </w:rPr>
        <w:t xml:space="preserve"> una segunda fase de </w:t>
      </w:r>
      <w:r w:rsidRPr="00F5362F">
        <w:rPr>
          <w:rFonts w:ascii="Noto Sans" w:eastAsia="Times New Roman" w:hAnsi="Noto Sans" w:cs="Noto Sans"/>
          <w:b/>
          <w:bCs/>
          <w:sz w:val="20"/>
          <w:szCs w:val="20"/>
          <w:lang w:val="es-ES" w:eastAsia="ar-SA"/>
        </w:rPr>
        <w:t>evaluación</w:t>
      </w:r>
      <w:r w:rsidRPr="00F5362F">
        <w:rPr>
          <w:rFonts w:ascii="Noto Sans" w:eastAsia="Times New Roman" w:hAnsi="Noto Sans" w:cs="Noto Sans"/>
          <w:sz w:val="20"/>
          <w:szCs w:val="20"/>
          <w:lang w:val="es-ES" w:eastAsia="ar-SA"/>
        </w:rPr>
        <w:t xml:space="preserve"> – la primera ya fue aprobada- en donde un grupo de expertos verificará, entre otros:</w:t>
      </w:r>
    </w:p>
    <w:p w14:paraId="17AA3721"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7811B9DD" w14:textId="77777777" w:rsidR="00D74C60" w:rsidRPr="00F5362F" w:rsidRDefault="00D74C60" w:rsidP="0091642F">
      <w:pPr>
        <w:pStyle w:val="Prrafodelista"/>
        <w:numPr>
          <w:ilvl w:val="0"/>
          <w:numId w:val="25"/>
        </w:numPr>
        <w:suppressAutoHyphens/>
        <w:spacing w:after="0" w:line="240" w:lineRule="auto"/>
        <w:ind w:left="567" w:right="49" w:hanging="283"/>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La compatibilidad de nuestro marco jurídico con las disposiciones de la Convención.</w:t>
      </w:r>
    </w:p>
    <w:p w14:paraId="5B143B0F" w14:textId="77777777" w:rsidR="00D74C60" w:rsidRPr="00F5362F" w:rsidRDefault="00D74C60" w:rsidP="0091642F">
      <w:pPr>
        <w:pStyle w:val="Prrafodelista"/>
        <w:numPr>
          <w:ilvl w:val="0"/>
          <w:numId w:val="25"/>
        </w:numPr>
        <w:suppressAutoHyphens/>
        <w:spacing w:after="0" w:line="240" w:lineRule="auto"/>
        <w:ind w:left="567" w:right="49" w:hanging="283"/>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El conocimiento que tengan los sectores público y privado de las recomendaciones de la Convención.</w:t>
      </w:r>
    </w:p>
    <w:p w14:paraId="322A9E51"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28086A89"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El resultado de esta evaluación </w:t>
      </w:r>
      <w:r w:rsidRPr="00F5362F">
        <w:rPr>
          <w:rFonts w:ascii="Noto Sans" w:eastAsia="Times New Roman" w:hAnsi="Noto Sans" w:cs="Noto Sans"/>
          <w:b/>
          <w:bCs/>
          <w:sz w:val="20"/>
          <w:szCs w:val="20"/>
          <w:lang w:val="es-ES" w:eastAsia="ar-SA"/>
        </w:rPr>
        <w:t>impactará</w:t>
      </w:r>
      <w:r w:rsidRPr="00F5362F">
        <w:rPr>
          <w:rFonts w:ascii="Noto Sans" w:eastAsia="Times New Roman" w:hAnsi="Noto Sans" w:cs="Noto Sans"/>
          <w:sz w:val="20"/>
          <w:szCs w:val="20"/>
          <w:lang w:val="es-ES" w:eastAsia="ar-SA"/>
        </w:rPr>
        <w:t xml:space="preserve"> el grado de inversión otorgado a México por las agencias calificadores y la atracción de inversión extranjera.</w:t>
      </w:r>
    </w:p>
    <w:p w14:paraId="65EBCCD4"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221DD0A9"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Las </w:t>
      </w:r>
      <w:r w:rsidRPr="00F5362F">
        <w:rPr>
          <w:rFonts w:ascii="Noto Sans" w:eastAsia="Times New Roman" w:hAnsi="Noto Sans" w:cs="Noto Sans"/>
          <w:b/>
          <w:bCs/>
          <w:sz w:val="20"/>
          <w:szCs w:val="20"/>
          <w:lang w:val="es-ES" w:eastAsia="ar-SA"/>
        </w:rPr>
        <w:t>responsabilidades del sector público</w:t>
      </w:r>
      <w:r w:rsidRPr="00F5362F">
        <w:rPr>
          <w:rFonts w:ascii="Noto Sans" w:eastAsia="Times New Roman" w:hAnsi="Noto Sans" w:cs="Noto Sans"/>
          <w:sz w:val="20"/>
          <w:szCs w:val="20"/>
          <w:lang w:val="es-ES" w:eastAsia="ar-SA"/>
        </w:rPr>
        <w:t xml:space="preserve"> se centran en:</w:t>
      </w:r>
    </w:p>
    <w:p w14:paraId="6CDAAF98"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1C8F5002" w14:textId="77777777" w:rsidR="00D74C60" w:rsidRPr="00F5362F" w:rsidRDefault="00D74C60" w:rsidP="0091642F">
      <w:pPr>
        <w:pStyle w:val="Prrafodelista"/>
        <w:numPr>
          <w:ilvl w:val="0"/>
          <w:numId w:val="25"/>
        </w:numPr>
        <w:suppressAutoHyphens/>
        <w:spacing w:after="0" w:line="240" w:lineRule="auto"/>
        <w:ind w:left="567" w:right="49" w:hanging="283"/>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Profundizar las reformas legales que inició en 1999.</w:t>
      </w:r>
    </w:p>
    <w:p w14:paraId="40FD24E2" w14:textId="77777777" w:rsidR="00D74C60" w:rsidRPr="00F5362F" w:rsidRDefault="00D74C60" w:rsidP="0091642F">
      <w:pPr>
        <w:pStyle w:val="Prrafodelista"/>
        <w:numPr>
          <w:ilvl w:val="0"/>
          <w:numId w:val="25"/>
        </w:numPr>
        <w:suppressAutoHyphens/>
        <w:spacing w:after="0" w:line="240" w:lineRule="auto"/>
        <w:ind w:left="567" w:right="49" w:hanging="283"/>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Difundir las recomendaciones de la Convención y las obligaciones de cada uno de los actores comprometidos en su cumplimiento.</w:t>
      </w:r>
    </w:p>
    <w:p w14:paraId="4A7CC8DE" w14:textId="77777777" w:rsidR="00D74C60" w:rsidRPr="00F5362F" w:rsidRDefault="00D74C60" w:rsidP="0091642F">
      <w:pPr>
        <w:pStyle w:val="Prrafodelista"/>
        <w:numPr>
          <w:ilvl w:val="0"/>
          <w:numId w:val="25"/>
        </w:numPr>
        <w:suppressAutoHyphens/>
        <w:spacing w:after="0" w:line="240" w:lineRule="auto"/>
        <w:ind w:left="567" w:right="49" w:hanging="283"/>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Presentar casos de cohecho en proceso y concluidos (incluyendo aquellos relacionados con lavado de dinero y extradición).</w:t>
      </w:r>
    </w:p>
    <w:p w14:paraId="3032D387"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28E9A495"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Las </w:t>
      </w:r>
      <w:r w:rsidRPr="00F5362F">
        <w:rPr>
          <w:rFonts w:ascii="Noto Sans" w:eastAsia="Times New Roman" w:hAnsi="Noto Sans" w:cs="Noto Sans"/>
          <w:b/>
          <w:bCs/>
          <w:sz w:val="20"/>
          <w:szCs w:val="20"/>
          <w:lang w:val="es-ES" w:eastAsia="ar-SA"/>
        </w:rPr>
        <w:t>responsabilidades</w:t>
      </w:r>
      <w:r w:rsidRPr="00F5362F">
        <w:rPr>
          <w:rFonts w:ascii="Noto Sans" w:eastAsia="Times New Roman" w:hAnsi="Noto Sans" w:cs="Noto Sans"/>
          <w:sz w:val="20"/>
          <w:szCs w:val="20"/>
          <w:lang w:val="es-ES" w:eastAsia="ar-SA"/>
        </w:rPr>
        <w:t xml:space="preserve"> del sector privado contemplan:</w:t>
      </w:r>
    </w:p>
    <w:p w14:paraId="265BA6FF"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25224753" w14:textId="77777777" w:rsidR="00D74C60" w:rsidRPr="00F5362F" w:rsidRDefault="00D74C60" w:rsidP="0091642F">
      <w:pPr>
        <w:pStyle w:val="Prrafodelista"/>
        <w:numPr>
          <w:ilvl w:val="0"/>
          <w:numId w:val="25"/>
        </w:numPr>
        <w:suppressAutoHyphens/>
        <w:spacing w:after="0" w:line="240" w:lineRule="auto"/>
        <w:ind w:left="567" w:right="49" w:hanging="283"/>
        <w:contextualSpacing w:val="0"/>
        <w:jc w:val="both"/>
        <w:rPr>
          <w:rFonts w:ascii="Noto Sans" w:hAnsi="Noto Sans" w:cs="Noto Sans"/>
          <w:sz w:val="20"/>
          <w:szCs w:val="20"/>
          <w:lang w:eastAsia="ar-SA"/>
        </w:rPr>
      </w:pPr>
      <w:r w:rsidRPr="00F5362F">
        <w:rPr>
          <w:rFonts w:ascii="Noto Sans" w:hAnsi="Noto Sans" w:cs="Noto Sans"/>
          <w:b/>
          <w:bCs/>
          <w:sz w:val="20"/>
          <w:szCs w:val="20"/>
          <w:lang w:eastAsia="ar-SA"/>
        </w:rPr>
        <w:t>Las empresas</w:t>
      </w:r>
      <w:r w:rsidRPr="00F5362F">
        <w:rPr>
          <w:rFonts w:ascii="Noto Sans" w:hAnsi="Noto Sans" w:cs="Noto Sans"/>
          <w:sz w:val="20"/>
          <w:szCs w:val="20"/>
          <w:lang w:eastAsia="ar-SA"/>
        </w:rPr>
        <w:t xml:space="preserve">: adoptar esquemas preventivos como el establecimiento de códigos de conducta, de mejores prácticas corporativas (controles internos, monitoreo, información financiera pública, auditorías externas) y de mecanismos que prevengan el ofrecimiento y otorgamiento </w:t>
      </w:r>
      <w:r w:rsidRPr="00F5362F">
        <w:rPr>
          <w:rFonts w:ascii="Noto Sans" w:hAnsi="Noto Sans" w:cs="Noto Sans"/>
          <w:sz w:val="20"/>
          <w:szCs w:val="20"/>
          <w:lang w:eastAsia="ar-SA"/>
        </w:rPr>
        <w:lastRenderedPageBreak/>
        <w:t>de recursos o bienes a servidores públicos, para obtener beneficios particulares o para la empresa.</w:t>
      </w:r>
    </w:p>
    <w:p w14:paraId="2F1707F5" w14:textId="77777777" w:rsidR="00D74C60" w:rsidRPr="00F5362F" w:rsidRDefault="00D74C60" w:rsidP="0091642F">
      <w:pPr>
        <w:pStyle w:val="Prrafodelista"/>
        <w:numPr>
          <w:ilvl w:val="0"/>
          <w:numId w:val="25"/>
        </w:numPr>
        <w:suppressAutoHyphens/>
        <w:spacing w:after="0" w:line="240" w:lineRule="auto"/>
        <w:ind w:left="567" w:right="49" w:hanging="283"/>
        <w:contextualSpacing w:val="0"/>
        <w:jc w:val="both"/>
        <w:rPr>
          <w:rFonts w:ascii="Noto Sans" w:hAnsi="Noto Sans" w:cs="Noto Sans"/>
          <w:sz w:val="20"/>
          <w:szCs w:val="20"/>
          <w:lang w:eastAsia="ar-SA"/>
        </w:rPr>
      </w:pPr>
      <w:r w:rsidRPr="00F5362F">
        <w:rPr>
          <w:rFonts w:ascii="Noto Sans" w:hAnsi="Noto Sans" w:cs="Noto Sans"/>
          <w:b/>
          <w:bCs/>
          <w:sz w:val="20"/>
          <w:szCs w:val="20"/>
          <w:lang w:eastAsia="ar-SA"/>
        </w:rPr>
        <w:t>Los contadores públicos</w:t>
      </w:r>
      <w:r w:rsidRPr="00F5362F">
        <w:rPr>
          <w:rFonts w:ascii="Noto Sans" w:hAnsi="Noto Sans" w:cs="Noto Sans"/>
          <w:sz w:val="20"/>
          <w:szCs w:val="20"/>
          <w:lang w:eastAsia="ar-SA"/>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2198FC73" w14:textId="77777777" w:rsidR="00D74C60" w:rsidRPr="00F5362F" w:rsidRDefault="00D74C60" w:rsidP="0091642F">
      <w:pPr>
        <w:pStyle w:val="Prrafodelista"/>
        <w:numPr>
          <w:ilvl w:val="0"/>
          <w:numId w:val="25"/>
        </w:numPr>
        <w:suppressAutoHyphens/>
        <w:spacing w:after="0" w:line="240" w:lineRule="auto"/>
        <w:ind w:left="567" w:right="49" w:hanging="283"/>
        <w:contextualSpacing w:val="0"/>
        <w:jc w:val="both"/>
        <w:rPr>
          <w:rFonts w:ascii="Noto Sans" w:hAnsi="Noto Sans" w:cs="Noto Sans"/>
          <w:sz w:val="20"/>
          <w:szCs w:val="20"/>
          <w:lang w:eastAsia="ar-SA"/>
        </w:rPr>
      </w:pPr>
      <w:r w:rsidRPr="00F5362F">
        <w:rPr>
          <w:rFonts w:ascii="Noto Sans" w:hAnsi="Noto Sans" w:cs="Noto Sans"/>
          <w:b/>
          <w:bCs/>
          <w:sz w:val="20"/>
          <w:szCs w:val="20"/>
          <w:lang w:eastAsia="ar-SA"/>
        </w:rPr>
        <w:t>Los abogados</w:t>
      </w:r>
      <w:r w:rsidRPr="00F5362F">
        <w:rPr>
          <w:rFonts w:ascii="Noto Sans" w:hAnsi="Noto Sans" w:cs="Noto Sans"/>
          <w:sz w:val="20"/>
          <w:szCs w:val="20"/>
          <w:lang w:eastAsia="ar-SA"/>
        </w:rPr>
        <w:t>: promover el cumplimiento y revisión de la Convención (imprimir el carácter vinculatorio entre ésta y la legislación nacional); impulsar los esquemas preventivos que deben adoptar las empresas.</w:t>
      </w:r>
    </w:p>
    <w:p w14:paraId="05199555"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41829148"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Las </w:t>
      </w:r>
      <w:r w:rsidRPr="00F5362F">
        <w:rPr>
          <w:rFonts w:ascii="Noto Sans" w:eastAsia="Times New Roman" w:hAnsi="Noto Sans" w:cs="Noto Sans"/>
          <w:b/>
          <w:bCs/>
          <w:sz w:val="20"/>
          <w:szCs w:val="20"/>
          <w:lang w:val="es-ES" w:eastAsia="ar-SA"/>
        </w:rPr>
        <w:t>sanciones</w:t>
      </w:r>
      <w:r w:rsidRPr="00F5362F">
        <w:rPr>
          <w:rFonts w:ascii="Noto Sans" w:eastAsia="Times New Roman" w:hAnsi="Noto Sans" w:cs="Noto Sans"/>
          <w:sz w:val="20"/>
          <w:szCs w:val="20"/>
          <w:lang w:val="es-ES"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490C41DC"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7647726E"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2DFDDA2D"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7EA7BFB1"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El culpable puede ser perseguido en cualquier país firmante de la Convención, independientemente del lugar donde el acto de cohecho haya sido cometido.</w:t>
      </w:r>
    </w:p>
    <w:p w14:paraId="0471F738"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2325D405"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7D4391E3"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p>
    <w:p w14:paraId="2440BC02" w14:textId="77777777" w:rsidR="00D74C60" w:rsidRPr="00F5362F" w:rsidRDefault="00D74C60"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Por otra parte, es de señalar que el Código Penal Federal sanciona el cohecho en los siguientes términos:</w:t>
      </w:r>
    </w:p>
    <w:p w14:paraId="62796D05" w14:textId="77777777" w:rsidR="00D74C60" w:rsidRPr="00F5362F" w:rsidRDefault="00D74C60" w:rsidP="0091642F">
      <w:pPr>
        <w:suppressAutoHyphens/>
        <w:ind w:right="51"/>
        <w:jc w:val="both"/>
        <w:rPr>
          <w:rFonts w:ascii="Noto Sans" w:eastAsia="Times New Roman" w:hAnsi="Noto Sans" w:cs="Noto Sans"/>
          <w:sz w:val="20"/>
          <w:szCs w:val="20"/>
          <w:lang w:val="es-ES" w:eastAsia="ar-SA"/>
        </w:rPr>
      </w:pPr>
    </w:p>
    <w:p w14:paraId="67583FEA"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b/>
          <w:sz w:val="20"/>
          <w:szCs w:val="20"/>
        </w:rPr>
        <w:t>Artículo 222</w:t>
      </w:r>
      <w:r w:rsidRPr="00F5362F">
        <w:rPr>
          <w:rFonts w:ascii="Noto Sans" w:hAnsi="Noto Sans" w:cs="Noto Sans"/>
          <w:sz w:val="20"/>
          <w:szCs w:val="20"/>
        </w:rPr>
        <w:t>.- Cometen el delito de cohecho:</w:t>
      </w:r>
    </w:p>
    <w:p w14:paraId="3F98F1D0" w14:textId="77777777" w:rsidR="00D74C60" w:rsidRPr="00F5362F" w:rsidRDefault="00D74C60" w:rsidP="0091642F">
      <w:pPr>
        <w:suppressAutoHyphens/>
        <w:ind w:right="51"/>
        <w:jc w:val="both"/>
        <w:rPr>
          <w:rFonts w:ascii="Noto Sans" w:hAnsi="Noto Sans" w:cs="Noto Sans"/>
          <w:sz w:val="20"/>
          <w:szCs w:val="20"/>
        </w:rPr>
      </w:pPr>
    </w:p>
    <w:p w14:paraId="6981916D"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2AB4ECC6" w14:textId="77777777" w:rsidR="00D74C60" w:rsidRPr="00F5362F" w:rsidRDefault="00D74C60" w:rsidP="0091642F">
      <w:pPr>
        <w:suppressAutoHyphens/>
        <w:ind w:right="51"/>
        <w:jc w:val="both"/>
        <w:rPr>
          <w:rFonts w:ascii="Noto Sans" w:hAnsi="Noto Sans" w:cs="Noto Sans"/>
          <w:sz w:val="20"/>
          <w:szCs w:val="20"/>
        </w:rPr>
      </w:pPr>
    </w:p>
    <w:p w14:paraId="79EC2A2A"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t xml:space="preserve">II.- El que dé, prometa o entregue cualquier beneficio a alguna de las personas que se mencionan en el artículo 212 de este Código, para que haga u omita un acto relacionado con sus funciones, a su empleo, cargo o comisión, y </w:t>
      </w:r>
    </w:p>
    <w:p w14:paraId="741A7CF9" w14:textId="77777777" w:rsidR="00D74C60" w:rsidRPr="00F5362F" w:rsidRDefault="00D74C60" w:rsidP="0091642F">
      <w:pPr>
        <w:suppressAutoHyphens/>
        <w:ind w:right="51"/>
        <w:jc w:val="both"/>
        <w:rPr>
          <w:rFonts w:ascii="Noto Sans" w:hAnsi="Noto Sans" w:cs="Noto Sans"/>
          <w:sz w:val="20"/>
          <w:szCs w:val="20"/>
        </w:rPr>
      </w:pPr>
    </w:p>
    <w:p w14:paraId="37395611"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t xml:space="preserve">III.- El legislador federal que, en el ejercicio de sus funciones o atribuciones, y en el marco del proceso de aprobación del presupuesto de egresos respectivo, gestione o solicite: </w:t>
      </w:r>
    </w:p>
    <w:p w14:paraId="2DA79C86" w14:textId="77777777" w:rsidR="00D74C60" w:rsidRPr="00F5362F" w:rsidRDefault="00D74C60" w:rsidP="0091642F">
      <w:pPr>
        <w:suppressAutoHyphens/>
        <w:ind w:right="51"/>
        <w:jc w:val="both"/>
        <w:rPr>
          <w:rFonts w:ascii="Noto Sans" w:hAnsi="Noto Sans" w:cs="Noto Sans"/>
          <w:sz w:val="20"/>
          <w:szCs w:val="20"/>
        </w:rPr>
      </w:pPr>
    </w:p>
    <w:p w14:paraId="122C8C10"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lastRenderedPageBreak/>
        <w:t>a) La asignación de recursos a favor de un ente público, exigiendo u obteniendo, para sí o para un tercero, una comisión, dádiva o contraprestación, en dinero o en especie, distinta a la que le corresponde por el ejercicio de su encargo;</w:t>
      </w:r>
    </w:p>
    <w:p w14:paraId="5205EAF3" w14:textId="77777777" w:rsidR="00D74C60" w:rsidRPr="00F5362F" w:rsidRDefault="00D74C60" w:rsidP="0091642F">
      <w:pPr>
        <w:suppressAutoHyphens/>
        <w:ind w:right="51"/>
        <w:jc w:val="both"/>
        <w:rPr>
          <w:rFonts w:ascii="Noto Sans" w:hAnsi="Noto Sans" w:cs="Noto Sans"/>
          <w:sz w:val="20"/>
          <w:szCs w:val="20"/>
        </w:rPr>
      </w:pPr>
    </w:p>
    <w:p w14:paraId="48133B67"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t>b) El otorgamiento de contratos de obra pública o de servicios a favor de determinadas personas físicas o morales.</w:t>
      </w:r>
    </w:p>
    <w:p w14:paraId="24DAB111"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t>Se aplicará la misma pena a cualquier persona que gestione, solicite a nombre o en representación del legislador federal las asignaciones de recursos u otorgamiento de contratos a que se refieren los incisos a) y b) de este artículo.</w:t>
      </w:r>
    </w:p>
    <w:p w14:paraId="74C79A10" w14:textId="77777777" w:rsidR="00D74C60" w:rsidRPr="00F5362F" w:rsidRDefault="00D74C60" w:rsidP="0091642F">
      <w:pPr>
        <w:suppressAutoHyphens/>
        <w:ind w:right="51"/>
        <w:jc w:val="both"/>
        <w:rPr>
          <w:rFonts w:ascii="Noto Sans" w:hAnsi="Noto Sans" w:cs="Noto Sans"/>
          <w:sz w:val="20"/>
          <w:szCs w:val="20"/>
        </w:rPr>
      </w:pPr>
    </w:p>
    <w:p w14:paraId="286E3D31"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t xml:space="preserve">Al que comete el delito de cohecho se le impondrán las siguientes sanciones: </w:t>
      </w:r>
    </w:p>
    <w:p w14:paraId="282E5180" w14:textId="77777777" w:rsidR="00D74C60" w:rsidRPr="00F5362F" w:rsidRDefault="00D74C60" w:rsidP="0091642F">
      <w:pPr>
        <w:suppressAutoHyphens/>
        <w:ind w:right="51"/>
        <w:jc w:val="both"/>
        <w:rPr>
          <w:rFonts w:ascii="Noto Sans" w:hAnsi="Noto Sans" w:cs="Noto Sans"/>
          <w:sz w:val="20"/>
          <w:szCs w:val="20"/>
        </w:rPr>
      </w:pPr>
    </w:p>
    <w:p w14:paraId="13F96708"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61F254FA" w14:textId="77777777" w:rsidR="00D74C60" w:rsidRPr="00F5362F" w:rsidRDefault="00D74C60" w:rsidP="0091642F">
      <w:pPr>
        <w:suppressAutoHyphens/>
        <w:ind w:right="51"/>
        <w:jc w:val="both"/>
        <w:rPr>
          <w:rFonts w:ascii="Noto Sans" w:hAnsi="Noto Sans" w:cs="Noto Sans"/>
          <w:sz w:val="20"/>
          <w:szCs w:val="20"/>
        </w:rPr>
      </w:pPr>
    </w:p>
    <w:p w14:paraId="28B2E811"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727DA791" w14:textId="77777777" w:rsidR="00D74C60" w:rsidRPr="00F5362F" w:rsidRDefault="00D74C60" w:rsidP="0091642F">
      <w:pPr>
        <w:suppressAutoHyphens/>
        <w:ind w:right="51"/>
        <w:jc w:val="both"/>
        <w:rPr>
          <w:rFonts w:ascii="Noto Sans" w:hAnsi="Noto Sans" w:cs="Noto Sans"/>
          <w:sz w:val="20"/>
          <w:szCs w:val="20"/>
        </w:rPr>
      </w:pPr>
    </w:p>
    <w:p w14:paraId="59926C3F"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t xml:space="preserve">En ningún caso se devolverá a los responsables del delito de cohecho, el dinero o dádivas entregadas, las mismas se aplicarán en beneficio del Estado. </w:t>
      </w:r>
    </w:p>
    <w:p w14:paraId="614F8F6A" w14:textId="77777777" w:rsidR="00D74C60" w:rsidRPr="00F5362F" w:rsidRDefault="00D74C60" w:rsidP="0091642F">
      <w:pPr>
        <w:suppressAutoHyphens/>
        <w:ind w:right="51"/>
        <w:jc w:val="both"/>
        <w:rPr>
          <w:rFonts w:ascii="Noto Sans" w:hAnsi="Noto Sans" w:cs="Noto Sans"/>
          <w:sz w:val="20"/>
          <w:szCs w:val="20"/>
        </w:rPr>
      </w:pPr>
    </w:p>
    <w:p w14:paraId="443DD03E" w14:textId="77777777" w:rsidR="00D74C60" w:rsidRPr="00F5362F" w:rsidRDefault="00D74C60" w:rsidP="0091642F">
      <w:pPr>
        <w:suppressAutoHyphens/>
        <w:ind w:right="51"/>
        <w:jc w:val="center"/>
        <w:rPr>
          <w:rFonts w:ascii="Noto Sans" w:hAnsi="Noto Sans" w:cs="Noto Sans"/>
          <w:b/>
          <w:sz w:val="20"/>
          <w:szCs w:val="20"/>
        </w:rPr>
      </w:pPr>
      <w:r w:rsidRPr="00F5362F">
        <w:rPr>
          <w:rFonts w:ascii="Noto Sans" w:hAnsi="Noto Sans" w:cs="Noto Sans"/>
          <w:b/>
          <w:sz w:val="20"/>
          <w:szCs w:val="20"/>
        </w:rPr>
        <w:t>Capítulo XI</w:t>
      </w:r>
    </w:p>
    <w:p w14:paraId="126AA23C" w14:textId="77777777" w:rsidR="00D74C60" w:rsidRPr="00F5362F" w:rsidRDefault="00D74C60" w:rsidP="0091642F">
      <w:pPr>
        <w:suppressAutoHyphens/>
        <w:ind w:right="51"/>
        <w:jc w:val="center"/>
        <w:rPr>
          <w:rFonts w:ascii="Noto Sans" w:hAnsi="Noto Sans" w:cs="Noto Sans"/>
          <w:b/>
          <w:sz w:val="20"/>
          <w:szCs w:val="20"/>
        </w:rPr>
      </w:pPr>
      <w:r w:rsidRPr="00F5362F">
        <w:rPr>
          <w:rFonts w:ascii="Noto Sans" w:hAnsi="Noto Sans" w:cs="Noto Sans"/>
          <w:b/>
          <w:sz w:val="20"/>
          <w:szCs w:val="20"/>
        </w:rPr>
        <w:t>Cohecho a servidores públicos extranjeros</w:t>
      </w:r>
    </w:p>
    <w:p w14:paraId="1FDE84C2" w14:textId="77777777" w:rsidR="00D74C60" w:rsidRPr="00F5362F" w:rsidRDefault="00D74C60" w:rsidP="0091642F">
      <w:pPr>
        <w:suppressAutoHyphens/>
        <w:ind w:right="51"/>
        <w:jc w:val="both"/>
        <w:rPr>
          <w:rFonts w:ascii="Noto Sans" w:hAnsi="Noto Sans" w:cs="Noto Sans"/>
          <w:sz w:val="20"/>
          <w:szCs w:val="20"/>
        </w:rPr>
      </w:pPr>
    </w:p>
    <w:p w14:paraId="3697B95B"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b/>
          <w:sz w:val="20"/>
          <w:szCs w:val="20"/>
        </w:rPr>
        <w:t>Artículo 222 bis.-</w:t>
      </w:r>
      <w:r w:rsidRPr="00F5362F">
        <w:rPr>
          <w:rFonts w:ascii="Noto Sans" w:hAnsi="Noto Sans" w:cs="Noto Sans"/>
          <w:sz w:val="20"/>
          <w:szCs w:val="20"/>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75AE9858" w14:textId="77777777" w:rsidR="00D74C60" w:rsidRPr="00F5362F" w:rsidRDefault="00D74C60" w:rsidP="0091642F">
      <w:pPr>
        <w:suppressAutoHyphens/>
        <w:ind w:right="51"/>
        <w:jc w:val="both"/>
        <w:rPr>
          <w:rFonts w:ascii="Noto Sans" w:hAnsi="Noto Sans" w:cs="Noto Sans"/>
          <w:sz w:val="20"/>
          <w:szCs w:val="20"/>
        </w:rPr>
      </w:pPr>
    </w:p>
    <w:p w14:paraId="46176254" w14:textId="77777777" w:rsidR="00D74C60" w:rsidRPr="00F5362F" w:rsidRDefault="00D74C60" w:rsidP="0091642F">
      <w:pPr>
        <w:pStyle w:val="Prrafodelista"/>
        <w:numPr>
          <w:ilvl w:val="0"/>
          <w:numId w:val="26"/>
        </w:numPr>
        <w:suppressAutoHyphens/>
        <w:spacing w:after="0" w:line="240" w:lineRule="auto"/>
        <w:ind w:left="567" w:right="51" w:hanging="207"/>
        <w:contextualSpacing w:val="0"/>
        <w:jc w:val="both"/>
        <w:rPr>
          <w:rFonts w:ascii="Noto Sans" w:hAnsi="Noto Sans" w:cs="Noto Sans"/>
          <w:sz w:val="20"/>
          <w:szCs w:val="20"/>
        </w:rPr>
      </w:pPr>
      <w:r w:rsidRPr="00F5362F">
        <w:rPr>
          <w:rFonts w:ascii="Noto Sans" w:hAnsi="Noto Sans" w:cs="Noto Sans"/>
          <w:sz w:val="20"/>
          <w:szCs w:val="20"/>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0A23FBD2" w14:textId="77777777" w:rsidR="00D74C60" w:rsidRPr="00F5362F" w:rsidRDefault="00D74C60" w:rsidP="0091642F">
      <w:pPr>
        <w:pStyle w:val="Prrafodelista"/>
        <w:numPr>
          <w:ilvl w:val="0"/>
          <w:numId w:val="26"/>
        </w:numPr>
        <w:suppressAutoHyphens/>
        <w:spacing w:after="0" w:line="240" w:lineRule="auto"/>
        <w:ind w:left="567" w:right="51" w:hanging="207"/>
        <w:contextualSpacing w:val="0"/>
        <w:jc w:val="both"/>
        <w:rPr>
          <w:rFonts w:ascii="Noto Sans" w:hAnsi="Noto Sans" w:cs="Noto Sans"/>
          <w:sz w:val="20"/>
          <w:szCs w:val="20"/>
          <w:lang w:eastAsia="ar-SA"/>
        </w:rPr>
      </w:pPr>
      <w:r w:rsidRPr="00F5362F">
        <w:rPr>
          <w:rFonts w:ascii="Noto Sans" w:hAnsi="Noto Sans" w:cs="Noto Sans"/>
          <w:sz w:val="20"/>
          <w:szCs w:val="20"/>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21806FD2" w14:textId="77777777" w:rsidR="00D74C60" w:rsidRPr="00F5362F" w:rsidRDefault="00D74C60" w:rsidP="0091642F">
      <w:pPr>
        <w:suppressAutoHyphens/>
        <w:ind w:right="51"/>
        <w:jc w:val="both"/>
        <w:rPr>
          <w:rFonts w:ascii="Noto Sans" w:eastAsia="Times New Roman" w:hAnsi="Noto Sans" w:cs="Noto Sans"/>
          <w:sz w:val="20"/>
          <w:szCs w:val="20"/>
          <w:lang w:val="es-ES" w:eastAsia="ar-SA"/>
        </w:rPr>
      </w:pPr>
    </w:p>
    <w:p w14:paraId="574E9E89" w14:textId="77777777" w:rsidR="00D74C60" w:rsidRPr="00F5362F" w:rsidRDefault="00D74C60" w:rsidP="0091642F">
      <w:pPr>
        <w:pStyle w:val="Prrafodelista"/>
        <w:numPr>
          <w:ilvl w:val="0"/>
          <w:numId w:val="26"/>
        </w:numPr>
        <w:suppressAutoHyphens/>
        <w:spacing w:after="0" w:line="240" w:lineRule="auto"/>
        <w:ind w:left="567" w:right="51" w:hanging="207"/>
        <w:contextualSpacing w:val="0"/>
        <w:jc w:val="both"/>
        <w:rPr>
          <w:rFonts w:ascii="Noto Sans" w:hAnsi="Noto Sans" w:cs="Noto Sans"/>
          <w:sz w:val="20"/>
          <w:szCs w:val="20"/>
          <w:lang w:eastAsia="ar-SA"/>
        </w:rPr>
      </w:pPr>
      <w:r w:rsidRPr="00F5362F">
        <w:rPr>
          <w:rFonts w:ascii="Noto Sans" w:hAnsi="Noto Sans" w:cs="Noto Sans"/>
          <w:sz w:val="20"/>
          <w:szCs w:val="20"/>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7E24C00A" w14:textId="77777777" w:rsidR="00D74C60" w:rsidRPr="00F5362F" w:rsidRDefault="00D74C60" w:rsidP="0091642F">
      <w:pPr>
        <w:pStyle w:val="Prrafodelista"/>
        <w:spacing w:after="0" w:line="240" w:lineRule="auto"/>
        <w:rPr>
          <w:rFonts w:ascii="Noto Sans" w:hAnsi="Noto Sans" w:cs="Noto Sans"/>
          <w:sz w:val="20"/>
          <w:szCs w:val="20"/>
        </w:rPr>
      </w:pPr>
    </w:p>
    <w:p w14:paraId="62E82A67" w14:textId="77777777" w:rsidR="00D74C60" w:rsidRPr="00F5362F" w:rsidRDefault="00D74C60" w:rsidP="0091642F">
      <w:pPr>
        <w:suppressAutoHyphens/>
        <w:ind w:right="51"/>
        <w:jc w:val="both"/>
        <w:rPr>
          <w:rFonts w:ascii="Noto Sans" w:hAnsi="Noto Sans" w:cs="Noto Sans"/>
          <w:sz w:val="20"/>
          <w:szCs w:val="20"/>
        </w:rPr>
      </w:pPr>
      <w:r w:rsidRPr="00F5362F">
        <w:rPr>
          <w:rFonts w:ascii="Noto Sans" w:hAnsi="Noto Sans" w:cs="Noto Sans"/>
          <w:sz w:val="20"/>
          <w:szCs w:val="20"/>
        </w:rPr>
        <w:lastRenderedPageBreak/>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7FAFAB79" w14:textId="77777777" w:rsidR="00D74C60" w:rsidRPr="00F5362F" w:rsidRDefault="00D74C60" w:rsidP="0091642F">
      <w:pPr>
        <w:suppressAutoHyphens/>
        <w:ind w:right="51"/>
        <w:jc w:val="both"/>
        <w:rPr>
          <w:rFonts w:ascii="Noto Sans" w:hAnsi="Noto Sans" w:cs="Noto Sans"/>
          <w:sz w:val="20"/>
          <w:szCs w:val="20"/>
        </w:rPr>
      </w:pPr>
    </w:p>
    <w:p w14:paraId="11523D0B" w14:textId="77777777" w:rsidR="00D74C60" w:rsidRPr="00F5362F" w:rsidRDefault="00D74C60" w:rsidP="0091642F">
      <w:pPr>
        <w:suppressAutoHyphens/>
        <w:ind w:right="51"/>
        <w:jc w:val="both"/>
        <w:rPr>
          <w:rFonts w:ascii="Noto Sans" w:eastAsia="Times New Roman" w:hAnsi="Noto Sans" w:cs="Noto Sans"/>
          <w:sz w:val="20"/>
          <w:szCs w:val="20"/>
          <w:lang w:val="es-ES" w:eastAsia="ar-SA"/>
        </w:rPr>
      </w:pPr>
      <w:r w:rsidRPr="00F5362F">
        <w:rPr>
          <w:rFonts w:ascii="Noto Sans" w:hAnsi="Noto Sans" w:cs="Noto Sans"/>
          <w:sz w:val="20"/>
          <w:szCs w:val="20"/>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1AFC7AAF" w14:textId="77777777" w:rsidR="00D74C60" w:rsidRPr="00F5362F" w:rsidRDefault="00D74C60" w:rsidP="0091642F">
      <w:pPr>
        <w:rPr>
          <w:rFonts w:ascii="Noto Sans" w:eastAsia="Times New Roman" w:hAnsi="Noto Sans" w:cs="Noto Sans"/>
          <w:b/>
          <w:bCs/>
          <w:kern w:val="1"/>
          <w:sz w:val="20"/>
          <w:szCs w:val="20"/>
          <w:lang w:eastAsia="ar-SA"/>
        </w:rPr>
      </w:pPr>
      <w:r w:rsidRPr="00F5362F">
        <w:rPr>
          <w:rFonts w:ascii="Noto Sans" w:hAnsi="Noto Sans" w:cs="Noto Sans"/>
          <w:sz w:val="20"/>
          <w:szCs w:val="20"/>
        </w:rPr>
        <w:br w:type="page"/>
      </w:r>
      <w:bookmarkStart w:id="178" w:name="_Toc474930454"/>
    </w:p>
    <w:p w14:paraId="62FB3B14" w14:textId="77777777" w:rsidR="0059741F" w:rsidRPr="00F5362F" w:rsidRDefault="00D74C60" w:rsidP="0091642F">
      <w:pPr>
        <w:pStyle w:val="Ttulo1"/>
        <w:numPr>
          <w:ilvl w:val="0"/>
          <w:numId w:val="0"/>
        </w:numPr>
        <w:spacing w:before="0" w:after="0"/>
        <w:ind w:left="360" w:right="49"/>
        <w:jc w:val="center"/>
        <w:rPr>
          <w:rFonts w:ascii="Noto Sans" w:hAnsi="Noto Sans" w:cs="Noto Sans"/>
          <w:sz w:val="20"/>
          <w:szCs w:val="20"/>
        </w:rPr>
      </w:pPr>
      <w:bookmarkStart w:id="179" w:name="_Toc131601013"/>
      <w:bookmarkEnd w:id="171"/>
      <w:bookmarkEnd w:id="172"/>
      <w:bookmarkEnd w:id="178"/>
      <w:r w:rsidRPr="00F5362F">
        <w:rPr>
          <w:rFonts w:ascii="Noto Sans" w:hAnsi="Noto Sans" w:cs="Noto Sans"/>
          <w:sz w:val="20"/>
          <w:szCs w:val="20"/>
        </w:rPr>
        <w:lastRenderedPageBreak/>
        <w:t>ANEXO XVII</w:t>
      </w:r>
      <w:r w:rsidR="0059741F" w:rsidRPr="00F5362F">
        <w:rPr>
          <w:rFonts w:ascii="Noto Sans" w:hAnsi="Noto Sans" w:cs="Noto Sans"/>
          <w:sz w:val="20"/>
          <w:szCs w:val="20"/>
        </w:rPr>
        <w:br/>
        <w:t>RELACIÓN DE ENTREGA DE DOCUMENTACIÓN</w:t>
      </w:r>
      <w:bookmarkEnd w:id="179"/>
    </w:p>
    <w:p w14:paraId="5B164E3F" w14:textId="77777777" w:rsidR="007F478E" w:rsidRPr="00F5362F" w:rsidRDefault="007F478E" w:rsidP="0091642F">
      <w:pPr>
        <w:suppressAutoHyphens/>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01C4BAE1" w14:textId="77777777" w:rsidR="007F478E" w:rsidRPr="00F5362F" w:rsidRDefault="007F478E" w:rsidP="0091642F">
      <w:pPr>
        <w:rPr>
          <w:rFonts w:ascii="Noto Sans" w:hAnsi="Noto Sans" w:cs="Noto Sans"/>
          <w:sz w:val="20"/>
          <w:szCs w:val="20"/>
          <w:lang w:val="es-ES" w:eastAsia="ar-SA"/>
        </w:rPr>
      </w:pPr>
    </w:p>
    <w:p w14:paraId="7342041B" w14:textId="77777777" w:rsidR="003F6A51" w:rsidRPr="00F5362F" w:rsidRDefault="008B5022" w:rsidP="0091642F">
      <w:pPr>
        <w:jc w:val="center"/>
        <w:rPr>
          <w:rFonts w:ascii="Noto Sans" w:hAnsi="Noto Sans" w:cs="Noto Sans"/>
          <w:b/>
          <w:sz w:val="20"/>
          <w:szCs w:val="20"/>
          <w:lang w:val="es-MX" w:eastAsia="ar-SA"/>
        </w:rPr>
      </w:pPr>
      <w:r w:rsidRPr="00F5362F">
        <w:rPr>
          <w:rFonts w:ascii="Noto Sans" w:hAnsi="Noto Sans" w:cs="Noto Sans"/>
          <w:b/>
          <w:sz w:val="20"/>
          <w:szCs w:val="20"/>
          <w:lang w:val="es-MX" w:eastAsia="ar-SA"/>
        </w:rPr>
        <w:t>(</w:t>
      </w:r>
      <w:r w:rsidR="00392D1F" w:rsidRPr="00F5362F">
        <w:rPr>
          <w:rFonts w:ascii="Noto Sans" w:hAnsi="Noto Sans" w:cs="Noto Sans"/>
          <w:b/>
          <w:sz w:val="20"/>
          <w:szCs w:val="20"/>
          <w:lang w:val="es-MX" w:eastAsia="ar-SA"/>
        </w:rPr>
        <w:t xml:space="preserve">Se solicita que en </w:t>
      </w:r>
      <w:r w:rsidR="003F6A51" w:rsidRPr="00F5362F">
        <w:rPr>
          <w:rFonts w:ascii="Noto Sans" w:hAnsi="Noto Sans" w:cs="Noto Sans"/>
          <w:b/>
          <w:sz w:val="20"/>
          <w:szCs w:val="20"/>
          <w:lang w:val="es-MX" w:eastAsia="ar-SA"/>
        </w:rPr>
        <w:t xml:space="preserve">el presente documento </w:t>
      </w:r>
      <w:r w:rsidR="00392D1F" w:rsidRPr="00F5362F">
        <w:rPr>
          <w:rFonts w:ascii="Noto Sans" w:hAnsi="Noto Sans" w:cs="Noto Sans"/>
          <w:b/>
          <w:sz w:val="20"/>
          <w:szCs w:val="20"/>
          <w:lang w:val="es-MX" w:eastAsia="ar-SA"/>
        </w:rPr>
        <w:t xml:space="preserve">se indique la cantidad de archivos que </w:t>
      </w:r>
      <w:r w:rsidR="003F6A51" w:rsidRPr="00F5362F">
        <w:rPr>
          <w:rFonts w:ascii="Noto Sans" w:hAnsi="Noto Sans" w:cs="Noto Sans"/>
          <w:b/>
          <w:sz w:val="20"/>
          <w:szCs w:val="20"/>
          <w:lang w:val="es-MX" w:eastAsia="ar-SA"/>
        </w:rPr>
        <w:t xml:space="preserve">integran su propuesta </w:t>
      </w:r>
      <w:r w:rsidR="00392D1F" w:rsidRPr="00F5362F">
        <w:rPr>
          <w:rFonts w:ascii="Noto Sans" w:hAnsi="Noto Sans" w:cs="Noto Sans"/>
          <w:b/>
          <w:sz w:val="20"/>
          <w:szCs w:val="20"/>
          <w:lang w:val="es-MX" w:eastAsia="ar-SA"/>
        </w:rPr>
        <w:t xml:space="preserve">por cada parámetro </w:t>
      </w:r>
      <w:r w:rsidR="003F6A51" w:rsidRPr="00F5362F">
        <w:rPr>
          <w:rFonts w:ascii="Noto Sans" w:hAnsi="Noto Sans" w:cs="Noto Sans"/>
          <w:b/>
          <w:sz w:val="20"/>
          <w:szCs w:val="20"/>
          <w:lang w:val="es-MX" w:eastAsia="ar-SA"/>
        </w:rPr>
        <w:t>en formato editable y en PDF.</w:t>
      </w:r>
      <w:r w:rsidRPr="00F5362F">
        <w:rPr>
          <w:rFonts w:ascii="Noto Sans" w:hAnsi="Noto Sans" w:cs="Noto Sans"/>
          <w:b/>
          <w:sz w:val="20"/>
          <w:szCs w:val="20"/>
          <w:lang w:val="es-MX" w:eastAsia="ar-SA"/>
        </w:rPr>
        <w:t>)</w:t>
      </w:r>
    </w:p>
    <w:p w14:paraId="46A46CC2" w14:textId="77777777" w:rsidR="00F6301F" w:rsidRPr="00F5362F" w:rsidRDefault="00F6301F" w:rsidP="0091642F">
      <w:pPr>
        <w:jc w:val="center"/>
        <w:rPr>
          <w:rFonts w:ascii="Noto Sans" w:hAnsi="Noto Sans" w:cs="Noto Sans"/>
          <w:b/>
          <w:sz w:val="20"/>
          <w:szCs w:val="20"/>
          <w:lang w:val="es-MX" w:eastAsia="ar-SA"/>
        </w:rPr>
      </w:pPr>
    </w:p>
    <w:p w14:paraId="2CED1D14" w14:textId="77777777" w:rsidR="00905C59" w:rsidRPr="00F5362F" w:rsidRDefault="00905C59" w:rsidP="00905C59">
      <w:pPr>
        <w:rPr>
          <w:rFonts w:ascii="Noto Sans" w:hAnsi="Noto Sans" w:cs="Noto Sans"/>
          <w:spacing w:val="-3"/>
          <w:sz w:val="20"/>
          <w:szCs w:val="20"/>
        </w:rPr>
      </w:pPr>
      <w:r w:rsidRPr="00F5362F">
        <w:rPr>
          <w:rFonts w:ascii="Noto Sans" w:hAnsi="Noto Sans" w:cs="Noto Sans"/>
          <w:spacing w:val="-3"/>
          <w:sz w:val="20"/>
          <w:szCs w:val="20"/>
        </w:rPr>
        <w:t>Instituto Mexicano del Seguro Social</w:t>
      </w:r>
    </w:p>
    <w:p w14:paraId="1F815080" w14:textId="77777777" w:rsidR="00905C59" w:rsidRPr="00F5362F" w:rsidRDefault="00905C59" w:rsidP="00905C59">
      <w:pPr>
        <w:rPr>
          <w:rFonts w:ascii="Noto Sans" w:hAnsi="Noto Sans" w:cs="Noto Sans"/>
          <w:spacing w:val="-3"/>
          <w:sz w:val="20"/>
          <w:szCs w:val="20"/>
        </w:rPr>
      </w:pPr>
      <w:r w:rsidRPr="00F5362F">
        <w:rPr>
          <w:rFonts w:ascii="Noto Sans" w:hAnsi="Noto Sans" w:cs="Noto Sans"/>
          <w:spacing w:val="-3"/>
          <w:sz w:val="20"/>
          <w:szCs w:val="20"/>
        </w:rPr>
        <w:t>Dirección Administrativa</w:t>
      </w:r>
    </w:p>
    <w:p w14:paraId="3EF9F5DF" w14:textId="77777777" w:rsidR="00905C59" w:rsidRPr="00F5362F" w:rsidRDefault="00905C59" w:rsidP="00905C59">
      <w:pPr>
        <w:rPr>
          <w:rFonts w:ascii="Noto Sans" w:hAnsi="Noto Sans" w:cs="Noto Sans"/>
          <w:spacing w:val="-3"/>
          <w:sz w:val="20"/>
          <w:szCs w:val="20"/>
        </w:rPr>
      </w:pPr>
      <w:r w:rsidRPr="00F5362F">
        <w:rPr>
          <w:rFonts w:ascii="Noto Sans" w:hAnsi="Noto Sans" w:cs="Noto Sans"/>
          <w:spacing w:val="-3"/>
          <w:sz w:val="20"/>
          <w:szCs w:val="20"/>
        </w:rPr>
        <w:t xml:space="preserve">Departamento de Adquisiciones </w:t>
      </w:r>
    </w:p>
    <w:p w14:paraId="165A4EC5" w14:textId="77777777" w:rsidR="00905C59" w:rsidRPr="00F5362F" w:rsidRDefault="00905C59" w:rsidP="00905C59">
      <w:pPr>
        <w:rPr>
          <w:rFonts w:ascii="Noto Sans" w:hAnsi="Noto Sans" w:cs="Noto Sans"/>
          <w:spacing w:val="-3"/>
          <w:sz w:val="20"/>
          <w:szCs w:val="20"/>
        </w:rPr>
      </w:pPr>
      <w:r w:rsidRPr="00F5362F">
        <w:rPr>
          <w:rFonts w:ascii="Noto Sans" w:hAnsi="Noto Sans" w:cs="Noto Sans"/>
          <w:spacing w:val="-3"/>
          <w:sz w:val="20"/>
          <w:szCs w:val="20"/>
        </w:rPr>
        <w:t>Oficina de Adquisiciones</w:t>
      </w:r>
    </w:p>
    <w:p w14:paraId="218C9E7B" w14:textId="77777777" w:rsidR="00F6301F" w:rsidRPr="00F5362F" w:rsidRDefault="00F6301F" w:rsidP="00905C59">
      <w:pPr>
        <w:rPr>
          <w:rFonts w:ascii="Noto Sans" w:hAnsi="Noto Sans" w:cs="Noto Sans"/>
          <w:sz w:val="20"/>
          <w:szCs w:val="20"/>
          <w:lang w:val="es-MX" w:eastAsia="ar-SA"/>
        </w:rPr>
      </w:pPr>
      <w:r w:rsidRPr="00F5362F">
        <w:rPr>
          <w:rFonts w:ascii="Noto Sans" w:eastAsia="Times New Roman" w:hAnsi="Noto Sans" w:cs="Noto Sans"/>
          <w:sz w:val="20"/>
          <w:szCs w:val="20"/>
          <w:lang w:val="es-ES" w:eastAsia="ar-SA"/>
        </w:rPr>
        <w:t>Presente.</w:t>
      </w:r>
    </w:p>
    <w:p w14:paraId="2AA89007" w14:textId="77777777" w:rsidR="0059741F" w:rsidRPr="00F5362F" w:rsidRDefault="0059741F" w:rsidP="0091642F">
      <w:pPr>
        <w:suppressAutoHyphens/>
        <w:ind w:right="49"/>
        <w:rPr>
          <w:rFonts w:ascii="Noto Sans" w:eastAsia="Times New Roman" w:hAnsi="Noto Sans" w:cs="Noto Sans"/>
          <w:b/>
          <w:sz w:val="20"/>
          <w:szCs w:val="20"/>
          <w:lang w:val="es-ES" w:eastAsia="ar-SA"/>
        </w:rPr>
      </w:pPr>
    </w:p>
    <w:p w14:paraId="1FAA30FD" w14:textId="77777777" w:rsidR="0059741F" w:rsidRPr="00F5362F" w:rsidRDefault="0059741F" w:rsidP="0091642F">
      <w:pPr>
        <w:ind w:right="49"/>
        <w:rPr>
          <w:rFonts w:ascii="Noto Sans" w:hAnsi="Noto Sans" w:cs="Noto Sans"/>
          <w:b/>
          <w:sz w:val="20"/>
          <w:szCs w:val="20"/>
        </w:rPr>
      </w:pPr>
      <w:r w:rsidRPr="00F5362F">
        <w:rPr>
          <w:rFonts w:ascii="Noto Sans" w:hAnsi="Noto Sans" w:cs="Noto Sans"/>
          <w:b/>
          <w:sz w:val="20"/>
          <w:szCs w:val="20"/>
        </w:rPr>
        <w:t xml:space="preserve">NOMBRE DEL </w:t>
      </w:r>
      <w:r w:rsidR="00801E3E" w:rsidRPr="00F5362F">
        <w:rPr>
          <w:rFonts w:ascii="Noto Sans" w:hAnsi="Noto Sans" w:cs="Noto Sans"/>
          <w:b/>
          <w:sz w:val="20"/>
          <w:szCs w:val="20"/>
        </w:rPr>
        <w:t>PARTICIPANTE</w:t>
      </w:r>
      <w:r w:rsidRPr="00F5362F">
        <w:rPr>
          <w:rFonts w:ascii="Noto Sans" w:hAnsi="Noto Sans" w:cs="Noto Sans"/>
          <w:b/>
          <w:sz w:val="20"/>
          <w:szCs w:val="20"/>
        </w:rPr>
        <w:t>: ___________________________________________</w:t>
      </w:r>
    </w:p>
    <w:p w14:paraId="5F262895" w14:textId="77777777" w:rsidR="0059741F" w:rsidRPr="00F5362F" w:rsidRDefault="0059741F" w:rsidP="0091642F">
      <w:pPr>
        <w:suppressAutoHyphens/>
        <w:ind w:right="49"/>
        <w:rPr>
          <w:rFonts w:ascii="Noto Sans" w:eastAsia="Times New Roman" w:hAnsi="Noto Sans" w:cs="Noto Sans"/>
          <w:b/>
          <w:sz w:val="20"/>
          <w:szCs w:val="20"/>
          <w:lang w:val="es-ES"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4039"/>
        <w:gridCol w:w="1985"/>
        <w:gridCol w:w="849"/>
        <w:gridCol w:w="869"/>
        <w:gridCol w:w="2086"/>
      </w:tblGrid>
      <w:tr w:rsidR="00BE6046" w:rsidRPr="00F5362F" w14:paraId="4AB8CC91" w14:textId="77777777" w:rsidTr="004039E7">
        <w:trPr>
          <w:cantSplit/>
          <w:trHeight w:val="300"/>
          <w:tblHeader/>
        </w:trPr>
        <w:tc>
          <w:tcPr>
            <w:tcW w:w="2055" w:type="pct"/>
            <w:vMerge w:val="restart"/>
            <w:vAlign w:val="center"/>
            <w:hideMark/>
          </w:tcPr>
          <w:p w14:paraId="55EFD1B1"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DOCUMENTACIÓN LEGAL Y ADMINISTRATIVA</w:t>
            </w:r>
          </w:p>
        </w:tc>
        <w:tc>
          <w:tcPr>
            <w:tcW w:w="1010" w:type="pct"/>
            <w:vMerge w:val="restart"/>
            <w:vAlign w:val="center"/>
            <w:hideMark/>
          </w:tcPr>
          <w:p w14:paraId="6C4C4CEA"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NUMERAL DE LA CONVOCATORIA</w:t>
            </w:r>
          </w:p>
        </w:tc>
        <w:tc>
          <w:tcPr>
            <w:tcW w:w="874" w:type="pct"/>
            <w:gridSpan w:val="2"/>
            <w:vAlign w:val="center"/>
            <w:hideMark/>
          </w:tcPr>
          <w:p w14:paraId="462F9023"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PRESENTA</w:t>
            </w:r>
          </w:p>
        </w:tc>
        <w:tc>
          <w:tcPr>
            <w:tcW w:w="1061" w:type="pct"/>
            <w:vMerge w:val="restart"/>
            <w:vAlign w:val="center"/>
            <w:hideMark/>
          </w:tcPr>
          <w:p w14:paraId="29B9748B" w14:textId="77777777" w:rsidR="00BE6046" w:rsidRPr="00F5362F" w:rsidRDefault="00392D1F" w:rsidP="0091642F">
            <w:pPr>
              <w:jc w:val="center"/>
              <w:rPr>
                <w:rFonts w:ascii="Noto Sans" w:eastAsia="Times New Roman" w:hAnsi="Noto Sans" w:cs="Noto Sans"/>
                <w:b/>
                <w:bCs/>
                <w:sz w:val="20"/>
                <w:szCs w:val="20"/>
                <w:lang w:eastAsia="es-MX"/>
              </w:rPr>
            </w:pPr>
            <w:r w:rsidRPr="00F5362F">
              <w:rPr>
                <w:rFonts w:ascii="Noto Sans" w:eastAsia="Times New Roman" w:hAnsi="Noto Sans" w:cs="Noto Sans"/>
                <w:b/>
                <w:bCs/>
                <w:sz w:val="20"/>
                <w:szCs w:val="20"/>
                <w:lang w:eastAsia="es-MX"/>
              </w:rPr>
              <w:t>Cantidad Carpeta/</w:t>
            </w:r>
            <w:r w:rsidR="00E165CA" w:rsidRPr="00F5362F">
              <w:rPr>
                <w:rFonts w:ascii="Noto Sans" w:eastAsia="Times New Roman" w:hAnsi="Noto Sans" w:cs="Noto Sans"/>
                <w:b/>
                <w:bCs/>
                <w:sz w:val="20"/>
                <w:szCs w:val="20"/>
                <w:lang w:eastAsia="es-MX"/>
              </w:rPr>
              <w:t>Archivos</w:t>
            </w:r>
          </w:p>
        </w:tc>
      </w:tr>
      <w:tr w:rsidR="006F04AA" w:rsidRPr="00F5362F" w14:paraId="6C35A6C0" w14:textId="77777777" w:rsidTr="004039E7">
        <w:trPr>
          <w:trHeight w:val="300"/>
          <w:tblHeader/>
        </w:trPr>
        <w:tc>
          <w:tcPr>
            <w:tcW w:w="2055" w:type="pct"/>
            <w:vMerge/>
            <w:vAlign w:val="center"/>
            <w:hideMark/>
          </w:tcPr>
          <w:p w14:paraId="2E8CA8E0" w14:textId="77777777" w:rsidR="00BE6046" w:rsidRPr="00F5362F" w:rsidRDefault="00BE6046" w:rsidP="0091642F">
            <w:pPr>
              <w:jc w:val="center"/>
              <w:rPr>
                <w:rFonts w:ascii="Noto Sans" w:eastAsia="Times New Roman" w:hAnsi="Noto Sans" w:cs="Noto Sans"/>
                <w:b/>
                <w:bCs/>
                <w:sz w:val="20"/>
                <w:szCs w:val="20"/>
                <w:lang w:val="es-MX" w:eastAsia="es-MX"/>
              </w:rPr>
            </w:pPr>
          </w:p>
        </w:tc>
        <w:tc>
          <w:tcPr>
            <w:tcW w:w="1010" w:type="pct"/>
            <w:vMerge/>
            <w:vAlign w:val="center"/>
            <w:hideMark/>
          </w:tcPr>
          <w:p w14:paraId="653756D0" w14:textId="77777777" w:rsidR="00BE6046" w:rsidRPr="00F5362F" w:rsidRDefault="00BE6046" w:rsidP="0091642F">
            <w:pPr>
              <w:jc w:val="center"/>
              <w:rPr>
                <w:rFonts w:ascii="Noto Sans" w:eastAsia="Times New Roman" w:hAnsi="Noto Sans" w:cs="Noto Sans"/>
                <w:b/>
                <w:bCs/>
                <w:sz w:val="20"/>
                <w:szCs w:val="20"/>
                <w:lang w:val="es-MX" w:eastAsia="es-MX"/>
              </w:rPr>
            </w:pPr>
          </w:p>
        </w:tc>
        <w:tc>
          <w:tcPr>
            <w:tcW w:w="432" w:type="pct"/>
            <w:vAlign w:val="center"/>
            <w:hideMark/>
          </w:tcPr>
          <w:p w14:paraId="170A67AB"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SI</w:t>
            </w:r>
          </w:p>
        </w:tc>
        <w:tc>
          <w:tcPr>
            <w:tcW w:w="442" w:type="pct"/>
            <w:vAlign w:val="center"/>
            <w:hideMark/>
          </w:tcPr>
          <w:p w14:paraId="0537D980"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NO</w:t>
            </w:r>
          </w:p>
        </w:tc>
        <w:tc>
          <w:tcPr>
            <w:tcW w:w="1061" w:type="pct"/>
            <w:vMerge/>
            <w:vAlign w:val="center"/>
            <w:hideMark/>
          </w:tcPr>
          <w:p w14:paraId="4A9FB6D3" w14:textId="77777777" w:rsidR="00BE6046" w:rsidRPr="00F5362F" w:rsidRDefault="00BE6046" w:rsidP="0091642F">
            <w:pPr>
              <w:jc w:val="center"/>
              <w:rPr>
                <w:rFonts w:ascii="Noto Sans" w:eastAsia="Times New Roman" w:hAnsi="Noto Sans" w:cs="Noto Sans"/>
                <w:b/>
                <w:bCs/>
                <w:sz w:val="20"/>
                <w:szCs w:val="20"/>
                <w:lang w:val="es-MX" w:eastAsia="es-MX"/>
              </w:rPr>
            </w:pPr>
          </w:p>
        </w:tc>
      </w:tr>
      <w:tr w:rsidR="006F04AA" w:rsidRPr="00F5362F" w14:paraId="3A02D370" w14:textId="77777777" w:rsidTr="004039E7">
        <w:trPr>
          <w:cantSplit/>
          <w:trHeight w:val="738"/>
        </w:trPr>
        <w:tc>
          <w:tcPr>
            <w:tcW w:w="2055" w:type="pct"/>
            <w:vAlign w:val="center"/>
            <w:hideMark/>
          </w:tcPr>
          <w:p w14:paraId="614AF561" w14:textId="77777777" w:rsidR="00BE6046" w:rsidRPr="00F5362F" w:rsidRDefault="00BE6046" w:rsidP="0091642F">
            <w:pPr>
              <w:jc w:val="both"/>
              <w:rPr>
                <w:rFonts w:ascii="Noto Sans" w:eastAsia="Times New Roman" w:hAnsi="Noto Sans" w:cs="Noto Sans"/>
                <w:sz w:val="20"/>
                <w:szCs w:val="20"/>
                <w:lang w:eastAsia="es-MX"/>
              </w:rPr>
            </w:pPr>
            <w:r w:rsidRPr="00F5362F">
              <w:rPr>
                <w:rFonts w:ascii="Noto Sans" w:eastAsia="Times New Roman" w:hAnsi="Noto Sans" w:cs="Noto Sans"/>
                <w:sz w:val="20"/>
                <w:szCs w:val="20"/>
                <w:lang w:eastAsia="es-MX"/>
              </w:rPr>
              <w:t>Acredita</w:t>
            </w:r>
            <w:r w:rsidR="00852DE8" w:rsidRPr="00F5362F">
              <w:rPr>
                <w:rFonts w:ascii="Noto Sans" w:eastAsia="Times New Roman" w:hAnsi="Noto Sans" w:cs="Noto Sans"/>
                <w:sz w:val="20"/>
                <w:szCs w:val="20"/>
                <w:lang w:eastAsia="es-MX"/>
              </w:rPr>
              <w:t xml:space="preserve">miento de Personalidad Jurídica. </w:t>
            </w:r>
            <w:r w:rsidRPr="00F5362F">
              <w:rPr>
                <w:rFonts w:ascii="Noto Sans" w:eastAsia="Times New Roman" w:hAnsi="Noto Sans" w:cs="Noto Sans"/>
                <w:sz w:val="20"/>
                <w:szCs w:val="20"/>
                <w:lang w:eastAsia="es-MX"/>
              </w:rPr>
              <w:t>Anexo I</w:t>
            </w:r>
          </w:p>
        </w:tc>
        <w:tc>
          <w:tcPr>
            <w:tcW w:w="1010" w:type="pct"/>
            <w:vAlign w:val="center"/>
            <w:hideMark/>
          </w:tcPr>
          <w:p w14:paraId="13B47E28"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 *</w:t>
            </w:r>
          </w:p>
        </w:tc>
        <w:tc>
          <w:tcPr>
            <w:tcW w:w="432" w:type="pct"/>
            <w:vAlign w:val="center"/>
            <w:hideMark/>
          </w:tcPr>
          <w:p w14:paraId="0E5877EF"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c>
          <w:tcPr>
            <w:tcW w:w="442" w:type="pct"/>
            <w:vAlign w:val="center"/>
            <w:hideMark/>
          </w:tcPr>
          <w:p w14:paraId="72FDD686"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val="es-MX" w:eastAsia="es-MX"/>
              </w:rPr>
              <w:t> </w:t>
            </w:r>
          </w:p>
        </w:tc>
        <w:tc>
          <w:tcPr>
            <w:tcW w:w="1061" w:type="pct"/>
            <w:vAlign w:val="center"/>
            <w:hideMark/>
          </w:tcPr>
          <w:p w14:paraId="0F1BD68F"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2E4C512E" w14:textId="77777777" w:rsidTr="004039E7">
        <w:trPr>
          <w:cantSplit/>
          <w:trHeight w:val="846"/>
        </w:trPr>
        <w:tc>
          <w:tcPr>
            <w:tcW w:w="2055" w:type="pct"/>
            <w:vAlign w:val="center"/>
            <w:hideMark/>
          </w:tcPr>
          <w:p w14:paraId="19763EF7"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xml:space="preserve">Dirección de correo electrónico del </w:t>
            </w:r>
            <w:r w:rsidR="00801E3E" w:rsidRPr="00F5362F">
              <w:rPr>
                <w:rFonts w:ascii="Noto Sans" w:eastAsia="Times New Roman" w:hAnsi="Noto Sans" w:cs="Noto Sans"/>
                <w:sz w:val="20"/>
                <w:szCs w:val="20"/>
                <w:lang w:eastAsia="es-MX"/>
              </w:rPr>
              <w:t>participante</w:t>
            </w:r>
            <w:r w:rsidRPr="00F5362F">
              <w:rPr>
                <w:rFonts w:ascii="Noto Sans" w:eastAsia="Times New Roman" w:hAnsi="Noto Sans" w:cs="Noto Sans"/>
                <w:sz w:val="20"/>
                <w:szCs w:val="20"/>
                <w:lang w:eastAsia="es-MX"/>
              </w:rPr>
              <w:t>. Anexo II</w:t>
            </w:r>
          </w:p>
        </w:tc>
        <w:tc>
          <w:tcPr>
            <w:tcW w:w="1010" w:type="pct"/>
            <w:vAlign w:val="center"/>
            <w:hideMark/>
          </w:tcPr>
          <w:p w14:paraId="685A43F3"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xml:space="preserve">4.1.2 </w:t>
            </w:r>
          </w:p>
        </w:tc>
        <w:tc>
          <w:tcPr>
            <w:tcW w:w="432" w:type="pct"/>
            <w:vAlign w:val="center"/>
            <w:hideMark/>
          </w:tcPr>
          <w:p w14:paraId="69EDA049"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5C2AF6A5"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774507E2" w14:textId="77777777" w:rsidR="00BE6046" w:rsidRPr="00F5362F" w:rsidRDefault="00BE6046" w:rsidP="0091642F">
            <w:pP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0AF1AC14" w14:textId="77777777" w:rsidTr="004039E7">
        <w:trPr>
          <w:cantSplit/>
          <w:trHeight w:val="798"/>
        </w:trPr>
        <w:tc>
          <w:tcPr>
            <w:tcW w:w="2055" w:type="pct"/>
            <w:vAlign w:val="center"/>
            <w:hideMark/>
          </w:tcPr>
          <w:p w14:paraId="40D310BA" w14:textId="678BBDCA" w:rsidR="00BE6046" w:rsidRPr="00F5362F" w:rsidRDefault="00BE6046" w:rsidP="00A341B8">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xml:space="preserve">Escrito de los supuestos </w:t>
            </w:r>
            <w:r w:rsidR="007F478E" w:rsidRPr="00F5362F">
              <w:rPr>
                <w:rFonts w:ascii="Noto Sans" w:eastAsia="Times New Roman" w:hAnsi="Noto Sans" w:cs="Noto Sans"/>
                <w:sz w:val="20"/>
                <w:szCs w:val="20"/>
                <w:lang w:eastAsia="es-MX"/>
              </w:rPr>
              <w:t>de los</w:t>
            </w:r>
            <w:r w:rsidR="00A341B8" w:rsidRPr="00F5362F">
              <w:rPr>
                <w:rFonts w:ascii="Noto Sans" w:eastAsia="Times New Roman" w:hAnsi="Noto Sans" w:cs="Noto Sans"/>
                <w:sz w:val="20"/>
                <w:szCs w:val="20"/>
                <w:lang w:eastAsia="es-MX"/>
              </w:rPr>
              <w:t xml:space="preserve"> artículos 71</w:t>
            </w:r>
            <w:r w:rsidRPr="00F5362F">
              <w:rPr>
                <w:rFonts w:ascii="Noto Sans" w:eastAsia="Times New Roman" w:hAnsi="Noto Sans" w:cs="Noto Sans"/>
                <w:sz w:val="20"/>
                <w:szCs w:val="20"/>
                <w:lang w:eastAsia="es-MX"/>
              </w:rPr>
              <w:t xml:space="preserve"> y </w:t>
            </w:r>
            <w:r w:rsidR="00A341B8" w:rsidRPr="00F5362F">
              <w:rPr>
                <w:rFonts w:ascii="Noto Sans" w:eastAsia="Times New Roman" w:hAnsi="Noto Sans" w:cs="Noto Sans"/>
                <w:sz w:val="20"/>
                <w:szCs w:val="20"/>
                <w:lang w:eastAsia="es-MX"/>
              </w:rPr>
              <w:t>9</w:t>
            </w:r>
            <w:r w:rsidRPr="00F5362F">
              <w:rPr>
                <w:rFonts w:ascii="Noto Sans" w:eastAsia="Times New Roman" w:hAnsi="Noto Sans" w:cs="Noto Sans"/>
                <w:sz w:val="20"/>
                <w:szCs w:val="20"/>
                <w:lang w:eastAsia="es-MX"/>
              </w:rPr>
              <w:t>0 de la LAASSP. Anexo III</w:t>
            </w:r>
          </w:p>
        </w:tc>
        <w:tc>
          <w:tcPr>
            <w:tcW w:w="1010" w:type="pct"/>
            <w:vAlign w:val="center"/>
            <w:hideMark/>
          </w:tcPr>
          <w:p w14:paraId="7C358031"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4.1.3 *</w:t>
            </w:r>
          </w:p>
        </w:tc>
        <w:tc>
          <w:tcPr>
            <w:tcW w:w="432" w:type="pct"/>
            <w:vAlign w:val="center"/>
            <w:hideMark/>
          </w:tcPr>
          <w:p w14:paraId="2B83C2BA"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78D214D6"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2E764995" w14:textId="77777777" w:rsidR="00BE6046" w:rsidRPr="00F5362F" w:rsidRDefault="00BE6046" w:rsidP="0091642F">
            <w:pP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01864476" w14:textId="77777777" w:rsidTr="004039E7">
        <w:trPr>
          <w:cantSplit/>
          <w:trHeight w:val="608"/>
        </w:trPr>
        <w:tc>
          <w:tcPr>
            <w:tcW w:w="2055" w:type="pct"/>
            <w:vAlign w:val="center"/>
            <w:hideMark/>
          </w:tcPr>
          <w:p w14:paraId="746331A9"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Declaración de Integridad. Anexo IV</w:t>
            </w:r>
          </w:p>
        </w:tc>
        <w:tc>
          <w:tcPr>
            <w:tcW w:w="1010" w:type="pct"/>
            <w:vAlign w:val="center"/>
            <w:hideMark/>
          </w:tcPr>
          <w:p w14:paraId="1C751BA7"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4.1.4 *</w:t>
            </w:r>
          </w:p>
        </w:tc>
        <w:tc>
          <w:tcPr>
            <w:tcW w:w="432" w:type="pct"/>
            <w:vAlign w:val="center"/>
            <w:hideMark/>
          </w:tcPr>
          <w:p w14:paraId="53B2A7DD"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07DEAD18"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04A3231A" w14:textId="77777777" w:rsidR="00BE6046" w:rsidRPr="00F5362F" w:rsidRDefault="00BE6046" w:rsidP="0091642F">
            <w:pP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335665DA" w14:textId="77777777" w:rsidTr="004039E7">
        <w:trPr>
          <w:cantSplit/>
          <w:trHeight w:val="682"/>
        </w:trPr>
        <w:tc>
          <w:tcPr>
            <w:tcW w:w="2055" w:type="pct"/>
            <w:vAlign w:val="center"/>
            <w:hideMark/>
          </w:tcPr>
          <w:p w14:paraId="16FD1632"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Opinión de cumplimiento de obligaciones fiscales emitidas por el SAT</w:t>
            </w:r>
            <w:r w:rsidR="00852DE8" w:rsidRPr="00F5362F">
              <w:rPr>
                <w:rFonts w:ascii="Noto Sans" w:eastAsia="Times New Roman" w:hAnsi="Noto Sans" w:cs="Noto Sans"/>
                <w:sz w:val="20"/>
                <w:szCs w:val="20"/>
                <w:lang w:eastAsia="es-MX"/>
              </w:rPr>
              <w:t>.</w:t>
            </w:r>
          </w:p>
        </w:tc>
        <w:tc>
          <w:tcPr>
            <w:tcW w:w="1010" w:type="pct"/>
            <w:vAlign w:val="center"/>
            <w:hideMark/>
          </w:tcPr>
          <w:p w14:paraId="06493FE7"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4.1.5</w:t>
            </w:r>
          </w:p>
        </w:tc>
        <w:tc>
          <w:tcPr>
            <w:tcW w:w="432" w:type="pct"/>
            <w:vAlign w:val="center"/>
            <w:hideMark/>
          </w:tcPr>
          <w:p w14:paraId="432547B0"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442" w:type="pct"/>
            <w:vAlign w:val="center"/>
            <w:hideMark/>
          </w:tcPr>
          <w:p w14:paraId="083C0711"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01E7C3FD" w14:textId="77777777" w:rsidR="00BE6046" w:rsidRPr="00F5362F" w:rsidRDefault="00BE6046" w:rsidP="0091642F">
            <w:pP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766C7E3A" w14:textId="77777777" w:rsidTr="004039E7">
        <w:trPr>
          <w:cantSplit/>
          <w:trHeight w:val="706"/>
        </w:trPr>
        <w:tc>
          <w:tcPr>
            <w:tcW w:w="2055" w:type="pct"/>
            <w:vAlign w:val="center"/>
            <w:hideMark/>
          </w:tcPr>
          <w:p w14:paraId="148E24BB"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Opinión de cumplimiento de obligaciones en materia de</w:t>
            </w:r>
            <w:r w:rsidR="00031955" w:rsidRPr="00F5362F">
              <w:rPr>
                <w:rFonts w:ascii="Noto Sans" w:eastAsia="Times New Roman" w:hAnsi="Noto Sans" w:cs="Noto Sans"/>
                <w:sz w:val="20"/>
                <w:szCs w:val="20"/>
                <w:lang w:eastAsia="es-MX"/>
              </w:rPr>
              <w:t xml:space="preserve"> </w:t>
            </w:r>
            <w:r w:rsidRPr="00F5362F">
              <w:rPr>
                <w:rFonts w:ascii="Noto Sans" w:eastAsia="Times New Roman" w:hAnsi="Noto Sans" w:cs="Noto Sans"/>
                <w:sz w:val="20"/>
                <w:szCs w:val="20"/>
                <w:lang w:eastAsia="es-MX"/>
              </w:rPr>
              <w:t>Seguridad Social</w:t>
            </w:r>
            <w:r w:rsidR="00852DE8" w:rsidRPr="00F5362F">
              <w:rPr>
                <w:rFonts w:ascii="Noto Sans" w:eastAsia="Times New Roman" w:hAnsi="Noto Sans" w:cs="Noto Sans"/>
                <w:sz w:val="20"/>
                <w:szCs w:val="20"/>
                <w:lang w:eastAsia="es-MX"/>
              </w:rPr>
              <w:t>.</w:t>
            </w:r>
          </w:p>
        </w:tc>
        <w:tc>
          <w:tcPr>
            <w:tcW w:w="1010" w:type="pct"/>
            <w:vAlign w:val="center"/>
            <w:hideMark/>
          </w:tcPr>
          <w:p w14:paraId="2C23DDD2"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4.1.6</w:t>
            </w:r>
          </w:p>
        </w:tc>
        <w:tc>
          <w:tcPr>
            <w:tcW w:w="432" w:type="pct"/>
            <w:vAlign w:val="center"/>
            <w:hideMark/>
          </w:tcPr>
          <w:p w14:paraId="77018A7E"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112AEF60"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372DE30F" w14:textId="77777777" w:rsidR="00BE6046" w:rsidRPr="00F5362F" w:rsidRDefault="00BE6046" w:rsidP="0091642F">
            <w:pP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0833319F" w14:textId="77777777" w:rsidTr="004039E7">
        <w:trPr>
          <w:cantSplit/>
          <w:trHeight w:val="702"/>
        </w:trPr>
        <w:tc>
          <w:tcPr>
            <w:tcW w:w="2055" w:type="pct"/>
            <w:vAlign w:val="center"/>
            <w:hideMark/>
          </w:tcPr>
          <w:p w14:paraId="3B3377B9"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Opinión de cumplimiento INFONAVIT</w:t>
            </w:r>
            <w:r w:rsidR="00852DE8" w:rsidRPr="00F5362F">
              <w:rPr>
                <w:rFonts w:ascii="Noto Sans" w:eastAsia="Times New Roman" w:hAnsi="Noto Sans" w:cs="Noto Sans"/>
                <w:sz w:val="20"/>
                <w:szCs w:val="20"/>
                <w:lang w:eastAsia="es-MX"/>
              </w:rPr>
              <w:t>.</w:t>
            </w:r>
          </w:p>
        </w:tc>
        <w:tc>
          <w:tcPr>
            <w:tcW w:w="1010" w:type="pct"/>
            <w:vAlign w:val="center"/>
            <w:hideMark/>
          </w:tcPr>
          <w:p w14:paraId="4084C967"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xml:space="preserve">4.1.7 </w:t>
            </w:r>
          </w:p>
        </w:tc>
        <w:tc>
          <w:tcPr>
            <w:tcW w:w="432" w:type="pct"/>
            <w:vAlign w:val="center"/>
            <w:hideMark/>
          </w:tcPr>
          <w:p w14:paraId="412F3C0D"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4C1F8B13"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71273543" w14:textId="77777777" w:rsidR="00BE6046" w:rsidRPr="00F5362F" w:rsidRDefault="00BE6046" w:rsidP="0091642F">
            <w:pP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17C7E649" w14:textId="77777777" w:rsidTr="004039E7">
        <w:trPr>
          <w:cantSplit/>
          <w:trHeight w:val="698"/>
        </w:trPr>
        <w:tc>
          <w:tcPr>
            <w:tcW w:w="2055" w:type="pct"/>
            <w:vAlign w:val="center"/>
            <w:hideMark/>
          </w:tcPr>
          <w:p w14:paraId="2F0351FE"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Manifestación de Nacionalidad</w:t>
            </w:r>
            <w:r w:rsidR="00852DE8" w:rsidRPr="00F5362F">
              <w:rPr>
                <w:rFonts w:ascii="Noto Sans" w:eastAsia="Times New Roman" w:hAnsi="Noto Sans" w:cs="Noto Sans"/>
                <w:sz w:val="20"/>
                <w:szCs w:val="20"/>
                <w:lang w:eastAsia="es-MX"/>
              </w:rPr>
              <w:t>.</w:t>
            </w:r>
            <w:r w:rsidRPr="00F5362F">
              <w:rPr>
                <w:rFonts w:ascii="Noto Sans" w:eastAsia="Times New Roman" w:hAnsi="Noto Sans" w:cs="Noto Sans"/>
                <w:sz w:val="20"/>
                <w:szCs w:val="20"/>
                <w:lang w:eastAsia="es-MX"/>
              </w:rPr>
              <w:br/>
              <w:t>Anexo V (Opción A o B)</w:t>
            </w:r>
          </w:p>
        </w:tc>
        <w:tc>
          <w:tcPr>
            <w:tcW w:w="1010" w:type="pct"/>
            <w:vAlign w:val="center"/>
            <w:hideMark/>
          </w:tcPr>
          <w:p w14:paraId="2D6D3DB7"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xml:space="preserve">4.1.8* </w:t>
            </w:r>
          </w:p>
        </w:tc>
        <w:tc>
          <w:tcPr>
            <w:tcW w:w="432" w:type="pct"/>
            <w:vAlign w:val="center"/>
            <w:hideMark/>
          </w:tcPr>
          <w:p w14:paraId="52E5510C"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426322B5"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7037626D" w14:textId="77777777" w:rsidR="00BE6046" w:rsidRPr="00F5362F" w:rsidRDefault="00BE6046" w:rsidP="0091642F">
            <w:pP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59FE500E" w14:textId="77777777" w:rsidTr="004039E7">
        <w:trPr>
          <w:cantSplit/>
          <w:trHeight w:val="733"/>
        </w:trPr>
        <w:tc>
          <w:tcPr>
            <w:tcW w:w="2055" w:type="pct"/>
            <w:vAlign w:val="center"/>
            <w:hideMark/>
          </w:tcPr>
          <w:p w14:paraId="6ADA4D91" w14:textId="77777777" w:rsidR="00BE6046" w:rsidRPr="00F5362F" w:rsidRDefault="00BE6046" w:rsidP="0091642F">
            <w:pPr>
              <w:jc w:val="both"/>
              <w:rPr>
                <w:rFonts w:ascii="Noto Sans" w:eastAsia="Times New Roman" w:hAnsi="Noto Sans" w:cs="Noto Sans"/>
                <w:sz w:val="20"/>
                <w:szCs w:val="20"/>
                <w:lang w:eastAsia="es-MX"/>
              </w:rPr>
            </w:pPr>
            <w:r w:rsidRPr="00F5362F">
              <w:rPr>
                <w:rFonts w:ascii="Noto Sans" w:eastAsia="Times New Roman" w:hAnsi="Noto Sans" w:cs="Noto Sans"/>
                <w:sz w:val="20"/>
                <w:szCs w:val="20"/>
                <w:lang w:eastAsia="es-MX"/>
              </w:rPr>
              <w:t>Estratificación de las micro, pequeñas y median</w:t>
            </w:r>
            <w:r w:rsidR="0019387C" w:rsidRPr="00F5362F">
              <w:rPr>
                <w:rFonts w:ascii="Noto Sans" w:eastAsia="Times New Roman" w:hAnsi="Noto Sans" w:cs="Noto Sans"/>
                <w:sz w:val="20"/>
                <w:szCs w:val="20"/>
                <w:lang w:eastAsia="es-MX"/>
              </w:rPr>
              <w:t>as empresas (MIPYMES). Anexo VI</w:t>
            </w:r>
          </w:p>
        </w:tc>
        <w:tc>
          <w:tcPr>
            <w:tcW w:w="1010" w:type="pct"/>
            <w:vAlign w:val="center"/>
            <w:hideMark/>
          </w:tcPr>
          <w:p w14:paraId="53DEA5B7"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4.1.9*</w:t>
            </w:r>
          </w:p>
        </w:tc>
        <w:tc>
          <w:tcPr>
            <w:tcW w:w="432" w:type="pct"/>
            <w:vAlign w:val="center"/>
            <w:hideMark/>
          </w:tcPr>
          <w:p w14:paraId="1F884901"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4A6577F1"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31B72474" w14:textId="77777777" w:rsidR="00BE6046" w:rsidRPr="00F5362F" w:rsidRDefault="00BE6046" w:rsidP="0091642F">
            <w:pPr>
              <w:jc w:val="center"/>
              <w:rPr>
                <w:rFonts w:ascii="Noto Sans" w:eastAsia="Times New Roman" w:hAnsi="Noto Sans" w:cs="Noto Sans"/>
                <w:b/>
                <w:bCs/>
                <w:sz w:val="20"/>
                <w:szCs w:val="20"/>
                <w:lang w:val="es-MX" w:eastAsia="es-MX"/>
              </w:rPr>
            </w:pPr>
          </w:p>
        </w:tc>
      </w:tr>
      <w:tr w:rsidR="006F04AA" w:rsidRPr="00F5362F" w14:paraId="545D28F8" w14:textId="77777777" w:rsidTr="004039E7">
        <w:trPr>
          <w:cantSplit/>
          <w:trHeight w:val="1126"/>
        </w:trPr>
        <w:tc>
          <w:tcPr>
            <w:tcW w:w="2055" w:type="pct"/>
            <w:vAlign w:val="center"/>
            <w:hideMark/>
          </w:tcPr>
          <w:p w14:paraId="0C5201BB" w14:textId="77777777" w:rsidR="0019387C" w:rsidRPr="00F5362F" w:rsidRDefault="00BE6046" w:rsidP="0091642F">
            <w:pPr>
              <w:jc w:val="both"/>
              <w:rPr>
                <w:rFonts w:ascii="Noto Sans" w:eastAsia="Times New Roman" w:hAnsi="Noto Sans" w:cs="Noto Sans"/>
                <w:sz w:val="20"/>
                <w:szCs w:val="20"/>
                <w:lang w:eastAsia="es-MX"/>
              </w:rPr>
            </w:pPr>
            <w:r w:rsidRPr="00F5362F">
              <w:rPr>
                <w:rFonts w:ascii="Noto Sans" w:eastAsia="Times New Roman" w:hAnsi="Noto Sans" w:cs="Noto Sans"/>
                <w:sz w:val="20"/>
                <w:szCs w:val="20"/>
                <w:lang w:eastAsia="es-MX"/>
              </w:rPr>
              <w:lastRenderedPageBreak/>
              <w:t>Convenio de participación conjunta.</w:t>
            </w:r>
          </w:p>
          <w:p w14:paraId="411911D7" w14:textId="77777777" w:rsidR="0019387C" w:rsidRPr="00F5362F" w:rsidRDefault="0019387C" w:rsidP="0091642F">
            <w:pPr>
              <w:jc w:val="both"/>
              <w:rPr>
                <w:rFonts w:ascii="Noto Sans" w:eastAsia="Times New Roman" w:hAnsi="Noto Sans" w:cs="Noto Sans"/>
                <w:sz w:val="20"/>
                <w:szCs w:val="20"/>
                <w:lang w:eastAsia="es-MX"/>
              </w:rPr>
            </w:pPr>
            <w:r w:rsidRPr="00F5362F">
              <w:rPr>
                <w:rFonts w:ascii="Noto Sans" w:eastAsia="Times New Roman" w:hAnsi="Noto Sans" w:cs="Noto Sans"/>
                <w:sz w:val="20"/>
                <w:szCs w:val="20"/>
                <w:lang w:eastAsia="es-MX"/>
              </w:rPr>
              <w:t>Anexo VII</w:t>
            </w:r>
          </w:p>
          <w:p w14:paraId="79CE33B4"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xml:space="preserve">(Solamente en caso de que el </w:t>
            </w:r>
            <w:r w:rsidR="00801E3E" w:rsidRPr="00F5362F">
              <w:rPr>
                <w:rFonts w:ascii="Noto Sans" w:eastAsia="Times New Roman" w:hAnsi="Noto Sans" w:cs="Noto Sans"/>
                <w:sz w:val="20"/>
                <w:szCs w:val="20"/>
                <w:lang w:eastAsia="es-MX"/>
              </w:rPr>
              <w:t>participante</w:t>
            </w:r>
            <w:r w:rsidRPr="00F5362F">
              <w:rPr>
                <w:rFonts w:ascii="Noto Sans" w:eastAsia="Times New Roman" w:hAnsi="Noto Sans" w:cs="Noto Sans"/>
                <w:sz w:val="20"/>
                <w:szCs w:val="20"/>
                <w:lang w:eastAsia="es-MX"/>
              </w:rPr>
              <w:t xml:space="preserve"> participe de manera conjunta)</w:t>
            </w:r>
          </w:p>
        </w:tc>
        <w:tc>
          <w:tcPr>
            <w:tcW w:w="1010" w:type="pct"/>
            <w:vAlign w:val="center"/>
            <w:hideMark/>
          </w:tcPr>
          <w:p w14:paraId="76A26EFB"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4.1.10*</w:t>
            </w:r>
          </w:p>
        </w:tc>
        <w:tc>
          <w:tcPr>
            <w:tcW w:w="432" w:type="pct"/>
            <w:vAlign w:val="center"/>
            <w:hideMark/>
          </w:tcPr>
          <w:p w14:paraId="50889748"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232087FD"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320DBECA" w14:textId="77777777" w:rsidR="00BE6046" w:rsidRPr="00F5362F" w:rsidRDefault="00BE6046" w:rsidP="0091642F">
            <w:pPr>
              <w:jc w:val="center"/>
              <w:rPr>
                <w:rFonts w:ascii="Noto Sans" w:eastAsia="Times New Roman" w:hAnsi="Noto Sans" w:cs="Noto Sans"/>
                <w:b/>
                <w:bCs/>
                <w:sz w:val="20"/>
                <w:szCs w:val="20"/>
                <w:lang w:val="es-MX" w:eastAsia="es-MX"/>
              </w:rPr>
            </w:pPr>
          </w:p>
        </w:tc>
      </w:tr>
      <w:tr w:rsidR="006F04AA" w:rsidRPr="00F5362F" w14:paraId="63D48288" w14:textId="77777777" w:rsidTr="004039E7">
        <w:trPr>
          <w:cantSplit/>
          <w:trHeight w:val="688"/>
        </w:trPr>
        <w:tc>
          <w:tcPr>
            <w:tcW w:w="2055" w:type="pct"/>
            <w:vAlign w:val="center"/>
            <w:hideMark/>
          </w:tcPr>
          <w:p w14:paraId="14F986EA"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Identificación oficial vigente.</w:t>
            </w:r>
          </w:p>
        </w:tc>
        <w:tc>
          <w:tcPr>
            <w:tcW w:w="1010" w:type="pct"/>
            <w:vAlign w:val="center"/>
            <w:hideMark/>
          </w:tcPr>
          <w:p w14:paraId="43B98A29"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4.1.11.</w:t>
            </w:r>
          </w:p>
        </w:tc>
        <w:tc>
          <w:tcPr>
            <w:tcW w:w="432" w:type="pct"/>
            <w:vAlign w:val="center"/>
            <w:hideMark/>
          </w:tcPr>
          <w:p w14:paraId="3FF627DA"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6163B1AE"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48A45819" w14:textId="77777777" w:rsidR="00BE6046" w:rsidRPr="00F5362F" w:rsidRDefault="00BE6046" w:rsidP="0091642F">
            <w:pPr>
              <w:jc w:val="center"/>
              <w:rPr>
                <w:rFonts w:ascii="Noto Sans" w:eastAsia="Times New Roman" w:hAnsi="Noto Sans" w:cs="Noto Sans"/>
                <w:b/>
                <w:bCs/>
                <w:sz w:val="20"/>
                <w:szCs w:val="20"/>
                <w:lang w:val="es-MX" w:eastAsia="es-MX"/>
              </w:rPr>
            </w:pPr>
          </w:p>
        </w:tc>
      </w:tr>
      <w:tr w:rsidR="006F04AA" w:rsidRPr="00F5362F" w14:paraId="19573389" w14:textId="77777777" w:rsidTr="004039E7">
        <w:trPr>
          <w:cantSplit/>
          <w:trHeight w:val="600"/>
        </w:trPr>
        <w:tc>
          <w:tcPr>
            <w:tcW w:w="2055" w:type="pct"/>
            <w:vAlign w:val="center"/>
            <w:hideMark/>
          </w:tcPr>
          <w:p w14:paraId="6AA0983C" w14:textId="77777777" w:rsidR="0019387C" w:rsidRPr="00F5362F" w:rsidRDefault="00BE6046" w:rsidP="0091642F">
            <w:pPr>
              <w:jc w:val="both"/>
              <w:rPr>
                <w:rFonts w:ascii="Noto Sans" w:eastAsia="Times New Roman" w:hAnsi="Noto Sans" w:cs="Noto Sans"/>
                <w:sz w:val="20"/>
                <w:szCs w:val="20"/>
                <w:lang w:eastAsia="es-MX"/>
              </w:rPr>
            </w:pPr>
            <w:r w:rsidRPr="00F5362F">
              <w:rPr>
                <w:rFonts w:ascii="Noto Sans" w:eastAsia="Times New Roman" w:hAnsi="Noto Sans" w:cs="Noto Sans"/>
                <w:sz w:val="20"/>
                <w:szCs w:val="20"/>
                <w:lang w:eastAsia="es-MX"/>
              </w:rPr>
              <w:t xml:space="preserve">Domicilio para recibir notificaciones. </w:t>
            </w:r>
          </w:p>
          <w:p w14:paraId="2DFD272A"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Anexo VIII</w:t>
            </w:r>
          </w:p>
        </w:tc>
        <w:tc>
          <w:tcPr>
            <w:tcW w:w="1010" w:type="pct"/>
            <w:vAlign w:val="center"/>
            <w:hideMark/>
          </w:tcPr>
          <w:p w14:paraId="63D44947"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4.1.12</w:t>
            </w:r>
          </w:p>
        </w:tc>
        <w:tc>
          <w:tcPr>
            <w:tcW w:w="432" w:type="pct"/>
            <w:vAlign w:val="center"/>
            <w:hideMark/>
          </w:tcPr>
          <w:p w14:paraId="620C0C85"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03494175"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2C60D1A3"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27F978D0" w14:textId="77777777" w:rsidTr="004039E7">
        <w:trPr>
          <w:cantSplit/>
          <w:trHeight w:val="600"/>
        </w:trPr>
        <w:tc>
          <w:tcPr>
            <w:tcW w:w="2055" w:type="pct"/>
            <w:vAlign w:val="center"/>
            <w:hideMark/>
          </w:tcPr>
          <w:p w14:paraId="4160C6AB" w14:textId="7371D032"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xml:space="preserve">Aceptación de las disposiciones del Sistema </w:t>
            </w:r>
            <w:r w:rsidR="001427B5" w:rsidRPr="00F5362F">
              <w:rPr>
                <w:rFonts w:ascii="Noto Sans" w:eastAsia="Times New Roman" w:hAnsi="Noto Sans" w:cs="Noto Sans"/>
                <w:sz w:val="20"/>
                <w:szCs w:val="20"/>
                <w:lang w:eastAsia="es-MX"/>
              </w:rPr>
              <w:t>COMPRAS MX</w:t>
            </w:r>
            <w:r w:rsidRPr="00F5362F">
              <w:rPr>
                <w:rFonts w:ascii="Noto Sans" w:eastAsia="Times New Roman" w:hAnsi="Noto Sans" w:cs="Noto Sans"/>
                <w:sz w:val="20"/>
                <w:szCs w:val="20"/>
                <w:lang w:eastAsia="es-MX"/>
              </w:rPr>
              <w:t xml:space="preserve">. Anexo IX </w:t>
            </w:r>
          </w:p>
        </w:tc>
        <w:tc>
          <w:tcPr>
            <w:tcW w:w="1010" w:type="pct"/>
            <w:vAlign w:val="center"/>
            <w:hideMark/>
          </w:tcPr>
          <w:p w14:paraId="38B254EE"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4.1.13</w:t>
            </w:r>
          </w:p>
        </w:tc>
        <w:tc>
          <w:tcPr>
            <w:tcW w:w="432" w:type="pct"/>
            <w:vAlign w:val="center"/>
            <w:hideMark/>
          </w:tcPr>
          <w:p w14:paraId="2C70FAE4"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0555BACC"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44EBDFE7"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259F010C" w14:textId="77777777" w:rsidTr="004039E7">
        <w:trPr>
          <w:cantSplit/>
          <w:trHeight w:val="600"/>
        </w:trPr>
        <w:tc>
          <w:tcPr>
            <w:tcW w:w="2055" w:type="pct"/>
            <w:vAlign w:val="center"/>
            <w:hideMark/>
          </w:tcPr>
          <w:p w14:paraId="289C7983"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Aceptación de la Convocatoria y Junta de Aclaraciones. Anexo X</w:t>
            </w:r>
          </w:p>
        </w:tc>
        <w:tc>
          <w:tcPr>
            <w:tcW w:w="1010" w:type="pct"/>
            <w:vAlign w:val="center"/>
            <w:hideMark/>
          </w:tcPr>
          <w:p w14:paraId="15EE680A"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4.1.14</w:t>
            </w:r>
          </w:p>
        </w:tc>
        <w:tc>
          <w:tcPr>
            <w:tcW w:w="432" w:type="pct"/>
            <w:vAlign w:val="center"/>
            <w:hideMark/>
          </w:tcPr>
          <w:p w14:paraId="761A0C1D"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604FB57C"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6CF2471C"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38108E44" w14:textId="77777777" w:rsidTr="004039E7">
        <w:trPr>
          <w:cantSplit/>
          <w:trHeight w:val="600"/>
        </w:trPr>
        <w:tc>
          <w:tcPr>
            <w:tcW w:w="2055" w:type="pct"/>
            <w:vAlign w:val="center"/>
            <w:hideMark/>
          </w:tcPr>
          <w:p w14:paraId="5FF7F735"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Manifestación si utiliza subcontratación de servicios u obras especializadas. Anexo XI</w:t>
            </w:r>
          </w:p>
        </w:tc>
        <w:tc>
          <w:tcPr>
            <w:tcW w:w="1010" w:type="pct"/>
            <w:vAlign w:val="center"/>
            <w:hideMark/>
          </w:tcPr>
          <w:p w14:paraId="46D3A1E4"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4.1.15</w:t>
            </w:r>
          </w:p>
        </w:tc>
        <w:tc>
          <w:tcPr>
            <w:tcW w:w="432" w:type="pct"/>
            <w:vAlign w:val="center"/>
            <w:hideMark/>
          </w:tcPr>
          <w:p w14:paraId="3FF68869"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6FDC0327"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6671D54B"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45B92051" w14:textId="77777777" w:rsidTr="004039E7">
        <w:trPr>
          <w:cantSplit/>
          <w:trHeight w:val="600"/>
        </w:trPr>
        <w:tc>
          <w:tcPr>
            <w:tcW w:w="2055" w:type="pct"/>
            <w:vAlign w:val="center"/>
            <w:hideMark/>
          </w:tcPr>
          <w:p w14:paraId="6E2E8F62"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Autorización para consultar su opinión de cumplimiento (32-D). Anexo XII</w:t>
            </w:r>
          </w:p>
        </w:tc>
        <w:tc>
          <w:tcPr>
            <w:tcW w:w="1010" w:type="pct"/>
            <w:vAlign w:val="center"/>
            <w:hideMark/>
          </w:tcPr>
          <w:p w14:paraId="0B3F83CA"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4.1.16</w:t>
            </w:r>
          </w:p>
        </w:tc>
        <w:tc>
          <w:tcPr>
            <w:tcW w:w="432" w:type="pct"/>
            <w:vAlign w:val="center"/>
            <w:hideMark/>
          </w:tcPr>
          <w:p w14:paraId="1EAF8020"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4DD317C0"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36430F92"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7AAEE126" w14:textId="77777777" w:rsidTr="004039E7">
        <w:trPr>
          <w:cantSplit/>
          <w:trHeight w:val="600"/>
        </w:trPr>
        <w:tc>
          <w:tcPr>
            <w:tcW w:w="2055" w:type="pct"/>
            <w:vAlign w:val="center"/>
            <w:hideMark/>
          </w:tcPr>
          <w:p w14:paraId="6A1999D1"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Información reservada y confidencial. Anexo XIII</w:t>
            </w:r>
          </w:p>
        </w:tc>
        <w:tc>
          <w:tcPr>
            <w:tcW w:w="1010" w:type="pct"/>
            <w:vAlign w:val="center"/>
            <w:hideMark/>
          </w:tcPr>
          <w:p w14:paraId="732ED152"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4.1.17</w:t>
            </w:r>
          </w:p>
        </w:tc>
        <w:tc>
          <w:tcPr>
            <w:tcW w:w="432" w:type="pct"/>
            <w:vAlign w:val="center"/>
            <w:hideMark/>
          </w:tcPr>
          <w:p w14:paraId="6621344B"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22E004AE"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07203C1D"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7BDB2361" w14:textId="77777777" w:rsidTr="004039E7">
        <w:trPr>
          <w:cantSplit/>
          <w:trHeight w:val="580"/>
        </w:trPr>
        <w:tc>
          <w:tcPr>
            <w:tcW w:w="2055" w:type="pct"/>
            <w:vAlign w:val="center"/>
            <w:hideMark/>
          </w:tcPr>
          <w:p w14:paraId="22006CFC"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Escrito de no conflicto de Interés. Anexo XIV</w:t>
            </w:r>
          </w:p>
        </w:tc>
        <w:tc>
          <w:tcPr>
            <w:tcW w:w="1010" w:type="pct"/>
            <w:vAlign w:val="center"/>
            <w:hideMark/>
          </w:tcPr>
          <w:p w14:paraId="0561D4E5"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4.1.18</w:t>
            </w:r>
          </w:p>
        </w:tc>
        <w:tc>
          <w:tcPr>
            <w:tcW w:w="432" w:type="pct"/>
            <w:vAlign w:val="center"/>
            <w:hideMark/>
          </w:tcPr>
          <w:p w14:paraId="15310466"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1482812B"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6DA2065E"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69E4AB59" w14:textId="77777777" w:rsidTr="004039E7">
        <w:trPr>
          <w:cantSplit/>
          <w:trHeight w:val="1200"/>
        </w:trPr>
        <w:tc>
          <w:tcPr>
            <w:tcW w:w="2055" w:type="pct"/>
            <w:vAlign w:val="center"/>
            <w:hideMark/>
          </w:tcPr>
          <w:p w14:paraId="20E93B59"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Protocolo de actuación en materia de contrataciones públicas y otorgamiento y prórroga de licencias, permisos, autorizaciones y concesiones.</w:t>
            </w:r>
          </w:p>
        </w:tc>
        <w:tc>
          <w:tcPr>
            <w:tcW w:w="1010" w:type="pct"/>
            <w:vAlign w:val="center"/>
            <w:hideMark/>
          </w:tcPr>
          <w:p w14:paraId="2E968998"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4.1.19</w:t>
            </w:r>
          </w:p>
        </w:tc>
        <w:tc>
          <w:tcPr>
            <w:tcW w:w="432" w:type="pct"/>
            <w:vAlign w:val="center"/>
            <w:hideMark/>
          </w:tcPr>
          <w:p w14:paraId="602951E7"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2C37E1E9"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76E27D0F"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16437906" w14:textId="77777777" w:rsidTr="004039E7">
        <w:trPr>
          <w:cantSplit/>
          <w:trHeight w:val="900"/>
        </w:trPr>
        <w:tc>
          <w:tcPr>
            <w:tcW w:w="2055" w:type="pct"/>
            <w:vAlign w:val="center"/>
            <w:hideMark/>
          </w:tcPr>
          <w:p w14:paraId="048E5BC3"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Declaración de no colusión de la Comisión Federal de Competencia Económica. Anexo XV</w:t>
            </w:r>
          </w:p>
        </w:tc>
        <w:tc>
          <w:tcPr>
            <w:tcW w:w="1010" w:type="pct"/>
            <w:vAlign w:val="center"/>
            <w:hideMark/>
          </w:tcPr>
          <w:p w14:paraId="646306ED"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4.1.20</w:t>
            </w:r>
          </w:p>
        </w:tc>
        <w:tc>
          <w:tcPr>
            <w:tcW w:w="432" w:type="pct"/>
            <w:vAlign w:val="center"/>
            <w:hideMark/>
          </w:tcPr>
          <w:p w14:paraId="460DB00D"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1627C987"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0F6AFB9D"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6F04AA" w:rsidRPr="00F5362F" w14:paraId="58F92603" w14:textId="77777777" w:rsidTr="004039E7">
        <w:trPr>
          <w:cantSplit/>
          <w:trHeight w:val="1200"/>
        </w:trPr>
        <w:tc>
          <w:tcPr>
            <w:tcW w:w="2055" w:type="pct"/>
            <w:vAlign w:val="center"/>
            <w:hideMark/>
          </w:tcPr>
          <w:p w14:paraId="35869D7E" w14:textId="77777777" w:rsidR="00BE6046" w:rsidRPr="00F5362F" w:rsidRDefault="00BE6046" w:rsidP="0091642F">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Nota informativa para participantes de países miembros de la Organización para la Cooperación y el Desarrollo Económico (OCDE) Anexo XVI</w:t>
            </w:r>
          </w:p>
        </w:tc>
        <w:tc>
          <w:tcPr>
            <w:tcW w:w="1010" w:type="pct"/>
            <w:vAlign w:val="center"/>
            <w:hideMark/>
          </w:tcPr>
          <w:p w14:paraId="0854BB1A"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4.1.21</w:t>
            </w:r>
          </w:p>
        </w:tc>
        <w:tc>
          <w:tcPr>
            <w:tcW w:w="432" w:type="pct"/>
            <w:vAlign w:val="center"/>
            <w:hideMark/>
          </w:tcPr>
          <w:p w14:paraId="359A7D22"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02BF4D09" w14:textId="77777777" w:rsidR="00BE6046" w:rsidRPr="00F5362F" w:rsidRDefault="00BE6046"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7FFAF0E9" w14:textId="77777777" w:rsidR="00BE6046" w:rsidRPr="00F5362F" w:rsidRDefault="00BE6046"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4039E7" w:rsidRPr="00F5362F" w14:paraId="5ED04DB5" w14:textId="77777777" w:rsidTr="004039E7">
        <w:trPr>
          <w:cantSplit/>
          <w:trHeight w:val="600"/>
        </w:trPr>
        <w:tc>
          <w:tcPr>
            <w:tcW w:w="2055" w:type="pct"/>
            <w:vAlign w:val="center"/>
          </w:tcPr>
          <w:p w14:paraId="69342C4F" w14:textId="77777777" w:rsidR="004039E7" w:rsidRPr="00F5362F" w:rsidRDefault="004039E7" w:rsidP="00D00239">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Relación de entrega de documentación que debe presentar el participante. Anexo XVII</w:t>
            </w:r>
          </w:p>
        </w:tc>
        <w:tc>
          <w:tcPr>
            <w:tcW w:w="1010" w:type="pct"/>
            <w:vAlign w:val="center"/>
          </w:tcPr>
          <w:p w14:paraId="1194D022" w14:textId="77777777" w:rsidR="004039E7" w:rsidRPr="00F5362F" w:rsidRDefault="004039E7" w:rsidP="00D00239">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4.1.22</w:t>
            </w:r>
          </w:p>
        </w:tc>
        <w:tc>
          <w:tcPr>
            <w:tcW w:w="432" w:type="pct"/>
            <w:vAlign w:val="center"/>
          </w:tcPr>
          <w:p w14:paraId="15015E61" w14:textId="77777777" w:rsidR="004039E7" w:rsidRPr="00F5362F" w:rsidRDefault="004039E7" w:rsidP="00D00239">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tcPr>
          <w:p w14:paraId="708E614A" w14:textId="77777777" w:rsidR="004039E7" w:rsidRPr="00F5362F" w:rsidRDefault="004039E7" w:rsidP="00D00239">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tcPr>
          <w:p w14:paraId="21373A9D" w14:textId="77777777" w:rsidR="004039E7" w:rsidRPr="00F5362F" w:rsidRDefault="004039E7" w:rsidP="00D00239">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r w:rsidR="004039E7" w:rsidRPr="00F5362F" w14:paraId="04FC43B7" w14:textId="77777777" w:rsidTr="004039E7">
        <w:trPr>
          <w:cantSplit/>
          <w:trHeight w:val="600"/>
        </w:trPr>
        <w:tc>
          <w:tcPr>
            <w:tcW w:w="2055" w:type="pct"/>
            <w:vAlign w:val="center"/>
            <w:hideMark/>
          </w:tcPr>
          <w:p w14:paraId="78420D30" w14:textId="77777777" w:rsidR="004039E7" w:rsidRPr="00F5362F" w:rsidRDefault="004039E7" w:rsidP="004039E7">
            <w:pPr>
              <w:jc w:val="both"/>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lastRenderedPageBreak/>
              <w:t>Anexo Técnico y Anexo Términos y condiciones que debe presentar el participante en hoja membretada de la empresa debidamente firmada.</w:t>
            </w:r>
          </w:p>
        </w:tc>
        <w:tc>
          <w:tcPr>
            <w:tcW w:w="1010" w:type="pct"/>
            <w:vAlign w:val="center"/>
            <w:hideMark/>
          </w:tcPr>
          <w:p w14:paraId="1900F4FC" w14:textId="77777777" w:rsidR="004039E7" w:rsidRPr="00F5362F" w:rsidRDefault="004039E7" w:rsidP="004039E7">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4.1.23</w:t>
            </w:r>
            <w:r w:rsidR="00D81B9B" w:rsidRPr="00F5362F">
              <w:rPr>
                <w:rFonts w:ascii="Noto Sans" w:eastAsia="Times New Roman" w:hAnsi="Noto Sans" w:cs="Noto Sans"/>
                <w:b/>
                <w:bCs/>
                <w:sz w:val="20"/>
                <w:szCs w:val="20"/>
                <w:lang w:eastAsia="es-MX"/>
              </w:rPr>
              <w:t>*</w:t>
            </w:r>
          </w:p>
        </w:tc>
        <w:tc>
          <w:tcPr>
            <w:tcW w:w="432" w:type="pct"/>
            <w:vAlign w:val="center"/>
            <w:hideMark/>
          </w:tcPr>
          <w:p w14:paraId="54C3157A" w14:textId="77777777" w:rsidR="004039E7" w:rsidRPr="00F5362F" w:rsidRDefault="004039E7"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eastAsia="es-MX"/>
              </w:rPr>
              <w:t> </w:t>
            </w:r>
          </w:p>
        </w:tc>
        <w:tc>
          <w:tcPr>
            <w:tcW w:w="442" w:type="pct"/>
            <w:vAlign w:val="center"/>
            <w:hideMark/>
          </w:tcPr>
          <w:p w14:paraId="5B1BD06C" w14:textId="77777777" w:rsidR="004039E7" w:rsidRPr="00F5362F" w:rsidRDefault="004039E7" w:rsidP="0091642F">
            <w:pPr>
              <w:jc w:val="center"/>
              <w:rPr>
                <w:rFonts w:ascii="Noto Sans" w:eastAsia="Times New Roman" w:hAnsi="Noto Sans" w:cs="Noto Sans"/>
                <w:sz w:val="20"/>
                <w:szCs w:val="20"/>
                <w:lang w:val="es-MX" w:eastAsia="es-MX"/>
              </w:rPr>
            </w:pPr>
            <w:r w:rsidRPr="00F5362F">
              <w:rPr>
                <w:rFonts w:ascii="Noto Sans" w:eastAsia="Times New Roman" w:hAnsi="Noto Sans" w:cs="Noto Sans"/>
                <w:sz w:val="20"/>
                <w:szCs w:val="20"/>
                <w:lang w:val="es-MX" w:eastAsia="es-MX"/>
              </w:rPr>
              <w:t> </w:t>
            </w:r>
          </w:p>
        </w:tc>
        <w:tc>
          <w:tcPr>
            <w:tcW w:w="1061" w:type="pct"/>
            <w:vAlign w:val="center"/>
            <w:hideMark/>
          </w:tcPr>
          <w:p w14:paraId="551796AD" w14:textId="77777777" w:rsidR="004039E7" w:rsidRPr="00F5362F" w:rsidRDefault="004039E7" w:rsidP="0091642F">
            <w:pPr>
              <w:jc w:val="center"/>
              <w:rPr>
                <w:rFonts w:ascii="Noto Sans" w:eastAsia="Times New Roman" w:hAnsi="Noto Sans" w:cs="Noto Sans"/>
                <w:b/>
                <w:bCs/>
                <w:sz w:val="20"/>
                <w:szCs w:val="20"/>
                <w:lang w:val="es-MX" w:eastAsia="es-MX"/>
              </w:rPr>
            </w:pPr>
            <w:r w:rsidRPr="00F5362F">
              <w:rPr>
                <w:rFonts w:ascii="Noto Sans" w:eastAsia="Times New Roman" w:hAnsi="Noto Sans" w:cs="Noto Sans"/>
                <w:b/>
                <w:bCs/>
                <w:sz w:val="20"/>
                <w:szCs w:val="20"/>
                <w:lang w:eastAsia="es-MX"/>
              </w:rPr>
              <w:t> </w:t>
            </w:r>
          </w:p>
        </w:tc>
      </w:tr>
    </w:tbl>
    <w:p w14:paraId="5CBE874A" w14:textId="77777777" w:rsidR="000853BF" w:rsidRPr="00F5362F" w:rsidRDefault="000853BF" w:rsidP="0091642F">
      <w:pPr>
        <w:suppressAutoHyphens/>
        <w:ind w:right="49"/>
        <w:rPr>
          <w:rFonts w:ascii="Noto Sans" w:eastAsia="Times New Roman" w:hAnsi="Noto Sans" w:cs="Noto Sans"/>
          <w:sz w:val="20"/>
          <w:szCs w:val="20"/>
          <w:lang w:val="es-ES" w:eastAsia="ar-SA"/>
        </w:rPr>
      </w:pPr>
    </w:p>
    <w:tbl>
      <w:tblPr>
        <w:tblW w:w="5000" w:type="pct"/>
        <w:tblCellMar>
          <w:left w:w="70" w:type="dxa"/>
          <w:right w:w="70" w:type="dxa"/>
        </w:tblCellMar>
        <w:tblLook w:val="04A0" w:firstRow="1" w:lastRow="0" w:firstColumn="1" w:lastColumn="0" w:noHBand="0" w:noVBand="1"/>
      </w:tblPr>
      <w:tblGrid>
        <w:gridCol w:w="3467"/>
        <w:gridCol w:w="1763"/>
        <w:gridCol w:w="881"/>
        <w:gridCol w:w="883"/>
        <w:gridCol w:w="2834"/>
      </w:tblGrid>
      <w:tr w:rsidR="00D56AA1" w:rsidRPr="00F5362F" w14:paraId="4FA6FB6D" w14:textId="77777777" w:rsidTr="00252FCB">
        <w:trPr>
          <w:cantSplit/>
          <w:trHeight w:val="300"/>
          <w:tblHeader/>
        </w:trPr>
        <w:tc>
          <w:tcPr>
            <w:tcW w:w="1764" w:type="pct"/>
            <w:vMerge w:val="restart"/>
            <w:tcBorders>
              <w:top w:val="single" w:sz="4" w:space="0" w:color="000000"/>
              <w:left w:val="single" w:sz="4" w:space="0" w:color="000000"/>
              <w:bottom w:val="single" w:sz="4" w:space="0" w:color="000000"/>
              <w:right w:val="single" w:sz="4" w:space="0" w:color="auto"/>
            </w:tcBorders>
            <w:vAlign w:val="center"/>
            <w:hideMark/>
          </w:tcPr>
          <w:p w14:paraId="14590A7C" w14:textId="77777777" w:rsidR="00D56AA1" w:rsidRPr="00F5362F" w:rsidRDefault="0091642F"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sz w:val="20"/>
                <w:szCs w:val="20"/>
                <w:lang w:val="es-ES" w:eastAsia="ar-SA"/>
              </w:rPr>
              <w:br w:type="page"/>
            </w:r>
            <w:r w:rsidR="00D56AA1" w:rsidRPr="00F5362F">
              <w:rPr>
                <w:rFonts w:ascii="Noto Sans" w:eastAsia="Times New Roman" w:hAnsi="Noto Sans" w:cs="Noto Sans"/>
                <w:b/>
                <w:bCs/>
                <w:color w:val="000000"/>
                <w:sz w:val="20"/>
                <w:szCs w:val="20"/>
                <w:lang w:eastAsia="es-MX"/>
              </w:rPr>
              <w:t>DOCUMENTACIÓN TÉCNICA</w:t>
            </w:r>
          </w:p>
        </w:tc>
        <w:tc>
          <w:tcPr>
            <w:tcW w:w="897" w:type="pct"/>
            <w:vMerge w:val="restart"/>
            <w:tcBorders>
              <w:top w:val="single" w:sz="4" w:space="0" w:color="auto"/>
              <w:left w:val="single" w:sz="4" w:space="0" w:color="auto"/>
              <w:right w:val="single" w:sz="4" w:space="0" w:color="auto"/>
            </w:tcBorders>
            <w:vAlign w:val="center"/>
          </w:tcPr>
          <w:p w14:paraId="36F40067" w14:textId="77777777" w:rsidR="00D56AA1" w:rsidRPr="00F5362F" w:rsidRDefault="00D56AA1" w:rsidP="0091642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sz w:val="20"/>
                <w:szCs w:val="20"/>
                <w:lang w:eastAsia="es-MX"/>
              </w:rPr>
              <w:t>NUMERAL DE LA CONVOCATORIA</w:t>
            </w:r>
          </w:p>
        </w:tc>
        <w:tc>
          <w:tcPr>
            <w:tcW w:w="897" w:type="pct"/>
            <w:gridSpan w:val="2"/>
            <w:tcBorders>
              <w:top w:val="single" w:sz="4" w:space="0" w:color="000000"/>
              <w:left w:val="single" w:sz="4" w:space="0" w:color="auto"/>
              <w:bottom w:val="single" w:sz="4" w:space="0" w:color="000000"/>
              <w:right w:val="single" w:sz="4" w:space="0" w:color="000000"/>
            </w:tcBorders>
            <w:vAlign w:val="center"/>
            <w:hideMark/>
          </w:tcPr>
          <w:p w14:paraId="49C04297" w14:textId="77777777" w:rsidR="00D56AA1" w:rsidRPr="00F5362F" w:rsidRDefault="00D56AA1"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PRESENTA</w:t>
            </w:r>
          </w:p>
        </w:tc>
        <w:tc>
          <w:tcPr>
            <w:tcW w:w="1442" w:type="pct"/>
            <w:vMerge w:val="restart"/>
            <w:tcBorders>
              <w:top w:val="single" w:sz="4" w:space="0" w:color="000000"/>
              <w:left w:val="single" w:sz="4" w:space="0" w:color="000000"/>
              <w:bottom w:val="single" w:sz="4" w:space="0" w:color="000000"/>
              <w:right w:val="single" w:sz="4" w:space="0" w:color="000000"/>
            </w:tcBorders>
            <w:vAlign w:val="center"/>
            <w:hideMark/>
          </w:tcPr>
          <w:p w14:paraId="6FC76628" w14:textId="77777777" w:rsidR="00D56AA1" w:rsidRPr="00F5362F" w:rsidRDefault="00D56AA1"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Cantidad Carpeta/Archivos</w:t>
            </w:r>
          </w:p>
        </w:tc>
      </w:tr>
      <w:tr w:rsidR="00D56AA1" w:rsidRPr="00F5362F" w14:paraId="0B6EA301" w14:textId="77777777" w:rsidTr="00252FCB">
        <w:trPr>
          <w:trHeight w:val="300"/>
          <w:tblHeader/>
        </w:trPr>
        <w:tc>
          <w:tcPr>
            <w:tcW w:w="1764" w:type="pct"/>
            <w:vMerge/>
            <w:tcBorders>
              <w:top w:val="single" w:sz="4" w:space="0" w:color="000000"/>
              <w:left w:val="single" w:sz="4" w:space="0" w:color="000000"/>
              <w:bottom w:val="single" w:sz="4" w:space="0" w:color="000000"/>
              <w:right w:val="single" w:sz="4" w:space="0" w:color="auto"/>
            </w:tcBorders>
            <w:vAlign w:val="center"/>
            <w:hideMark/>
          </w:tcPr>
          <w:p w14:paraId="540857D8" w14:textId="77777777" w:rsidR="00D56AA1" w:rsidRPr="00F5362F" w:rsidRDefault="00D56AA1" w:rsidP="0091642F">
            <w:pPr>
              <w:jc w:val="center"/>
              <w:rPr>
                <w:rFonts w:ascii="Noto Sans" w:eastAsia="Times New Roman" w:hAnsi="Noto Sans" w:cs="Noto Sans"/>
                <w:b/>
                <w:bCs/>
                <w:color w:val="000000"/>
                <w:sz w:val="20"/>
                <w:szCs w:val="20"/>
                <w:lang w:val="es-MX" w:eastAsia="es-MX"/>
              </w:rPr>
            </w:pPr>
          </w:p>
        </w:tc>
        <w:tc>
          <w:tcPr>
            <w:tcW w:w="897" w:type="pct"/>
            <w:vMerge/>
            <w:tcBorders>
              <w:left w:val="single" w:sz="4" w:space="0" w:color="auto"/>
              <w:bottom w:val="single" w:sz="4" w:space="0" w:color="auto"/>
              <w:right w:val="single" w:sz="4" w:space="0" w:color="auto"/>
            </w:tcBorders>
            <w:vAlign w:val="center"/>
          </w:tcPr>
          <w:p w14:paraId="5F1ECBBD" w14:textId="77777777" w:rsidR="00D56AA1" w:rsidRPr="00F5362F" w:rsidRDefault="00D56AA1" w:rsidP="0091642F">
            <w:pPr>
              <w:jc w:val="center"/>
              <w:rPr>
                <w:rFonts w:ascii="Noto Sans" w:eastAsia="Times New Roman" w:hAnsi="Noto Sans" w:cs="Noto Sans"/>
                <w:b/>
                <w:bCs/>
                <w:color w:val="000000"/>
                <w:sz w:val="20"/>
                <w:szCs w:val="20"/>
                <w:lang w:eastAsia="es-MX"/>
              </w:rPr>
            </w:pPr>
          </w:p>
        </w:tc>
        <w:tc>
          <w:tcPr>
            <w:tcW w:w="448" w:type="pct"/>
            <w:tcBorders>
              <w:top w:val="nil"/>
              <w:left w:val="single" w:sz="4" w:space="0" w:color="auto"/>
              <w:bottom w:val="single" w:sz="4" w:space="0" w:color="000000"/>
              <w:right w:val="single" w:sz="4" w:space="0" w:color="000000"/>
            </w:tcBorders>
            <w:vAlign w:val="center"/>
            <w:hideMark/>
          </w:tcPr>
          <w:p w14:paraId="3B7AFC6F" w14:textId="77777777" w:rsidR="00D56AA1" w:rsidRPr="00F5362F" w:rsidRDefault="00D56AA1"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SI</w:t>
            </w:r>
          </w:p>
        </w:tc>
        <w:tc>
          <w:tcPr>
            <w:tcW w:w="449" w:type="pct"/>
            <w:tcBorders>
              <w:top w:val="nil"/>
              <w:left w:val="nil"/>
              <w:bottom w:val="single" w:sz="4" w:space="0" w:color="000000"/>
              <w:right w:val="single" w:sz="4" w:space="0" w:color="000000"/>
            </w:tcBorders>
            <w:vAlign w:val="center"/>
            <w:hideMark/>
          </w:tcPr>
          <w:p w14:paraId="783301F1" w14:textId="77777777" w:rsidR="00D56AA1" w:rsidRPr="00F5362F" w:rsidRDefault="00D56AA1"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NO</w:t>
            </w:r>
          </w:p>
        </w:tc>
        <w:tc>
          <w:tcPr>
            <w:tcW w:w="1442" w:type="pct"/>
            <w:vMerge/>
            <w:tcBorders>
              <w:top w:val="single" w:sz="4" w:space="0" w:color="000000"/>
              <w:left w:val="single" w:sz="4" w:space="0" w:color="000000"/>
              <w:bottom w:val="single" w:sz="4" w:space="0" w:color="000000"/>
              <w:right w:val="single" w:sz="4" w:space="0" w:color="000000"/>
            </w:tcBorders>
            <w:vAlign w:val="center"/>
            <w:hideMark/>
          </w:tcPr>
          <w:p w14:paraId="57DE6FAA" w14:textId="77777777" w:rsidR="00D56AA1" w:rsidRPr="00F5362F" w:rsidRDefault="00D56AA1" w:rsidP="0091642F">
            <w:pPr>
              <w:jc w:val="center"/>
              <w:rPr>
                <w:rFonts w:ascii="Noto Sans" w:eastAsia="Times New Roman" w:hAnsi="Noto Sans" w:cs="Noto Sans"/>
                <w:b/>
                <w:bCs/>
                <w:color w:val="000000"/>
                <w:sz w:val="20"/>
                <w:szCs w:val="20"/>
                <w:lang w:val="es-MX" w:eastAsia="es-MX"/>
              </w:rPr>
            </w:pPr>
          </w:p>
        </w:tc>
      </w:tr>
      <w:tr w:rsidR="0019387C" w:rsidRPr="00F5362F" w14:paraId="169695C7" w14:textId="77777777"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vAlign w:val="center"/>
          </w:tcPr>
          <w:p w14:paraId="2E701377" w14:textId="77777777" w:rsidR="0019387C" w:rsidRPr="00F5362F" w:rsidRDefault="00D56AA1" w:rsidP="0091642F">
            <w:pPr>
              <w:jc w:val="both"/>
              <w:rPr>
                <w:rFonts w:ascii="Noto Sans" w:eastAsia="Times New Roman" w:hAnsi="Noto Sans" w:cs="Noto Sans"/>
                <w:color w:val="000000"/>
                <w:sz w:val="20"/>
                <w:szCs w:val="20"/>
                <w:lang w:val="es-MX" w:eastAsia="es-MX"/>
              </w:rPr>
            </w:pPr>
            <w:r w:rsidRPr="00F5362F">
              <w:rPr>
                <w:rFonts w:ascii="Noto Sans" w:eastAsia="Times New Roman" w:hAnsi="Noto Sans" w:cs="Noto Sans"/>
                <w:color w:val="000000"/>
                <w:sz w:val="20"/>
                <w:szCs w:val="20"/>
                <w:lang w:val="es-MX" w:eastAsia="es-MX"/>
              </w:rPr>
              <w:t>Aviso de Funcionamiento</w:t>
            </w:r>
          </w:p>
        </w:tc>
        <w:tc>
          <w:tcPr>
            <w:tcW w:w="897" w:type="pct"/>
            <w:tcBorders>
              <w:top w:val="single" w:sz="4" w:space="0" w:color="auto"/>
              <w:left w:val="single" w:sz="4" w:space="0" w:color="auto"/>
              <w:bottom w:val="single" w:sz="4" w:space="0" w:color="auto"/>
              <w:right w:val="single" w:sz="4" w:space="0" w:color="auto"/>
            </w:tcBorders>
            <w:vAlign w:val="center"/>
          </w:tcPr>
          <w:p w14:paraId="1CA77541" w14:textId="77777777" w:rsidR="0019387C" w:rsidRPr="00F5362F" w:rsidRDefault="00D56AA1"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val="es-MX" w:eastAsia="es-MX"/>
              </w:rPr>
              <w:t>4.2.1*</w:t>
            </w:r>
          </w:p>
        </w:tc>
        <w:tc>
          <w:tcPr>
            <w:tcW w:w="448" w:type="pct"/>
            <w:tcBorders>
              <w:top w:val="single" w:sz="4" w:space="0" w:color="000000"/>
              <w:left w:val="single" w:sz="4" w:space="0" w:color="auto"/>
              <w:bottom w:val="single" w:sz="4" w:space="0" w:color="000000"/>
              <w:right w:val="single" w:sz="4" w:space="0" w:color="000000"/>
            </w:tcBorders>
            <w:vAlign w:val="center"/>
          </w:tcPr>
          <w:p w14:paraId="5F49FADB" w14:textId="77777777" w:rsidR="0019387C" w:rsidRPr="00F5362F" w:rsidRDefault="0019387C" w:rsidP="0091642F">
            <w:pPr>
              <w:jc w:val="center"/>
              <w:rPr>
                <w:rFonts w:ascii="Noto Sans" w:eastAsia="Times New Roman" w:hAnsi="Noto Sans" w:cs="Noto Sans"/>
                <w:b/>
                <w:bCs/>
                <w:color w:val="000000"/>
                <w:sz w:val="20"/>
                <w:szCs w:val="20"/>
                <w:lang w:val="es-MX" w:eastAsia="es-MX"/>
              </w:rPr>
            </w:pPr>
          </w:p>
        </w:tc>
        <w:tc>
          <w:tcPr>
            <w:tcW w:w="449" w:type="pct"/>
            <w:tcBorders>
              <w:top w:val="single" w:sz="4" w:space="0" w:color="000000"/>
              <w:left w:val="nil"/>
              <w:bottom w:val="single" w:sz="4" w:space="0" w:color="000000"/>
              <w:right w:val="single" w:sz="4" w:space="0" w:color="000000"/>
            </w:tcBorders>
            <w:vAlign w:val="center"/>
          </w:tcPr>
          <w:p w14:paraId="34297EE6" w14:textId="77777777" w:rsidR="0019387C" w:rsidRPr="00F5362F" w:rsidRDefault="0019387C" w:rsidP="0091642F">
            <w:pPr>
              <w:jc w:val="center"/>
              <w:rPr>
                <w:rFonts w:ascii="Noto Sans" w:eastAsia="Times New Roman" w:hAnsi="Noto Sans" w:cs="Noto Sans"/>
                <w:b/>
                <w:bCs/>
                <w:color w:val="000000"/>
                <w:sz w:val="20"/>
                <w:szCs w:val="20"/>
                <w:lang w:val="es-MX" w:eastAsia="es-MX"/>
              </w:rPr>
            </w:pPr>
          </w:p>
        </w:tc>
        <w:tc>
          <w:tcPr>
            <w:tcW w:w="1442" w:type="pct"/>
            <w:tcBorders>
              <w:top w:val="single" w:sz="4" w:space="0" w:color="000000"/>
              <w:left w:val="nil"/>
              <w:bottom w:val="single" w:sz="4" w:space="0" w:color="000000"/>
              <w:right w:val="single" w:sz="4" w:space="0" w:color="000000"/>
            </w:tcBorders>
            <w:vAlign w:val="center"/>
            <w:hideMark/>
          </w:tcPr>
          <w:p w14:paraId="36F60124" w14:textId="77777777" w:rsidR="0019387C" w:rsidRPr="00F5362F" w:rsidRDefault="0019387C" w:rsidP="0091642F">
            <w:pPr>
              <w:jc w:val="center"/>
              <w:rPr>
                <w:rFonts w:ascii="Noto Sans" w:eastAsia="Times New Roman" w:hAnsi="Noto Sans" w:cs="Noto Sans"/>
                <w:b/>
                <w:bCs/>
                <w:color w:val="000000"/>
                <w:sz w:val="20"/>
                <w:szCs w:val="20"/>
                <w:lang w:val="es-MX" w:eastAsia="es-MX"/>
              </w:rPr>
            </w:pPr>
          </w:p>
        </w:tc>
      </w:tr>
      <w:tr w:rsidR="0019387C" w:rsidRPr="00F5362F" w14:paraId="17A8A588" w14:textId="77777777"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vAlign w:val="center"/>
          </w:tcPr>
          <w:p w14:paraId="29FCA2A6" w14:textId="77777777" w:rsidR="0019387C" w:rsidRPr="00F5362F" w:rsidRDefault="00D56AA1" w:rsidP="0091642F">
            <w:pPr>
              <w:jc w:val="both"/>
              <w:rPr>
                <w:rFonts w:ascii="Noto Sans" w:eastAsia="Times New Roman" w:hAnsi="Noto Sans" w:cs="Noto Sans"/>
                <w:color w:val="000000"/>
                <w:sz w:val="20"/>
                <w:szCs w:val="20"/>
                <w:lang w:val="es-MX" w:eastAsia="es-MX"/>
              </w:rPr>
            </w:pPr>
            <w:r w:rsidRPr="00F5362F">
              <w:rPr>
                <w:rFonts w:ascii="Noto Sans" w:eastAsia="Times New Roman" w:hAnsi="Noto Sans" w:cs="Noto Sans"/>
                <w:color w:val="000000"/>
                <w:sz w:val="20"/>
                <w:szCs w:val="20"/>
                <w:lang w:val="es-MX" w:eastAsia="es-MX"/>
              </w:rPr>
              <w:t>Autorización del Responsable Sanitario</w:t>
            </w:r>
          </w:p>
        </w:tc>
        <w:tc>
          <w:tcPr>
            <w:tcW w:w="897" w:type="pct"/>
            <w:tcBorders>
              <w:top w:val="single" w:sz="4" w:space="0" w:color="auto"/>
              <w:left w:val="single" w:sz="4" w:space="0" w:color="auto"/>
              <w:bottom w:val="single" w:sz="4" w:space="0" w:color="auto"/>
              <w:right w:val="single" w:sz="4" w:space="0" w:color="auto"/>
            </w:tcBorders>
            <w:vAlign w:val="center"/>
          </w:tcPr>
          <w:p w14:paraId="5BF88C5A" w14:textId="77777777" w:rsidR="0019387C" w:rsidRPr="00F5362F" w:rsidRDefault="00D56AA1" w:rsidP="0091642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4.2.2*</w:t>
            </w:r>
          </w:p>
        </w:tc>
        <w:tc>
          <w:tcPr>
            <w:tcW w:w="448" w:type="pct"/>
            <w:tcBorders>
              <w:top w:val="single" w:sz="4" w:space="0" w:color="000000"/>
              <w:left w:val="single" w:sz="4" w:space="0" w:color="auto"/>
              <w:bottom w:val="single" w:sz="4" w:space="0" w:color="000000"/>
              <w:right w:val="single" w:sz="4" w:space="0" w:color="000000"/>
            </w:tcBorders>
            <w:vAlign w:val="center"/>
          </w:tcPr>
          <w:p w14:paraId="692D2E90" w14:textId="77777777" w:rsidR="0019387C" w:rsidRPr="00F5362F" w:rsidRDefault="0019387C" w:rsidP="0091642F">
            <w:pPr>
              <w:jc w:val="center"/>
              <w:rPr>
                <w:rFonts w:ascii="Noto Sans" w:eastAsia="Times New Roman" w:hAnsi="Noto Sans" w:cs="Noto Sans"/>
                <w:b/>
                <w:bCs/>
                <w:color w:val="000000"/>
                <w:sz w:val="20"/>
                <w:szCs w:val="20"/>
                <w:lang w:eastAsia="es-MX"/>
              </w:rPr>
            </w:pPr>
          </w:p>
        </w:tc>
        <w:tc>
          <w:tcPr>
            <w:tcW w:w="449" w:type="pct"/>
            <w:tcBorders>
              <w:top w:val="single" w:sz="4" w:space="0" w:color="000000"/>
              <w:left w:val="nil"/>
              <w:bottom w:val="single" w:sz="4" w:space="0" w:color="000000"/>
              <w:right w:val="single" w:sz="4" w:space="0" w:color="000000"/>
            </w:tcBorders>
            <w:vAlign w:val="center"/>
          </w:tcPr>
          <w:p w14:paraId="05602A4D" w14:textId="77777777" w:rsidR="0019387C" w:rsidRPr="00F5362F" w:rsidRDefault="0019387C" w:rsidP="0091642F">
            <w:pPr>
              <w:jc w:val="center"/>
              <w:rPr>
                <w:rFonts w:ascii="Noto Sans" w:eastAsia="Times New Roman" w:hAnsi="Noto Sans" w:cs="Noto Sans"/>
                <w:b/>
                <w:bCs/>
                <w:color w:val="000000"/>
                <w:sz w:val="20"/>
                <w:szCs w:val="20"/>
                <w:lang w:val="es-MX" w:eastAsia="es-MX"/>
              </w:rPr>
            </w:pPr>
          </w:p>
        </w:tc>
        <w:tc>
          <w:tcPr>
            <w:tcW w:w="1442" w:type="pct"/>
            <w:tcBorders>
              <w:top w:val="single" w:sz="4" w:space="0" w:color="000000"/>
              <w:left w:val="nil"/>
              <w:bottom w:val="single" w:sz="4" w:space="0" w:color="000000"/>
              <w:right w:val="single" w:sz="4" w:space="0" w:color="000000"/>
            </w:tcBorders>
            <w:vAlign w:val="center"/>
          </w:tcPr>
          <w:p w14:paraId="5543733C" w14:textId="77777777" w:rsidR="0019387C" w:rsidRPr="00F5362F" w:rsidRDefault="0019387C" w:rsidP="0091642F">
            <w:pPr>
              <w:jc w:val="center"/>
              <w:rPr>
                <w:rFonts w:ascii="Noto Sans" w:eastAsia="Times New Roman" w:hAnsi="Noto Sans" w:cs="Noto Sans"/>
                <w:b/>
                <w:bCs/>
                <w:color w:val="000000"/>
                <w:sz w:val="20"/>
                <w:szCs w:val="20"/>
                <w:lang w:eastAsia="es-MX"/>
              </w:rPr>
            </w:pPr>
          </w:p>
        </w:tc>
      </w:tr>
      <w:tr w:rsidR="0019387C" w:rsidRPr="00F5362F" w14:paraId="06530461" w14:textId="77777777"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vAlign w:val="center"/>
          </w:tcPr>
          <w:p w14:paraId="3BE318FD" w14:textId="77777777" w:rsidR="0019387C" w:rsidRPr="00F5362F" w:rsidRDefault="00D56AA1" w:rsidP="0091642F">
            <w:pPr>
              <w:jc w:val="both"/>
              <w:rPr>
                <w:rFonts w:ascii="Noto Sans" w:eastAsia="Times New Roman" w:hAnsi="Noto Sans" w:cs="Noto Sans"/>
                <w:color w:val="000000"/>
                <w:sz w:val="20"/>
                <w:szCs w:val="20"/>
                <w:lang w:val="es-MX" w:eastAsia="es-MX"/>
              </w:rPr>
            </w:pPr>
            <w:r w:rsidRPr="00F5362F">
              <w:rPr>
                <w:rFonts w:ascii="Noto Sans" w:eastAsia="Times New Roman" w:hAnsi="Noto Sans" w:cs="Noto Sans"/>
                <w:color w:val="000000"/>
                <w:sz w:val="20"/>
                <w:szCs w:val="20"/>
                <w:lang w:val="es-MX" w:eastAsia="es-MX"/>
              </w:rPr>
              <w:t>Certificado de Calidad ISO 9001:2015</w:t>
            </w:r>
          </w:p>
        </w:tc>
        <w:tc>
          <w:tcPr>
            <w:tcW w:w="897" w:type="pct"/>
            <w:tcBorders>
              <w:top w:val="single" w:sz="4" w:space="0" w:color="auto"/>
              <w:left w:val="single" w:sz="4" w:space="0" w:color="auto"/>
              <w:bottom w:val="single" w:sz="4" w:space="0" w:color="auto"/>
              <w:right w:val="single" w:sz="4" w:space="0" w:color="auto"/>
            </w:tcBorders>
            <w:vAlign w:val="center"/>
          </w:tcPr>
          <w:p w14:paraId="12427FCC" w14:textId="77777777" w:rsidR="0019387C" w:rsidRPr="00F5362F" w:rsidRDefault="00D56AA1" w:rsidP="0091642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4.2.3*</w:t>
            </w:r>
          </w:p>
        </w:tc>
        <w:tc>
          <w:tcPr>
            <w:tcW w:w="448" w:type="pct"/>
            <w:tcBorders>
              <w:top w:val="single" w:sz="4" w:space="0" w:color="000000"/>
              <w:left w:val="single" w:sz="4" w:space="0" w:color="auto"/>
              <w:bottom w:val="single" w:sz="4" w:space="0" w:color="000000"/>
              <w:right w:val="single" w:sz="4" w:space="0" w:color="000000"/>
            </w:tcBorders>
            <w:vAlign w:val="center"/>
          </w:tcPr>
          <w:p w14:paraId="1C2D7F71" w14:textId="77777777" w:rsidR="0019387C" w:rsidRPr="00F5362F" w:rsidRDefault="0019387C" w:rsidP="0091642F">
            <w:pPr>
              <w:jc w:val="center"/>
              <w:rPr>
                <w:rFonts w:ascii="Noto Sans" w:eastAsia="Times New Roman" w:hAnsi="Noto Sans" w:cs="Noto Sans"/>
                <w:b/>
                <w:bCs/>
                <w:color w:val="000000"/>
                <w:sz w:val="20"/>
                <w:szCs w:val="20"/>
                <w:lang w:eastAsia="es-MX"/>
              </w:rPr>
            </w:pPr>
          </w:p>
        </w:tc>
        <w:tc>
          <w:tcPr>
            <w:tcW w:w="449" w:type="pct"/>
            <w:tcBorders>
              <w:top w:val="single" w:sz="4" w:space="0" w:color="000000"/>
              <w:left w:val="nil"/>
              <w:bottom w:val="single" w:sz="4" w:space="0" w:color="000000"/>
              <w:right w:val="single" w:sz="4" w:space="0" w:color="000000"/>
            </w:tcBorders>
            <w:vAlign w:val="center"/>
          </w:tcPr>
          <w:p w14:paraId="187ECCB9" w14:textId="77777777" w:rsidR="0019387C" w:rsidRPr="00F5362F" w:rsidRDefault="0019387C" w:rsidP="0091642F">
            <w:pPr>
              <w:jc w:val="center"/>
              <w:rPr>
                <w:rFonts w:ascii="Noto Sans" w:eastAsia="Times New Roman" w:hAnsi="Noto Sans" w:cs="Noto Sans"/>
                <w:b/>
                <w:bCs/>
                <w:color w:val="000000"/>
                <w:sz w:val="20"/>
                <w:szCs w:val="20"/>
                <w:lang w:val="es-MX" w:eastAsia="es-MX"/>
              </w:rPr>
            </w:pPr>
          </w:p>
        </w:tc>
        <w:tc>
          <w:tcPr>
            <w:tcW w:w="1442" w:type="pct"/>
            <w:tcBorders>
              <w:top w:val="single" w:sz="4" w:space="0" w:color="000000"/>
              <w:left w:val="nil"/>
              <w:bottom w:val="single" w:sz="4" w:space="0" w:color="000000"/>
              <w:right w:val="single" w:sz="4" w:space="0" w:color="000000"/>
            </w:tcBorders>
            <w:vAlign w:val="center"/>
          </w:tcPr>
          <w:p w14:paraId="5380914C" w14:textId="77777777" w:rsidR="0019387C" w:rsidRPr="00F5362F" w:rsidRDefault="0019387C" w:rsidP="0091642F">
            <w:pPr>
              <w:jc w:val="center"/>
              <w:rPr>
                <w:rFonts w:ascii="Noto Sans" w:eastAsia="Times New Roman" w:hAnsi="Noto Sans" w:cs="Noto Sans"/>
                <w:b/>
                <w:bCs/>
                <w:color w:val="000000"/>
                <w:sz w:val="20"/>
                <w:szCs w:val="20"/>
                <w:lang w:eastAsia="es-MX"/>
              </w:rPr>
            </w:pPr>
          </w:p>
        </w:tc>
      </w:tr>
      <w:tr w:rsidR="0019387C" w:rsidRPr="00F5362F" w14:paraId="743412EA" w14:textId="77777777"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vAlign w:val="center"/>
          </w:tcPr>
          <w:p w14:paraId="39DBA2B4" w14:textId="77777777" w:rsidR="0019387C" w:rsidRPr="00F5362F" w:rsidRDefault="00D56AA1" w:rsidP="0091642F">
            <w:pPr>
              <w:jc w:val="both"/>
              <w:rPr>
                <w:rFonts w:ascii="Noto Sans" w:eastAsia="Times New Roman" w:hAnsi="Noto Sans" w:cs="Noto Sans"/>
                <w:color w:val="000000"/>
                <w:sz w:val="20"/>
                <w:szCs w:val="20"/>
                <w:lang w:val="es-MX" w:eastAsia="es-MX"/>
              </w:rPr>
            </w:pPr>
            <w:r w:rsidRPr="00F5362F">
              <w:rPr>
                <w:rFonts w:ascii="Noto Sans" w:eastAsia="Times New Roman" w:hAnsi="Noto Sans" w:cs="Noto Sans"/>
                <w:color w:val="000000"/>
                <w:sz w:val="20"/>
                <w:szCs w:val="20"/>
                <w:lang w:val="es-MX" w:eastAsia="es-MX"/>
              </w:rPr>
              <w:t>Resumen de Equipos y Bienes de Consumo</w:t>
            </w:r>
          </w:p>
        </w:tc>
        <w:tc>
          <w:tcPr>
            <w:tcW w:w="897" w:type="pct"/>
            <w:tcBorders>
              <w:top w:val="single" w:sz="4" w:space="0" w:color="auto"/>
              <w:left w:val="single" w:sz="4" w:space="0" w:color="auto"/>
              <w:bottom w:val="single" w:sz="4" w:space="0" w:color="auto"/>
              <w:right w:val="single" w:sz="4" w:space="0" w:color="auto"/>
            </w:tcBorders>
            <w:vAlign w:val="center"/>
          </w:tcPr>
          <w:p w14:paraId="39FDA656" w14:textId="77777777" w:rsidR="0019387C" w:rsidRPr="00F5362F" w:rsidRDefault="00D56AA1" w:rsidP="0091642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4.2.4*</w:t>
            </w:r>
          </w:p>
        </w:tc>
        <w:tc>
          <w:tcPr>
            <w:tcW w:w="448" w:type="pct"/>
            <w:tcBorders>
              <w:top w:val="single" w:sz="4" w:space="0" w:color="000000"/>
              <w:left w:val="single" w:sz="4" w:space="0" w:color="auto"/>
              <w:bottom w:val="single" w:sz="4" w:space="0" w:color="000000"/>
              <w:right w:val="single" w:sz="4" w:space="0" w:color="000000"/>
            </w:tcBorders>
            <w:vAlign w:val="center"/>
          </w:tcPr>
          <w:p w14:paraId="52E30E01" w14:textId="77777777" w:rsidR="0019387C" w:rsidRPr="00F5362F" w:rsidRDefault="0019387C" w:rsidP="0091642F">
            <w:pPr>
              <w:jc w:val="center"/>
              <w:rPr>
                <w:rFonts w:ascii="Noto Sans" w:eastAsia="Times New Roman" w:hAnsi="Noto Sans" w:cs="Noto Sans"/>
                <w:b/>
                <w:bCs/>
                <w:color w:val="000000"/>
                <w:sz w:val="20"/>
                <w:szCs w:val="20"/>
                <w:lang w:eastAsia="es-MX"/>
              </w:rPr>
            </w:pPr>
          </w:p>
        </w:tc>
        <w:tc>
          <w:tcPr>
            <w:tcW w:w="449" w:type="pct"/>
            <w:tcBorders>
              <w:top w:val="single" w:sz="4" w:space="0" w:color="000000"/>
              <w:left w:val="nil"/>
              <w:bottom w:val="single" w:sz="4" w:space="0" w:color="000000"/>
              <w:right w:val="single" w:sz="4" w:space="0" w:color="000000"/>
            </w:tcBorders>
            <w:vAlign w:val="center"/>
          </w:tcPr>
          <w:p w14:paraId="6B9D1141" w14:textId="77777777" w:rsidR="0019387C" w:rsidRPr="00F5362F" w:rsidRDefault="0019387C" w:rsidP="0091642F">
            <w:pPr>
              <w:jc w:val="center"/>
              <w:rPr>
                <w:rFonts w:ascii="Noto Sans" w:eastAsia="Times New Roman" w:hAnsi="Noto Sans" w:cs="Noto Sans"/>
                <w:b/>
                <w:bCs/>
                <w:color w:val="000000"/>
                <w:sz w:val="20"/>
                <w:szCs w:val="20"/>
                <w:lang w:val="es-MX" w:eastAsia="es-MX"/>
              </w:rPr>
            </w:pPr>
          </w:p>
        </w:tc>
        <w:tc>
          <w:tcPr>
            <w:tcW w:w="1442" w:type="pct"/>
            <w:tcBorders>
              <w:top w:val="single" w:sz="4" w:space="0" w:color="000000"/>
              <w:left w:val="nil"/>
              <w:bottom w:val="single" w:sz="4" w:space="0" w:color="000000"/>
              <w:right w:val="single" w:sz="4" w:space="0" w:color="000000"/>
            </w:tcBorders>
            <w:vAlign w:val="center"/>
          </w:tcPr>
          <w:p w14:paraId="03ABE31A" w14:textId="77777777" w:rsidR="0019387C" w:rsidRPr="00F5362F" w:rsidRDefault="0019387C" w:rsidP="0091642F">
            <w:pPr>
              <w:jc w:val="center"/>
              <w:rPr>
                <w:rFonts w:ascii="Noto Sans" w:eastAsia="Times New Roman" w:hAnsi="Noto Sans" w:cs="Noto Sans"/>
                <w:b/>
                <w:bCs/>
                <w:color w:val="000000"/>
                <w:sz w:val="20"/>
                <w:szCs w:val="20"/>
                <w:lang w:eastAsia="es-MX"/>
              </w:rPr>
            </w:pPr>
          </w:p>
        </w:tc>
      </w:tr>
      <w:tr w:rsidR="0019387C" w:rsidRPr="00F5362F" w14:paraId="6FF6EB14" w14:textId="77777777"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vAlign w:val="center"/>
          </w:tcPr>
          <w:p w14:paraId="0CC69D3D" w14:textId="77777777" w:rsidR="0019387C" w:rsidRPr="00F5362F" w:rsidRDefault="00D56AA1" w:rsidP="0091642F">
            <w:pPr>
              <w:jc w:val="both"/>
              <w:rPr>
                <w:rFonts w:ascii="Noto Sans" w:eastAsia="Times New Roman" w:hAnsi="Noto Sans" w:cs="Noto Sans"/>
                <w:color w:val="000000"/>
                <w:sz w:val="20"/>
                <w:szCs w:val="20"/>
                <w:lang w:val="es-MX" w:eastAsia="es-MX"/>
              </w:rPr>
            </w:pPr>
            <w:r w:rsidRPr="00F5362F">
              <w:rPr>
                <w:rFonts w:ascii="Noto Sans" w:eastAsia="Times New Roman" w:hAnsi="Noto Sans" w:cs="Noto Sans"/>
                <w:color w:val="000000"/>
                <w:sz w:val="20"/>
                <w:szCs w:val="20"/>
                <w:lang w:val="es-MX" w:eastAsia="es-MX"/>
              </w:rPr>
              <w:t>Registros Sanitarios</w:t>
            </w:r>
          </w:p>
        </w:tc>
        <w:tc>
          <w:tcPr>
            <w:tcW w:w="897" w:type="pct"/>
            <w:tcBorders>
              <w:top w:val="single" w:sz="4" w:space="0" w:color="auto"/>
              <w:left w:val="single" w:sz="4" w:space="0" w:color="auto"/>
              <w:bottom w:val="single" w:sz="4" w:space="0" w:color="auto"/>
              <w:right w:val="single" w:sz="4" w:space="0" w:color="auto"/>
            </w:tcBorders>
            <w:vAlign w:val="center"/>
          </w:tcPr>
          <w:p w14:paraId="3A8AD4F3" w14:textId="77777777" w:rsidR="0019387C" w:rsidRPr="00F5362F" w:rsidRDefault="00D56AA1" w:rsidP="0091642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4.2.5*</w:t>
            </w:r>
          </w:p>
        </w:tc>
        <w:tc>
          <w:tcPr>
            <w:tcW w:w="448" w:type="pct"/>
            <w:tcBorders>
              <w:top w:val="single" w:sz="4" w:space="0" w:color="000000"/>
              <w:left w:val="single" w:sz="4" w:space="0" w:color="auto"/>
              <w:bottom w:val="single" w:sz="4" w:space="0" w:color="000000"/>
              <w:right w:val="single" w:sz="4" w:space="0" w:color="000000"/>
            </w:tcBorders>
            <w:vAlign w:val="center"/>
          </w:tcPr>
          <w:p w14:paraId="7B18330F" w14:textId="77777777" w:rsidR="0019387C" w:rsidRPr="00F5362F" w:rsidRDefault="0019387C" w:rsidP="0091642F">
            <w:pPr>
              <w:jc w:val="center"/>
              <w:rPr>
                <w:rFonts w:ascii="Noto Sans" w:eastAsia="Times New Roman" w:hAnsi="Noto Sans" w:cs="Noto Sans"/>
                <w:b/>
                <w:bCs/>
                <w:color w:val="000000"/>
                <w:sz w:val="20"/>
                <w:szCs w:val="20"/>
                <w:lang w:eastAsia="es-MX"/>
              </w:rPr>
            </w:pPr>
          </w:p>
        </w:tc>
        <w:tc>
          <w:tcPr>
            <w:tcW w:w="449" w:type="pct"/>
            <w:tcBorders>
              <w:top w:val="single" w:sz="4" w:space="0" w:color="000000"/>
              <w:left w:val="nil"/>
              <w:bottom w:val="single" w:sz="4" w:space="0" w:color="000000"/>
              <w:right w:val="single" w:sz="4" w:space="0" w:color="000000"/>
            </w:tcBorders>
            <w:vAlign w:val="center"/>
          </w:tcPr>
          <w:p w14:paraId="6A6BBCE9" w14:textId="77777777" w:rsidR="0019387C" w:rsidRPr="00F5362F" w:rsidRDefault="0019387C" w:rsidP="0091642F">
            <w:pPr>
              <w:jc w:val="center"/>
              <w:rPr>
                <w:rFonts w:ascii="Noto Sans" w:eastAsia="Times New Roman" w:hAnsi="Noto Sans" w:cs="Noto Sans"/>
                <w:b/>
                <w:bCs/>
                <w:color w:val="000000"/>
                <w:sz w:val="20"/>
                <w:szCs w:val="20"/>
                <w:lang w:val="es-MX" w:eastAsia="es-MX"/>
              </w:rPr>
            </w:pPr>
          </w:p>
        </w:tc>
        <w:tc>
          <w:tcPr>
            <w:tcW w:w="1442" w:type="pct"/>
            <w:tcBorders>
              <w:top w:val="single" w:sz="4" w:space="0" w:color="000000"/>
              <w:left w:val="nil"/>
              <w:bottom w:val="single" w:sz="4" w:space="0" w:color="000000"/>
              <w:right w:val="single" w:sz="4" w:space="0" w:color="000000"/>
            </w:tcBorders>
            <w:vAlign w:val="center"/>
          </w:tcPr>
          <w:p w14:paraId="423B173A" w14:textId="77777777" w:rsidR="0019387C" w:rsidRPr="00F5362F" w:rsidRDefault="0019387C" w:rsidP="0091642F">
            <w:pPr>
              <w:jc w:val="center"/>
              <w:rPr>
                <w:rFonts w:ascii="Noto Sans" w:eastAsia="Times New Roman" w:hAnsi="Noto Sans" w:cs="Noto Sans"/>
                <w:b/>
                <w:bCs/>
                <w:color w:val="000000"/>
                <w:sz w:val="20"/>
                <w:szCs w:val="20"/>
                <w:lang w:eastAsia="es-MX"/>
              </w:rPr>
            </w:pPr>
          </w:p>
        </w:tc>
      </w:tr>
      <w:tr w:rsidR="00D56AA1" w:rsidRPr="00F5362F" w14:paraId="0A4EBE3B" w14:textId="77777777"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vAlign w:val="center"/>
          </w:tcPr>
          <w:p w14:paraId="6EA54464" w14:textId="77777777" w:rsidR="00D56AA1" w:rsidRPr="00F5362F" w:rsidRDefault="00D56AA1" w:rsidP="0091642F">
            <w:pPr>
              <w:jc w:val="both"/>
              <w:rPr>
                <w:rFonts w:ascii="Noto Sans" w:eastAsia="Times New Roman" w:hAnsi="Noto Sans" w:cs="Noto Sans"/>
                <w:color w:val="000000"/>
                <w:sz w:val="20"/>
                <w:szCs w:val="20"/>
                <w:lang w:val="es-MX" w:eastAsia="es-MX"/>
              </w:rPr>
            </w:pPr>
            <w:r w:rsidRPr="00F5362F">
              <w:rPr>
                <w:rFonts w:ascii="Noto Sans" w:eastAsia="Times New Roman" w:hAnsi="Noto Sans" w:cs="Noto Sans"/>
                <w:color w:val="000000"/>
                <w:sz w:val="20"/>
                <w:szCs w:val="20"/>
                <w:lang w:val="es-MX" w:eastAsia="es-MX"/>
              </w:rPr>
              <w:t>Folletos, Catálogos, Fotografías y Manuales</w:t>
            </w:r>
          </w:p>
        </w:tc>
        <w:tc>
          <w:tcPr>
            <w:tcW w:w="897" w:type="pct"/>
            <w:tcBorders>
              <w:top w:val="single" w:sz="4" w:space="0" w:color="auto"/>
              <w:left w:val="single" w:sz="4" w:space="0" w:color="auto"/>
              <w:bottom w:val="single" w:sz="4" w:space="0" w:color="auto"/>
              <w:right w:val="single" w:sz="4" w:space="0" w:color="auto"/>
            </w:tcBorders>
            <w:vAlign w:val="center"/>
          </w:tcPr>
          <w:p w14:paraId="553DA058" w14:textId="77777777" w:rsidR="00D56AA1" w:rsidRPr="00F5362F" w:rsidRDefault="00D56AA1" w:rsidP="0091642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4.2.6*</w:t>
            </w:r>
          </w:p>
        </w:tc>
        <w:tc>
          <w:tcPr>
            <w:tcW w:w="448" w:type="pct"/>
            <w:tcBorders>
              <w:top w:val="single" w:sz="4" w:space="0" w:color="000000"/>
              <w:left w:val="single" w:sz="4" w:space="0" w:color="auto"/>
              <w:bottom w:val="single" w:sz="4" w:space="0" w:color="000000"/>
              <w:right w:val="single" w:sz="4" w:space="0" w:color="000000"/>
            </w:tcBorders>
            <w:vAlign w:val="center"/>
          </w:tcPr>
          <w:p w14:paraId="383D3F17" w14:textId="77777777" w:rsidR="00D56AA1" w:rsidRPr="00F5362F" w:rsidRDefault="00D56AA1" w:rsidP="0091642F">
            <w:pPr>
              <w:jc w:val="center"/>
              <w:rPr>
                <w:rFonts w:ascii="Noto Sans" w:eastAsia="Times New Roman" w:hAnsi="Noto Sans" w:cs="Noto Sans"/>
                <w:b/>
                <w:bCs/>
                <w:color w:val="000000"/>
                <w:sz w:val="20"/>
                <w:szCs w:val="20"/>
                <w:lang w:eastAsia="es-MX"/>
              </w:rPr>
            </w:pPr>
          </w:p>
        </w:tc>
        <w:tc>
          <w:tcPr>
            <w:tcW w:w="449" w:type="pct"/>
            <w:tcBorders>
              <w:top w:val="single" w:sz="4" w:space="0" w:color="000000"/>
              <w:left w:val="nil"/>
              <w:bottom w:val="single" w:sz="4" w:space="0" w:color="000000"/>
              <w:right w:val="single" w:sz="4" w:space="0" w:color="000000"/>
            </w:tcBorders>
            <w:vAlign w:val="center"/>
          </w:tcPr>
          <w:p w14:paraId="20AA1725" w14:textId="77777777" w:rsidR="00D56AA1" w:rsidRPr="00F5362F" w:rsidRDefault="00D56AA1" w:rsidP="0091642F">
            <w:pPr>
              <w:jc w:val="center"/>
              <w:rPr>
                <w:rFonts w:ascii="Noto Sans" w:eastAsia="Times New Roman" w:hAnsi="Noto Sans" w:cs="Noto Sans"/>
                <w:b/>
                <w:bCs/>
                <w:color w:val="000000"/>
                <w:sz w:val="20"/>
                <w:szCs w:val="20"/>
                <w:lang w:val="es-MX" w:eastAsia="es-MX"/>
              </w:rPr>
            </w:pPr>
          </w:p>
        </w:tc>
        <w:tc>
          <w:tcPr>
            <w:tcW w:w="1442" w:type="pct"/>
            <w:tcBorders>
              <w:top w:val="single" w:sz="4" w:space="0" w:color="000000"/>
              <w:left w:val="nil"/>
              <w:bottom w:val="single" w:sz="4" w:space="0" w:color="000000"/>
              <w:right w:val="single" w:sz="4" w:space="0" w:color="000000"/>
            </w:tcBorders>
            <w:vAlign w:val="center"/>
          </w:tcPr>
          <w:p w14:paraId="3846AC5A" w14:textId="77777777" w:rsidR="00D56AA1" w:rsidRPr="00F5362F" w:rsidRDefault="00D56AA1" w:rsidP="0091642F">
            <w:pPr>
              <w:jc w:val="center"/>
              <w:rPr>
                <w:rFonts w:ascii="Noto Sans" w:eastAsia="Times New Roman" w:hAnsi="Noto Sans" w:cs="Noto Sans"/>
                <w:b/>
                <w:bCs/>
                <w:color w:val="000000"/>
                <w:sz w:val="20"/>
                <w:szCs w:val="20"/>
                <w:lang w:eastAsia="es-MX"/>
              </w:rPr>
            </w:pPr>
          </w:p>
        </w:tc>
      </w:tr>
      <w:tr w:rsidR="00D56AA1" w:rsidRPr="00F5362F" w14:paraId="7ACA7DC3" w14:textId="77777777"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vAlign w:val="center"/>
          </w:tcPr>
          <w:p w14:paraId="09E4A67E" w14:textId="77777777" w:rsidR="00D56AA1" w:rsidRPr="00F5362F" w:rsidRDefault="00D56AA1" w:rsidP="0091642F">
            <w:pPr>
              <w:jc w:val="both"/>
              <w:rPr>
                <w:rFonts w:ascii="Noto Sans" w:eastAsia="Times New Roman" w:hAnsi="Noto Sans" w:cs="Noto Sans"/>
                <w:color w:val="000000"/>
                <w:sz w:val="20"/>
                <w:szCs w:val="20"/>
                <w:lang w:val="es-MX" w:eastAsia="es-MX"/>
              </w:rPr>
            </w:pPr>
            <w:r w:rsidRPr="00F5362F">
              <w:rPr>
                <w:rFonts w:ascii="Noto Sans" w:eastAsia="Times New Roman" w:hAnsi="Noto Sans" w:cs="Noto Sans"/>
                <w:color w:val="000000"/>
                <w:sz w:val="20"/>
                <w:szCs w:val="20"/>
                <w:lang w:val="es-MX" w:eastAsia="es-MX"/>
              </w:rPr>
              <w:t>Escrito Libre en Papel Membretado de la Empresa</w:t>
            </w:r>
          </w:p>
        </w:tc>
        <w:tc>
          <w:tcPr>
            <w:tcW w:w="897" w:type="pct"/>
            <w:tcBorders>
              <w:top w:val="single" w:sz="4" w:space="0" w:color="auto"/>
              <w:left w:val="single" w:sz="4" w:space="0" w:color="auto"/>
              <w:bottom w:val="single" w:sz="4" w:space="0" w:color="auto"/>
              <w:right w:val="single" w:sz="4" w:space="0" w:color="auto"/>
            </w:tcBorders>
            <w:vAlign w:val="center"/>
          </w:tcPr>
          <w:p w14:paraId="23D3E713" w14:textId="77777777" w:rsidR="00D56AA1" w:rsidRPr="00F5362F" w:rsidRDefault="00D56AA1" w:rsidP="0091642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4.2.7*</w:t>
            </w:r>
          </w:p>
        </w:tc>
        <w:tc>
          <w:tcPr>
            <w:tcW w:w="448" w:type="pct"/>
            <w:tcBorders>
              <w:top w:val="single" w:sz="4" w:space="0" w:color="000000"/>
              <w:left w:val="single" w:sz="4" w:space="0" w:color="auto"/>
              <w:bottom w:val="single" w:sz="4" w:space="0" w:color="000000"/>
              <w:right w:val="single" w:sz="4" w:space="0" w:color="000000"/>
            </w:tcBorders>
            <w:vAlign w:val="center"/>
          </w:tcPr>
          <w:p w14:paraId="13547954" w14:textId="77777777" w:rsidR="00D56AA1" w:rsidRPr="00F5362F" w:rsidRDefault="00D56AA1" w:rsidP="0091642F">
            <w:pPr>
              <w:jc w:val="center"/>
              <w:rPr>
                <w:rFonts w:ascii="Noto Sans" w:eastAsia="Times New Roman" w:hAnsi="Noto Sans" w:cs="Noto Sans"/>
                <w:b/>
                <w:bCs/>
                <w:color w:val="000000"/>
                <w:sz w:val="20"/>
                <w:szCs w:val="20"/>
                <w:lang w:eastAsia="es-MX"/>
              </w:rPr>
            </w:pPr>
          </w:p>
        </w:tc>
        <w:tc>
          <w:tcPr>
            <w:tcW w:w="449" w:type="pct"/>
            <w:tcBorders>
              <w:top w:val="single" w:sz="4" w:space="0" w:color="000000"/>
              <w:left w:val="nil"/>
              <w:bottom w:val="single" w:sz="4" w:space="0" w:color="000000"/>
              <w:right w:val="single" w:sz="4" w:space="0" w:color="000000"/>
            </w:tcBorders>
            <w:vAlign w:val="center"/>
          </w:tcPr>
          <w:p w14:paraId="2ABF528D" w14:textId="77777777" w:rsidR="00D56AA1" w:rsidRPr="00F5362F" w:rsidRDefault="00D56AA1" w:rsidP="0091642F">
            <w:pPr>
              <w:jc w:val="center"/>
              <w:rPr>
                <w:rFonts w:ascii="Noto Sans" w:eastAsia="Times New Roman" w:hAnsi="Noto Sans" w:cs="Noto Sans"/>
                <w:b/>
                <w:bCs/>
                <w:color w:val="000000"/>
                <w:sz w:val="20"/>
                <w:szCs w:val="20"/>
                <w:lang w:val="es-MX" w:eastAsia="es-MX"/>
              </w:rPr>
            </w:pPr>
          </w:p>
        </w:tc>
        <w:tc>
          <w:tcPr>
            <w:tcW w:w="1442" w:type="pct"/>
            <w:tcBorders>
              <w:top w:val="single" w:sz="4" w:space="0" w:color="000000"/>
              <w:left w:val="nil"/>
              <w:bottom w:val="single" w:sz="4" w:space="0" w:color="000000"/>
              <w:right w:val="single" w:sz="4" w:space="0" w:color="000000"/>
            </w:tcBorders>
            <w:vAlign w:val="center"/>
          </w:tcPr>
          <w:p w14:paraId="08CEA632" w14:textId="77777777" w:rsidR="00D56AA1" w:rsidRPr="00F5362F" w:rsidRDefault="00D56AA1" w:rsidP="0091642F">
            <w:pPr>
              <w:jc w:val="center"/>
              <w:rPr>
                <w:rFonts w:ascii="Noto Sans" w:eastAsia="Times New Roman" w:hAnsi="Noto Sans" w:cs="Noto Sans"/>
                <w:b/>
                <w:bCs/>
                <w:color w:val="000000"/>
                <w:sz w:val="20"/>
                <w:szCs w:val="20"/>
                <w:lang w:eastAsia="es-MX"/>
              </w:rPr>
            </w:pPr>
          </w:p>
        </w:tc>
      </w:tr>
      <w:tr w:rsidR="00D56AA1" w:rsidRPr="00F5362F" w14:paraId="331CDE3C" w14:textId="77777777" w:rsidTr="0019387C">
        <w:trPr>
          <w:cantSplit/>
          <w:trHeight w:val="600"/>
        </w:trPr>
        <w:tc>
          <w:tcPr>
            <w:tcW w:w="1764" w:type="pct"/>
            <w:tcBorders>
              <w:top w:val="single" w:sz="4" w:space="0" w:color="000000"/>
              <w:left w:val="single" w:sz="4" w:space="0" w:color="000000"/>
              <w:bottom w:val="single" w:sz="4" w:space="0" w:color="000000"/>
              <w:right w:val="single" w:sz="4" w:space="0" w:color="auto"/>
            </w:tcBorders>
            <w:vAlign w:val="center"/>
          </w:tcPr>
          <w:p w14:paraId="4547AB7C" w14:textId="77777777" w:rsidR="00D56AA1" w:rsidRPr="00F5362F" w:rsidRDefault="00D56AA1" w:rsidP="0091642F">
            <w:pPr>
              <w:jc w:val="both"/>
              <w:rPr>
                <w:rFonts w:ascii="Noto Sans" w:eastAsia="Times New Roman" w:hAnsi="Noto Sans" w:cs="Noto Sans"/>
                <w:color w:val="000000"/>
                <w:sz w:val="20"/>
                <w:szCs w:val="20"/>
                <w:lang w:val="es-MX" w:eastAsia="es-MX"/>
              </w:rPr>
            </w:pPr>
            <w:r w:rsidRPr="00F5362F">
              <w:rPr>
                <w:rFonts w:ascii="Noto Sans" w:eastAsia="Times New Roman" w:hAnsi="Noto Sans" w:cs="Noto Sans"/>
                <w:color w:val="000000"/>
                <w:sz w:val="20"/>
                <w:szCs w:val="20"/>
                <w:lang w:val="es-MX" w:eastAsia="es-MX"/>
              </w:rPr>
              <w:t>Sistema de Información</w:t>
            </w:r>
          </w:p>
        </w:tc>
        <w:tc>
          <w:tcPr>
            <w:tcW w:w="897" w:type="pct"/>
            <w:tcBorders>
              <w:top w:val="single" w:sz="4" w:space="0" w:color="auto"/>
              <w:left w:val="single" w:sz="4" w:space="0" w:color="auto"/>
              <w:bottom w:val="single" w:sz="4" w:space="0" w:color="auto"/>
              <w:right w:val="single" w:sz="4" w:space="0" w:color="auto"/>
            </w:tcBorders>
            <w:vAlign w:val="center"/>
          </w:tcPr>
          <w:p w14:paraId="698A8172" w14:textId="77777777" w:rsidR="00D56AA1" w:rsidRPr="00F5362F" w:rsidRDefault="00D56AA1" w:rsidP="0091642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4.2.8*</w:t>
            </w:r>
          </w:p>
        </w:tc>
        <w:tc>
          <w:tcPr>
            <w:tcW w:w="448" w:type="pct"/>
            <w:tcBorders>
              <w:top w:val="single" w:sz="4" w:space="0" w:color="000000"/>
              <w:left w:val="single" w:sz="4" w:space="0" w:color="auto"/>
              <w:bottom w:val="single" w:sz="4" w:space="0" w:color="000000"/>
              <w:right w:val="single" w:sz="4" w:space="0" w:color="000000"/>
            </w:tcBorders>
            <w:vAlign w:val="center"/>
          </w:tcPr>
          <w:p w14:paraId="0194E49C" w14:textId="77777777" w:rsidR="00D56AA1" w:rsidRPr="00F5362F" w:rsidRDefault="00D56AA1" w:rsidP="0091642F">
            <w:pPr>
              <w:jc w:val="center"/>
              <w:rPr>
                <w:rFonts w:ascii="Noto Sans" w:eastAsia="Times New Roman" w:hAnsi="Noto Sans" w:cs="Noto Sans"/>
                <w:b/>
                <w:bCs/>
                <w:color w:val="000000"/>
                <w:sz w:val="20"/>
                <w:szCs w:val="20"/>
                <w:lang w:eastAsia="es-MX"/>
              </w:rPr>
            </w:pPr>
          </w:p>
        </w:tc>
        <w:tc>
          <w:tcPr>
            <w:tcW w:w="449" w:type="pct"/>
            <w:tcBorders>
              <w:top w:val="single" w:sz="4" w:space="0" w:color="000000"/>
              <w:left w:val="nil"/>
              <w:bottom w:val="single" w:sz="4" w:space="0" w:color="000000"/>
              <w:right w:val="single" w:sz="4" w:space="0" w:color="000000"/>
            </w:tcBorders>
            <w:vAlign w:val="center"/>
          </w:tcPr>
          <w:p w14:paraId="4812E141" w14:textId="77777777" w:rsidR="00D56AA1" w:rsidRPr="00F5362F" w:rsidRDefault="00D56AA1" w:rsidP="0091642F">
            <w:pPr>
              <w:jc w:val="center"/>
              <w:rPr>
                <w:rFonts w:ascii="Noto Sans" w:eastAsia="Times New Roman" w:hAnsi="Noto Sans" w:cs="Noto Sans"/>
                <w:b/>
                <w:bCs/>
                <w:color w:val="000000"/>
                <w:sz w:val="20"/>
                <w:szCs w:val="20"/>
                <w:lang w:val="es-MX" w:eastAsia="es-MX"/>
              </w:rPr>
            </w:pPr>
          </w:p>
        </w:tc>
        <w:tc>
          <w:tcPr>
            <w:tcW w:w="1442" w:type="pct"/>
            <w:tcBorders>
              <w:top w:val="single" w:sz="4" w:space="0" w:color="000000"/>
              <w:left w:val="nil"/>
              <w:bottom w:val="single" w:sz="4" w:space="0" w:color="000000"/>
              <w:right w:val="single" w:sz="4" w:space="0" w:color="000000"/>
            </w:tcBorders>
            <w:vAlign w:val="center"/>
          </w:tcPr>
          <w:p w14:paraId="17585761" w14:textId="77777777" w:rsidR="00D56AA1" w:rsidRPr="00F5362F" w:rsidRDefault="00D56AA1" w:rsidP="0091642F">
            <w:pPr>
              <w:jc w:val="center"/>
              <w:rPr>
                <w:rFonts w:ascii="Noto Sans" w:eastAsia="Times New Roman" w:hAnsi="Noto Sans" w:cs="Noto Sans"/>
                <w:b/>
                <w:bCs/>
                <w:color w:val="000000"/>
                <w:sz w:val="20"/>
                <w:szCs w:val="20"/>
                <w:lang w:eastAsia="es-MX"/>
              </w:rPr>
            </w:pPr>
          </w:p>
        </w:tc>
      </w:tr>
    </w:tbl>
    <w:p w14:paraId="75866DE6" w14:textId="77777777" w:rsidR="00D2279F" w:rsidRPr="00F5362F" w:rsidRDefault="00D2279F" w:rsidP="0091642F">
      <w:pPr>
        <w:rPr>
          <w:rFonts w:ascii="Noto Sans" w:hAnsi="Noto Sans" w:cs="Noto Sans"/>
          <w:sz w:val="20"/>
          <w:szCs w:val="20"/>
        </w:rPr>
      </w:pPr>
    </w:p>
    <w:p w14:paraId="4133030C" w14:textId="77777777" w:rsidR="0059741F" w:rsidRPr="00F5362F" w:rsidRDefault="0059741F" w:rsidP="0091642F">
      <w:pPr>
        <w:suppressAutoHyphens/>
        <w:ind w:right="49"/>
        <w:rPr>
          <w:rFonts w:ascii="Noto Sans" w:eastAsia="Times New Roman" w:hAnsi="Noto Sans" w:cs="Noto Sans"/>
          <w:sz w:val="20"/>
          <w:szCs w:val="20"/>
          <w:lang w:val="es-ES"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4039"/>
        <w:gridCol w:w="1985"/>
        <w:gridCol w:w="849"/>
        <w:gridCol w:w="869"/>
        <w:gridCol w:w="2086"/>
      </w:tblGrid>
      <w:tr w:rsidR="006F04AA" w:rsidRPr="00F5362F" w14:paraId="1EB31CBB" w14:textId="77777777" w:rsidTr="006F04AA">
        <w:trPr>
          <w:cantSplit/>
          <w:trHeight w:val="300"/>
          <w:tblHeader/>
        </w:trPr>
        <w:tc>
          <w:tcPr>
            <w:tcW w:w="2055" w:type="pct"/>
            <w:vMerge w:val="restart"/>
            <w:vAlign w:val="center"/>
            <w:hideMark/>
          </w:tcPr>
          <w:p w14:paraId="5D08ABD0"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DOCUMENTACIÓN LEGAL Y ADMINISTRATIVA</w:t>
            </w:r>
          </w:p>
        </w:tc>
        <w:tc>
          <w:tcPr>
            <w:tcW w:w="1010" w:type="pct"/>
            <w:vMerge w:val="restart"/>
            <w:vAlign w:val="center"/>
            <w:hideMark/>
          </w:tcPr>
          <w:p w14:paraId="30B43D34"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NUMERAL DE LA CONVOCATORIA</w:t>
            </w:r>
          </w:p>
        </w:tc>
        <w:tc>
          <w:tcPr>
            <w:tcW w:w="874" w:type="pct"/>
            <w:gridSpan w:val="2"/>
            <w:vAlign w:val="center"/>
            <w:hideMark/>
          </w:tcPr>
          <w:p w14:paraId="0D9CCA49"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PRESENTA</w:t>
            </w:r>
          </w:p>
        </w:tc>
        <w:tc>
          <w:tcPr>
            <w:tcW w:w="1061" w:type="pct"/>
            <w:vMerge w:val="restart"/>
            <w:vAlign w:val="center"/>
            <w:hideMark/>
          </w:tcPr>
          <w:p w14:paraId="5309168E" w14:textId="77777777" w:rsidR="006F04AA" w:rsidRPr="00F5362F" w:rsidRDefault="006F04AA" w:rsidP="0091642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Cantidad Carpeta/Archivos</w:t>
            </w:r>
          </w:p>
        </w:tc>
      </w:tr>
      <w:tr w:rsidR="006F04AA" w:rsidRPr="00F5362F" w14:paraId="15928434" w14:textId="77777777" w:rsidTr="006F04AA">
        <w:trPr>
          <w:trHeight w:val="300"/>
          <w:tblHeader/>
        </w:trPr>
        <w:tc>
          <w:tcPr>
            <w:tcW w:w="2055" w:type="pct"/>
            <w:vMerge/>
            <w:vAlign w:val="center"/>
            <w:hideMark/>
          </w:tcPr>
          <w:p w14:paraId="5861EEED"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p>
        </w:tc>
        <w:tc>
          <w:tcPr>
            <w:tcW w:w="1010" w:type="pct"/>
            <w:vMerge/>
            <w:vAlign w:val="center"/>
            <w:hideMark/>
          </w:tcPr>
          <w:p w14:paraId="4017CE64"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p>
        </w:tc>
        <w:tc>
          <w:tcPr>
            <w:tcW w:w="432" w:type="pct"/>
            <w:vAlign w:val="center"/>
            <w:hideMark/>
          </w:tcPr>
          <w:p w14:paraId="6C55B96D"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SI</w:t>
            </w:r>
          </w:p>
        </w:tc>
        <w:tc>
          <w:tcPr>
            <w:tcW w:w="442" w:type="pct"/>
            <w:vAlign w:val="center"/>
            <w:hideMark/>
          </w:tcPr>
          <w:p w14:paraId="2FB78867"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NO</w:t>
            </w:r>
          </w:p>
        </w:tc>
        <w:tc>
          <w:tcPr>
            <w:tcW w:w="1061" w:type="pct"/>
            <w:vMerge/>
            <w:vAlign w:val="center"/>
            <w:hideMark/>
          </w:tcPr>
          <w:p w14:paraId="2EF8B05C"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p>
        </w:tc>
      </w:tr>
      <w:tr w:rsidR="006F04AA" w:rsidRPr="00F5362F" w14:paraId="214DFABF" w14:textId="77777777" w:rsidTr="006F04AA">
        <w:trPr>
          <w:cantSplit/>
          <w:trHeight w:val="600"/>
        </w:trPr>
        <w:tc>
          <w:tcPr>
            <w:tcW w:w="2055" w:type="pct"/>
            <w:vAlign w:val="center"/>
            <w:hideMark/>
          </w:tcPr>
          <w:p w14:paraId="30E67D02" w14:textId="77777777" w:rsidR="006F04AA" w:rsidRPr="00F5362F" w:rsidRDefault="006F04AA" w:rsidP="0091642F">
            <w:pPr>
              <w:jc w:val="both"/>
              <w:rPr>
                <w:rFonts w:ascii="Noto Sans" w:eastAsia="Times New Roman" w:hAnsi="Noto Sans" w:cs="Noto Sans"/>
                <w:color w:val="000000"/>
                <w:sz w:val="20"/>
                <w:szCs w:val="20"/>
                <w:lang w:val="es-MX" w:eastAsia="es-MX"/>
              </w:rPr>
            </w:pPr>
            <w:r w:rsidRPr="00F5362F">
              <w:rPr>
                <w:rFonts w:ascii="Noto Sans" w:eastAsia="Times New Roman" w:hAnsi="Noto Sans" w:cs="Noto Sans"/>
                <w:color w:val="000000"/>
                <w:sz w:val="20"/>
                <w:szCs w:val="20"/>
                <w:lang w:eastAsia="es-MX"/>
              </w:rPr>
              <w:t>Propuesta Económica</w:t>
            </w:r>
            <w:r w:rsidR="00252FCB" w:rsidRPr="00F5362F">
              <w:rPr>
                <w:rFonts w:ascii="Noto Sans" w:eastAsia="Times New Roman" w:hAnsi="Noto Sans" w:cs="Noto Sans"/>
                <w:color w:val="000000"/>
                <w:sz w:val="20"/>
                <w:szCs w:val="20"/>
                <w:lang w:eastAsia="es-MX"/>
              </w:rPr>
              <w:t>. Anexo XVIII.</w:t>
            </w:r>
          </w:p>
        </w:tc>
        <w:tc>
          <w:tcPr>
            <w:tcW w:w="1010" w:type="pct"/>
            <w:vAlign w:val="center"/>
            <w:hideMark/>
          </w:tcPr>
          <w:p w14:paraId="15567F75"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4.3 *</w:t>
            </w:r>
          </w:p>
        </w:tc>
        <w:tc>
          <w:tcPr>
            <w:tcW w:w="432" w:type="pct"/>
            <w:vAlign w:val="center"/>
            <w:hideMark/>
          </w:tcPr>
          <w:p w14:paraId="32647B27"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 </w:t>
            </w:r>
          </w:p>
        </w:tc>
        <w:tc>
          <w:tcPr>
            <w:tcW w:w="442" w:type="pct"/>
            <w:vAlign w:val="center"/>
            <w:hideMark/>
          </w:tcPr>
          <w:p w14:paraId="53D5643A"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val="es-MX" w:eastAsia="es-MX"/>
              </w:rPr>
              <w:t> </w:t>
            </w:r>
          </w:p>
        </w:tc>
        <w:tc>
          <w:tcPr>
            <w:tcW w:w="1061" w:type="pct"/>
            <w:vAlign w:val="center"/>
            <w:hideMark/>
          </w:tcPr>
          <w:p w14:paraId="3C72F5D7" w14:textId="77777777" w:rsidR="006F04AA" w:rsidRPr="00F5362F" w:rsidRDefault="006F04AA" w:rsidP="0091642F">
            <w:pPr>
              <w:jc w:val="center"/>
              <w:rPr>
                <w:rFonts w:ascii="Noto Sans" w:eastAsia="Times New Roman" w:hAnsi="Noto Sans" w:cs="Noto Sans"/>
                <w:b/>
                <w:bCs/>
                <w:color w:val="000000"/>
                <w:sz w:val="20"/>
                <w:szCs w:val="20"/>
                <w:lang w:val="es-MX" w:eastAsia="es-MX"/>
              </w:rPr>
            </w:pPr>
            <w:r w:rsidRPr="00F5362F">
              <w:rPr>
                <w:rFonts w:ascii="Noto Sans" w:eastAsia="Times New Roman" w:hAnsi="Noto Sans" w:cs="Noto Sans"/>
                <w:b/>
                <w:bCs/>
                <w:color w:val="000000"/>
                <w:sz w:val="20"/>
                <w:szCs w:val="20"/>
                <w:lang w:eastAsia="es-MX"/>
              </w:rPr>
              <w:t> </w:t>
            </w:r>
          </w:p>
        </w:tc>
      </w:tr>
    </w:tbl>
    <w:p w14:paraId="4799295C" w14:textId="77777777" w:rsidR="006F04AA" w:rsidRPr="00F5362F" w:rsidRDefault="006F04AA" w:rsidP="0091642F">
      <w:pPr>
        <w:suppressAutoHyphens/>
        <w:ind w:right="49"/>
        <w:rPr>
          <w:rFonts w:ascii="Noto Sans" w:eastAsia="Times New Roman" w:hAnsi="Noto Sans" w:cs="Noto Sans"/>
          <w:sz w:val="20"/>
          <w:szCs w:val="20"/>
          <w:lang w:val="es-ES" w:eastAsia="ar-SA"/>
        </w:rPr>
      </w:pPr>
    </w:p>
    <w:p w14:paraId="59D47C32" w14:textId="77777777" w:rsidR="0059741F" w:rsidRPr="00F5362F" w:rsidRDefault="0059741F" w:rsidP="0091642F">
      <w:pPr>
        <w:suppressAutoHyphens/>
        <w:ind w:right="49"/>
        <w:jc w:val="both"/>
        <w:rPr>
          <w:rFonts w:ascii="Noto Sans" w:eastAsia="Times New Roman" w:hAnsi="Noto Sans" w:cs="Noto Sans"/>
          <w:b/>
          <w:sz w:val="20"/>
          <w:szCs w:val="20"/>
          <w:u w:val="single"/>
          <w:lang w:val="es-ES" w:eastAsia="ar-SA"/>
        </w:rPr>
      </w:pPr>
      <w:r w:rsidRPr="00F5362F">
        <w:rPr>
          <w:rFonts w:ascii="Noto Sans" w:eastAsia="Times New Roman" w:hAnsi="Noto Sans" w:cs="Noto Sans"/>
          <w:b/>
          <w:sz w:val="20"/>
          <w:szCs w:val="20"/>
          <w:u w:val="single"/>
          <w:lang w:val="es-ES" w:eastAsia="ar-SA"/>
        </w:rPr>
        <w:t xml:space="preserve">EL NO PRESENTAR LOS DOCUMENTOS QUE SE IDENTIFICAN CON (*) AFECTA LA SOLVENCIA DE LA PROPOSICIÓN. </w:t>
      </w:r>
    </w:p>
    <w:p w14:paraId="47AD78D5" w14:textId="77777777" w:rsidR="00E165CA" w:rsidRPr="00F5362F" w:rsidRDefault="00E165CA" w:rsidP="0091642F">
      <w:pPr>
        <w:rPr>
          <w:rFonts w:ascii="Noto Sans" w:eastAsia="Times New Roman" w:hAnsi="Noto Sans" w:cs="Noto Sans"/>
          <w:b/>
          <w:sz w:val="20"/>
          <w:szCs w:val="20"/>
          <w:lang w:val="es-ES" w:eastAsia="ar-SA"/>
        </w:rPr>
      </w:pPr>
    </w:p>
    <w:p w14:paraId="65016815" w14:textId="77777777" w:rsidR="00ED4593" w:rsidRPr="00F5362F" w:rsidRDefault="00E165CA" w:rsidP="0091642F">
      <w:pPr>
        <w:jc w:val="both"/>
        <w:rPr>
          <w:rFonts w:ascii="Noto Sans" w:hAnsi="Noto Sans" w:cs="Noto Sans"/>
          <w:sz w:val="20"/>
          <w:szCs w:val="20"/>
        </w:rPr>
      </w:pPr>
      <w:bookmarkStart w:id="180" w:name="_Toc22644769"/>
      <w:r w:rsidRPr="00F5362F">
        <w:rPr>
          <w:rFonts w:ascii="Noto Sans" w:hAnsi="Noto Sans" w:cs="Noto Sans"/>
          <w:b/>
          <w:sz w:val="20"/>
          <w:szCs w:val="20"/>
          <w:lang w:val="es-ES"/>
        </w:rPr>
        <w:t>Nota:</w:t>
      </w:r>
      <w:r w:rsidRPr="00F5362F">
        <w:rPr>
          <w:rFonts w:ascii="Noto Sans" w:hAnsi="Noto Sans" w:cs="Noto Sans"/>
          <w:sz w:val="20"/>
          <w:szCs w:val="20"/>
          <w:lang w:val="es-ES"/>
        </w:rPr>
        <w:t xml:space="preserve"> Las propuestas </w:t>
      </w:r>
      <w:r w:rsidR="002A6741" w:rsidRPr="00F5362F">
        <w:rPr>
          <w:rFonts w:ascii="Noto Sans" w:hAnsi="Noto Sans" w:cs="Noto Sans"/>
          <w:sz w:val="20"/>
          <w:szCs w:val="20"/>
          <w:lang w:val="es-ES"/>
        </w:rPr>
        <w:t>legales-administrativas;</w:t>
      </w:r>
      <w:r w:rsidR="009D26F8" w:rsidRPr="00F5362F">
        <w:rPr>
          <w:rFonts w:ascii="Noto Sans" w:hAnsi="Noto Sans" w:cs="Noto Sans"/>
          <w:sz w:val="20"/>
          <w:szCs w:val="20"/>
          <w:lang w:val="es-ES"/>
        </w:rPr>
        <w:t xml:space="preserve"> técnicas y </w:t>
      </w:r>
      <w:r w:rsidRPr="00F5362F">
        <w:rPr>
          <w:rFonts w:ascii="Noto Sans" w:hAnsi="Noto Sans" w:cs="Noto Sans"/>
          <w:sz w:val="20"/>
          <w:szCs w:val="20"/>
          <w:lang w:val="es-ES"/>
        </w:rPr>
        <w:t xml:space="preserve">económicas presentadas por los </w:t>
      </w:r>
      <w:r w:rsidR="00801E3E" w:rsidRPr="00F5362F">
        <w:rPr>
          <w:rFonts w:ascii="Noto Sans" w:hAnsi="Noto Sans" w:cs="Noto Sans"/>
          <w:sz w:val="20"/>
          <w:szCs w:val="20"/>
          <w:lang w:val="es-ES"/>
        </w:rPr>
        <w:t>participante</w:t>
      </w:r>
      <w:r w:rsidRPr="00F5362F">
        <w:rPr>
          <w:rFonts w:ascii="Noto Sans" w:hAnsi="Noto Sans" w:cs="Noto Sans"/>
          <w:sz w:val="20"/>
          <w:szCs w:val="20"/>
          <w:lang w:val="es-ES"/>
        </w:rPr>
        <w:t>s</w:t>
      </w:r>
      <w:r w:rsidR="002A6741" w:rsidRPr="00F5362F">
        <w:rPr>
          <w:rFonts w:ascii="Noto Sans" w:hAnsi="Noto Sans" w:cs="Noto Sans"/>
          <w:sz w:val="20"/>
          <w:szCs w:val="20"/>
          <w:lang w:val="es-ES"/>
        </w:rPr>
        <w:t xml:space="preserve">, en su etapa de evaluación </w:t>
      </w:r>
      <w:r w:rsidRPr="00F5362F">
        <w:rPr>
          <w:rFonts w:ascii="Noto Sans" w:hAnsi="Noto Sans" w:cs="Noto Sans"/>
          <w:sz w:val="20"/>
          <w:szCs w:val="20"/>
          <w:lang w:val="es-ES"/>
        </w:rPr>
        <w:t xml:space="preserve">cualitativa </w:t>
      </w:r>
      <w:r w:rsidR="001526BF" w:rsidRPr="00F5362F">
        <w:rPr>
          <w:rFonts w:ascii="Noto Sans" w:hAnsi="Noto Sans" w:cs="Noto Sans"/>
          <w:sz w:val="20"/>
          <w:szCs w:val="20"/>
          <w:lang w:val="es-ES"/>
        </w:rPr>
        <w:t>se verifica</w:t>
      </w:r>
      <w:r w:rsidR="002A6741" w:rsidRPr="00F5362F">
        <w:rPr>
          <w:rFonts w:ascii="Noto Sans" w:hAnsi="Noto Sans" w:cs="Noto Sans"/>
          <w:sz w:val="20"/>
          <w:szCs w:val="20"/>
          <w:lang w:val="es-ES"/>
        </w:rPr>
        <w:t xml:space="preserve">rán e indicarán </w:t>
      </w:r>
      <w:r w:rsidR="001526BF" w:rsidRPr="00F5362F">
        <w:rPr>
          <w:rFonts w:ascii="Noto Sans" w:hAnsi="Noto Sans" w:cs="Noto Sans"/>
          <w:sz w:val="20"/>
          <w:szCs w:val="20"/>
          <w:lang w:val="es-ES"/>
        </w:rPr>
        <w:t>los respectivos folios por las áreas correspondientes.</w:t>
      </w:r>
    </w:p>
    <w:p w14:paraId="0202CC44" w14:textId="77777777" w:rsidR="00E165CA" w:rsidRPr="00F5362F" w:rsidRDefault="00E165CA" w:rsidP="0091642F">
      <w:pPr>
        <w:suppressAutoHyphens/>
        <w:spacing w:line="276" w:lineRule="auto"/>
        <w:ind w:right="49"/>
        <w:jc w:val="both"/>
        <w:rPr>
          <w:rFonts w:ascii="Noto Sans" w:eastAsia="Times New Roman" w:hAnsi="Noto Sans" w:cs="Noto Sans"/>
          <w:b/>
          <w:sz w:val="20"/>
          <w:szCs w:val="20"/>
          <w:lang w:val="es-ES" w:eastAsia="ar-SA"/>
        </w:rPr>
      </w:pPr>
      <w:r w:rsidRPr="00F5362F">
        <w:rPr>
          <w:rFonts w:ascii="Noto Sans" w:hAnsi="Noto Sans" w:cs="Noto Sans"/>
          <w:bCs/>
          <w:sz w:val="20"/>
          <w:szCs w:val="20"/>
          <w:lang w:val="es-ES"/>
        </w:rPr>
        <w:br w:type="page"/>
      </w:r>
    </w:p>
    <w:p w14:paraId="40630FFD" w14:textId="77777777" w:rsidR="0019387C" w:rsidRPr="00F5362F" w:rsidRDefault="0019387C" w:rsidP="0091642F">
      <w:pPr>
        <w:pStyle w:val="Ttulo1"/>
        <w:numPr>
          <w:ilvl w:val="0"/>
          <w:numId w:val="0"/>
        </w:numPr>
        <w:spacing w:before="0" w:after="0" w:line="276" w:lineRule="auto"/>
        <w:ind w:left="360" w:right="49"/>
        <w:jc w:val="center"/>
        <w:rPr>
          <w:rFonts w:ascii="Noto Sans" w:hAnsi="Noto Sans" w:cs="Noto Sans"/>
          <w:sz w:val="20"/>
          <w:szCs w:val="20"/>
        </w:rPr>
      </w:pPr>
      <w:bookmarkStart w:id="181" w:name="_Toc131601014"/>
      <w:bookmarkStart w:id="182" w:name="_Toc455663486"/>
      <w:bookmarkStart w:id="183" w:name="_Toc460500941"/>
      <w:bookmarkStart w:id="184" w:name="_Toc460500936"/>
      <w:bookmarkStart w:id="185" w:name="OLE_LINK2"/>
      <w:r w:rsidRPr="00F5362F">
        <w:rPr>
          <w:rFonts w:ascii="Noto Sans" w:hAnsi="Noto Sans" w:cs="Noto Sans"/>
          <w:sz w:val="20"/>
          <w:szCs w:val="20"/>
        </w:rPr>
        <w:lastRenderedPageBreak/>
        <w:t>ANEXO XVIII</w:t>
      </w:r>
      <w:r w:rsidRPr="00F5362F">
        <w:rPr>
          <w:rFonts w:ascii="Noto Sans" w:hAnsi="Noto Sans" w:cs="Noto Sans"/>
          <w:sz w:val="20"/>
          <w:szCs w:val="20"/>
        </w:rPr>
        <w:br/>
        <w:t>PROPUESTA ECONÓMICA</w:t>
      </w:r>
      <w:bookmarkEnd w:id="181"/>
    </w:p>
    <w:p w14:paraId="33693B19" w14:textId="77777777" w:rsidR="0019387C" w:rsidRPr="00F5362F" w:rsidRDefault="0019387C" w:rsidP="0091642F">
      <w:pPr>
        <w:suppressAutoHyphens/>
        <w:spacing w:line="276" w:lineRule="auto"/>
        <w:ind w:right="49"/>
        <w:jc w:val="center"/>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(PREFERENTEMENTE EN PAPEL MEMBRETADO DEL </w:t>
      </w:r>
      <w:r w:rsidR="00801E3E" w:rsidRPr="00F5362F">
        <w:rPr>
          <w:rFonts w:ascii="Noto Sans" w:eastAsia="Times New Roman" w:hAnsi="Noto Sans" w:cs="Noto Sans"/>
          <w:sz w:val="20"/>
          <w:szCs w:val="20"/>
          <w:lang w:val="es-ES" w:eastAsia="ar-SA"/>
        </w:rPr>
        <w:t>PARTICIPANTE</w:t>
      </w:r>
      <w:r w:rsidRPr="00F5362F">
        <w:rPr>
          <w:rFonts w:ascii="Noto Sans" w:eastAsia="Times New Roman" w:hAnsi="Noto Sans" w:cs="Noto Sans"/>
          <w:sz w:val="20"/>
          <w:szCs w:val="20"/>
          <w:lang w:val="es-ES" w:eastAsia="ar-SA"/>
        </w:rPr>
        <w:t>)</w:t>
      </w:r>
    </w:p>
    <w:p w14:paraId="670D04EC" w14:textId="558F1084" w:rsidR="0019387C" w:rsidRPr="00F5362F" w:rsidRDefault="0019387C" w:rsidP="0091642F">
      <w:pPr>
        <w:tabs>
          <w:tab w:val="left" w:pos="4095"/>
        </w:tabs>
        <w:spacing w:line="276" w:lineRule="auto"/>
        <w:jc w:val="center"/>
        <w:rPr>
          <w:rFonts w:ascii="Noto Sans" w:hAnsi="Noto Sans" w:cs="Noto Sans"/>
          <w:b/>
          <w:i/>
          <w:sz w:val="20"/>
          <w:szCs w:val="20"/>
          <w:u w:val="single"/>
          <w:lang w:val="es-MX" w:eastAsia="ar-SA"/>
        </w:rPr>
      </w:pPr>
      <w:r w:rsidRPr="00F5362F">
        <w:rPr>
          <w:rFonts w:ascii="Noto Sans" w:hAnsi="Noto Sans" w:cs="Noto Sans"/>
          <w:b/>
          <w:i/>
          <w:sz w:val="20"/>
          <w:szCs w:val="20"/>
          <w:u w:val="single"/>
          <w:lang w:val="es-MX" w:eastAsia="ar-SA"/>
        </w:rPr>
        <w:t xml:space="preserve">Se solicita enviar el presente documento a través de </w:t>
      </w:r>
      <w:r w:rsidR="001427B5" w:rsidRPr="00F5362F">
        <w:rPr>
          <w:rFonts w:ascii="Noto Sans" w:hAnsi="Noto Sans" w:cs="Noto Sans"/>
          <w:b/>
          <w:i/>
          <w:sz w:val="20"/>
          <w:szCs w:val="20"/>
          <w:u w:val="single"/>
          <w:lang w:val="es-MX" w:eastAsia="ar-SA"/>
        </w:rPr>
        <w:t>COMPRAS MX</w:t>
      </w:r>
      <w:r w:rsidRPr="00F5362F">
        <w:rPr>
          <w:rFonts w:ascii="Noto Sans" w:hAnsi="Noto Sans" w:cs="Noto Sans"/>
          <w:b/>
          <w:i/>
          <w:sz w:val="20"/>
          <w:szCs w:val="20"/>
          <w:u w:val="single"/>
          <w:lang w:val="es-MX" w:eastAsia="ar-SA"/>
        </w:rPr>
        <w:t xml:space="preserve"> en formato editable Excel y en PDF.</w:t>
      </w:r>
    </w:p>
    <w:p w14:paraId="7982BF93" w14:textId="77777777" w:rsidR="0019387C" w:rsidRPr="00F5362F" w:rsidRDefault="0019387C" w:rsidP="0091642F">
      <w:pPr>
        <w:spacing w:line="276" w:lineRule="auto"/>
        <w:jc w:val="center"/>
        <w:rPr>
          <w:rFonts w:ascii="Noto Sans" w:hAnsi="Noto Sans" w:cs="Noto Sans"/>
          <w:sz w:val="20"/>
          <w:szCs w:val="20"/>
          <w:lang w:val="es-MX" w:eastAsia="ar-SA"/>
        </w:rPr>
      </w:pPr>
    </w:p>
    <w:bookmarkStart w:id="186" w:name="_MON_1785242574"/>
    <w:bookmarkEnd w:id="186"/>
    <w:p w14:paraId="27FC758C" w14:textId="48FE9032" w:rsidR="00A81FB7" w:rsidRPr="00F5362F" w:rsidRDefault="00012316" w:rsidP="0091642F">
      <w:pPr>
        <w:spacing w:line="276" w:lineRule="auto"/>
        <w:jc w:val="center"/>
        <w:rPr>
          <w:rFonts w:ascii="Noto Sans" w:hAnsi="Noto Sans" w:cs="Noto Sans"/>
          <w:sz w:val="20"/>
          <w:szCs w:val="20"/>
          <w:lang w:val="pt-BR" w:eastAsia="ar-SA"/>
        </w:rPr>
      </w:pPr>
      <w:r w:rsidRPr="00F5362F">
        <w:rPr>
          <w:rFonts w:ascii="Noto Sans" w:hAnsi="Noto Sans" w:cs="Noto Sans"/>
          <w:noProof/>
          <w:sz w:val="20"/>
          <w:szCs w:val="20"/>
          <w:lang w:val="pt-BR" w:eastAsia="ar-SA"/>
        </w:rPr>
        <w:object w:dxaOrig="2040" w:dyaOrig="1339" w14:anchorId="508A6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2.1pt;height:67.15pt" o:ole="">
            <v:imagedata r:id="rId26" o:title=""/>
          </v:shape>
          <o:OLEObject Type="Embed" ProgID="Excel.Sheet.12" ShapeID="_x0000_i1025" DrawAspect="Icon" ObjectID="_1847279604" r:id="rId27"/>
        </w:object>
      </w:r>
    </w:p>
    <w:p w14:paraId="1B363B2D" w14:textId="77777777" w:rsidR="0019387C" w:rsidRPr="00F5362F" w:rsidRDefault="0019387C" w:rsidP="0091642F">
      <w:pPr>
        <w:spacing w:line="276" w:lineRule="auto"/>
        <w:jc w:val="center"/>
        <w:rPr>
          <w:rFonts w:ascii="Noto Sans" w:hAnsi="Noto Sans" w:cs="Noto Sans"/>
          <w:b/>
          <w:sz w:val="20"/>
          <w:szCs w:val="20"/>
        </w:rPr>
      </w:pPr>
      <w:r w:rsidRPr="00F5362F">
        <w:rPr>
          <w:rFonts w:ascii="Noto Sans" w:hAnsi="Noto Sans" w:cs="Noto Sans"/>
          <w:b/>
          <w:sz w:val="20"/>
          <w:szCs w:val="20"/>
        </w:rPr>
        <w:t>INSTRUCTIVO DE LLENADO</w:t>
      </w:r>
    </w:p>
    <w:p w14:paraId="0A88F37C" w14:textId="77777777" w:rsidR="00A81FB7" w:rsidRPr="00F5362F" w:rsidRDefault="00A81FB7" w:rsidP="0091642F">
      <w:pPr>
        <w:spacing w:line="276" w:lineRule="auto"/>
        <w:jc w:val="center"/>
        <w:rPr>
          <w:rFonts w:ascii="Noto Sans" w:hAnsi="Noto Sans" w:cs="Noto Sans"/>
          <w:b/>
          <w:sz w:val="20"/>
          <w:szCs w:val="20"/>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A81FB7" w:rsidRPr="00F5362F" w14:paraId="61A17A35" w14:textId="77777777" w:rsidTr="007E5451">
        <w:trPr>
          <w:tblHeader/>
          <w:jc w:val="center"/>
        </w:trPr>
        <w:tc>
          <w:tcPr>
            <w:tcW w:w="1368" w:type="dxa"/>
            <w:tcBorders>
              <w:top w:val="single" w:sz="4" w:space="0" w:color="auto"/>
              <w:left w:val="single" w:sz="4" w:space="0" w:color="auto"/>
              <w:bottom w:val="single" w:sz="4" w:space="0" w:color="auto"/>
              <w:right w:val="single" w:sz="4" w:space="0" w:color="auto"/>
            </w:tcBorders>
            <w:hideMark/>
          </w:tcPr>
          <w:p w14:paraId="42F1901F" w14:textId="77777777" w:rsidR="00A81FB7" w:rsidRPr="00F5362F" w:rsidRDefault="00A81FB7"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Número</w:t>
            </w:r>
          </w:p>
        </w:tc>
        <w:tc>
          <w:tcPr>
            <w:tcW w:w="8221" w:type="dxa"/>
            <w:tcBorders>
              <w:top w:val="single" w:sz="4" w:space="0" w:color="auto"/>
              <w:left w:val="single" w:sz="4" w:space="0" w:color="auto"/>
              <w:bottom w:val="single" w:sz="4" w:space="0" w:color="auto"/>
              <w:right w:val="single" w:sz="4" w:space="0" w:color="auto"/>
            </w:tcBorders>
            <w:hideMark/>
          </w:tcPr>
          <w:p w14:paraId="4832D851" w14:textId="77777777" w:rsidR="00A81FB7" w:rsidRPr="00F5362F" w:rsidRDefault="00A81FB7"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Descripción</w:t>
            </w:r>
          </w:p>
        </w:tc>
      </w:tr>
      <w:tr w:rsidR="00A81FB7" w:rsidRPr="00F5362F" w14:paraId="12AA5350" w14:textId="77777777" w:rsidTr="007E5451">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0ADA3AD8" w14:textId="77777777" w:rsidR="00A81FB7" w:rsidRPr="00F5362F" w:rsidRDefault="00A81FB7"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7110200C" w14:textId="489608C6" w:rsidR="00A81FB7" w:rsidRPr="00F5362F" w:rsidRDefault="00A81FB7" w:rsidP="00D81B9B">
            <w:pPr>
              <w:rPr>
                <w:rFonts w:ascii="Noto Sans" w:eastAsia="Calibri" w:hAnsi="Noto Sans" w:cs="Noto Sans"/>
                <w:noProof/>
                <w:sz w:val="20"/>
                <w:szCs w:val="20"/>
              </w:rPr>
            </w:pPr>
            <w:r w:rsidRPr="00F5362F">
              <w:rPr>
                <w:rFonts w:ascii="Noto Sans" w:eastAsia="Calibri" w:hAnsi="Noto Sans" w:cs="Noto Sans"/>
                <w:noProof/>
                <w:sz w:val="20"/>
                <w:szCs w:val="20"/>
              </w:rPr>
              <w:t xml:space="preserve">Indicar el número de la </w:t>
            </w:r>
            <w:r w:rsidR="007037F4" w:rsidRPr="00F5362F">
              <w:rPr>
                <w:rFonts w:ascii="Noto Sans" w:eastAsia="Calibri" w:hAnsi="Noto Sans" w:cs="Noto Sans"/>
                <w:noProof/>
                <w:sz w:val="20"/>
                <w:szCs w:val="20"/>
              </w:rPr>
              <w:t>Licitación Pública</w:t>
            </w:r>
          </w:p>
        </w:tc>
      </w:tr>
      <w:tr w:rsidR="00A81FB7" w:rsidRPr="00F5362F" w14:paraId="181919DD" w14:textId="77777777" w:rsidTr="007E5451">
        <w:trPr>
          <w:jc w:val="center"/>
        </w:trPr>
        <w:tc>
          <w:tcPr>
            <w:tcW w:w="1368" w:type="dxa"/>
            <w:tcBorders>
              <w:top w:val="single" w:sz="4" w:space="0" w:color="auto"/>
              <w:left w:val="single" w:sz="4" w:space="0" w:color="auto"/>
              <w:bottom w:val="single" w:sz="4" w:space="0" w:color="auto"/>
              <w:right w:val="single" w:sz="4" w:space="0" w:color="auto"/>
            </w:tcBorders>
          </w:tcPr>
          <w:p w14:paraId="2B4AEDB8" w14:textId="77777777" w:rsidR="00A81FB7" w:rsidRPr="00F5362F" w:rsidRDefault="00A81FB7"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2</w:t>
            </w:r>
          </w:p>
        </w:tc>
        <w:tc>
          <w:tcPr>
            <w:tcW w:w="8221" w:type="dxa"/>
            <w:tcBorders>
              <w:top w:val="single" w:sz="4" w:space="0" w:color="auto"/>
              <w:left w:val="single" w:sz="4" w:space="0" w:color="auto"/>
              <w:bottom w:val="single" w:sz="4" w:space="0" w:color="auto"/>
              <w:right w:val="single" w:sz="4" w:space="0" w:color="auto"/>
            </w:tcBorders>
          </w:tcPr>
          <w:p w14:paraId="748E7485" w14:textId="77777777" w:rsidR="00A81FB7" w:rsidRPr="00F5362F" w:rsidRDefault="00A81FB7" w:rsidP="0091642F">
            <w:pPr>
              <w:rPr>
                <w:rFonts w:ascii="Noto Sans" w:eastAsia="Calibri" w:hAnsi="Noto Sans" w:cs="Noto Sans"/>
                <w:noProof/>
                <w:sz w:val="20"/>
                <w:szCs w:val="20"/>
              </w:rPr>
            </w:pPr>
            <w:r w:rsidRPr="00F5362F">
              <w:rPr>
                <w:rFonts w:ascii="Noto Sans" w:eastAsia="Calibri" w:hAnsi="Noto Sans" w:cs="Noto Sans"/>
                <w:noProof/>
                <w:sz w:val="20"/>
                <w:szCs w:val="20"/>
              </w:rPr>
              <w:t>Indicar fecha de la presentación de proposiciones.</w:t>
            </w:r>
          </w:p>
        </w:tc>
      </w:tr>
      <w:tr w:rsidR="00A81FB7" w:rsidRPr="00F5362F" w14:paraId="163E9DF6" w14:textId="77777777" w:rsidTr="007E5451">
        <w:trPr>
          <w:jc w:val="center"/>
        </w:trPr>
        <w:tc>
          <w:tcPr>
            <w:tcW w:w="1368" w:type="dxa"/>
            <w:tcBorders>
              <w:top w:val="single" w:sz="4" w:space="0" w:color="auto"/>
              <w:left w:val="single" w:sz="4" w:space="0" w:color="auto"/>
              <w:bottom w:val="single" w:sz="4" w:space="0" w:color="auto"/>
              <w:right w:val="single" w:sz="4" w:space="0" w:color="auto"/>
            </w:tcBorders>
          </w:tcPr>
          <w:p w14:paraId="1601FD64" w14:textId="77777777" w:rsidR="00A81FB7" w:rsidRPr="00F5362F" w:rsidRDefault="00A81FB7"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3</w:t>
            </w:r>
          </w:p>
        </w:tc>
        <w:tc>
          <w:tcPr>
            <w:tcW w:w="8221" w:type="dxa"/>
            <w:tcBorders>
              <w:top w:val="single" w:sz="4" w:space="0" w:color="auto"/>
              <w:left w:val="single" w:sz="4" w:space="0" w:color="auto"/>
              <w:bottom w:val="single" w:sz="4" w:space="0" w:color="auto"/>
              <w:right w:val="single" w:sz="4" w:space="0" w:color="auto"/>
            </w:tcBorders>
          </w:tcPr>
          <w:p w14:paraId="6562B174" w14:textId="77777777" w:rsidR="00A81FB7" w:rsidRPr="00F5362F" w:rsidRDefault="00A81FB7" w:rsidP="0091642F">
            <w:pPr>
              <w:rPr>
                <w:rFonts w:ascii="Noto Sans" w:eastAsia="Calibri" w:hAnsi="Noto Sans" w:cs="Noto Sans"/>
                <w:noProof/>
                <w:sz w:val="20"/>
                <w:szCs w:val="20"/>
              </w:rPr>
            </w:pPr>
            <w:r w:rsidRPr="00F5362F">
              <w:rPr>
                <w:rFonts w:ascii="Noto Sans" w:eastAsia="Calibri" w:hAnsi="Noto Sans" w:cs="Noto Sans"/>
                <w:noProof/>
                <w:sz w:val="20"/>
                <w:szCs w:val="20"/>
              </w:rPr>
              <w:t>Indicar el número de Proveedor asignado por el sistema PREI; en caso de no cantar con él, dejar el espacio en blanco.</w:t>
            </w:r>
          </w:p>
        </w:tc>
      </w:tr>
      <w:tr w:rsidR="00A81FB7" w:rsidRPr="00F5362F" w14:paraId="66C2B95A" w14:textId="77777777" w:rsidTr="007E5451">
        <w:trPr>
          <w:jc w:val="center"/>
        </w:trPr>
        <w:tc>
          <w:tcPr>
            <w:tcW w:w="1368" w:type="dxa"/>
            <w:tcBorders>
              <w:top w:val="single" w:sz="4" w:space="0" w:color="auto"/>
              <w:left w:val="single" w:sz="4" w:space="0" w:color="auto"/>
              <w:bottom w:val="single" w:sz="4" w:space="0" w:color="auto"/>
              <w:right w:val="single" w:sz="4" w:space="0" w:color="auto"/>
            </w:tcBorders>
          </w:tcPr>
          <w:p w14:paraId="7B3EB2A4" w14:textId="77777777" w:rsidR="00A81FB7" w:rsidRPr="00F5362F" w:rsidRDefault="00A81FB7"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4</w:t>
            </w:r>
          </w:p>
        </w:tc>
        <w:tc>
          <w:tcPr>
            <w:tcW w:w="8221" w:type="dxa"/>
            <w:tcBorders>
              <w:top w:val="single" w:sz="4" w:space="0" w:color="auto"/>
              <w:left w:val="single" w:sz="4" w:space="0" w:color="auto"/>
              <w:bottom w:val="single" w:sz="4" w:space="0" w:color="auto"/>
              <w:right w:val="single" w:sz="4" w:space="0" w:color="auto"/>
            </w:tcBorders>
          </w:tcPr>
          <w:p w14:paraId="2F583A56" w14:textId="77777777" w:rsidR="00A81FB7" w:rsidRPr="00F5362F" w:rsidRDefault="00A81FB7" w:rsidP="0091642F">
            <w:pPr>
              <w:rPr>
                <w:rFonts w:ascii="Noto Sans" w:eastAsia="Calibri" w:hAnsi="Noto Sans" w:cs="Noto Sans"/>
                <w:noProof/>
                <w:sz w:val="20"/>
                <w:szCs w:val="20"/>
              </w:rPr>
            </w:pPr>
            <w:r w:rsidRPr="00F5362F">
              <w:rPr>
                <w:rFonts w:ascii="Noto Sans" w:eastAsia="Calibri" w:hAnsi="Noto Sans" w:cs="Noto Sans"/>
                <w:noProof/>
                <w:sz w:val="20"/>
                <w:szCs w:val="20"/>
              </w:rPr>
              <w:t xml:space="preserve">Indicar el nombre del </w:t>
            </w:r>
            <w:r w:rsidR="00801E3E" w:rsidRPr="00F5362F">
              <w:rPr>
                <w:rFonts w:ascii="Noto Sans" w:eastAsia="Calibri" w:hAnsi="Noto Sans" w:cs="Noto Sans"/>
                <w:noProof/>
                <w:sz w:val="20"/>
                <w:szCs w:val="20"/>
              </w:rPr>
              <w:t>participante</w:t>
            </w:r>
            <w:r w:rsidRPr="00F5362F">
              <w:rPr>
                <w:rFonts w:ascii="Noto Sans" w:eastAsia="Calibri" w:hAnsi="Noto Sans" w:cs="Noto Sans"/>
                <w:noProof/>
                <w:sz w:val="20"/>
                <w:szCs w:val="20"/>
              </w:rPr>
              <w:t xml:space="preserve">. (En caso de participación conjunta se sugiere indicar el nombre de todos los </w:t>
            </w:r>
            <w:r w:rsidR="00801E3E" w:rsidRPr="00F5362F">
              <w:rPr>
                <w:rFonts w:ascii="Noto Sans" w:eastAsia="Calibri" w:hAnsi="Noto Sans" w:cs="Noto Sans"/>
                <w:noProof/>
                <w:sz w:val="20"/>
                <w:szCs w:val="20"/>
              </w:rPr>
              <w:t>participante</w:t>
            </w:r>
            <w:r w:rsidRPr="00F5362F">
              <w:rPr>
                <w:rFonts w:ascii="Noto Sans" w:eastAsia="Calibri" w:hAnsi="Noto Sans" w:cs="Noto Sans"/>
                <w:noProof/>
                <w:sz w:val="20"/>
                <w:szCs w:val="20"/>
              </w:rPr>
              <w:t>s)</w:t>
            </w:r>
          </w:p>
        </w:tc>
      </w:tr>
      <w:tr w:rsidR="00A81FB7" w:rsidRPr="00F5362F" w14:paraId="779FD434" w14:textId="77777777" w:rsidTr="007E5451">
        <w:trPr>
          <w:jc w:val="center"/>
        </w:trPr>
        <w:tc>
          <w:tcPr>
            <w:tcW w:w="1368" w:type="dxa"/>
            <w:tcBorders>
              <w:top w:val="single" w:sz="4" w:space="0" w:color="auto"/>
              <w:left w:val="single" w:sz="4" w:space="0" w:color="auto"/>
              <w:bottom w:val="single" w:sz="4" w:space="0" w:color="auto"/>
              <w:right w:val="single" w:sz="4" w:space="0" w:color="auto"/>
            </w:tcBorders>
          </w:tcPr>
          <w:p w14:paraId="574D8FCE" w14:textId="77777777" w:rsidR="00A81FB7" w:rsidRPr="00F5362F" w:rsidRDefault="00A81FB7"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5</w:t>
            </w:r>
          </w:p>
        </w:tc>
        <w:tc>
          <w:tcPr>
            <w:tcW w:w="8221" w:type="dxa"/>
            <w:tcBorders>
              <w:top w:val="single" w:sz="4" w:space="0" w:color="auto"/>
              <w:left w:val="single" w:sz="4" w:space="0" w:color="auto"/>
              <w:bottom w:val="single" w:sz="4" w:space="0" w:color="auto"/>
              <w:right w:val="single" w:sz="4" w:space="0" w:color="auto"/>
            </w:tcBorders>
          </w:tcPr>
          <w:p w14:paraId="5592B112" w14:textId="77777777" w:rsidR="00A81FB7" w:rsidRPr="00F5362F" w:rsidRDefault="00A81FB7" w:rsidP="0091642F">
            <w:pPr>
              <w:rPr>
                <w:rFonts w:ascii="Noto Sans" w:eastAsia="Calibri" w:hAnsi="Noto Sans" w:cs="Noto Sans"/>
                <w:noProof/>
                <w:sz w:val="20"/>
                <w:szCs w:val="20"/>
              </w:rPr>
            </w:pPr>
            <w:r w:rsidRPr="00F5362F">
              <w:rPr>
                <w:rFonts w:ascii="Noto Sans" w:eastAsia="Calibri" w:hAnsi="Noto Sans" w:cs="Noto Sans"/>
                <w:noProof/>
                <w:sz w:val="20"/>
                <w:szCs w:val="20"/>
              </w:rPr>
              <w:t xml:space="preserve">Nacionalidad de la persona Fisica o Moral. (En caso de participación conjunta se sugiere indicar la nacionalidad de todos los </w:t>
            </w:r>
            <w:r w:rsidR="00801E3E" w:rsidRPr="00F5362F">
              <w:rPr>
                <w:rFonts w:ascii="Noto Sans" w:eastAsia="Calibri" w:hAnsi="Noto Sans" w:cs="Noto Sans"/>
                <w:noProof/>
                <w:sz w:val="20"/>
                <w:szCs w:val="20"/>
              </w:rPr>
              <w:t>participante</w:t>
            </w:r>
            <w:r w:rsidRPr="00F5362F">
              <w:rPr>
                <w:rFonts w:ascii="Noto Sans" w:eastAsia="Calibri" w:hAnsi="Noto Sans" w:cs="Noto Sans"/>
                <w:noProof/>
                <w:sz w:val="20"/>
                <w:szCs w:val="20"/>
              </w:rPr>
              <w:t>s)</w:t>
            </w:r>
          </w:p>
        </w:tc>
      </w:tr>
      <w:tr w:rsidR="00A81FB7" w:rsidRPr="00F5362F" w14:paraId="6184845F" w14:textId="77777777" w:rsidTr="007E5451">
        <w:trPr>
          <w:jc w:val="center"/>
        </w:trPr>
        <w:tc>
          <w:tcPr>
            <w:tcW w:w="1368" w:type="dxa"/>
            <w:tcBorders>
              <w:top w:val="single" w:sz="4" w:space="0" w:color="auto"/>
              <w:left w:val="single" w:sz="4" w:space="0" w:color="auto"/>
              <w:bottom w:val="single" w:sz="4" w:space="0" w:color="auto"/>
              <w:right w:val="single" w:sz="4" w:space="0" w:color="auto"/>
            </w:tcBorders>
          </w:tcPr>
          <w:p w14:paraId="499CD8D5" w14:textId="77777777" w:rsidR="00A81FB7" w:rsidRPr="00F5362F" w:rsidRDefault="00A81FB7"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6</w:t>
            </w:r>
          </w:p>
        </w:tc>
        <w:tc>
          <w:tcPr>
            <w:tcW w:w="8221" w:type="dxa"/>
            <w:tcBorders>
              <w:top w:val="single" w:sz="4" w:space="0" w:color="auto"/>
              <w:left w:val="single" w:sz="4" w:space="0" w:color="auto"/>
              <w:bottom w:val="single" w:sz="4" w:space="0" w:color="auto"/>
              <w:right w:val="single" w:sz="4" w:space="0" w:color="auto"/>
            </w:tcBorders>
          </w:tcPr>
          <w:p w14:paraId="21374CA8" w14:textId="77777777" w:rsidR="00A81FB7" w:rsidRPr="00F5362F" w:rsidRDefault="00A81FB7" w:rsidP="0091642F">
            <w:pPr>
              <w:rPr>
                <w:rFonts w:ascii="Noto Sans" w:eastAsia="Calibri" w:hAnsi="Noto Sans" w:cs="Noto Sans"/>
                <w:noProof/>
                <w:sz w:val="20"/>
                <w:szCs w:val="20"/>
              </w:rPr>
            </w:pPr>
            <w:r w:rsidRPr="00F5362F">
              <w:rPr>
                <w:rFonts w:ascii="Noto Sans" w:eastAsia="Calibri" w:hAnsi="Noto Sans" w:cs="Noto Sans"/>
                <w:noProof/>
                <w:sz w:val="20"/>
                <w:szCs w:val="20"/>
              </w:rPr>
              <w:t xml:space="preserve">Marcar con una </w:t>
            </w:r>
            <w:r w:rsidRPr="00F5362F">
              <w:rPr>
                <w:rFonts w:ascii="Noto Sans" w:eastAsia="Calibri" w:hAnsi="Noto Sans" w:cs="Noto Sans"/>
                <w:b/>
                <w:noProof/>
                <w:sz w:val="20"/>
                <w:szCs w:val="20"/>
              </w:rPr>
              <w:t xml:space="preserve">X, </w:t>
            </w:r>
            <w:r w:rsidRPr="00F5362F">
              <w:rPr>
                <w:rFonts w:ascii="Noto Sans" w:eastAsia="Calibri" w:hAnsi="Noto Sans" w:cs="Noto Sans"/>
                <w:noProof/>
                <w:sz w:val="20"/>
                <w:szCs w:val="20"/>
              </w:rPr>
              <w:t xml:space="preserve">si el </w:t>
            </w:r>
            <w:r w:rsidR="00801E3E" w:rsidRPr="00F5362F">
              <w:rPr>
                <w:rFonts w:ascii="Noto Sans" w:eastAsia="Calibri" w:hAnsi="Noto Sans" w:cs="Noto Sans"/>
                <w:noProof/>
                <w:sz w:val="20"/>
                <w:szCs w:val="20"/>
              </w:rPr>
              <w:t>participante</w:t>
            </w:r>
            <w:r w:rsidRPr="00F5362F">
              <w:rPr>
                <w:rFonts w:ascii="Noto Sans" w:eastAsia="Calibri" w:hAnsi="Noto Sans" w:cs="Noto Sans"/>
                <w:noProof/>
                <w:sz w:val="20"/>
                <w:szCs w:val="20"/>
              </w:rPr>
              <w:t xml:space="preserve"> es micro, pequeña o mediana empresa. En caso de que el </w:t>
            </w:r>
            <w:r w:rsidR="00801E3E" w:rsidRPr="00F5362F">
              <w:rPr>
                <w:rFonts w:ascii="Noto Sans" w:eastAsia="Calibri" w:hAnsi="Noto Sans" w:cs="Noto Sans"/>
                <w:noProof/>
                <w:sz w:val="20"/>
                <w:szCs w:val="20"/>
              </w:rPr>
              <w:t>participante</w:t>
            </w:r>
            <w:r w:rsidRPr="00F5362F">
              <w:rPr>
                <w:rFonts w:ascii="Noto Sans" w:eastAsia="Calibri" w:hAnsi="Noto Sans" w:cs="Noto Sans"/>
                <w:noProof/>
                <w:sz w:val="20"/>
                <w:szCs w:val="20"/>
              </w:rPr>
              <w:t xml:space="preserve"> no pertenezca a la estratificación de MIPYMES, deberá dejar los espacios en blanco.</w:t>
            </w:r>
          </w:p>
        </w:tc>
      </w:tr>
      <w:tr w:rsidR="00A81FB7" w:rsidRPr="00F5362F" w14:paraId="507C1F6E" w14:textId="77777777" w:rsidTr="007E5451">
        <w:trPr>
          <w:jc w:val="center"/>
        </w:trPr>
        <w:tc>
          <w:tcPr>
            <w:tcW w:w="1368" w:type="dxa"/>
            <w:tcBorders>
              <w:top w:val="single" w:sz="4" w:space="0" w:color="auto"/>
              <w:left w:val="single" w:sz="4" w:space="0" w:color="auto"/>
              <w:bottom w:val="single" w:sz="4" w:space="0" w:color="auto"/>
              <w:right w:val="single" w:sz="4" w:space="0" w:color="auto"/>
            </w:tcBorders>
          </w:tcPr>
          <w:p w14:paraId="33D72B52" w14:textId="77777777" w:rsidR="00A81FB7" w:rsidRPr="00F5362F" w:rsidRDefault="00A81FB7"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7</w:t>
            </w:r>
          </w:p>
        </w:tc>
        <w:tc>
          <w:tcPr>
            <w:tcW w:w="8221" w:type="dxa"/>
            <w:tcBorders>
              <w:top w:val="single" w:sz="4" w:space="0" w:color="auto"/>
              <w:left w:val="single" w:sz="4" w:space="0" w:color="auto"/>
              <w:bottom w:val="single" w:sz="4" w:space="0" w:color="auto"/>
              <w:right w:val="single" w:sz="4" w:space="0" w:color="auto"/>
            </w:tcBorders>
          </w:tcPr>
          <w:p w14:paraId="60A5B776" w14:textId="77777777" w:rsidR="00A81FB7" w:rsidRPr="00F5362F" w:rsidRDefault="000D107A" w:rsidP="0091642F">
            <w:pPr>
              <w:rPr>
                <w:rFonts w:ascii="Noto Sans" w:eastAsia="Calibri" w:hAnsi="Noto Sans" w:cs="Noto Sans"/>
                <w:noProof/>
                <w:sz w:val="20"/>
                <w:szCs w:val="20"/>
              </w:rPr>
            </w:pPr>
            <w:r w:rsidRPr="00F5362F">
              <w:rPr>
                <w:rFonts w:ascii="Noto Sans" w:eastAsia="Calibri" w:hAnsi="Noto Sans" w:cs="Noto Sans"/>
                <w:noProof/>
                <w:sz w:val="20"/>
                <w:szCs w:val="20"/>
              </w:rPr>
              <w:t>E</w:t>
            </w:r>
            <w:r w:rsidR="00A81FB7" w:rsidRPr="00F5362F">
              <w:rPr>
                <w:rFonts w:ascii="Noto Sans" w:eastAsia="Calibri" w:hAnsi="Noto Sans" w:cs="Noto Sans"/>
                <w:noProof/>
                <w:sz w:val="20"/>
                <w:szCs w:val="20"/>
              </w:rPr>
              <w:t>specifica</w:t>
            </w:r>
            <w:r w:rsidRPr="00F5362F">
              <w:rPr>
                <w:rFonts w:ascii="Noto Sans" w:eastAsia="Calibri" w:hAnsi="Noto Sans" w:cs="Noto Sans"/>
                <w:noProof/>
                <w:sz w:val="20"/>
                <w:szCs w:val="20"/>
              </w:rPr>
              <w:t>r el numero de la partida que oferta</w:t>
            </w:r>
            <w:r w:rsidR="00A81FB7" w:rsidRPr="00F5362F">
              <w:rPr>
                <w:rFonts w:ascii="Noto Sans" w:eastAsia="Calibri" w:hAnsi="Noto Sans" w:cs="Noto Sans"/>
                <w:noProof/>
                <w:sz w:val="20"/>
                <w:szCs w:val="20"/>
              </w:rPr>
              <w:t>.</w:t>
            </w:r>
            <w:r w:rsidRPr="00F5362F">
              <w:rPr>
                <w:rFonts w:ascii="Noto Sans" w:eastAsia="Calibri" w:hAnsi="Noto Sans" w:cs="Noto Sans"/>
                <w:noProof/>
                <w:sz w:val="20"/>
                <w:szCs w:val="20"/>
              </w:rPr>
              <w:t xml:space="preserve"> conforme al Anexo T1</w:t>
            </w:r>
          </w:p>
        </w:tc>
      </w:tr>
      <w:tr w:rsidR="000D107A" w:rsidRPr="00F5362F" w14:paraId="19F9A129"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44CE9893" w14:textId="77777777" w:rsidR="000D107A" w:rsidRPr="00F5362F" w:rsidRDefault="000D107A"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8</w:t>
            </w:r>
          </w:p>
        </w:tc>
        <w:tc>
          <w:tcPr>
            <w:tcW w:w="8221" w:type="dxa"/>
            <w:tcBorders>
              <w:top w:val="single" w:sz="4" w:space="0" w:color="auto"/>
              <w:left w:val="single" w:sz="4" w:space="0" w:color="auto"/>
              <w:bottom w:val="single" w:sz="4" w:space="0" w:color="auto"/>
              <w:right w:val="single" w:sz="4" w:space="0" w:color="auto"/>
            </w:tcBorders>
          </w:tcPr>
          <w:p w14:paraId="44C02288" w14:textId="77777777" w:rsidR="000D107A" w:rsidRPr="00F5362F" w:rsidRDefault="000D107A" w:rsidP="0091642F">
            <w:pPr>
              <w:rPr>
                <w:rFonts w:ascii="Noto Sans" w:eastAsia="Calibri" w:hAnsi="Noto Sans" w:cs="Noto Sans"/>
                <w:noProof/>
                <w:sz w:val="20"/>
                <w:szCs w:val="20"/>
              </w:rPr>
            </w:pPr>
            <w:r w:rsidRPr="00F5362F">
              <w:rPr>
                <w:rFonts w:ascii="Noto Sans" w:eastAsia="Calibri" w:hAnsi="Noto Sans" w:cs="Noto Sans"/>
                <w:noProof/>
                <w:sz w:val="20"/>
                <w:szCs w:val="20"/>
              </w:rPr>
              <w:t>Especificar el nombre de la OOAD/UMAE considerada en la partida que oferta. conforme al Anexo T1</w:t>
            </w:r>
          </w:p>
        </w:tc>
      </w:tr>
      <w:tr w:rsidR="000D107A" w:rsidRPr="00F5362F" w14:paraId="57F92E12"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18A86F00" w14:textId="77777777" w:rsidR="000D107A" w:rsidRPr="00F5362F" w:rsidRDefault="000D107A"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9</w:t>
            </w:r>
          </w:p>
        </w:tc>
        <w:tc>
          <w:tcPr>
            <w:tcW w:w="8221" w:type="dxa"/>
            <w:tcBorders>
              <w:top w:val="single" w:sz="4" w:space="0" w:color="auto"/>
              <w:left w:val="single" w:sz="4" w:space="0" w:color="auto"/>
              <w:bottom w:val="single" w:sz="4" w:space="0" w:color="auto"/>
              <w:right w:val="single" w:sz="4" w:space="0" w:color="auto"/>
            </w:tcBorders>
          </w:tcPr>
          <w:p w14:paraId="10B702F5" w14:textId="77777777" w:rsidR="000D107A" w:rsidRPr="00F5362F" w:rsidRDefault="000D107A" w:rsidP="0091642F">
            <w:pPr>
              <w:rPr>
                <w:rFonts w:ascii="Noto Sans" w:eastAsia="Calibri" w:hAnsi="Noto Sans" w:cs="Noto Sans"/>
                <w:noProof/>
                <w:sz w:val="20"/>
                <w:szCs w:val="20"/>
              </w:rPr>
            </w:pPr>
            <w:r w:rsidRPr="00F5362F">
              <w:rPr>
                <w:rFonts w:ascii="Noto Sans" w:eastAsia="Calibri" w:hAnsi="Noto Sans" w:cs="Noto Sans"/>
                <w:noProof/>
                <w:sz w:val="20"/>
                <w:szCs w:val="20"/>
              </w:rPr>
              <w:t xml:space="preserve">Clave de 7 digitos que oferta conforme al Anexo T1, por ejemplo </w:t>
            </w:r>
            <w:r w:rsidRPr="00F5362F">
              <w:rPr>
                <w:rFonts w:ascii="Noto Sans" w:eastAsia="Calibri" w:hAnsi="Noto Sans" w:cs="Noto Sans"/>
                <w:i/>
                <w:noProof/>
                <w:sz w:val="20"/>
                <w:szCs w:val="20"/>
              </w:rPr>
              <w:t>50.01.001</w:t>
            </w:r>
          </w:p>
        </w:tc>
      </w:tr>
      <w:tr w:rsidR="000D107A" w:rsidRPr="00F5362F" w14:paraId="2E1423F5"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0D6943CE" w14:textId="77777777" w:rsidR="000D107A" w:rsidRPr="00F5362F" w:rsidRDefault="000D107A"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10</w:t>
            </w:r>
          </w:p>
        </w:tc>
        <w:tc>
          <w:tcPr>
            <w:tcW w:w="8221" w:type="dxa"/>
            <w:tcBorders>
              <w:top w:val="single" w:sz="4" w:space="0" w:color="auto"/>
              <w:left w:val="single" w:sz="4" w:space="0" w:color="auto"/>
              <w:bottom w:val="single" w:sz="4" w:space="0" w:color="auto"/>
              <w:right w:val="single" w:sz="4" w:space="0" w:color="auto"/>
            </w:tcBorders>
          </w:tcPr>
          <w:p w14:paraId="1A5AF275" w14:textId="77777777" w:rsidR="000D107A" w:rsidRPr="00F5362F" w:rsidRDefault="000D107A" w:rsidP="0091642F">
            <w:pPr>
              <w:rPr>
                <w:rFonts w:ascii="Noto Sans" w:eastAsia="Calibri" w:hAnsi="Noto Sans" w:cs="Noto Sans"/>
                <w:noProof/>
                <w:sz w:val="20"/>
                <w:szCs w:val="20"/>
              </w:rPr>
            </w:pPr>
            <w:r w:rsidRPr="00F5362F">
              <w:rPr>
                <w:rFonts w:ascii="Noto Sans" w:eastAsia="Calibri" w:hAnsi="Noto Sans" w:cs="Noto Sans"/>
                <w:noProof/>
                <w:sz w:val="20"/>
                <w:szCs w:val="20"/>
              </w:rPr>
              <w:t>Descripción de la clave conforme al Anexo T1 Requerimiento.</w:t>
            </w:r>
          </w:p>
        </w:tc>
      </w:tr>
      <w:tr w:rsidR="000D107A" w:rsidRPr="00F5362F" w14:paraId="33129C07"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55B44359" w14:textId="77777777" w:rsidR="000D107A" w:rsidRPr="00F5362F" w:rsidRDefault="000D107A"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11</w:t>
            </w:r>
          </w:p>
        </w:tc>
        <w:tc>
          <w:tcPr>
            <w:tcW w:w="8221" w:type="dxa"/>
            <w:tcBorders>
              <w:top w:val="single" w:sz="4" w:space="0" w:color="auto"/>
              <w:left w:val="single" w:sz="4" w:space="0" w:color="auto"/>
              <w:bottom w:val="single" w:sz="4" w:space="0" w:color="auto"/>
              <w:right w:val="single" w:sz="4" w:space="0" w:color="auto"/>
            </w:tcBorders>
          </w:tcPr>
          <w:p w14:paraId="7F8882E6" w14:textId="77777777" w:rsidR="000D107A" w:rsidRPr="00F5362F" w:rsidRDefault="000D107A" w:rsidP="00A94DA6">
            <w:pPr>
              <w:rPr>
                <w:rFonts w:ascii="Noto Sans" w:eastAsia="Calibri" w:hAnsi="Noto Sans" w:cs="Noto Sans"/>
                <w:noProof/>
                <w:sz w:val="20"/>
                <w:szCs w:val="20"/>
              </w:rPr>
            </w:pPr>
            <w:r w:rsidRPr="00F5362F">
              <w:rPr>
                <w:rFonts w:ascii="Noto Sans" w:eastAsia="Calibri" w:hAnsi="Noto Sans" w:cs="Noto Sans"/>
                <w:noProof/>
                <w:sz w:val="20"/>
                <w:szCs w:val="20"/>
              </w:rPr>
              <w:t>Indicar la cantidad mínima del serv</w:t>
            </w:r>
            <w:r w:rsidR="00A94DA6" w:rsidRPr="00F5362F">
              <w:rPr>
                <w:rFonts w:ascii="Noto Sans" w:eastAsia="Calibri" w:hAnsi="Noto Sans" w:cs="Noto Sans"/>
                <w:noProof/>
                <w:sz w:val="20"/>
                <w:szCs w:val="20"/>
              </w:rPr>
              <w:t>icio que se oferta.</w:t>
            </w:r>
            <w:r w:rsidR="00514F86" w:rsidRPr="00F5362F">
              <w:rPr>
                <w:rFonts w:ascii="Noto Sans" w:eastAsia="Calibri" w:hAnsi="Noto Sans" w:cs="Noto Sans"/>
                <w:noProof/>
                <w:sz w:val="20"/>
                <w:szCs w:val="20"/>
              </w:rPr>
              <w:t xml:space="preserve"> </w:t>
            </w:r>
          </w:p>
        </w:tc>
      </w:tr>
      <w:tr w:rsidR="000D107A" w:rsidRPr="00F5362F" w14:paraId="3D23D37A"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6BF896BA" w14:textId="77777777" w:rsidR="000D107A" w:rsidRPr="00F5362F" w:rsidRDefault="000D107A"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12</w:t>
            </w:r>
          </w:p>
        </w:tc>
        <w:tc>
          <w:tcPr>
            <w:tcW w:w="8221" w:type="dxa"/>
            <w:tcBorders>
              <w:top w:val="single" w:sz="4" w:space="0" w:color="auto"/>
              <w:left w:val="single" w:sz="4" w:space="0" w:color="auto"/>
              <w:bottom w:val="single" w:sz="4" w:space="0" w:color="auto"/>
              <w:right w:val="single" w:sz="4" w:space="0" w:color="auto"/>
            </w:tcBorders>
          </w:tcPr>
          <w:p w14:paraId="3ABB43C6" w14:textId="77777777" w:rsidR="000D107A" w:rsidRPr="00F5362F" w:rsidRDefault="000D107A" w:rsidP="00A94DA6">
            <w:pPr>
              <w:rPr>
                <w:rFonts w:ascii="Noto Sans" w:eastAsia="Calibri" w:hAnsi="Noto Sans" w:cs="Noto Sans"/>
                <w:noProof/>
                <w:sz w:val="20"/>
                <w:szCs w:val="20"/>
              </w:rPr>
            </w:pPr>
            <w:r w:rsidRPr="00F5362F">
              <w:rPr>
                <w:rFonts w:ascii="Noto Sans" w:eastAsia="Calibri" w:hAnsi="Noto Sans" w:cs="Noto Sans"/>
                <w:noProof/>
                <w:sz w:val="20"/>
                <w:szCs w:val="20"/>
              </w:rPr>
              <w:t>Indicar la cantidad máx</w:t>
            </w:r>
            <w:r w:rsidR="00A94DA6" w:rsidRPr="00F5362F">
              <w:rPr>
                <w:rFonts w:ascii="Noto Sans" w:eastAsia="Calibri" w:hAnsi="Noto Sans" w:cs="Noto Sans"/>
                <w:noProof/>
                <w:sz w:val="20"/>
                <w:szCs w:val="20"/>
              </w:rPr>
              <w:t>ima del servicio que se oferta.</w:t>
            </w:r>
            <w:r w:rsidR="00514F86" w:rsidRPr="00F5362F">
              <w:rPr>
                <w:rFonts w:ascii="Noto Sans" w:eastAsia="Calibri" w:hAnsi="Noto Sans" w:cs="Noto Sans"/>
                <w:noProof/>
                <w:sz w:val="20"/>
                <w:szCs w:val="20"/>
              </w:rPr>
              <w:t xml:space="preserve"> </w:t>
            </w:r>
          </w:p>
        </w:tc>
      </w:tr>
      <w:tr w:rsidR="000D107A" w:rsidRPr="00F5362F" w14:paraId="25C29A4F"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2274D347" w14:textId="77777777" w:rsidR="000D107A" w:rsidRPr="00F5362F" w:rsidRDefault="000D107A"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13</w:t>
            </w:r>
          </w:p>
        </w:tc>
        <w:tc>
          <w:tcPr>
            <w:tcW w:w="8221" w:type="dxa"/>
            <w:tcBorders>
              <w:top w:val="single" w:sz="4" w:space="0" w:color="auto"/>
              <w:left w:val="single" w:sz="4" w:space="0" w:color="auto"/>
              <w:bottom w:val="single" w:sz="4" w:space="0" w:color="auto"/>
              <w:right w:val="single" w:sz="4" w:space="0" w:color="auto"/>
            </w:tcBorders>
          </w:tcPr>
          <w:p w14:paraId="76DA0A1B" w14:textId="77777777" w:rsidR="000D107A" w:rsidRPr="00F5362F" w:rsidRDefault="000D107A" w:rsidP="0091642F">
            <w:pPr>
              <w:rPr>
                <w:rFonts w:ascii="Noto Sans" w:eastAsia="Calibri" w:hAnsi="Noto Sans" w:cs="Noto Sans"/>
                <w:noProof/>
                <w:sz w:val="20"/>
                <w:szCs w:val="20"/>
              </w:rPr>
            </w:pPr>
            <w:r w:rsidRPr="00F5362F">
              <w:rPr>
                <w:rFonts w:ascii="Noto Sans" w:eastAsia="Calibri" w:hAnsi="Noto Sans" w:cs="Noto Sans"/>
                <w:noProof/>
                <w:sz w:val="20"/>
                <w:szCs w:val="20"/>
              </w:rPr>
              <w:t>Indicar el Precio Unitario que Oferta</w:t>
            </w:r>
            <w:r w:rsidR="00514F86" w:rsidRPr="00F5362F">
              <w:rPr>
                <w:rFonts w:ascii="Noto Sans" w:eastAsia="Calibri" w:hAnsi="Noto Sans" w:cs="Noto Sans"/>
                <w:noProof/>
                <w:sz w:val="20"/>
                <w:szCs w:val="20"/>
              </w:rPr>
              <w:t xml:space="preserve"> truncado a dos decimales </w:t>
            </w:r>
          </w:p>
        </w:tc>
      </w:tr>
      <w:tr w:rsidR="000D107A" w:rsidRPr="00F5362F" w14:paraId="57FF9454"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35A67CC6" w14:textId="77777777" w:rsidR="000D107A" w:rsidRPr="00F5362F" w:rsidRDefault="000D107A"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14</w:t>
            </w:r>
          </w:p>
        </w:tc>
        <w:tc>
          <w:tcPr>
            <w:tcW w:w="8221" w:type="dxa"/>
            <w:tcBorders>
              <w:top w:val="single" w:sz="4" w:space="0" w:color="auto"/>
              <w:left w:val="single" w:sz="4" w:space="0" w:color="auto"/>
              <w:bottom w:val="single" w:sz="4" w:space="0" w:color="auto"/>
              <w:right w:val="single" w:sz="4" w:space="0" w:color="auto"/>
            </w:tcBorders>
          </w:tcPr>
          <w:p w14:paraId="4F0D9AFC" w14:textId="77777777" w:rsidR="000D107A" w:rsidRPr="00F5362F" w:rsidRDefault="000D107A" w:rsidP="0091642F">
            <w:pPr>
              <w:rPr>
                <w:rFonts w:ascii="Noto Sans" w:eastAsia="Calibri" w:hAnsi="Noto Sans" w:cs="Noto Sans"/>
                <w:noProof/>
                <w:sz w:val="20"/>
                <w:szCs w:val="20"/>
              </w:rPr>
            </w:pPr>
            <w:r w:rsidRPr="00F5362F">
              <w:rPr>
                <w:rFonts w:ascii="Noto Sans" w:eastAsia="Calibri" w:hAnsi="Noto Sans" w:cs="Noto Sans"/>
                <w:noProof/>
                <w:sz w:val="20"/>
                <w:szCs w:val="20"/>
              </w:rPr>
              <w:t>Indicar el importe mínimo sin IVA el cual se obtiene de la multiplicación de la cantida</w:t>
            </w:r>
            <w:r w:rsidR="00514F86" w:rsidRPr="00F5362F">
              <w:rPr>
                <w:rFonts w:ascii="Noto Sans" w:eastAsia="Calibri" w:hAnsi="Noto Sans" w:cs="Noto Sans"/>
                <w:noProof/>
                <w:sz w:val="20"/>
                <w:szCs w:val="20"/>
              </w:rPr>
              <w:t>d mínima por</w:t>
            </w:r>
            <w:r w:rsidR="00B76BAF" w:rsidRPr="00F5362F">
              <w:rPr>
                <w:rFonts w:ascii="Noto Sans" w:eastAsia="Calibri" w:hAnsi="Noto Sans" w:cs="Noto Sans"/>
                <w:noProof/>
                <w:sz w:val="20"/>
                <w:szCs w:val="20"/>
              </w:rPr>
              <w:t xml:space="preserve"> el precio unitario</w:t>
            </w:r>
          </w:p>
        </w:tc>
      </w:tr>
      <w:tr w:rsidR="000D107A" w:rsidRPr="00F5362F" w14:paraId="62760DEB"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02EA521B" w14:textId="77777777" w:rsidR="000D107A" w:rsidRPr="00F5362F" w:rsidRDefault="000D107A"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15</w:t>
            </w:r>
          </w:p>
        </w:tc>
        <w:tc>
          <w:tcPr>
            <w:tcW w:w="8221" w:type="dxa"/>
            <w:tcBorders>
              <w:top w:val="single" w:sz="4" w:space="0" w:color="auto"/>
              <w:left w:val="single" w:sz="4" w:space="0" w:color="auto"/>
              <w:bottom w:val="single" w:sz="4" w:space="0" w:color="auto"/>
              <w:right w:val="single" w:sz="4" w:space="0" w:color="auto"/>
            </w:tcBorders>
          </w:tcPr>
          <w:p w14:paraId="725C8563" w14:textId="77777777" w:rsidR="000D107A" w:rsidRPr="00F5362F" w:rsidRDefault="000D107A" w:rsidP="0091642F">
            <w:pPr>
              <w:rPr>
                <w:rFonts w:ascii="Noto Sans" w:eastAsia="Calibri" w:hAnsi="Noto Sans" w:cs="Noto Sans"/>
                <w:noProof/>
                <w:sz w:val="20"/>
                <w:szCs w:val="20"/>
              </w:rPr>
            </w:pPr>
            <w:r w:rsidRPr="00F5362F">
              <w:rPr>
                <w:rFonts w:ascii="Noto Sans" w:eastAsia="Calibri" w:hAnsi="Noto Sans" w:cs="Noto Sans"/>
                <w:noProof/>
                <w:sz w:val="20"/>
                <w:szCs w:val="20"/>
              </w:rPr>
              <w:t>Indicar el importe máximo sin IVA el cual se obtiene de la multiplicación de la cantida</w:t>
            </w:r>
            <w:r w:rsidR="00514F86" w:rsidRPr="00F5362F">
              <w:rPr>
                <w:rFonts w:ascii="Noto Sans" w:eastAsia="Calibri" w:hAnsi="Noto Sans" w:cs="Noto Sans"/>
                <w:noProof/>
                <w:sz w:val="20"/>
                <w:szCs w:val="20"/>
              </w:rPr>
              <w:t>d</w:t>
            </w:r>
            <w:r w:rsidR="00B76BAF" w:rsidRPr="00F5362F">
              <w:rPr>
                <w:rFonts w:ascii="Noto Sans" w:eastAsia="Calibri" w:hAnsi="Noto Sans" w:cs="Noto Sans"/>
                <w:noProof/>
                <w:sz w:val="20"/>
                <w:szCs w:val="20"/>
              </w:rPr>
              <w:t xml:space="preserve"> máxima por el precio unitario</w:t>
            </w:r>
          </w:p>
        </w:tc>
      </w:tr>
      <w:tr w:rsidR="000D107A" w:rsidRPr="00F5362F" w14:paraId="32C8696F"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6600D0F4" w14:textId="77777777" w:rsidR="000D107A" w:rsidRPr="00F5362F" w:rsidRDefault="000D107A"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16</w:t>
            </w:r>
          </w:p>
        </w:tc>
        <w:tc>
          <w:tcPr>
            <w:tcW w:w="8221" w:type="dxa"/>
            <w:tcBorders>
              <w:top w:val="single" w:sz="4" w:space="0" w:color="auto"/>
              <w:left w:val="single" w:sz="4" w:space="0" w:color="auto"/>
              <w:bottom w:val="single" w:sz="4" w:space="0" w:color="auto"/>
              <w:right w:val="single" w:sz="4" w:space="0" w:color="auto"/>
            </w:tcBorders>
          </w:tcPr>
          <w:p w14:paraId="485CFFA6" w14:textId="77777777" w:rsidR="000D107A" w:rsidRPr="00F5362F" w:rsidRDefault="000D107A" w:rsidP="0091642F">
            <w:pPr>
              <w:rPr>
                <w:rFonts w:ascii="Noto Sans" w:eastAsia="Calibri" w:hAnsi="Noto Sans" w:cs="Noto Sans"/>
                <w:noProof/>
                <w:sz w:val="20"/>
                <w:szCs w:val="20"/>
              </w:rPr>
            </w:pPr>
            <w:r w:rsidRPr="00F5362F">
              <w:rPr>
                <w:rFonts w:ascii="Noto Sans" w:eastAsia="Calibri" w:hAnsi="Noto Sans" w:cs="Noto Sans"/>
                <w:noProof/>
                <w:sz w:val="20"/>
                <w:szCs w:val="20"/>
              </w:rPr>
              <w:t xml:space="preserve">Indicar el </w:t>
            </w:r>
            <w:r w:rsidR="00514F86" w:rsidRPr="00F5362F">
              <w:rPr>
                <w:rFonts w:ascii="Noto Sans" w:eastAsia="Calibri" w:hAnsi="Noto Sans" w:cs="Noto Sans"/>
                <w:noProof/>
                <w:sz w:val="20"/>
                <w:szCs w:val="20"/>
              </w:rPr>
              <w:t>s</w:t>
            </w:r>
            <w:r w:rsidR="00B76BAF" w:rsidRPr="00F5362F">
              <w:rPr>
                <w:rFonts w:ascii="Noto Sans" w:eastAsia="Calibri" w:hAnsi="Noto Sans" w:cs="Noto Sans"/>
                <w:noProof/>
                <w:sz w:val="20"/>
                <w:szCs w:val="20"/>
              </w:rPr>
              <w:t>ubtotal de la partida ofertada</w:t>
            </w:r>
          </w:p>
        </w:tc>
      </w:tr>
      <w:tr w:rsidR="00105DB4" w:rsidRPr="00F5362F" w14:paraId="7B3E5693"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4D8190E7" w14:textId="77777777" w:rsidR="00105DB4" w:rsidRPr="00F5362F" w:rsidRDefault="00105DB4"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17</w:t>
            </w:r>
          </w:p>
        </w:tc>
        <w:tc>
          <w:tcPr>
            <w:tcW w:w="8221" w:type="dxa"/>
            <w:tcBorders>
              <w:top w:val="single" w:sz="4" w:space="0" w:color="auto"/>
              <w:left w:val="single" w:sz="4" w:space="0" w:color="auto"/>
              <w:bottom w:val="single" w:sz="4" w:space="0" w:color="auto"/>
              <w:right w:val="single" w:sz="4" w:space="0" w:color="auto"/>
            </w:tcBorders>
          </w:tcPr>
          <w:p w14:paraId="7EA0D5FD" w14:textId="77777777" w:rsidR="00105DB4" w:rsidRPr="00F5362F" w:rsidRDefault="00105DB4" w:rsidP="0091642F">
            <w:pPr>
              <w:rPr>
                <w:rFonts w:ascii="Noto Sans" w:eastAsia="Calibri" w:hAnsi="Noto Sans" w:cs="Noto Sans"/>
                <w:noProof/>
                <w:sz w:val="20"/>
                <w:szCs w:val="20"/>
              </w:rPr>
            </w:pPr>
            <w:r w:rsidRPr="00F5362F">
              <w:rPr>
                <w:rFonts w:ascii="Noto Sans" w:eastAsia="Calibri" w:hAnsi="Noto Sans" w:cs="Noto Sans"/>
                <w:noProof/>
                <w:sz w:val="20"/>
                <w:szCs w:val="20"/>
              </w:rPr>
              <w:t>Indicar el I.V.A</w:t>
            </w:r>
            <w:r w:rsidR="00B76BAF" w:rsidRPr="00F5362F">
              <w:rPr>
                <w:rFonts w:ascii="Noto Sans" w:eastAsia="Calibri" w:hAnsi="Noto Sans" w:cs="Noto Sans"/>
                <w:noProof/>
                <w:sz w:val="20"/>
                <w:szCs w:val="20"/>
              </w:rPr>
              <w:t>.</w:t>
            </w:r>
          </w:p>
        </w:tc>
      </w:tr>
      <w:tr w:rsidR="00105DB4" w:rsidRPr="00F5362F" w14:paraId="26992A10" w14:textId="77777777" w:rsidTr="00105DB4">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218C356C" w14:textId="77777777" w:rsidR="00105DB4" w:rsidRPr="00F5362F" w:rsidRDefault="00105DB4"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18</w:t>
            </w:r>
          </w:p>
        </w:tc>
        <w:tc>
          <w:tcPr>
            <w:tcW w:w="8221" w:type="dxa"/>
            <w:tcBorders>
              <w:top w:val="single" w:sz="4" w:space="0" w:color="auto"/>
              <w:left w:val="single" w:sz="4" w:space="0" w:color="auto"/>
              <w:bottom w:val="single" w:sz="4" w:space="0" w:color="auto"/>
              <w:right w:val="single" w:sz="4" w:space="0" w:color="auto"/>
            </w:tcBorders>
          </w:tcPr>
          <w:p w14:paraId="1AEA38FE" w14:textId="77777777" w:rsidR="00105DB4" w:rsidRPr="00F5362F" w:rsidRDefault="00105DB4" w:rsidP="0091642F">
            <w:pPr>
              <w:rPr>
                <w:rFonts w:ascii="Noto Sans" w:eastAsia="Calibri" w:hAnsi="Noto Sans" w:cs="Noto Sans"/>
                <w:noProof/>
                <w:sz w:val="20"/>
                <w:szCs w:val="20"/>
              </w:rPr>
            </w:pPr>
            <w:r w:rsidRPr="00F5362F">
              <w:rPr>
                <w:rFonts w:ascii="Noto Sans" w:eastAsia="Calibri" w:hAnsi="Noto Sans" w:cs="Noto Sans"/>
                <w:noProof/>
                <w:sz w:val="20"/>
                <w:szCs w:val="20"/>
              </w:rPr>
              <w:t xml:space="preserve">Indicar el Total </w:t>
            </w:r>
            <w:r w:rsidR="00B76BAF" w:rsidRPr="00F5362F">
              <w:rPr>
                <w:rFonts w:ascii="Noto Sans" w:eastAsia="Calibri" w:hAnsi="Noto Sans" w:cs="Noto Sans"/>
                <w:noProof/>
                <w:sz w:val="20"/>
                <w:szCs w:val="20"/>
              </w:rPr>
              <w:t>ofertado</w:t>
            </w:r>
          </w:p>
        </w:tc>
      </w:tr>
      <w:tr w:rsidR="00105DB4" w:rsidRPr="00F5362F" w14:paraId="0A089D15" w14:textId="77777777" w:rsidTr="00105DB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5CEF6DB8" w14:textId="77777777" w:rsidR="00105DB4" w:rsidRPr="00F5362F" w:rsidRDefault="00105DB4"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19</w:t>
            </w:r>
          </w:p>
        </w:tc>
        <w:tc>
          <w:tcPr>
            <w:tcW w:w="8221" w:type="dxa"/>
            <w:tcBorders>
              <w:top w:val="single" w:sz="4" w:space="0" w:color="auto"/>
              <w:left w:val="single" w:sz="4" w:space="0" w:color="auto"/>
              <w:bottom w:val="single" w:sz="4" w:space="0" w:color="auto"/>
              <w:right w:val="single" w:sz="4" w:space="0" w:color="auto"/>
            </w:tcBorders>
          </w:tcPr>
          <w:p w14:paraId="685117BD" w14:textId="77777777" w:rsidR="00105DB4" w:rsidRPr="00F5362F" w:rsidRDefault="00105DB4" w:rsidP="0091642F">
            <w:pPr>
              <w:rPr>
                <w:rFonts w:ascii="Noto Sans" w:eastAsia="Calibri" w:hAnsi="Noto Sans" w:cs="Noto Sans"/>
                <w:noProof/>
                <w:sz w:val="20"/>
                <w:szCs w:val="20"/>
              </w:rPr>
            </w:pPr>
            <w:r w:rsidRPr="00F5362F">
              <w:rPr>
                <w:rFonts w:ascii="Noto Sans" w:eastAsia="Calibri" w:hAnsi="Noto Sans" w:cs="Noto Sans"/>
                <w:noProof/>
                <w:sz w:val="20"/>
                <w:szCs w:val="20"/>
              </w:rPr>
              <w:t>Indicar el i</w:t>
            </w:r>
            <w:r w:rsidR="00514F86" w:rsidRPr="00F5362F">
              <w:rPr>
                <w:rFonts w:ascii="Noto Sans" w:eastAsia="Calibri" w:hAnsi="Noto Sans" w:cs="Noto Sans"/>
                <w:noProof/>
                <w:sz w:val="20"/>
                <w:szCs w:val="20"/>
              </w:rPr>
              <w:t>m</w:t>
            </w:r>
            <w:r w:rsidR="00B76BAF" w:rsidRPr="00F5362F">
              <w:rPr>
                <w:rFonts w:ascii="Noto Sans" w:eastAsia="Calibri" w:hAnsi="Noto Sans" w:cs="Noto Sans"/>
                <w:noProof/>
                <w:sz w:val="20"/>
                <w:szCs w:val="20"/>
              </w:rPr>
              <w:t>porte mínimo con IVA con letra</w:t>
            </w:r>
          </w:p>
        </w:tc>
      </w:tr>
      <w:tr w:rsidR="00105DB4" w:rsidRPr="00F5362F" w14:paraId="168E1B80"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077EE5EE" w14:textId="77777777" w:rsidR="00105DB4" w:rsidRPr="00F5362F" w:rsidRDefault="00105DB4"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20</w:t>
            </w:r>
          </w:p>
        </w:tc>
        <w:tc>
          <w:tcPr>
            <w:tcW w:w="8221" w:type="dxa"/>
            <w:tcBorders>
              <w:top w:val="single" w:sz="4" w:space="0" w:color="auto"/>
              <w:left w:val="single" w:sz="4" w:space="0" w:color="auto"/>
              <w:bottom w:val="single" w:sz="4" w:space="0" w:color="auto"/>
              <w:right w:val="single" w:sz="4" w:space="0" w:color="auto"/>
            </w:tcBorders>
          </w:tcPr>
          <w:p w14:paraId="2A4790E3" w14:textId="77777777" w:rsidR="00105DB4" w:rsidRPr="00F5362F" w:rsidRDefault="00105DB4" w:rsidP="0091642F">
            <w:pPr>
              <w:rPr>
                <w:rFonts w:ascii="Noto Sans" w:eastAsia="Calibri" w:hAnsi="Noto Sans" w:cs="Noto Sans"/>
                <w:noProof/>
                <w:sz w:val="20"/>
                <w:szCs w:val="20"/>
              </w:rPr>
            </w:pPr>
            <w:r w:rsidRPr="00F5362F">
              <w:rPr>
                <w:rFonts w:ascii="Noto Sans" w:eastAsia="Calibri" w:hAnsi="Noto Sans" w:cs="Noto Sans"/>
                <w:noProof/>
                <w:sz w:val="20"/>
                <w:szCs w:val="20"/>
              </w:rPr>
              <w:t>Indicar el impo</w:t>
            </w:r>
            <w:r w:rsidR="00B76BAF" w:rsidRPr="00F5362F">
              <w:rPr>
                <w:rFonts w:ascii="Noto Sans" w:eastAsia="Calibri" w:hAnsi="Noto Sans" w:cs="Noto Sans"/>
                <w:noProof/>
                <w:sz w:val="20"/>
                <w:szCs w:val="20"/>
              </w:rPr>
              <w:t>rte máximo con IVA con letra</w:t>
            </w:r>
          </w:p>
        </w:tc>
      </w:tr>
      <w:tr w:rsidR="00105DB4" w:rsidRPr="00F5362F" w14:paraId="7198703A"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64C1B877" w14:textId="77777777" w:rsidR="00105DB4" w:rsidRPr="00F5362F" w:rsidRDefault="00105DB4"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t>21</w:t>
            </w:r>
          </w:p>
        </w:tc>
        <w:tc>
          <w:tcPr>
            <w:tcW w:w="8221" w:type="dxa"/>
            <w:tcBorders>
              <w:top w:val="single" w:sz="4" w:space="0" w:color="auto"/>
              <w:left w:val="single" w:sz="4" w:space="0" w:color="auto"/>
              <w:bottom w:val="single" w:sz="4" w:space="0" w:color="auto"/>
              <w:right w:val="single" w:sz="4" w:space="0" w:color="auto"/>
            </w:tcBorders>
          </w:tcPr>
          <w:p w14:paraId="76CEAB8E" w14:textId="77777777" w:rsidR="00105DB4" w:rsidRPr="00F5362F" w:rsidRDefault="00105DB4" w:rsidP="0091642F">
            <w:pPr>
              <w:rPr>
                <w:rFonts w:ascii="Noto Sans" w:eastAsia="Calibri" w:hAnsi="Noto Sans" w:cs="Noto Sans"/>
                <w:noProof/>
                <w:sz w:val="20"/>
                <w:szCs w:val="20"/>
              </w:rPr>
            </w:pPr>
            <w:r w:rsidRPr="00F5362F">
              <w:rPr>
                <w:rFonts w:ascii="Noto Sans" w:eastAsia="Calibri" w:hAnsi="Noto Sans" w:cs="Noto Sans"/>
                <w:noProof/>
                <w:sz w:val="20"/>
                <w:szCs w:val="20"/>
              </w:rPr>
              <w:t>Nombre del representante legal.</w:t>
            </w:r>
          </w:p>
        </w:tc>
      </w:tr>
      <w:tr w:rsidR="00105DB4" w:rsidRPr="00F5362F" w14:paraId="5CCBD0DB" w14:textId="77777777" w:rsidTr="00105DB4">
        <w:trPr>
          <w:jc w:val="center"/>
        </w:trPr>
        <w:tc>
          <w:tcPr>
            <w:tcW w:w="1368" w:type="dxa"/>
            <w:tcBorders>
              <w:top w:val="single" w:sz="4" w:space="0" w:color="auto"/>
              <w:left w:val="single" w:sz="4" w:space="0" w:color="auto"/>
              <w:bottom w:val="single" w:sz="4" w:space="0" w:color="auto"/>
              <w:right w:val="single" w:sz="4" w:space="0" w:color="auto"/>
            </w:tcBorders>
          </w:tcPr>
          <w:p w14:paraId="001654D7" w14:textId="77777777" w:rsidR="00105DB4" w:rsidRPr="00F5362F" w:rsidRDefault="00105DB4" w:rsidP="0091642F">
            <w:pPr>
              <w:jc w:val="center"/>
              <w:rPr>
                <w:rFonts w:ascii="Noto Sans" w:eastAsia="Calibri" w:hAnsi="Noto Sans" w:cs="Noto Sans"/>
                <w:b/>
                <w:noProof/>
                <w:sz w:val="20"/>
                <w:szCs w:val="20"/>
              </w:rPr>
            </w:pPr>
            <w:r w:rsidRPr="00F5362F">
              <w:rPr>
                <w:rFonts w:ascii="Noto Sans" w:eastAsia="Calibri" w:hAnsi="Noto Sans" w:cs="Noto Sans"/>
                <w:b/>
                <w:noProof/>
                <w:sz w:val="20"/>
                <w:szCs w:val="20"/>
              </w:rPr>
              <w:lastRenderedPageBreak/>
              <w:t>22</w:t>
            </w:r>
          </w:p>
        </w:tc>
        <w:tc>
          <w:tcPr>
            <w:tcW w:w="8221" w:type="dxa"/>
            <w:tcBorders>
              <w:top w:val="single" w:sz="4" w:space="0" w:color="auto"/>
              <w:left w:val="single" w:sz="4" w:space="0" w:color="auto"/>
              <w:bottom w:val="single" w:sz="4" w:space="0" w:color="auto"/>
              <w:right w:val="single" w:sz="4" w:space="0" w:color="auto"/>
            </w:tcBorders>
          </w:tcPr>
          <w:p w14:paraId="73C161A4" w14:textId="77777777" w:rsidR="00105DB4" w:rsidRPr="00F5362F" w:rsidRDefault="00105DB4" w:rsidP="0091642F">
            <w:pPr>
              <w:rPr>
                <w:rFonts w:ascii="Noto Sans" w:eastAsia="Calibri" w:hAnsi="Noto Sans" w:cs="Noto Sans"/>
                <w:noProof/>
                <w:sz w:val="20"/>
                <w:szCs w:val="20"/>
              </w:rPr>
            </w:pPr>
            <w:r w:rsidRPr="00F5362F">
              <w:rPr>
                <w:rFonts w:ascii="Noto Sans" w:eastAsia="Calibri" w:hAnsi="Noto Sans" w:cs="Noto Sans"/>
                <w:noProof/>
                <w:sz w:val="20"/>
                <w:szCs w:val="20"/>
              </w:rPr>
              <w:t>Firma del representante legal.</w:t>
            </w:r>
          </w:p>
        </w:tc>
      </w:tr>
    </w:tbl>
    <w:p w14:paraId="121847FD" w14:textId="77777777" w:rsidR="00A81FB7" w:rsidRPr="00F5362F" w:rsidRDefault="00A81FB7" w:rsidP="0091642F">
      <w:pPr>
        <w:spacing w:line="276" w:lineRule="auto"/>
        <w:rPr>
          <w:rFonts w:ascii="Noto Sans" w:hAnsi="Noto Sans" w:cs="Noto Sans"/>
          <w:b/>
          <w:sz w:val="20"/>
          <w:szCs w:val="20"/>
        </w:rPr>
      </w:pPr>
    </w:p>
    <w:p w14:paraId="488E7400" w14:textId="77777777" w:rsidR="00B76BAF" w:rsidRPr="00F5362F" w:rsidRDefault="00B76BAF" w:rsidP="0091642F">
      <w:pPr>
        <w:spacing w:line="276" w:lineRule="auto"/>
        <w:jc w:val="both"/>
        <w:rPr>
          <w:rFonts w:ascii="Noto Sans" w:hAnsi="Noto Sans" w:cs="Noto Sans"/>
          <w:b/>
          <w:sz w:val="20"/>
          <w:szCs w:val="20"/>
        </w:rPr>
      </w:pPr>
      <w:r w:rsidRPr="00F5362F">
        <w:rPr>
          <w:rFonts w:ascii="Noto Sans" w:hAnsi="Noto Sans" w:cs="Noto Sans"/>
          <w:b/>
          <w:sz w:val="20"/>
          <w:szCs w:val="20"/>
        </w:rPr>
        <w:t xml:space="preserve">Nota: </w:t>
      </w:r>
      <w:r w:rsidRPr="00F5362F">
        <w:rPr>
          <w:rFonts w:ascii="Noto Sans" w:hAnsi="Noto Sans" w:cs="Noto Sans"/>
          <w:sz w:val="20"/>
          <w:szCs w:val="20"/>
        </w:rPr>
        <w:t xml:space="preserve">El precio unitario y los montos señalados deben ser truncados a dos decimales, no redondeados. </w:t>
      </w:r>
    </w:p>
    <w:p w14:paraId="1C04FB98" w14:textId="77777777" w:rsidR="0019387C" w:rsidRPr="00F5362F" w:rsidRDefault="0019387C" w:rsidP="0091642F">
      <w:pPr>
        <w:spacing w:line="276" w:lineRule="auto"/>
        <w:rPr>
          <w:rFonts w:ascii="Noto Sans" w:hAnsi="Noto Sans" w:cs="Noto Sans"/>
          <w:b/>
          <w:sz w:val="20"/>
          <w:szCs w:val="20"/>
        </w:rPr>
      </w:pPr>
      <w:r w:rsidRPr="00F5362F">
        <w:rPr>
          <w:rFonts w:ascii="Noto Sans" w:hAnsi="Noto Sans" w:cs="Noto Sans"/>
          <w:b/>
          <w:sz w:val="20"/>
          <w:szCs w:val="20"/>
        </w:rPr>
        <w:br w:type="page"/>
      </w:r>
    </w:p>
    <w:p w14:paraId="0634B6A9" w14:textId="77777777" w:rsidR="0059741F" w:rsidRPr="00F5362F" w:rsidRDefault="0059741F" w:rsidP="0091642F">
      <w:pPr>
        <w:pStyle w:val="Ttulo1"/>
        <w:numPr>
          <w:ilvl w:val="0"/>
          <w:numId w:val="0"/>
        </w:numPr>
        <w:spacing w:before="0" w:after="0"/>
        <w:ind w:left="360" w:right="49"/>
        <w:jc w:val="center"/>
        <w:rPr>
          <w:rFonts w:ascii="Noto Sans" w:hAnsi="Noto Sans" w:cs="Noto Sans"/>
          <w:sz w:val="20"/>
          <w:szCs w:val="20"/>
        </w:rPr>
      </w:pPr>
      <w:bookmarkStart w:id="187" w:name="_Toc131601015"/>
      <w:bookmarkEnd w:id="182"/>
      <w:bookmarkEnd w:id="183"/>
      <w:bookmarkEnd w:id="184"/>
      <w:bookmarkEnd w:id="185"/>
      <w:r w:rsidRPr="00F5362F">
        <w:rPr>
          <w:rFonts w:ascii="Noto Sans" w:hAnsi="Noto Sans" w:cs="Noto Sans"/>
          <w:sz w:val="20"/>
          <w:szCs w:val="20"/>
        </w:rPr>
        <w:lastRenderedPageBreak/>
        <w:t>ANEXO X</w:t>
      </w:r>
      <w:r w:rsidR="00D74C60" w:rsidRPr="00F5362F">
        <w:rPr>
          <w:rFonts w:ascii="Noto Sans" w:hAnsi="Noto Sans" w:cs="Noto Sans"/>
          <w:sz w:val="20"/>
          <w:szCs w:val="20"/>
        </w:rPr>
        <w:t>I</w:t>
      </w:r>
      <w:r w:rsidRPr="00F5362F">
        <w:rPr>
          <w:rFonts w:ascii="Noto Sans" w:hAnsi="Noto Sans" w:cs="Noto Sans"/>
          <w:sz w:val="20"/>
          <w:szCs w:val="20"/>
        </w:rPr>
        <w:t xml:space="preserve">X </w:t>
      </w:r>
      <w:r w:rsidRPr="00F5362F">
        <w:rPr>
          <w:rFonts w:ascii="Noto Sans" w:hAnsi="Noto Sans" w:cs="Noto Sans"/>
          <w:sz w:val="20"/>
          <w:szCs w:val="20"/>
        </w:rPr>
        <w:br/>
      </w:r>
      <w:r w:rsidRPr="00F5362F">
        <w:rPr>
          <w:rFonts w:ascii="Noto Sans" w:hAnsi="Noto Sans" w:cs="Noto Sans"/>
          <w:sz w:val="20"/>
          <w:szCs w:val="20"/>
          <w:lang w:eastAsia="es-ES"/>
        </w:rPr>
        <w:t>AVISO DE PRIVACIDAD</w:t>
      </w:r>
      <w:bookmarkEnd w:id="180"/>
      <w:r w:rsidRPr="00F5362F">
        <w:rPr>
          <w:rFonts w:ascii="Noto Sans" w:hAnsi="Noto Sans" w:cs="Noto Sans"/>
          <w:sz w:val="20"/>
          <w:szCs w:val="20"/>
          <w:lang w:eastAsia="es-ES"/>
        </w:rPr>
        <w:t xml:space="preserve"> INTEGRAL DE LOS PROCEDIMIENTOS DE ADQUISICIONES DE BIENES, ARRENDAMIENTOS Y CONTRATACIÓN DE SERVICIOS</w:t>
      </w:r>
      <w:bookmarkEnd w:id="187"/>
    </w:p>
    <w:p w14:paraId="2F502CF7" w14:textId="77777777" w:rsidR="0059741F" w:rsidRPr="00F5362F" w:rsidRDefault="0059741F" w:rsidP="0091642F">
      <w:pPr>
        <w:ind w:firstLine="709"/>
        <w:jc w:val="both"/>
        <w:rPr>
          <w:rFonts w:ascii="Noto Sans" w:eastAsia="Times New Roman" w:hAnsi="Noto Sans" w:cs="Noto Sans"/>
          <w:b/>
          <w:sz w:val="20"/>
          <w:szCs w:val="20"/>
          <w:lang w:val="es-ES" w:eastAsia="ar-SA"/>
        </w:rPr>
      </w:pPr>
    </w:p>
    <w:p w14:paraId="31D9C2B8" w14:textId="77777777" w:rsidR="0059741F" w:rsidRPr="00F5362F" w:rsidRDefault="0059741F" w:rsidP="0091642F">
      <w:pPr>
        <w:jc w:val="center"/>
        <w:rPr>
          <w:rFonts w:ascii="Noto Sans" w:eastAsia="Times New Roman" w:hAnsi="Noto Sans" w:cs="Noto Sans"/>
          <w:b/>
          <w:sz w:val="20"/>
          <w:szCs w:val="20"/>
          <w:lang w:val="es-ES" w:eastAsia="ar-SA"/>
        </w:rPr>
      </w:pPr>
      <w:r w:rsidRPr="00F5362F">
        <w:rPr>
          <w:rFonts w:ascii="Noto Sans" w:eastAsia="Times New Roman" w:hAnsi="Noto Sans" w:cs="Noto Sans"/>
          <w:b/>
          <w:sz w:val="20"/>
          <w:szCs w:val="20"/>
          <w:lang w:val="es-ES" w:eastAsia="ar-SA"/>
        </w:rPr>
        <w:t>(El presente Anexo únicamente es de carácter informativo por lo que no deberá incluirse en la proposición y no será causal de desechamiento la no presentación de la misma.)</w:t>
      </w:r>
    </w:p>
    <w:p w14:paraId="0A0FCF29" w14:textId="77777777" w:rsidR="0059741F" w:rsidRPr="00F5362F" w:rsidRDefault="0059741F" w:rsidP="0091642F">
      <w:pPr>
        <w:jc w:val="both"/>
        <w:rPr>
          <w:rFonts w:ascii="Noto Sans" w:eastAsia="Times New Roman" w:hAnsi="Noto Sans" w:cs="Noto Sans"/>
          <w:b/>
          <w:sz w:val="20"/>
          <w:szCs w:val="20"/>
          <w:lang w:val="es-ES" w:eastAsia="ar-SA"/>
        </w:rPr>
      </w:pPr>
    </w:p>
    <w:p w14:paraId="1B8B01DB"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3ED2FD9C"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3F58155A" w14:textId="77777777" w:rsidR="0059741F" w:rsidRPr="00F5362F" w:rsidRDefault="0059741F" w:rsidP="0091642F">
      <w:pPr>
        <w:suppressAutoHyphens/>
        <w:ind w:right="49"/>
        <w:jc w:val="both"/>
        <w:rPr>
          <w:rFonts w:ascii="Noto Sans" w:eastAsia="Times New Roman" w:hAnsi="Noto Sans" w:cs="Noto Sans"/>
          <w:b/>
          <w:sz w:val="20"/>
          <w:szCs w:val="20"/>
          <w:lang w:val="es-ES" w:eastAsia="ar-SA"/>
        </w:rPr>
      </w:pPr>
      <w:r w:rsidRPr="00F5362F">
        <w:rPr>
          <w:rFonts w:ascii="Noto Sans" w:eastAsia="Times New Roman" w:hAnsi="Noto Sans" w:cs="Noto Sans"/>
          <w:b/>
          <w:sz w:val="20"/>
          <w:szCs w:val="20"/>
          <w:lang w:val="es-ES" w:eastAsia="ar-SA"/>
        </w:rPr>
        <w:t>¿Qué datos personales se recaban y para qué finalidad?</w:t>
      </w:r>
    </w:p>
    <w:p w14:paraId="3137E2B5"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4800F865"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Los datos personales que se recabarán son: datos de identificación, datos de contacto y datos patrimoniales y/o financieros.</w:t>
      </w:r>
    </w:p>
    <w:p w14:paraId="68460ED5"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62B400E8"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No se recabarán datos personales sensibles.</w:t>
      </w:r>
    </w:p>
    <w:p w14:paraId="2E93A3F7"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710612D8"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110DD9B0" w14:textId="77777777" w:rsidR="0059741F" w:rsidRPr="00F5362F" w:rsidRDefault="0059741F" w:rsidP="0091642F">
      <w:pPr>
        <w:suppressAutoHyphens/>
        <w:ind w:left="567" w:right="49" w:hanging="425"/>
        <w:jc w:val="both"/>
        <w:rPr>
          <w:rFonts w:ascii="Noto Sans" w:eastAsia="Times New Roman" w:hAnsi="Noto Sans" w:cs="Noto Sans"/>
          <w:sz w:val="20"/>
          <w:szCs w:val="20"/>
          <w:lang w:val="es-ES" w:eastAsia="ar-SA"/>
        </w:rPr>
      </w:pPr>
    </w:p>
    <w:p w14:paraId="5B64FA18" w14:textId="77777777" w:rsidR="0059741F" w:rsidRPr="00F5362F" w:rsidRDefault="0059741F" w:rsidP="00CB16E3">
      <w:pPr>
        <w:pStyle w:val="Prrafodelista"/>
        <w:numPr>
          <w:ilvl w:val="0"/>
          <w:numId w:val="44"/>
        </w:numPr>
        <w:suppressAutoHyphens/>
        <w:spacing w:after="0" w:line="240" w:lineRule="auto"/>
        <w:ind w:left="567" w:right="49" w:hanging="425"/>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4BDB5DA9" w14:textId="77777777" w:rsidR="0059741F" w:rsidRPr="00F5362F" w:rsidRDefault="0059741F" w:rsidP="00CB16E3">
      <w:pPr>
        <w:pStyle w:val="Prrafodelista"/>
        <w:numPr>
          <w:ilvl w:val="0"/>
          <w:numId w:val="44"/>
        </w:numPr>
        <w:suppressAutoHyphens/>
        <w:spacing w:after="0" w:line="240" w:lineRule="auto"/>
        <w:ind w:left="567" w:right="49" w:hanging="425"/>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Realizar notificaciones relacionadas con los procedimientos de contratación, formalización de contratos y/o convenios modificatorios, procedimientos de rescisión de contratos y conciliación.</w:t>
      </w:r>
    </w:p>
    <w:p w14:paraId="39A4E84C" w14:textId="77777777" w:rsidR="0059741F" w:rsidRPr="00F5362F" w:rsidRDefault="0059741F" w:rsidP="00CB16E3">
      <w:pPr>
        <w:pStyle w:val="Prrafodelista"/>
        <w:numPr>
          <w:ilvl w:val="0"/>
          <w:numId w:val="44"/>
        </w:numPr>
        <w:suppressAutoHyphens/>
        <w:spacing w:after="0" w:line="240" w:lineRule="auto"/>
        <w:ind w:left="567" w:right="49" w:hanging="425"/>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Formalización de instrumentos contractuales derivados de los procedimientos de contratación.</w:t>
      </w:r>
    </w:p>
    <w:p w14:paraId="06708587" w14:textId="77777777" w:rsidR="0059741F" w:rsidRPr="00F5362F" w:rsidRDefault="0059741F" w:rsidP="00CB16E3">
      <w:pPr>
        <w:pStyle w:val="Prrafodelista"/>
        <w:numPr>
          <w:ilvl w:val="0"/>
          <w:numId w:val="44"/>
        </w:numPr>
        <w:suppressAutoHyphens/>
        <w:spacing w:after="0" w:line="240" w:lineRule="auto"/>
        <w:ind w:left="567" w:right="49" w:hanging="425"/>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 xml:space="preserve">Dar cumplimiento a las obligaciones de transparencia comunes que marca la Ley General de Transparencia y Acceso a la Información Pública (por lo que se refiere a nombre y firma de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s, proveedores adjudicados y/o representantes legales).</w:t>
      </w:r>
    </w:p>
    <w:p w14:paraId="25BF3E52" w14:textId="77777777" w:rsidR="0059741F" w:rsidRPr="00F5362F" w:rsidRDefault="0059741F" w:rsidP="00CB16E3">
      <w:pPr>
        <w:pStyle w:val="Prrafodelista"/>
        <w:numPr>
          <w:ilvl w:val="0"/>
          <w:numId w:val="44"/>
        </w:numPr>
        <w:suppressAutoHyphens/>
        <w:spacing w:after="0" w:line="240" w:lineRule="auto"/>
        <w:ind w:left="567" w:right="49" w:hanging="425"/>
        <w:contextualSpacing w:val="0"/>
        <w:jc w:val="both"/>
        <w:rPr>
          <w:rFonts w:ascii="Noto Sans" w:hAnsi="Noto Sans" w:cs="Noto Sans"/>
          <w:sz w:val="20"/>
          <w:szCs w:val="20"/>
          <w:lang w:eastAsia="ar-SA"/>
        </w:rPr>
      </w:pPr>
      <w:r w:rsidRPr="00F5362F">
        <w:rPr>
          <w:rFonts w:ascii="Noto Sans" w:hAnsi="Noto Sans" w:cs="Noto Sans"/>
          <w:sz w:val="20"/>
          <w:szCs w:val="20"/>
          <w:lang w:eastAsia="ar-SA"/>
        </w:rPr>
        <w:t xml:space="preserve">Atender las solicitudes de acceso a la información relacionadas con los procedimientos de contratación (por lo que se refiere a nombre y firma de </w:t>
      </w:r>
      <w:r w:rsidR="00801E3E" w:rsidRPr="00F5362F">
        <w:rPr>
          <w:rFonts w:ascii="Noto Sans" w:hAnsi="Noto Sans" w:cs="Noto Sans"/>
          <w:sz w:val="20"/>
          <w:szCs w:val="20"/>
          <w:lang w:eastAsia="ar-SA"/>
        </w:rPr>
        <w:t>participante</w:t>
      </w:r>
      <w:r w:rsidRPr="00F5362F">
        <w:rPr>
          <w:rFonts w:ascii="Noto Sans" w:hAnsi="Noto Sans" w:cs="Noto Sans"/>
          <w:sz w:val="20"/>
          <w:szCs w:val="20"/>
          <w:lang w:eastAsia="ar-SA"/>
        </w:rPr>
        <w:t>s, proveedores adjudicados y/o representantes legales).</w:t>
      </w:r>
    </w:p>
    <w:p w14:paraId="34C6A50F" w14:textId="77777777" w:rsidR="0059741F" w:rsidRPr="00F5362F" w:rsidRDefault="0059741F" w:rsidP="0091642F">
      <w:pPr>
        <w:suppressAutoHyphens/>
        <w:ind w:left="567" w:right="49" w:hanging="425"/>
        <w:jc w:val="both"/>
        <w:rPr>
          <w:rFonts w:ascii="Noto Sans" w:eastAsia="Times New Roman" w:hAnsi="Noto Sans" w:cs="Noto Sans"/>
          <w:sz w:val="20"/>
          <w:szCs w:val="20"/>
          <w:lang w:val="es-ES" w:eastAsia="ar-SA"/>
        </w:rPr>
      </w:pPr>
    </w:p>
    <w:p w14:paraId="43B6FF0D"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Para dichas finalidades no es necesario el consentimiento del titular para el tratamiento de sus datos personales.</w:t>
      </w:r>
    </w:p>
    <w:p w14:paraId="76FB5EC1" w14:textId="77777777" w:rsidR="00E50713" w:rsidRPr="00F5362F" w:rsidRDefault="00E50713" w:rsidP="0091642F">
      <w:pPr>
        <w:suppressAutoHyphens/>
        <w:ind w:right="49"/>
        <w:jc w:val="both"/>
        <w:rPr>
          <w:rFonts w:ascii="Noto Sans" w:eastAsia="Times New Roman" w:hAnsi="Noto Sans" w:cs="Noto Sans"/>
          <w:sz w:val="20"/>
          <w:szCs w:val="20"/>
          <w:lang w:val="es-ES" w:eastAsia="ar-SA"/>
        </w:rPr>
      </w:pPr>
    </w:p>
    <w:p w14:paraId="5E635DF4" w14:textId="77777777" w:rsidR="0059741F" w:rsidRPr="00F5362F" w:rsidRDefault="0059741F" w:rsidP="0091642F">
      <w:pPr>
        <w:tabs>
          <w:tab w:val="left" w:pos="6002"/>
        </w:tabs>
        <w:suppressAutoHyphens/>
        <w:ind w:right="49"/>
        <w:jc w:val="both"/>
        <w:rPr>
          <w:rFonts w:ascii="Noto Sans" w:eastAsia="Times New Roman" w:hAnsi="Noto Sans" w:cs="Noto Sans"/>
          <w:b/>
          <w:sz w:val="20"/>
          <w:szCs w:val="20"/>
          <w:lang w:val="es-ES" w:eastAsia="ar-SA"/>
        </w:rPr>
      </w:pPr>
      <w:r w:rsidRPr="00F5362F">
        <w:rPr>
          <w:rFonts w:ascii="Noto Sans" w:eastAsia="Times New Roman" w:hAnsi="Noto Sans" w:cs="Noto Sans"/>
          <w:b/>
          <w:sz w:val="20"/>
          <w:szCs w:val="20"/>
          <w:lang w:val="es-ES" w:eastAsia="ar-SA"/>
        </w:rPr>
        <w:t>Fundamento para el tratamiento de datos personales.</w:t>
      </w:r>
    </w:p>
    <w:p w14:paraId="25183761" w14:textId="77777777" w:rsidR="0059741F" w:rsidRPr="00F5362F" w:rsidRDefault="0059741F" w:rsidP="0091642F">
      <w:pPr>
        <w:tabs>
          <w:tab w:val="left" w:pos="6002"/>
        </w:tabs>
        <w:suppressAutoHyphens/>
        <w:ind w:right="49"/>
        <w:jc w:val="both"/>
        <w:rPr>
          <w:rFonts w:ascii="Noto Sans" w:eastAsia="Times New Roman" w:hAnsi="Noto Sans" w:cs="Noto Sans"/>
          <w:sz w:val="20"/>
          <w:szCs w:val="20"/>
          <w:lang w:val="es-ES" w:eastAsia="ar-SA"/>
        </w:rPr>
      </w:pPr>
    </w:p>
    <w:p w14:paraId="2D1140A2" w14:textId="30D68C4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lastRenderedPageBreak/>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w:t>
      </w:r>
      <w:r w:rsidR="007037F4" w:rsidRPr="00F5362F">
        <w:rPr>
          <w:rFonts w:ascii="Noto Sans" w:eastAsia="Times New Roman" w:hAnsi="Noto Sans" w:cs="Noto Sans"/>
          <w:sz w:val="20"/>
          <w:szCs w:val="20"/>
          <w:lang w:eastAsia="ar-SA"/>
        </w:rPr>
        <w:t>Licitación Pública</w:t>
      </w:r>
      <w:r w:rsidR="007037F4" w:rsidRPr="00F5362F">
        <w:rPr>
          <w:rFonts w:ascii="Noto Sans" w:eastAsia="Times New Roman" w:hAnsi="Noto Sans" w:cs="Noto Sans"/>
          <w:sz w:val="20"/>
          <w:szCs w:val="20"/>
          <w:lang w:val="es-ES" w:eastAsia="ar-SA"/>
        </w:rPr>
        <w:t xml:space="preserve"> </w:t>
      </w:r>
      <w:r w:rsidRPr="00F5362F">
        <w:rPr>
          <w:rFonts w:ascii="Noto Sans" w:eastAsia="Times New Roman" w:hAnsi="Noto Sans" w:cs="Noto Sans"/>
          <w:sz w:val="20"/>
          <w:szCs w:val="20"/>
          <w:lang w:val="es-ES" w:eastAsia="ar-SA"/>
        </w:rPr>
        <w:t xml:space="preserve">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w:t>
      </w:r>
      <w:r w:rsidR="007037F4" w:rsidRPr="00F5362F">
        <w:rPr>
          <w:rFonts w:ascii="Noto Sans" w:eastAsia="Times New Roman" w:hAnsi="Noto Sans" w:cs="Noto Sans"/>
          <w:sz w:val="20"/>
          <w:szCs w:val="20"/>
          <w:lang w:eastAsia="ar-SA"/>
        </w:rPr>
        <w:t>Licitación Pública</w:t>
      </w:r>
      <w:r w:rsidRPr="00F5362F">
        <w:rPr>
          <w:rFonts w:ascii="Noto Sans" w:eastAsia="Times New Roman" w:hAnsi="Noto Sans" w:cs="Noto Sans"/>
          <w:sz w:val="20"/>
          <w:szCs w:val="20"/>
          <w:lang w:val="es-ES" w:eastAsia="ar-SA"/>
        </w:rPr>
        <w:t xml:space="preserve">, publicado en el Diario Oficial de la Federación el 11 de abril de 1997. </w:t>
      </w:r>
    </w:p>
    <w:p w14:paraId="09E949C4" w14:textId="77777777" w:rsidR="0059741F" w:rsidRPr="00F5362F" w:rsidRDefault="0059741F" w:rsidP="0091642F">
      <w:pPr>
        <w:suppressAutoHyphens/>
        <w:ind w:right="49"/>
        <w:jc w:val="both"/>
        <w:rPr>
          <w:rFonts w:ascii="Noto Sans" w:eastAsia="Times New Roman" w:hAnsi="Noto Sans" w:cs="Noto Sans"/>
          <w:b/>
          <w:sz w:val="20"/>
          <w:szCs w:val="20"/>
          <w:lang w:val="es-ES" w:eastAsia="ar-SA"/>
        </w:rPr>
      </w:pPr>
    </w:p>
    <w:p w14:paraId="55BF9F8C" w14:textId="77777777" w:rsidR="0059741F" w:rsidRPr="00F5362F" w:rsidRDefault="0059741F" w:rsidP="0091642F">
      <w:pPr>
        <w:suppressAutoHyphens/>
        <w:ind w:right="49"/>
        <w:jc w:val="both"/>
        <w:rPr>
          <w:rFonts w:ascii="Noto Sans" w:eastAsia="Times New Roman" w:hAnsi="Noto Sans" w:cs="Noto Sans"/>
          <w:b/>
          <w:sz w:val="20"/>
          <w:szCs w:val="20"/>
          <w:lang w:val="es-ES" w:eastAsia="ar-SA"/>
        </w:rPr>
      </w:pPr>
      <w:r w:rsidRPr="00F5362F">
        <w:rPr>
          <w:rFonts w:ascii="Noto Sans" w:eastAsia="Times New Roman" w:hAnsi="Noto Sans" w:cs="Noto Sans"/>
          <w:b/>
          <w:sz w:val="20"/>
          <w:szCs w:val="20"/>
          <w:lang w:val="es-ES" w:eastAsia="ar-SA"/>
        </w:rPr>
        <w:t>Transferencia de datos personales.</w:t>
      </w:r>
    </w:p>
    <w:p w14:paraId="3358924E"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67F18902"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Se informa que no se realizarán transferencias de datos personales, salvo aquellas que sean necesarias para atender requerimientos de información de autoridad competente que estén debidamente fundados y motivados.</w:t>
      </w:r>
    </w:p>
    <w:p w14:paraId="3822074A"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0C7E7B80" w14:textId="77777777" w:rsidR="0059741F" w:rsidRPr="00F5362F" w:rsidRDefault="0059741F" w:rsidP="0091642F">
      <w:pPr>
        <w:suppressAutoHyphens/>
        <w:ind w:right="49"/>
        <w:jc w:val="both"/>
        <w:rPr>
          <w:rFonts w:ascii="Noto Sans" w:eastAsia="Times New Roman" w:hAnsi="Noto Sans" w:cs="Noto Sans"/>
          <w:b/>
          <w:sz w:val="20"/>
          <w:szCs w:val="20"/>
          <w:lang w:val="es-ES" w:eastAsia="ar-SA"/>
        </w:rPr>
      </w:pPr>
      <w:r w:rsidRPr="00F5362F">
        <w:rPr>
          <w:rFonts w:ascii="Noto Sans" w:eastAsia="Times New Roman" w:hAnsi="Noto Sans" w:cs="Noto Sans"/>
          <w:b/>
          <w:sz w:val="20"/>
          <w:szCs w:val="20"/>
          <w:lang w:val="es-ES" w:eastAsia="ar-SA"/>
        </w:rPr>
        <w:t>¿Dónde se pueden ejercer los derechos de acceso, corrección/rectificación, cancelación u oposición de datos personales (derechos ARCO)?</w:t>
      </w:r>
    </w:p>
    <w:p w14:paraId="6B549A44"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27AF0875"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8" w:history="1">
        <w:r w:rsidRPr="00F5362F">
          <w:rPr>
            <w:rStyle w:val="Hipervnculo"/>
            <w:rFonts w:ascii="Noto Sans" w:eastAsia="Times New Roman" w:hAnsi="Noto Sans" w:cs="Noto Sans"/>
            <w:sz w:val="20"/>
            <w:szCs w:val="20"/>
            <w:lang w:val="es-ES" w:eastAsia="ar-SA"/>
          </w:rPr>
          <w:t>http://www.plataformadetransparencia.org.mx/</w:t>
        </w:r>
      </w:hyperlink>
      <w:r w:rsidRPr="00F5362F">
        <w:rPr>
          <w:rFonts w:ascii="Noto Sans" w:eastAsia="Times New Roman" w:hAnsi="Noto Sans" w:cs="Noto Sans"/>
          <w:sz w:val="20"/>
          <w:szCs w:val="20"/>
          <w:lang w:val="es-ES" w:eastAsia="ar-SA"/>
        </w:rPr>
        <w:t xml:space="preserve">, o en el correo electrónico </w:t>
      </w:r>
      <w:hyperlink r:id="rId29" w:history="1">
        <w:r w:rsidRPr="00F5362F">
          <w:rPr>
            <w:rStyle w:val="Hipervnculo"/>
            <w:rFonts w:ascii="Noto Sans" w:eastAsia="Times New Roman" w:hAnsi="Noto Sans" w:cs="Noto Sans"/>
            <w:sz w:val="20"/>
            <w:szCs w:val="20"/>
            <w:lang w:val="es-ES" w:eastAsia="ar-SA"/>
          </w:rPr>
          <w:t>unidad.enlace@imss.gob.mx</w:t>
        </w:r>
      </w:hyperlink>
      <w:r w:rsidRPr="00F5362F">
        <w:rPr>
          <w:rFonts w:ascii="Noto Sans" w:eastAsia="Times New Roman" w:hAnsi="Noto Sans" w:cs="Noto Sans"/>
          <w:sz w:val="20"/>
          <w:szCs w:val="20"/>
          <w:lang w:val="es-ES" w:eastAsia="ar-SA"/>
        </w:rPr>
        <w:t>.</w:t>
      </w:r>
    </w:p>
    <w:p w14:paraId="00E43DC2"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4F21F95E"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Si desea conocer el procedimiento para el ejercicio de los derechos ARCO, puede acudir a la Unidad de Transparencia y/o enviar un correo electrónico a la dirección citada.</w:t>
      </w:r>
    </w:p>
    <w:p w14:paraId="65686656" w14:textId="77777777" w:rsidR="0059741F" w:rsidRPr="00F5362F" w:rsidRDefault="0059741F" w:rsidP="0091642F">
      <w:pPr>
        <w:tabs>
          <w:tab w:val="left" w:pos="3180"/>
        </w:tabs>
        <w:suppressAutoHyphens/>
        <w:ind w:right="49"/>
        <w:jc w:val="both"/>
        <w:rPr>
          <w:rFonts w:ascii="Noto Sans" w:eastAsia="Times New Roman" w:hAnsi="Noto Sans" w:cs="Noto Sans"/>
          <w:b/>
          <w:sz w:val="20"/>
          <w:szCs w:val="20"/>
          <w:lang w:val="es-ES" w:eastAsia="ar-SA"/>
        </w:rPr>
      </w:pPr>
    </w:p>
    <w:p w14:paraId="712AD8B7" w14:textId="77777777" w:rsidR="0059741F" w:rsidRPr="00F5362F" w:rsidRDefault="0059741F" w:rsidP="0091642F">
      <w:pPr>
        <w:suppressAutoHyphens/>
        <w:ind w:right="49"/>
        <w:jc w:val="both"/>
        <w:rPr>
          <w:rFonts w:ascii="Noto Sans" w:eastAsia="Times New Roman" w:hAnsi="Noto Sans" w:cs="Noto Sans"/>
          <w:b/>
          <w:sz w:val="20"/>
          <w:szCs w:val="20"/>
          <w:lang w:val="es-ES" w:eastAsia="ar-SA"/>
        </w:rPr>
      </w:pPr>
      <w:r w:rsidRPr="00F5362F">
        <w:rPr>
          <w:rFonts w:ascii="Noto Sans" w:eastAsia="Times New Roman" w:hAnsi="Noto Sans" w:cs="Noto Sans"/>
          <w:b/>
          <w:sz w:val="20"/>
          <w:szCs w:val="20"/>
          <w:lang w:val="es-ES" w:eastAsia="ar-SA"/>
        </w:rPr>
        <w:t>Cambios al aviso de privacidad</w:t>
      </w:r>
    </w:p>
    <w:p w14:paraId="13C8DEC4"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1C16C977"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El presente aviso de privacidad puede sufrir modificaciones, cambios o actualizaciones derivadas de nuevos requerimientos legales o por otras causas.</w:t>
      </w:r>
    </w:p>
    <w:p w14:paraId="313B9FEA"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5772AB00"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r w:rsidRPr="00F5362F">
        <w:rPr>
          <w:rFonts w:ascii="Noto Sans" w:eastAsia="Times New Roman" w:hAnsi="Noto Sans" w:cs="Noto Sans"/>
          <w:sz w:val="20"/>
          <w:szCs w:val="20"/>
          <w:lang w:val="es-ES" w:eastAsia="ar-SA"/>
        </w:rPr>
        <w:t>En caso de que se efectúen cambios, los mismos se comunicarán a través de la página de internet institucional, www.imss.gob.mx, o bien de manera presencial en nuestras instalaciones.</w:t>
      </w:r>
    </w:p>
    <w:p w14:paraId="6516F46B" w14:textId="77777777" w:rsidR="0059741F" w:rsidRPr="00F5362F" w:rsidRDefault="0059741F" w:rsidP="0091642F">
      <w:pPr>
        <w:suppressAutoHyphens/>
        <w:ind w:right="49"/>
        <w:jc w:val="both"/>
        <w:rPr>
          <w:rFonts w:ascii="Noto Sans" w:eastAsia="Times New Roman" w:hAnsi="Noto Sans" w:cs="Noto Sans"/>
          <w:sz w:val="20"/>
          <w:szCs w:val="20"/>
          <w:lang w:val="es-ES" w:eastAsia="ar-SA"/>
        </w:rPr>
      </w:pPr>
    </w:p>
    <w:p w14:paraId="3CAB8968" w14:textId="77777777" w:rsidR="0059741F" w:rsidRPr="00F5362F" w:rsidRDefault="0059741F" w:rsidP="0091642F">
      <w:pPr>
        <w:ind w:right="292"/>
        <w:jc w:val="both"/>
        <w:rPr>
          <w:rFonts w:ascii="Noto Sans" w:eastAsia="Arial" w:hAnsi="Noto Sans" w:cs="Noto Sans"/>
          <w:sz w:val="20"/>
          <w:szCs w:val="20"/>
        </w:rPr>
      </w:pPr>
      <w:r w:rsidRPr="00F5362F">
        <w:rPr>
          <w:rFonts w:ascii="Noto Sans" w:eastAsia="Arial" w:hAnsi="Noto Sans" w:cs="Noto Sans"/>
          <w:b/>
          <w:spacing w:val="-2"/>
          <w:sz w:val="20"/>
          <w:szCs w:val="20"/>
        </w:rPr>
        <w:t>A</w:t>
      </w:r>
      <w:r w:rsidRPr="00F5362F">
        <w:rPr>
          <w:rFonts w:ascii="Noto Sans" w:eastAsia="Arial" w:hAnsi="Noto Sans" w:cs="Noto Sans"/>
          <w:b/>
          <w:spacing w:val="2"/>
          <w:sz w:val="20"/>
          <w:szCs w:val="20"/>
        </w:rPr>
        <w:t>VI</w:t>
      </w:r>
      <w:r w:rsidRPr="00F5362F">
        <w:rPr>
          <w:rFonts w:ascii="Noto Sans" w:eastAsia="Arial" w:hAnsi="Noto Sans" w:cs="Noto Sans"/>
          <w:b/>
          <w:spacing w:val="-1"/>
          <w:sz w:val="20"/>
          <w:szCs w:val="20"/>
        </w:rPr>
        <w:t>S</w:t>
      </w:r>
      <w:r w:rsidRPr="00F5362F">
        <w:rPr>
          <w:rFonts w:ascii="Noto Sans" w:eastAsia="Arial" w:hAnsi="Noto Sans" w:cs="Noto Sans"/>
          <w:b/>
          <w:sz w:val="20"/>
          <w:szCs w:val="20"/>
        </w:rPr>
        <w:t>O</w:t>
      </w:r>
      <w:r w:rsidRPr="00F5362F">
        <w:rPr>
          <w:rFonts w:ascii="Noto Sans" w:eastAsia="Arial" w:hAnsi="Noto Sans" w:cs="Noto Sans"/>
          <w:b/>
          <w:spacing w:val="-5"/>
          <w:sz w:val="20"/>
          <w:szCs w:val="20"/>
        </w:rPr>
        <w:t xml:space="preserve"> </w:t>
      </w:r>
      <w:r w:rsidRPr="00F5362F">
        <w:rPr>
          <w:rFonts w:ascii="Noto Sans" w:eastAsia="Arial" w:hAnsi="Noto Sans" w:cs="Noto Sans"/>
          <w:b/>
          <w:sz w:val="20"/>
          <w:szCs w:val="20"/>
        </w:rPr>
        <w:t>DE</w:t>
      </w:r>
      <w:r w:rsidRPr="00F5362F">
        <w:rPr>
          <w:rFonts w:ascii="Noto Sans" w:eastAsia="Arial" w:hAnsi="Noto Sans" w:cs="Noto Sans"/>
          <w:b/>
          <w:spacing w:val="-2"/>
          <w:sz w:val="20"/>
          <w:szCs w:val="20"/>
        </w:rPr>
        <w:t xml:space="preserve"> </w:t>
      </w:r>
      <w:r w:rsidRPr="00F5362F">
        <w:rPr>
          <w:rFonts w:ascii="Noto Sans" w:eastAsia="Arial" w:hAnsi="Noto Sans" w:cs="Noto Sans"/>
          <w:b/>
          <w:spacing w:val="-1"/>
          <w:sz w:val="20"/>
          <w:szCs w:val="20"/>
        </w:rPr>
        <w:t>P</w:t>
      </w:r>
      <w:r w:rsidRPr="00F5362F">
        <w:rPr>
          <w:rFonts w:ascii="Noto Sans" w:eastAsia="Arial" w:hAnsi="Noto Sans" w:cs="Noto Sans"/>
          <w:b/>
          <w:sz w:val="20"/>
          <w:szCs w:val="20"/>
        </w:rPr>
        <w:t>R</w:t>
      </w:r>
      <w:r w:rsidRPr="00F5362F">
        <w:rPr>
          <w:rFonts w:ascii="Noto Sans" w:eastAsia="Arial" w:hAnsi="Noto Sans" w:cs="Noto Sans"/>
          <w:b/>
          <w:spacing w:val="2"/>
          <w:sz w:val="20"/>
          <w:szCs w:val="20"/>
        </w:rPr>
        <w:t>I</w:t>
      </w:r>
      <w:r w:rsidRPr="00F5362F">
        <w:rPr>
          <w:rFonts w:ascii="Noto Sans" w:eastAsia="Arial" w:hAnsi="Noto Sans" w:cs="Noto Sans"/>
          <w:b/>
          <w:spacing w:val="4"/>
          <w:sz w:val="20"/>
          <w:szCs w:val="20"/>
        </w:rPr>
        <w:t>V</w:t>
      </w:r>
      <w:r w:rsidRPr="00F5362F">
        <w:rPr>
          <w:rFonts w:ascii="Noto Sans" w:eastAsia="Arial" w:hAnsi="Noto Sans" w:cs="Noto Sans"/>
          <w:b/>
          <w:spacing w:val="-5"/>
          <w:sz w:val="20"/>
          <w:szCs w:val="20"/>
        </w:rPr>
        <w:t>A</w:t>
      </w:r>
      <w:r w:rsidRPr="00F5362F">
        <w:rPr>
          <w:rFonts w:ascii="Noto Sans" w:eastAsia="Arial" w:hAnsi="Noto Sans" w:cs="Noto Sans"/>
          <w:b/>
          <w:sz w:val="20"/>
          <w:szCs w:val="20"/>
        </w:rPr>
        <w:t>C</w:t>
      </w:r>
      <w:r w:rsidRPr="00F5362F">
        <w:rPr>
          <w:rFonts w:ascii="Noto Sans" w:eastAsia="Arial" w:hAnsi="Noto Sans" w:cs="Noto Sans"/>
          <w:b/>
          <w:spacing w:val="2"/>
          <w:sz w:val="20"/>
          <w:szCs w:val="20"/>
        </w:rPr>
        <w:t>I</w:t>
      </w:r>
      <w:r w:rsidRPr="00F5362F">
        <w:rPr>
          <w:rFonts w:ascii="Noto Sans" w:eastAsia="Arial" w:hAnsi="Noto Sans" w:cs="Noto Sans"/>
          <w:b/>
          <w:spacing w:val="5"/>
          <w:sz w:val="20"/>
          <w:szCs w:val="20"/>
        </w:rPr>
        <w:t>D</w:t>
      </w:r>
      <w:r w:rsidRPr="00F5362F">
        <w:rPr>
          <w:rFonts w:ascii="Noto Sans" w:eastAsia="Arial" w:hAnsi="Noto Sans" w:cs="Noto Sans"/>
          <w:b/>
          <w:spacing w:val="-5"/>
          <w:sz w:val="20"/>
          <w:szCs w:val="20"/>
        </w:rPr>
        <w:t>A</w:t>
      </w:r>
      <w:r w:rsidRPr="00F5362F">
        <w:rPr>
          <w:rFonts w:ascii="Noto Sans" w:eastAsia="Arial" w:hAnsi="Noto Sans" w:cs="Noto Sans"/>
          <w:b/>
          <w:sz w:val="20"/>
          <w:szCs w:val="20"/>
        </w:rPr>
        <w:t>D</w:t>
      </w:r>
      <w:r w:rsidRPr="00F5362F">
        <w:rPr>
          <w:rFonts w:ascii="Noto Sans" w:eastAsia="Arial" w:hAnsi="Noto Sans" w:cs="Noto Sans"/>
          <w:b/>
          <w:spacing w:val="-12"/>
          <w:sz w:val="20"/>
          <w:szCs w:val="20"/>
        </w:rPr>
        <w:t xml:space="preserve"> </w:t>
      </w:r>
      <w:r w:rsidRPr="00F5362F">
        <w:rPr>
          <w:rFonts w:ascii="Noto Sans" w:eastAsia="Arial" w:hAnsi="Noto Sans" w:cs="Noto Sans"/>
          <w:b/>
          <w:spacing w:val="2"/>
          <w:sz w:val="20"/>
          <w:szCs w:val="20"/>
        </w:rPr>
        <w:t>I</w:t>
      </w:r>
      <w:r w:rsidRPr="00F5362F">
        <w:rPr>
          <w:rFonts w:ascii="Noto Sans" w:eastAsia="Arial" w:hAnsi="Noto Sans" w:cs="Noto Sans"/>
          <w:b/>
          <w:sz w:val="20"/>
          <w:szCs w:val="20"/>
        </w:rPr>
        <w:t>N</w:t>
      </w:r>
      <w:r w:rsidRPr="00F5362F">
        <w:rPr>
          <w:rFonts w:ascii="Noto Sans" w:eastAsia="Arial" w:hAnsi="Noto Sans" w:cs="Noto Sans"/>
          <w:b/>
          <w:spacing w:val="3"/>
          <w:sz w:val="20"/>
          <w:szCs w:val="20"/>
        </w:rPr>
        <w:t>T</w:t>
      </w:r>
      <w:r w:rsidRPr="00F5362F">
        <w:rPr>
          <w:rFonts w:ascii="Noto Sans" w:eastAsia="Arial" w:hAnsi="Noto Sans" w:cs="Noto Sans"/>
          <w:b/>
          <w:spacing w:val="-1"/>
          <w:sz w:val="20"/>
          <w:szCs w:val="20"/>
        </w:rPr>
        <w:t>E</w:t>
      </w:r>
      <w:r w:rsidRPr="00F5362F">
        <w:rPr>
          <w:rFonts w:ascii="Noto Sans" w:eastAsia="Arial" w:hAnsi="Noto Sans" w:cs="Noto Sans"/>
          <w:b/>
          <w:spacing w:val="1"/>
          <w:sz w:val="20"/>
          <w:szCs w:val="20"/>
        </w:rPr>
        <w:t>G</w:t>
      </w:r>
      <w:r w:rsidRPr="00F5362F">
        <w:rPr>
          <w:rFonts w:ascii="Noto Sans" w:eastAsia="Arial" w:hAnsi="Noto Sans" w:cs="Noto Sans"/>
          <w:b/>
          <w:spacing w:val="3"/>
          <w:sz w:val="20"/>
          <w:szCs w:val="20"/>
        </w:rPr>
        <w:t>R</w:t>
      </w:r>
      <w:r w:rsidRPr="00F5362F">
        <w:rPr>
          <w:rFonts w:ascii="Noto Sans" w:eastAsia="Arial" w:hAnsi="Noto Sans" w:cs="Noto Sans"/>
          <w:b/>
          <w:spacing w:val="-5"/>
          <w:sz w:val="20"/>
          <w:szCs w:val="20"/>
        </w:rPr>
        <w:t>A</w:t>
      </w:r>
      <w:r w:rsidRPr="00F5362F">
        <w:rPr>
          <w:rFonts w:ascii="Noto Sans" w:eastAsia="Arial" w:hAnsi="Noto Sans" w:cs="Noto Sans"/>
          <w:b/>
          <w:sz w:val="20"/>
          <w:szCs w:val="20"/>
        </w:rPr>
        <w:t>L</w:t>
      </w:r>
      <w:r w:rsidRPr="00F5362F">
        <w:rPr>
          <w:rFonts w:ascii="Noto Sans" w:eastAsia="Arial" w:hAnsi="Noto Sans" w:cs="Noto Sans"/>
          <w:b/>
          <w:spacing w:val="-10"/>
          <w:sz w:val="20"/>
          <w:szCs w:val="20"/>
        </w:rPr>
        <w:t xml:space="preserve"> </w:t>
      </w:r>
      <w:r w:rsidRPr="00F5362F">
        <w:rPr>
          <w:rFonts w:ascii="Noto Sans" w:eastAsia="Arial" w:hAnsi="Noto Sans" w:cs="Noto Sans"/>
          <w:b/>
          <w:spacing w:val="3"/>
          <w:sz w:val="20"/>
          <w:szCs w:val="20"/>
        </w:rPr>
        <w:t>D</w:t>
      </w:r>
      <w:r w:rsidRPr="00F5362F">
        <w:rPr>
          <w:rFonts w:ascii="Noto Sans" w:eastAsia="Arial" w:hAnsi="Noto Sans" w:cs="Noto Sans"/>
          <w:b/>
          <w:sz w:val="20"/>
          <w:szCs w:val="20"/>
        </w:rPr>
        <w:t>E</w:t>
      </w:r>
      <w:r w:rsidRPr="00F5362F">
        <w:rPr>
          <w:rFonts w:ascii="Noto Sans" w:eastAsia="Arial" w:hAnsi="Noto Sans" w:cs="Noto Sans"/>
          <w:b/>
          <w:spacing w:val="-4"/>
          <w:sz w:val="20"/>
          <w:szCs w:val="20"/>
        </w:rPr>
        <w:t xml:space="preserve"> </w:t>
      </w:r>
      <w:r w:rsidRPr="00F5362F">
        <w:rPr>
          <w:rFonts w:ascii="Noto Sans" w:eastAsia="Arial" w:hAnsi="Noto Sans" w:cs="Noto Sans"/>
          <w:b/>
          <w:spacing w:val="1"/>
          <w:sz w:val="20"/>
          <w:szCs w:val="20"/>
        </w:rPr>
        <w:t>LO</w:t>
      </w:r>
      <w:r w:rsidRPr="00F5362F">
        <w:rPr>
          <w:rFonts w:ascii="Noto Sans" w:eastAsia="Arial" w:hAnsi="Noto Sans" w:cs="Noto Sans"/>
          <w:b/>
          <w:sz w:val="20"/>
          <w:szCs w:val="20"/>
        </w:rPr>
        <w:t>S</w:t>
      </w:r>
      <w:r w:rsidRPr="00F5362F">
        <w:rPr>
          <w:rFonts w:ascii="Noto Sans" w:eastAsia="Arial" w:hAnsi="Noto Sans" w:cs="Noto Sans"/>
          <w:b/>
          <w:spacing w:val="-3"/>
          <w:sz w:val="20"/>
          <w:szCs w:val="20"/>
        </w:rPr>
        <w:t xml:space="preserve"> </w:t>
      </w:r>
      <w:r w:rsidRPr="00F5362F">
        <w:rPr>
          <w:rFonts w:ascii="Noto Sans" w:eastAsia="Arial" w:hAnsi="Noto Sans" w:cs="Noto Sans"/>
          <w:b/>
          <w:spacing w:val="-1"/>
          <w:sz w:val="20"/>
          <w:szCs w:val="20"/>
        </w:rPr>
        <w:t>P</w:t>
      </w:r>
      <w:r w:rsidRPr="00F5362F">
        <w:rPr>
          <w:rFonts w:ascii="Noto Sans" w:eastAsia="Arial" w:hAnsi="Noto Sans" w:cs="Noto Sans"/>
          <w:b/>
          <w:sz w:val="20"/>
          <w:szCs w:val="20"/>
        </w:rPr>
        <w:t>R</w:t>
      </w:r>
      <w:r w:rsidRPr="00F5362F">
        <w:rPr>
          <w:rFonts w:ascii="Noto Sans" w:eastAsia="Arial" w:hAnsi="Noto Sans" w:cs="Noto Sans"/>
          <w:b/>
          <w:spacing w:val="1"/>
          <w:sz w:val="20"/>
          <w:szCs w:val="20"/>
        </w:rPr>
        <w:t>O</w:t>
      </w:r>
      <w:r w:rsidRPr="00F5362F">
        <w:rPr>
          <w:rFonts w:ascii="Noto Sans" w:eastAsia="Arial" w:hAnsi="Noto Sans" w:cs="Noto Sans"/>
          <w:b/>
          <w:spacing w:val="3"/>
          <w:sz w:val="20"/>
          <w:szCs w:val="20"/>
        </w:rPr>
        <w:t>C</w:t>
      </w:r>
      <w:r w:rsidRPr="00F5362F">
        <w:rPr>
          <w:rFonts w:ascii="Noto Sans" w:eastAsia="Arial" w:hAnsi="Noto Sans" w:cs="Noto Sans"/>
          <w:b/>
          <w:spacing w:val="-1"/>
          <w:sz w:val="20"/>
          <w:szCs w:val="20"/>
        </w:rPr>
        <w:t>E</w:t>
      </w:r>
      <w:r w:rsidRPr="00F5362F">
        <w:rPr>
          <w:rFonts w:ascii="Noto Sans" w:eastAsia="Arial" w:hAnsi="Noto Sans" w:cs="Noto Sans"/>
          <w:b/>
          <w:sz w:val="20"/>
          <w:szCs w:val="20"/>
        </w:rPr>
        <w:t>DI</w:t>
      </w:r>
      <w:r w:rsidRPr="00F5362F">
        <w:rPr>
          <w:rFonts w:ascii="Noto Sans" w:eastAsia="Arial" w:hAnsi="Noto Sans" w:cs="Noto Sans"/>
          <w:b/>
          <w:spacing w:val="4"/>
          <w:sz w:val="20"/>
          <w:szCs w:val="20"/>
        </w:rPr>
        <w:t>M</w:t>
      </w:r>
      <w:r w:rsidRPr="00F5362F">
        <w:rPr>
          <w:rFonts w:ascii="Noto Sans" w:eastAsia="Arial" w:hAnsi="Noto Sans" w:cs="Noto Sans"/>
          <w:b/>
          <w:sz w:val="20"/>
          <w:szCs w:val="20"/>
        </w:rPr>
        <w:t>I</w:t>
      </w:r>
      <w:r w:rsidRPr="00F5362F">
        <w:rPr>
          <w:rFonts w:ascii="Noto Sans" w:eastAsia="Arial" w:hAnsi="Noto Sans" w:cs="Noto Sans"/>
          <w:b/>
          <w:spacing w:val="-1"/>
          <w:sz w:val="20"/>
          <w:szCs w:val="20"/>
        </w:rPr>
        <w:t>E</w:t>
      </w:r>
      <w:r w:rsidRPr="00F5362F">
        <w:rPr>
          <w:rFonts w:ascii="Noto Sans" w:eastAsia="Arial" w:hAnsi="Noto Sans" w:cs="Noto Sans"/>
          <w:b/>
          <w:sz w:val="20"/>
          <w:szCs w:val="20"/>
        </w:rPr>
        <w:t>N</w:t>
      </w:r>
      <w:r w:rsidRPr="00F5362F">
        <w:rPr>
          <w:rFonts w:ascii="Noto Sans" w:eastAsia="Arial" w:hAnsi="Noto Sans" w:cs="Noto Sans"/>
          <w:b/>
          <w:spacing w:val="3"/>
          <w:sz w:val="20"/>
          <w:szCs w:val="20"/>
        </w:rPr>
        <w:t>T</w:t>
      </w:r>
      <w:r w:rsidRPr="00F5362F">
        <w:rPr>
          <w:rFonts w:ascii="Noto Sans" w:eastAsia="Arial" w:hAnsi="Noto Sans" w:cs="Noto Sans"/>
          <w:b/>
          <w:spacing w:val="1"/>
          <w:sz w:val="20"/>
          <w:szCs w:val="20"/>
        </w:rPr>
        <w:t>O</w:t>
      </w:r>
      <w:r w:rsidRPr="00F5362F">
        <w:rPr>
          <w:rFonts w:ascii="Noto Sans" w:eastAsia="Arial" w:hAnsi="Noto Sans" w:cs="Noto Sans"/>
          <w:b/>
          <w:sz w:val="20"/>
          <w:szCs w:val="20"/>
        </w:rPr>
        <w:t>S</w:t>
      </w:r>
      <w:r w:rsidRPr="00F5362F">
        <w:rPr>
          <w:rFonts w:ascii="Noto Sans" w:eastAsia="Arial" w:hAnsi="Noto Sans" w:cs="Noto Sans"/>
          <w:b/>
          <w:spacing w:val="-19"/>
          <w:sz w:val="20"/>
          <w:szCs w:val="20"/>
        </w:rPr>
        <w:t xml:space="preserve"> </w:t>
      </w:r>
      <w:r w:rsidRPr="00F5362F">
        <w:rPr>
          <w:rFonts w:ascii="Noto Sans" w:eastAsia="Arial" w:hAnsi="Noto Sans" w:cs="Noto Sans"/>
          <w:b/>
          <w:w w:val="99"/>
          <w:sz w:val="20"/>
          <w:szCs w:val="20"/>
        </w:rPr>
        <w:t>DE</w:t>
      </w:r>
    </w:p>
    <w:p w14:paraId="1BC34123" w14:textId="77777777" w:rsidR="0059741F" w:rsidRPr="00F5362F" w:rsidRDefault="0059741F" w:rsidP="0091642F">
      <w:pPr>
        <w:ind w:right="3"/>
        <w:jc w:val="both"/>
        <w:rPr>
          <w:rFonts w:ascii="Noto Sans" w:eastAsia="Arial" w:hAnsi="Noto Sans" w:cs="Noto Sans"/>
          <w:sz w:val="20"/>
          <w:szCs w:val="20"/>
        </w:rPr>
      </w:pPr>
      <w:r w:rsidRPr="00F5362F">
        <w:rPr>
          <w:rFonts w:ascii="Noto Sans" w:eastAsia="Arial" w:hAnsi="Noto Sans" w:cs="Noto Sans"/>
          <w:b/>
          <w:spacing w:val="-5"/>
          <w:sz w:val="20"/>
          <w:szCs w:val="20"/>
        </w:rPr>
        <w:t>A</w:t>
      </w:r>
      <w:r w:rsidRPr="00F5362F">
        <w:rPr>
          <w:rFonts w:ascii="Noto Sans" w:eastAsia="Arial" w:hAnsi="Noto Sans" w:cs="Noto Sans"/>
          <w:b/>
          <w:spacing w:val="3"/>
          <w:sz w:val="20"/>
          <w:szCs w:val="20"/>
        </w:rPr>
        <w:t>D</w:t>
      </w:r>
      <w:r w:rsidRPr="00F5362F">
        <w:rPr>
          <w:rFonts w:ascii="Noto Sans" w:eastAsia="Arial" w:hAnsi="Noto Sans" w:cs="Noto Sans"/>
          <w:b/>
          <w:spacing w:val="1"/>
          <w:sz w:val="20"/>
          <w:szCs w:val="20"/>
        </w:rPr>
        <w:t>Q</w:t>
      </w:r>
      <w:r w:rsidRPr="00F5362F">
        <w:rPr>
          <w:rFonts w:ascii="Noto Sans" w:eastAsia="Arial" w:hAnsi="Noto Sans" w:cs="Noto Sans"/>
          <w:b/>
          <w:spacing w:val="3"/>
          <w:sz w:val="20"/>
          <w:szCs w:val="20"/>
        </w:rPr>
        <w:t>U</w:t>
      </w:r>
      <w:r w:rsidRPr="00F5362F">
        <w:rPr>
          <w:rFonts w:ascii="Noto Sans" w:eastAsia="Arial" w:hAnsi="Noto Sans" w:cs="Noto Sans"/>
          <w:b/>
          <w:sz w:val="20"/>
          <w:szCs w:val="20"/>
        </w:rPr>
        <w:t>I</w:t>
      </w:r>
      <w:r w:rsidRPr="00F5362F">
        <w:rPr>
          <w:rFonts w:ascii="Noto Sans" w:eastAsia="Arial" w:hAnsi="Noto Sans" w:cs="Noto Sans"/>
          <w:b/>
          <w:spacing w:val="-1"/>
          <w:sz w:val="20"/>
          <w:szCs w:val="20"/>
        </w:rPr>
        <w:t>S</w:t>
      </w:r>
      <w:r w:rsidRPr="00F5362F">
        <w:rPr>
          <w:rFonts w:ascii="Noto Sans" w:eastAsia="Arial" w:hAnsi="Noto Sans" w:cs="Noto Sans"/>
          <w:b/>
          <w:sz w:val="20"/>
          <w:szCs w:val="20"/>
        </w:rPr>
        <w:t>I</w:t>
      </w:r>
      <w:r w:rsidRPr="00F5362F">
        <w:rPr>
          <w:rFonts w:ascii="Noto Sans" w:eastAsia="Arial" w:hAnsi="Noto Sans" w:cs="Noto Sans"/>
          <w:b/>
          <w:spacing w:val="3"/>
          <w:sz w:val="20"/>
          <w:szCs w:val="20"/>
        </w:rPr>
        <w:t>C</w:t>
      </w:r>
      <w:r w:rsidRPr="00F5362F">
        <w:rPr>
          <w:rFonts w:ascii="Noto Sans" w:eastAsia="Arial" w:hAnsi="Noto Sans" w:cs="Noto Sans"/>
          <w:b/>
          <w:sz w:val="20"/>
          <w:szCs w:val="20"/>
        </w:rPr>
        <w:t>I</w:t>
      </w:r>
      <w:r w:rsidRPr="00F5362F">
        <w:rPr>
          <w:rFonts w:ascii="Noto Sans" w:eastAsia="Arial" w:hAnsi="Noto Sans" w:cs="Noto Sans"/>
          <w:b/>
          <w:spacing w:val="1"/>
          <w:sz w:val="20"/>
          <w:szCs w:val="20"/>
        </w:rPr>
        <w:t>O</w:t>
      </w:r>
      <w:r w:rsidRPr="00F5362F">
        <w:rPr>
          <w:rFonts w:ascii="Noto Sans" w:eastAsia="Arial" w:hAnsi="Noto Sans" w:cs="Noto Sans"/>
          <w:b/>
          <w:sz w:val="20"/>
          <w:szCs w:val="20"/>
        </w:rPr>
        <w:t>N</w:t>
      </w:r>
      <w:r w:rsidRPr="00F5362F">
        <w:rPr>
          <w:rFonts w:ascii="Noto Sans" w:eastAsia="Arial" w:hAnsi="Noto Sans" w:cs="Noto Sans"/>
          <w:b/>
          <w:spacing w:val="2"/>
          <w:sz w:val="20"/>
          <w:szCs w:val="20"/>
        </w:rPr>
        <w:t>E</w:t>
      </w:r>
      <w:r w:rsidRPr="00F5362F">
        <w:rPr>
          <w:rFonts w:ascii="Noto Sans" w:eastAsia="Arial" w:hAnsi="Noto Sans" w:cs="Noto Sans"/>
          <w:b/>
          <w:sz w:val="20"/>
          <w:szCs w:val="20"/>
        </w:rPr>
        <w:t>S</w:t>
      </w:r>
      <w:r w:rsidRPr="00F5362F">
        <w:rPr>
          <w:rFonts w:ascii="Noto Sans" w:eastAsia="Arial" w:hAnsi="Noto Sans" w:cs="Noto Sans"/>
          <w:b/>
          <w:spacing w:val="-17"/>
          <w:sz w:val="20"/>
          <w:szCs w:val="20"/>
        </w:rPr>
        <w:t xml:space="preserve"> </w:t>
      </w:r>
      <w:r w:rsidRPr="00F5362F">
        <w:rPr>
          <w:rFonts w:ascii="Noto Sans" w:eastAsia="Arial" w:hAnsi="Noto Sans" w:cs="Noto Sans"/>
          <w:b/>
          <w:spacing w:val="3"/>
          <w:sz w:val="20"/>
          <w:szCs w:val="20"/>
        </w:rPr>
        <w:t>D</w:t>
      </w:r>
      <w:r w:rsidRPr="00F5362F">
        <w:rPr>
          <w:rFonts w:ascii="Noto Sans" w:eastAsia="Arial" w:hAnsi="Noto Sans" w:cs="Noto Sans"/>
          <w:b/>
          <w:sz w:val="20"/>
          <w:szCs w:val="20"/>
        </w:rPr>
        <w:t>E</w:t>
      </w:r>
      <w:r w:rsidRPr="00F5362F">
        <w:rPr>
          <w:rFonts w:ascii="Noto Sans" w:eastAsia="Arial" w:hAnsi="Noto Sans" w:cs="Noto Sans"/>
          <w:b/>
          <w:spacing w:val="-4"/>
          <w:sz w:val="20"/>
          <w:szCs w:val="20"/>
        </w:rPr>
        <w:t xml:space="preserve"> </w:t>
      </w:r>
      <w:r w:rsidRPr="00F5362F">
        <w:rPr>
          <w:rFonts w:ascii="Noto Sans" w:eastAsia="Arial" w:hAnsi="Noto Sans" w:cs="Noto Sans"/>
          <w:b/>
          <w:sz w:val="20"/>
          <w:szCs w:val="20"/>
        </w:rPr>
        <w:t>B</w:t>
      </w:r>
      <w:r w:rsidRPr="00F5362F">
        <w:rPr>
          <w:rFonts w:ascii="Noto Sans" w:eastAsia="Arial" w:hAnsi="Noto Sans" w:cs="Noto Sans"/>
          <w:b/>
          <w:spacing w:val="2"/>
          <w:sz w:val="20"/>
          <w:szCs w:val="20"/>
        </w:rPr>
        <w:t>IE</w:t>
      </w:r>
      <w:r w:rsidRPr="00F5362F">
        <w:rPr>
          <w:rFonts w:ascii="Noto Sans" w:eastAsia="Arial" w:hAnsi="Noto Sans" w:cs="Noto Sans"/>
          <w:b/>
          <w:sz w:val="20"/>
          <w:szCs w:val="20"/>
        </w:rPr>
        <w:t>N</w:t>
      </w:r>
      <w:r w:rsidRPr="00F5362F">
        <w:rPr>
          <w:rFonts w:ascii="Noto Sans" w:eastAsia="Arial" w:hAnsi="Noto Sans" w:cs="Noto Sans"/>
          <w:b/>
          <w:spacing w:val="-1"/>
          <w:sz w:val="20"/>
          <w:szCs w:val="20"/>
        </w:rPr>
        <w:t>E</w:t>
      </w:r>
      <w:r w:rsidRPr="00F5362F">
        <w:rPr>
          <w:rFonts w:ascii="Noto Sans" w:eastAsia="Arial" w:hAnsi="Noto Sans" w:cs="Noto Sans"/>
          <w:b/>
          <w:spacing w:val="2"/>
          <w:sz w:val="20"/>
          <w:szCs w:val="20"/>
        </w:rPr>
        <w:t>S</w:t>
      </w:r>
      <w:r w:rsidRPr="00F5362F">
        <w:rPr>
          <w:rFonts w:ascii="Noto Sans" w:eastAsia="Arial" w:hAnsi="Noto Sans" w:cs="Noto Sans"/>
          <w:b/>
          <w:sz w:val="20"/>
          <w:szCs w:val="20"/>
        </w:rPr>
        <w:t>,</w:t>
      </w:r>
      <w:r w:rsidRPr="00F5362F">
        <w:rPr>
          <w:rFonts w:ascii="Noto Sans" w:eastAsia="Arial" w:hAnsi="Noto Sans" w:cs="Noto Sans"/>
          <w:b/>
          <w:spacing w:val="-4"/>
          <w:sz w:val="20"/>
          <w:szCs w:val="20"/>
        </w:rPr>
        <w:t xml:space="preserve"> </w:t>
      </w:r>
      <w:r w:rsidRPr="00F5362F">
        <w:rPr>
          <w:rFonts w:ascii="Noto Sans" w:eastAsia="Arial" w:hAnsi="Noto Sans" w:cs="Noto Sans"/>
          <w:b/>
          <w:spacing w:val="-5"/>
          <w:sz w:val="20"/>
          <w:szCs w:val="20"/>
        </w:rPr>
        <w:t>A</w:t>
      </w:r>
      <w:r w:rsidRPr="00F5362F">
        <w:rPr>
          <w:rFonts w:ascii="Noto Sans" w:eastAsia="Arial" w:hAnsi="Noto Sans" w:cs="Noto Sans"/>
          <w:b/>
          <w:sz w:val="20"/>
          <w:szCs w:val="20"/>
        </w:rPr>
        <w:t>R</w:t>
      </w:r>
      <w:r w:rsidRPr="00F5362F">
        <w:rPr>
          <w:rFonts w:ascii="Noto Sans" w:eastAsia="Arial" w:hAnsi="Noto Sans" w:cs="Noto Sans"/>
          <w:b/>
          <w:spacing w:val="3"/>
          <w:sz w:val="20"/>
          <w:szCs w:val="20"/>
        </w:rPr>
        <w:t>R</w:t>
      </w:r>
      <w:r w:rsidRPr="00F5362F">
        <w:rPr>
          <w:rFonts w:ascii="Noto Sans" w:eastAsia="Arial" w:hAnsi="Noto Sans" w:cs="Noto Sans"/>
          <w:b/>
          <w:spacing w:val="-1"/>
          <w:sz w:val="20"/>
          <w:szCs w:val="20"/>
        </w:rPr>
        <w:t>E</w:t>
      </w:r>
      <w:r w:rsidRPr="00F5362F">
        <w:rPr>
          <w:rFonts w:ascii="Noto Sans" w:eastAsia="Arial" w:hAnsi="Noto Sans" w:cs="Noto Sans"/>
          <w:b/>
          <w:sz w:val="20"/>
          <w:szCs w:val="20"/>
        </w:rPr>
        <w:t>N</w:t>
      </w:r>
      <w:r w:rsidRPr="00F5362F">
        <w:rPr>
          <w:rFonts w:ascii="Noto Sans" w:eastAsia="Arial" w:hAnsi="Noto Sans" w:cs="Noto Sans"/>
          <w:b/>
          <w:spacing w:val="5"/>
          <w:sz w:val="20"/>
          <w:szCs w:val="20"/>
        </w:rPr>
        <w:t>D</w:t>
      </w:r>
      <w:r w:rsidRPr="00F5362F">
        <w:rPr>
          <w:rFonts w:ascii="Noto Sans" w:eastAsia="Arial" w:hAnsi="Noto Sans" w:cs="Noto Sans"/>
          <w:b/>
          <w:spacing w:val="-7"/>
          <w:sz w:val="20"/>
          <w:szCs w:val="20"/>
        </w:rPr>
        <w:t>A</w:t>
      </w:r>
      <w:r w:rsidRPr="00F5362F">
        <w:rPr>
          <w:rFonts w:ascii="Noto Sans" w:eastAsia="Arial" w:hAnsi="Noto Sans" w:cs="Noto Sans"/>
          <w:b/>
          <w:spacing w:val="4"/>
          <w:sz w:val="20"/>
          <w:szCs w:val="20"/>
        </w:rPr>
        <w:t>M</w:t>
      </w:r>
      <w:r w:rsidRPr="00F5362F">
        <w:rPr>
          <w:rFonts w:ascii="Noto Sans" w:eastAsia="Arial" w:hAnsi="Noto Sans" w:cs="Noto Sans"/>
          <w:b/>
          <w:spacing w:val="2"/>
          <w:sz w:val="20"/>
          <w:szCs w:val="20"/>
        </w:rPr>
        <w:t>I</w:t>
      </w:r>
      <w:r w:rsidRPr="00F5362F">
        <w:rPr>
          <w:rFonts w:ascii="Noto Sans" w:eastAsia="Arial" w:hAnsi="Noto Sans" w:cs="Noto Sans"/>
          <w:b/>
          <w:spacing w:val="-1"/>
          <w:sz w:val="20"/>
          <w:szCs w:val="20"/>
        </w:rPr>
        <w:t>E</w:t>
      </w:r>
      <w:r w:rsidRPr="00F5362F">
        <w:rPr>
          <w:rFonts w:ascii="Noto Sans" w:eastAsia="Arial" w:hAnsi="Noto Sans" w:cs="Noto Sans"/>
          <w:b/>
          <w:sz w:val="20"/>
          <w:szCs w:val="20"/>
        </w:rPr>
        <w:t>N</w:t>
      </w:r>
      <w:r w:rsidRPr="00F5362F">
        <w:rPr>
          <w:rFonts w:ascii="Noto Sans" w:eastAsia="Arial" w:hAnsi="Noto Sans" w:cs="Noto Sans"/>
          <w:b/>
          <w:spacing w:val="3"/>
          <w:sz w:val="20"/>
          <w:szCs w:val="20"/>
        </w:rPr>
        <w:t>T</w:t>
      </w:r>
      <w:r w:rsidRPr="00F5362F">
        <w:rPr>
          <w:rFonts w:ascii="Noto Sans" w:eastAsia="Arial" w:hAnsi="Noto Sans" w:cs="Noto Sans"/>
          <w:b/>
          <w:spacing w:val="1"/>
          <w:sz w:val="20"/>
          <w:szCs w:val="20"/>
        </w:rPr>
        <w:t>O</w:t>
      </w:r>
      <w:r w:rsidRPr="00F5362F">
        <w:rPr>
          <w:rFonts w:ascii="Noto Sans" w:eastAsia="Arial" w:hAnsi="Noto Sans" w:cs="Noto Sans"/>
          <w:b/>
          <w:sz w:val="20"/>
          <w:szCs w:val="20"/>
        </w:rPr>
        <w:t>S</w:t>
      </w:r>
      <w:r w:rsidRPr="00F5362F">
        <w:rPr>
          <w:rFonts w:ascii="Noto Sans" w:eastAsia="Arial" w:hAnsi="Noto Sans" w:cs="Noto Sans"/>
          <w:b/>
          <w:spacing w:val="-20"/>
          <w:sz w:val="20"/>
          <w:szCs w:val="20"/>
        </w:rPr>
        <w:t xml:space="preserve"> </w:t>
      </w:r>
      <w:r w:rsidRPr="00F5362F">
        <w:rPr>
          <w:rFonts w:ascii="Noto Sans" w:eastAsia="Arial" w:hAnsi="Noto Sans" w:cs="Noto Sans"/>
          <w:b/>
          <w:sz w:val="20"/>
          <w:szCs w:val="20"/>
        </w:rPr>
        <w:t>Y C</w:t>
      </w:r>
      <w:r w:rsidRPr="00F5362F">
        <w:rPr>
          <w:rFonts w:ascii="Noto Sans" w:eastAsia="Arial" w:hAnsi="Noto Sans" w:cs="Noto Sans"/>
          <w:b/>
          <w:spacing w:val="1"/>
          <w:sz w:val="20"/>
          <w:szCs w:val="20"/>
        </w:rPr>
        <w:t>O</w:t>
      </w:r>
      <w:r w:rsidRPr="00F5362F">
        <w:rPr>
          <w:rFonts w:ascii="Noto Sans" w:eastAsia="Arial" w:hAnsi="Noto Sans" w:cs="Noto Sans"/>
          <w:b/>
          <w:sz w:val="20"/>
          <w:szCs w:val="20"/>
        </w:rPr>
        <w:t>N</w:t>
      </w:r>
      <w:r w:rsidRPr="00F5362F">
        <w:rPr>
          <w:rFonts w:ascii="Noto Sans" w:eastAsia="Arial" w:hAnsi="Noto Sans" w:cs="Noto Sans"/>
          <w:b/>
          <w:spacing w:val="3"/>
          <w:sz w:val="20"/>
          <w:szCs w:val="20"/>
        </w:rPr>
        <w:t>TR</w:t>
      </w:r>
      <w:r w:rsidRPr="00F5362F">
        <w:rPr>
          <w:rFonts w:ascii="Noto Sans" w:eastAsia="Arial" w:hAnsi="Noto Sans" w:cs="Noto Sans"/>
          <w:b/>
          <w:spacing w:val="-7"/>
          <w:sz w:val="20"/>
          <w:szCs w:val="20"/>
        </w:rPr>
        <w:t>A</w:t>
      </w:r>
      <w:r w:rsidRPr="00F5362F">
        <w:rPr>
          <w:rFonts w:ascii="Noto Sans" w:eastAsia="Arial" w:hAnsi="Noto Sans" w:cs="Noto Sans"/>
          <w:b/>
          <w:spacing w:val="6"/>
          <w:sz w:val="20"/>
          <w:szCs w:val="20"/>
        </w:rPr>
        <w:t>T</w:t>
      </w:r>
      <w:r w:rsidRPr="00F5362F">
        <w:rPr>
          <w:rFonts w:ascii="Noto Sans" w:eastAsia="Arial" w:hAnsi="Noto Sans" w:cs="Noto Sans"/>
          <w:b/>
          <w:spacing w:val="-5"/>
          <w:sz w:val="20"/>
          <w:szCs w:val="20"/>
        </w:rPr>
        <w:t>A</w:t>
      </w:r>
      <w:r w:rsidRPr="00F5362F">
        <w:rPr>
          <w:rFonts w:ascii="Noto Sans" w:eastAsia="Arial" w:hAnsi="Noto Sans" w:cs="Noto Sans"/>
          <w:b/>
          <w:spacing w:val="3"/>
          <w:sz w:val="20"/>
          <w:szCs w:val="20"/>
        </w:rPr>
        <w:t>C</w:t>
      </w:r>
      <w:r w:rsidRPr="00F5362F">
        <w:rPr>
          <w:rFonts w:ascii="Noto Sans" w:eastAsia="Arial" w:hAnsi="Noto Sans" w:cs="Noto Sans"/>
          <w:b/>
          <w:sz w:val="20"/>
          <w:szCs w:val="20"/>
        </w:rPr>
        <w:t>I</w:t>
      </w:r>
      <w:r w:rsidRPr="00F5362F">
        <w:rPr>
          <w:rFonts w:ascii="Noto Sans" w:eastAsia="Arial" w:hAnsi="Noto Sans" w:cs="Noto Sans"/>
          <w:b/>
          <w:spacing w:val="1"/>
          <w:sz w:val="20"/>
          <w:szCs w:val="20"/>
        </w:rPr>
        <w:t>Ó</w:t>
      </w:r>
      <w:r w:rsidRPr="00F5362F">
        <w:rPr>
          <w:rFonts w:ascii="Noto Sans" w:eastAsia="Arial" w:hAnsi="Noto Sans" w:cs="Noto Sans"/>
          <w:b/>
          <w:sz w:val="20"/>
          <w:szCs w:val="20"/>
        </w:rPr>
        <w:t>N</w:t>
      </w:r>
      <w:r w:rsidRPr="00F5362F">
        <w:rPr>
          <w:rFonts w:ascii="Noto Sans" w:eastAsia="Arial" w:hAnsi="Noto Sans" w:cs="Noto Sans"/>
          <w:b/>
          <w:spacing w:val="-16"/>
          <w:sz w:val="20"/>
          <w:szCs w:val="20"/>
        </w:rPr>
        <w:t xml:space="preserve"> </w:t>
      </w:r>
      <w:r w:rsidRPr="00F5362F">
        <w:rPr>
          <w:rFonts w:ascii="Noto Sans" w:eastAsia="Arial" w:hAnsi="Noto Sans" w:cs="Noto Sans"/>
          <w:b/>
          <w:spacing w:val="3"/>
          <w:w w:val="99"/>
          <w:sz w:val="20"/>
          <w:szCs w:val="20"/>
        </w:rPr>
        <w:t>D</w:t>
      </w:r>
      <w:r w:rsidRPr="00F5362F">
        <w:rPr>
          <w:rFonts w:ascii="Noto Sans" w:eastAsia="Arial" w:hAnsi="Noto Sans" w:cs="Noto Sans"/>
          <w:b/>
          <w:w w:val="99"/>
          <w:sz w:val="20"/>
          <w:szCs w:val="20"/>
        </w:rPr>
        <w:t xml:space="preserve">E </w:t>
      </w:r>
      <w:r w:rsidRPr="00F5362F">
        <w:rPr>
          <w:rFonts w:ascii="Noto Sans" w:eastAsia="Arial" w:hAnsi="Noto Sans" w:cs="Noto Sans"/>
          <w:b/>
          <w:spacing w:val="-1"/>
          <w:w w:val="99"/>
          <w:sz w:val="20"/>
          <w:szCs w:val="20"/>
        </w:rPr>
        <w:t>SE</w:t>
      </w:r>
      <w:r w:rsidRPr="00F5362F">
        <w:rPr>
          <w:rFonts w:ascii="Noto Sans" w:eastAsia="Arial" w:hAnsi="Noto Sans" w:cs="Noto Sans"/>
          <w:b/>
          <w:spacing w:val="3"/>
          <w:w w:val="99"/>
          <w:sz w:val="20"/>
          <w:szCs w:val="20"/>
        </w:rPr>
        <w:t>R</w:t>
      </w:r>
      <w:r w:rsidRPr="00F5362F">
        <w:rPr>
          <w:rFonts w:ascii="Noto Sans" w:eastAsia="Arial" w:hAnsi="Noto Sans" w:cs="Noto Sans"/>
          <w:b/>
          <w:spacing w:val="-1"/>
          <w:w w:val="99"/>
          <w:sz w:val="20"/>
          <w:szCs w:val="20"/>
        </w:rPr>
        <w:t>V</w:t>
      </w:r>
      <w:r w:rsidRPr="00F5362F">
        <w:rPr>
          <w:rFonts w:ascii="Noto Sans" w:eastAsia="Arial" w:hAnsi="Noto Sans" w:cs="Noto Sans"/>
          <w:b/>
          <w:w w:val="99"/>
          <w:sz w:val="20"/>
          <w:szCs w:val="20"/>
        </w:rPr>
        <w:t>ICI</w:t>
      </w:r>
      <w:r w:rsidRPr="00F5362F">
        <w:rPr>
          <w:rFonts w:ascii="Noto Sans" w:eastAsia="Arial" w:hAnsi="Noto Sans" w:cs="Noto Sans"/>
          <w:b/>
          <w:spacing w:val="3"/>
          <w:w w:val="99"/>
          <w:sz w:val="20"/>
          <w:szCs w:val="20"/>
        </w:rPr>
        <w:t>O</w:t>
      </w:r>
      <w:r w:rsidRPr="00F5362F">
        <w:rPr>
          <w:rFonts w:ascii="Noto Sans" w:eastAsia="Arial" w:hAnsi="Noto Sans" w:cs="Noto Sans"/>
          <w:b/>
          <w:w w:val="99"/>
          <w:sz w:val="20"/>
          <w:szCs w:val="20"/>
        </w:rPr>
        <w:t>S</w:t>
      </w:r>
    </w:p>
    <w:p w14:paraId="2CA693D6" w14:textId="77777777" w:rsidR="0059741F" w:rsidRPr="00F5362F" w:rsidRDefault="0059741F" w:rsidP="0091642F">
      <w:pPr>
        <w:jc w:val="both"/>
        <w:rPr>
          <w:rFonts w:ascii="Noto Sans" w:eastAsia="Times New Roman" w:hAnsi="Noto Sans" w:cs="Noto Sans"/>
          <w:sz w:val="20"/>
          <w:szCs w:val="20"/>
          <w:lang w:val="es-ES" w:eastAsia="ar-SA"/>
        </w:rPr>
      </w:pPr>
    </w:p>
    <w:p w14:paraId="0D825475" w14:textId="77777777" w:rsidR="0059741F" w:rsidRPr="00F5362F" w:rsidRDefault="0059741F" w:rsidP="0091642F">
      <w:pPr>
        <w:ind w:right="67"/>
        <w:jc w:val="both"/>
        <w:rPr>
          <w:rFonts w:ascii="Noto Sans" w:eastAsia="Arial" w:hAnsi="Noto Sans" w:cs="Noto Sans"/>
          <w:sz w:val="20"/>
          <w:szCs w:val="20"/>
        </w:rPr>
      </w:pPr>
      <w:r w:rsidRPr="00F5362F">
        <w:rPr>
          <w:rFonts w:ascii="Noto Sans" w:eastAsia="Arial" w:hAnsi="Noto Sans" w:cs="Noto Sans"/>
          <w:spacing w:val="-1"/>
          <w:sz w:val="20"/>
          <w:szCs w:val="20"/>
        </w:rPr>
        <w:t>E</w:t>
      </w:r>
      <w:r w:rsidRPr="00F5362F">
        <w:rPr>
          <w:rFonts w:ascii="Noto Sans" w:eastAsia="Arial" w:hAnsi="Noto Sans" w:cs="Noto Sans"/>
          <w:sz w:val="20"/>
          <w:szCs w:val="20"/>
        </w:rPr>
        <w:t>l</w:t>
      </w:r>
      <w:r w:rsidRPr="00F5362F">
        <w:rPr>
          <w:rFonts w:ascii="Noto Sans" w:eastAsia="Arial" w:hAnsi="Noto Sans" w:cs="Noto Sans"/>
          <w:spacing w:val="9"/>
          <w:sz w:val="20"/>
          <w:szCs w:val="20"/>
        </w:rPr>
        <w:t xml:space="preserve"> </w:t>
      </w:r>
      <w:r w:rsidRPr="00F5362F">
        <w:rPr>
          <w:rFonts w:ascii="Noto Sans" w:eastAsia="Arial" w:hAnsi="Noto Sans" w:cs="Noto Sans"/>
          <w:sz w:val="20"/>
          <w:szCs w:val="20"/>
        </w:rPr>
        <w:t>In</w:t>
      </w:r>
      <w:r w:rsidRPr="00F5362F">
        <w:rPr>
          <w:rFonts w:ascii="Noto Sans" w:eastAsia="Arial" w:hAnsi="Noto Sans" w:cs="Noto Sans"/>
          <w:spacing w:val="1"/>
          <w:sz w:val="20"/>
          <w:szCs w:val="20"/>
        </w:rPr>
        <w:t>s</w:t>
      </w:r>
      <w:r w:rsidRPr="00F5362F">
        <w:rPr>
          <w:rFonts w:ascii="Noto Sans" w:eastAsia="Arial" w:hAnsi="Noto Sans" w:cs="Noto Sans"/>
          <w:spacing w:val="2"/>
          <w:sz w:val="20"/>
          <w:szCs w:val="20"/>
        </w:rPr>
        <w:t>t</w:t>
      </w:r>
      <w:r w:rsidRPr="00F5362F">
        <w:rPr>
          <w:rFonts w:ascii="Noto Sans" w:eastAsia="Arial" w:hAnsi="Noto Sans" w:cs="Noto Sans"/>
          <w:spacing w:val="-1"/>
          <w:sz w:val="20"/>
          <w:szCs w:val="20"/>
        </w:rPr>
        <w:t>i</w:t>
      </w:r>
      <w:r w:rsidRPr="00F5362F">
        <w:rPr>
          <w:rFonts w:ascii="Noto Sans" w:eastAsia="Arial" w:hAnsi="Noto Sans" w:cs="Noto Sans"/>
          <w:sz w:val="20"/>
          <w:szCs w:val="20"/>
        </w:rPr>
        <w:t>tu</w:t>
      </w:r>
      <w:r w:rsidRPr="00F5362F">
        <w:rPr>
          <w:rFonts w:ascii="Noto Sans" w:eastAsia="Arial" w:hAnsi="Noto Sans" w:cs="Noto Sans"/>
          <w:spacing w:val="2"/>
          <w:sz w:val="20"/>
          <w:szCs w:val="20"/>
        </w:rPr>
        <w:t>t</w:t>
      </w:r>
      <w:r w:rsidRPr="00F5362F">
        <w:rPr>
          <w:rFonts w:ascii="Noto Sans" w:eastAsia="Arial" w:hAnsi="Noto Sans" w:cs="Noto Sans"/>
          <w:sz w:val="20"/>
          <w:szCs w:val="20"/>
        </w:rPr>
        <w:t>o</w:t>
      </w:r>
      <w:r w:rsidRPr="00F5362F">
        <w:rPr>
          <w:rFonts w:ascii="Noto Sans" w:eastAsia="Arial" w:hAnsi="Noto Sans" w:cs="Noto Sans"/>
          <w:spacing w:val="4"/>
          <w:sz w:val="20"/>
          <w:szCs w:val="20"/>
        </w:rPr>
        <w:t xml:space="preserve"> </w:t>
      </w:r>
      <w:r w:rsidRPr="00F5362F">
        <w:rPr>
          <w:rFonts w:ascii="Noto Sans" w:eastAsia="Arial" w:hAnsi="Noto Sans" w:cs="Noto Sans"/>
          <w:sz w:val="20"/>
          <w:szCs w:val="20"/>
        </w:rPr>
        <w:t>Me</w:t>
      </w:r>
      <w:r w:rsidRPr="00F5362F">
        <w:rPr>
          <w:rFonts w:ascii="Noto Sans" w:eastAsia="Arial" w:hAnsi="Noto Sans" w:cs="Noto Sans"/>
          <w:spacing w:val="1"/>
          <w:sz w:val="20"/>
          <w:szCs w:val="20"/>
        </w:rPr>
        <w:t>x</w:t>
      </w:r>
      <w:r w:rsidRPr="00F5362F">
        <w:rPr>
          <w:rFonts w:ascii="Noto Sans" w:eastAsia="Arial" w:hAnsi="Noto Sans" w:cs="Noto Sans"/>
          <w:spacing w:val="-1"/>
          <w:sz w:val="20"/>
          <w:szCs w:val="20"/>
        </w:rPr>
        <w:t>i</w:t>
      </w:r>
      <w:r w:rsidRPr="00F5362F">
        <w:rPr>
          <w:rFonts w:ascii="Noto Sans" w:eastAsia="Arial" w:hAnsi="Noto Sans" w:cs="Noto Sans"/>
          <w:spacing w:val="1"/>
          <w:sz w:val="20"/>
          <w:szCs w:val="20"/>
        </w:rPr>
        <w:t>c</w:t>
      </w:r>
      <w:r w:rsidRPr="00F5362F">
        <w:rPr>
          <w:rFonts w:ascii="Noto Sans" w:eastAsia="Arial" w:hAnsi="Noto Sans" w:cs="Noto Sans"/>
          <w:sz w:val="20"/>
          <w:szCs w:val="20"/>
        </w:rPr>
        <w:t>a</w:t>
      </w:r>
      <w:r w:rsidRPr="00F5362F">
        <w:rPr>
          <w:rFonts w:ascii="Noto Sans" w:eastAsia="Arial" w:hAnsi="Noto Sans" w:cs="Noto Sans"/>
          <w:spacing w:val="2"/>
          <w:sz w:val="20"/>
          <w:szCs w:val="20"/>
        </w:rPr>
        <w:t>n</w:t>
      </w:r>
      <w:r w:rsidRPr="00F5362F">
        <w:rPr>
          <w:rFonts w:ascii="Noto Sans" w:eastAsia="Arial" w:hAnsi="Noto Sans" w:cs="Noto Sans"/>
          <w:sz w:val="20"/>
          <w:szCs w:val="20"/>
        </w:rPr>
        <w:t>o</w:t>
      </w:r>
      <w:r w:rsidRPr="00F5362F">
        <w:rPr>
          <w:rFonts w:ascii="Noto Sans" w:eastAsia="Arial" w:hAnsi="Noto Sans" w:cs="Noto Sans"/>
          <w:spacing w:val="2"/>
          <w:sz w:val="20"/>
          <w:szCs w:val="20"/>
        </w:rPr>
        <w:t xml:space="preserve"> </w:t>
      </w:r>
      <w:r w:rsidRPr="00F5362F">
        <w:rPr>
          <w:rFonts w:ascii="Noto Sans" w:eastAsia="Arial" w:hAnsi="Noto Sans" w:cs="Noto Sans"/>
          <w:sz w:val="20"/>
          <w:szCs w:val="20"/>
        </w:rPr>
        <w:t>d</w:t>
      </w:r>
      <w:r w:rsidRPr="00F5362F">
        <w:rPr>
          <w:rFonts w:ascii="Noto Sans" w:eastAsia="Arial" w:hAnsi="Noto Sans" w:cs="Noto Sans"/>
          <w:spacing w:val="2"/>
          <w:sz w:val="20"/>
          <w:szCs w:val="20"/>
        </w:rPr>
        <w:t>e</w:t>
      </w:r>
      <w:r w:rsidRPr="00F5362F">
        <w:rPr>
          <w:rFonts w:ascii="Noto Sans" w:eastAsia="Arial" w:hAnsi="Noto Sans" w:cs="Noto Sans"/>
          <w:sz w:val="20"/>
          <w:szCs w:val="20"/>
        </w:rPr>
        <w:t>l</w:t>
      </w:r>
      <w:r w:rsidRPr="00F5362F">
        <w:rPr>
          <w:rFonts w:ascii="Noto Sans" w:eastAsia="Arial" w:hAnsi="Noto Sans" w:cs="Noto Sans"/>
          <w:spacing w:val="8"/>
          <w:sz w:val="20"/>
          <w:szCs w:val="20"/>
        </w:rPr>
        <w:t xml:space="preserve"> </w:t>
      </w:r>
      <w:r w:rsidRPr="00F5362F">
        <w:rPr>
          <w:rFonts w:ascii="Noto Sans" w:eastAsia="Arial" w:hAnsi="Noto Sans" w:cs="Noto Sans"/>
          <w:spacing w:val="2"/>
          <w:sz w:val="20"/>
          <w:szCs w:val="20"/>
        </w:rPr>
        <w:t>S</w:t>
      </w:r>
      <w:r w:rsidRPr="00F5362F">
        <w:rPr>
          <w:rFonts w:ascii="Noto Sans" w:eastAsia="Arial" w:hAnsi="Noto Sans" w:cs="Noto Sans"/>
          <w:sz w:val="20"/>
          <w:szCs w:val="20"/>
        </w:rPr>
        <w:t>egu</w:t>
      </w:r>
      <w:r w:rsidRPr="00F5362F">
        <w:rPr>
          <w:rFonts w:ascii="Noto Sans" w:eastAsia="Arial" w:hAnsi="Noto Sans" w:cs="Noto Sans"/>
          <w:spacing w:val="1"/>
          <w:sz w:val="20"/>
          <w:szCs w:val="20"/>
        </w:rPr>
        <w:t>r</w:t>
      </w:r>
      <w:r w:rsidRPr="00F5362F">
        <w:rPr>
          <w:rFonts w:ascii="Noto Sans" w:eastAsia="Arial" w:hAnsi="Noto Sans" w:cs="Noto Sans"/>
          <w:sz w:val="20"/>
          <w:szCs w:val="20"/>
        </w:rPr>
        <w:t>o</w:t>
      </w:r>
      <w:r w:rsidRPr="00F5362F">
        <w:rPr>
          <w:rFonts w:ascii="Noto Sans" w:eastAsia="Arial" w:hAnsi="Noto Sans" w:cs="Noto Sans"/>
          <w:spacing w:val="4"/>
          <w:sz w:val="20"/>
          <w:szCs w:val="20"/>
        </w:rPr>
        <w:t xml:space="preserve"> </w:t>
      </w:r>
      <w:r w:rsidRPr="00F5362F">
        <w:rPr>
          <w:rFonts w:ascii="Noto Sans" w:eastAsia="Arial" w:hAnsi="Noto Sans" w:cs="Noto Sans"/>
          <w:spacing w:val="2"/>
          <w:sz w:val="20"/>
          <w:szCs w:val="20"/>
        </w:rPr>
        <w:t>S</w:t>
      </w:r>
      <w:r w:rsidRPr="00F5362F">
        <w:rPr>
          <w:rFonts w:ascii="Noto Sans" w:eastAsia="Arial" w:hAnsi="Noto Sans" w:cs="Noto Sans"/>
          <w:sz w:val="20"/>
          <w:szCs w:val="20"/>
        </w:rPr>
        <w:t>o</w:t>
      </w:r>
      <w:r w:rsidRPr="00F5362F">
        <w:rPr>
          <w:rFonts w:ascii="Noto Sans" w:eastAsia="Arial" w:hAnsi="Noto Sans" w:cs="Noto Sans"/>
          <w:spacing w:val="1"/>
          <w:sz w:val="20"/>
          <w:szCs w:val="20"/>
        </w:rPr>
        <w:t>c</w:t>
      </w:r>
      <w:r w:rsidRPr="00F5362F">
        <w:rPr>
          <w:rFonts w:ascii="Noto Sans" w:eastAsia="Arial" w:hAnsi="Noto Sans" w:cs="Noto Sans"/>
          <w:spacing w:val="-1"/>
          <w:sz w:val="20"/>
          <w:szCs w:val="20"/>
        </w:rPr>
        <w:t>i</w:t>
      </w:r>
      <w:r w:rsidRPr="00F5362F">
        <w:rPr>
          <w:rFonts w:ascii="Noto Sans" w:eastAsia="Arial" w:hAnsi="Noto Sans" w:cs="Noto Sans"/>
          <w:spacing w:val="2"/>
          <w:sz w:val="20"/>
          <w:szCs w:val="20"/>
        </w:rPr>
        <w:t>a</w:t>
      </w:r>
      <w:r w:rsidRPr="00F5362F">
        <w:rPr>
          <w:rFonts w:ascii="Noto Sans" w:eastAsia="Arial" w:hAnsi="Noto Sans" w:cs="Noto Sans"/>
          <w:sz w:val="20"/>
          <w:szCs w:val="20"/>
        </w:rPr>
        <w:t>l</w:t>
      </w:r>
      <w:r w:rsidRPr="00F5362F">
        <w:rPr>
          <w:rFonts w:ascii="Noto Sans" w:eastAsia="Arial" w:hAnsi="Noto Sans" w:cs="Noto Sans"/>
          <w:spacing w:val="5"/>
          <w:sz w:val="20"/>
          <w:szCs w:val="20"/>
        </w:rPr>
        <w:t xml:space="preserve"> </w:t>
      </w:r>
      <w:r w:rsidRPr="00F5362F">
        <w:rPr>
          <w:rFonts w:ascii="Noto Sans" w:eastAsia="Arial" w:hAnsi="Noto Sans" w:cs="Noto Sans"/>
          <w:spacing w:val="1"/>
          <w:sz w:val="20"/>
          <w:szCs w:val="20"/>
        </w:rPr>
        <w:t>(</w:t>
      </w:r>
      <w:r w:rsidRPr="00F5362F">
        <w:rPr>
          <w:rFonts w:ascii="Noto Sans" w:eastAsia="Arial" w:hAnsi="Noto Sans" w:cs="Noto Sans"/>
          <w:sz w:val="20"/>
          <w:szCs w:val="20"/>
        </w:rPr>
        <w:t>IM</w:t>
      </w:r>
      <w:r w:rsidRPr="00F5362F">
        <w:rPr>
          <w:rFonts w:ascii="Noto Sans" w:eastAsia="Arial" w:hAnsi="Noto Sans" w:cs="Noto Sans"/>
          <w:spacing w:val="2"/>
          <w:sz w:val="20"/>
          <w:szCs w:val="20"/>
        </w:rPr>
        <w:t>S</w:t>
      </w:r>
      <w:r w:rsidRPr="00F5362F">
        <w:rPr>
          <w:rFonts w:ascii="Noto Sans" w:eastAsia="Arial" w:hAnsi="Noto Sans" w:cs="Noto Sans"/>
          <w:spacing w:val="-1"/>
          <w:sz w:val="20"/>
          <w:szCs w:val="20"/>
        </w:rPr>
        <w:t>S</w:t>
      </w:r>
      <w:r w:rsidRPr="00F5362F">
        <w:rPr>
          <w:rFonts w:ascii="Noto Sans" w:eastAsia="Arial" w:hAnsi="Noto Sans" w:cs="Noto Sans"/>
          <w:spacing w:val="1"/>
          <w:sz w:val="20"/>
          <w:szCs w:val="20"/>
        </w:rPr>
        <w:t>)</w:t>
      </w:r>
      <w:r w:rsidRPr="00F5362F">
        <w:rPr>
          <w:rFonts w:ascii="Noto Sans" w:eastAsia="Arial" w:hAnsi="Noto Sans" w:cs="Noto Sans"/>
          <w:sz w:val="20"/>
          <w:szCs w:val="20"/>
        </w:rPr>
        <w:t>,</w:t>
      </w:r>
      <w:r w:rsidRPr="00F5362F">
        <w:rPr>
          <w:rFonts w:ascii="Noto Sans" w:eastAsia="Arial" w:hAnsi="Noto Sans" w:cs="Noto Sans"/>
          <w:spacing w:val="5"/>
          <w:sz w:val="20"/>
          <w:szCs w:val="20"/>
        </w:rPr>
        <w:t xml:space="preserve"> </w:t>
      </w:r>
      <w:r w:rsidRPr="00F5362F">
        <w:rPr>
          <w:rFonts w:ascii="Noto Sans" w:eastAsia="Arial" w:hAnsi="Noto Sans" w:cs="Noto Sans"/>
          <w:sz w:val="20"/>
          <w:szCs w:val="20"/>
        </w:rPr>
        <w:t>es</w:t>
      </w:r>
      <w:r w:rsidRPr="00F5362F">
        <w:rPr>
          <w:rFonts w:ascii="Noto Sans" w:eastAsia="Arial" w:hAnsi="Noto Sans" w:cs="Noto Sans"/>
          <w:spacing w:val="11"/>
          <w:sz w:val="20"/>
          <w:szCs w:val="20"/>
        </w:rPr>
        <w:t xml:space="preserve"> </w:t>
      </w:r>
      <w:r w:rsidRPr="00F5362F">
        <w:rPr>
          <w:rFonts w:ascii="Noto Sans" w:eastAsia="Arial" w:hAnsi="Noto Sans" w:cs="Noto Sans"/>
          <w:spacing w:val="1"/>
          <w:sz w:val="20"/>
          <w:szCs w:val="20"/>
        </w:rPr>
        <w:t>r</w:t>
      </w:r>
      <w:r w:rsidRPr="00F5362F">
        <w:rPr>
          <w:rFonts w:ascii="Noto Sans" w:eastAsia="Arial" w:hAnsi="Noto Sans" w:cs="Noto Sans"/>
          <w:sz w:val="20"/>
          <w:szCs w:val="20"/>
        </w:rPr>
        <w:t>e</w:t>
      </w:r>
      <w:r w:rsidRPr="00F5362F">
        <w:rPr>
          <w:rFonts w:ascii="Noto Sans" w:eastAsia="Arial" w:hAnsi="Noto Sans" w:cs="Noto Sans"/>
          <w:spacing w:val="1"/>
          <w:sz w:val="20"/>
          <w:szCs w:val="20"/>
        </w:rPr>
        <w:t>s</w:t>
      </w:r>
      <w:r w:rsidRPr="00F5362F">
        <w:rPr>
          <w:rFonts w:ascii="Noto Sans" w:eastAsia="Arial" w:hAnsi="Noto Sans" w:cs="Noto Sans"/>
          <w:sz w:val="20"/>
          <w:szCs w:val="20"/>
        </w:rPr>
        <w:t>pon</w:t>
      </w:r>
      <w:r w:rsidRPr="00F5362F">
        <w:rPr>
          <w:rFonts w:ascii="Noto Sans" w:eastAsia="Arial" w:hAnsi="Noto Sans" w:cs="Noto Sans"/>
          <w:spacing w:val="1"/>
          <w:sz w:val="20"/>
          <w:szCs w:val="20"/>
        </w:rPr>
        <w:t>s</w:t>
      </w:r>
      <w:r w:rsidRPr="00F5362F">
        <w:rPr>
          <w:rFonts w:ascii="Noto Sans" w:eastAsia="Arial" w:hAnsi="Noto Sans" w:cs="Noto Sans"/>
          <w:sz w:val="20"/>
          <w:szCs w:val="20"/>
        </w:rPr>
        <w:t>a</w:t>
      </w:r>
      <w:r w:rsidRPr="00F5362F">
        <w:rPr>
          <w:rFonts w:ascii="Noto Sans" w:eastAsia="Arial" w:hAnsi="Noto Sans" w:cs="Noto Sans"/>
          <w:spacing w:val="2"/>
          <w:sz w:val="20"/>
          <w:szCs w:val="20"/>
        </w:rPr>
        <w:t>b</w:t>
      </w:r>
      <w:r w:rsidRPr="00F5362F">
        <w:rPr>
          <w:rFonts w:ascii="Noto Sans" w:eastAsia="Arial" w:hAnsi="Noto Sans" w:cs="Noto Sans"/>
          <w:spacing w:val="-1"/>
          <w:sz w:val="20"/>
          <w:szCs w:val="20"/>
        </w:rPr>
        <w:t>l</w:t>
      </w:r>
      <w:r w:rsidRPr="00F5362F">
        <w:rPr>
          <w:rFonts w:ascii="Noto Sans" w:eastAsia="Arial" w:hAnsi="Noto Sans" w:cs="Noto Sans"/>
          <w:sz w:val="20"/>
          <w:szCs w:val="20"/>
        </w:rPr>
        <w:t>e d</w:t>
      </w:r>
      <w:r w:rsidRPr="00F5362F">
        <w:rPr>
          <w:rFonts w:ascii="Noto Sans" w:eastAsia="Arial" w:hAnsi="Noto Sans" w:cs="Noto Sans"/>
          <w:spacing w:val="2"/>
          <w:sz w:val="20"/>
          <w:szCs w:val="20"/>
        </w:rPr>
        <w:t>e</w:t>
      </w:r>
      <w:r w:rsidRPr="00F5362F">
        <w:rPr>
          <w:rFonts w:ascii="Noto Sans" w:eastAsia="Arial" w:hAnsi="Noto Sans" w:cs="Noto Sans"/>
          <w:sz w:val="20"/>
          <w:szCs w:val="20"/>
        </w:rPr>
        <w:t>l</w:t>
      </w:r>
      <w:r w:rsidRPr="00F5362F">
        <w:rPr>
          <w:rFonts w:ascii="Noto Sans" w:eastAsia="Arial" w:hAnsi="Noto Sans" w:cs="Noto Sans"/>
          <w:spacing w:val="8"/>
          <w:sz w:val="20"/>
          <w:szCs w:val="20"/>
        </w:rPr>
        <w:t xml:space="preserve"> </w:t>
      </w:r>
      <w:r w:rsidRPr="00F5362F">
        <w:rPr>
          <w:rFonts w:ascii="Noto Sans" w:eastAsia="Arial" w:hAnsi="Noto Sans" w:cs="Noto Sans"/>
          <w:sz w:val="20"/>
          <w:szCs w:val="20"/>
        </w:rPr>
        <w:t>t</w:t>
      </w:r>
      <w:r w:rsidRPr="00F5362F">
        <w:rPr>
          <w:rFonts w:ascii="Noto Sans" w:eastAsia="Arial" w:hAnsi="Noto Sans" w:cs="Noto Sans"/>
          <w:spacing w:val="1"/>
          <w:sz w:val="20"/>
          <w:szCs w:val="20"/>
        </w:rPr>
        <w:t>r</w:t>
      </w:r>
      <w:r w:rsidRPr="00F5362F">
        <w:rPr>
          <w:rFonts w:ascii="Noto Sans" w:eastAsia="Arial" w:hAnsi="Noto Sans" w:cs="Noto Sans"/>
          <w:sz w:val="20"/>
          <w:szCs w:val="20"/>
        </w:rPr>
        <w:t>ata</w:t>
      </w:r>
      <w:r w:rsidRPr="00F5362F">
        <w:rPr>
          <w:rFonts w:ascii="Noto Sans" w:eastAsia="Arial" w:hAnsi="Noto Sans" w:cs="Noto Sans"/>
          <w:spacing w:val="4"/>
          <w:sz w:val="20"/>
          <w:szCs w:val="20"/>
        </w:rPr>
        <w:t>m</w:t>
      </w:r>
      <w:r w:rsidRPr="00F5362F">
        <w:rPr>
          <w:rFonts w:ascii="Noto Sans" w:eastAsia="Arial" w:hAnsi="Noto Sans" w:cs="Noto Sans"/>
          <w:spacing w:val="-1"/>
          <w:sz w:val="20"/>
          <w:szCs w:val="20"/>
        </w:rPr>
        <w:t>i</w:t>
      </w:r>
      <w:r w:rsidRPr="00F5362F">
        <w:rPr>
          <w:rFonts w:ascii="Noto Sans" w:eastAsia="Arial" w:hAnsi="Noto Sans" w:cs="Noto Sans"/>
          <w:sz w:val="20"/>
          <w:szCs w:val="20"/>
        </w:rPr>
        <w:t>ento</w:t>
      </w:r>
      <w:r w:rsidRPr="00F5362F">
        <w:rPr>
          <w:rFonts w:ascii="Noto Sans" w:eastAsia="Arial" w:hAnsi="Noto Sans" w:cs="Noto Sans"/>
          <w:spacing w:val="4"/>
          <w:sz w:val="20"/>
          <w:szCs w:val="20"/>
        </w:rPr>
        <w:t xml:space="preserve"> </w:t>
      </w:r>
      <w:r w:rsidRPr="00F5362F">
        <w:rPr>
          <w:rFonts w:ascii="Noto Sans" w:eastAsia="Arial" w:hAnsi="Noto Sans" w:cs="Noto Sans"/>
          <w:sz w:val="20"/>
          <w:szCs w:val="20"/>
        </w:rPr>
        <w:t>de</w:t>
      </w:r>
      <w:r w:rsidRPr="00F5362F">
        <w:rPr>
          <w:rFonts w:ascii="Noto Sans" w:eastAsia="Arial" w:hAnsi="Noto Sans" w:cs="Noto Sans"/>
          <w:spacing w:val="9"/>
          <w:sz w:val="20"/>
          <w:szCs w:val="20"/>
        </w:rPr>
        <w:t xml:space="preserve"> </w:t>
      </w:r>
      <w:r w:rsidRPr="00F5362F">
        <w:rPr>
          <w:rFonts w:ascii="Noto Sans" w:eastAsia="Arial" w:hAnsi="Noto Sans" w:cs="Noto Sans"/>
          <w:spacing w:val="-1"/>
          <w:sz w:val="20"/>
          <w:szCs w:val="20"/>
        </w:rPr>
        <w:t>l</w:t>
      </w:r>
      <w:r w:rsidRPr="00F5362F">
        <w:rPr>
          <w:rFonts w:ascii="Noto Sans" w:eastAsia="Arial" w:hAnsi="Noto Sans" w:cs="Noto Sans"/>
          <w:sz w:val="20"/>
          <w:szCs w:val="20"/>
        </w:rPr>
        <w:t>os</w:t>
      </w:r>
      <w:r w:rsidRPr="00F5362F">
        <w:rPr>
          <w:rFonts w:ascii="Noto Sans" w:eastAsia="Arial" w:hAnsi="Noto Sans" w:cs="Noto Sans"/>
          <w:spacing w:val="10"/>
          <w:sz w:val="20"/>
          <w:szCs w:val="20"/>
        </w:rPr>
        <w:t xml:space="preserve"> </w:t>
      </w:r>
      <w:r w:rsidRPr="00F5362F">
        <w:rPr>
          <w:rFonts w:ascii="Noto Sans" w:eastAsia="Arial" w:hAnsi="Noto Sans" w:cs="Noto Sans"/>
          <w:sz w:val="20"/>
          <w:szCs w:val="20"/>
        </w:rPr>
        <w:t>da</w:t>
      </w:r>
      <w:r w:rsidRPr="00F5362F">
        <w:rPr>
          <w:rFonts w:ascii="Noto Sans" w:eastAsia="Arial" w:hAnsi="Noto Sans" w:cs="Noto Sans"/>
          <w:spacing w:val="2"/>
          <w:sz w:val="20"/>
          <w:szCs w:val="20"/>
        </w:rPr>
        <w:t>t</w:t>
      </w:r>
      <w:r w:rsidRPr="00F5362F">
        <w:rPr>
          <w:rFonts w:ascii="Noto Sans" w:eastAsia="Arial" w:hAnsi="Noto Sans" w:cs="Noto Sans"/>
          <w:sz w:val="20"/>
          <w:szCs w:val="20"/>
        </w:rPr>
        <w:t>os</w:t>
      </w:r>
      <w:r w:rsidRPr="00F5362F">
        <w:rPr>
          <w:rFonts w:ascii="Noto Sans" w:eastAsia="Arial" w:hAnsi="Noto Sans" w:cs="Noto Sans"/>
          <w:spacing w:val="8"/>
          <w:sz w:val="20"/>
          <w:szCs w:val="20"/>
        </w:rPr>
        <w:t xml:space="preserve"> </w:t>
      </w:r>
      <w:r w:rsidRPr="00F5362F">
        <w:rPr>
          <w:rFonts w:ascii="Noto Sans" w:eastAsia="Arial" w:hAnsi="Noto Sans" w:cs="Noto Sans"/>
          <w:sz w:val="20"/>
          <w:szCs w:val="20"/>
        </w:rPr>
        <w:t>pe</w:t>
      </w:r>
      <w:r w:rsidRPr="00F5362F">
        <w:rPr>
          <w:rFonts w:ascii="Noto Sans" w:eastAsia="Arial" w:hAnsi="Noto Sans" w:cs="Noto Sans"/>
          <w:spacing w:val="1"/>
          <w:sz w:val="20"/>
          <w:szCs w:val="20"/>
        </w:rPr>
        <w:t>rs</w:t>
      </w:r>
      <w:r w:rsidRPr="00F5362F">
        <w:rPr>
          <w:rFonts w:ascii="Noto Sans" w:eastAsia="Arial" w:hAnsi="Noto Sans" w:cs="Noto Sans"/>
          <w:sz w:val="20"/>
          <w:szCs w:val="20"/>
        </w:rPr>
        <w:t>on</w:t>
      </w:r>
      <w:r w:rsidRPr="00F5362F">
        <w:rPr>
          <w:rFonts w:ascii="Noto Sans" w:eastAsia="Arial" w:hAnsi="Noto Sans" w:cs="Noto Sans"/>
          <w:spacing w:val="2"/>
          <w:sz w:val="20"/>
          <w:szCs w:val="20"/>
        </w:rPr>
        <w:t>a</w:t>
      </w:r>
      <w:r w:rsidRPr="00F5362F">
        <w:rPr>
          <w:rFonts w:ascii="Noto Sans" w:eastAsia="Arial" w:hAnsi="Noto Sans" w:cs="Noto Sans"/>
          <w:spacing w:val="-1"/>
          <w:sz w:val="20"/>
          <w:szCs w:val="20"/>
        </w:rPr>
        <w:t>l</w:t>
      </w:r>
      <w:r w:rsidRPr="00F5362F">
        <w:rPr>
          <w:rFonts w:ascii="Noto Sans" w:eastAsia="Arial" w:hAnsi="Noto Sans" w:cs="Noto Sans"/>
          <w:sz w:val="20"/>
          <w:szCs w:val="20"/>
        </w:rPr>
        <w:t>es</w:t>
      </w:r>
      <w:r w:rsidRPr="00F5362F">
        <w:rPr>
          <w:rFonts w:ascii="Noto Sans" w:eastAsia="Arial" w:hAnsi="Noto Sans" w:cs="Noto Sans"/>
          <w:spacing w:val="3"/>
          <w:sz w:val="20"/>
          <w:szCs w:val="20"/>
        </w:rPr>
        <w:t xml:space="preserve"> </w:t>
      </w:r>
      <w:r w:rsidRPr="00F5362F">
        <w:rPr>
          <w:rFonts w:ascii="Noto Sans" w:eastAsia="Arial" w:hAnsi="Noto Sans" w:cs="Noto Sans"/>
          <w:sz w:val="20"/>
          <w:szCs w:val="20"/>
        </w:rPr>
        <w:t>q</w:t>
      </w:r>
      <w:r w:rsidRPr="00F5362F">
        <w:rPr>
          <w:rFonts w:ascii="Noto Sans" w:eastAsia="Arial" w:hAnsi="Noto Sans" w:cs="Noto Sans"/>
          <w:spacing w:val="2"/>
          <w:sz w:val="20"/>
          <w:szCs w:val="20"/>
        </w:rPr>
        <w:t>u</w:t>
      </w:r>
      <w:r w:rsidRPr="00F5362F">
        <w:rPr>
          <w:rFonts w:ascii="Noto Sans" w:eastAsia="Arial" w:hAnsi="Noto Sans" w:cs="Noto Sans"/>
          <w:sz w:val="20"/>
          <w:szCs w:val="20"/>
        </w:rPr>
        <w:t>e nos</w:t>
      </w:r>
      <w:r w:rsidRPr="00F5362F">
        <w:rPr>
          <w:rFonts w:ascii="Noto Sans" w:eastAsia="Arial" w:hAnsi="Noto Sans" w:cs="Noto Sans"/>
          <w:spacing w:val="9"/>
          <w:sz w:val="20"/>
          <w:szCs w:val="20"/>
        </w:rPr>
        <w:t xml:space="preserve"> </w:t>
      </w:r>
      <w:r w:rsidRPr="00F5362F">
        <w:rPr>
          <w:rFonts w:ascii="Noto Sans" w:eastAsia="Arial" w:hAnsi="Noto Sans" w:cs="Noto Sans"/>
          <w:sz w:val="20"/>
          <w:szCs w:val="20"/>
        </w:rPr>
        <w:t>p</w:t>
      </w:r>
      <w:r w:rsidRPr="00F5362F">
        <w:rPr>
          <w:rFonts w:ascii="Noto Sans" w:eastAsia="Arial" w:hAnsi="Noto Sans" w:cs="Noto Sans"/>
          <w:spacing w:val="1"/>
          <w:sz w:val="20"/>
          <w:szCs w:val="20"/>
        </w:rPr>
        <w:t>r</w:t>
      </w:r>
      <w:r w:rsidRPr="00F5362F">
        <w:rPr>
          <w:rFonts w:ascii="Noto Sans" w:eastAsia="Arial" w:hAnsi="Noto Sans" w:cs="Noto Sans"/>
          <w:sz w:val="20"/>
          <w:szCs w:val="20"/>
        </w:rPr>
        <w:t>opo</w:t>
      </w:r>
      <w:r w:rsidRPr="00F5362F">
        <w:rPr>
          <w:rFonts w:ascii="Noto Sans" w:eastAsia="Arial" w:hAnsi="Noto Sans" w:cs="Noto Sans"/>
          <w:spacing w:val="1"/>
          <w:sz w:val="20"/>
          <w:szCs w:val="20"/>
        </w:rPr>
        <w:t>rc</w:t>
      </w:r>
      <w:r w:rsidRPr="00F5362F">
        <w:rPr>
          <w:rFonts w:ascii="Noto Sans" w:eastAsia="Arial" w:hAnsi="Noto Sans" w:cs="Noto Sans"/>
          <w:spacing w:val="-1"/>
          <w:sz w:val="20"/>
          <w:szCs w:val="20"/>
        </w:rPr>
        <w:t>i</w:t>
      </w:r>
      <w:r w:rsidRPr="00F5362F">
        <w:rPr>
          <w:rFonts w:ascii="Noto Sans" w:eastAsia="Arial" w:hAnsi="Noto Sans" w:cs="Noto Sans"/>
          <w:spacing w:val="2"/>
          <w:sz w:val="20"/>
          <w:szCs w:val="20"/>
        </w:rPr>
        <w:t>o</w:t>
      </w:r>
      <w:r w:rsidRPr="00F5362F">
        <w:rPr>
          <w:rFonts w:ascii="Noto Sans" w:eastAsia="Arial" w:hAnsi="Noto Sans" w:cs="Noto Sans"/>
          <w:sz w:val="20"/>
          <w:szCs w:val="20"/>
        </w:rPr>
        <w:t xml:space="preserve">ne, </w:t>
      </w:r>
      <w:r w:rsidRPr="00F5362F">
        <w:rPr>
          <w:rFonts w:ascii="Noto Sans" w:eastAsia="Arial" w:hAnsi="Noto Sans" w:cs="Noto Sans"/>
          <w:spacing w:val="1"/>
          <w:sz w:val="20"/>
          <w:szCs w:val="20"/>
        </w:rPr>
        <w:t>l</w:t>
      </w:r>
      <w:r w:rsidRPr="00F5362F">
        <w:rPr>
          <w:rFonts w:ascii="Noto Sans" w:eastAsia="Arial" w:hAnsi="Noto Sans" w:cs="Noto Sans"/>
          <w:sz w:val="20"/>
          <w:szCs w:val="20"/>
        </w:rPr>
        <w:t>os</w:t>
      </w:r>
      <w:r w:rsidRPr="00F5362F">
        <w:rPr>
          <w:rFonts w:ascii="Noto Sans" w:eastAsia="Arial" w:hAnsi="Noto Sans" w:cs="Noto Sans"/>
          <w:spacing w:val="10"/>
          <w:sz w:val="20"/>
          <w:szCs w:val="20"/>
        </w:rPr>
        <w:t xml:space="preserve"> </w:t>
      </w:r>
      <w:r w:rsidRPr="00F5362F">
        <w:rPr>
          <w:rFonts w:ascii="Noto Sans" w:eastAsia="Arial" w:hAnsi="Noto Sans" w:cs="Noto Sans"/>
          <w:spacing w:val="1"/>
          <w:sz w:val="20"/>
          <w:szCs w:val="20"/>
        </w:rPr>
        <w:t>c</w:t>
      </w:r>
      <w:r w:rsidRPr="00F5362F">
        <w:rPr>
          <w:rFonts w:ascii="Noto Sans" w:eastAsia="Arial" w:hAnsi="Noto Sans" w:cs="Noto Sans"/>
          <w:sz w:val="20"/>
          <w:szCs w:val="20"/>
        </w:rPr>
        <w:t>ua</w:t>
      </w:r>
      <w:r w:rsidRPr="00F5362F">
        <w:rPr>
          <w:rFonts w:ascii="Noto Sans" w:eastAsia="Arial" w:hAnsi="Noto Sans" w:cs="Noto Sans"/>
          <w:spacing w:val="-1"/>
          <w:sz w:val="20"/>
          <w:szCs w:val="20"/>
        </w:rPr>
        <w:t>l</w:t>
      </w:r>
      <w:r w:rsidRPr="00F5362F">
        <w:rPr>
          <w:rFonts w:ascii="Noto Sans" w:eastAsia="Arial" w:hAnsi="Noto Sans" w:cs="Noto Sans"/>
          <w:spacing w:val="2"/>
          <w:sz w:val="20"/>
          <w:szCs w:val="20"/>
        </w:rPr>
        <w:t>e</w:t>
      </w:r>
      <w:r w:rsidRPr="00F5362F">
        <w:rPr>
          <w:rFonts w:ascii="Noto Sans" w:eastAsia="Arial" w:hAnsi="Noto Sans" w:cs="Noto Sans"/>
          <w:sz w:val="20"/>
          <w:szCs w:val="20"/>
        </w:rPr>
        <w:t>s</w:t>
      </w:r>
      <w:r w:rsidRPr="00F5362F">
        <w:rPr>
          <w:rFonts w:ascii="Noto Sans" w:eastAsia="Arial" w:hAnsi="Noto Sans" w:cs="Noto Sans"/>
          <w:spacing w:val="7"/>
          <w:sz w:val="20"/>
          <w:szCs w:val="20"/>
        </w:rPr>
        <w:t xml:space="preserve"> </w:t>
      </w:r>
      <w:r w:rsidRPr="00F5362F">
        <w:rPr>
          <w:rFonts w:ascii="Noto Sans" w:eastAsia="Arial" w:hAnsi="Noto Sans" w:cs="Noto Sans"/>
          <w:spacing w:val="1"/>
          <w:sz w:val="20"/>
          <w:szCs w:val="20"/>
        </w:rPr>
        <w:t>s</w:t>
      </w:r>
      <w:r w:rsidRPr="00F5362F">
        <w:rPr>
          <w:rFonts w:ascii="Noto Sans" w:eastAsia="Arial" w:hAnsi="Noto Sans" w:cs="Noto Sans"/>
          <w:sz w:val="20"/>
          <w:szCs w:val="20"/>
        </w:rPr>
        <w:t>e</w:t>
      </w:r>
      <w:r w:rsidRPr="00F5362F">
        <w:rPr>
          <w:rFonts w:ascii="Noto Sans" w:eastAsia="Arial" w:hAnsi="Noto Sans" w:cs="Noto Sans"/>
          <w:spacing w:val="1"/>
          <w:sz w:val="20"/>
          <w:szCs w:val="20"/>
        </w:rPr>
        <w:t>r</w:t>
      </w:r>
      <w:r w:rsidRPr="00F5362F">
        <w:rPr>
          <w:rFonts w:ascii="Noto Sans" w:eastAsia="Arial" w:hAnsi="Noto Sans" w:cs="Noto Sans"/>
          <w:sz w:val="20"/>
          <w:szCs w:val="20"/>
        </w:rPr>
        <w:t>án</w:t>
      </w:r>
      <w:r w:rsidRPr="00F5362F">
        <w:rPr>
          <w:rFonts w:ascii="Noto Sans" w:eastAsia="Arial" w:hAnsi="Noto Sans" w:cs="Noto Sans"/>
          <w:spacing w:val="5"/>
          <w:sz w:val="20"/>
          <w:szCs w:val="20"/>
        </w:rPr>
        <w:t xml:space="preserve"> </w:t>
      </w:r>
      <w:r w:rsidRPr="00F5362F">
        <w:rPr>
          <w:rFonts w:ascii="Noto Sans" w:eastAsia="Arial" w:hAnsi="Noto Sans" w:cs="Noto Sans"/>
          <w:sz w:val="20"/>
          <w:szCs w:val="20"/>
        </w:rPr>
        <w:t>p</w:t>
      </w:r>
      <w:r w:rsidRPr="00F5362F">
        <w:rPr>
          <w:rFonts w:ascii="Noto Sans" w:eastAsia="Arial" w:hAnsi="Noto Sans" w:cs="Noto Sans"/>
          <w:spacing w:val="1"/>
          <w:sz w:val="20"/>
          <w:szCs w:val="20"/>
        </w:rPr>
        <w:t>r</w:t>
      </w:r>
      <w:r w:rsidRPr="00F5362F">
        <w:rPr>
          <w:rFonts w:ascii="Noto Sans" w:eastAsia="Arial" w:hAnsi="Noto Sans" w:cs="Noto Sans"/>
          <w:sz w:val="20"/>
          <w:szCs w:val="20"/>
        </w:rPr>
        <w:t>oteg</w:t>
      </w:r>
      <w:r w:rsidRPr="00F5362F">
        <w:rPr>
          <w:rFonts w:ascii="Noto Sans" w:eastAsia="Arial" w:hAnsi="Noto Sans" w:cs="Noto Sans"/>
          <w:spacing w:val="1"/>
          <w:sz w:val="20"/>
          <w:szCs w:val="20"/>
        </w:rPr>
        <w:t>i</w:t>
      </w:r>
      <w:r w:rsidRPr="00F5362F">
        <w:rPr>
          <w:rFonts w:ascii="Noto Sans" w:eastAsia="Arial" w:hAnsi="Noto Sans" w:cs="Noto Sans"/>
          <w:sz w:val="20"/>
          <w:szCs w:val="20"/>
        </w:rPr>
        <w:t>dos</w:t>
      </w:r>
      <w:r w:rsidRPr="00F5362F">
        <w:rPr>
          <w:rFonts w:ascii="Noto Sans" w:eastAsia="Arial" w:hAnsi="Noto Sans" w:cs="Noto Sans"/>
          <w:spacing w:val="3"/>
          <w:sz w:val="20"/>
          <w:szCs w:val="20"/>
        </w:rPr>
        <w:t xml:space="preserve"> </w:t>
      </w:r>
      <w:r w:rsidRPr="00F5362F">
        <w:rPr>
          <w:rFonts w:ascii="Noto Sans" w:eastAsia="Arial" w:hAnsi="Noto Sans" w:cs="Noto Sans"/>
          <w:spacing w:val="1"/>
          <w:sz w:val="20"/>
          <w:szCs w:val="20"/>
        </w:rPr>
        <w:t>c</w:t>
      </w:r>
      <w:r w:rsidRPr="00F5362F">
        <w:rPr>
          <w:rFonts w:ascii="Noto Sans" w:eastAsia="Arial" w:hAnsi="Noto Sans" w:cs="Noto Sans"/>
          <w:sz w:val="20"/>
          <w:szCs w:val="20"/>
        </w:rPr>
        <w:t>on</w:t>
      </w:r>
      <w:r w:rsidRPr="00F5362F">
        <w:rPr>
          <w:rFonts w:ascii="Noto Sans" w:eastAsia="Arial" w:hAnsi="Noto Sans" w:cs="Noto Sans"/>
          <w:spacing w:val="2"/>
          <w:sz w:val="20"/>
          <w:szCs w:val="20"/>
        </w:rPr>
        <w:t>f</w:t>
      </w:r>
      <w:r w:rsidRPr="00F5362F">
        <w:rPr>
          <w:rFonts w:ascii="Noto Sans" w:eastAsia="Arial" w:hAnsi="Noto Sans" w:cs="Noto Sans"/>
          <w:sz w:val="20"/>
          <w:szCs w:val="20"/>
        </w:rPr>
        <w:t>o</w:t>
      </w:r>
      <w:r w:rsidRPr="00F5362F">
        <w:rPr>
          <w:rFonts w:ascii="Noto Sans" w:eastAsia="Arial" w:hAnsi="Noto Sans" w:cs="Noto Sans"/>
          <w:spacing w:val="1"/>
          <w:sz w:val="20"/>
          <w:szCs w:val="20"/>
        </w:rPr>
        <w:t>r</w:t>
      </w:r>
      <w:r w:rsidRPr="00F5362F">
        <w:rPr>
          <w:rFonts w:ascii="Noto Sans" w:eastAsia="Arial" w:hAnsi="Noto Sans" w:cs="Noto Sans"/>
          <w:spacing w:val="4"/>
          <w:sz w:val="20"/>
          <w:szCs w:val="20"/>
        </w:rPr>
        <w:t>m</w:t>
      </w:r>
      <w:r w:rsidRPr="00F5362F">
        <w:rPr>
          <w:rFonts w:ascii="Noto Sans" w:eastAsia="Arial" w:hAnsi="Noto Sans" w:cs="Noto Sans"/>
          <w:sz w:val="20"/>
          <w:szCs w:val="20"/>
        </w:rPr>
        <w:t>e a</w:t>
      </w:r>
      <w:r w:rsidRPr="00F5362F">
        <w:rPr>
          <w:rFonts w:ascii="Noto Sans" w:eastAsia="Arial" w:hAnsi="Noto Sans" w:cs="Noto Sans"/>
          <w:spacing w:val="9"/>
          <w:sz w:val="20"/>
          <w:szCs w:val="20"/>
        </w:rPr>
        <w:t xml:space="preserve"> </w:t>
      </w:r>
      <w:r w:rsidRPr="00F5362F">
        <w:rPr>
          <w:rFonts w:ascii="Noto Sans" w:eastAsia="Arial" w:hAnsi="Noto Sans" w:cs="Noto Sans"/>
          <w:spacing w:val="-1"/>
          <w:sz w:val="20"/>
          <w:szCs w:val="20"/>
        </w:rPr>
        <w:t>l</w:t>
      </w:r>
      <w:r w:rsidRPr="00F5362F">
        <w:rPr>
          <w:rFonts w:ascii="Noto Sans" w:eastAsia="Arial" w:hAnsi="Noto Sans" w:cs="Noto Sans"/>
          <w:sz w:val="20"/>
          <w:szCs w:val="20"/>
        </w:rPr>
        <w:t>o</w:t>
      </w:r>
      <w:r w:rsidRPr="00F5362F">
        <w:rPr>
          <w:rFonts w:ascii="Noto Sans" w:eastAsia="Arial" w:hAnsi="Noto Sans" w:cs="Noto Sans"/>
          <w:spacing w:val="9"/>
          <w:sz w:val="20"/>
          <w:szCs w:val="20"/>
        </w:rPr>
        <w:t xml:space="preserve"> </w:t>
      </w:r>
      <w:r w:rsidRPr="00F5362F">
        <w:rPr>
          <w:rFonts w:ascii="Noto Sans" w:eastAsia="Arial" w:hAnsi="Noto Sans" w:cs="Noto Sans"/>
          <w:sz w:val="20"/>
          <w:szCs w:val="20"/>
        </w:rPr>
        <w:t>d</w:t>
      </w:r>
      <w:r w:rsidRPr="00F5362F">
        <w:rPr>
          <w:rFonts w:ascii="Noto Sans" w:eastAsia="Arial" w:hAnsi="Noto Sans" w:cs="Noto Sans"/>
          <w:spacing w:val="-1"/>
          <w:sz w:val="20"/>
          <w:szCs w:val="20"/>
        </w:rPr>
        <w:t>i</w:t>
      </w:r>
      <w:r w:rsidRPr="00F5362F">
        <w:rPr>
          <w:rFonts w:ascii="Noto Sans" w:eastAsia="Arial" w:hAnsi="Noto Sans" w:cs="Noto Sans"/>
          <w:spacing w:val="1"/>
          <w:sz w:val="20"/>
          <w:szCs w:val="20"/>
        </w:rPr>
        <w:t>s</w:t>
      </w:r>
      <w:r w:rsidRPr="00F5362F">
        <w:rPr>
          <w:rFonts w:ascii="Noto Sans" w:eastAsia="Arial" w:hAnsi="Noto Sans" w:cs="Noto Sans"/>
          <w:sz w:val="20"/>
          <w:szCs w:val="20"/>
        </w:rPr>
        <w:t>pue</w:t>
      </w:r>
      <w:r w:rsidRPr="00F5362F">
        <w:rPr>
          <w:rFonts w:ascii="Noto Sans" w:eastAsia="Arial" w:hAnsi="Noto Sans" w:cs="Noto Sans"/>
          <w:spacing w:val="1"/>
          <w:sz w:val="20"/>
          <w:szCs w:val="20"/>
        </w:rPr>
        <w:t>s</w:t>
      </w:r>
      <w:r w:rsidRPr="00F5362F">
        <w:rPr>
          <w:rFonts w:ascii="Noto Sans" w:eastAsia="Arial" w:hAnsi="Noto Sans" w:cs="Noto Sans"/>
          <w:spacing w:val="2"/>
          <w:sz w:val="20"/>
          <w:szCs w:val="20"/>
        </w:rPr>
        <w:t>t</w:t>
      </w:r>
      <w:r w:rsidRPr="00F5362F">
        <w:rPr>
          <w:rFonts w:ascii="Noto Sans" w:eastAsia="Arial" w:hAnsi="Noto Sans" w:cs="Noto Sans"/>
          <w:sz w:val="20"/>
          <w:szCs w:val="20"/>
        </w:rPr>
        <w:t>o</w:t>
      </w:r>
      <w:r w:rsidRPr="00F5362F">
        <w:rPr>
          <w:rFonts w:ascii="Noto Sans" w:eastAsia="Arial" w:hAnsi="Noto Sans" w:cs="Noto Sans"/>
          <w:spacing w:val="2"/>
          <w:sz w:val="20"/>
          <w:szCs w:val="20"/>
        </w:rPr>
        <w:t xml:space="preserve"> </w:t>
      </w:r>
      <w:r w:rsidRPr="00F5362F">
        <w:rPr>
          <w:rFonts w:ascii="Noto Sans" w:eastAsia="Arial" w:hAnsi="Noto Sans" w:cs="Noto Sans"/>
          <w:sz w:val="20"/>
          <w:szCs w:val="20"/>
        </w:rPr>
        <w:t>por</w:t>
      </w:r>
      <w:r w:rsidRPr="00F5362F">
        <w:rPr>
          <w:rFonts w:ascii="Noto Sans" w:eastAsia="Arial" w:hAnsi="Noto Sans" w:cs="Noto Sans"/>
          <w:spacing w:val="9"/>
          <w:sz w:val="20"/>
          <w:szCs w:val="20"/>
        </w:rPr>
        <w:t xml:space="preserve"> </w:t>
      </w:r>
      <w:r w:rsidRPr="00F5362F">
        <w:rPr>
          <w:rFonts w:ascii="Noto Sans" w:eastAsia="Arial" w:hAnsi="Noto Sans" w:cs="Noto Sans"/>
          <w:spacing w:val="-1"/>
          <w:sz w:val="20"/>
          <w:szCs w:val="20"/>
        </w:rPr>
        <w:t>l</w:t>
      </w:r>
      <w:r w:rsidRPr="00F5362F">
        <w:rPr>
          <w:rFonts w:ascii="Noto Sans" w:eastAsia="Arial" w:hAnsi="Noto Sans" w:cs="Noto Sans"/>
          <w:sz w:val="20"/>
          <w:szCs w:val="20"/>
        </w:rPr>
        <w:t>a</w:t>
      </w:r>
      <w:r w:rsidRPr="00F5362F">
        <w:rPr>
          <w:rFonts w:ascii="Noto Sans" w:eastAsia="Arial" w:hAnsi="Noto Sans" w:cs="Noto Sans"/>
          <w:spacing w:val="9"/>
          <w:sz w:val="20"/>
          <w:szCs w:val="20"/>
        </w:rPr>
        <w:t xml:space="preserve"> </w:t>
      </w:r>
      <w:r w:rsidRPr="00F5362F">
        <w:rPr>
          <w:rFonts w:ascii="Noto Sans" w:eastAsia="Arial" w:hAnsi="Noto Sans" w:cs="Noto Sans"/>
          <w:spacing w:val="2"/>
          <w:sz w:val="20"/>
          <w:szCs w:val="20"/>
        </w:rPr>
        <w:t>Le</w:t>
      </w:r>
      <w:r w:rsidRPr="00F5362F">
        <w:rPr>
          <w:rFonts w:ascii="Noto Sans" w:eastAsia="Arial" w:hAnsi="Noto Sans" w:cs="Noto Sans"/>
          <w:sz w:val="20"/>
          <w:szCs w:val="20"/>
        </w:rPr>
        <w:t>y</w:t>
      </w:r>
      <w:r w:rsidRPr="00F5362F">
        <w:rPr>
          <w:rFonts w:ascii="Noto Sans" w:eastAsia="Arial" w:hAnsi="Noto Sans" w:cs="Noto Sans"/>
          <w:spacing w:val="4"/>
          <w:sz w:val="20"/>
          <w:szCs w:val="20"/>
        </w:rPr>
        <w:t xml:space="preserve"> </w:t>
      </w:r>
      <w:r w:rsidRPr="00F5362F">
        <w:rPr>
          <w:rFonts w:ascii="Noto Sans" w:eastAsia="Arial" w:hAnsi="Noto Sans" w:cs="Noto Sans"/>
          <w:spacing w:val="1"/>
          <w:sz w:val="20"/>
          <w:szCs w:val="20"/>
        </w:rPr>
        <w:t>G</w:t>
      </w:r>
      <w:r w:rsidRPr="00F5362F">
        <w:rPr>
          <w:rFonts w:ascii="Noto Sans" w:eastAsia="Arial" w:hAnsi="Noto Sans" w:cs="Noto Sans"/>
          <w:sz w:val="20"/>
          <w:szCs w:val="20"/>
        </w:rPr>
        <w:t>e</w:t>
      </w:r>
      <w:r w:rsidRPr="00F5362F">
        <w:rPr>
          <w:rFonts w:ascii="Noto Sans" w:eastAsia="Arial" w:hAnsi="Noto Sans" w:cs="Noto Sans"/>
          <w:spacing w:val="2"/>
          <w:sz w:val="20"/>
          <w:szCs w:val="20"/>
        </w:rPr>
        <w:t>n</w:t>
      </w:r>
      <w:r w:rsidRPr="00F5362F">
        <w:rPr>
          <w:rFonts w:ascii="Noto Sans" w:eastAsia="Arial" w:hAnsi="Noto Sans" w:cs="Noto Sans"/>
          <w:sz w:val="20"/>
          <w:szCs w:val="20"/>
        </w:rPr>
        <w:t>e</w:t>
      </w:r>
      <w:r w:rsidRPr="00F5362F">
        <w:rPr>
          <w:rFonts w:ascii="Noto Sans" w:eastAsia="Arial" w:hAnsi="Noto Sans" w:cs="Noto Sans"/>
          <w:spacing w:val="1"/>
          <w:sz w:val="20"/>
          <w:szCs w:val="20"/>
        </w:rPr>
        <w:t>r</w:t>
      </w:r>
      <w:r w:rsidRPr="00F5362F">
        <w:rPr>
          <w:rFonts w:ascii="Noto Sans" w:eastAsia="Arial" w:hAnsi="Noto Sans" w:cs="Noto Sans"/>
          <w:sz w:val="20"/>
          <w:szCs w:val="20"/>
        </w:rPr>
        <w:t>al</w:t>
      </w:r>
      <w:r w:rsidRPr="00F5362F">
        <w:rPr>
          <w:rFonts w:ascii="Noto Sans" w:eastAsia="Arial" w:hAnsi="Noto Sans" w:cs="Noto Sans"/>
          <w:spacing w:val="3"/>
          <w:sz w:val="20"/>
          <w:szCs w:val="20"/>
        </w:rPr>
        <w:t xml:space="preserve"> </w:t>
      </w:r>
      <w:r w:rsidRPr="00F5362F">
        <w:rPr>
          <w:rFonts w:ascii="Noto Sans" w:eastAsia="Arial" w:hAnsi="Noto Sans" w:cs="Noto Sans"/>
          <w:sz w:val="20"/>
          <w:szCs w:val="20"/>
        </w:rPr>
        <w:t>de</w:t>
      </w:r>
      <w:r w:rsidRPr="00F5362F">
        <w:rPr>
          <w:rFonts w:ascii="Noto Sans" w:eastAsia="Arial" w:hAnsi="Noto Sans" w:cs="Noto Sans"/>
          <w:spacing w:val="11"/>
          <w:sz w:val="20"/>
          <w:szCs w:val="20"/>
        </w:rPr>
        <w:t xml:space="preserve"> </w:t>
      </w:r>
      <w:r w:rsidRPr="00F5362F">
        <w:rPr>
          <w:rFonts w:ascii="Noto Sans" w:eastAsia="Arial" w:hAnsi="Noto Sans" w:cs="Noto Sans"/>
          <w:spacing w:val="-1"/>
          <w:sz w:val="20"/>
          <w:szCs w:val="20"/>
        </w:rPr>
        <w:t>P</w:t>
      </w:r>
      <w:r w:rsidRPr="00F5362F">
        <w:rPr>
          <w:rFonts w:ascii="Noto Sans" w:eastAsia="Arial" w:hAnsi="Noto Sans" w:cs="Noto Sans"/>
          <w:spacing w:val="1"/>
          <w:sz w:val="20"/>
          <w:szCs w:val="20"/>
        </w:rPr>
        <w:t>r</w:t>
      </w:r>
      <w:r w:rsidRPr="00F5362F">
        <w:rPr>
          <w:rFonts w:ascii="Noto Sans" w:eastAsia="Arial" w:hAnsi="Noto Sans" w:cs="Noto Sans"/>
          <w:sz w:val="20"/>
          <w:szCs w:val="20"/>
        </w:rPr>
        <w:t>ote</w:t>
      </w:r>
      <w:r w:rsidRPr="00F5362F">
        <w:rPr>
          <w:rFonts w:ascii="Noto Sans" w:eastAsia="Arial" w:hAnsi="Noto Sans" w:cs="Noto Sans"/>
          <w:spacing w:val="1"/>
          <w:sz w:val="20"/>
          <w:szCs w:val="20"/>
        </w:rPr>
        <w:t>cci</w:t>
      </w:r>
      <w:r w:rsidRPr="00F5362F">
        <w:rPr>
          <w:rFonts w:ascii="Noto Sans" w:eastAsia="Arial" w:hAnsi="Noto Sans" w:cs="Noto Sans"/>
          <w:sz w:val="20"/>
          <w:szCs w:val="20"/>
        </w:rPr>
        <w:t>ón</w:t>
      </w:r>
      <w:r w:rsidRPr="00F5362F">
        <w:rPr>
          <w:rFonts w:ascii="Noto Sans" w:eastAsia="Arial" w:hAnsi="Noto Sans" w:cs="Noto Sans"/>
          <w:spacing w:val="4"/>
          <w:sz w:val="20"/>
          <w:szCs w:val="20"/>
        </w:rPr>
        <w:t xml:space="preserve"> </w:t>
      </w:r>
      <w:r w:rsidRPr="00F5362F">
        <w:rPr>
          <w:rFonts w:ascii="Noto Sans" w:eastAsia="Arial" w:hAnsi="Noto Sans" w:cs="Noto Sans"/>
          <w:sz w:val="20"/>
          <w:szCs w:val="20"/>
        </w:rPr>
        <w:t>de Datos</w:t>
      </w:r>
      <w:r w:rsidRPr="00F5362F">
        <w:rPr>
          <w:rFonts w:ascii="Noto Sans" w:eastAsia="Arial" w:hAnsi="Noto Sans" w:cs="Noto Sans"/>
          <w:spacing w:val="51"/>
          <w:sz w:val="20"/>
          <w:szCs w:val="20"/>
        </w:rPr>
        <w:t xml:space="preserve"> </w:t>
      </w:r>
      <w:r w:rsidRPr="00F5362F">
        <w:rPr>
          <w:rFonts w:ascii="Noto Sans" w:eastAsia="Arial" w:hAnsi="Noto Sans" w:cs="Noto Sans"/>
          <w:spacing w:val="2"/>
          <w:sz w:val="20"/>
          <w:szCs w:val="20"/>
        </w:rPr>
        <w:t>P</w:t>
      </w:r>
      <w:r w:rsidRPr="00F5362F">
        <w:rPr>
          <w:rFonts w:ascii="Noto Sans" w:eastAsia="Arial" w:hAnsi="Noto Sans" w:cs="Noto Sans"/>
          <w:sz w:val="20"/>
          <w:szCs w:val="20"/>
        </w:rPr>
        <w:t>e</w:t>
      </w:r>
      <w:r w:rsidRPr="00F5362F">
        <w:rPr>
          <w:rFonts w:ascii="Noto Sans" w:eastAsia="Arial" w:hAnsi="Noto Sans" w:cs="Noto Sans"/>
          <w:spacing w:val="1"/>
          <w:sz w:val="20"/>
          <w:szCs w:val="20"/>
        </w:rPr>
        <w:t>rs</w:t>
      </w:r>
      <w:r w:rsidRPr="00F5362F">
        <w:rPr>
          <w:rFonts w:ascii="Noto Sans" w:eastAsia="Arial" w:hAnsi="Noto Sans" w:cs="Noto Sans"/>
          <w:sz w:val="20"/>
          <w:szCs w:val="20"/>
        </w:rPr>
        <w:t>on</w:t>
      </w:r>
      <w:r w:rsidRPr="00F5362F">
        <w:rPr>
          <w:rFonts w:ascii="Noto Sans" w:eastAsia="Arial" w:hAnsi="Noto Sans" w:cs="Noto Sans"/>
          <w:spacing w:val="2"/>
          <w:sz w:val="20"/>
          <w:szCs w:val="20"/>
        </w:rPr>
        <w:t>a</w:t>
      </w:r>
      <w:r w:rsidRPr="00F5362F">
        <w:rPr>
          <w:rFonts w:ascii="Noto Sans" w:eastAsia="Arial" w:hAnsi="Noto Sans" w:cs="Noto Sans"/>
          <w:spacing w:val="-1"/>
          <w:sz w:val="20"/>
          <w:szCs w:val="20"/>
        </w:rPr>
        <w:t>l</w:t>
      </w:r>
      <w:r w:rsidRPr="00F5362F">
        <w:rPr>
          <w:rFonts w:ascii="Noto Sans" w:eastAsia="Arial" w:hAnsi="Noto Sans" w:cs="Noto Sans"/>
          <w:sz w:val="20"/>
          <w:szCs w:val="20"/>
        </w:rPr>
        <w:t>es</w:t>
      </w:r>
      <w:r w:rsidRPr="00F5362F">
        <w:rPr>
          <w:rFonts w:ascii="Noto Sans" w:eastAsia="Arial" w:hAnsi="Noto Sans" w:cs="Noto Sans"/>
          <w:spacing w:val="47"/>
          <w:sz w:val="20"/>
          <w:szCs w:val="20"/>
        </w:rPr>
        <w:t xml:space="preserve"> </w:t>
      </w:r>
      <w:r w:rsidRPr="00F5362F">
        <w:rPr>
          <w:rFonts w:ascii="Noto Sans" w:eastAsia="Arial" w:hAnsi="Noto Sans" w:cs="Noto Sans"/>
          <w:sz w:val="20"/>
          <w:szCs w:val="20"/>
        </w:rPr>
        <w:t xml:space="preserve">en </w:t>
      </w:r>
      <w:r w:rsidRPr="00F5362F">
        <w:rPr>
          <w:rFonts w:ascii="Noto Sans" w:eastAsia="Arial" w:hAnsi="Noto Sans" w:cs="Noto Sans"/>
          <w:spacing w:val="-1"/>
          <w:sz w:val="20"/>
          <w:szCs w:val="20"/>
        </w:rPr>
        <w:t>P</w:t>
      </w:r>
      <w:r w:rsidRPr="00F5362F">
        <w:rPr>
          <w:rFonts w:ascii="Noto Sans" w:eastAsia="Arial" w:hAnsi="Noto Sans" w:cs="Noto Sans"/>
          <w:sz w:val="20"/>
          <w:szCs w:val="20"/>
        </w:rPr>
        <w:t>o</w:t>
      </w:r>
      <w:r w:rsidRPr="00F5362F">
        <w:rPr>
          <w:rFonts w:ascii="Noto Sans" w:eastAsia="Arial" w:hAnsi="Noto Sans" w:cs="Noto Sans"/>
          <w:spacing w:val="4"/>
          <w:sz w:val="20"/>
          <w:szCs w:val="20"/>
        </w:rPr>
        <w:t>s</w:t>
      </w:r>
      <w:r w:rsidRPr="00F5362F">
        <w:rPr>
          <w:rFonts w:ascii="Noto Sans" w:eastAsia="Arial" w:hAnsi="Noto Sans" w:cs="Noto Sans"/>
          <w:sz w:val="20"/>
          <w:szCs w:val="20"/>
        </w:rPr>
        <w:t>e</w:t>
      </w:r>
      <w:r w:rsidRPr="00F5362F">
        <w:rPr>
          <w:rFonts w:ascii="Noto Sans" w:eastAsia="Arial" w:hAnsi="Noto Sans" w:cs="Noto Sans"/>
          <w:spacing w:val="1"/>
          <w:sz w:val="20"/>
          <w:szCs w:val="20"/>
        </w:rPr>
        <w:t>s</w:t>
      </w:r>
      <w:r w:rsidRPr="00F5362F">
        <w:rPr>
          <w:rFonts w:ascii="Noto Sans" w:eastAsia="Arial" w:hAnsi="Noto Sans" w:cs="Noto Sans"/>
          <w:spacing w:val="-1"/>
          <w:sz w:val="20"/>
          <w:szCs w:val="20"/>
        </w:rPr>
        <w:t>i</w:t>
      </w:r>
      <w:r w:rsidRPr="00F5362F">
        <w:rPr>
          <w:rFonts w:ascii="Noto Sans" w:eastAsia="Arial" w:hAnsi="Noto Sans" w:cs="Noto Sans"/>
          <w:sz w:val="20"/>
          <w:szCs w:val="20"/>
        </w:rPr>
        <w:t>ón</w:t>
      </w:r>
      <w:r w:rsidRPr="00F5362F">
        <w:rPr>
          <w:rFonts w:ascii="Noto Sans" w:eastAsia="Arial" w:hAnsi="Noto Sans" w:cs="Noto Sans"/>
          <w:spacing w:val="49"/>
          <w:sz w:val="20"/>
          <w:szCs w:val="20"/>
        </w:rPr>
        <w:t xml:space="preserve"> </w:t>
      </w:r>
      <w:r w:rsidRPr="00F5362F">
        <w:rPr>
          <w:rFonts w:ascii="Noto Sans" w:eastAsia="Arial" w:hAnsi="Noto Sans" w:cs="Noto Sans"/>
          <w:sz w:val="20"/>
          <w:szCs w:val="20"/>
        </w:rPr>
        <w:t xml:space="preserve">de </w:t>
      </w:r>
      <w:r w:rsidRPr="00F5362F">
        <w:rPr>
          <w:rFonts w:ascii="Noto Sans" w:eastAsia="Arial" w:hAnsi="Noto Sans" w:cs="Noto Sans"/>
          <w:spacing w:val="-1"/>
          <w:sz w:val="20"/>
          <w:szCs w:val="20"/>
        </w:rPr>
        <w:t>S</w:t>
      </w:r>
      <w:r w:rsidRPr="00F5362F">
        <w:rPr>
          <w:rFonts w:ascii="Noto Sans" w:eastAsia="Arial" w:hAnsi="Noto Sans" w:cs="Noto Sans"/>
          <w:sz w:val="20"/>
          <w:szCs w:val="20"/>
        </w:rPr>
        <w:t>u</w:t>
      </w:r>
      <w:r w:rsidRPr="00F5362F">
        <w:rPr>
          <w:rFonts w:ascii="Noto Sans" w:eastAsia="Arial" w:hAnsi="Noto Sans" w:cs="Noto Sans"/>
          <w:spacing w:val="1"/>
          <w:sz w:val="20"/>
          <w:szCs w:val="20"/>
        </w:rPr>
        <w:t>j</w:t>
      </w:r>
      <w:r w:rsidRPr="00F5362F">
        <w:rPr>
          <w:rFonts w:ascii="Noto Sans" w:eastAsia="Arial" w:hAnsi="Noto Sans" w:cs="Noto Sans"/>
          <w:sz w:val="20"/>
          <w:szCs w:val="20"/>
        </w:rPr>
        <w:t>etos</w:t>
      </w:r>
      <w:r w:rsidRPr="00F5362F">
        <w:rPr>
          <w:rFonts w:ascii="Noto Sans" w:eastAsia="Arial" w:hAnsi="Noto Sans" w:cs="Noto Sans"/>
          <w:spacing w:val="50"/>
          <w:sz w:val="20"/>
          <w:szCs w:val="20"/>
        </w:rPr>
        <w:t xml:space="preserve"> </w:t>
      </w:r>
      <w:r w:rsidRPr="00F5362F">
        <w:rPr>
          <w:rFonts w:ascii="Noto Sans" w:eastAsia="Arial" w:hAnsi="Noto Sans" w:cs="Noto Sans"/>
          <w:spacing w:val="1"/>
          <w:sz w:val="20"/>
          <w:szCs w:val="20"/>
        </w:rPr>
        <w:t>O</w:t>
      </w:r>
      <w:r w:rsidRPr="00F5362F">
        <w:rPr>
          <w:rFonts w:ascii="Noto Sans" w:eastAsia="Arial" w:hAnsi="Noto Sans" w:cs="Noto Sans"/>
          <w:spacing w:val="2"/>
          <w:sz w:val="20"/>
          <w:szCs w:val="20"/>
        </w:rPr>
        <w:t>b</w:t>
      </w:r>
      <w:r w:rsidRPr="00F5362F">
        <w:rPr>
          <w:rFonts w:ascii="Noto Sans" w:eastAsia="Arial" w:hAnsi="Noto Sans" w:cs="Noto Sans"/>
          <w:spacing w:val="-1"/>
          <w:sz w:val="20"/>
          <w:szCs w:val="20"/>
        </w:rPr>
        <w:t>l</w:t>
      </w:r>
      <w:r w:rsidRPr="00F5362F">
        <w:rPr>
          <w:rFonts w:ascii="Noto Sans" w:eastAsia="Arial" w:hAnsi="Noto Sans" w:cs="Noto Sans"/>
          <w:spacing w:val="1"/>
          <w:sz w:val="20"/>
          <w:szCs w:val="20"/>
        </w:rPr>
        <w:t>i</w:t>
      </w:r>
      <w:r w:rsidRPr="00F5362F">
        <w:rPr>
          <w:rFonts w:ascii="Noto Sans" w:eastAsia="Arial" w:hAnsi="Noto Sans" w:cs="Noto Sans"/>
          <w:sz w:val="20"/>
          <w:szCs w:val="20"/>
        </w:rPr>
        <w:t>ga</w:t>
      </w:r>
      <w:r w:rsidRPr="00F5362F">
        <w:rPr>
          <w:rFonts w:ascii="Noto Sans" w:eastAsia="Arial" w:hAnsi="Noto Sans" w:cs="Noto Sans"/>
          <w:spacing w:val="2"/>
          <w:sz w:val="20"/>
          <w:szCs w:val="20"/>
        </w:rPr>
        <w:t>d</w:t>
      </w:r>
      <w:r w:rsidRPr="00F5362F">
        <w:rPr>
          <w:rFonts w:ascii="Noto Sans" w:eastAsia="Arial" w:hAnsi="Noto Sans" w:cs="Noto Sans"/>
          <w:sz w:val="20"/>
          <w:szCs w:val="20"/>
        </w:rPr>
        <w:t>os</w:t>
      </w:r>
      <w:r w:rsidRPr="00F5362F">
        <w:rPr>
          <w:rFonts w:ascii="Noto Sans" w:eastAsia="Arial" w:hAnsi="Noto Sans" w:cs="Noto Sans"/>
          <w:spacing w:val="49"/>
          <w:sz w:val="20"/>
          <w:szCs w:val="20"/>
        </w:rPr>
        <w:t xml:space="preserve"> </w:t>
      </w:r>
      <w:r w:rsidRPr="00F5362F">
        <w:rPr>
          <w:rFonts w:ascii="Noto Sans" w:eastAsia="Arial" w:hAnsi="Noto Sans" w:cs="Noto Sans"/>
          <w:spacing w:val="1"/>
          <w:sz w:val="20"/>
          <w:szCs w:val="20"/>
        </w:rPr>
        <w:t>(</w:t>
      </w:r>
      <w:r w:rsidRPr="00F5362F">
        <w:rPr>
          <w:rFonts w:ascii="Noto Sans" w:eastAsia="Arial" w:hAnsi="Noto Sans" w:cs="Noto Sans"/>
          <w:sz w:val="20"/>
          <w:szCs w:val="20"/>
        </w:rPr>
        <w:t>L</w:t>
      </w:r>
      <w:r w:rsidRPr="00F5362F">
        <w:rPr>
          <w:rFonts w:ascii="Noto Sans" w:eastAsia="Arial" w:hAnsi="Noto Sans" w:cs="Noto Sans"/>
          <w:spacing w:val="1"/>
          <w:sz w:val="20"/>
          <w:szCs w:val="20"/>
        </w:rPr>
        <w:t>G</w:t>
      </w:r>
      <w:r w:rsidRPr="00F5362F">
        <w:rPr>
          <w:rFonts w:ascii="Noto Sans" w:eastAsia="Arial" w:hAnsi="Noto Sans" w:cs="Noto Sans"/>
          <w:spacing w:val="-1"/>
          <w:sz w:val="20"/>
          <w:szCs w:val="20"/>
        </w:rPr>
        <w:t>P</w:t>
      </w:r>
      <w:r w:rsidRPr="00F5362F">
        <w:rPr>
          <w:rFonts w:ascii="Noto Sans" w:eastAsia="Arial" w:hAnsi="Noto Sans" w:cs="Noto Sans"/>
          <w:sz w:val="20"/>
          <w:szCs w:val="20"/>
        </w:rPr>
        <w:t>D</w:t>
      </w:r>
      <w:r w:rsidRPr="00F5362F">
        <w:rPr>
          <w:rFonts w:ascii="Noto Sans" w:eastAsia="Arial" w:hAnsi="Noto Sans" w:cs="Noto Sans"/>
          <w:spacing w:val="2"/>
          <w:sz w:val="20"/>
          <w:szCs w:val="20"/>
        </w:rPr>
        <w:t>PP</w:t>
      </w:r>
      <w:r w:rsidRPr="00F5362F">
        <w:rPr>
          <w:rFonts w:ascii="Noto Sans" w:eastAsia="Arial" w:hAnsi="Noto Sans" w:cs="Noto Sans"/>
          <w:spacing w:val="-1"/>
          <w:sz w:val="20"/>
          <w:szCs w:val="20"/>
        </w:rPr>
        <w:t>S</w:t>
      </w:r>
      <w:r w:rsidRPr="00F5362F">
        <w:rPr>
          <w:rFonts w:ascii="Noto Sans" w:eastAsia="Arial" w:hAnsi="Noto Sans" w:cs="Noto Sans"/>
          <w:spacing w:val="1"/>
          <w:sz w:val="20"/>
          <w:szCs w:val="20"/>
        </w:rPr>
        <w:t>O)</w:t>
      </w:r>
      <w:r w:rsidRPr="00F5362F">
        <w:rPr>
          <w:rFonts w:ascii="Noto Sans" w:eastAsia="Arial" w:hAnsi="Noto Sans" w:cs="Noto Sans"/>
          <w:sz w:val="20"/>
          <w:szCs w:val="20"/>
        </w:rPr>
        <w:t>,</w:t>
      </w:r>
      <w:r w:rsidRPr="00F5362F">
        <w:rPr>
          <w:rFonts w:ascii="Noto Sans" w:eastAsia="Arial" w:hAnsi="Noto Sans" w:cs="Noto Sans"/>
          <w:spacing w:val="45"/>
          <w:sz w:val="20"/>
          <w:szCs w:val="20"/>
        </w:rPr>
        <w:t xml:space="preserve"> </w:t>
      </w:r>
      <w:r w:rsidRPr="00F5362F">
        <w:rPr>
          <w:rFonts w:ascii="Noto Sans" w:eastAsia="Arial" w:hAnsi="Noto Sans" w:cs="Noto Sans"/>
          <w:sz w:val="20"/>
          <w:szCs w:val="20"/>
        </w:rPr>
        <w:t>y</w:t>
      </w:r>
      <w:r w:rsidRPr="00F5362F">
        <w:rPr>
          <w:rFonts w:ascii="Noto Sans" w:eastAsia="Arial" w:hAnsi="Noto Sans" w:cs="Noto Sans"/>
          <w:spacing w:val="51"/>
          <w:sz w:val="20"/>
          <w:szCs w:val="20"/>
        </w:rPr>
        <w:t xml:space="preserve"> </w:t>
      </w:r>
      <w:r w:rsidRPr="00F5362F">
        <w:rPr>
          <w:rFonts w:ascii="Noto Sans" w:eastAsia="Arial" w:hAnsi="Noto Sans" w:cs="Noto Sans"/>
          <w:spacing w:val="2"/>
          <w:sz w:val="20"/>
          <w:szCs w:val="20"/>
        </w:rPr>
        <w:t>d</w:t>
      </w:r>
      <w:r w:rsidRPr="00F5362F">
        <w:rPr>
          <w:rFonts w:ascii="Noto Sans" w:eastAsia="Arial" w:hAnsi="Noto Sans" w:cs="Noto Sans"/>
          <w:sz w:val="20"/>
          <w:szCs w:val="20"/>
        </w:rPr>
        <w:t>e</w:t>
      </w:r>
      <w:r w:rsidRPr="00F5362F">
        <w:rPr>
          <w:rFonts w:ascii="Noto Sans" w:eastAsia="Arial" w:hAnsi="Noto Sans" w:cs="Noto Sans"/>
          <w:spacing w:val="4"/>
          <w:sz w:val="20"/>
          <w:szCs w:val="20"/>
        </w:rPr>
        <w:t>m</w:t>
      </w:r>
      <w:r w:rsidRPr="00F5362F">
        <w:rPr>
          <w:rFonts w:ascii="Noto Sans" w:eastAsia="Arial" w:hAnsi="Noto Sans" w:cs="Noto Sans"/>
          <w:spacing w:val="-3"/>
          <w:sz w:val="20"/>
          <w:szCs w:val="20"/>
        </w:rPr>
        <w:t>á</w:t>
      </w:r>
      <w:r w:rsidRPr="00F5362F">
        <w:rPr>
          <w:rFonts w:ascii="Noto Sans" w:eastAsia="Arial" w:hAnsi="Noto Sans" w:cs="Noto Sans"/>
          <w:sz w:val="20"/>
          <w:szCs w:val="20"/>
        </w:rPr>
        <w:t>s</w:t>
      </w:r>
      <w:r w:rsidRPr="00F5362F">
        <w:rPr>
          <w:rFonts w:ascii="Noto Sans" w:eastAsia="Arial" w:hAnsi="Noto Sans" w:cs="Noto Sans"/>
          <w:spacing w:val="51"/>
          <w:sz w:val="20"/>
          <w:szCs w:val="20"/>
        </w:rPr>
        <w:t xml:space="preserve"> </w:t>
      </w:r>
      <w:r w:rsidRPr="00F5362F">
        <w:rPr>
          <w:rFonts w:ascii="Noto Sans" w:eastAsia="Arial" w:hAnsi="Noto Sans" w:cs="Noto Sans"/>
          <w:sz w:val="20"/>
          <w:szCs w:val="20"/>
        </w:rPr>
        <w:t>no</w:t>
      </w:r>
      <w:r w:rsidRPr="00F5362F">
        <w:rPr>
          <w:rFonts w:ascii="Noto Sans" w:eastAsia="Arial" w:hAnsi="Noto Sans" w:cs="Noto Sans"/>
          <w:spacing w:val="1"/>
          <w:sz w:val="20"/>
          <w:szCs w:val="20"/>
        </w:rPr>
        <w:t>r</w:t>
      </w:r>
      <w:r w:rsidRPr="00F5362F">
        <w:rPr>
          <w:rFonts w:ascii="Noto Sans" w:eastAsia="Arial" w:hAnsi="Noto Sans" w:cs="Noto Sans"/>
          <w:spacing w:val="4"/>
          <w:sz w:val="20"/>
          <w:szCs w:val="20"/>
        </w:rPr>
        <w:t>m</w:t>
      </w:r>
      <w:r w:rsidRPr="00F5362F">
        <w:rPr>
          <w:rFonts w:ascii="Noto Sans" w:eastAsia="Arial" w:hAnsi="Noto Sans" w:cs="Noto Sans"/>
          <w:sz w:val="20"/>
          <w:szCs w:val="20"/>
        </w:rPr>
        <w:t>at</w:t>
      </w:r>
      <w:r w:rsidRPr="00F5362F">
        <w:rPr>
          <w:rFonts w:ascii="Noto Sans" w:eastAsia="Arial" w:hAnsi="Noto Sans" w:cs="Noto Sans"/>
          <w:spacing w:val="-1"/>
          <w:sz w:val="20"/>
          <w:szCs w:val="20"/>
        </w:rPr>
        <w:t>ivi</w:t>
      </w:r>
      <w:r w:rsidRPr="00F5362F">
        <w:rPr>
          <w:rFonts w:ascii="Noto Sans" w:eastAsia="Arial" w:hAnsi="Noto Sans" w:cs="Noto Sans"/>
          <w:sz w:val="20"/>
          <w:szCs w:val="20"/>
        </w:rPr>
        <w:t>d</w:t>
      </w:r>
      <w:r w:rsidRPr="00F5362F">
        <w:rPr>
          <w:rFonts w:ascii="Noto Sans" w:eastAsia="Arial" w:hAnsi="Noto Sans" w:cs="Noto Sans"/>
          <w:spacing w:val="2"/>
          <w:sz w:val="20"/>
          <w:szCs w:val="20"/>
        </w:rPr>
        <w:t>a</w:t>
      </w:r>
      <w:r w:rsidRPr="00F5362F">
        <w:rPr>
          <w:rFonts w:ascii="Noto Sans" w:eastAsia="Arial" w:hAnsi="Noto Sans" w:cs="Noto Sans"/>
          <w:sz w:val="20"/>
          <w:szCs w:val="20"/>
        </w:rPr>
        <w:t>d</w:t>
      </w:r>
      <w:r w:rsidRPr="00F5362F">
        <w:rPr>
          <w:rFonts w:ascii="Noto Sans" w:eastAsia="Arial" w:hAnsi="Noto Sans" w:cs="Noto Sans"/>
          <w:spacing w:val="44"/>
          <w:sz w:val="20"/>
          <w:szCs w:val="20"/>
        </w:rPr>
        <w:t xml:space="preserve"> </w:t>
      </w:r>
      <w:r w:rsidRPr="00F5362F">
        <w:rPr>
          <w:rFonts w:ascii="Noto Sans" w:eastAsia="Arial" w:hAnsi="Noto Sans" w:cs="Noto Sans"/>
          <w:spacing w:val="2"/>
          <w:sz w:val="20"/>
          <w:szCs w:val="20"/>
        </w:rPr>
        <w:t>q</w:t>
      </w:r>
      <w:r w:rsidRPr="00F5362F">
        <w:rPr>
          <w:rFonts w:ascii="Noto Sans" w:eastAsia="Arial" w:hAnsi="Noto Sans" w:cs="Noto Sans"/>
          <w:sz w:val="20"/>
          <w:szCs w:val="20"/>
        </w:rPr>
        <w:t>ue</w:t>
      </w:r>
      <w:r w:rsidRPr="00F5362F">
        <w:rPr>
          <w:rFonts w:ascii="Noto Sans" w:eastAsia="Arial" w:hAnsi="Noto Sans" w:cs="Noto Sans"/>
          <w:spacing w:val="51"/>
          <w:sz w:val="20"/>
          <w:szCs w:val="20"/>
        </w:rPr>
        <w:t xml:space="preserve"> </w:t>
      </w:r>
      <w:r w:rsidRPr="00F5362F">
        <w:rPr>
          <w:rFonts w:ascii="Noto Sans" w:eastAsia="Arial" w:hAnsi="Noto Sans" w:cs="Noto Sans"/>
          <w:spacing w:val="1"/>
          <w:sz w:val="20"/>
          <w:szCs w:val="20"/>
        </w:rPr>
        <w:t>r</w:t>
      </w:r>
      <w:r w:rsidRPr="00F5362F">
        <w:rPr>
          <w:rFonts w:ascii="Noto Sans" w:eastAsia="Arial" w:hAnsi="Noto Sans" w:cs="Noto Sans"/>
          <w:sz w:val="20"/>
          <w:szCs w:val="20"/>
        </w:rPr>
        <w:t>e</w:t>
      </w:r>
      <w:r w:rsidRPr="00F5362F">
        <w:rPr>
          <w:rFonts w:ascii="Noto Sans" w:eastAsia="Arial" w:hAnsi="Noto Sans" w:cs="Noto Sans"/>
          <w:spacing w:val="1"/>
          <w:sz w:val="20"/>
          <w:szCs w:val="20"/>
        </w:rPr>
        <w:t>s</w:t>
      </w:r>
      <w:r w:rsidRPr="00F5362F">
        <w:rPr>
          <w:rFonts w:ascii="Noto Sans" w:eastAsia="Arial" w:hAnsi="Noto Sans" w:cs="Noto Sans"/>
          <w:spacing w:val="2"/>
          <w:sz w:val="20"/>
          <w:szCs w:val="20"/>
        </w:rPr>
        <w:t>u</w:t>
      </w:r>
      <w:r w:rsidRPr="00F5362F">
        <w:rPr>
          <w:rFonts w:ascii="Noto Sans" w:eastAsia="Arial" w:hAnsi="Noto Sans" w:cs="Noto Sans"/>
          <w:spacing w:val="-1"/>
          <w:sz w:val="20"/>
          <w:szCs w:val="20"/>
        </w:rPr>
        <w:t>l</w:t>
      </w:r>
      <w:r w:rsidRPr="00F5362F">
        <w:rPr>
          <w:rFonts w:ascii="Noto Sans" w:eastAsia="Arial" w:hAnsi="Noto Sans" w:cs="Noto Sans"/>
          <w:spacing w:val="2"/>
          <w:sz w:val="20"/>
          <w:szCs w:val="20"/>
        </w:rPr>
        <w:t>t</w:t>
      </w:r>
      <w:r w:rsidRPr="00F5362F">
        <w:rPr>
          <w:rFonts w:ascii="Noto Sans" w:eastAsia="Arial" w:hAnsi="Noto Sans" w:cs="Noto Sans"/>
          <w:sz w:val="20"/>
          <w:szCs w:val="20"/>
        </w:rPr>
        <w:t>e ap</w:t>
      </w:r>
      <w:r w:rsidRPr="00F5362F">
        <w:rPr>
          <w:rFonts w:ascii="Noto Sans" w:eastAsia="Arial" w:hAnsi="Noto Sans" w:cs="Noto Sans"/>
          <w:spacing w:val="1"/>
          <w:sz w:val="20"/>
          <w:szCs w:val="20"/>
        </w:rPr>
        <w:t>l</w:t>
      </w:r>
      <w:r w:rsidRPr="00F5362F">
        <w:rPr>
          <w:rFonts w:ascii="Noto Sans" w:eastAsia="Arial" w:hAnsi="Noto Sans" w:cs="Noto Sans"/>
          <w:spacing w:val="-1"/>
          <w:sz w:val="20"/>
          <w:szCs w:val="20"/>
        </w:rPr>
        <w:t>i</w:t>
      </w:r>
      <w:r w:rsidRPr="00F5362F">
        <w:rPr>
          <w:rFonts w:ascii="Noto Sans" w:eastAsia="Arial" w:hAnsi="Noto Sans" w:cs="Noto Sans"/>
          <w:spacing w:val="1"/>
          <w:sz w:val="20"/>
          <w:szCs w:val="20"/>
        </w:rPr>
        <w:t>c</w:t>
      </w:r>
      <w:r w:rsidRPr="00F5362F">
        <w:rPr>
          <w:rFonts w:ascii="Noto Sans" w:eastAsia="Arial" w:hAnsi="Noto Sans" w:cs="Noto Sans"/>
          <w:sz w:val="20"/>
          <w:szCs w:val="20"/>
        </w:rPr>
        <w:t>a</w:t>
      </w:r>
      <w:r w:rsidRPr="00F5362F">
        <w:rPr>
          <w:rFonts w:ascii="Noto Sans" w:eastAsia="Arial" w:hAnsi="Noto Sans" w:cs="Noto Sans"/>
          <w:spacing w:val="2"/>
          <w:sz w:val="20"/>
          <w:szCs w:val="20"/>
        </w:rPr>
        <w:t>b</w:t>
      </w:r>
      <w:r w:rsidRPr="00F5362F">
        <w:rPr>
          <w:rFonts w:ascii="Noto Sans" w:eastAsia="Arial" w:hAnsi="Noto Sans" w:cs="Noto Sans"/>
          <w:spacing w:val="-1"/>
          <w:sz w:val="20"/>
          <w:szCs w:val="20"/>
        </w:rPr>
        <w:t>l</w:t>
      </w:r>
      <w:r w:rsidRPr="00F5362F">
        <w:rPr>
          <w:rFonts w:ascii="Noto Sans" w:eastAsia="Arial" w:hAnsi="Noto Sans" w:cs="Noto Sans"/>
          <w:sz w:val="20"/>
          <w:szCs w:val="20"/>
        </w:rPr>
        <w:t>e.</w:t>
      </w:r>
    </w:p>
    <w:p w14:paraId="5BEECC91" w14:textId="77777777" w:rsidR="0059741F" w:rsidRPr="00F5362F" w:rsidRDefault="0059741F" w:rsidP="0091642F">
      <w:pPr>
        <w:jc w:val="both"/>
        <w:rPr>
          <w:rFonts w:ascii="Noto Sans" w:hAnsi="Noto Sans" w:cs="Noto Sans"/>
          <w:sz w:val="20"/>
          <w:szCs w:val="20"/>
        </w:rPr>
      </w:pPr>
    </w:p>
    <w:p w14:paraId="732ABC20" w14:textId="77777777" w:rsidR="0059741F" w:rsidRPr="00F5362F" w:rsidRDefault="0059741F" w:rsidP="0091642F">
      <w:pPr>
        <w:ind w:right="67"/>
        <w:jc w:val="both"/>
        <w:rPr>
          <w:rFonts w:ascii="Noto Sans" w:eastAsia="Arial" w:hAnsi="Noto Sans" w:cs="Noto Sans"/>
          <w:b/>
          <w:sz w:val="20"/>
          <w:szCs w:val="20"/>
        </w:rPr>
      </w:pPr>
      <w:r w:rsidRPr="00F5362F">
        <w:rPr>
          <w:rFonts w:ascii="Noto Sans" w:eastAsia="Arial" w:hAnsi="Noto Sans" w:cs="Noto Sans"/>
          <w:b/>
          <w:spacing w:val="-1"/>
          <w:sz w:val="20"/>
          <w:szCs w:val="20"/>
        </w:rPr>
        <w:t>¿Para</w:t>
      </w:r>
      <w:r w:rsidRPr="00F5362F">
        <w:rPr>
          <w:rFonts w:ascii="Noto Sans" w:eastAsia="Arial" w:hAnsi="Noto Sans" w:cs="Noto Sans"/>
          <w:b/>
          <w:spacing w:val="-7"/>
          <w:sz w:val="20"/>
          <w:szCs w:val="20"/>
        </w:rPr>
        <w:t xml:space="preserve"> </w:t>
      </w:r>
      <w:r w:rsidRPr="00F5362F">
        <w:rPr>
          <w:rFonts w:ascii="Noto Sans" w:eastAsia="Arial" w:hAnsi="Noto Sans" w:cs="Noto Sans"/>
          <w:b/>
          <w:spacing w:val="1"/>
          <w:sz w:val="20"/>
          <w:szCs w:val="20"/>
        </w:rPr>
        <w:t>qu</w:t>
      </w:r>
      <w:r w:rsidRPr="00F5362F">
        <w:rPr>
          <w:rFonts w:ascii="Noto Sans" w:eastAsia="Arial" w:hAnsi="Noto Sans" w:cs="Noto Sans"/>
          <w:b/>
          <w:sz w:val="20"/>
          <w:szCs w:val="20"/>
        </w:rPr>
        <w:t>é</w:t>
      </w:r>
      <w:r w:rsidRPr="00F5362F">
        <w:rPr>
          <w:rFonts w:ascii="Noto Sans" w:eastAsia="Arial" w:hAnsi="Noto Sans" w:cs="Noto Sans"/>
          <w:b/>
          <w:spacing w:val="-5"/>
          <w:sz w:val="20"/>
          <w:szCs w:val="20"/>
        </w:rPr>
        <w:t xml:space="preserve"> </w:t>
      </w:r>
      <w:r w:rsidRPr="00F5362F">
        <w:rPr>
          <w:rFonts w:ascii="Noto Sans" w:eastAsia="Arial" w:hAnsi="Noto Sans" w:cs="Noto Sans"/>
          <w:b/>
          <w:spacing w:val="1"/>
          <w:sz w:val="20"/>
          <w:szCs w:val="20"/>
        </w:rPr>
        <w:t>f</w:t>
      </w:r>
      <w:r w:rsidRPr="00F5362F">
        <w:rPr>
          <w:rFonts w:ascii="Noto Sans" w:eastAsia="Arial" w:hAnsi="Noto Sans" w:cs="Noto Sans"/>
          <w:b/>
          <w:sz w:val="20"/>
          <w:szCs w:val="20"/>
        </w:rPr>
        <w:t>i</w:t>
      </w:r>
      <w:r w:rsidRPr="00F5362F">
        <w:rPr>
          <w:rFonts w:ascii="Noto Sans" w:eastAsia="Arial" w:hAnsi="Noto Sans" w:cs="Noto Sans"/>
          <w:b/>
          <w:spacing w:val="1"/>
          <w:sz w:val="20"/>
          <w:szCs w:val="20"/>
        </w:rPr>
        <w:t>n</w:t>
      </w:r>
      <w:r w:rsidRPr="00F5362F">
        <w:rPr>
          <w:rFonts w:ascii="Noto Sans" w:eastAsia="Arial" w:hAnsi="Noto Sans" w:cs="Noto Sans"/>
          <w:b/>
          <w:sz w:val="20"/>
          <w:szCs w:val="20"/>
        </w:rPr>
        <w:t>a</w:t>
      </w:r>
      <w:r w:rsidRPr="00F5362F">
        <w:rPr>
          <w:rFonts w:ascii="Noto Sans" w:eastAsia="Arial" w:hAnsi="Noto Sans" w:cs="Noto Sans"/>
          <w:b/>
          <w:spacing w:val="2"/>
          <w:sz w:val="20"/>
          <w:szCs w:val="20"/>
        </w:rPr>
        <w:t>l</w:t>
      </w:r>
      <w:r w:rsidRPr="00F5362F">
        <w:rPr>
          <w:rFonts w:ascii="Noto Sans" w:eastAsia="Arial" w:hAnsi="Noto Sans" w:cs="Noto Sans"/>
          <w:b/>
          <w:sz w:val="20"/>
          <w:szCs w:val="20"/>
        </w:rPr>
        <w:t>i</w:t>
      </w:r>
      <w:r w:rsidRPr="00F5362F">
        <w:rPr>
          <w:rFonts w:ascii="Noto Sans" w:eastAsia="Arial" w:hAnsi="Noto Sans" w:cs="Noto Sans"/>
          <w:b/>
          <w:spacing w:val="1"/>
          <w:sz w:val="20"/>
          <w:szCs w:val="20"/>
        </w:rPr>
        <w:t>d</w:t>
      </w:r>
      <w:r w:rsidRPr="00F5362F">
        <w:rPr>
          <w:rFonts w:ascii="Noto Sans" w:eastAsia="Arial" w:hAnsi="Noto Sans" w:cs="Noto Sans"/>
          <w:b/>
          <w:sz w:val="20"/>
          <w:szCs w:val="20"/>
        </w:rPr>
        <w:t>a</w:t>
      </w:r>
      <w:r w:rsidRPr="00F5362F">
        <w:rPr>
          <w:rFonts w:ascii="Noto Sans" w:eastAsia="Arial" w:hAnsi="Noto Sans" w:cs="Noto Sans"/>
          <w:b/>
          <w:spacing w:val="1"/>
          <w:sz w:val="20"/>
          <w:szCs w:val="20"/>
        </w:rPr>
        <w:t>d</w:t>
      </w:r>
      <w:r w:rsidRPr="00F5362F">
        <w:rPr>
          <w:rFonts w:ascii="Noto Sans" w:eastAsia="Arial" w:hAnsi="Noto Sans" w:cs="Noto Sans"/>
          <w:b/>
          <w:sz w:val="20"/>
          <w:szCs w:val="20"/>
        </w:rPr>
        <w:t>es</w:t>
      </w:r>
      <w:r w:rsidRPr="00F5362F">
        <w:rPr>
          <w:rFonts w:ascii="Noto Sans" w:eastAsia="Arial" w:hAnsi="Noto Sans" w:cs="Noto Sans"/>
          <w:b/>
          <w:spacing w:val="-8"/>
          <w:sz w:val="20"/>
          <w:szCs w:val="20"/>
        </w:rPr>
        <w:t xml:space="preserve"> </w:t>
      </w:r>
      <w:r w:rsidRPr="00F5362F">
        <w:rPr>
          <w:rFonts w:ascii="Noto Sans" w:eastAsia="Arial" w:hAnsi="Noto Sans" w:cs="Noto Sans"/>
          <w:b/>
          <w:spacing w:val="-1"/>
          <w:sz w:val="20"/>
          <w:szCs w:val="20"/>
        </w:rPr>
        <w:t>r</w:t>
      </w:r>
      <w:r w:rsidRPr="00F5362F">
        <w:rPr>
          <w:rFonts w:ascii="Noto Sans" w:eastAsia="Arial" w:hAnsi="Noto Sans" w:cs="Noto Sans"/>
          <w:b/>
          <w:spacing w:val="2"/>
          <w:sz w:val="20"/>
          <w:szCs w:val="20"/>
        </w:rPr>
        <w:t>ec</w:t>
      </w:r>
      <w:r w:rsidRPr="00F5362F">
        <w:rPr>
          <w:rFonts w:ascii="Noto Sans" w:eastAsia="Arial" w:hAnsi="Noto Sans" w:cs="Noto Sans"/>
          <w:b/>
          <w:sz w:val="20"/>
          <w:szCs w:val="20"/>
        </w:rPr>
        <w:t>a</w:t>
      </w:r>
      <w:r w:rsidRPr="00F5362F">
        <w:rPr>
          <w:rFonts w:ascii="Noto Sans" w:eastAsia="Arial" w:hAnsi="Noto Sans" w:cs="Noto Sans"/>
          <w:b/>
          <w:spacing w:val="1"/>
          <w:sz w:val="20"/>
          <w:szCs w:val="20"/>
        </w:rPr>
        <w:t>b</w:t>
      </w:r>
      <w:r w:rsidRPr="00F5362F">
        <w:rPr>
          <w:rFonts w:ascii="Noto Sans" w:eastAsia="Arial" w:hAnsi="Noto Sans" w:cs="Noto Sans"/>
          <w:b/>
          <w:sz w:val="20"/>
          <w:szCs w:val="20"/>
        </w:rPr>
        <w:t>am</w:t>
      </w:r>
      <w:r w:rsidRPr="00F5362F">
        <w:rPr>
          <w:rFonts w:ascii="Noto Sans" w:eastAsia="Arial" w:hAnsi="Noto Sans" w:cs="Noto Sans"/>
          <w:b/>
          <w:spacing w:val="1"/>
          <w:sz w:val="20"/>
          <w:szCs w:val="20"/>
        </w:rPr>
        <w:t>o</w:t>
      </w:r>
      <w:r w:rsidRPr="00F5362F">
        <w:rPr>
          <w:rFonts w:ascii="Noto Sans" w:eastAsia="Arial" w:hAnsi="Noto Sans" w:cs="Noto Sans"/>
          <w:b/>
          <w:sz w:val="20"/>
          <w:szCs w:val="20"/>
        </w:rPr>
        <w:t>s</w:t>
      </w:r>
      <w:r w:rsidRPr="00F5362F">
        <w:rPr>
          <w:rFonts w:ascii="Noto Sans" w:eastAsia="Arial" w:hAnsi="Noto Sans" w:cs="Noto Sans"/>
          <w:b/>
          <w:spacing w:val="-12"/>
          <w:sz w:val="20"/>
          <w:szCs w:val="20"/>
        </w:rPr>
        <w:t xml:space="preserve"> </w:t>
      </w:r>
      <w:r w:rsidRPr="00F5362F">
        <w:rPr>
          <w:rFonts w:ascii="Noto Sans" w:eastAsia="Arial" w:hAnsi="Noto Sans" w:cs="Noto Sans"/>
          <w:b/>
          <w:sz w:val="20"/>
          <w:szCs w:val="20"/>
        </w:rPr>
        <w:t>s</w:t>
      </w:r>
      <w:r w:rsidRPr="00F5362F">
        <w:rPr>
          <w:rFonts w:ascii="Noto Sans" w:eastAsia="Arial" w:hAnsi="Noto Sans" w:cs="Noto Sans"/>
          <w:b/>
          <w:spacing w:val="3"/>
          <w:sz w:val="20"/>
          <w:szCs w:val="20"/>
        </w:rPr>
        <w:t>u</w:t>
      </w:r>
      <w:r w:rsidRPr="00F5362F">
        <w:rPr>
          <w:rFonts w:ascii="Noto Sans" w:eastAsia="Arial" w:hAnsi="Noto Sans" w:cs="Noto Sans"/>
          <w:b/>
          <w:sz w:val="20"/>
          <w:szCs w:val="20"/>
        </w:rPr>
        <w:t>s</w:t>
      </w:r>
      <w:r w:rsidRPr="00F5362F">
        <w:rPr>
          <w:rFonts w:ascii="Noto Sans" w:eastAsia="Arial" w:hAnsi="Noto Sans" w:cs="Noto Sans"/>
          <w:b/>
          <w:spacing w:val="-4"/>
          <w:sz w:val="20"/>
          <w:szCs w:val="20"/>
        </w:rPr>
        <w:t xml:space="preserve"> </w:t>
      </w:r>
      <w:r w:rsidRPr="00F5362F">
        <w:rPr>
          <w:rFonts w:ascii="Noto Sans" w:eastAsia="Arial" w:hAnsi="Noto Sans" w:cs="Noto Sans"/>
          <w:b/>
          <w:spacing w:val="1"/>
          <w:sz w:val="20"/>
          <w:szCs w:val="20"/>
        </w:rPr>
        <w:t>d</w:t>
      </w:r>
      <w:r w:rsidRPr="00F5362F">
        <w:rPr>
          <w:rFonts w:ascii="Noto Sans" w:eastAsia="Arial" w:hAnsi="Noto Sans" w:cs="Noto Sans"/>
          <w:b/>
          <w:sz w:val="20"/>
          <w:szCs w:val="20"/>
        </w:rPr>
        <w:t>a</w:t>
      </w:r>
      <w:r w:rsidRPr="00F5362F">
        <w:rPr>
          <w:rFonts w:ascii="Noto Sans" w:eastAsia="Arial" w:hAnsi="Noto Sans" w:cs="Noto Sans"/>
          <w:b/>
          <w:spacing w:val="1"/>
          <w:sz w:val="20"/>
          <w:szCs w:val="20"/>
        </w:rPr>
        <w:t>to</w:t>
      </w:r>
      <w:r w:rsidRPr="00F5362F">
        <w:rPr>
          <w:rFonts w:ascii="Noto Sans" w:eastAsia="Arial" w:hAnsi="Noto Sans" w:cs="Noto Sans"/>
          <w:b/>
          <w:sz w:val="20"/>
          <w:szCs w:val="20"/>
        </w:rPr>
        <w:t>s?</w:t>
      </w:r>
    </w:p>
    <w:p w14:paraId="49801594" w14:textId="77777777" w:rsidR="0059741F" w:rsidRPr="00F5362F" w:rsidRDefault="0059741F" w:rsidP="0091642F">
      <w:pPr>
        <w:tabs>
          <w:tab w:val="left" w:pos="820"/>
        </w:tabs>
        <w:ind w:right="70"/>
        <w:jc w:val="both"/>
        <w:rPr>
          <w:rFonts w:ascii="Noto Sans" w:eastAsia="Arial" w:hAnsi="Noto Sans" w:cs="Noto Sans"/>
          <w:sz w:val="20"/>
          <w:szCs w:val="20"/>
        </w:rPr>
      </w:pPr>
    </w:p>
    <w:p w14:paraId="51C8B5A4" w14:textId="77777777" w:rsidR="0059741F" w:rsidRPr="00F5362F" w:rsidRDefault="0059741F" w:rsidP="00CB16E3">
      <w:pPr>
        <w:pStyle w:val="Prrafodelista"/>
        <w:numPr>
          <w:ilvl w:val="0"/>
          <w:numId w:val="45"/>
        </w:numPr>
        <w:spacing w:after="0" w:line="240" w:lineRule="auto"/>
        <w:ind w:left="567" w:right="70" w:hanging="283"/>
        <w:contextualSpacing w:val="0"/>
        <w:jc w:val="both"/>
        <w:rPr>
          <w:rFonts w:ascii="Noto Sans" w:eastAsia="Arial" w:hAnsi="Noto Sans" w:cs="Noto Sans"/>
          <w:sz w:val="20"/>
          <w:szCs w:val="20"/>
        </w:rPr>
      </w:pPr>
      <w:r w:rsidRPr="00F5362F">
        <w:rPr>
          <w:rFonts w:ascii="Noto Sans" w:eastAsia="Arial" w:hAnsi="Noto Sans" w:cs="Noto Sans"/>
          <w:sz w:val="20"/>
          <w:szCs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BED3D7B" w14:textId="77777777" w:rsidR="0059741F" w:rsidRPr="00F5362F" w:rsidRDefault="0059741F" w:rsidP="00CB16E3">
      <w:pPr>
        <w:pStyle w:val="Prrafodelista"/>
        <w:numPr>
          <w:ilvl w:val="0"/>
          <w:numId w:val="45"/>
        </w:numPr>
        <w:spacing w:after="0" w:line="240" w:lineRule="auto"/>
        <w:ind w:left="567" w:right="70" w:hanging="283"/>
        <w:contextualSpacing w:val="0"/>
        <w:jc w:val="both"/>
        <w:rPr>
          <w:rFonts w:ascii="Noto Sans" w:eastAsia="Arial" w:hAnsi="Noto Sans" w:cs="Noto Sans"/>
          <w:sz w:val="20"/>
          <w:szCs w:val="20"/>
        </w:rPr>
      </w:pPr>
      <w:r w:rsidRPr="00F5362F">
        <w:rPr>
          <w:rFonts w:ascii="Noto Sans" w:eastAsia="Arial" w:hAnsi="Noto Sans" w:cs="Noto Sans"/>
          <w:sz w:val="20"/>
          <w:szCs w:val="20"/>
        </w:rPr>
        <w:t>Realizar notificaciones relacionadas con los procedimientos de contratación, formalización de contratos y/o convenios modificatorios, procedimientos de rescisión de contratos y conciliación.</w:t>
      </w:r>
    </w:p>
    <w:p w14:paraId="775C568C" w14:textId="77777777" w:rsidR="0059741F" w:rsidRPr="00F5362F" w:rsidRDefault="0059741F" w:rsidP="00CB16E3">
      <w:pPr>
        <w:pStyle w:val="Prrafodelista"/>
        <w:numPr>
          <w:ilvl w:val="0"/>
          <w:numId w:val="45"/>
        </w:numPr>
        <w:spacing w:after="0" w:line="240" w:lineRule="auto"/>
        <w:ind w:left="567" w:right="70" w:hanging="283"/>
        <w:contextualSpacing w:val="0"/>
        <w:jc w:val="both"/>
        <w:rPr>
          <w:rFonts w:ascii="Noto Sans" w:eastAsia="Arial" w:hAnsi="Noto Sans" w:cs="Noto Sans"/>
          <w:sz w:val="20"/>
          <w:szCs w:val="20"/>
        </w:rPr>
      </w:pPr>
      <w:r w:rsidRPr="00F5362F">
        <w:rPr>
          <w:rFonts w:ascii="Noto Sans" w:eastAsia="Arial" w:hAnsi="Noto Sans" w:cs="Noto Sans"/>
          <w:sz w:val="20"/>
          <w:szCs w:val="20"/>
        </w:rPr>
        <w:t>Formalización de instrumentos contractuales derivados de los procedimientos de contratación.</w:t>
      </w:r>
    </w:p>
    <w:p w14:paraId="2C7121E9" w14:textId="77777777" w:rsidR="0059741F" w:rsidRPr="00F5362F" w:rsidRDefault="0059741F" w:rsidP="00CB16E3">
      <w:pPr>
        <w:pStyle w:val="Prrafodelista"/>
        <w:numPr>
          <w:ilvl w:val="0"/>
          <w:numId w:val="45"/>
        </w:numPr>
        <w:spacing w:after="0" w:line="240" w:lineRule="auto"/>
        <w:ind w:left="567" w:right="70" w:hanging="283"/>
        <w:contextualSpacing w:val="0"/>
        <w:jc w:val="both"/>
        <w:rPr>
          <w:rFonts w:ascii="Noto Sans" w:eastAsia="Arial" w:hAnsi="Noto Sans" w:cs="Noto Sans"/>
          <w:sz w:val="20"/>
          <w:szCs w:val="20"/>
        </w:rPr>
      </w:pPr>
      <w:r w:rsidRPr="00F5362F">
        <w:rPr>
          <w:rFonts w:ascii="Noto Sans" w:eastAsia="Arial" w:hAnsi="Noto Sans" w:cs="Noto Sans"/>
          <w:sz w:val="20"/>
          <w:szCs w:val="20"/>
        </w:rPr>
        <w:t xml:space="preserve">Dar cumplimiento a las obligaciones de transparencia comunes que marca la Ley General de Transparencia y Acceso a la Información Pública (por lo que se refiere a nombre y firma de </w:t>
      </w:r>
      <w:r w:rsidR="00801E3E" w:rsidRPr="00F5362F">
        <w:rPr>
          <w:rFonts w:ascii="Noto Sans" w:eastAsia="Arial" w:hAnsi="Noto Sans" w:cs="Noto Sans"/>
          <w:sz w:val="20"/>
          <w:szCs w:val="20"/>
        </w:rPr>
        <w:t>participante</w:t>
      </w:r>
      <w:r w:rsidRPr="00F5362F">
        <w:rPr>
          <w:rFonts w:ascii="Noto Sans" w:eastAsia="Arial" w:hAnsi="Noto Sans" w:cs="Noto Sans"/>
          <w:sz w:val="20"/>
          <w:szCs w:val="20"/>
        </w:rPr>
        <w:t>s, proveedores adjudicados y/o representantes legales).</w:t>
      </w:r>
    </w:p>
    <w:p w14:paraId="0B2EB499" w14:textId="77777777" w:rsidR="0059741F" w:rsidRPr="00F5362F" w:rsidRDefault="0059741F" w:rsidP="00CB16E3">
      <w:pPr>
        <w:pStyle w:val="Prrafodelista"/>
        <w:numPr>
          <w:ilvl w:val="0"/>
          <w:numId w:val="45"/>
        </w:numPr>
        <w:spacing w:after="0" w:line="240" w:lineRule="auto"/>
        <w:ind w:left="567" w:right="70" w:hanging="283"/>
        <w:contextualSpacing w:val="0"/>
        <w:jc w:val="both"/>
        <w:rPr>
          <w:rFonts w:ascii="Noto Sans" w:eastAsia="Arial" w:hAnsi="Noto Sans" w:cs="Noto Sans"/>
          <w:sz w:val="20"/>
          <w:szCs w:val="20"/>
        </w:rPr>
      </w:pPr>
      <w:r w:rsidRPr="00F5362F">
        <w:rPr>
          <w:rFonts w:ascii="Noto Sans" w:eastAsia="Arial" w:hAnsi="Noto Sans" w:cs="Noto Sans"/>
          <w:sz w:val="20"/>
          <w:szCs w:val="20"/>
        </w:rPr>
        <w:t xml:space="preserve">Atender las solicitudes de acceso a la información relacionadas con los procedimientos de contratación (por lo que se refiere a nombre y firma de </w:t>
      </w:r>
      <w:r w:rsidR="00801E3E" w:rsidRPr="00F5362F">
        <w:rPr>
          <w:rFonts w:ascii="Noto Sans" w:eastAsia="Arial" w:hAnsi="Noto Sans" w:cs="Noto Sans"/>
          <w:sz w:val="20"/>
          <w:szCs w:val="20"/>
        </w:rPr>
        <w:t>participante</w:t>
      </w:r>
      <w:r w:rsidRPr="00F5362F">
        <w:rPr>
          <w:rFonts w:ascii="Noto Sans" w:eastAsia="Arial" w:hAnsi="Noto Sans" w:cs="Noto Sans"/>
          <w:sz w:val="20"/>
          <w:szCs w:val="20"/>
        </w:rPr>
        <w:t>s, proveedores adjudicados y/o representantes</w:t>
      </w:r>
      <w:r w:rsidRPr="00F5362F">
        <w:rPr>
          <w:rFonts w:ascii="Noto Sans" w:eastAsia="Arial" w:hAnsi="Noto Sans" w:cs="Noto Sans"/>
          <w:spacing w:val="-10"/>
          <w:sz w:val="20"/>
          <w:szCs w:val="20"/>
        </w:rPr>
        <w:t xml:space="preserve"> </w:t>
      </w:r>
      <w:r w:rsidRPr="00F5362F">
        <w:rPr>
          <w:rFonts w:ascii="Noto Sans" w:eastAsia="Arial" w:hAnsi="Noto Sans" w:cs="Noto Sans"/>
          <w:spacing w:val="-1"/>
          <w:sz w:val="20"/>
          <w:szCs w:val="20"/>
        </w:rPr>
        <w:t>l</w:t>
      </w:r>
      <w:r w:rsidRPr="00F5362F">
        <w:rPr>
          <w:rFonts w:ascii="Noto Sans" w:eastAsia="Arial" w:hAnsi="Noto Sans" w:cs="Noto Sans"/>
          <w:sz w:val="20"/>
          <w:szCs w:val="20"/>
        </w:rPr>
        <w:t>e</w:t>
      </w:r>
      <w:r w:rsidRPr="00F5362F">
        <w:rPr>
          <w:rFonts w:ascii="Noto Sans" w:eastAsia="Arial" w:hAnsi="Noto Sans" w:cs="Noto Sans"/>
          <w:spacing w:val="2"/>
          <w:sz w:val="20"/>
          <w:szCs w:val="20"/>
        </w:rPr>
        <w:t>g</w:t>
      </w:r>
      <w:r w:rsidRPr="00F5362F">
        <w:rPr>
          <w:rFonts w:ascii="Noto Sans" w:eastAsia="Arial" w:hAnsi="Noto Sans" w:cs="Noto Sans"/>
          <w:sz w:val="20"/>
          <w:szCs w:val="20"/>
        </w:rPr>
        <w:t>a</w:t>
      </w:r>
      <w:r w:rsidRPr="00F5362F">
        <w:rPr>
          <w:rFonts w:ascii="Noto Sans" w:eastAsia="Arial" w:hAnsi="Noto Sans" w:cs="Noto Sans"/>
          <w:spacing w:val="1"/>
          <w:sz w:val="20"/>
          <w:szCs w:val="20"/>
        </w:rPr>
        <w:t>l</w:t>
      </w:r>
      <w:r w:rsidRPr="00F5362F">
        <w:rPr>
          <w:rFonts w:ascii="Noto Sans" w:eastAsia="Arial" w:hAnsi="Noto Sans" w:cs="Noto Sans"/>
          <w:sz w:val="20"/>
          <w:szCs w:val="20"/>
        </w:rPr>
        <w:t>e</w:t>
      </w:r>
      <w:r w:rsidRPr="00F5362F">
        <w:rPr>
          <w:rFonts w:ascii="Noto Sans" w:eastAsia="Arial" w:hAnsi="Noto Sans" w:cs="Noto Sans"/>
          <w:spacing w:val="1"/>
          <w:sz w:val="20"/>
          <w:szCs w:val="20"/>
        </w:rPr>
        <w:t>s)</w:t>
      </w:r>
      <w:r w:rsidRPr="00F5362F">
        <w:rPr>
          <w:rFonts w:ascii="Noto Sans" w:eastAsia="Arial" w:hAnsi="Noto Sans" w:cs="Noto Sans"/>
          <w:sz w:val="20"/>
          <w:szCs w:val="20"/>
        </w:rPr>
        <w:t>.</w:t>
      </w:r>
    </w:p>
    <w:p w14:paraId="05F441E5" w14:textId="77777777" w:rsidR="00E50713" w:rsidRPr="00F5362F" w:rsidRDefault="00E50713" w:rsidP="00E50713">
      <w:pPr>
        <w:pStyle w:val="Prrafodelista"/>
        <w:spacing w:after="0" w:line="240" w:lineRule="auto"/>
        <w:ind w:left="567" w:right="70"/>
        <w:contextualSpacing w:val="0"/>
        <w:jc w:val="both"/>
        <w:rPr>
          <w:rFonts w:ascii="Noto Sans" w:eastAsia="Arial" w:hAnsi="Noto Sans" w:cs="Noto Sans"/>
          <w:sz w:val="20"/>
          <w:szCs w:val="20"/>
        </w:rPr>
      </w:pPr>
    </w:p>
    <w:p w14:paraId="0690AAF6" w14:textId="77777777" w:rsidR="00E50713" w:rsidRPr="00F5362F" w:rsidRDefault="00E50713" w:rsidP="00E50713">
      <w:pPr>
        <w:pStyle w:val="Prrafodelista"/>
        <w:spacing w:after="0" w:line="240" w:lineRule="auto"/>
        <w:ind w:left="567" w:right="70"/>
        <w:contextualSpacing w:val="0"/>
        <w:jc w:val="both"/>
        <w:rPr>
          <w:rFonts w:ascii="Noto Sans" w:eastAsia="Arial" w:hAnsi="Noto Sans" w:cs="Noto Sans"/>
          <w:sz w:val="20"/>
          <w:szCs w:val="20"/>
        </w:rPr>
      </w:pPr>
    </w:p>
    <w:p w14:paraId="19D319F7" w14:textId="77777777" w:rsidR="0059741F" w:rsidRPr="00F5362F" w:rsidRDefault="0059741F" w:rsidP="0091642F">
      <w:pPr>
        <w:ind w:left="567" w:hanging="283"/>
        <w:jc w:val="both"/>
        <w:rPr>
          <w:rFonts w:ascii="Noto Sans" w:hAnsi="Noto Sans" w:cs="Noto Sans"/>
          <w:sz w:val="20"/>
          <w:szCs w:val="20"/>
        </w:rPr>
      </w:pPr>
    </w:p>
    <w:p w14:paraId="5297DE0A" w14:textId="77777777" w:rsidR="0059741F" w:rsidRPr="00F5362F" w:rsidRDefault="0059741F" w:rsidP="0091642F">
      <w:pPr>
        <w:ind w:right="67"/>
        <w:jc w:val="both"/>
        <w:rPr>
          <w:rFonts w:ascii="Noto Sans" w:eastAsia="Arial" w:hAnsi="Noto Sans" w:cs="Noto Sans"/>
          <w:sz w:val="20"/>
          <w:szCs w:val="20"/>
        </w:rPr>
      </w:pPr>
      <w:r w:rsidRPr="00F5362F">
        <w:rPr>
          <w:rFonts w:ascii="Noto Sans" w:eastAsia="Arial" w:hAnsi="Noto Sans" w:cs="Noto Sans"/>
          <w:b/>
          <w:spacing w:val="1"/>
          <w:sz w:val="20"/>
          <w:szCs w:val="20"/>
        </w:rPr>
        <w:t>¿</w:t>
      </w:r>
      <w:r w:rsidRPr="00F5362F">
        <w:rPr>
          <w:rFonts w:ascii="Noto Sans" w:eastAsia="Arial" w:hAnsi="Noto Sans" w:cs="Noto Sans"/>
          <w:b/>
          <w:spacing w:val="-1"/>
          <w:sz w:val="20"/>
          <w:szCs w:val="20"/>
        </w:rPr>
        <w:t>Con</w:t>
      </w:r>
      <w:r w:rsidRPr="00F5362F">
        <w:rPr>
          <w:rFonts w:ascii="Noto Sans" w:eastAsia="Arial" w:hAnsi="Noto Sans" w:cs="Noto Sans"/>
          <w:b/>
          <w:spacing w:val="-5"/>
          <w:sz w:val="20"/>
          <w:szCs w:val="20"/>
        </w:rPr>
        <w:t xml:space="preserve"> </w:t>
      </w:r>
      <w:r w:rsidRPr="00F5362F">
        <w:rPr>
          <w:rFonts w:ascii="Noto Sans" w:eastAsia="Arial" w:hAnsi="Noto Sans" w:cs="Noto Sans"/>
          <w:b/>
          <w:spacing w:val="1"/>
          <w:sz w:val="20"/>
          <w:szCs w:val="20"/>
        </w:rPr>
        <w:t>qu</w:t>
      </w:r>
      <w:r w:rsidRPr="00F5362F">
        <w:rPr>
          <w:rFonts w:ascii="Noto Sans" w:eastAsia="Arial" w:hAnsi="Noto Sans" w:cs="Noto Sans"/>
          <w:b/>
          <w:sz w:val="20"/>
          <w:szCs w:val="20"/>
        </w:rPr>
        <w:t>ién</w:t>
      </w:r>
      <w:r w:rsidRPr="00F5362F">
        <w:rPr>
          <w:rFonts w:ascii="Noto Sans" w:eastAsia="Arial" w:hAnsi="Noto Sans" w:cs="Noto Sans"/>
          <w:b/>
          <w:spacing w:val="-5"/>
          <w:sz w:val="20"/>
          <w:szCs w:val="20"/>
        </w:rPr>
        <w:t xml:space="preserve"> </w:t>
      </w:r>
      <w:r w:rsidRPr="00F5362F">
        <w:rPr>
          <w:rFonts w:ascii="Noto Sans" w:eastAsia="Arial" w:hAnsi="Noto Sans" w:cs="Noto Sans"/>
          <w:b/>
          <w:sz w:val="20"/>
          <w:szCs w:val="20"/>
        </w:rPr>
        <w:t>c</w:t>
      </w:r>
      <w:r w:rsidRPr="00F5362F">
        <w:rPr>
          <w:rFonts w:ascii="Noto Sans" w:eastAsia="Arial" w:hAnsi="Noto Sans" w:cs="Noto Sans"/>
          <w:b/>
          <w:spacing w:val="1"/>
          <w:sz w:val="20"/>
          <w:szCs w:val="20"/>
        </w:rPr>
        <w:t>o</w:t>
      </w:r>
      <w:r w:rsidRPr="00F5362F">
        <w:rPr>
          <w:rFonts w:ascii="Noto Sans" w:eastAsia="Arial" w:hAnsi="Noto Sans" w:cs="Noto Sans"/>
          <w:b/>
          <w:sz w:val="20"/>
          <w:szCs w:val="20"/>
        </w:rPr>
        <w:t>m</w:t>
      </w:r>
      <w:r w:rsidRPr="00F5362F">
        <w:rPr>
          <w:rFonts w:ascii="Noto Sans" w:eastAsia="Arial" w:hAnsi="Noto Sans" w:cs="Noto Sans"/>
          <w:b/>
          <w:spacing w:val="1"/>
          <w:sz w:val="20"/>
          <w:szCs w:val="20"/>
        </w:rPr>
        <w:t>p</w:t>
      </w:r>
      <w:r w:rsidRPr="00F5362F">
        <w:rPr>
          <w:rFonts w:ascii="Noto Sans" w:eastAsia="Arial" w:hAnsi="Noto Sans" w:cs="Noto Sans"/>
          <w:b/>
          <w:sz w:val="20"/>
          <w:szCs w:val="20"/>
        </w:rPr>
        <w:t>a</w:t>
      </w:r>
      <w:r w:rsidRPr="00F5362F">
        <w:rPr>
          <w:rFonts w:ascii="Noto Sans" w:eastAsia="Arial" w:hAnsi="Noto Sans" w:cs="Noto Sans"/>
          <w:b/>
          <w:spacing w:val="-1"/>
          <w:sz w:val="20"/>
          <w:szCs w:val="20"/>
        </w:rPr>
        <w:t>r</w:t>
      </w:r>
      <w:r w:rsidRPr="00F5362F">
        <w:rPr>
          <w:rFonts w:ascii="Noto Sans" w:eastAsia="Arial" w:hAnsi="Noto Sans" w:cs="Noto Sans"/>
          <w:b/>
          <w:spacing w:val="1"/>
          <w:sz w:val="20"/>
          <w:szCs w:val="20"/>
        </w:rPr>
        <w:t>t</w:t>
      </w:r>
      <w:r w:rsidRPr="00F5362F">
        <w:rPr>
          <w:rFonts w:ascii="Noto Sans" w:eastAsia="Arial" w:hAnsi="Noto Sans" w:cs="Noto Sans"/>
          <w:b/>
          <w:spacing w:val="2"/>
          <w:sz w:val="20"/>
          <w:szCs w:val="20"/>
        </w:rPr>
        <w:t>i</w:t>
      </w:r>
      <w:r w:rsidRPr="00F5362F">
        <w:rPr>
          <w:rFonts w:ascii="Noto Sans" w:eastAsia="Arial" w:hAnsi="Noto Sans" w:cs="Noto Sans"/>
          <w:b/>
          <w:sz w:val="20"/>
          <w:szCs w:val="20"/>
        </w:rPr>
        <w:t>m</w:t>
      </w:r>
      <w:r w:rsidRPr="00F5362F">
        <w:rPr>
          <w:rFonts w:ascii="Noto Sans" w:eastAsia="Arial" w:hAnsi="Noto Sans" w:cs="Noto Sans"/>
          <w:b/>
          <w:spacing w:val="1"/>
          <w:sz w:val="20"/>
          <w:szCs w:val="20"/>
        </w:rPr>
        <w:t>o</w:t>
      </w:r>
      <w:r w:rsidRPr="00F5362F">
        <w:rPr>
          <w:rFonts w:ascii="Noto Sans" w:eastAsia="Arial" w:hAnsi="Noto Sans" w:cs="Noto Sans"/>
          <w:b/>
          <w:sz w:val="20"/>
          <w:szCs w:val="20"/>
        </w:rPr>
        <w:t>s</w:t>
      </w:r>
      <w:r w:rsidRPr="00F5362F">
        <w:rPr>
          <w:rFonts w:ascii="Noto Sans" w:eastAsia="Arial" w:hAnsi="Noto Sans" w:cs="Noto Sans"/>
          <w:b/>
          <w:spacing w:val="-11"/>
          <w:sz w:val="20"/>
          <w:szCs w:val="20"/>
        </w:rPr>
        <w:t xml:space="preserve"> </w:t>
      </w:r>
      <w:r w:rsidRPr="00F5362F">
        <w:rPr>
          <w:rFonts w:ascii="Noto Sans" w:eastAsia="Arial" w:hAnsi="Noto Sans" w:cs="Noto Sans"/>
          <w:b/>
          <w:sz w:val="20"/>
          <w:szCs w:val="20"/>
        </w:rPr>
        <w:t>su</w:t>
      </w:r>
      <w:r w:rsidRPr="00F5362F">
        <w:rPr>
          <w:rFonts w:ascii="Noto Sans" w:eastAsia="Arial" w:hAnsi="Noto Sans" w:cs="Noto Sans"/>
          <w:b/>
          <w:spacing w:val="-2"/>
          <w:sz w:val="20"/>
          <w:szCs w:val="20"/>
        </w:rPr>
        <w:t xml:space="preserve"> </w:t>
      </w:r>
      <w:r w:rsidRPr="00F5362F">
        <w:rPr>
          <w:rFonts w:ascii="Noto Sans" w:eastAsia="Arial" w:hAnsi="Noto Sans" w:cs="Noto Sans"/>
          <w:b/>
          <w:sz w:val="20"/>
          <w:szCs w:val="20"/>
        </w:rPr>
        <w:t>i</w:t>
      </w:r>
      <w:r w:rsidRPr="00F5362F">
        <w:rPr>
          <w:rFonts w:ascii="Noto Sans" w:eastAsia="Arial" w:hAnsi="Noto Sans" w:cs="Noto Sans"/>
          <w:b/>
          <w:spacing w:val="1"/>
          <w:sz w:val="20"/>
          <w:szCs w:val="20"/>
        </w:rPr>
        <w:t>nfo</w:t>
      </w:r>
      <w:r w:rsidRPr="00F5362F">
        <w:rPr>
          <w:rFonts w:ascii="Noto Sans" w:eastAsia="Arial" w:hAnsi="Noto Sans" w:cs="Noto Sans"/>
          <w:b/>
          <w:spacing w:val="-1"/>
          <w:sz w:val="20"/>
          <w:szCs w:val="20"/>
        </w:rPr>
        <w:t>r</w:t>
      </w:r>
      <w:r w:rsidRPr="00F5362F">
        <w:rPr>
          <w:rFonts w:ascii="Noto Sans" w:eastAsia="Arial" w:hAnsi="Noto Sans" w:cs="Noto Sans"/>
          <w:b/>
          <w:sz w:val="20"/>
          <w:szCs w:val="20"/>
        </w:rPr>
        <w:t>m</w:t>
      </w:r>
      <w:r w:rsidRPr="00F5362F">
        <w:rPr>
          <w:rFonts w:ascii="Noto Sans" w:eastAsia="Arial" w:hAnsi="Noto Sans" w:cs="Noto Sans"/>
          <w:b/>
          <w:spacing w:val="2"/>
          <w:sz w:val="20"/>
          <w:szCs w:val="20"/>
        </w:rPr>
        <w:t>a</w:t>
      </w:r>
      <w:r w:rsidRPr="00F5362F">
        <w:rPr>
          <w:rFonts w:ascii="Noto Sans" w:eastAsia="Arial" w:hAnsi="Noto Sans" w:cs="Noto Sans"/>
          <w:b/>
          <w:sz w:val="20"/>
          <w:szCs w:val="20"/>
        </w:rPr>
        <w:t>ci</w:t>
      </w:r>
      <w:r w:rsidRPr="00F5362F">
        <w:rPr>
          <w:rFonts w:ascii="Noto Sans" w:eastAsia="Arial" w:hAnsi="Noto Sans" w:cs="Noto Sans"/>
          <w:b/>
          <w:spacing w:val="1"/>
          <w:sz w:val="20"/>
          <w:szCs w:val="20"/>
        </w:rPr>
        <w:t>ó</w:t>
      </w:r>
      <w:r w:rsidRPr="00F5362F">
        <w:rPr>
          <w:rFonts w:ascii="Noto Sans" w:eastAsia="Arial" w:hAnsi="Noto Sans" w:cs="Noto Sans"/>
          <w:b/>
          <w:sz w:val="20"/>
          <w:szCs w:val="20"/>
        </w:rPr>
        <w:t>n</w:t>
      </w:r>
      <w:r w:rsidRPr="00F5362F">
        <w:rPr>
          <w:rFonts w:ascii="Noto Sans" w:eastAsia="Arial" w:hAnsi="Noto Sans" w:cs="Noto Sans"/>
          <w:b/>
          <w:spacing w:val="-11"/>
          <w:sz w:val="20"/>
          <w:szCs w:val="20"/>
        </w:rPr>
        <w:t xml:space="preserve"> </w:t>
      </w:r>
      <w:r w:rsidRPr="00F5362F">
        <w:rPr>
          <w:rFonts w:ascii="Noto Sans" w:eastAsia="Arial" w:hAnsi="Noto Sans" w:cs="Noto Sans"/>
          <w:b/>
          <w:spacing w:val="1"/>
          <w:sz w:val="20"/>
          <w:szCs w:val="20"/>
        </w:rPr>
        <w:t>p</w:t>
      </w:r>
      <w:r w:rsidRPr="00F5362F">
        <w:rPr>
          <w:rFonts w:ascii="Noto Sans" w:eastAsia="Arial" w:hAnsi="Noto Sans" w:cs="Noto Sans"/>
          <w:b/>
          <w:sz w:val="20"/>
          <w:szCs w:val="20"/>
        </w:rPr>
        <w:t>e</w:t>
      </w:r>
      <w:r w:rsidRPr="00F5362F">
        <w:rPr>
          <w:rFonts w:ascii="Noto Sans" w:eastAsia="Arial" w:hAnsi="Noto Sans" w:cs="Noto Sans"/>
          <w:b/>
          <w:spacing w:val="2"/>
          <w:sz w:val="20"/>
          <w:szCs w:val="20"/>
        </w:rPr>
        <w:t>r</w:t>
      </w:r>
      <w:r w:rsidRPr="00F5362F">
        <w:rPr>
          <w:rFonts w:ascii="Noto Sans" w:eastAsia="Arial" w:hAnsi="Noto Sans" w:cs="Noto Sans"/>
          <w:b/>
          <w:sz w:val="20"/>
          <w:szCs w:val="20"/>
        </w:rPr>
        <w:t>s</w:t>
      </w:r>
      <w:r w:rsidRPr="00F5362F">
        <w:rPr>
          <w:rFonts w:ascii="Noto Sans" w:eastAsia="Arial" w:hAnsi="Noto Sans" w:cs="Noto Sans"/>
          <w:b/>
          <w:spacing w:val="1"/>
          <w:sz w:val="20"/>
          <w:szCs w:val="20"/>
        </w:rPr>
        <w:t>on</w:t>
      </w:r>
      <w:r w:rsidRPr="00F5362F">
        <w:rPr>
          <w:rFonts w:ascii="Noto Sans" w:eastAsia="Arial" w:hAnsi="Noto Sans" w:cs="Noto Sans"/>
          <w:b/>
          <w:sz w:val="20"/>
          <w:szCs w:val="20"/>
        </w:rPr>
        <w:t>al</w:t>
      </w:r>
      <w:r w:rsidRPr="00F5362F">
        <w:rPr>
          <w:rFonts w:ascii="Noto Sans" w:eastAsia="Arial" w:hAnsi="Noto Sans" w:cs="Noto Sans"/>
          <w:b/>
          <w:spacing w:val="-6"/>
          <w:sz w:val="20"/>
          <w:szCs w:val="20"/>
        </w:rPr>
        <w:t xml:space="preserve"> </w:t>
      </w:r>
      <w:r w:rsidRPr="00F5362F">
        <w:rPr>
          <w:rFonts w:ascii="Noto Sans" w:eastAsia="Arial" w:hAnsi="Noto Sans" w:cs="Noto Sans"/>
          <w:b/>
          <w:sz w:val="20"/>
          <w:szCs w:val="20"/>
        </w:rPr>
        <w:t>y</w:t>
      </w:r>
      <w:r w:rsidRPr="00F5362F">
        <w:rPr>
          <w:rFonts w:ascii="Noto Sans" w:eastAsia="Arial" w:hAnsi="Noto Sans" w:cs="Noto Sans"/>
          <w:b/>
          <w:spacing w:val="-2"/>
          <w:sz w:val="20"/>
          <w:szCs w:val="20"/>
        </w:rPr>
        <w:t xml:space="preserve"> </w:t>
      </w:r>
      <w:r w:rsidRPr="00F5362F">
        <w:rPr>
          <w:rFonts w:ascii="Noto Sans" w:eastAsia="Arial" w:hAnsi="Noto Sans" w:cs="Noto Sans"/>
          <w:b/>
          <w:spacing w:val="1"/>
          <w:sz w:val="20"/>
          <w:szCs w:val="20"/>
        </w:rPr>
        <w:t>p</w:t>
      </w:r>
      <w:r w:rsidRPr="00F5362F">
        <w:rPr>
          <w:rFonts w:ascii="Noto Sans" w:eastAsia="Arial" w:hAnsi="Noto Sans" w:cs="Noto Sans"/>
          <w:b/>
          <w:sz w:val="20"/>
          <w:szCs w:val="20"/>
        </w:rPr>
        <w:t>a</w:t>
      </w:r>
      <w:r w:rsidRPr="00F5362F">
        <w:rPr>
          <w:rFonts w:ascii="Noto Sans" w:eastAsia="Arial" w:hAnsi="Noto Sans" w:cs="Noto Sans"/>
          <w:b/>
          <w:spacing w:val="2"/>
          <w:sz w:val="20"/>
          <w:szCs w:val="20"/>
        </w:rPr>
        <w:t>r</w:t>
      </w:r>
      <w:r w:rsidRPr="00F5362F">
        <w:rPr>
          <w:rFonts w:ascii="Noto Sans" w:eastAsia="Arial" w:hAnsi="Noto Sans" w:cs="Noto Sans"/>
          <w:b/>
          <w:sz w:val="20"/>
          <w:szCs w:val="20"/>
        </w:rPr>
        <w:t>a</w:t>
      </w:r>
      <w:r w:rsidRPr="00F5362F">
        <w:rPr>
          <w:rFonts w:ascii="Noto Sans" w:eastAsia="Arial" w:hAnsi="Noto Sans" w:cs="Noto Sans"/>
          <w:b/>
          <w:spacing w:val="-5"/>
          <w:sz w:val="20"/>
          <w:szCs w:val="20"/>
        </w:rPr>
        <w:t xml:space="preserve"> </w:t>
      </w:r>
      <w:r w:rsidRPr="00F5362F">
        <w:rPr>
          <w:rFonts w:ascii="Noto Sans" w:eastAsia="Arial" w:hAnsi="Noto Sans" w:cs="Noto Sans"/>
          <w:b/>
          <w:spacing w:val="1"/>
          <w:sz w:val="20"/>
          <w:szCs w:val="20"/>
        </w:rPr>
        <w:t>qu</w:t>
      </w:r>
      <w:r w:rsidRPr="00F5362F">
        <w:rPr>
          <w:rFonts w:ascii="Noto Sans" w:eastAsia="Arial" w:hAnsi="Noto Sans" w:cs="Noto Sans"/>
          <w:b/>
          <w:sz w:val="20"/>
          <w:szCs w:val="20"/>
        </w:rPr>
        <w:t>é</w:t>
      </w:r>
      <w:r w:rsidRPr="00F5362F">
        <w:rPr>
          <w:rFonts w:ascii="Noto Sans" w:eastAsia="Arial" w:hAnsi="Noto Sans" w:cs="Noto Sans"/>
          <w:b/>
          <w:spacing w:val="-5"/>
          <w:sz w:val="20"/>
          <w:szCs w:val="20"/>
        </w:rPr>
        <w:t xml:space="preserve"> </w:t>
      </w:r>
      <w:r w:rsidRPr="00F5362F">
        <w:rPr>
          <w:rFonts w:ascii="Noto Sans" w:eastAsia="Arial" w:hAnsi="Noto Sans" w:cs="Noto Sans"/>
          <w:b/>
          <w:spacing w:val="1"/>
          <w:sz w:val="20"/>
          <w:szCs w:val="20"/>
        </w:rPr>
        <w:t>f</w:t>
      </w:r>
      <w:r w:rsidRPr="00F5362F">
        <w:rPr>
          <w:rFonts w:ascii="Noto Sans" w:eastAsia="Arial" w:hAnsi="Noto Sans" w:cs="Noto Sans"/>
          <w:b/>
          <w:sz w:val="20"/>
          <w:szCs w:val="20"/>
        </w:rPr>
        <w:t>i</w:t>
      </w:r>
      <w:r w:rsidRPr="00F5362F">
        <w:rPr>
          <w:rFonts w:ascii="Noto Sans" w:eastAsia="Arial" w:hAnsi="Noto Sans" w:cs="Noto Sans"/>
          <w:b/>
          <w:spacing w:val="1"/>
          <w:sz w:val="20"/>
          <w:szCs w:val="20"/>
        </w:rPr>
        <w:t>n</w:t>
      </w:r>
      <w:r w:rsidRPr="00F5362F">
        <w:rPr>
          <w:rFonts w:ascii="Noto Sans" w:eastAsia="Arial" w:hAnsi="Noto Sans" w:cs="Noto Sans"/>
          <w:b/>
          <w:spacing w:val="2"/>
          <w:sz w:val="20"/>
          <w:szCs w:val="20"/>
        </w:rPr>
        <w:t>e</w:t>
      </w:r>
      <w:r w:rsidRPr="00F5362F">
        <w:rPr>
          <w:rFonts w:ascii="Noto Sans" w:eastAsia="Arial" w:hAnsi="Noto Sans" w:cs="Noto Sans"/>
          <w:b/>
          <w:sz w:val="20"/>
          <w:szCs w:val="20"/>
        </w:rPr>
        <w:t>s?</w:t>
      </w:r>
    </w:p>
    <w:p w14:paraId="272E0026" w14:textId="77777777" w:rsidR="0059741F" w:rsidRPr="00F5362F" w:rsidRDefault="0059741F" w:rsidP="0091642F">
      <w:pPr>
        <w:jc w:val="both"/>
        <w:rPr>
          <w:rFonts w:ascii="Noto Sans" w:hAnsi="Noto Sans" w:cs="Noto Sans"/>
          <w:sz w:val="20"/>
          <w:szCs w:val="20"/>
        </w:rPr>
      </w:pPr>
    </w:p>
    <w:p w14:paraId="2AC87577" w14:textId="77777777" w:rsidR="0059741F" w:rsidRPr="00F5362F" w:rsidRDefault="0059741F" w:rsidP="0091642F">
      <w:pPr>
        <w:ind w:right="68"/>
        <w:jc w:val="both"/>
        <w:rPr>
          <w:rFonts w:ascii="Noto Sans" w:eastAsia="Arial" w:hAnsi="Noto Sans" w:cs="Noto Sans"/>
          <w:sz w:val="20"/>
          <w:szCs w:val="20"/>
        </w:rPr>
      </w:pPr>
      <w:r w:rsidRPr="00F5362F">
        <w:rPr>
          <w:rFonts w:ascii="Noto Sans" w:eastAsia="Arial" w:hAnsi="Noto Sans" w:cs="Noto Sans"/>
          <w:spacing w:val="-1"/>
          <w:sz w:val="20"/>
          <w:szCs w:val="20"/>
        </w:rPr>
        <w:t>S</w:t>
      </w:r>
      <w:r w:rsidRPr="00F5362F">
        <w:rPr>
          <w:rFonts w:ascii="Noto Sans" w:eastAsia="Arial" w:hAnsi="Noto Sans" w:cs="Noto Sans"/>
          <w:sz w:val="20"/>
          <w:szCs w:val="20"/>
        </w:rPr>
        <w:t>e</w:t>
      </w:r>
      <w:r w:rsidRPr="00F5362F">
        <w:rPr>
          <w:rFonts w:ascii="Noto Sans" w:eastAsia="Arial" w:hAnsi="Noto Sans" w:cs="Noto Sans"/>
          <w:spacing w:val="2"/>
          <w:sz w:val="20"/>
          <w:szCs w:val="20"/>
        </w:rPr>
        <w:t xml:space="preserve"> </w:t>
      </w:r>
      <w:r w:rsidRPr="00F5362F">
        <w:rPr>
          <w:rFonts w:ascii="Noto Sans" w:eastAsia="Arial" w:hAnsi="Noto Sans" w:cs="Noto Sans"/>
          <w:spacing w:val="-1"/>
          <w:sz w:val="20"/>
          <w:szCs w:val="20"/>
        </w:rPr>
        <w:t>i</w:t>
      </w:r>
      <w:r w:rsidRPr="00F5362F">
        <w:rPr>
          <w:rFonts w:ascii="Noto Sans" w:eastAsia="Arial" w:hAnsi="Noto Sans" w:cs="Noto Sans"/>
          <w:sz w:val="20"/>
          <w:szCs w:val="20"/>
        </w:rPr>
        <w:t>n</w:t>
      </w:r>
      <w:r w:rsidRPr="00F5362F">
        <w:rPr>
          <w:rFonts w:ascii="Noto Sans" w:eastAsia="Arial" w:hAnsi="Noto Sans" w:cs="Noto Sans"/>
          <w:spacing w:val="2"/>
          <w:sz w:val="20"/>
          <w:szCs w:val="20"/>
        </w:rPr>
        <w:t>f</w:t>
      </w:r>
      <w:r w:rsidRPr="00F5362F">
        <w:rPr>
          <w:rFonts w:ascii="Noto Sans" w:eastAsia="Arial" w:hAnsi="Noto Sans" w:cs="Noto Sans"/>
          <w:sz w:val="20"/>
          <w:szCs w:val="20"/>
        </w:rPr>
        <w:t>o</w:t>
      </w:r>
      <w:r w:rsidRPr="00F5362F">
        <w:rPr>
          <w:rFonts w:ascii="Noto Sans" w:eastAsia="Arial" w:hAnsi="Noto Sans" w:cs="Noto Sans"/>
          <w:spacing w:val="1"/>
          <w:sz w:val="20"/>
          <w:szCs w:val="20"/>
        </w:rPr>
        <w:t>r</w:t>
      </w:r>
      <w:r w:rsidRPr="00F5362F">
        <w:rPr>
          <w:rFonts w:ascii="Noto Sans" w:eastAsia="Arial" w:hAnsi="Noto Sans" w:cs="Noto Sans"/>
          <w:spacing w:val="4"/>
          <w:sz w:val="20"/>
          <w:szCs w:val="20"/>
        </w:rPr>
        <w:t>m</w:t>
      </w:r>
      <w:r w:rsidRPr="00F5362F">
        <w:rPr>
          <w:rFonts w:ascii="Noto Sans" w:eastAsia="Arial" w:hAnsi="Noto Sans" w:cs="Noto Sans"/>
          <w:sz w:val="20"/>
          <w:szCs w:val="20"/>
        </w:rPr>
        <w:t>a</w:t>
      </w:r>
      <w:r w:rsidRPr="00F5362F">
        <w:rPr>
          <w:rFonts w:ascii="Noto Sans" w:eastAsia="Arial" w:hAnsi="Noto Sans" w:cs="Noto Sans"/>
          <w:spacing w:val="-5"/>
          <w:sz w:val="20"/>
          <w:szCs w:val="20"/>
        </w:rPr>
        <w:t xml:space="preserve"> </w:t>
      </w:r>
      <w:r w:rsidRPr="00F5362F">
        <w:rPr>
          <w:rFonts w:ascii="Noto Sans" w:eastAsia="Arial" w:hAnsi="Noto Sans" w:cs="Noto Sans"/>
          <w:sz w:val="20"/>
          <w:szCs w:val="20"/>
        </w:rPr>
        <w:t>que</w:t>
      </w:r>
      <w:r w:rsidRPr="00F5362F">
        <w:rPr>
          <w:rFonts w:ascii="Noto Sans" w:eastAsia="Arial" w:hAnsi="Noto Sans" w:cs="Noto Sans"/>
          <w:spacing w:val="-1"/>
          <w:sz w:val="20"/>
          <w:szCs w:val="20"/>
        </w:rPr>
        <w:t xml:space="preserve"> </w:t>
      </w:r>
      <w:r w:rsidRPr="00F5362F">
        <w:rPr>
          <w:rFonts w:ascii="Noto Sans" w:eastAsia="Arial" w:hAnsi="Noto Sans" w:cs="Noto Sans"/>
          <w:spacing w:val="2"/>
          <w:sz w:val="20"/>
          <w:szCs w:val="20"/>
        </w:rPr>
        <w:t>n</w:t>
      </w:r>
      <w:r w:rsidRPr="00F5362F">
        <w:rPr>
          <w:rFonts w:ascii="Noto Sans" w:eastAsia="Arial" w:hAnsi="Noto Sans" w:cs="Noto Sans"/>
          <w:sz w:val="20"/>
          <w:szCs w:val="20"/>
        </w:rPr>
        <w:t xml:space="preserve">o </w:t>
      </w:r>
      <w:r w:rsidRPr="00F5362F">
        <w:rPr>
          <w:rFonts w:ascii="Noto Sans" w:eastAsia="Arial" w:hAnsi="Noto Sans" w:cs="Noto Sans"/>
          <w:spacing w:val="1"/>
          <w:sz w:val="20"/>
          <w:szCs w:val="20"/>
        </w:rPr>
        <w:t>s</w:t>
      </w:r>
      <w:r w:rsidRPr="00F5362F">
        <w:rPr>
          <w:rFonts w:ascii="Noto Sans" w:eastAsia="Arial" w:hAnsi="Noto Sans" w:cs="Noto Sans"/>
          <w:sz w:val="20"/>
          <w:szCs w:val="20"/>
        </w:rPr>
        <w:t xml:space="preserve">e </w:t>
      </w:r>
      <w:r w:rsidRPr="00F5362F">
        <w:rPr>
          <w:rFonts w:ascii="Noto Sans" w:eastAsia="Arial" w:hAnsi="Noto Sans" w:cs="Noto Sans"/>
          <w:spacing w:val="1"/>
          <w:sz w:val="20"/>
          <w:szCs w:val="20"/>
        </w:rPr>
        <w:t>r</w:t>
      </w:r>
      <w:r w:rsidRPr="00F5362F">
        <w:rPr>
          <w:rFonts w:ascii="Noto Sans" w:eastAsia="Arial" w:hAnsi="Noto Sans" w:cs="Noto Sans"/>
          <w:spacing w:val="2"/>
          <w:sz w:val="20"/>
          <w:szCs w:val="20"/>
        </w:rPr>
        <w:t>e</w:t>
      </w:r>
      <w:r w:rsidRPr="00F5362F">
        <w:rPr>
          <w:rFonts w:ascii="Noto Sans" w:eastAsia="Arial" w:hAnsi="Noto Sans" w:cs="Noto Sans"/>
          <w:sz w:val="20"/>
          <w:szCs w:val="20"/>
        </w:rPr>
        <w:t>a</w:t>
      </w:r>
      <w:r w:rsidRPr="00F5362F">
        <w:rPr>
          <w:rFonts w:ascii="Noto Sans" w:eastAsia="Arial" w:hAnsi="Noto Sans" w:cs="Noto Sans"/>
          <w:spacing w:val="1"/>
          <w:sz w:val="20"/>
          <w:szCs w:val="20"/>
        </w:rPr>
        <w:t>li</w:t>
      </w:r>
      <w:r w:rsidRPr="00F5362F">
        <w:rPr>
          <w:rFonts w:ascii="Noto Sans" w:eastAsia="Arial" w:hAnsi="Noto Sans" w:cs="Noto Sans"/>
          <w:spacing w:val="-1"/>
          <w:sz w:val="20"/>
          <w:szCs w:val="20"/>
        </w:rPr>
        <w:t>z</w:t>
      </w:r>
      <w:r w:rsidRPr="00F5362F">
        <w:rPr>
          <w:rFonts w:ascii="Noto Sans" w:eastAsia="Arial" w:hAnsi="Noto Sans" w:cs="Noto Sans"/>
          <w:sz w:val="20"/>
          <w:szCs w:val="20"/>
        </w:rPr>
        <w:t>a</w:t>
      </w:r>
      <w:r w:rsidRPr="00F5362F">
        <w:rPr>
          <w:rFonts w:ascii="Noto Sans" w:eastAsia="Arial" w:hAnsi="Noto Sans" w:cs="Noto Sans"/>
          <w:spacing w:val="1"/>
          <w:sz w:val="20"/>
          <w:szCs w:val="20"/>
        </w:rPr>
        <w:t>r</w:t>
      </w:r>
      <w:r w:rsidRPr="00F5362F">
        <w:rPr>
          <w:rFonts w:ascii="Noto Sans" w:eastAsia="Arial" w:hAnsi="Noto Sans" w:cs="Noto Sans"/>
          <w:sz w:val="20"/>
          <w:szCs w:val="20"/>
        </w:rPr>
        <w:t>án</w:t>
      </w:r>
      <w:r w:rsidRPr="00F5362F">
        <w:rPr>
          <w:rFonts w:ascii="Noto Sans" w:eastAsia="Arial" w:hAnsi="Noto Sans" w:cs="Noto Sans"/>
          <w:spacing w:val="-7"/>
          <w:sz w:val="20"/>
          <w:szCs w:val="20"/>
        </w:rPr>
        <w:t xml:space="preserve"> </w:t>
      </w:r>
      <w:r w:rsidRPr="00F5362F">
        <w:rPr>
          <w:rFonts w:ascii="Noto Sans" w:eastAsia="Arial" w:hAnsi="Noto Sans" w:cs="Noto Sans"/>
          <w:sz w:val="20"/>
          <w:szCs w:val="20"/>
        </w:rPr>
        <w:t>t</w:t>
      </w:r>
      <w:r w:rsidRPr="00F5362F">
        <w:rPr>
          <w:rFonts w:ascii="Noto Sans" w:eastAsia="Arial" w:hAnsi="Noto Sans" w:cs="Noto Sans"/>
          <w:spacing w:val="1"/>
          <w:sz w:val="20"/>
          <w:szCs w:val="20"/>
        </w:rPr>
        <w:t>r</w:t>
      </w:r>
      <w:r w:rsidRPr="00F5362F">
        <w:rPr>
          <w:rFonts w:ascii="Noto Sans" w:eastAsia="Arial" w:hAnsi="Noto Sans" w:cs="Noto Sans"/>
          <w:spacing w:val="2"/>
          <w:sz w:val="20"/>
          <w:szCs w:val="20"/>
        </w:rPr>
        <w:t>a</w:t>
      </w:r>
      <w:r w:rsidRPr="00F5362F">
        <w:rPr>
          <w:rFonts w:ascii="Noto Sans" w:eastAsia="Arial" w:hAnsi="Noto Sans" w:cs="Noto Sans"/>
          <w:sz w:val="20"/>
          <w:szCs w:val="20"/>
        </w:rPr>
        <w:t>n</w:t>
      </w:r>
      <w:r w:rsidRPr="00F5362F">
        <w:rPr>
          <w:rFonts w:ascii="Noto Sans" w:eastAsia="Arial" w:hAnsi="Noto Sans" w:cs="Noto Sans"/>
          <w:spacing w:val="1"/>
          <w:sz w:val="20"/>
          <w:szCs w:val="20"/>
        </w:rPr>
        <w:t>s</w:t>
      </w:r>
      <w:r w:rsidRPr="00F5362F">
        <w:rPr>
          <w:rFonts w:ascii="Noto Sans" w:eastAsia="Arial" w:hAnsi="Noto Sans" w:cs="Noto Sans"/>
          <w:spacing w:val="2"/>
          <w:sz w:val="20"/>
          <w:szCs w:val="20"/>
        </w:rPr>
        <w:t>f</w:t>
      </w:r>
      <w:r w:rsidRPr="00F5362F">
        <w:rPr>
          <w:rFonts w:ascii="Noto Sans" w:eastAsia="Arial" w:hAnsi="Noto Sans" w:cs="Noto Sans"/>
          <w:sz w:val="20"/>
          <w:szCs w:val="20"/>
        </w:rPr>
        <w:t>e</w:t>
      </w:r>
      <w:r w:rsidRPr="00F5362F">
        <w:rPr>
          <w:rFonts w:ascii="Noto Sans" w:eastAsia="Arial" w:hAnsi="Noto Sans" w:cs="Noto Sans"/>
          <w:spacing w:val="1"/>
          <w:sz w:val="20"/>
          <w:szCs w:val="20"/>
        </w:rPr>
        <w:t>r</w:t>
      </w:r>
      <w:r w:rsidRPr="00F5362F">
        <w:rPr>
          <w:rFonts w:ascii="Noto Sans" w:eastAsia="Arial" w:hAnsi="Noto Sans" w:cs="Noto Sans"/>
          <w:sz w:val="20"/>
          <w:szCs w:val="20"/>
        </w:rPr>
        <w:t>en</w:t>
      </w:r>
      <w:r w:rsidRPr="00F5362F">
        <w:rPr>
          <w:rFonts w:ascii="Noto Sans" w:eastAsia="Arial" w:hAnsi="Noto Sans" w:cs="Noto Sans"/>
          <w:spacing w:val="1"/>
          <w:sz w:val="20"/>
          <w:szCs w:val="20"/>
        </w:rPr>
        <w:t>c</w:t>
      </w:r>
      <w:r w:rsidRPr="00F5362F">
        <w:rPr>
          <w:rFonts w:ascii="Noto Sans" w:eastAsia="Arial" w:hAnsi="Noto Sans" w:cs="Noto Sans"/>
          <w:spacing w:val="-1"/>
          <w:sz w:val="20"/>
          <w:szCs w:val="20"/>
        </w:rPr>
        <w:t>i</w:t>
      </w:r>
      <w:r w:rsidRPr="00F5362F">
        <w:rPr>
          <w:rFonts w:ascii="Noto Sans" w:eastAsia="Arial" w:hAnsi="Noto Sans" w:cs="Noto Sans"/>
          <w:sz w:val="20"/>
          <w:szCs w:val="20"/>
        </w:rPr>
        <w:t>as</w:t>
      </w:r>
      <w:r w:rsidRPr="00F5362F">
        <w:rPr>
          <w:rFonts w:ascii="Noto Sans" w:eastAsia="Arial" w:hAnsi="Noto Sans" w:cs="Noto Sans"/>
          <w:spacing w:val="-10"/>
          <w:sz w:val="20"/>
          <w:szCs w:val="20"/>
        </w:rPr>
        <w:t xml:space="preserve"> </w:t>
      </w:r>
      <w:r w:rsidRPr="00F5362F">
        <w:rPr>
          <w:rFonts w:ascii="Noto Sans" w:eastAsia="Arial" w:hAnsi="Noto Sans" w:cs="Noto Sans"/>
          <w:spacing w:val="2"/>
          <w:sz w:val="20"/>
          <w:szCs w:val="20"/>
        </w:rPr>
        <w:t>d</w:t>
      </w:r>
      <w:r w:rsidRPr="00F5362F">
        <w:rPr>
          <w:rFonts w:ascii="Noto Sans" w:eastAsia="Arial" w:hAnsi="Noto Sans" w:cs="Noto Sans"/>
          <w:sz w:val="20"/>
          <w:szCs w:val="20"/>
        </w:rPr>
        <w:t xml:space="preserve">e </w:t>
      </w:r>
      <w:r w:rsidRPr="00F5362F">
        <w:rPr>
          <w:rFonts w:ascii="Noto Sans" w:eastAsia="Arial" w:hAnsi="Noto Sans" w:cs="Noto Sans"/>
          <w:spacing w:val="2"/>
          <w:sz w:val="20"/>
          <w:szCs w:val="20"/>
        </w:rPr>
        <w:t>d</w:t>
      </w:r>
      <w:r w:rsidRPr="00F5362F">
        <w:rPr>
          <w:rFonts w:ascii="Noto Sans" w:eastAsia="Arial" w:hAnsi="Noto Sans" w:cs="Noto Sans"/>
          <w:sz w:val="20"/>
          <w:szCs w:val="20"/>
        </w:rPr>
        <w:t>at</w:t>
      </w:r>
      <w:r w:rsidRPr="00F5362F">
        <w:rPr>
          <w:rFonts w:ascii="Noto Sans" w:eastAsia="Arial" w:hAnsi="Noto Sans" w:cs="Noto Sans"/>
          <w:spacing w:val="2"/>
          <w:sz w:val="20"/>
          <w:szCs w:val="20"/>
        </w:rPr>
        <w:t>o</w:t>
      </w:r>
      <w:r w:rsidRPr="00F5362F">
        <w:rPr>
          <w:rFonts w:ascii="Noto Sans" w:eastAsia="Arial" w:hAnsi="Noto Sans" w:cs="Noto Sans"/>
          <w:sz w:val="20"/>
          <w:szCs w:val="20"/>
        </w:rPr>
        <w:t>s</w:t>
      </w:r>
      <w:r w:rsidRPr="00F5362F">
        <w:rPr>
          <w:rFonts w:ascii="Noto Sans" w:eastAsia="Arial" w:hAnsi="Noto Sans" w:cs="Noto Sans"/>
          <w:spacing w:val="-2"/>
          <w:sz w:val="20"/>
          <w:szCs w:val="20"/>
        </w:rPr>
        <w:t xml:space="preserve"> </w:t>
      </w:r>
      <w:r w:rsidRPr="00F5362F">
        <w:rPr>
          <w:rFonts w:ascii="Noto Sans" w:eastAsia="Arial" w:hAnsi="Noto Sans" w:cs="Noto Sans"/>
          <w:sz w:val="20"/>
          <w:szCs w:val="20"/>
        </w:rPr>
        <w:t>pe</w:t>
      </w:r>
      <w:r w:rsidRPr="00F5362F">
        <w:rPr>
          <w:rFonts w:ascii="Noto Sans" w:eastAsia="Arial" w:hAnsi="Noto Sans" w:cs="Noto Sans"/>
          <w:spacing w:val="1"/>
          <w:sz w:val="20"/>
          <w:szCs w:val="20"/>
        </w:rPr>
        <w:t>rs</w:t>
      </w:r>
      <w:r w:rsidRPr="00F5362F">
        <w:rPr>
          <w:rFonts w:ascii="Noto Sans" w:eastAsia="Arial" w:hAnsi="Noto Sans" w:cs="Noto Sans"/>
          <w:sz w:val="20"/>
          <w:szCs w:val="20"/>
        </w:rPr>
        <w:t>on</w:t>
      </w:r>
      <w:r w:rsidRPr="00F5362F">
        <w:rPr>
          <w:rFonts w:ascii="Noto Sans" w:eastAsia="Arial" w:hAnsi="Noto Sans" w:cs="Noto Sans"/>
          <w:spacing w:val="2"/>
          <w:sz w:val="20"/>
          <w:szCs w:val="20"/>
        </w:rPr>
        <w:t>a</w:t>
      </w:r>
      <w:r w:rsidRPr="00F5362F">
        <w:rPr>
          <w:rFonts w:ascii="Noto Sans" w:eastAsia="Arial" w:hAnsi="Noto Sans" w:cs="Noto Sans"/>
          <w:spacing w:val="-1"/>
          <w:sz w:val="20"/>
          <w:szCs w:val="20"/>
        </w:rPr>
        <w:t>l</w:t>
      </w:r>
      <w:r w:rsidRPr="00F5362F">
        <w:rPr>
          <w:rFonts w:ascii="Noto Sans" w:eastAsia="Arial" w:hAnsi="Noto Sans" w:cs="Noto Sans"/>
          <w:sz w:val="20"/>
          <w:szCs w:val="20"/>
        </w:rPr>
        <w:t>e</w:t>
      </w:r>
      <w:r w:rsidRPr="00F5362F">
        <w:rPr>
          <w:rFonts w:ascii="Noto Sans" w:eastAsia="Arial" w:hAnsi="Noto Sans" w:cs="Noto Sans"/>
          <w:spacing w:val="1"/>
          <w:sz w:val="20"/>
          <w:szCs w:val="20"/>
        </w:rPr>
        <w:t>s</w:t>
      </w:r>
      <w:r w:rsidRPr="00F5362F">
        <w:rPr>
          <w:rFonts w:ascii="Noto Sans" w:eastAsia="Arial" w:hAnsi="Noto Sans" w:cs="Noto Sans"/>
          <w:sz w:val="20"/>
          <w:szCs w:val="20"/>
        </w:rPr>
        <w:t>,</w:t>
      </w:r>
      <w:r w:rsidRPr="00F5362F">
        <w:rPr>
          <w:rFonts w:ascii="Noto Sans" w:eastAsia="Arial" w:hAnsi="Noto Sans" w:cs="Noto Sans"/>
          <w:spacing w:val="-8"/>
          <w:sz w:val="20"/>
          <w:szCs w:val="20"/>
        </w:rPr>
        <w:t xml:space="preserve"> </w:t>
      </w:r>
      <w:r w:rsidRPr="00F5362F">
        <w:rPr>
          <w:rFonts w:ascii="Noto Sans" w:eastAsia="Arial" w:hAnsi="Noto Sans" w:cs="Noto Sans"/>
          <w:spacing w:val="1"/>
          <w:sz w:val="20"/>
          <w:szCs w:val="20"/>
        </w:rPr>
        <w:t>s</w:t>
      </w:r>
      <w:r w:rsidRPr="00F5362F">
        <w:rPr>
          <w:rFonts w:ascii="Noto Sans" w:eastAsia="Arial" w:hAnsi="Noto Sans" w:cs="Noto Sans"/>
          <w:spacing w:val="2"/>
          <w:sz w:val="20"/>
          <w:szCs w:val="20"/>
        </w:rPr>
        <w:t>a</w:t>
      </w:r>
      <w:r w:rsidRPr="00F5362F">
        <w:rPr>
          <w:rFonts w:ascii="Noto Sans" w:eastAsia="Arial" w:hAnsi="Noto Sans" w:cs="Noto Sans"/>
          <w:spacing w:val="-1"/>
          <w:sz w:val="20"/>
          <w:szCs w:val="20"/>
        </w:rPr>
        <w:t>l</w:t>
      </w:r>
      <w:r w:rsidRPr="00F5362F">
        <w:rPr>
          <w:rFonts w:ascii="Noto Sans" w:eastAsia="Arial" w:hAnsi="Noto Sans" w:cs="Noto Sans"/>
          <w:spacing w:val="1"/>
          <w:sz w:val="20"/>
          <w:szCs w:val="20"/>
        </w:rPr>
        <w:t>v</w:t>
      </w:r>
      <w:r w:rsidRPr="00F5362F">
        <w:rPr>
          <w:rFonts w:ascii="Noto Sans" w:eastAsia="Arial" w:hAnsi="Noto Sans" w:cs="Noto Sans"/>
          <w:sz w:val="20"/>
          <w:szCs w:val="20"/>
        </w:rPr>
        <w:t>o</w:t>
      </w:r>
      <w:r w:rsidRPr="00F5362F">
        <w:rPr>
          <w:rFonts w:ascii="Noto Sans" w:eastAsia="Arial" w:hAnsi="Noto Sans" w:cs="Noto Sans"/>
          <w:spacing w:val="-3"/>
          <w:sz w:val="20"/>
          <w:szCs w:val="20"/>
        </w:rPr>
        <w:t xml:space="preserve"> </w:t>
      </w:r>
      <w:r w:rsidRPr="00F5362F">
        <w:rPr>
          <w:rFonts w:ascii="Noto Sans" w:eastAsia="Arial" w:hAnsi="Noto Sans" w:cs="Noto Sans"/>
          <w:spacing w:val="2"/>
          <w:sz w:val="20"/>
          <w:szCs w:val="20"/>
        </w:rPr>
        <w:t>a</w:t>
      </w:r>
      <w:r w:rsidRPr="00F5362F">
        <w:rPr>
          <w:rFonts w:ascii="Noto Sans" w:eastAsia="Arial" w:hAnsi="Noto Sans" w:cs="Noto Sans"/>
          <w:sz w:val="20"/>
          <w:szCs w:val="20"/>
        </w:rPr>
        <w:t>qu</w:t>
      </w:r>
      <w:r w:rsidRPr="00F5362F">
        <w:rPr>
          <w:rFonts w:ascii="Noto Sans" w:eastAsia="Arial" w:hAnsi="Noto Sans" w:cs="Noto Sans"/>
          <w:spacing w:val="2"/>
          <w:sz w:val="20"/>
          <w:szCs w:val="20"/>
        </w:rPr>
        <w:t>e</w:t>
      </w:r>
      <w:r w:rsidRPr="00F5362F">
        <w:rPr>
          <w:rFonts w:ascii="Noto Sans" w:eastAsia="Arial" w:hAnsi="Noto Sans" w:cs="Noto Sans"/>
          <w:spacing w:val="-1"/>
          <w:sz w:val="20"/>
          <w:szCs w:val="20"/>
        </w:rPr>
        <w:t>l</w:t>
      </w:r>
      <w:r w:rsidRPr="00F5362F">
        <w:rPr>
          <w:rFonts w:ascii="Noto Sans" w:eastAsia="Arial" w:hAnsi="Noto Sans" w:cs="Noto Sans"/>
          <w:spacing w:val="1"/>
          <w:sz w:val="20"/>
          <w:szCs w:val="20"/>
        </w:rPr>
        <w:t>l</w:t>
      </w:r>
      <w:r w:rsidRPr="00F5362F">
        <w:rPr>
          <w:rFonts w:ascii="Noto Sans" w:eastAsia="Arial" w:hAnsi="Noto Sans" w:cs="Noto Sans"/>
          <w:spacing w:val="2"/>
          <w:sz w:val="20"/>
          <w:szCs w:val="20"/>
        </w:rPr>
        <w:t>a</w:t>
      </w:r>
      <w:r w:rsidRPr="00F5362F">
        <w:rPr>
          <w:rFonts w:ascii="Noto Sans" w:eastAsia="Arial" w:hAnsi="Noto Sans" w:cs="Noto Sans"/>
          <w:sz w:val="20"/>
          <w:szCs w:val="20"/>
        </w:rPr>
        <w:t>s</w:t>
      </w:r>
      <w:r w:rsidRPr="00F5362F">
        <w:rPr>
          <w:rFonts w:ascii="Noto Sans" w:eastAsia="Arial" w:hAnsi="Noto Sans" w:cs="Noto Sans"/>
          <w:spacing w:val="-4"/>
          <w:sz w:val="20"/>
          <w:szCs w:val="20"/>
        </w:rPr>
        <w:t xml:space="preserve"> </w:t>
      </w:r>
      <w:r w:rsidRPr="00F5362F">
        <w:rPr>
          <w:rFonts w:ascii="Noto Sans" w:eastAsia="Arial" w:hAnsi="Noto Sans" w:cs="Noto Sans"/>
          <w:sz w:val="20"/>
          <w:szCs w:val="20"/>
        </w:rPr>
        <w:t>que</w:t>
      </w:r>
      <w:r w:rsidRPr="00F5362F">
        <w:rPr>
          <w:rFonts w:ascii="Noto Sans" w:eastAsia="Arial" w:hAnsi="Noto Sans" w:cs="Noto Sans"/>
          <w:spacing w:val="-1"/>
          <w:sz w:val="20"/>
          <w:szCs w:val="20"/>
        </w:rPr>
        <w:t xml:space="preserve"> </w:t>
      </w:r>
      <w:r w:rsidRPr="00F5362F">
        <w:rPr>
          <w:rFonts w:ascii="Noto Sans" w:eastAsia="Arial" w:hAnsi="Noto Sans" w:cs="Noto Sans"/>
          <w:spacing w:val="1"/>
          <w:sz w:val="20"/>
          <w:szCs w:val="20"/>
        </w:rPr>
        <w:t>s</w:t>
      </w:r>
      <w:r w:rsidRPr="00F5362F">
        <w:rPr>
          <w:rFonts w:ascii="Noto Sans" w:eastAsia="Arial" w:hAnsi="Noto Sans" w:cs="Noto Sans"/>
          <w:spacing w:val="2"/>
          <w:sz w:val="20"/>
          <w:szCs w:val="20"/>
        </w:rPr>
        <w:t>e</w:t>
      </w:r>
      <w:r w:rsidRPr="00F5362F">
        <w:rPr>
          <w:rFonts w:ascii="Noto Sans" w:eastAsia="Arial" w:hAnsi="Noto Sans" w:cs="Noto Sans"/>
          <w:sz w:val="20"/>
          <w:szCs w:val="20"/>
        </w:rPr>
        <w:t>an ne</w:t>
      </w:r>
      <w:r w:rsidRPr="00F5362F">
        <w:rPr>
          <w:rFonts w:ascii="Noto Sans" w:eastAsia="Arial" w:hAnsi="Noto Sans" w:cs="Noto Sans"/>
          <w:spacing w:val="1"/>
          <w:sz w:val="20"/>
          <w:szCs w:val="20"/>
        </w:rPr>
        <w:t>c</w:t>
      </w:r>
      <w:r w:rsidRPr="00F5362F">
        <w:rPr>
          <w:rFonts w:ascii="Noto Sans" w:eastAsia="Arial" w:hAnsi="Noto Sans" w:cs="Noto Sans"/>
          <w:sz w:val="20"/>
          <w:szCs w:val="20"/>
        </w:rPr>
        <w:t>e</w:t>
      </w:r>
      <w:r w:rsidRPr="00F5362F">
        <w:rPr>
          <w:rFonts w:ascii="Noto Sans" w:eastAsia="Arial" w:hAnsi="Noto Sans" w:cs="Noto Sans"/>
          <w:spacing w:val="1"/>
          <w:sz w:val="20"/>
          <w:szCs w:val="20"/>
        </w:rPr>
        <w:t>s</w:t>
      </w:r>
      <w:r w:rsidRPr="00F5362F">
        <w:rPr>
          <w:rFonts w:ascii="Noto Sans" w:eastAsia="Arial" w:hAnsi="Noto Sans" w:cs="Noto Sans"/>
          <w:sz w:val="20"/>
          <w:szCs w:val="20"/>
        </w:rPr>
        <w:t>a</w:t>
      </w:r>
      <w:r w:rsidRPr="00F5362F">
        <w:rPr>
          <w:rFonts w:ascii="Noto Sans" w:eastAsia="Arial" w:hAnsi="Noto Sans" w:cs="Noto Sans"/>
          <w:spacing w:val="1"/>
          <w:sz w:val="20"/>
          <w:szCs w:val="20"/>
        </w:rPr>
        <w:t>ri</w:t>
      </w:r>
      <w:r w:rsidRPr="00F5362F">
        <w:rPr>
          <w:rFonts w:ascii="Noto Sans" w:eastAsia="Arial" w:hAnsi="Noto Sans" w:cs="Noto Sans"/>
          <w:sz w:val="20"/>
          <w:szCs w:val="20"/>
        </w:rPr>
        <w:t>as</w:t>
      </w:r>
      <w:r w:rsidRPr="00F5362F">
        <w:rPr>
          <w:rFonts w:ascii="Noto Sans" w:eastAsia="Arial" w:hAnsi="Noto Sans" w:cs="Noto Sans"/>
          <w:spacing w:val="-7"/>
          <w:sz w:val="20"/>
          <w:szCs w:val="20"/>
        </w:rPr>
        <w:t xml:space="preserve"> </w:t>
      </w:r>
      <w:r w:rsidRPr="00F5362F">
        <w:rPr>
          <w:rFonts w:ascii="Noto Sans" w:eastAsia="Arial" w:hAnsi="Noto Sans" w:cs="Noto Sans"/>
          <w:sz w:val="20"/>
          <w:szCs w:val="20"/>
        </w:rPr>
        <w:t>pa</w:t>
      </w:r>
      <w:r w:rsidRPr="00F5362F">
        <w:rPr>
          <w:rFonts w:ascii="Noto Sans" w:eastAsia="Arial" w:hAnsi="Noto Sans" w:cs="Noto Sans"/>
          <w:spacing w:val="3"/>
          <w:sz w:val="20"/>
          <w:szCs w:val="20"/>
        </w:rPr>
        <w:t>r</w:t>
      </w:r>
      <w:r w:rsidRPr="00F5362F">
        <w:rPr>
          <w:rFonts w:ascii="Noto Sans" w:eastAsia="Arial" w:hAnsi="Noto Sans" w:cs="Noto Sans"/>
          <w:sz w:val="20"/>
          <w:szCs w:val="20"/>
        </w:rPr>
        <w:t>a ate</w:t>
      </w:r>
      <w:r w:rsidRPr="00F5362F">
        <w:rPr>
          <w:rFonts w:ascii="Noto Sans" w:eastAsia="Arial" w:hAnsi="Noto Sans" w:cs="Noto Sans"/>
          <w:spacing w:val="2"/>
          <w:sz w:val="20"/>
          <w:szCs w:val="20"/>
        </w:rPr>
        <w:t>n</w:t>
      </w:r>
      <w:r w:rsidRPr="00F5362F">
        <w:rPr>
          <w:rFonts w:ascii="Noto Sans" w:eastAsia="Arial" w:hAnsi="Noto Sans" w:cs="Noto Sans"/>
          <w:sz w:val="20"/>
          <w:szCs w:val="20"/>
        </w:rPr>
        <w:t>der</w:t>
      </w:r>
      <w:r w:rsidRPr="00F5362F">
        <w:rPr>
          <w:rFonts w:ascii="Noto Sans" w:eastAsia="Arial" w:hAnsi="Noto Sans" w:cs="Noto Sans"/>
          <w:spacing w:val="6"/>
          <w:sz w:val="20"/>
          <w:szCs w:val="20"/>
        </w:rPr>
        <w:t xml:space="preserve"> </w:t>
      </w:r>
      <w:r w:rsidRPr="00F5362F">
        <w:rPr>
          <w:rFonts w:ascii="Noto Sans" w:eastAsia="Arial" w:hAnsi="Noto Sans" w:cs="Noto Sans"/>
          <w:spacing w:val="1"/>
          <w:sz w:val="20"/>
          <w:szCs w:val="20"/>
        </w:rPr>
        <w:t>r</w:t>
      </w:r>
      <w:r w:rsidRPr="00F5362F">
        <w:rPr>
          <w:rFonts w:ascii="Noto Sans" w:eastAsia="Arial" w:hAnsi="Noto Sans" w:cs="Noto Sans"/>
          <w:sz w:val="20"/>
          <w:szCs w:val="20"/>
        </w:rPr>
        <w:t>eque</w:t>
      </w:r>
      <w:r w:rsidRPr="00F5362F">
        <w:rPr>
          <w:rFonts w:ascii="Noto Sans" w:eastAsia="Arial" w:hAnsi="Noto Sans" w:cs="Noto Sans"/>
          <w:spacing w:val="3"/>
          <w:sz w:val="20"/>
          <w:szCs w:val="20"/>
        </w:rPr>
        <w:t>r</w:t>
      </w:r>
      <w:r w:rsidRPr="00F5362F">
        <w:rPr>
          <w:rFonts w:ascii="Noto Sans" w:eastAsia="Arial" w:hAnsi="Noto Sans" w:cs="Noto Sans"/>
          <w:spacing w:val="-1"/>
          <w:sz w:val="20"/>
          <w:szCs w:val="20"/>
        </w:rPr>
        <w:t>i</w:t>
      </w:r>
      <w:r w:rsidRPr="00F5362F">
        <w:rPr>
          <w:rFonts w:ascii="Noto Sans" w:eastAsia="Arial" w:hAnsi="Noto Sans" w:cs="Noto Sans"/>
          <w:spacing w:val="4"/>
          <w:sz w:val="20"/>
          <w:szCs w:val="20"/>
        </w:rPr>
        <w:t>m</w:t>
      </w:r>
      <w:r w:rsidRPr="00F5362F">
        <w:rPr>
          <w:rFonts w:ascii="Noto Sans" w:eastAsia="Arial" w:hAnsi="Noto Sans" w:cs="Noto Sans"/>
          <w:spacing w:val="-1"/>
          <w:sz w:val="20"/>
          <w:szCs w:val="20"/>
        </w:rPr>
        <w:t>i</w:t>
      </w:r>
      <w:r w:rsidRPr="00F5362F">
        <w:rPr>
          <w:rFonts w:ascii="Noto Sans" w:eastAsia="Arial" w:hAnsi="Noto Sans" w:cs="Noto Sans"/>
          <w:sz w:val="20"/>
          <w:szCs w:val="20"/>
        </w:rPr>
        <w:t>entos de</w:t>
      </w:r>
      <w:r w:rsidRPr="00F5362F">
        <w:rPr>
          <w:rFonts w:ascii="Noto Sans" w:eastAsia="Arial" w:hAnsi="Noto Sans" w:cs="Noto Sans"/>
          <w:spacing w:val="10"/>
          <w:sz w:val="20"/>
          <w:szCs w:val="20"/>
        </w:rPr>
        <w:t xml:space="preserve"> </w:t>
      </w:r>
      <w:r w:rsidRPr="00F5362F">
        <w:rPr>
          <w:rFonts w:ascii="Noto Sans" w:eastAsia="Arial" w:hAnsi="Noto Sans" w:cs="Noto Sans"/>
          <w:spacing w:val="-1"/>
          <w:sz w:val="20"/>
          <w:szCs w:val="20"/>
        </w:rPr>
        <w:t>i</w:t>
      </w:r>
      <w:r w:rsidRPr="00F5362F">
        <w:rPr>
          <w:rFonts w:ascii="Noto Sans" w:eastAsia="Arial" w:hAnsi="Noto Sans" w:cs="Noto Sans"/>
          <w:sz w:val="20"/>
          <w:szCs w:val="20"/>
        </w:rPr>
        <w:t>n</w:t>
      </w:r>
      <w:r w:rsidRPr="00F5362F">
        <w:rPr>
          <w:rFonts w:ascii="Noto Sans" w:eastAsia="Arial" w:hAnsi="Noto Sans" w:cs="Noto Sans"/>
          <w:spacing w:val="2"/>
          <w:sz w:val="20"/>
          <w:szCs w:val="20"/>
        </w:rPr>
        <w:t>f</w:t>
      </w:r>
      <w:r w:rsidRPr="00F5362F">
        <w:rPr>
          <w:rFonts w:ascii="Noto Sans" w:eastAsia="Arial" w:hAnsi="Noto Sans" w:cs="Noto Sans"/>
          <w:sz w:val="20"/>
          <w:szCs w:val="20"/>
        </w:rPr>
        <w:t>o</w:t>
      </w:r>
      <w:r w:rsidRPr="00F5362F">
        <w:rPr>
          <w:rFonts w:ascii="Noto Sans" w:eastAsia="Arial" w:hAnsi="Noto Sans" w:cs="Noto Sans"/>
          <w:spacing w:val="-2"/>
          <w:sz w:val="20"/>
          <w:szCs w:val="20"/>
        </w:rPr>
        <w:t>r</w:t>
      </w:r>
      <w:r w:rsidRPr="00F5362F">
        <w:rPr>
          <w:rFonts w:ascii="Noto Sans" w:eastAsia="Arial" w:hAnsi="Noto Sans" w:cs="Noto Sans"/>
          <w:spacing w:val="4"/>
          <w:sz w:val="20"/>
          <w:szCs w:val="20"/>
        </w:rPr>
        <w:t>m</w:t>
      </w:r>
      <w:r w:rsidRPr="00F5362F">
        <w:rPr>
          <w:rFonts w:ascii="Noto Sans" w:eastAsia="Arial" w:hAnsi="Noto Sans" w:cs="Noto Sans"/>
          <w:sz w:val="20"/>
          <w:szCs w:val="20"/>
        </w:rPr>
        <w:t>a</w:t>
      </w:r>
      <w:r w:rsidRPr="00F5362F">
        <w:rPr>
          <w:rFonts w:ascii="Noto Sans" w:eastAsia="Arial" w:hAnsi="Noto Sans" w:cs="Noto Sans"/>
          <w:spacing w:val="1"/>
          <w:sz w:val="20"/>
          <w:szCs w:val="20"/>
        </w:rPr>
        <w:t>c</w:t>
      </w:r>
      <w:r w:rsidRPr="00F5362F">
        <w:rPr>
          <w:rFonts w:ascii="Noto Sans" w:eastAsia="Arial" w:hAnsi="Noto Sans" w:cs="Noto Sans"/>
          <w:spacing w:val="-1"/>
          <w:sz w:val="20"/>
          <w:szCs w:val="20"/>
        </w:rPr>
        <w:t>i</w:t>
      </w:r>
      <w:r w:rsidRPr="00F5362F">
        <w:rPr>
          <w:rFonts w:ascii="Noto Sans" w:eastAsia="Arial" w:hAnsi="Noto Sans" w:cs="Noto Sans"/>
          <w:sz w:val="20"/>
          <w:szCs w:val="20"/>
        </w:rPr>
        <w:t>ón</w:t>
      </w:r>
      <w:r w:rsidRPr="00F5362F">
        <w:rPr>
          <w:rFonts w:ascii="Noto Sans" w:eastAsia="Arial" w:hAnsi="Noto Sans" w:cs="Noto Sans"/>
          <w:spacing w:val="2"/>
          <w:sz w:val="20"/>
          <w:szCs w:val="20"/>
        </w:rPr>
        <w:t xml:space="preserve"> </w:t>
      </w:r>
      <w:r w:rsidRPr="00F5362F">
        <w:rPr>
          <w:rFonts w:ascii="Noto Sans" w:eastAsia="Arial" w:hAnsi="Noto Sans" w:cs="Noto Sans"/>
          <w:sz w:val="20"/>
          <w:szCs w:val="20"/>
        </w:rPr>
        <w:t>de</w:t>
      </w:r>
      <w:r w:rsidRPr="00F5362F">
        <w:rPr>
          <w:rFonts w:ascii="Noto Sans" w:eastAsia="Arial" w:hAnsi="Noto Sans" w:cs="Noto Sans"/>
          <w:spacing w:val="10"/>
          <w:sz w:val="20"/>
          <w:szCs w:val="20"/>
        </w:rPr>
        <w:t xml:space="preserve"> </w:t>
      </w:r>
      <w:r w:rsidRPr="00F5362F">
        <w:rPr>
          <w:rFonts w:ascii="Noto Sans" w:eastAsia="Arial" w:hAnsi="Noto Sans" w:cs="Noto Sans"/>
          <w:sz w:val="20"/>
          <w:szCs w:val="20"/>
        </w:rPr>
        <w:t>au</w:t>
      </w:r>
      <w:r w:rsidRPr="00F5362F">
        <w:rPr>
          <w:rFonts w:ascii="Noto Sans" w:eastAsia="Arial" w:hAnsi="Noto Sans" w:cs="Noto Sans"/>
          <w:spacing w:val="2"/>
          <w:sz w:val="20"/>
          <w:szCs w:val="20"/>
        </w:rPr>
        <w:t>t</w:t>
      </w:r>
      <w:r w:rsidRPr="00F5362F">
        <w:rPr>
          <w:rFonts w:ascii="Noto Sans" w:eastAsia="Arial" w:hAnsi="Noto Sans" w:cs="Noto Sans"/>
          <w:sz w:val="20"/>
          <w:szCs w:val="20"/>
        </w:rPr>
        <w:t>o</w:t>
      </w:r>
      <w:r w:rsidRPr="00F5362F">
        <w:rPr>
          <w:rFonts w:ascii="Noto Sans" w:eastAsia="Arial" w:hAnsi="Noto Sans" w:cs="Noto Sans"/>
          <w:spacing w:val="1"/>
          <w:sz w:val="20"/>
          <w:szCs w:val="20"/>
        </w:rPr>
        <w:t>r</w:t>
      </w:r>
      <w:r w:rsidRPr="00F5362F">
        <w:rPr>
          <w:rFonts w:ascii="Noto Sans" w:eastAsia="Arial" w:hAnsi="Noto Sans" w:cs="Noto Sans"/>
          <w:spacing w:val="-1"/>
          <w:sz w:val="20"/>
          <w:szCs w:val="20"/>
        </w:rPr>
        <w:t>i</w:t>
      </w:r>
      <w:r w:rsidRPr="00F5362F">
        <w:rPr>
          <w:rFonts w:ascii="Noto Sans" w:eastAsia="Arial" w:hAnsi="Noto Sans" w:cs="Noto Sans"/>
          <w:spacing w:val="2"/>
          <w:sz w:val="20"/>
          <w:szCs w:val="20"/>
        </w:rPr>
        <w:t>d</w:t>
      </w:r>
      <w:r w:rsidRPr="00F5362F">
        <w:rPr>
          <w:rFonts w:ascii="Noto Sans" w:eastAsia="Arial" w:hAnsi="Noto Sans" w:cs="Noto Sans"/>
          <w:sz w:val="20"/>
          <w:szCs w:val="20"/>
        </w:rPr>
        <w:t>ad</w:t>
      </w:r>
      <w:r w:rsidRPr="00F5362F">
        <w:rPr>
          <w:rFonts w:ascii="Noto Sans" w:eastAsia="Arial" w:hAnsi="Noto Sans" w:cs="Noto Sans"/>
          <w:spacing w:val="4"/>
          <w:sz w:val="20"/>
          <w:szCs w:val="20"/>
        </w:rPr>
        <w:t xml:space="preserve"> </w:t>
      </w:r>
      <w:r w:rsidRPr="00F5362F">
        <w:rPr>
          <w:rFonts w:ascii="Noto Sans" w:eastAsia="Arial" w:hAnsi="Noto Sans" w:cs="Noto Sans"/>
          <w:spacing w:val="1"/>
          <w:sz w:val="20"/>
          <w:szCs w:val="20"/>
        </w:rPr>
        <w:t>c</w:t>
      </w:r>
      <w:r w:rsidRPr="00F5362F">
        <w:rPr>
          <w:rFonts w:ascii="Noto Sans" w:eastAsia="Arial" w:hAnsi="Noto Sans" w:cs="Noto Sans"/>
          <w:sz w:val="20"/>
          <w:szCs w:val="20"/>
        </w:rPr>
        <w:t>o</w:t>
      </w:r>
      <w:r w:rsidRPr="00F5362F">
        <w:rPr>
          <w:rFonts w:ascii="Noto Sans" w:eastAsia="Arial" w:hAnsi="Noto Sans" w:cs="Noto Sans"/>
          <w:spacing w:val="4"/>
          <w:sz w:val="20"/>
          <w:szCs w:val="20"/>
        </w:rPr>
        <w:t>m</w:t>
      </w:r>
      <w:r w:rsidRPr="00F5362F">
        <w:rPr>
          <w:rFonts w:ascii="Noto Sans" w:eastAsia="Arial" w:hAnsi="Noto Sans" w:cs="Noto Sans"/>
          <w:sz w:val="20"/>
          <w:szCs w:val="20"/>
        </w:rPr>
        <w:t>petente</w:t>
      </w:r>
      <w:r w:rsidRPr="00F5362F">
        <w:rPr>
          <w:rFonts w:ascii="Noto Sans" w:eastAsia="Arial" w:hAnsi="Noto Sans" w:cs="Noto Sans"/>
          <w:spacing w:val="2"/>
          <w:sz w:val="20"/>
          <w:szCs w:val="20"/>
        </w:rPr>
        <w:t xml:space="preserve"> </w:t>
      </w:r>
      <w:r w:rsidRPr="00F5362F">
        <w:rPr>
          <w:rFonts w:ascii="Noto Sans" w:eastAsia="Arial" w:hAnsi="Noto Sans" w:cs="Noto Sans"/>
          <w:sz w:val="20"/>
          <w:szCs w:val="20"/>
        </w:rPr>
        <w:t>que</w:t>
      </w:r>
      <w:r w:rsidRPr="00F5362F">
        <w:rPr>
          <w:rFonts w:ascii="Noto Sans" w:eastAsia="Arial" w:hAnsi="Noto Sans" w:cs="Noto Sans"/>
          <w:spacing w:val="9"/>
          <w:sz w:val="20"/>
          <w:szCs w:val="20"/>
        </w:rPr>
        <w:t xml:space="preserve"> </w:t>
      </w:r>
      <w:r w:rsidRPr="00F5362F">
        <w:rPr>
          <w:rFonts w:ascii="Noto Sans" w:eastAsia="Arial" w:hAnsi="Noto Sans" w:cs="Noto Sans"/>
          <w:sz w:val="20"/>
          <w:szCs w:val="20"/>
        </w:rPr>
        <w:t>e</w:t>
      </w:r>
      <w:r w:rsidRPr="00F5362F">
        <w:rPr>
          <w:rFonts w:ascii="Noto Sans" w:eastAsia="Arial" w:hAnsi="Noto Sans" w:cs="Noto Sans"/>
          <w:spacing w:val="1"/>
          <w:sz w:val="20"/>
          <w:szCs w:val="20"/>
        </w:rPr>
        <w:t>s</w:t>
      </w:r>
      <w:r w:rsidRPr="00F5362F">
        <w:rPr>
          <w:rFonts w:ascii="Noto Sans" w:eastAsia="Arial" w:hAnsi="Noto Sans" w:cs="Noto Sans"/>
          <w:sz w:val="20"/>
          <w:szCs w:val="20"/>
        </w:rPr>
        <w:t>t</w:t>
      </w:r>
      <w:r w:rsidRPr="00F5362F">
        <w:rPr>
          <w:rFonts w:ascii="Noto Sans" w:eastAsia="Arial" w:hAnsi="Noto Sans" w:cs="Noto Sans"/>
          <w:spacing w:val="2"/>
          <w:sz w:val="20"/>
          <w:szCs w:val="20"/>
        </w:rPr>
        <w:t>é</w:t>
      </w:r>
      <w:r w:rsidRPr="00F5362F">
        <w:rPr>
          <w:rFonts w:ascii="Noto Sans" w:eastAsia="Arial" w:hAnsi="Noto Sans" w:cs="Noto Sans"/>
          <w:sz w:val="20"/>
          <w:szCs w:val="20"/>
        </w:rPr>
        <w:t>n</w:t>
      </w:r>
      <w:r w:rsidRPr="00F5362F">
        <w:rPr>
          <w:rFonts w:ascii="Noto Sans" w:eastAsia="Arial" w:hAnsi="Noto Sans" w:cs="Noto Sans"/>
          <w:spacing w:val="7"/>
          <w:sz w:val="20"/>
          <w:szCs w:val="20"/>
        </w:rPr>
        <w:t xml:space="preserve"> </w:t>
      </w:r>
      <w:r w:rsidRPr="00F5362F">
        <w:rPr>
          <w:rFonts w:ascii="Noto Sans" w:eastAsia="Arial" w:hAnsi="Noto Sans" w:cs="Noto Sans"/>
          <w:sz w:val="20"/>
          <w:szCs w:val="20"/>
        </w:rPr>
        <w:t>deb</w:t>
      </w:r>
      <w:r w:rsidRPr="00F5362F">
        <w:rPr>
          <w:rFonts w:ascii="Noto Sans" w:eastAsia="Arial" w:hAnsi="Noto Sans" w:cs="Noto Sans"/>
          <w:spacing w:val="1"/>
          <w:sz w:val="20"/>
          <w:szCs w:val="20"/>
        </w:rPr>
        <w:t>i</w:t>
      </w:r>
      <w:r w:rsidRPr="00F5362F">
        <w:rPr>
          <w:rFonts w:ascii="Noto Sans" w:eastAsia="Arial" w:hAnsi="Noto Sans" w:cs="Noto Sans"/>
          <w:sz w:val="20"/>
          <w:szCs w:val="20"/>
        </w:rPr>
        <w:t>da</w:t>
      </w:r>
      <w:r w:rsidRPr="00F5362F">
        <w:rPr>
          <w:rFonts w:ascii="Noto Sans" w:eastAsia="Arial" w:hAnsi="Noto Sans" w:cs="Noto Sans"/>
          <w:spacing w:val="4"/>
          <w:sz w:val="20"/>
          <w:szCs w:val="20"/>
        </w:rPr>
        <w:t>m</w:t>
      </w:r>
      <w:r w:rsidRPr="00F5362F">
        <w:rPr>
          <w:rFonts w:ascii="Noto Sans" w:eastAsia="Arial" w:hAnsi="Noto Sans" w:cs="Noto Sans"/>
          <w:sz w:val="20"/>
          <w:szCs w:val="20"/>
        </w:rPr>
        <w:t>ente</w:t>
      </w:r>
      <w:r w:rsidRPr="00F5362F">
        <w:rPr>
          <w:rFonts w:ascii="Noto Sans" w:eastAsia="Arial" w:hAnsi="Noto Sans" w:cs="Noto Sans"/>
          <w:spacing w:val="1"/>
          <w:sz w:val="20"/>
          <w:szCs w:val="20"/>
        </w:rPr>
        <w:t xml:space="preserve"> </w:t>
      </w:r>
      <w:r w:rsidRPr="00F5362F">
        <w:rPr>
          <w:rFonts w:ascii="Noto Sans" w:eastAsia="Arial" w:hAnsi="Noto Sans" w:cs="Noto Sans"/>
          <w:spacing w:val="2"/>
          <w:sz w:val="20"/>
          <w:szCs w:val="20"/>
        </w:rPr>
        <w:t>f</w:t>
      </w:r>
      <w:r w:rsidRPr="00F5362F">
        <w:rPr>
          <w:rFonts w:ascii="Noto Sans" w:eastAsia="Arial" w:hAnsi="Noto Sans" w:cs="Noto Sans"/>
          <w:sz w:val="20"/>
          <w:szCs w:val="20"/>
        </w:rPr>
        <w:t>unda</w:t>
      </w:r>
      <w:r w:rsidRPr="00F5362F">
        <w:rPr>
          <w:rFonts w:ascii="Noto Sans" w:eastAsia="Arial" w:hAnsi="Noto Sans" w:cs="Noto Sans"/>
          <w:spacing w:val="2"/>
          <w:sz w:val="20"/>
          <w:szCs w:val="20"/>
        </w:rPr>
        <w:t>d</w:t>
      </w:r>
      <w:r w:rsidRPr="00F5362F">
        <w:rPr>
          <w:rFonts w:ascii="Noto Sans" w:eastAsia="Arial" w:hAnsi="Noto Sans" w:cs="Noto Sans"/>
          <w:sz w:val="20"/>
          <w:szCs w:val="20"/>
        </w:rPr>
        <w:t>os</w:t>
      </w:r>
      <w:r w:rsidRPr="00F5362F">
        <w:rPr>
          <w:rFonts w:ascii="Noto Sans" w:eastAsia="Arial" w:hAnsi="Noto Sans" w:cs="Noto Sans"/>
          <w:spacing w:val="10"/>
          <w:sz w:val="20"/>
          <w:szCs w:val="20"/>
        </w:rPr>
        <w:t xml:space="preserve"> </w:t>
      </w:r>
      <w:r w:rsidRPr="00F5362F">
        <w:rPr>
          <w:rFonts w:ascii="Noto Sans" w:eastAsia="Arial" w:hAnsi="Noto Sans" w:cs="Noto Sans"/>
          <w:sz w:val="20"/>
          <w:szCs w:val="20"/>
        </w:rPr>
        <w:t xml:space="preserve">y </w:t>
      </w:r>
      <w:r w:rsidRPr="00F5362F">
        <w:rPr>
          <w:rFonts w:ascii="Noto Sans" w:eastAsia="Arial" w:hAnsi="Noto Sans" w:cs="Noto Sans"/>
          <w:spacing w:val="4"/>
          <w:sz w:val="20"/>
          <w:szCs w:val="20"/>
        </w:rPr>
        <w:t>m</w:t>
      </w:r>
      <w:r w:rsidRPr="00F5362F">
        <w:rPr>
          <w:rFonts w:ascii="Noto Sans" w:eastAsia="Arial" w:hAnsi="Noto Sans" w:cs="Noto Sans"/>
          <w:sz w:val="20"/>
          <w:szCs w:val="20"/>
        </w:rPr>
        <w:t>ot</w:t>
      </w:r>
      <w:r w:rsidRPr="00F5362F">
        <w:rPr>
          <w:rFonts w:ascii="Noto Sans" w:eastAsia="Arial" w:hAnsi="Noto Sans" w:cs="Noto Sans"/>
          <w:spacing w:val="-1"/>
          <w:sz w:val="20"/>
          <w:szCs w:val="20"/>
        </w:rPr>
        <w:t>iv</w:t>
      </w:r>
      <w:r w:rsidRPr="00F5362F">
        <w:rPr>
          <w:rFonts w:ascii="Noto Sans" w:eastAsia="Arial" w:hAnsi="Noto Sans" w:cs="Noto Sans"/>
          <w:sz w:val="20"/>
          <w:szCs w:val="20"/>
        </w:rPr>
        <w:t>ado</w:t>
      </w:r>
      <w:r w:rsidRPr="00F5362F">
        <w:rPr>
          <w:rFonts w:ascii="Noto Sans" w:eastAsia="Arial" w:hAnsi="Noto Sans" w:cs="Noto Sans"/>
          <w:spacing w:val="1"/>
          <w:sz w:val="20"/>
          <w:szCs w:val="20"/>
        </w:rPr>
        <w:t>s</w:t>
      </w:r>
      <w:r w:rsidRPr="00F5362F">
        <w:rPr>
          <w:rFonts w:ascii="Noto Sans" w:eastAsia="Arial" w:hAnsi="Noto Sans" w:cs="Noto Sans"/>
          <w:sz w:val="20"/>
          <w:szCs w:val="20"/>
        </w:rPr>
        <w:t>.</w:t>
      </w:r>
    </w:p>
    <w:p w14:paraId="674F30E4" w14:textId="77777777" w:rsidR="0059741F" w:rsidRPr="00F5362F" w:rsidRDefault="0059741F" w:rsidP="0091642F">
      <w:pPr>
        <w:jc w:val="both"/>
        <w:rPr>
          <w:rFonts w:ascii="Noto Sans" w:hAnsi="Noto Sans" w:cs="Noto Sans"/>
          <w:sz w:val="20"/>
          <w:szCs w:val="20"/>
        </w:rPr>
      </w:pPr>
    </w:p>
    <w:p w14:paraId="641392C9" w14:textId="77777777" w:rsidR="0059741F" w:rsidRPr="00F5362F" w:rsidRDefault="0059741F" w:rsidP="0091642F">
      <w:pPr>
        <w:ind w:right="70"/>
        <w:jc w:val="both"/>
        <w:rPr>
          <w:rFonts w:ascii="Noto Sans" w:eastAsia="Arial" w:hAnsi="Noto Sans" w:cs="Noto Sans"/>
          <w:sz w:val="20"/>
          <w:szCs w:val="20"/>
        </w:rPr>
      </w:pPr>
      <w:r w:rsidRPr="00F5362F">
        <w:rPr>
          <w:rFonts w:ascii="Noto Sans" w:eastAsia="Arial" w:hAnsi="Noto Sans" w:cs="Noto Sans"/>
          <w:spacing w:val="-1"/>
          <w:sz w:val="20"/>
          <w:szCs w:val="20"/>
        </w:rPr>
        <w:t>S</w:t>
      </w:r>
      <w:r w:rsidRPr="00F5362F">
        <w:rPr>
          <w:rFonts w:ascii="Noto Sans" w:eastAsia="Arial" w:hAnsi="Noto Sans" w:cs="Noto Sans"/>
          <w:sz w:val="20"/>
          <w:szCs w:val="20"/>
        </w:rPr>
        <w:t>i</w:t>
      </w:r>
      <w:r w:rsidRPr="00F5362F">
        <w:rPr>
          <w:rFonts w:ascii="Noto Sans" w:eastAsia="Arial" w:hAnsi="Noto Sans" w:cs="Noto Sans"/>
          <w:spacing w:val="8"/>
          <w:sz w:val="20"/>
          <w:szCs w:val="20"/>
        </w:rPr>
        <w:t xml:space="preserve"> </w:t>
      </w:r>
      <w:r w:rsidRPr="00F5362F">
        <w:rPr>
          <w:rFonts w:ascii="Noto Sans" w:eastAsia="Arial" w:hAnsi="Noto Sans" w:cs="Noto Sans"/>
          <w:sz w:val="20"/>
          <w:szCs w:val="20"/>
        </w:rPr>
        <w:t>de</w:t>
      </w:r>
      <w:r w:rsidRPr="00F5362F">
        <w:rPr>
          <w:rFonts w:ascii="Noto Sans" w:eastAsia="Arial" w:hAnsi="Noto Sans" w:cs="Noto Sans"/>
          <w:spacing w:val="1"/>
          <w:sz w:val="20"/>
          <w:szCs w:val="20"/>
        </w:rPr>
        <w:t>s</w:t>
      </w:r>
      <w:r w:rsidRPr="00F5362F">
        <w:rPr>
          <w:rFonts w:ascii="Noto Sans" w:eastAsia="Arial" w:hAnsi="Noto Sans" w:cs="Noto Sans"/>
          <w:spacing w:val="2"/>
          <w:sz w:val="20"/>
          <w:szCs w:val="20"/>
        </w:rPr>
        <w:t>e</w:t>
      </w:r>
      <w:r w:rsidRPr="00F5362F">
        <w:rPr>
          <w:rFonts w:ascii="Noto Sans" w:eastAsia="Arial" w:hAnsi="Noto Sans" w:cs="Noto Sans"/>
          <w:sz w:val="20"/>
          <w:szCs w:val="20"/>
        </w:rPr>
        <w:t>a</w:t>
      </w:r>
      <w:r w:rsidRPr="00F5362F">
        <w:rPr>
          <w:rFonts w:ascii="Noto Sans" w:eastAsia="Arial" w:hAnsi="Noto Sans" w:cs="Noto Sans"/>
          <w:spacing w:val="4"/>
          <w:sz w:val="20"/>
          <w:szCs w:val="20"/>
        </w:rPr>
        <w:t xml:space="preserve"> </w:t>
      </w:r>
      <w:r w:rsidRPr="00F5362F">
        <w:rPr>
          <w:rFonts w:ascii="Noto Sans" w:eastAsia="Arial" w:hAnsi="Noto Sans" w:cs="Noto Sans"/>
          <w:spacing w:val="1"/>
          <w:sz w:val="20"/>
          <w:szCs w:val="20"/>
        </w:rPr>
        <w:t>c</w:t>
      </w:r>
      <w:r w:rsidRPr="00F5362F">
        <w:rPr>
          <w:rFonts w:ascii="Noto Sans" w:eastAsia="Arial" w:hAnsi="Noto Sans" w:cs="Noto Sans"/>
          <w:sz w:val="20"/>
          <w:szCs w:val="20"/>
        </w:rPr>
        <w:t>ono</w:t>
      </w:r>
      <w:r w:rsidRPr="00F5362F">
        <w:rPr>
          <w:rFonts w:ascii="Noto Sans" w:eastAsia="Arial" w:hAnsi="Noto Sans" w:cs="Noto Sans"/>
          <w:spacing w:val="1"/>
          <w:sz w:val="20"/>
          <w:szCs w:val="20"/>
        </w:rPr>
        <w:t>c</w:t>
      </w:r>
      <w:r w:rsidRPr="00F5362F">
        <w:rPr>
          <w:rFonts w:ascii="Noto Sans" w:eastAsia="Arial" w:hAnsi="Noto Sans" w:cs="Noto Sans"/>
          <w:sz w:val="20"/>
          <w:szCs w:val="20"/>
        </w:rPr>
        <w:t>er</w:t>
      </w:r>
      <w:r w:rsidRPr="00F5362F">
        <w:rPr>
          <w:rFonts w:ascii="Noto Sans" w:eastAsia="Arial" w:hAnsi="Noto Sans" w:cs="Noto Sans"/>
          <w:spacing w:val="4"/>
          <w:sz w:val="20"/>
          <w:szCs w:val="20"/>
        </w:rPr>
        <w:t xml:space="preserve"> </w:t>
      </w:r>
      <w:r w:rsidRPr="00F5362F">
        <w:rPr>
          <w:rFonts w:ascii="Noto Sans" w:eastAsia="Arial" w:hAnsi="Noto Sans" w:cs="Noto Sans"/>
          <w:sz w:val="20"/>
          <w:szCs w:val="20"/>
        </w:rPr>
        <w:t>nue</w:t>
      </w:r>
      <w:r w:rsidRPr="00F5362F">
        <w:rPr>
          <w:rFonts w:ascii="Noto Sans" w:eastAsia="Arial" w:hAnsi="Noto Sans" w:cs="Noto Sans"/>
          <w:spacing w:val="1"/>
          <w:sz w:val="20"/>
          <w:szCs w:val="20"/>
        </w:rPr>
        <w:t>s</w:t>
      </w:r>
      <w:r w:rsidRPr="00F5362F">
        <w:rPr>
          <w:rFonts w:ascii="Noto Sans" w:eastAsia="Arial" w:hAnsi="Noto Sans" w:cs="Noto Sans"/>
          <w:sz w:val="20"/>
          <w:szCs w:val="20"/>
        </w:rPr>
        <w:t>t</w:t>
      </w:r>
      <w:r w:rsidRPr="00F5362F">
        <w:rPr>
          <w:rFonts w:ascii="Noto Sans" w:eastAsia="Arial" w:hAnsi="Noto Sans" w:cs="Noto Sans"/>
          <w:spacing w:val="1"/>
          <w:sz w:val="20"/>
          <w:szCs w:val="20"/>
        </w:rPr>
        <w:t>r</w:t>
      </w:r>
      <w:r w:rsidRPr="00F5362F">
        <w:rPr>
          <w:rFonts w:ascii="Noto Sans" w:eastAsia="Arial" w:hAnsi="Noto Sans" w:cs="Noto Sans"/>
          <w:sz w:val="20"/>
          <w:szCs w:val="20"/>
        </w:rPr>
        <w:t>o</w:t>
      </w:r>
      <w:r w:rsidRPr="00F5362F">
        <w:rPr>
          <w:rFonts w:ascii="Noto Sans" w:eastAsia="Arial" w:hAnsi="Noto Sans" w:cs="Noto Sans"/>
          <w:spacing w:val="6"/>
          <w:sz w:val="20"/>
          <w:szCs w:val="20"/>
        </w:rPr>
        <w:t xml:space="preserve"> </w:t>
      </w:r>
      <w:r w:rsidRPr="00F5362F">
        <w:rPr>
          <w:rFonts w:ascii="Noto Sans" w:eastAsia="Arial" w:hAnsi="Noto Sans" w:cs="Noto Sans"/>
          <w:spacing w:val="-1"/>
          <w:sz w:val="20"/>
          <w:szCs w:val="20"/>
        </w:rPr>
        <w:t>A</w:t>
      </w:r>
      <w:r w:rsidRPr="00F5362F">
        <w:rPr>
          <w:rFonts w:ascii="Noto Sans" w:eastAsia="Arial" w:hAnsi="Noto Sans" w:cs="Noto Sans"/>
          <w:spacing w:val="1"/>
          <w:sz w:val="20"/>
          <w:szCs w:val="20"/>
        </w:rPr>
        <w:t>v</w:t>
      </w:r>
      <w:r w:rsidRPr="00F5362F">
        <w:rPr>
          <w:rFonts w:ascii="Noto Sans" w:eastAsia="Arial" w:hAnsi="Noto Sans" w:cs="Noto Sans"/>
          <w:spacing w:val="-1"/>
          <w:sz w:val="20"/>
          <w:szCs w:val="20"/>
        </w:rPr>
        <w:t>i</w:t>
      </w:r>
      <w:r w:rsidRPr="00F5362F">
        <w:rPr>
          <w:rFonts w:ascii="Noto Sans" w:eastAsia="Arial" w:hAnsi="Noto Sans" w:cs="Noto Sans"/>
          <w:spacing w:val="1"/>
          <w:sz w:val="20"/>
          <w:szCs w:val="20"/>
        </w:rPr>
        <w:t>s</w:t>
      </w:r>
      <w:r w:rsidRPr="00F5362F">
        <w:rPr>
          <w:rFonts w:ascii="Noto Sans" w:eastAsia="Arial" w:hAnsi="Noto Sans" w:cs="Noto Sans"/>
          <w:sz w:val="20"/>
          <w:szCs w:val="20"/>
        </w:rPr>
        <w:t>o</w:t>
      </w:r>
      <w:r w:rsidRPr="00F5362F">
        <w:rPr>
          <w:rFonts w:ascii="Noto Sans" w:eastAsia="Arial" w:hAnsi="Noto Sans" w:cs="Noto Sans"/>
          <w:spacing w:val="5"/>
          <w:sz w:val="20"/>
          <w:szCs w:val="20"/>
        </w:rPr>
        <w:t xml:space="preserve"> </w:t>
      </w:r>
      <w:r w:rsidRPr="00F5362F">
        <w:rPr>
          <w:rFonts w:ascii="Noto Sans" w:eastAsia="Arial" w:hAnsi="Noto Sans" w:cs="Noto Sans"/>
          <w:sz w:val="20"/>
          <w:szCs w:val="20"/>
        </w:rPr>
        <w:t>de</w:t>
      </w:r>
      <w:r w:rsidRPr="00F5362F">
        <w:rPr>
          <w:rFonts w:ascii="Noto Sans" w:eastAsia="Arial" w:hAnsi="Noto Sans" w:cs="Noto Sans"/>
          <w:spacing w:val="7"/>
          <w:sz w:val="20"/>
          <w:szCs w:val="20"/>
        </w:rPr>
        <w:t xml:space="preserve"> </w:t>
      </w:r>
      <w:r w:rsidRPr="00F5362F">
        <w:rPr>
          <w:rFonts w:ascii="Noto Sans" w:eastAsia="Arial" w:hAnsi="Noto Sans" w:cs="Noto Sans"/>
          <w:spacing w:val="-1"/>
          <w:sz w:val="20"/>
          <w:szCs w:val="20"/>
        </w:rPr>
        <w:t>P</w:t>
      </w:r>
      <w:r w:rsidRPr="00F5362F">
        <w:rPr>
          <w:rFonts w:ascii="Noto Sans" w:eastAsia="Arial" w:hAnsi="Noto Sans" w:cs="Noto Sans"/>
          <w:spacing w:val="1"/>
          <w:sz w:val="20"/>
          <w:szCs w:val="20"/>
        </w:rPr>
        <w:t>riv</w:t>
      </w:r>
      <w:r w:rsidRPr="00F5362F">
        <w:rPr>
          <w:rFonts w:ascii="Noto Sans" w:eastAsia="Arial" w:hAnsi="Noto Sans" w:cs="Noto Sans"/>
          <w:sz w:val="20"/>
          <w:szCs w:val="20"/>
        </w:rPr>
        <w:t>a</w:t>
      </w:r>
      <w:r w:rsidRPr="00F5362F">
        <w:rPr>
          <w:rFonts w:ascii="Noto Sans" w:eastAsia="Arial" w:hAnsi="Noto Sans" w:cs="Noto Sans"/>
          <w:spacing w:val="1"/>
          <w:sz w:val="20"/>
          <w:szCs w:val="20"/>
        </w:rPr>
        <w:t>c</w:t>
      </w:r>
      <w:r w:rsidRPr="00F5362F">
        <w:rPr>
          <w:rFonts w:ascii="Noto Sans" w:eastAsia="Arial" w:hAnsi="Noto Sans" w:cs="Noto Sans"/>
          <w:spacing w:val="-1"/>
          <w:sz w:val="20"/>
          <w:szCs w:val="20"/>
        </w:rPr>
        <w:t>i</w:t>
      </w:r>
      <w:r w:rsidRPr="00F5362F">
        <w:rPr>
          <w:rFonts w:ascii="Noto Sans" w:eastAsia="Arial" w:hAnsi="Noto Sans" w:cs="Noto Sans"/>
          <w:sz w:val="20"/>
          <w:szCs w:val="20"/>
        </w:rPr>
        <w:t>d</w:t>
      </w:r>
      <w:r w:rsidRPr="00F5362F">
        <w:rPr>
          <w:rFonts w:ascii="Noto Sans" w:eastAsia="Arial" w:hAnsi="Noto Sans" w:cs="Noto Sans"/>
          <w:spacing w:val="2"/>
          <w:sz w:val="20"/>
          <w:szCs w:val="20"/>
        </w:rPr>
        <w:t>a</w:t>
      </w:r>
      <w:r w:rsidRPr="00F5362F">
        <w:rPr>
          <w:rFonts w:ascii="Noto Sans" w:eastAsia="Arial" w:hAnsi="Noto Sans" w:cs="Noto Sans"/>
          <w:sz w:val="20"/>
          <w:szCs w:val="20"/>
        </w:rPr>
        <w:t xml:space="preserve">d </w:t>
      </w:r>
      <w:r w:rsidRPr="00F5362F">
        <w:rPr>
          <w:rFonts w:ascii="Noto Sans" w:eastAsia="Arial" w:hAnsi="Noto Sans" w:cs="Noto Sans"/>
          <w:spacing w:val="1"/>
          <w:sz w:val="20"/>
          <w:szCs w:val="20"/>
        </w:rPr>
        <w:t>I</w:t>
      </w:r>
      <w:r w:rsidRPr="00F5362F">
        <w:rPr>
          <w:rFonts w:ascii="Noto Sans" w:eastAsia="Arial" w:hAnsi="Noto Sans" w:cs="Noto Sans"/>
          <w:sz w:val="20"/>
          <w:szCs w:val="20"/>
        </w:rPr>
        <w:t>nt</w:t>
      </w:r>
      <w:r w:rsidRPr="00F5362F">
        <w:rPr>
          <w:rFonts w:ascii="Noto Sans" w:eastAsia="Arial" w:hAnsi="Noto Sans" w:cs="Noto Sans"/>
          <w:spacing w:val="2"/>
          <w:sz w:val="20"/>
          <w:szCs w:val="20"/>
        </w:rPr>
        <w:t>e</w:t>
      </w:r>
      <w:r w:rsidRPr="00F5362F">
        <w:rPr>
          <w:rFonts w:ascii="Noto Sans" w:eastAsia="Arial" w:hAnsi="Noto Sans" w:cs="Noto Sans"/>
          <w:sz w:val="20"/>
          <w:szCs w:val="20"/>
        </w:rPr>
        <w:t>g</w:t>
      </w:r>
      <w:r w:rsidRPr="00F5362F">
        <w:rPr>
          <w:rFonts w:ascii="Noto Sans" w:eastAsia="Arial" w:hAnsi="Noto Sans" w:cs="Noto Sans"/>
          <w:spacing w:val="1"/>
          <w:sz w:val="20"/>
          <w:szCs w:val="20"/>
        </w:rPr>
        <w:t>r</w:t>
      </w:r>
      <w:r w:rsidRPr="00F5362F">
        <w:rPr>
          <w:rFonts w:ascii="Noto Sans" w:eastAsia="Arial" w:hAnsi="Noto Sans" w:cs="Noto Sans"/>
          <w:sz w:val="20"/>
          <w:szCs w:val="20"/>
        </w:rPr>
        <w:t>a</w:t>
      </w:r>
      <w:r w:rsidRPr="00F5362F">
        <w:rPr>
          <w:rFonts w:ascii="Noto Sans" w:eastAsia="Arial" w:hAnsi="Noto Sans" w:cs="Noto Sans"/>
          <w:spacing w:val="-1"/>
          <w:sz w:val="20"/>
          <w:szCs w:val="20"/>
        </w:rPr>
        <w:t>l</w:t>
      </w:r>
      <w:r w:rsidRPr="00F5362F">
        <w:rPr>
          <w:rFonts w:ascii="Noto Sans" w:eastAsia="Arial" w:hAnsi="Noto Sans" w:cs="Noto Sans"/>
          <w:sz w:val="20"/>
          <w:szCs w:val="20"/>
        </w:rPr>
        <w:t>,</w:t>
      </w:r>
      <w:r w:rsidRPr="00F5362F">
        <w:rPr>
          <w:rFonts w:ascii="Noto Sans" w:eastAsia="Arial" w:hAnsi="Noto Sans" w:cs="Noto Sans"/>
          <w:spacing w:val="2"/>
          <w:sz w:val="20"/>
          <w:szCs w:val="20"/>
        </w:rPr>
        <w:t xml:space="preserve"> </w:t>
      </w:r>
      <w:r w:rsidRPr="00F5362F">
        <w:rPr>
          <w:rFonts w:ascii="Noto Sans" w:eastAsia="Arial" w:hAnsi="Noto Sans" w:cs="Noto Sans"/>
          <w:sz w:val="20"/>
          <w:szCs w:val="20"/>
        </w:rPr>
        <w:t>p</w:t>
      </w:r>
      <w:r w:rsidRPr="00F5362F">
        <w:rPr>
          <w:rFonts w:ascii="Noto Sans" w:eastAsia="Arial" w:hAnsi="Noto Sans" w:cs="Noto Sans"/>
          <w:spacing w:val="2"/>
          <w:sz w:val="20"/>
          <w:szCs w:val="20"/>
        </w:rPr>
        <w:t>u</w:t>
      </w:r>
      <w:r w:rsidRPr="00F5362F">
        <w:rPr>
          <w:rFonts w:ascii="Noto Sans" w:eastAsia="Arial" w:hAnsi="Noto Sans" w:cs="Noto Sans"/>
          <w:sz w:val="20"/>
          <w:szCs w:val="20"/>
        </w:rPr>
        <w:t>ede</w:t>
      </w:r>
      <w:r w:rsidRPr="00F5362F">
        <w:rPr>
          <w:rFonts w:ascii="Noto Sans" w:eastAsia="Arial" w:hAnsi="Noto Sans" w:cs="Noto Sans"/>
          <w:spacing w:val="4"/>
          <w:sz w:val="20"/>
          <w:szCs w:val="20"/>
        </w:rPr>
        <w:t xml:space="preserve"> </w:t>
      </w:r>
      <w:r w:rsidRPr="00F5362F">
        <w:rPr>
          <w:rFonts w:ascii="Noto Sans" w:eastAsia="Arial" w:hAnsi="Noto Sans" w:cs="Noto Sans"/>
          <w:spacing w:val="1"/>
          <w:sz w:val="20"/>
          <w:szCs w:val="20"/>
        </w:rPr>
        <w:t>c</w:t>
      </w:r>
      <w:r w:rsidRPr="00F5362F">
        <w:rPr>
          <w:rFonts w:ascii="Noto Sans" w:eastAsia="Arial" w:hAnsi="Noto Sans" w:cs="Noto Sans"/>
          <w:sz w:val="20"/>
          <w:szCs w:val="20"/>
        </w:rPr>
        <w:t>on</w:t>
      </w:r>
      <w:r w:rsidRPr="00F5362F">
        <w:rPr>
          <w:rFonts w:ascii="Noto Sans" w:eastAsia="Arial" w:hAnsi="Noto Sans" w:cs="Noto Sans"/>
          <w:spacing w:val="1"/>
          <w:sz w:val="20"/>
          <w:szCs w:val="20"/>
        </w:rPr>
        <w:t>s</w:t>
      </w:r>
      <w:r w:rsidRPr="00F5362F">
        <w:rPr>
          <w:rFonts w:ascii="Noto Sans" w:eastAsia="Arial" w:hAnsi="Noto Sans" w:cs="Noto Sans"/>
          <w:spacing w:val="2"/>
          <w:sz w:val="20"/>
          <w:szCs w:val="20"/>
        </w:rPr>
        <w:t>u</w:t>
      </w:r>
      <w:r w:rsidRPr="00F5362F">
        <w:rPr>
          <w:rFonts w:ascii="Noto Sans" w:eastAsia="Arial" w:hAnsi="Noto Sans" w:cs="Noto Sans"/>
          <w:spacing w:val="-1"/>
          <w:sz w:val="20"/>
          <w:szCs w:val="20"/>
        </w:rPr>
        <w:t>l</w:t>
      </w:r>
      <w:r w:rsidRPr="00F5362F">
        <w:rPr>
          <w:rFonts w:ascii="Noto Sans" w:eastAsia="Arial" w:hAnsi="Noto Sans" w:cs="Noto Sans"/>
          <w:sz w:val="20"/>
          <w:szCs w:val="20"/>
        </w:rPr>
        <w:t>ta</w:t>
      </w:r>
      <w:r w:rsidRPr="00F5362F">
        <w:rPr>
          <w:rFonts w:ascii="Noto Sans" w:eastAsia="Arial" w:hAnsi="Noto Sans" w:cs="Noto Sans"/>
          <w:spacing w:val="3"/>
          <w:sz w:val="20"/>
          <w:szCs w:val="20"/>
        </w:rPr>
        <w:t>r</w:t>
      </w:r>
      <w:r w:rsidRPr="00F5362F">
        <w:rPr>
          <w:rFonts w:ascii="Noto Sans" w:eastAsia="Arial" w:hAnsi="Noto Sans" w:cs="Noto Sans"/>
          <w:spacing w:val="-1"/>
          <w:sz w:val="20"/>
          <w:szCs w:val="20"/>
        </w:rPr>
        <w:t>l</w:t>
      </w:r>
      <w:r w:rsidRPr="00F5362F">
        <w:rPr>
          <w:rFonts w:ascii="Noto Sans" w:eastAsia="Arial" w:hAnsi="Noto Sans" w:cs="Noto Sans"/>
          <w:sz w:val="20"/>
          <w:szCs w:val="20"/>
        </w:rPr>
        <w:t>o en</w:t>
      </w:r>
      <w:r w:rsidRPr="00F5362F">
        <w:rPr>
          <w:rFonts w:ascii="Noto Sans" w:eastAsia="Arial" w:hAnsi="Noto Sans" w:cs="Noto Sans"/>
          <w:spacing w:val="7"/>
          <w:sz w:val="20"/>
          <w:szCs w:val="20"/>
        </w:rPr>
        <w:t xml:space="preserve"> </w:t>
      </w:r>
      <w:r w:rsidRPr="00F5362F">
        <w:rPr>
          <w:rFonts w:ascii="Noto Sans" w:eastAsia="Arial" w:hAnsi="Noto Sans" w:cs="Noto Sans"/>
          <w:spacing w:val="2"/>
          <w:sz w:val="20"/>
          <w:szCs w:val="20"/>
        </w:rPr>
        <w:t>e</w:t>
      </w:r>
      <w:r w:rsidRPr="00F5362F">
        <w:rPr>
          <w:rFonts w:ascii="Noto Sans" w:eastAsia="Arial" w:hAnsi="Noto Sans" w:cs="Noto Sans"/>
          <w:sz w:val="20"/>
          <w:szCs w:val="20"/>
        </w:rPr>
        <w:t>l</w:t>
      </w:r>
      <w:r w:rsidRPr="00F5362F">
        <w:rPr>
          <w:rFonts w:ascii="Noto Sans" w:eastAsia="Arial" w:hAnsi="Noto Sans" w:cs="Noto Sans"/>
          <w:spacing w:val="10"/>
          <w:sz w:val="20"/>
          <w:szCs w:val="20"/>
        </w:rPr>
        <w:t xml:space="preserve"> </w:t>
      </w:r>
      <w:r w:rsidRPr="00F5362F">
        <w:rPr>
          <w:rFonts w:ascii="Noto Sans" w:eastAsia="Arial" w:hAnsi="Noto Sans" w:cs="Noto Sans"/>
          <w:spacing w:val="1"/>
          <w:sz w:val="20"/>
          <w:szCs w:val="20"/>
        </w:rPr>
        <w:t>s</w:t>
      </w:r>
      <w:r w:rsidRPr="00F5362F">
        <w:rPr>
          <w:rFonts w:ascii="Noto Sans" w:eastAsia="Arial" w:hAnsi="Noto Sans" w:cs="Noto Sans"/>
          <w:spacing w:val="-1"/>
          <w:sz w:val="20"/>
          <w:szCs w:val="20"/>
        </w:rPr>
        <w:t>i</w:t>
      </w:r>
      <w:r w:rsidRPr="00F5362F">
        <w:rPr>
          <w:rFonts w:ascii="Noto Sans" w:eastAsia="Arial" w:hAnsi="Noto Sans" w:cs="Noto Sans"/>
          <w:sz w:val="20"/>
          <w:szCs w:val="20"/>
        </w:rPr>
        <w:t>t</w:t>
      </w:r>
      <w:r w:rsidRPr="00F5362F">
        <w:rPr>
          <w:rFonts w:ascii="Noto Sans" w:eastAsia="Arial" w:hAnsi="Noto Sans" w:cs="Noto Sans"/>
          <w:spacing w:val="-1"/>
          <w:sz w:val="20"/>
          <w:szCs w:val="20"/>
        </w:rPr>
        <w:t>i</w:t>
      </w:r>
      <w:r w:rsidRPr="00F5362F">
        <w:rPr>
          <w:rFonts w:ascii="Noto Sans" w:eastAsia="Arial" w:hAnsi="Noto Sans" w:cs="Noto Sans"/>
          <w:sz w:val="20"/>
          <w:szCs w:val="20"/>
        </w:rPr>
        <w:t>o</w:t>
      </w:r>
      <w:r w:rsidRPr="00F5362F">
        <w:rPr>
          <w:rFonts w:ascii="Noto Sans" w:eastAsia="Arial" w:hAnsi="Noto Sans" w:cs="Noto Sans"/>
          <w:spacing w:val="6"/>
          <w:sz w:val="20"/>
          <w:szCs w:val="20"/>
        </w:rPr>
        <w:t xml:space="preserve"> </w:t>
      </w:r>
      <w:r w:rsidRPr="00F5362F">
        <w:rPr>
          <w:rFonts w:ascii="Noto Sans" w:eastAsia="Arial" w:hAnsi="Noto Sans" w:cs="Noto Sans"/>
          <w:sz w:val="20"/>
          <w:szCs w:val="20"/>
        </w:rPr>
        <w:t>de</w:t>
      </w:r>
      <w:r w:rsidRPr="00F5362F">
        <w:rPr>
          <w:rFonts w:ascii="Noto Sans" w:eastAsia="Arial" w:hAnsi="Noto Sans" w:cs="Noto Sans"/>
          <w:spacing w:val="7"/>
          <w:sz w:val="20"/>
          <w:szCs w:val="20"/>
        </w:rPr>
        <w:t xml:space="preserve"> </w:t>
      </w:r>
      <w:r w:rsidRPr="00F5362F">
        <w:rPr>
          <w:rFonts w:ascii="Noto Sans" w:eastAsia="Arial" w:hAnsi="Noto Sans" w:cs="Noto Sans"/>
          <w:spacing w:val="-1"/>
          <w:sz w:val="20"/>
          <w:szCs w:val="20"/>
        </w:rPr>
        <w:t>i</w:t>
      </w:r>
      <w:r w:rsidRPr="00F5362F">
        <w:rPr>
          <w:rFonts w:ascii="Noto Sans" w:eastAsia="Arial" w:hAnsi="Noto Sans" w:cs="Noto Sans"/>
          <w:spacing w:val="2"/>
          <w:sz w:val="20"/>
          <w:szCs w:val="20"/>
        </w:rPr>
        <w:t>n</w:t>
      </w:r>
      <w:r w:rsidRPr="00F5362F">
        <w:rPr>
          <w:rFonts w:ascii="Noto Sans" w:eastAsia="Arial" w:hAnsi="Noto Sans" w:cs="Noto Sans"/>
          <w:sz w:val="20"/>
          <w:szCs w:val="20"/>
        </w:rPr>
        <w:t>te</w:t>
      </w:r>
      <w:r w:rsidRPr="00F5362F">
        <w:rPr>
          <w:rFonts w:ascii="Noto Sans" w:eastAsia="Arial" w:hAnsi="Noto Sans" w:cs="Noto Sans"/>
          <w:spacing w:val="1"/>
          <w:sz w:val="20"/>
          <w:szCs w:val="20"/>
        </w:rPr>
        <w:t>r</w:t>
      </w:r>
      <w:r w:rsidRPr="00F5362F">
        <w:rPr>
          <w:rFonts w:ascii="Noto Sans" w:eastAsia="Arial" w:hAnsi="Noto Sans" w:cs="Noto Sans"/>
          <w:sz w:val="20"/>
          <w:szCs w:val="20"/>
        </w:rPr>
        <w:t>n</w:t>
      </w:r>
      <w:r w:rsidRPr="00F5362F">
        <w:rPr>
          <w:rFonts w:ascii="Noto Sans" w:eastAsia="Arial" w:hAnsi="Noto Sans" w:cs="Noto Sans"/>
          <w:spacing w:val="2"/>
          <w:sz w:val="20"/>
          <w:szCs w:val="20"/>
        </w:rPr>
        <w:t>e</w:t>
      </w:r>
      <w:r w:rsidRPr="00F5362F">
        <w:rPr>
          <w:rFonts w:ascii="Noto Sans" w:eastAsia="Arial" w:hAnsi="Noto Sans" w:cs="Noto Sans"/>
          <w:sz w:val="20"/>
          <w:szCs w:val="20"/>
        </w:rPr>
        <w:t>t</w:t>
      </w:r>
      <w:r w:rsidRPr="00F5362F">
        <w:rPr>
          <w:rFonts w:ascii="Noto Sans" w:eastAsia="Arial" w:hAnsi="Noto Sans" w:cs="Noto Sans"/>
          <w:spacing w:val="3"/>
          <w:sz w:val="20"/>
          <w:szCs w:val="20"/>
        </w:rPr>
        <w:t xml:space="preserve"> </w:t>
      </w:r>
      <w:r w:rsidRPr="00F5362F">
        <w:rPr>
          <w:rFonts w:ascii="Noto Sans" w:eastAsia="Arial" w:hAnsi="Noto Sans" w:cs="Noto Sans"/>
          <w:spacing w:val="-1"/>
          <w:sz w:val="20"/>
          <w:szCs w:val="20"/>
        </w:rPr>
        <w:t>i</w:t>
      </w:r>
      <w:r w:rsidRPr="00F5362F">
        <w:rPr>
          <w:rFonts w:ascii="Noto Sans" w:eastAsia="Arial" w:hAnsi="Noto Sans" w:cs="Noto Sans"/>
          <w:sz w:val="20"/>
          <w:szCs w:val="20"/>
        </w:rPr>
        <w:t>n</w:t>
      </w:r>
      <w:r w:rsidRPr="00F5362F">
        <w:rPr>
          <w:rFonts w:ascii="Noto Sans" w:eastAsia="Arial" w:hAnsi="Noto Sans" w:cs="Noto Sans"/>
          <w:spacing w:val="1"/>
          <w:sz w:val="20"/>
          <w:szCs w:val="20"/>
        </w:rPr>
        <w:t>s</w:t>
      </w:r>
      <w:r w:rsidRPr="00F5362F">
        <w:rPr>
          <w:rFonts w:ascii="Noto Sans" w:eastAsia="Arial" w:hAnsi="Noto Sans" w:cs="Noto Sans"/>
          <w:sz w:val="20"/>
          <w:szCs w:val="20"/>
        </w:rPr>
        <w:t>t</w:t>
      </w:r>
      <w:r w:rsidRPr="00F5362F">
        <w:rPr>
          <w:rFonts w:ascii="Noto Sans" w:eastAsia="Arial" w:hAnsi="Noto Sans" w:cs="Noto Sans"/>
          <w:spacing w:val="1"/>
          <w:sz w:val="20"/>
          <w:szCs w:val="20"/>
        </w:rPr>
        <w:t>i</w:t>
      </w:r>
      <w:r w:rsidRPr="00F5362F">
        <w:rPr>
          <w:rFonts w:ascii="Noto Sans" w:eastAsia="Arial" w:hAnsi="Noto Sans" w:cs="Noto Sans"/>
          <w:sz w:val="20"/>
          <w:szCs w:val="20"/>
        </w:rPr>
        <w:t>tu</w:t>
      </w:r>
      <w:r w:rsidRPr="00F5362F">
        <w:rPr>
          <w:rFonts w:ascii="Noto Sans" w:eastAsia="Arial" w:hAnsi="Noto Sans" w:cs="Noto Sans"/>
          <w:spacing w:val="1"/>
          <w:sz w:val="20"/>
          <w:szCs w:val="20"/>
        </w:rPr>
        <w:t>c</w:t>
      </w:r>
      <w:r w:rsidRPr="00F5362F">
        <w:rPr>
          <w:rFonts w:ascii="Noto Sans" w:eastAsia="Arial" w:hAnsi="Noto Sans" w:cs="Noto Sans"/>
          <w:spacing w:val="-1"/>
          <w:sz w:val="20"/>
          <w:szCs w:val="20"/>
        </w:rPr>
        <w:t>i</w:t>
      </w:r>
      <w:r w:rsidRPr="00F5362F">
        <w:rPr>
          <w:rFonts w:ascii="Noto Sans" w:eastAsia="Arial" w:hAnsi="Noto Sans" w:cs="Noto Sans"/>
          <w:spacing w:val="2"/>
          <w:sz w:val="20"/>
          <w:szCs w:val="20"/>
        </w:rPr>
        <w:t>on</w:t>
      </w:r>
      <w:r w:rsidRPr="00F5362F">
        <w:rPr>
          <w:rFonts w:ascii="Noto Sans" w:eastAsia="Arial" w:hAnsi="Noto Sans" w:cs="Noto Sans"/>
          <w:sz w:val="20"/>
          <w:szCs w:val="20"/>
        </w:rPr>
        <w:t>a</w:t>
      </w:r>
      <w:r w:rsidRPr="00F5362F">
        <w:rPr>
          <w:rFonts w:ascii="Noto Sans" w:eastAsia="Arial" w:hAnsi="Noto Sans" w:cs="Noto Sans"/>
          <w:spacing w:val="-1"/>
          <w:sz w:val="20"/>
          <w:szCs w:val="20"/>
        </w:rPr>
        <w:t>l</w:t>
      </w:r>
      <w:r w:rsidRPr="00F5362F">
        <w:rPr>
          <w:rFonts w:ascii="Noto Sans" w:eastAsia="Arial" w:hAnsi="Noto Sans" w:cs="Noto Sans"/>
          <w:sz w:val="20"/>
          <w:szCs w:val="20"/>
        </w:rPr>
        <w:t xml:space="preserve">, </w:t>
      </w:r>
      <w:hyperlink r:id="rId30">
        <w:r w:rsidRPr="00F5362F">
          <w:rPr>
            <w:rFonts w:ascii="Noto Sans" w:eastAsia="Arial" w:hAnsi="Noto Sans" w:cs="Noto Sans"/>
            <w:sz w:val="20"/>
            <w:szCs w:val="20"/>
            <w:u w:val="single" w:color="0000FF"/>
          </w:rPr>
          <w:t>www.</w:t>
        </w:r>
        <w:r w:rsidRPr="00F5362F">
          <w:rPr>
            <w:rFonts w:ascii="Noto Sans" w:eastAsia="Arial" w:hAnsi="Noto Sans" w:cs="Noto Sans"/>
            <w:spacing w:val="-1"/>
            <w:sz w:val="20"/>
            <w:szCs w:val="20"/>
            <w:u w:val="single" w:color="0000FF"/>
          </w:rPr>
          <w:t>i</w:t>
        </w:r>
        <w:r w:rsidRPr="00F5362F">
          <w:rPr>
            <w:rFonts w:ascii="Noto Sans" w:eastAsia="Arial" w:hAnsi="Noto Sans" w:cs="Noto Sans"/>
            <w:spacing w:val="4"/>
            <w:sz w:val="20"/>
            <w:szCs w:val="20"/>
            <w:u w:val="single" w:color="0000FF"/>
          </w:rPr>
          <w:t>m</w:t>
        </w:r>
        <w:r w:rsidRPr="00F5362F">
          <w:rPr>
            <w:rFonts w:ascii="Noto Sans" w:eastAsia="Arial" w:hAnsi="Noto Sans" w:cs="Noto Sans"/>
            <w:spacing w:val="1"/>
            <w:sz w:val="20"/>
            <w:szCs w:val="20"/>
            <w:u w:val="single" w:color="0000FF"/>
          </w:rPr>
          <w:t>ss</w:t>
        </w:r>
        <w:r w:rsidRPr="00F5362F">
          <w:rPr>
            <w:rFonts w:ascii="Noto Sans" w:eastAsia="Arial" w:hAnsi="Noto Sans" w:cs="Noto Sans"/>
            <w:sz w:val="20"/>
            <w:szCs w:val="20"/>
            <w:u w:val="single" w:color="0000FF"/>
          </w:rPr>
          <w:t>.gob.</w:t>
        </w:r>
        <w:r w:rsidRPr="00F5362F">
          <w:rPr>
            <w:rFonts w:ascii="Noto Sans" w:eastAsia="Arial" w:hAnsi="Noto Sans" w:cs="Noto Sans"/>
            <w:spacing w:val="2"/>
            <w:sz w:val="20"/>
            <w:szCs w:val="20"/>
            <w:u w:val="single" w:color="0000FF"/>
          </w:rPr>
          <w:t>m</w:t>
        </w:r>
        <w:r w:rsidRPr="00F5362F">
          <w:rPr>
            <w:rFonts w:ascii="Noto Sans" w:eastAsia="Arial" w:hAnsi="Noto Sans" w:cs="Noto Sans"/>
            <w:spacing w:val="1"/>
            <w:sz w:val="20"/>
            <w:szCs w:val="20"/>
            <w:u w:val="single" w:color="0000FF"/>
          </w:rPr>
          <w:t>x</w:t>
        </w:r>
        <w:r w:rsidRPr="00F5362F">
          <w:rPr>
            <w:rFonts w:ascii="Noto Sans" w:eastAsia="Arial" w:hAnsi="Noto Sans" w:cs="Noto Sans"/>
            <w:sz w:val="20"/>
            <w:szCs w:val="20"/>
          </w:rPr>
          <w:t>,</w:t>
        </w:r>
        <w:r w:rsidRPr="00F5362F">
          <w:rPr>
            <w:rFonts w:ascii="Noto Sans" w:eastAsia="Arial" w:hAnsi="Noto Sans" w:cs="Noto Sans"/>
            <w:spacing w:val="-17"/>
            <w:sz w:val="20"/>
            <w:szCs w:val="20"/>
          </w:rPr>
          <w:t xml:space="preserve"> </w:t>
        </w:r>
        <w:r w:rsidRPr="00F5362F">
          <w:rPr>
            <w:rFonts w:ascii="Noto Sans" w:eastAsia="Arial" w:hAnsi="Noto Sans" w:cs="Noto Sans"/>
            <w:sz w:val="20"/>
            <w:szCs w:val="20"/>
          </w:rPr>
          <w:t>o</w:t>
        </w:r>
      </w:hyperlink>
      <w:r w:rsidRPr="00F5362F">
        <w:rPr>
          <w:rFonts w:ascii="Noto Sans" w:eastAsia="Arial" w:hAnsi="Noto Sans" w:cs="Noto Sans"/>
          <w:spacing w:val="-2"/>
          <w:sz w:val="20"/>
          <w:szCs w:val="20"/>
        </w:rPr>
        <w:t xml:space="preserve"> </w:t>
      </w:r>
      <w:r w:rsidRPr="00F5362F">
        <w:rPr>
          <w:rFonts w:ascii="Noto Sans" w:eastAsia="Arial" w:hAnsi="Noto Sans" w:cs="Noto Sans"/>
          <w:sz w:val="20"/>
          <w:szCs w:val="20"/>
        </w:rPr>
        <w:t>b</w:t>
      </w:r>
      <w:r w:rsidRPr="00F5362F">
        <w:rPr>
          <w:rFonts w:ascii="Noto Sans" w:eastAsia="Arial" w:hAnsi="Noto Sans" w:cs="Noto Sans"/>
          <w:spacing w:val="-1"/>
          <w:sz w:val="20"/>
          <w:szCs w:val="20"/>
        </w:rPr>
        <w:t>i</w:t>
      </w:r>
      <w:r w:rsidRPr="00F5362F">
        <w:rPr>
          <w:rFonts w:ascii="Noto Sans" w:eastAsia="Arial" w:hAnsi="Noto Sans" w:cs="Noto Sans"/>
          <w:spacing w:val="2"/>
          <w:sz w:val="20"/>
          <w:szCs w:val="20"/>
        </w:rPr>
        <w:t>e</w:t>
      </w:r>
      <w:r w:rsidRPr="00F5362F">
        <w:rPr>
          <w:rFonts w:ascii="Noto Sans" w:eastAsia="Arial" w:hAnsi="Noto Sans" w:cs="Noto Sans"/>
          <w:sz w:val="20"/>
          <w:szCs w:val="20"/>
        </w:rPr>
        <w:t>n</w:t>
      </w:r>
      <w:r w:rsidRPr="00F5362F">
        <w:rPr>
          <w:rFonts w:ascii="Noto Sans" w:eastAsia="Arial" w:hAnsi="Noto Sans" w:cs="Noto Sans"/>
          <w:spacing w:val="-5"/>
          <w:sz w:val="20"/>
          <w:szCs w:val="20"/>
        </w:rPr>
        <w:t xml:space="preserve"> </w:t>
      </w:r>
      <w:r w:rsidRPr="00F5362F">
        <w:rPr>
          <w:rFonts w:ascii="Noto Sans" w:eastAsia="Arial" w:hAnsi="Noto Sans" w:cs="Noto Sans"/>
          <w:spacing w:val="2"/>
          <w:sz w:val="20"/>
          <w:szCs w:val="20"/>
        </w:rPr>
        <w:t>d</w:t>
      </w:r>
      <w:r w:rsidRPr="00F5362F">
        <w:rPr>
          <w:rFonts w:ascii="Noto Sans" w:eastAsia="Arial" w:hAnsi="Noto Sans" w:cs="Noto Sans"/>
          <w:sz w:val="20"/>
          <w:szCs w:val="20"/>
        </w:rPr>
        <w:t>e</w:t>
      </w:r>
      <w:r w:rsidRPr="00F5362F">
        <w:rPr>
          <w:rFonts w:ascii="Noto Sans" w:eastAsia="Arial" w:hAnsi="Noto Sans" w:cs="Noto Sans"/>
          <w:spacing w:val="-3"/>
          <w:sz w:val="20"/>
          <w:szCs w:val="20"/>
        </w:rPr>
        <w:t xml:space="preserve"> </w:t>
      </w:r>
      <w:r w:rsidRPr="00F5362F">
        <w:rPr>
          <w:rFonts w:ascii="Noto Sans" w:eastAsia="Arial" w:hAnsi="Noto Sans" w:cs="Noto Sans"/>
          <w:spacing w:val="4"/>
          <w:sz w:val="20"/>
          <w:szCs w:val="20"/>
        </w:rPr>
        <w:t>m</w:t>
      </w:r>
      <w:r w:rsidRPr="00F5362F">
        <w:rPr>
          <w:rFonts w:ascii="Noto Sans" w:eastAsia="Arial" w:hAnsi="Noto Sans" w:cs="Noto Sans"/>
          <w:sz w:val="20"/>
          <w:szCs w:val="20"/>
        </w:rPr>
        <w:t>ane</w:t>
      </w:r>
      <w:r w:rsidRPr="00F5362F">
        <w:rPr>
          <w:rFonts w:ascii="Noto Sans" w:eastAsia="Arial" w:hAnsi="Noto Sans" w:cs="Noto Sans"/>
          <w:spacing w:val="1"/>
          <w:sz w:val="20"/>
          <w:szCs w:val="20"/>
        </w:rPr>
        <w:t>r</w:t>
      </w:r>
      <w:r w:rsidRPr="00F5362F">
        <w:rPr>
          <w:rFonts w:ascii="Noto Sans" w:eastAsia="Arial" w:hAnsi="Noto Sans" w:cs="Noto Sans"/>
          <w:sz w:val="20"/>
          <w:szCs w:val="20"/>
        </w:rPr>
        <w:t>a</w:t>
      </w:r>
      <w:r w:rsidRPr="00F5362F">
        <w:rPr>
          <w:rFonts w:ascii="Noto Sans" w:eastAsia="Arial" w:hAnsi="Noto Sans" w:cs="Noto Sans"/>
          <w:spacing w:val="-8"/>
          <w:sz w:val="20"/>
          <w:szCs w:val="20"/>
        </w:rPr>
        <w:t xml:space="preserve"> </w:t>
      </w:r>
      <w:r w:rsidRPr="00F5362F">
        <w:rPr>
          <w:rFonts w:ascii="Noto Sans" w:eastAsia="Arial" w:hAnsi="Noto Sans" w:cs="Noto Sans"/>
          <w:sz w:val="20"/>
          <w:szCs w:val="20"/>
        </w:rPr>
        <w:t>p</w:t>
      </w:r>
      <w:r w:rsidRPr="00F5362F">
        <w:rPr>
          <w:rFonts w:ascii="Noto Sans" w:eastAsia="Arial" w:hAnsi="Noto Sans" w:cs="Noto Sans"/>
          <w:spacing w:val="1"/>
          <w:sz w:val="20"/>
          <w:szCs w:val="20"/>
        </w:rPr>
        <w:t>r</w:t>
      </w:r>
      <w:r w:rsidRPr="00F5362F">
        <w:rPr>
          <w:rFonts w:ascii="Noto Sans" w:eastAsia="Arial" w:hAnsi="Noto Sans" w:cs="Noto Sans"/>
          <w:sz w:val="20"/>
          <w:szCs w:val="20"/>
        </w:rPr>
        <w:t>e</w:t>
      </w:r>
      <w:r w:rsidRPr="00F5362F">
        <w:rPr>
          <w:rFonts w:ascii="Noto Sans" w:eastAsia="Arial" w:hAnsi="Noto Sans" w:cs="Noto Sans"/>
          <w:spacing w:val="1"/>
          <w:sz w:val="20"/>
          <w:szCs w:val="20"/>
        </w:rPr>
        <w:t>s</w:t>
      </w:r>
      <w:r w:rsidRPr="00F5362F">
        <w:rPr>
          <w:rFonts w:ascii="Noto Sans" w:eastAsia="Arial" w:hAnsi="Noto Sans" w:cs="Noto Sans"/>
          <w:sz w:val="20"/>
          <w:szCs w:val="20"/>
        </w:rPr>
        <w:t>en</w:t>
      </w:r>
      <w:r w:rsidRPr="00F5362F">
        <w:rPr>
          <w:rFonts w:ascii="Noto Sans" w:eastAsia="Arial" w:hAnsi="Noto Sans" w:cs="Noto Sans"/>
          <w:spacing w:val="1"/>
          <w:sz w:val="20"/>
          <w:szCs w:val="20"/>
        </w:rPr>
        <w:t>ci</w:t>
      </w:r>
      <w:r w:rsidRPr="00F5362F">
        <w:rPr>
          <w:rFonts w:ascii="Noto Sans" w:eastAsia="Arial" w:hAnsi="Noto Sans" w:cs="Noto Sans"/>
          <w:sz w:val="20"/>
          <w:szCs w:val="20"/>
        </w:rPr>
        <w:t>al</w:t>
      </w:r>
      <w:r w:rsidRPr="00F5362F">
        <w:rPr>
          <w:rFonts w:ascii="Noto Sans" w:eastAsia="Arial" w:hAnsi="Noto Sans" w:cs="Noto Sans"/>
          <w:spacing w:val="-8"/>
          <w:sz w:val="20"/>
          <w:szCs w:val="20"/>
        </w:rPr>
        <w:t xml:space="preserve"> </w:t>
      </w:r>
      <w:r w:rsidRPr="00F5362F">
        <w:rPr>
          <w:rFonts w:ascii="Noto Sans" w:eastAsia="Arial" w:hAnsi="Noto Sans" w:cs="Noto Sans"/>
          <w:sz w:val="20"/>
          <w:szCs w:val="20"/>
        </w:rPr>
        <w:t>en</w:t>
      </w:r>
      <w:r w:rsidRPr="00F5362F">
        <w:rPr>
          <w:rFonts w:ascii="Noto Sans" w:eastAsia="Arial" w:hAnsi="Noto Sans" w:cs="Noto Sans"/>
          <w:spacing w:val="-3"/>
          <w:sz w:val="20"/>
          <w:szCs w:val="20"/>
        </w:rPr>
        <w:t xml:space="preserve"> </w:t>
      </w:r>
      <w:r w:rsidRPr="00F5362F">
        <w:rPr>
          <w:rFonts w:ascii="Noto Sans" w:eastAsia="Arial" w:hAnsi="Noto Sans" w:cs="Noto Sans"/>
          <w:spacing w:val="2"/>
          <w:sz w:val="20"/>
          <w:szCs w:val="20"/>
        </w:rPr>
        <w:t>nu</w:t>
      </w:r>
      <w:r w:rsidRPr="00F5362F">
        <w:rPr>
          <w:rFonts w:ascii="Noto Sans" w:eastAsia="Arial" w:hAnsi="Noto Sans" w:cs="Noto Sans"/>
          <w:sz w:val="20"/>
          <w:szCs w:val="20"/>
        </w:rPr>
        <w:t>e</w:t>
      </w:r>
      <w:r w:rsidRPr="00F5362F">
        <w:rPr>
          <w:rFonts w:ascii="Noto Sans" w:eastAsia="Arial" w:hAnsi="Noto Sans" w:cs="Noto Sans"/>
          <w:spacing w:val="1"/>
          <w:sz w:val="20"/>
          <w:szCs w:val="20"/>
        </w:rPr>
        <w:t>s</w:t>
      </w:r>
      <w:r w:rsidRPr="00F5362F">
        <w:rPr>
          <w:rFonts w:ascii="Noto Sans" w:eastAsia="Arial" w:hAnsi="Noto Sans" w:cs="Noto Sans"/>
          <w:sz w:val="20"/>
          <w:szCs w:val="20"/>
        </w:rPr>
        <w:t>t</w:t>
      </w:r>
      <w:r w:rsidRPr="00F5362F">
        <w:rPr>
          <w:rFonts w:ascii="Noto Sans" w:eastAsia="Arial" w:hAnsi="Noto Sans" w:cs="Noto Sans"/>
          <w:spacing w:val="1"/>
          <w:sz w:val="20"/>
          <w:szCs w:val="20"/>
        </w:rPr>
        <w:t>r</w:t>
      </w:r>
      <w:r w:rsidRPr="00F5362F">
        <w:rPr>
          <w:rFonts w:ascii="Noto Sans" w:eastAsia="Arial" w:hAnsi="Noto Sans" w:cs="Noto Sans"/>
          <w:sz w:val="20"/>
          <w:szCs w:val="20"/>
        </w:rPr>
        <w:t>as</w:t>
      </w:r>
      <w:r w:rsidRPr="00F5362F">
        <w:rPr>
          <w:rFonts w:ascii="Noto Sans" w:eastAsia="Arial" w:hAnsi="Noto Sans" w:cs="Noto Sans"/>
          <w:spacing w:val="-7"/>
          <w:sz w:val="20"/>
          <w:szCs w:val="20"/>
        </w:rPr>
        <w:t xml:space="preserve"> </w:t>
      </w:r>
      <w:r w:rsidRPr="00F5362F">
        <w:rPr>
          <w:rFonts w:ascii="Noto Sans" w:eastAsia="Arial" w:hAnsi="Noto Sans" w:cs="Noto Sans"/>
          <w:spacing w:val="-1"/>
          <w:sz w:val="20"/>
          <w:szCs w:val="20"/>
        </w:rPr>
        <w:t>i</w:t>
      </w:r>
      <w:r w:rsidRPr="00F5362F">
        <w:rPr>
          <w:rFonts w:ascii="Noto Sans" w:eastAsia="Arial" w:hAnsi="Noto Sans" w:cs="Noto Sans"/>
          <w:sz w:val="20"/>
          <w:szCs w:val="20"/>
        </w:rPr>
        <w:t>n</w:t>
      </w:r>
      <w:r w:rsidRPr="00F5362F">
        <w:rPr>
          <w:rFonts w:ascii="Noto Sans" w:eastAsia="Arial" w:hAnsi="Noto Sans" w:cs="Noto Sans"/>
          <w:spacing w:val="1"/>
          <w:sz w:val="20"/>
          <w:szCs w:val="20"/>
        </w:rPr>
        <w:t>s</w:t>
      </w:r>
      <w:r w:rsidRPr="00F5362F">
        <w:rPr>
          <w:rFonts w:ascii="Noto Sans" w:eastAsia="Arial" w:hAnsi="Noto Sans" w:cs="Noto Sans"/>
          <w:sz w:val="20"/>
          <w:szCs w:val="20"/>
        </w:rPr>
        <w:t>t</w:t>
      </w:r>
      <w:r w:rsidRPr="00F5362F">
        <w:rPr>
          <w:rFonts w:ascii="Noto Sans" w:eastAsia="Arial" w:hAnsi="Noto Sans" w:cs="Noto Sans"/>
          <w:spacing w:val="2"/>
          <w:sz w:val="20"/>
          <w:szCs w:val="20"/>
        </w:rPr>
        <w:t>a</w:t>
      </w:r>
      <w:r w:rsidRPr="00F5362F">
        <w:rPr>
          <w:rFonts w:ascii="Noto Sans" w:eastAsia="Arial" w:hAnsi="Noto Sans" w:cs="Noto Sans"/>
          <w:spacing w:val="-1"/>
          <w:sz w:val="20"/>
          <w:szCs w:val="20"/>
        </w:rPr>
        <w:t>l</w:t>
      </w:r>
      <w:r w:rsidRPr="00F5362F">
        <w:rPr>
          <w:rFonts w:ascii="Noto Sans" w:eastAsia="Arial" w:hAnsi="Noto Sans" w:cs="Noto Sans"/>
          <w:sz w:val="20"/>
          <w:szCs w:val="20"/>
        </w:rPr>
        <w:t>a</w:t>
      </w:r>
      <w:r w:rsidRPr="00F5362F">
        <w:rPr>
          <w:rFonts w:ascii="Noto Sans" w:eastAsia="Arial" w:hAnsi="Noto Sans" w:cs="Noto Sans"/>
          <w:spacing w:val="1"/>
          <w:sz w:val="20"/>
          <w:szCs w:val="20"/>
        </w:rPr>
        <w:t>ci</w:t>
      </w:r>
      <w:r w:rsidRPr="00F5362F">
        <w:rPr>
          <w:rFonts w:ascii="Noto Sans" w:eastAsia="Arial" w:hAnsi="Noto Sans" w:cs="Noto Sans"/>
          <w:sz w:val="20"/>
          <w:szCs w:val="20"/>
        </w:rPr>
        <w:t>one</w:t>
      </w:r>
      <w:r w:rsidRPr="00F5362F">
        <w:rPr>
          <w:rFonts w:ascii="Noto Sans" w:eastAsia="Arial" w:hAnsi="Noto Sans" w:cs="Noto Sans"/>
          <w:spacing w:val="1"/>
          <w:sz w:val="20"/>
          <w:szCs w:val="20"/>
        </w:rPr>
        <w:t>s</w:t>
      </w:r>
      <w:r w:rsidRPr="00F5362F">
        <w:rPr>
          <w:rFonts w:ascii="Noto Sans" w:eastAsia="Arial" w:hAnsi="Noto Sans" w:cs="Noto Sans"/>
          <w:sz w:val="20"/>
          <w:szCs w:val="20"/>
        </w:rPr>
        <w:t>.</w:t>
      </w:r>
    </w:p>
    <w:p w14:paraId="5DF321CD" w14:textId="77777777" w:rsidR="0059741F" w:rsidRPr="00F5362F" w:rsidRDefault="0059741F" w:rsidP="0091642F">
      <w:pPr>
        <w:rPr>
          <w:rFonts w:ascii="Noto Sans" w:hAnsi="Noto Sans" w:cs="Noto Sans"/>
          <w:sz w:val="20"/>
          <w:szCs w:val="20"/>
        </w:rPr>
      </w:pPr>
      <w:r w:rsidRPr="00F5362F">
        <w:rPr>
          <w:rFonts w:ascii="Noto Sans" w:hAnsi="Noto Sans" w:cs="Noto Sans"/>
          <w:sz w:val="20"/>
          <w:szCs w:val="20"/>
        </w:rPr>
        <w:br w:type="page"/>
      </w:r>
    </w:p>
    <w:p w14:paraId="4AD5C86A" w14:textId="77777777" w:rsidR="00DE4702" w:rsidRPr="00F5362F" w:rsidRDefault="00DE4702" w:rsidP="0091642F">
      <w:pPr>
        <w:pStyle w:val="Ttulo1"/>
        <w:numPr>
          <w:ilvl w:val="0"/>
          <w:numId w:val="0"/>
        </w:numPr>
        <w:spacing w:before="0" w:after="0" w:line="276" w:lineRule="auto"/>
        <w:ind w:left="360" w:right="49"/>
        <w:jc w:val="center"/>
        <w:rPr>
          <w:rFonts w:ascii="Noto Sans" w:hAnsi="Noto Sans" w:cs="Noto Sans"/>
          <w:sz w:val="20"/>
          <w:szCs w:val="20"/>
        </w:rPr>
      </w:pPr>
      <w:bookmarkStart w:id="188" w:name="_Toc131601016"/>
    </w:p>
    <w:p w14:paraId="5364AE2E" w14:textId="77777777" w:rsidR="0059741F" w:rsidRPr="00F5362F" w:rsidRDefault="0059741F" w:rsidP="0091642F">
      <w:pPr>
        <w:pStyle w:val="Ttulo1"/>
        <w:numPr>
          <w:ilvl w:val="0"/>
          <w:numId w:val="0"/>
        </w:numPr>
        <w:spacing w:before="0" w:after="0" w:line="276" w:lineRule="auto"/>
        <w:ind w:left="360" w:right="49"/>
        <w:jc w:val="center"/>
        <w:rPr>
          <w:rFonts w:ascii="Noto Sans" w:hAnsi="Noto Sans" w:cs="Noto Sans"/>
          <w:sz w:val="20"/>
          <w:szCs w:val="20"/>
        </w:rPr>
      </w:pPr>
      <w:r w:rsidRPr="00F5362F">
        <w:rPr>
          <w:rFonts w:ascii="Noto Sans" w:hAnsi="Noto Sans" w:cs="Noto Sans"/>
          <w:sz w:val="20"/>
          <w:szCs w:val="20"/>
        </w:rPr>
        <w:t xml:space="preserve">ANEXO XX </w:t>
      </w:r>
      <w:r w:rsidRPr="00F5362F">
        <w:rPr>
          <w:rFonts w:ascii="Noto Sans" w:hAnsi="Noto Sans" w:cs="Noto Sans"/>
          <w:sz w:val="20"/>
          <w:szCs w:val="20"/>
        </w:rPr>
        <w:br/>
      </w:r>
      <w:r w:rsidRPr="00F5362F">
        <w:rPr>
          <w:rFonts w:ascii="Noto Sans" w:hAnsi="Noto Sans" w:cs="Noto Sans"/>
          <w:sz w:val="20"/>
          <w:szCs w:val="20"/>
          <w:lang w:eastAsia="es-ES"/>
        </w:rPr>
        <w:t>MODELO DE CONTRATO, FIANZA Y DOCUMENTACIÓN SOLICITADA PARA LA ELABORACIÓN DEL CONTRATO.</w:t>
      </w:r>
      <w:bookmarkEnd w:id="188"/>
    </w:p>
    <w:p w14:paraId="587B0C73" w14:textId="77777777" w:rsidR="0059741F" w:rsidRPr="00F5362F" w:rsidRDefault="0059741F" w:rsidP="0091642F">
      <w:pPr>
        <w:spacing w:line="276" w:lineRule="auto"/>
        <w:rPr>
          <w:rFonts w:ascii="Noto Sans" w:hAnsi="Noto Sans" w:cs="Noto Sans"/>
          <w:sz w:val="20"/>
          <w:szCs w:val="20"/>
          <w:lang w:eastAsia="es-ES"/>
        </w:rPr>
      </w:pPr>
    </w:p>
    <w:p w14:paraId="03998DA5" w14:textId="77777777" w:rsidR="00345723" w:rsidRPr="00F5362F" w:rsidRDefault="00E86F1C" w:rsidP="0091642F">
      <w:pPr>
        <w:spacing w:line="276" w:lineRule="auto"/>
        <w:rPr>
          <w:rFonts w:ascii="Noto Sans" w:hAnsi="Noto Sans" w:cs="Noto Sans"/>
          <w:sz w:val="20"/>
          <w:szCs w:val="20"/>
          <w:lang w:eastAsia="es-ES"/>
        </w:rPr>
      </w:pPr>
      <w:r w:rsidRPr="00F5362F">
        <w:rPr>
          <w:rFonts w:ascii="Noto Sans" w:hAnsi="Noto Sans" w:cs="Noto Sans"/>
          <w:sz w:val="20"/>
          <w:szCs w:val="20"/>
          <w:lang w:eastAsia="es-ES"/>
        </w:rPr>
        <w:t xml:space="preserve">La presente documentación fue </w:t>
      </w:r>
      <w:r w:rsidR="00345723" w:rsidRPr="00F5362F">
        <w:rPr>
          <w:rFonts w:ascii="Noto Sans" w:hAnsi="Noto Sans" w:cs="Noto Sans"/>
          <w:sz w:val="20"/>
          <w:szCs w:val="20"/>
          <w:lang w:eastAsia="es-ES"/>
        </w:rPr>
        <w:t>elaborada</w:t>
      </w:r>
      <w:r w:rsidRPr="00F5362F">
        <w:rPr>
          <w:rFonts w:ascii="Noto Sans" w:hAnsi="Noto Sans" w:cs="Noto Sans"/>
          <w:sz w:val="20"/>
          <w:szCs w:val="20"/>
          <w:lang w:eastAsia="es-ES"/>
        </w:rPr>
        <w:t xml:space="preserve"> por la División de Contratos</w:t>
      </w:r>
      <w:r w:rsidR="00345723" w:rsidRPr="00F5362F">
        <w:rPr>
          <w:rFonts w:ascii="Noto Sans" w:hAnsi="Noto Sans" w:cs="Noto Sans"/>
          <w:sz w:val="20"/>
          <w:szCs w:val="20"/>
          <w:lang w:eastAsia="es-ES"/>
        </w:rPr>
        <w:t xml:space="preserve">, dentro del ámbito de su competencia; misma que se anexa a continuación: </w:t>
      </w:r>
    </w:p>
    <w:p w14:paraId="34DB9BB4" w14:textId="77777777" w:rsidR="0059741F" w:rsidRPr="00F5362F" w:rsidRDefault="0059741F" w:rsidP="0091642F">
      <w:pPr>
        <w:spacing w:line="276" w:lineRule="auto"/>
        <w:rPr>
          <w:rFonts w:ascii="Noto Sans" w:hAnsi="Noto Sans" w:cs="Noto Sans"/>
          <w:sz w:val="20"/>
          <w:szCs w:val="20"/>
          <w:lang w:eastAsia="es-ES"/>
        </w:rPr>
      </w:pPr>
    </w:p>
    <w:tbl>
      <w:tblPr>
        <w:tblStyle w:val="Tablaconcuadrcula"/>
        <w:tblW w:w="0" w:type="auto"/>
        <w:jc w:val="center"/>
        <w:tblLook w:val="04A0" w:firstRow="1" w:lastRow="0" w:firstColumn="1" w:lastColumn="0" w:noHBand="0" w:noVBand="1"/>
      </w:tblPr>
      <w:tblGrid>
        <w:gridCol w:w="4489"/>
        <w:gridCol w:w="4489"/>
      </w:tblGrid>
      <w:tr w:rsidR="0059741F" w:rsidRPr="00F5362F" w14:paraId="4F0B46B2" w14:textId="77777777" w:rsidTr="001A304A">
        <w:trPr>
          <w:jc w:val="center"/>
        </w:trPr>
        <w:tc>
          <w:tcPr>
            <w:tcW w:w="4489" w:type="dxa"/>
          </w:tcPr>
          <w:p w14:paraId="67F11B09" w14:textId="77777777" w:rsidR="0059741F" w:rsidRPr="00F5362F" w:rsidRDefault="0059741F" w:rsidP="0091642F">
            <w:pPr>
              <w:spacing w:line="276" w:lineRule="auto"/>
              <w:jc w:val="center"/>
              <w:rPr>
                <w:rFonts w:ascii="Noto Sans" w:hAnsi="Noto Sans" w:cs="Noto Sans"/>
                <w:b/>
                <w:sz w:val="20"/>
                <w:szCs w:val="20"/>
              </w:rPr>
            </w:pPr>
            <w:r w:rsidRPr="00F5362F">
              <w:rPr>
                <w:rFonts w:ascii="Noto Sans" w:hAnsi="Noto Sans" w:cs="Noto Sans"/>
                <w:b/>
                <w:sz w:val="20"/>
                <w:szCs w:val="20"/>
              </w:rPr>
              <w:t>Nombre del Archivo</w:t>
            </w:r>
          </w:p>
        </w:tc>
        <w:tc>
          <w:tcPr>
            <w:tcW w:w="4489" w:type="dxa"/>
          </w:tcPr>
          <w:p w14:paraId="27A70F86" w14:textId="77777777" w:rsidR="0059741F" w:rsidRPr="00F5362F" w:rsidRDefault="0059741F" w:rsidP="0091642F">
            <w:pPr>
              <w:spacing w:line="276" w:lineRule="auto"/>
              <w:jc w:val="center"/>
              <w:rPr>
                <w:rFonts w:ascii="Noto Sans" w:hAnsi="Noto Sans" w:cs="Noto Sans"/>
                <w:b/>
                <w:sz w:val="20"/>
                <w:szCs w:val="20"/>
              </w:rPr>
            </w:pPr>
            <w:r w:rsidRPr="00F5362F">
              <w:rPr>
                <w:rFonts w:ascii="Noto Sans" w:hAnsi="Noto Sans" w:cs="Noto Sans"/>
                <w:b/>
                <w:sz w:val="20"/>
                <w:szCs w:val="20"/>
              </w:rPr>
              <w:t>Archivo</w:t>
            </w:r>
          </w:p>
        </w:tc>
      </w:tr>
      <w:tr w:rsidR="0059741F" w:rsidRPr="00F5362F" w14:paraId="457CE2AF" w14:textId="77777777" w:rsidTr="001A304A">
        <w:trPr>
          <w:trHeight w:val="1192"/>
          <w:jc w:val="center"/>
        </w:trPr>
        <w:tc>
          <w:tcPr>
            <w:tcW w:w="4489" w:type="dxa"/>
            <w:vAlign w:val="center"/>
          </w:tcPr>
          <w:p w14:paraId="7EA3EB49" w14:textId="77777777" w:rsidR="0059741F" w:rsidRPr="00F5362F" w:rsidRDefault="0059741F" w:rsidP="0091642F">
            <w:pPr>
              <w:spacing w:line="276" w:lineRule="auto"/>
              <w:jc w:val="center"/>
              <w:rPr>
                <w:rFonts w:ascii="Noto Sans" w:hAnsi="Noto Sans" w:cs="Noto Sans"/>
                <w:sz w:val="20"/>
                <w:szCs w:val="20"/>
              </w:rPr>
            </w:pPr>
            <w:r w:rsidRPr="00F5362F">
              <w:rPr>
                <w:rFonts w:ascii="Noto Sans" w:hAnsi="Noto Sans" w:cs="Noto Sans"/>
                <w:sz w:val="20"/>
                <w:szCs w:val="20"/>
              </w:rPr>
              <w:t>Modelo de Contrato para la prestación de Servicios</w:t>
            </w:r>
          </w:p>
        </w:tc>
        <w:bookmarkStart w:id="189" w:name="_MON_1742125416"/>
        <w:bookmarkEnd w:id="189"/>
        <w:tc>
          <w:tcPr>
            <w:tcW w:w="4489" w:type="dxa"/>
            <w:vAlign w:val="center"/>
          </w:tcPr>
          <w:p w14:paraId="71863A71" w14:textId="4D97D0E2" w:rsidR="0059741F" w:rsidRPr="00F5362F" w:rsidRDefault="00715531" w:rsidP="0091642F">
            <w:pPr>
              <w:spacing w:line="276" w:lineRule="auto"/>
              <w:jc w:val="center"/>
              <w:rPr>
                <w:rFonts w:ascii="Noto Sans" w:hAnsi="Noto Sans" w:cs="Noto Sans"/>
                <w:b/>
                <w:sz w:val="20"/>
                <w:szCs w:val="20"/>
              </w:rPr>
            </w:pPr>
            <w:r w:rsidRPr="00F5362F">
              <w:rPr>
                <w:rFonts w:ascii="Noto Sans" w:hAnsi="Noto Sans" w:cs="Noto Sans"/>
                <w:b/>
                <w:noProof/>
                <w:sz w:val="20"/>
                <w:szCs w:val="20"/>
                <w:lang w:eastAsia="en-US"/>
              </w:rPr>
              <w:object w:dxaOrig="1541" w:dyaOrig="998" w14:anchorId="1652FFFE">
                <v:shape id="_x0000_i1026" type="#_x0000_t75" alt="" style="width:76.85pt;height:49.95pt;mso-width-percent:0;mso-height-percent:0;mso-width-percent:0;mso-height-percent:0" o:ole="">
                  <v:imagedata r:id="rId31" o:title=""/>
                </v:shape>
                <o:OLEObject Type="Embed" ProgID="Word.Document.12" ShapeID="_x0000_i1026" DrawAspect="Icon" ObjectID="_1847279605" r:id="rId32">
                  <o:FieldCodes>\s</o:FieldCodes>
                </o:OLEObject>
              </w:object>
            </w:r>
          </w:p>
        </w:tc>
      </w:tr>
      <w:tr w:rsidR="0059741F" w:rsidRPr="00F5362F" w14:paraId="1BD2A109" w14:textId="77777777" w:rsidTr="001A304A">
        <w:trPr>
          <w:trHeight w:val="1419"/>
          <w:jc w:val="center"/>
        </w:trPr>
        <w:tc>
          <w:tcPr>
            <w:tcW w:w="4489" w:type="dxa"/>
            <w:vAlign w:val="center"/>
          </w:tcPr>
          <w:p w14:paraId="63112120" w14:textId="77777777" w:rsidR="0059741F" w:rsidRPr="00F5362F" w:rsidRDefault="0059741F" w:rsidP="0091642F">
            <w:pPr>
              <w:spacing w:line="276" w:lineRule="auto"/>
              <w:jc w:val="center"/>
              <w:rPr>
                <w:rFonts w:ascii="Noto Sans" w:hAnsi="Noto Sans" w:cs="Noto Sans"/>
                <w:sz w:val="20"/>
                <w:szCs w:val="20"/>
              </w:rPr>
            </w:pPr>
            <w:r w:rsidRPr="00F5362F">
              <w:rPr>
                <w:rFonts w:ascii="Noto Sans" w:hAnsi="Noto Sans" w:cs="Noto Sans"/>
                <w:sz w:val="20"/>
                <w:szCs w:val="20"/>
              </w:rPr>
              <w:t>Modelo de Fianza</w:t>
            </w:r>
          </w:p>
        </w:tc>
        <w:bookmarkStart w:id="190" w:name="_MON_1785579942"/>
        <w:bookmarkEnd w:id="190"/>
        <w:tc>
          <w:tcPr>
            <w:tcW w:w="4489" w:type="dxa"/>
            <w:vAlign w:val="center"/>
          </w:tcPr>
          <w:p w14:paraId="2330A264" w14:textId="56EDE4F5" w:rsidR="0059741F" w:rsidRPr="00F5362F" w:rsidRDefault="00715531" w:rsidP="0091642F">
            <w:pPr>
              <w:spacing w:line="276" w:lineRule="auto"/>
              <w:jc w:val="center"/>
              <w:rPr>
                <w:rFonts w:ascii="Noto Sans" w:hAnsi="Noto Sans" w:cs="Noto Sans"/>
                <w:b/>
                <w:sz w:val="20"/>
                <w:szCs w:val="20"/>
              </w:rPr>
            </w:pPr>
            <w:r w:rsidRPr="00F5362F">
              <w:rPr>
                <w:rFonts w:ascii="Noto Sans" w:hAnsi="Noto Sans" w:cs="Noto Sans"/>
                <w:b/>
                <w:noProof/>
                <w:sz w:val="20"/>
                <w:szCs w:val="20"/>
                <w:lang w:eastAsia="en-US"/>
              </w:rPr>
              <w:object w:dxaOrig="1541" w:dyaOrig="998" w14:anchorId="6C516E32">
                <v:shape id="_x0000_i1027" type="#_x0000_t75" alt="" style="width:76.85pt;height:49.95pt;mso-width-percent:0;mso-height-percent:0;mso-width-percent:0;mso-height-percent:0" o:ole="">
                  <v:imagedata r:id="rId33" o:title=""/>
                </v:shape>
                <o:OLEObject Type="Embed" ProgID="Word.Document.12" ShapeID="_x0000_i1027" DrawAspect="Icon" ObjectID="_1847279606" r:id="rId34">
                  <o:FieldCodes>\s</o:FieldCodes>
                </o:OLEObject>
              </w:object>
            </w:r>
          </w:p>
        </w:tc>
      </w:tr>
    </w:tbl>
    <w:p w14:paraId="04305E37" w14:textId="77777777" w:rsidR="00E86F1C" w:rsidRPr="00F5362F" w:rsidRDefault="00E86F1C" w:rsidP="0091642F">
      <w:pPr>
        <w:spacing w:line="276" w:lineRule="auto"/>
        <w:rPr>
          <w:rFonts w:ascii="Noto Sans" w:hAnsi="Noto Sans" w:cs="Noto Sans"/>
          <w:sz w:val="20"/>
          <w:szCs w:val="20"/>
        </w:rPr>
      </w:pPr>
    </w:p>
    <w:p w14:paraId="4E9B1F79" w14:textId="77777777" w:rsidR="00345723" w:rsidRPr="00F5362F" w:rsidRDefault="00345723" w:rsidP="0091642F">
      <w:pPr>
        <w:spacing w:line="276" w:lineRule="auto"/>
        <w:rPr>
          <w:rFonts w:ascii="Noto Sans" w:hAnsi="Noto Sans" w:cs="Noto Sans"/>
          <w:sz w:val="20"/>
          <w:szCs w:val="20"/>
          <w:lang w:eastAsia="es-ES"/>
        </w:rPr>
      </w:pPr>
      <w:r w:rsidRPr="00F5362F">
        <w:rPr>
          <w:rFonts w:ascii="Noto Sans" w:hAnsi="Noto Sans" w:cs="Noto Sans"/>
          <w:sz w:val="20"/>
          <w:szCs w:val="20"/>
        </w:rPr>
        <w:t xml:space="preserve">Cabe señalar que el </w:t>
      </w:r>
      <w:r w:rsidRPr="00F5362F">
        <w:rPr>
          <w:rFonts w:ascii="Noto Sans" w:hAnsi="Noto Sans" w:cs="Noto Sans"/>
          <w:i/>
          <w:sz w:val="20"/>
          <w:szCs w:val="20"/>
        </w:rPr>
        <w:t>Modelo de Contrato para la prestación de Servicios, el Modelo de Fianza</w:t>
      </w:r>
      <w:r w:rsidRPr="00F5362F">
        <w:rPr>
          <w:rFonts w:ascii="Noto Sans" w:hAnsi="Noto Sans" w:cs="Noto Sans"/>
          <w:sz w:val="20"/>
          <w:szCs w:val="20"/>
        </w:rPr>
        <w:t xml:space="preserve"> y la </w:t>
      </w:r>
      <w:r w:rsidRPr="00F5362F">
        <w:rPr>
          <w:rFonts w:ascii="Noto Sans" w:hAnsi="Noto Sans" w:cs="Noto Sans"/>
          <w:i/>
          <w:sz w:val="20"/>
          <w:szCs w:val="20"/>
        </w:rPr>
        <w:t>Documentación Legal Solicitada para la Elaboración de Contratos</w:t>
      </w:r>
      <w:r w:rsidRPr="00F5362F">
        <w:rPr>
          <w:rFonts w:ascii="Noto Sans" w:hAnsi="Noto Sans" w:cs="Noto Sans"/>
          <w:sz w:val="20"/>
          <w:szCs w:val="20"/>
        </w:rPr>
        <w:t xml:space="preserve"> son de carácter informativo para los </w:t>
      </w:r>
      <w:r w:rsidR="00801E3E" w:rsidRPr="00F5362F">
        <w:rPr>
          <w:rFonts w:ascii="Noto Sans" w:hAnsi="Noto Sans" w:cs="Noto Sans"/>
          <w:sz w:val="20"/>
          <w:szCs w:val="20"/>
        </w:rPr>
        <w:t>participante</w:t>
      </w:r>
      <w:r w:rsidRPr="00F5362F">
        <w:rPr>
          <w:rFonts w:ascii="Noto Sans" w:hAnsi="Noto Sans" w:cs="Noto Sans"/>
          <w:sz w:val="20"/>
          <w:szCs w:val="20"/>
        </w:rPr>
        <w:t xml:space="preserve">s. </w:t>
      </w:r>
    </w:p>
    <w:p w14:paraId="30134757" w14:textId="77777777" w:rsidR="00345723" w:rsidRPr="00F5362F" w:rsidRDefault="00345723" w:rsidP="0091642F">
      <w:pPr>
        <w:spacing w:line="276" w:lineRule="auto"/>
        <w:jc w:val="both"/>
        <w:rPr>
          <w:rFonts w:ascii="Noto Sans" w:hAnsi="Noto Sans" w:cs="Noto Sans"/>
          <w:sz w:val="20"/>
          <w:szCs w:val="20"/>
          <w:lang w:eastAsia="es-ES"/>
        </w:rPr>
      </w:pPr>
    </w:p>
    <w:p w14:paraId="6EA49B09" w14:textId="77777777" w:rsidR="00345723" w:rsidRPr="00F5362F" w:rsidRDefault="00345723" w:rsidP="0091642F">
      <w:pPr>
        <w:spacing w:line="276" w:lineRule="auto"/>
        <w:jc w:val="both"/>
        <w:rPr>
          <w:rFonts w:ascii="Noto Sans" w:hAnsi="Noto Sans" w:cs="Noto Sans"/>
          <w:sz w:val="20"/>
          <w:szCs w:val="20"/>
          <w:lang w:eastAsia="es-ES"/>
        </w:rPr>
      </w:pPr>
      <w:r w:rsidRPr="00F5362F">
        <w:rPr>
          <w:rFonts w:ascii="Noto Sans" w:hAnsi="Noto Sans" w:cs="Noto Sans"/>
          <w:sz w:val="20"/>
          <w:szCs w:val="20"/>
        </w:rPr>
        <w:t xml:space="preserve">Los </w:t>
      </w:r>
      <w:r w:rsidR="00801E3E" w:rsidRPr="00F5362F">
        <w:rPr>
          <w:rFonts w:ascii="Noto Sans" w:hAnsi="Noto Sans" w:cs="Noto Sans"/>
          <w:sz w:val="20"/>
          <w:szCs w:val="20"/>
        </w:rPr>
        <w:t>participante</w:t>
      </w:r>
      <w:r w:rsidRPr="00F5362F">
        <w:rPr>
          <w:rFonts w:ascii="Noto Sans" w:hAnsi="Noto Sans" w:cs="Noto Sans"/>
          <w:sz w:val="20"/>
          <w:szCs w:val="20"/>
        </w:rPr>
        <w:t xml:space="preserve">s que resulten adjudicados deberán considerar el presente anexo para la formalización de los contratos y la entrega de la garantía que corresponda, además de lo establecido en los numerales </w:t>
      </w:r>
      <w:r w:rsidRPr="00F5362F">
        <w:rPr>
          <w:rFonts w:ascii="Noto Sans" w:hAnsi="Noto Sans" w:cs="Noto Sans"/>
          <w:b/>
          <w:sz w:val="20"/>
          <w:szCs w:val="20"/>
        </w:rPr>
        <w:t>2.11.1</w:t>
      </w:r>
      <w:r w:rsidRPr="00F5362F">
        <w:rPr>
          <w:rFonts w:ascii="Noto Sans" w:hAnsi="Noto Sans" w:cs="Noto Sans"/>
          <w:sz w:val="20"/>
          <w:szCs w:val="20"/>
        </w:rPr>
        <w:t xml:space="preserve"> y </w:t>
      </w:r>
      <w:r w:rsidRPr="00F5362F">
        <w:rPr>
          <w:rFonts w:ascii="Noto Sans" w:hAnsi="Noto Sans" w:cs="Noto Sans"/>
          <w:b/>
          <w:sz w:val="20"/>
          <w:szCs w:val="20"/>
        </w:rPr>
        <w:t>3.11</w:t>
      </w:r>
      <w:r w:rsidRPr="00F5362F">
        <w:rPr>
          <w:rFonts w:ascii="Noto Sans" w:hAnsi="Noto Sans" w:cs="Noto Sans"/>
          <w:sz w:val="20"/>
          <w:szCs w:val="20"/>
        </w:rPr>
        <w:t xml:space="preserve"> de la convocatoria. </w:t>
      </w:r>
    </w:p>
    <w:p w14:paraId="3BDC9E95" w14:textId="77777777" w:rsidR="00E86F1C" w:rsidRPr="00F5362F" w:rsidRDefault="00E86F1C" w:rsidP="0091642F">
      <w:pPr>
        <w:spacing w:line="276" w:lineRule="auto"/>
        <w:rPr>
          <w:rFonts w:ascii="Noto Sans" w:hAnsi="Noto Sans" w:cs="Noto Sans"/>
          <w:sz w:val="20"/>
          <w:szCs w:val="20"/>
        </w:rPr>
      </w:pPr>
    </w:p>
    <w:p w14:paraId="19BC8CC7" w14:textId="77777777" w:rsidR="0059741F" w:rsidRPr="00F5362F" w:rsidRDefault="0059741F" w:rsidP="0091642F">
      <w:pPr>
        <w:spacing w:line="276" w:lineRule="auto"/>
        <w:rPr>
          <w:rFonts w:ascii="Noto Sans" w:hAnsi="Noto Sans" w:cs="Noto Sans"/>
          <w:sz w:val="20"/>
          <w:szCs w:val="20"/>
        </w:rPr>
      </w:pPr>
      <w:r w:rsidRPr="00F5362F">
        <w:rPr>
          <w:rFonts w:ascii="Noto Sans" w:hAnsi="Noto Sans" w:cs="Noto Sans"/>
          <w:sz w:val="20"/>
          <w:szCs w:val="20"/>
        </w:rPr>
        <w:br w:type="page"/>
      </w:r>
    </w:p>
    <w:p w14:paraId="71716F2E" w14:textId="77777777" w:rsidR="0059741F" w:rsidRPr="00F5362F" w:rsidRDefault="0059741F" w:rsidP="0091642F">
      <w:pPr>
        <w:pStyle w:val="Ttulo1"/>
        <w:numPr>
          <w:ilvl w:val="0"/>
          <w:numId w:val="0"/>
        </w:numPr>
        <w:spacing w:before="0" w:after="0" w:line="276" w:lineRule="auto"/>
        <w:ind w:left="360" w:right="49"/>
        <w:jc w:val="center"/>
        <w:rPr>
          <w:rFonts w:ascii="Noto Sans" w:hAnsi="Noto Sans" w:cs="Noto Sans"/>
          <w:sz w:val="20"/>
          <w:szCs w:val="20"/>
          <w:lang w:eastAsia="es-ES"/>
        </w:rPr>
      </w:pPr>
      <w:bookmarkStart w:id="191" w:name="_Toc131601017"/>
      <w:bookmarkStart w:id="192" w:name="_Toc22644771"/>
      <w:r w:rsidRPr="00F5362F">
        <w:rPr>
          <w:rFonts w:ascii="Noto Sans" w:hAnsi="Noto Sans" w:cs="Noto Sans"/>
          <w:sz w:val="20"/>
          <w:szCs w:val="20"/>
        </w:rPr>
        <w:lastRenderedPageBreak/>
        <w:t xml:space="preserve">ANEXO XXI </w:t>
      </w:r>
      <w:r w:rsidRPr="00F5362F">
        <w:rPr>
          <w:rFonts w:ascii="Noto Sans" w:hAnsi="Noto Sans" w:cs="Noto Sans"/>
          <w:sz w:val="20"/>
          <w:szCs w:val="20"/>
        </w:rPr>
        <w:br/>
      </w:r>
      <w:r w:rsidRPr="00F5362F">
        <w:rPr>
          <w:rFonts w:ascii="Noto Sans" w:hAnsi="Noto Sans" w:cs="Noto Sans"/>
          <w:sz w:val="20"/>
          <w:szCs w:val="20"/>
          <w:lang w:eastAsia="es-ES"/>
        </w:rPr>
        <w:t>ANEXOS ÁREA REQUIRENTE</w:t>
      </w:r>
      <w:bookmarkEnd w:id="191"/>
      <w:r w:rsidRPr="00F5362F">
        <w:rPr>
          <w:rFonts w:ascii="Noto Sans" w:hAnsi="Noto Sans" w:cs="Noto Sans"/>
          <w:sz w:val="20"/>
          <w:szCs w:val="20"/>
          <w:lang w:eastAsia="es-ES"/>
        </w:rPr>
        <w:t xml:space="preserve"> </w:t>
      </w:r>
      <w:bookmarkEnd w:id="192"/>
    </w:p>
    <w:p w14:paraId="27C31D17" w14:textId="77777777" w:rsidR="0059741F" w:rsidRPr="00F5362F" w:rsidRDefault="0059741F" w:rsidP="0091642F">
      <w:pPr>
        <w:spacing w:line="276" w:lineRule="auto"/>
        <w:rPr>
          <w:rFonts w:ascii="Noto Sans" w:hAnsi="Noto Sans" w:cs="Noto Sans"/>
          <w:sz w:val="20"/>
          <w:szCs w:val="20"/>
          <w:lang w:eastAsia="es-ES"/>
        </w:rPr>
      </w:pPr>
    </w:p>
    <w:p w14:paraId="033FCC0F" w14:textId="77777777" w:rsidR="0059741F" w:rsidRPr="00F5362F" w:rsidRDefault="0059741F" w:rsidP="0091642F">
      <w:pPr>
        <w:spacing w:line="276" w:lineRule="auto"/>
        <w:jc w:val="both"/>
        <w:rPr>
          <w:rFonts w:ascii="Noto Sans" w:hAnsi="Noto Sans" w:cs="Noto Sans"/>
          <w:sz w:val="20"/>
          <w:szCs w:val="20"/>
          <w:lang w:eastAsia="es-ES"/>
        </w:rPr>
      </w:pPr>
      <w:r w:rsidRPr="00F5362F">
        <w:rPr>
          <w:rFonts w:ascii="Noto Sans" w:hAnsi="Noto Sans" w:cs="Noto Sans"/>
          <w:sz w:val="20"/>
          <w:szCs w:val="20"/>
          <w:lang w:eastAsia="es-ES"/>
        </w:rPr>
        <w:t xml:space="preserve">El siguiente listado corresponde a la información proporcionada por el Área Requirente para el procedimiento de contratación que nos ocupa. </w:t>
      </w:r>
    </w:p>
    <w:p w14:paraId="4184009D" w14:textId="77777777" w:rsidR="0059741F" w:rsidRPr="00F5362F" w:rsidRDefault="0059741F" w:rsidP="0091642F">
      <w:pPr>
        <w:spacing w:line="276" w:lineRule="auto"/>
        <w:jc w:val="both"/>
        <w:rPr>
          <w:rFonts w:ascii="Noto Sans" w:hAnsi="Noto Sans" w:cs="Noto Sans"/>
          <w:sz w:val="20"/>
          <w:szCs w:val="20"/>
          <w:lang w:eastAsia="es-ES"/>
        </w:rPr>
      </w:pPr>
    </w:p>
    <w:tbl>
      <w:tblPr>
        <w:tblW w:w="44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1"/>
        <w:gridCol w:w="2753"/>
        <w:gridCol w:w="2491"/>
      </w:tblGrid>
      <w:tr w:rsidR="00FF52E8" w:rsidRPr="00F5362F" w14:paraId="7F703E45" w14:textId="77777777" w:rsidTr="00FF52E8">
        <w:trPr>
          <w:trHeight w:val="419"/>
          <w:tblHeader/>
          <w:jc w:val="center"/>
        </w:trPr>
        <w:tc>
          <w:tcPr>
            <w:tcW w:w="2002" w:type="pct"/>
            <w:vAlign w:val="center"/>
          </w:tcPr>
          <w:p w14:paraId="0018647A" w14:textId="77777777" w:rsidR="00FF52E8" w:rsidRPr="00F5362F" w:rsidRDefault="00FF52E8" w:rsidP="0091642F">
            <w:pPr>
              <w:spacing w:line="276" w:lineRule="auto"/>
              <w:jc w:val="center"/>
              <w:rPr>
                <w:rFonts w:ascii="Noto Sans" w:hAnsi="Noto Sans" w:cs="Noto Sans"/>
                <w:b/>
                <w:sz w:val="20"/>
                <w:szCs w:val="20"/>
                <w:lang w:eastAsia="es-ES_tradnl"/>
              </w:rPr>
            </w:pPr>
            <w:r w:rsidRPr="00F5362F">
              <w:rPr>
                <w:rFonts w:ascii="Noto Sans" w:hAnsi="Noto Sans" w:cs="Noto Sans"/>
                <w:b/>
                <w:sz w:val="20"/>
                <w:szCs w:val="20"/>
                <w:lang w:eastAsia="es-ES_tradnl"/>
              </w:rPr>
              <w:t>Descripción del Anexo</w:t>
            </w:r>
          </w:p>
        </w:tc>
        <w:tc>
          <w:tcPr>
            <w:tcW w:w="1574" w:type="pct"/>
            <w:vAlign w:val="center"/>
          </w:tcPr>
          <w:p w14:paraId="42D353D8" w14:textId="77777777" w:rsidR="00FF52E8" w:rsidRPr="00F5362F" w:rsidRDefault="00FF52E8" w:rsidP="0091642F">
            <w:pPr>
              <w:spacing w:line="276" w:lineRule="auto"/>
              <w:jc w:val="center"/>
              <w:rPr>
                <w:rFonts w:ascii="Noto Sans" w:hAnsi="Noto Sans" w:cs="Noto Sans"/>
                <w:b/>
                <w:sz w:val="20"/>
                <w:szCs w:val="20"/>
                <w:lang w:eastAsia="es-ES_tradnl"/>
              </w:rPr>
            </w:pPr>
            <w:r w:rsidRPr="00F5362F">
              <w:rPr>
                <w:rFonts w:ascii="Noto Sans" w:hAnsi="Noto Sans" w:cs="Noto Sans"/>
                <w:b/>
                <w:sz w:val="20"/>
                <w:szCs w:val="20"/>
                <w:lang w:eastAsia="es-ES_tradnl"/>
              </w:rPr>
              <w:t>Archivo</w:t>
            </w:r>
          </w:p>
          <w:p w14:paraId="40444FCD" w14:textId="77777777" w:rsidR="00FF52E8" w:rsidRPr="00F5362F" w:rsidRDefault="00FF52E8" w:rsidP="0091642F">
            <w:pPr>
              <w:spacing w:line="276" w:lineRule="auto"/>
              <w:jc w:val="center"/>
              <w:rPr>
                <w:rFonts w:ascii="Noto Sans" w:hAnsi="Noto Sans" w:cs="Noto Sans"/>
                <w:b/>
                <w:sz w:val="20"/>
                <w:szCs w:val="20"/>
                <w:lang w:eastAsia="es-ES_tradnl"/>
              </w:rPr>
            </w:pPr>
            <w:r w:rsidRPr="00F5362F">
              <w:rPr>
                <w:rFonts w:ascii="Noto Sans" w:hAnsi="Noto Sans" w:cs="Noto Sans"/>
                <w:b/>
                <w:sz w:val="20"/>
                <w:szCs w:val="20"/>
                <w:lang w:eastAsia="es-ES_tradnl"/>
              </w:rPr>
              <w:t>(Formato editable)</w:t>
            </w:r>
          </w:p>
        </w:tc>
        <w:tc>
          <w:tcPr>
            <w:tcW w:w="1424" w:type="pct"/>
            <w:vAlign w:val="center"/>
          </w:tcPr>
          <w:p w14:paraId="43ED3DFF" w14:textId="1872F3E8" w:rsidR="00FF52E8" w:rsidRPr="00F5362F" w:rsidRDefault="00FF52E8" w:rsidP="0091642F">
            <w:pPr>
              <w:spacing w:line="276" w:lineRule="auto"/>
              <w:jc w:val="center"/>
              <w:rPr>
                <w:rFonts w:ascii="Noto Sans" w:hAnsi="Noto Sans" w:cs="Noto Sans"/>
                <w:b/>
                <w:sz w:val="20"/>
                <w:szCs w:val="20"/>
                <w:lang w:eastAsia="es-ES_tradnl"/>
              </w:rPr>
            </w:pPr>
          </w:p>
        </w:tc>
      </w:tr>
      <w:tr w:rsidR="00012316" w:rsidRPr="00F5362F" w14:paraId="3315FCB3" w14:textId="77777777" w:rsidTr="00012316">
        <w:trPr>
          <w:trHeight w:val="656"/>
          <w:tblHeader/>
          <w:jc w:val="center"/>
        </w:trPr>
        <w:tc>
          <w:tcPr>
            <w:tcW w:w="2002" w:type="pct"/>
            <w:vAlign w:val="center"/>
          </w:tcPr>
          <w:p w14:paraId="1011C6B8" w14:textId="77777777" w:rsidR="00012316" w:rsidRPr="00F5362F" w:rsidRDefault="00012316" w:rsidP="0091642F">
            <w:pPr>
              <w:spacing w:line="276" w:lineRule="auto"/>
              <w:jc w:val="center"/>
              <w:rPr>
                <w:rFonts w:ascii="Noto Sans" w:hAnsi="Noto Sans" w:cs="Noto Sans"/>
                <w:sz w:val="20"/>
                <w:szCs w:val="20"/>
                <w:lang w:eastAsia="es-ES_tradnl"/>
              </w:rPr>
            </w:pPr>
            <w:r w:rsidRPr="00F5362F">
              <w:rPr>
                <w:rFonts w:ascii="Noto Sans" w:hAnsi="Noto Sans" w:cs="Noto Sans"/>
                <w:sz w:val="20"/>
                <w:szCs w:val="20"/>
                <w:lang w:eastAsia="es-ES_tradnl"/>
              </w:rPr>
              <w:t>Anexo Técnico</w:t>
            </w:r>
          </w:p>
        </w:tc>
        <w:tc>
          <w:tcPr>
            <w:tcW w:w="2998" w:type="pct"/>
            <w:gridSpan w:val="2"/>
            <w:vAlign w:val="center"/>
          </w:tcPr>
          <w:p w14:paraId="6AED77B3" w14:textId="0D03C02F" w:rsidR="00012316" w:rsidRPr="00F5362F" w:rsidRDefault="00012316" w:rsidP="0091642F">
            <w:pPr>
              <w:spacing w:line="276" w:lineRule="auto"/>
              <w:jc w:val="center"/>
              <w:rPr>
                <w:rFonts w:ascii="Noto Sans" w:hAnsi="Noto Sans" w:cs="Noto Sans"/>
                <w:b/>
                <w:sz w:val="20"/>
                <w:szCs w:val="20"/>
                <w:lang w:eastAsia="es-ES_tradnl"/>
              </w:rPr>
            </w:pPr>
            <w:r>
              <w:rPr>
                <w:rFonts w:ascii="Noto Sans" w:hAnsi="Noto Sans" w:cs="Noto Sans"/>
                <w:b/>
                <w:sz w:val="20"/>
                <w:szCs w:val="20"/>
                <w:lang w:eastAsia="es-ES_tradnl"/>
              </w:rPr>
              <w:object w:dxaOrig="1541" w:dyaOrig="998" w14:anchorId="7E4C78E7">
                <v:shape id="_x0000_i1028" type="#_x0000_t75" style="width:76.85pt;height:49.95pt" o:ole="">
                  <v:imagedata r:id="rId35" o:title=""/>
                </v:shape>
                <o:OLEObject Type="Embed" ProgID="Word.Document.12" ShapeID="_x0000_i1028" DrawAspect="Icon" ObjectID="_1847279607" r:id="rId36">
                  <o:FieldCodes>\s</o:FieldCodes>
                </o:OLEObject>
              </w:object>
            </w:r>
          </w:p>
        </w:tc>
      </w:tr>
      <w:tr w:rsidR="00012316" w:rsidRPr="00F5362F" w14:paraId="16371DBA" w14:textId="77777777" w:rsidTr="00012316">
        <w:trPr>
          <w:trHeight w:val="790"/>
          <w:jc w:val="center"/>
        </w:trPr>
        <w:tc>
          <w:tcPr>
            <w:tcW w:w="2002" w:type="pct"/>
            <w:vAlign w:val="center"/>
          </w:tcPr>
          <w:p w14:paraId="6D8C1D71" w14:textId="77777777" w:rsidR="00012316" w:rsidRPr="00F5362F" w:rsidRDefault="00012316" w:rsidP="0091642F">
            <w:pPr>
              <w:spacing w:line="276" w:lineRule="auto"/>
              <w:jc w:val="center"/>
              <w:rPr>
                <w:rFonts w:ascii="Noto Sans" w:hAnsi="Noto Sans" w:cs="Noto Sans"/>
                <w:sz w:val="20"/>
                <w:szCs w:val="20"/>
              </w:rPr>
            </w:pPr>
            <w:r w:rsidRPr="00F5362F">
              <w:rPr>
                <w:rFonts w:ascii="Noto Sans" w:hAnsi="Noto Sans" w:cs="Noto Sans"/>
                <w:sz w:val="20"/>
                <w:szCs w:val="20"/>
              </w:rPr>
              <w:t>Términos y Condiciones</w:t>
            </w:r>
          </w:p>
        </w:tc>
        <w:tc>
          <w:tcPr>
            <w:tcW w:w="2998" w:type="pct"/>
            <w:gridSpan w:val="2"/>
            <w:vAlign w:val="center"/>
          </w:tcPr>
          <w:p w14:paraId="79DFB531" w14:textId="63F087B0" w:rsidR="00012316" w:rsidRPr="00F5362F" w:rsidRDefault="00012316" w:rsidP="0091642F">
            <w:pPr>
              <w:spacing w:line="276" w:lineRule="auto"/>
              <w:jc w:val="center"/>
              <w:rPr>
                <w:rFonts w:ascii="Noto Sans" w:hAnsi="Noto Sans" w:cs="Noto Sans"/>
                <w:sz w:val="20"/>
                <w:szCs w:val="20"/>
              </w:rPr>
            </w:pPr>
            <w:r>
              <w:rPr>
                <w:rFonts w:ascii="Noto Sans" w:hAnsi="Noto Sans" w:cs="Noto Sans"/>
                <w:sz w:val="20"/>
                <w:szCs w:val="20"/>
              </w:rPr>
              <w:object w:dxaOrig="1541" w:dyaOrig="998" w14:anchorId="22582E4F">
                <v:shape id="_x0000_i1029" type="#_x0000_t75" style="width:76.85pt;height:49.95pt" o:ole="">
                  <v:imagedata r:id="rId37" o:title=""/>
                </v:shape>
                <o:OLEObject Type="Embed" ProgID="Word.Document.12" ShapeID="_x0000_i1029" DrawAspect="Icon" ObjectID="_1847279608" r:id="rId38">
                  <o:FieldCodes>\s</o:FieldCodes>
                </o:OLEObject>
              </w:object>
            </w:r>
          </w:p>
        </w:tc>
      </w:tr>
      <w:tr w:rsidR="00131C90" w:rsidRPr="00F5362F" w14:paraId="24F1112D" w14:textId="77777777" w:rsidTr="00131C90">
        <w:trPr>
          <w:trHeight w:val="747"/>
          <w:jc w:val="center"/>
        </w:trPr>
        <w:tc>
          <w:tcPr>
            <w:tcW w:w="2002" w:type="pct"/>
            <w:vAlign w:val="center"/>
          </w:tcPr>
          <w:p w14:paraId="5B7C2509" w14:textId="1122CB6C" w:rsidR="00131C90" w:rsidRPr="00F5362F" w:rsidRDefault="00131C90" w:rsidP="00A94DA6">
            <w:pPr>
              <w:spacing w:line="276" w:lineRule="auto"/>
              <w:jc w:val="center"/>
              <w:rPr>
                <w:rFonts w:ascii="Noto Sans" w:hAnsi="Noto Sans" w:cs="Noto Sans"/>
                <w:sz w:val="20"/>
                <w:szCs w:val="20"/>
              </w:rPr>
            </w:pPr>
            <w:r w:rsidRPr="00F5362F">
              <w:rPr>
                <w:rFonts w:ascii="Noto Sans" w:hAnsi="Noto Sans" w:cs="Noto Sans"/>
                <w:sz w:val="20"/>
                <w:szCs w:val="20"/>
              </w:rPr>
              <w:t xml:space="preserve">Anexo T1 Requerimiento SMI BS </w:t>
            </w:r>
            <w:r w:rsidR="00C1587C" w:rsidRPr="00F5362F">
              <w:rPr>
                <w:rFonts w:ascii="Noto Sans" w:hAnsi="Noto Sans" w:cs="Noto Sans"/>
                <w:sz w:val="20"/>
                <w:szCs w:val="20"/>
              </w:rPr>
              <w:t>2026</w:t>
            </w:r>
          </w:p>
        </w:tc>
        <w:bookmarkStart w:id="193" w:name="_MON_1792991319"/>
        <w:bookmarkEnd w:id="193"/>
        <w:tc>
          <w:tcPr>
            <w:tcW w:w="2998" w:type="pct"/>
            <w:gridSpan w:val="2"/>
            <w:vAlign w:val="center"/>
          </w:tcPr>
          <w:p w14:paraId="44A5BA83" w14:textId="149F1AE8" w:rsidR="00131C90" w:rsidRPr="00F5362F" w:rsidRDefault="00012316" w:rsidP="0091642F">
            <w:pPr>
              <w:spacing w:line="276" w:lineRule="auto"/>
              <w:jc w:val="center"/>
              <w:rPr>
                <w:rFonts w:ascii="Noto Sans" w:hAnsi="Noto Sans" w:cs="Noto Sans"/>
                <w:sz w:val="20"/>
                <w:szCs w:val="20"/>
              </w:rPr>
            </w:pPr>
            <w:r w:rsidRPr="00F5362F">
              <w:rPr>
                <w:rFonts w:ascii="Noto Sans" w:hAnsi="Noto Sans" w:cs="Noto Sans"/>
                <w:noProof/>
                <w:sz w:val="20"/>
                <w:szCs w:val="20"/>
              </w:rPr>
              <w:object w:dxaOrig="1541" w:dyaOrig="998" w14:anchorId="79798E95">
                <v:shape id="_x0000_i1030" type="#_x0000_t75" alt="" style="width:76.85pt;height:49.95pt" o:ole="">
                  <v:imagedata r:id="rId39" o:title=""/>
                </v:shape>
                <o:OLEObject Type="Embed" ProgID="Word.Document.12" ShapeID="_x0000_i1030" DrawAspect="Icon" ObjectID="_1847279609" r:id="rId40">
                  <o:FieldCodes>\s</o:FieldCodes>
                </o:OLEObject>
              </w:object>
            </w:r>
          </w:p>
        </w:tc>
      </w:tr>
      <w:tr w:rsidR="00FF52E8" w:rsidRPr="00F5362F" w14:paraId="45B197F4" w14:textId="77777777" w:rsidTr="00FF52E8">
        <w:trPr>
          <w:trHeight w:val="844"/>
          <w:jc w:val="center"/>
        </w:trPr>
        <w:tc>
          <w:tcPr>
            <w:tcW w:w="2002" w:type="pct"/>
            <w:vAlign w:val="center"/>
          </w:tcPr>
          <w:p w14:paraId="4F2CC02A" w14:textId="55FE24D3" w:rsidR="00FF52E8" w:rsidRPr="00F5362F" w:rsidRDefault="00FF52E8" w:rsidP="00225031">
            <w:pPr>
              <w:spacing w:line="276" w:lineRule="auto"/>
              <w:jc w:val="center"/>
              <w:rPr>
                <w:rFonts w:ascii="Noto Sans" w:hAnsi="Noto Sans" w:cs="Noto Sans"/>
                <w:sz w:val="20"/>
                <w:szCs w:val="20"/>
              </w:rPr>
            </w:pPr>
            <w:r w:rsidRPr="00F5362F">
              <w:rPr>
                <w:rFonts w:ascii="Noto Sans" w:hAnsi="Noto Sans" w:cs="Noto Sans"/>
                <w:sz w:val="20"/>
                <w:szCs w:val="20"/>
              </w:rPr>
              <w:t>Anexo T2 Directorio SMI de BS 202</w:t>
            </w:r>
            <w:r w:rsidR="00C1587C" w:rsidRPr="00F5362F">
              <w:rPr>
                <w:rFonts w:ascii="Noto Sans" w:hAnsi="Noto Sans" w:cs="Noto Sans"/>
                <w:sz w:val="20"/>
                <w:szCs w:val="20"/>
              </w:rPr>
              <w:t>6</w:t>
            </w:r>
          </w:p>
        </w:tc>
        <w:tc>
          <w:tcPr>
            <w:tcW w:w="1574" w:type="pct"/>
            <w:vAlign w:val="center"/>
          </w:tcPr>
          <w:p w14:paraId="02D4FCC7" w14:textId="500B4BFF" w:rsidR="00FF52E8" w:rsidRPr="00F5362F" w:rsidRDefault="00012316" w:rsidP="0091642F">
            <w:pPr>
              <w:spacing w:line="276" w:lineRule="auto"/>
              <w:jc w:val="center"/>
              <w:rPr>
                <w:rFonts w:ascii="Noto Sans" w:hAnsi="Noto Sans" w:cs="Noto Sans"/>
                <w:sz w:val="20"/>
                <w:szCs w:val="20"/>
              </w:rPr>
            </w:pPr>
            <w:r w:rsidRPr="00F5362F">
              <w:rPr>
                <w:rFonts w:ascii="Noto Sans" w:hAnsi="Noto Sans" w:cs="Noto Sans"/>
                <w:noProof/>
                <w:sz w:val="20"/>
                <w:szCs w:val="20"/>
              </w:rPr>
              <w:object w:dxaOrig="1579" w:dyaOrig="1022" w14:anchorId="5C6F608F">
                <v:shape id="_x0000_i1031" type="#_x0000_t75" alt="" style="width:79pt;height:49.95pt" o:ole="">
                  <v:imagedata r:id="rId41" o:title=""/>
                </v:shape>
                <o:OLEObject Type="Embed" ProgID="Excel.Sheet.12" ShapeID="_x0000_i1031" DrawAspect="Icon" ObjectID="_1847279610" r:id="rId42"/>
              </w:object>
            </w:r>
          </w:p>
        </w:tc>
        <w:tc>
          <w:tcPr>
            <w:tcW w:w="1424" w:type="pct"/>
            <w:vAlign w:val="center"/>
          </w:tcPr>
          <w:p w14:paraId="3FF218E3" w14:textId="77777777" w:rsidR="00FF52E8" w:rsidRPr="00F5362F" w:rsidRDefault="00FF52E8" w:rsidP="0091642F">
            <w:pPr>
              <w:spacing w:line="276" w:lineRule="auto"/>
              <w:jc w:val="center"/>
              <w:rPr>
                <w:rFonts w:ascii="Noto Sans" w:hAnsi="Noto Sans" w:cs="Noto Sans"/>
                <w:sz w:val="20"/>
                <w:szCs w:val="20"/>
              </w:rPr>
            </w:pPr>
          </w:p>
        </w:tc>
      </w:tr>
      <w:tr w:rsidR="00FF52E8" w:rsidRPr="00F5362F" w14:paraId="40E016BF" w14:textId="77777777" w:rsidTr="00FF52E8">
        <w:trPr>
          <w:trHeight w:val="983"/>
          <w:jc w:val="center"/>
        </w:trPr>
        <w:tc>
          <w:tcPr>
            <w:tcW w:w="2002" w:type="pct"/>
            <w:vAlign w:val="center"/>
          </w:tcPr>
          <w:p w14:paraId="491F542A" w14:textId="2ECF1050" w:rsidR="00FF52E8" w:rsidRPr="00F5362F" w:rsidRDefault="00FF52E8" w:rsidP="00A94DA6">
            <w:pPr>
              <w:spacing w:line="276" w:lineRule="auto"/>
              <w:jc w:val="center"/>
              <w:rPr>
                <w:rFonts w:ascii="Noto Sans" w:hAnsi="Noto Sans" w:cs="Noto Sans"/>
                <w:sz w:val="20"/>
                <w:szCs w:val="20"/>
                <w:lang w:val="pt-PT"/>
              </w:rPr>
            </w:pPr>
            <w:r w:rsidRPr="00F5362F">
              <w:rPr>
                <w:rFonts w:ascii="Noto Sans" w:hAnsi="Noto Sans" w:cs="Noto Sans"/>
                <w:sz w:val="20"/>
                <w:szCs w:val="20"/>
                <w:lang w:val="pt-PT"/>
              </w:rPr>
              <w:t xml:space="preserve">Anexo T3 Equipamiento SMI de BS </w:t>
            </w:r>
            <w:r w:rsidR="00C1587C" w:rsidRPr="00F5362F">
              <w:rPr>
                <w:rFonts w:ascii="Noto Sans" w:hAnsi="Noto Sans" w:cs="Noto Sans"/>
                <w:sz w:val="20"/>
                <w:szCs w:val="20"/>
                <w:lang w:val="pt-PT"/>
              </w:rPr>
              <w:t>2026</w:t>
            </w:r>
          </w:p>
        </w:tc>
        <w:tc>
          <w:tcPr>
            <w:tcW w:w="1574" w:type="pct"/>
            <w:vAlign w:val="center"/>
          </w:tcPr>
          <w:p w14:paraId="51ECB802" w14:textId="0728AFA5" w:rsidR="00FF52E8" w:rsidRPr="00F5362F" w:rsidRDefault="00012316" w:rsidP="0091642F">
            <w:pPr>
              <w:spacing w:line="276" w:lineRule="auto"/>
              <w:jc w:val="center"/>
              <w:rPr>
                <w:rFonts w:ascii="Noto Sans" w:hAnsi="Noto Sans" w:cs="Noto Sans"/>
                <w:sz w:val="20"/>
                <w:szCs w:val="20"/>
              </w:rPr>
            </w:pPr>
            <w:r w:rsidRPr="00F5362F">
              <w:rPr>
                <w:rFonts w:ascii="Noto Sans" w:hAnsi="Noto Sans" w:cs="Noto Sans"/>
                <w:noProof/>
                <w:sz w:val="20"/>
                <w:szCs w:val="20"/>
              </w:rPr>
              <w:object w:dxaOrig="1579" w:dyaOrig="1022" w14:anchorId="3EE6F747">
                <v:shape id="_x0000_i1032" type="#_x0000_t75" alt="" style="width:79pt;height:49.95pt" o:ole="">
                  <v:imagedata r:id="rId43" o:title=""/>
                </v:shape>
                <o:OLEObject Type="Embed" ProgID="Excel.Sheet.12" ShapeID="_x0000_i1032" DrawAspect="Icon" ObjectID="_1847279611" r:id="rId44"/>
              </w:object>
            </w:r>
          </w:p>
        </w:tc>
        <w:tc>
          <w:tcPr>
            <w:tcW w:w="1424" w:type="pct"/>
            <w:vAlign w:val="center"/>
          </w:tcPr>
          <w:p w14:paraId="015BFC06" w14:textId="77777777" w:rsidR="00FF52E8" w:rsidRPr="00F5362F" w:rsidRDefault="00FF52E8" w:rsidP="0091642F">
            <w:pPr>
              <w:spacing w:line="276" w:lineRule="auto"/>
              <w:jc w:val="center"/>
              <w:rPr>
                <w:rFonts w:ascii="Noto Sans" w:hAnsi="Noto Sans" w:cs="Noto Sans"/>
                <w:sz w:val="20"/>
                <w:szCs w:val="20"/>
              </w:rPr>
            </w:pPr>
          </w:p>
        </w:tc>
      </w:tr>
      <w:tr w:rsidR="000D1114" w:rsidRPr="00F5362F" w14:paraId="53602CC2" w14:textId="77777777" w:rsidTr="000D1114">
        <w:trPr>
          <w:trHeight w:val="983"/>
          <w:jc w:val="center"/>
        </w:trPr>
        <w:tc>
          <w:tcPr>
            <w:tcW w:w="5000" w:type="pct"/>
            <w:gridSpan w:val="3"/>
            <w:vAlign w:val="center"/>
          </w:tcPr>
          <w:p w14:paraId="401727D7" w14:textId="19D54494"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T3.1 Especificaciones Técnicas del equipamiento</w:t>
            </w:r>
          </w:p>
        </w:tc>
      </w:tr>
      <w:tr w:rsidR="000D1114" w:rsidRPr="00F5362F" w14:paraId="7FF20AB8" w14:textId="77777777" w:rsidTr="000D1114">
        <w:trPr>
          <w:trHeight w:val="983"/>
          <w:jc w:val="center"/>
        </w:trPr>
        <w:tc>
          <w:tcPr>
            <w:tcW w:w="5000" w:type="pct"/>
            <w:gridSpan w:val="3"/>
            <w:vAlign w:val="center"/>
          </w:tcPr>
          <w:p w14:paraId="0E0C10ED" w14:textId="74BB565E"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T4 Cédula de Recepción de equipos</w:t>
            </w:r>
          </w:p>
        </w:tc>
      </w:tr>
      <w:tr w:rsidR="000D1114" w:rsidRPr="00F5362F" w14:paraId="09FE4363" w14:textId="77777777" w:rsidTr="000D1114">
        <w:trPr>
          <w:trHeight w:val="983"/>
          <w:jc w:val="center"/>
        </w:trPr>
        <w:tc>
          <w:tcPr>
            <w:tcW w:w="5000" w:type="pct"/>
            <w:gridSpan w:val="3"/>
            <w:vAlign w:val="center"/>
          </w:tcPr>
          <w:p w14:paraId="2E33883C" w14:textId="76314203"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T4.1 Cédula de Puesta a punto</w:t>
            </w:r>
          </w:p>
        </w:tc>
      </w:tr>
      <w:tr w:rsidR="000D1114" w:rsidRPr="00F5362F" w14:paraId="121EE0A1" w14:textId="77777777" w:rsidTr="000D1114">
        <w:trPr>
          <w:trHeight w:val="983"/>
          <w:jc w:val="center"/>
        </w:trPr>
        <w:tc>
          <w:tcPr>
            <w:tcW w:w="5000" w:type="pct"/>
            <w:gridSpan w:val="3"/>
            <w:vAlign w:val="center"/>
          </w:tcPr>
          <w:p w14:paraId="3DA2302C" w14:textId="012A5B37"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T5 Programa de Mantenimiento Preventivo</w:t>
            </w:r>
          </w:p>
        </w:tc>
      </w:tr>
      <w:tr w:rsidR="000D1114" w:rsidRPr="00F5362F" w14:paraId="6B8D755B" w14:textId="77777777" w:rsidTr="000D1114">
        <w:trPr>
          <w:trHeight w:val="983"/>
          <w:jc w:val="center"/>
        </w:trPr>
        <w:tc>
          <w:tcPr>
            <w:tcW w:w="5000" w:type="pct"/>
            <w:gridSpan w:val="3"/>
            <w:vAlign w:val="center"/>
          </w:tcPr>
          <w:p w14:paraId="61AE01F1" w14:textId="24AE7CFD"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lastRenderedPageBreak/>
              <w:t>T5.1 Reporte de falla de los equipos</w:t>
            </w:r>
          </w:p>
        </w:tc>
      </w:tr>
      <w:tr w:rsidR="000D1114" w:rsidRPr="00F5362F" w14:paraId="19BC8E8B" w14:textId="77777777" w:rsidTr="000D1114">
        <w:trPr>
          <w:trHeight w:val="983"/>
          <w:jc w:val="center"/>
        </w:trPr>
        <w:tc>
          <w:tcPr>
            <w:tcW w:w="5000" w:type="pct"/>
            <w:gridSpan w:val="3"/>
            <w:vAlign w:val="center"/>
          </w:tcPr>
          <w:p w14:paraId="1350B1AA" w14:textId="34058F2A"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T6 Cédula de Control de Bienes de Consumo</w:t>
            </w:r>
          </w:p>
        </w:tc>
      </w:tr>
      <w:tr w:rsidR="000D1114" w:rsidRPr="00F5362F" w14:paraId="355BFFD1" w14:textId="77777777" w:rsidTr="000D1114">
        <w:trPr>
          <w:trHeight w:val="983"/>
          <w:jc w:val="center"/>
        </w:trPr>
        <w:tc>
          <w:tcPr>
            <w:tcW w:w="5000" w:type="pct"/>
            <w:gridSpan w:val="3"/>
            <w:vAlign w:val="center"/>
          </w:tcPr>
          <w:p w14:paraId="4FB6DD7E" w14:textId="222FA769"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T6.1 Devolución y reposición</w:t>
            </w:r>
          </w:p>
        </w:tc>
      </w:tr>
      <w:tr w:rsidR="000D1114" w:rsidRPr="00F5362F" w14:paraId="2729B01A" w14:textId="77777777" w:rsidTr="000D1114">
        <w:trPr>
          <w:trHeight w:val="983"/>
          <w:jc w:val="center"/>
        </w:trPr>
        <w:tc>
          <w:tcPr>
            <w:tcW w:w="5000" w:type="pct"/>
            <w:gridSpan w:val="3"/>
            <w:vAlign w:val="center"/>
          </w:tcPr>
          <w:p w14:paraId="4F7DC635" w14:textId="74913C19"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T7 Programa de Capacitación</w:t>
            </w:r>
          </w:p>
        </w:tc>
      </w:tr>
      <w:tr w:rsidR="000D1114" w:rsidRPr="00F5362F" w14:paraId="1940B4C8" w14:textId="77777777" w:rsidTr="000D1114">
        <w:trPr>
          <w:trHeight w:val="983"/>
          <w:jc w:val="center"/>
        </w:trPr>
        <w:tc>
          <w:tcPr>
            <w:tcW w:w="5000" w:type="pct"/>
            <w:gridSpan w:val="3"/>
            <w:vAlign w:val="center"/>
          </w:tcPr>
          <w:p w14:paraId="2521B59B" w14:textId="39DD92D9"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 xml:space="preserve">T7.1 </w:t>
            </w:r>
            <w:r w:rsidRPr="00F5362F">
              <w:rPr>
                <w:rFonts w:ascii="Noto Sans" w:hAnsi="Noto Sans" w:cs="Noto Sans"/>
                <w:sz w:val="20"/>
                <w:szCs w:val="20"/>
                <w:lang w:eastAsia="ar-SA"/>
              </w:rPr>
              <w:t>Formato asistencia a capacitación</w:t>
            </w:r>
          </w:p>
        </w:tc>
      </w:tr>
      <w:tr w:rsidR="000D1114" w:rsidRPr="00F5362F" w14:paraId="77A7EC70" w14:textId="77777777" w:rsidTr="000D1114">
        <w:trPr>
          <w:trHeight w:val="983"/>
          <w:jc w:val="center"/>
        </w:trPr>
        <w:tc>
          <w:tcPr>
            <w:tcW w:w="5000" w:type="pct"/>
            <w:gridSpan w:val="3"/>
            <w:vAlign w:val="center"/>
          </w:tcPr>
          <w:p w14:paraId="6C9A547B" w14:textId="7EBD6390"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T7.2 Formato de acreditación de la capacitación</w:t>
            </w:r>
          </w:p>
        </w:tc>
      </w:tr>
      <w:tr w:rsidR="000D1114" w:rsidRPr="00F5362F" w14:paraId="6118AE5E" w14:textId="77777777" w:rsidTr="000D1114">
        <w:trPr>
          <w:trHeight w:val="983"/>
          <w:jc w:val="center"/>
        </w:trPr>
        <w:tc>
          <w:tcPr>
            <w:tcW w:w="5000" w:type="pct"/>
            <w:gridSpan w:val="3"/>
            <w:vAlign w:val="center"/>
          </w:tcPr>
          <w:p w14:paraId="509E39B5" w14:textId="23C06709"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T8 Resumen de equipos ofertados</w:t>
            </w:r>
          </w:p>
        </w:tc>
      </w:tr>
      <w:tr w:rsidR="000D1114" w:rsidRPr="00F5362F" w14:paraId="42D92EE8" w14:textId="77777777" w:rsidTr="000D1114">
        <w:trPr>
          <w:trHeight w:val="983"/>
          <w:jc w:val="center"/>
        </w:trPr>
        <w:tc>
          <w:tcPr>
            <w:tcW w:w="5000" w:type="pct"/>
            <w:gridSpan w:val="3"/>
            <w:vAlign w:val="center"/>
          </w:tcPr>
          <w:p w14:paraId="33619D38" w14:textId="1CB5515A"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T8.1 Resumen de bienes de consumo</w:t>
            </w:r>
          </w:p>
        </w:tc>
      </w:tr>
      <w:tr w:rsidR="000D1114" w:rsidRPr="00F5362F" w14:paraId="678468DF" w14:textId="77777777" w:rsidTr="000D1114">
        <w:trPr>
          <w:trHeight w:val="983"/>
          <w:jc w:val="center"/>
        </w:trPr>
        <w:tc>
          <w:tcPr>
            <w:tcW w:w="5000" w:type="pct"/>
            <w:gridSpan w:val="3"/>
            <w:vAlign w:val="center"/>
          </w:tcPr>
          <w:p w14:paraId="0163AA2E" w14:textId="0E2B2428"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 xml:space="preserve">T9 Reporte mensual de procedimientos efectivos realizados </w:t>
            </w:r>
          </w:p>
        </w:tc>
      </w:tr>
      <w:tr w:rsidR="000D1114" w:rsidRPr="00F5362F" w14:paraId="1C379BFD" w14:textId="77777777" w:rsidTr="000D1114">
        <w:trPr>
          <w:trHeight w:val="983"/>
          <w:jc w:val="center"/>
        </w:trPr>
        <w:tc>
          <w:tcPr>
            <w:tcW w:w="5000" w:type="pct"/>
            <w:gridSpan w:val="3"/>
            <w:vAlign w:val="center"/>
          </w:tcPr>
          <w:p w14:paraId="380B1529" w14:textId="285CAFE5"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T9.1 Notificación de pena convencional</w:t>
            </w:r>
          </w:p>
        </w:tc>
      </w:tr>
      <w:tr w:rsidR="000D1114" w:rsidRPr="00F5362F" w14:paraId="2606D7A4" w14:textId="77777777" w:rsidTr="000D1114">
        <w:trPr>
          <w:trHeight w:val="983"/>
          <w:jc w:val="center"/>
        </w:trPr>
        <w:tc>
          <w:tcPr>
            <w:tcW w:w="5000" w:type="pct"/>
            <w:gridSpan w:val="3"/>
            <w:vAlign w:val="center"/>
          </w:tcPr>
          <w:p w14:paraId="25BB85C0" w14:textId="64C670EA"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lastRenderedPageBreak/>
              <w:t>T9.2 Notificación de deductiva</w:t>
            </w:r>
          </w:p>
        </w:tc>
      </w:tr>
      <w:tr w:rsidR="000D1114" w:rsidRPr="00F5362F" w14:paraId="700F90B6" w14:textId="77777777" w:rsidTr="000D1114">
        <w:trPr>
          <w:trHeight w:val="983"/>
          <w:jc w:val="center"/>
        </w:trPr>
        <w:tc>
          <w:tcPr>
            <w:tcW w:w="5000" w:type="pct"/>
            <w:gridSpan w:val="3"/>
            <w:vAlign w:val="center"/>
          </w:tcPr>
          <w:p w14:paraId="73DC9365" w14:textId="5745F8E7"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T10 Mejora Tecnológica</w:t>
            </w:r>
          </w:p>
        </w:tc>
      </w:tr>
      <w:tr w:rsidR="000D1114" w:rsidRPr="00F5362F" w14:paraId="6A007F0B" w14:textId="77777777" w:rsidTr="000D1114">
        <w:trPr>
          <w:trHeight w:val="983"/>
          <w:jc w:val="center"/>
        </w:trPr>
        <w:tc>
          <w:tcPr>
            <w:tcW w:w="5000" w:type="pct"/>
            <w:gridSpan w:val="3"/>
            <w:vAlign w:val="center"/>
          </w:tcPr>
          <w:p w14:paraId="63666368" w14:textId="49FC7CC4"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T11 (once) Entrega de instalaciones al término de la prestación del servicio</w:t>
            </w:r>
          </w:p>
        </w:tc>
      </w:tr>
      <w:tr w:rsidR="000D1114" w:rsidRPr="00F5362F" w14:paraId="74031786" w14:textId="77777777" w:rsidTr="000D1114">
        <w:trPr>
          <w:trHeight w:val="983"/>
          <w:jc w:val="center"/>
        </w:trPr>
        <w:tc>
          <w:tcPr>
            <w:tcW w:w="5000" w:type="pct"/>
            <w:gridSpan w:val="3"/>
            <w:vAlign w:val="center"/>
          </w:tcPr>
          <w:p w14:paraId="7CF8E8AC" w14:textId="254CF0B6"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 xml:space="preserve">TI.1 (A.TI uno) </w:t>
            </w:r>
            <w:r w:rsidRPr="00F5362F">
              <w:rPr>
                <w:rFonts w:ascii="Noto Sans" w:hAnsi="Noto Sans" w:cs="Noto Sans"/>
                <w:sz w:val="20"/>
                <w:szCs w:val="20"/>
                <w:lang w:eastAsia="ar-SA"/>
              </w:rPr>
              <w:t>Escrito en formato libre, en hoja membretada del licitante y debidamente firmada por el representante legal del licitante, en la cual manifiesta que cuenta con la capacidad de desarrollar e implementar un sistema de información para proporcionar el servicio</w:t>
            </w:r>
          </w:p>
        </w:tc>
      </w:tr>
      <w:tr w:rsidR="000D1114" w:rsidRPr="00F5362F" w14:paraId="6481DA55" w14:textId="77777777" w:rsidTr="000D1114">
        <w:trPr>
          <w:trHeight w:val="983"/>
          <w:jc w:val="center"/>
        </w:trPr>
        <w:tc>
          <w:tcPr>
            <w:tcW w:w="5000" w:type="pct"/>
            <w:gridSpan w:val="3"/>
            <w:vAlign w:val="center"/>
          </w:tcPr>
          <w:p w14:paraId="346D69D5" w14:textId="481FCA02"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TI.2 Especificaciones mínimas de los equipos de cómputo</w:t>
            </w:r>
          </w:p>
        </w:tc>
      </w:tr>
      <w:tr w:rsidR="000D1114" w:rsidRPr="00F5362F" w14:paraId="49E80481" w14:textId="77777777" w:rsidTr="000D1114">
        <w:trPr>
          <w:trHeight w:val="983"/>
          <w:jc w:val="center"/>
        </w:trPr>
        <w:tc>
          <w:tcPr>
            <w:tcW w:w="5000" w:type="pct"/>
            <w:gridSpan w:val="3"/>
            <w:vAlign w:val="center"/>
          </w:tcPr>
          <w:p w14:paraId="1AE4784E" w14:textId="4D710BA6"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TI.3 Acuerdo de confidencialidad</w:t>
            </w:r>
          </w:p>
        </w:tc>
      </w:tr>
      <w:tr w:rsidR="000D1114" w:rsidRPr="00F5362F" w14:paraId="6AD2A2A7" w14:textId="77777777" w:rsidTr="000D1114">
        <w:trPr>
          <w:trHeight w:val="983"/>
          <w:jc w:val="center"/>
        </w:trPr>
        <w:tc>
          <w:tcPr>
            <w:tcW w:w="5000" w:type="pct"/>
            <w:gridSpan w:val="3"/>
            <w:vAlign w:val="center"/>
          </w:tcPr>
          <w:p w14:paraId="3BC760A0" w14:textId="1A865D25" w:rsidR="000D1114" w:rsidRPr="00F5362F" w:rsidRDefault="000D1114" w:rsidP="0091642F">
            <w:pPr>
              <w:spacing w:line="276" w:lineRule="auto"/>
              <w:jc w:val="center"/>
              <w:rPr>
                <w:rFonts w:ascii="Noto Sans" w:hAnsi="Noto Sans" w:cs="Noto Sans"/>
                <w:sz w:val="20"/>
                <w:szCs w:val="20"/>
              </w:rPr>
            </w:pPr>
            <w:r w:rsidRPr="00F5362F">
              <w:rPr>
                <w:rFonts w:ascii="Noto Sans" w:hAnsi="Noto Sans" w:cs="Noto Sans"/>
                <w:sz w:val="20"/>
                <w:szCs w:val="20"/>
              </w:rPr>
              <w:t>TI.4 Designación de Contacto Responsable</w:t>
            </w:r>
          </w:p>
        </w:tc>
      </w:tr>
    </w:tbl>
    <w:p w14:paraId="6FD56970" w14:textId="77777777" w:rsidR="00345723" w:rsidRPr="00F5362F" w:rsidRDefault="00345723" w:rsidP="0091642F">
      <w:pPr>
        <w:spacing w:line="276" w:lineRule="auto"/>
        <w:rPr>
          <w:rFonts w:ascii="Noto Sans" w:eastAsia="Times New Roman" w:hAnsi="Noto Sans" w:cs="Noto Sans"/>
          <w:color w:val="000000"/>
          <w:sz w:val="20"/>
          <w:szCs w:val="20"/>
          <w:lang w:eastAsia="es-MX"/>
        </w:rPr>
      </w:pPr>
    </w:p>
    <w:p w14:paraId="036DAF44" w14:textId="77777777" w:rsidR="0080790E" w:rsidRPr="00F5362F" w:rsidRDefault="0080790E" w:rsidP="0091642F">
      <w:pPr>
        <w:spacing w:line="276" w:lineRule="auto"/>
        <w:rPr>
          <w:rFonts w:ascii="Noto Sans" w:eastAsia="Times New Roman" w:hAnsi="Noto Sans" w:cs="Noto Sans"/>
          <w:color w:val="000000"/>
          <w:sz w:val="20"/>
          <w:szCs w:val="20"/>
          <w:lang w:eastAsia="es-MX"/>
        </w:rPr>
      </w:pPr>
    </w:p>
    <w:p w14:paraId="21E96D71" w14:textId="77777777" w:rsidR="0080790E" w:rsidRPr="00F5362F" w:rsidRDefault="0080790E" w:rsidP="0091642F">
      <w:pPr>
        <w:spacing w:line="276" w:lineRule="auto"/>
        <w:rPr>
          <w:rFonts w:ascii="Noto Sans" w:eastAsia="Times New Roman" w:hAnsi="Noto Sans" w:cs="Noto Sans"/>
          <w:color w:val="000000"/>
          <w:sz w:val="20"/>
          <w:szCs w:val="20"/>
          <w:lang w:eastAsia="es-MX"/>
        </w:rPr>
      </w:pPr>
    </w:p>
    <w:p w14:paraId="13184233" w14:textId="77777777" w:rsidR="0080790E" w:rsidRPr="00F5362F" w:rsidRDefault="0080790E" w:rsidP="0091642F">
      <w:pPr>
        <w:spacing w:line="276" w:lineRule="auto"/>
        <w:rPr>
          <w:rFonts w:ascii="Noto Sans" w:eastAsia="Times New Roman" w:hAnsi="Noto Sans" w:cs="Noto Sans"/>
          <w:color w:val="000000"/>
          <w:sz w:val="20"/>
          <w:szCs w:val="20"/>
          <w:lang w:eastAsia="es-MX"/>
        </w:rPr>
      </w:pPr>
    </w:p>
    <w:p w14:paraId="575AEE17" w14:textId="77777777" w:rsidR="0080790E" w:rsidRPr="00F5362F" w:rsidRDefault="0080790E" w:rsidP="0091642F">
      <w:pPr>
        <w:spacing w:line="276" w:lineRule="auto"/>
        <w:rPr>
          <w:rFonts w:ascii="Noto Sans" w:eastAsia="Times New Roman" w:hAnsi="Noto Sans" w:cs="Noto Sans"/>
          <w:color w:val="000000"/>
          <w:sz w:val="20"/>
          <w:szCs w:val="20"/>
          <w:lang w:eastAsia="es-MX"/>
        </w:rPr>
      </w:pPr>
    </w:p>
    <w:p w14:paraId="566CD84C" w14:textId="77777777" w:rsidR="0080790E" w:rsidRPr="00F5362F" w:rsidRDefault="0080790E" w:rsidP="0091642F">
      <w:pPr>
        <w:spacing w:line="276" w:lineRule="auto"/>
        <w:rPr>
          <w:rFonts w:ascii="Noto Sans" w:eastAsia="Times New Roman" w:hAnsi="Noto Sans" w:cs="Noto Sans"/>
          <w:color w:val="000000"/>
          <w:sz w:val="20"/>
          <w:szCs w:val="20"/>
          <w:lang w:eastAsia="es-MX"/>
        </w:rPr>
      </w:pPr>
    </w:p>
    <w:p w14:paraId="28B2C3B0" w14:textId="77777777" w:rsidR="0080790E" w:rsidRPr="00F5362F" w:rsidRDefault="0080790E" w:rsidP="0091642F">
      <w:pPr>
        <w:spacing w:line="276" w:lineRule="auto"/>
        <w:rPr>
          <w:rFonts w:ascii="Noto Sans" w:eastAsia="Times New Roman" w:hAnsi="Noto Sans" w:cs="Noto Sans"/>
          <w:color w:val="000000"/>
          <w:sz w:val="20"/>
          <w:szCs w:val="20"/>
          <w:lang w:eastAsia="es-MX"/>
        </w:rPr>
      </w:pPr>
    </w:p>
    <w:p w14:paraId="6D09F5E0" w14:textId="77777777" w:rsidR="0080790E" w:rsidRPr="00F5362F" w:rsidRDefault="0080790E" w:rsidP="0091642F">
      <w:pPr>
        <w:spacing w:line="276" w:lineRule="auto"/>
        <w:rPr>
          <w:rFonts w:ascii="Noto Sans" w:eastAsia="Times New Roman" w:hAnsi="Noto Sans" w:cs="Noto Sans"/>
          <w:color w:val="000000"/>
          <w:sz w:val="20"/>
          <w:szCs w:val="20"/>
          <w:lang w:eastAsia="es-MX"/>
        </w:rPr>
      </w:pPr>
    </w:p>
    <w:p w14:paraId="24B05035" w14:textId="77777777" w:rsidR="0080790E" w:rsidRPr="00F5362F" w:rsidRDefault="0080790E" w:rsidP="0091642F">
      <w:pPr>
        <w:spacing w:line="276" w:lineRule="auto"/>
        <w:rPr>
          <w:rFonts w:ascii="Noto Sans" w:eastAsia="Times New Roman" w:hAnsi="Noto Sans" w:cs="Noto Sans"/>
          <w:color w:val="000000"/>
          <w:sz w:val="20"/>
          <w:szCs w:val="20"/>
          <w:lang w:eastAsia="es-MX"/>
        </w:rPr>
      </w:pPr>
    </w:p>
    <w:p w14:paraId="54DE978C"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lastRenderedPageBreak/>
        <w:t>A</w:t>
      </w:r>
      <w:bookmarkStart w:id="194" w:name="_Hlk130208147"/>
      <w:r w:rsidRPr="00F5362F">
        <w:rPr>
          <w:rFonts w:ascii="Noto Sans" w:hAnsi="Noto Sans" w:cs="Noto Sans"/>
          <w:sz w:val="20"/>
        </w:rPr>
        <w:t>nexo T3.1 “Especificaciones Técnicas del equipamiento”</w:t>
      </w:r>
      <w:bookmarkEnd w:id="194"/>
    </w:p>
    <w:p w14:paraId="7A68B32E" w14:textId="77777777" w:rsidR="0080790E" w:rsidRPr="00F5362F" w:rsidRDefault="0080790E" w:rsidP="0080790E">
      <w:pPr>
        <w:rPr>
          <w:rFonts w:ascii="Noto Sans" w:hAnsi="Noto Sans" w:cs="Noto Sans"/>
          <w:sz w:val="20"/>
          <w:szCs w:val="20"/>
        </w:rPr>
      </w:pPr>
    </w:p>
    <w:p w14:paraId="1DAEE1A7" w14:textId="77777777" w:rsidR="0080790E" w:rsidRPr="00F5362F" w:rsidRDefault="0080790E" w:rsidP="0080790E">
      <w:pPr>
        <w:jc w:val="center"/>
        <w:rPr>
          <w:rFonts w:ascii="Noto Sans" w:hAnsi="Noto Sans" w:cs="Noto Sans"/>
          <w:b/>
          <w:bCs/>
          <w:sz w:val="20"/>
          <w:szCs w:val="20"/>
        </w:rPr>
      </w:pPr>
      <w:r w:rsidRPr="00F5362F">
        <w:rPr>
          <w:rFonts w:ascii="Noto Sans" w:hAnsi="Noto Sans" w:cs="Noto Sans"/>
          <w:b/>
          <w:bCs/>
          <w:sz w:val="20"/>
          <w:szCs w:val="20"/>
        </w:rPr>
        <w:t>Especificaciones del Anexo T3.1 “Especificaciones Técnicas del equipamiento”:</w:t>
      </w:r>
    </w:p>
    <w:p w14:paraId="5913738C" w14:textId="77777777" w:rsidR="0080790E" w:rsidRPr="00F5362F" w:rsidRDefault="0080790E" w:rsidP="0080790E">
      <w:pPr>
        <w:rPr>
          <w:rFonts w:ascii="Noto Sans" w:hAnsi="Noto Sans" w:cs="Noto Sans"/>
          <w:sz w:val="20"/>
          <w:szCs w:val="20"/>
        </w:rPr>
      </w:pPr>
      <w:r w:rsidRPr="00F5362F">
        <w:rPr>
          <w:rFonts w:ascii="Noto Sans" w:hAnsi="Noto Sans" w:cs="Noto Sans"/>
          <w:b/>
          <w:bCs/>
          <w:sz w:val="20"/>
          <w:szCs w:val="20"/>
        </w:rPr>
        <w:t xml:space="preserve">Objetivo: </w:t>
      </w:r>
      <w:r w:rsidRPr="00F5362F">
        <w:rPr>
          <w:rFonts w:ascii="Noto Sans" w:hAnsi="Noto Sans" w:cs="Noto Sans"/>
          <w:sz w:val="20"/>
          <w:szCs w:val="20"/>
        </w:rPr>
        <w:t>Proporcionar a los licitantes la información necesaria para presentar en su propuesta técnica el Anexo T3.1 “Especificaciones Técnicas del equipamiento” debidamente requisitado.</w:t>
      </w:r>
    </w:p>
    <w:p w14:paraId="5A449E52" w14:textId="6E1DEA30" w:rsidR="0080790E" w:rsidRPr="00F5362F" w:rsidRDefault="0080790E" w:rsidP="0080790E">
      <w:pPr>
        <w:jc w:val="center"/>
        <w:rPr>
          <w:rFonts w:ascii="Noto Sans" w:eastAsia="Times New Roman" w:hAnsi="Noto Sans" w:cs="Noto Sans"/>
          <w:b/>
          <w:bCs/>
          <w:color w:val="000000"/>
          <w:sz w:val="20"/>
          <w:szCs w:val="20"/>
          <w:lang w:eastAsia="es-MX"/>
        </w:rPr>
      </w:pPr>
    </w:p>
    <w:p w14:paraId="157A8F2D" w14:textId="77777777" w:rsidR="0080790E" w:rsidRPr="00F5362F" w:rsidRDefault="0080790E" w:rsidP="0080790E">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Paquete VI</w:t>
      </w:r>
    </w:p>
    <w:p w14:paraId="19D36D98" w14:textId="77777777" w:rsidR="0080790E" w:rsidRPr="00F5362F" w:rsidRDefault="0080790E" w:rsidP="0080790E">
      <w:pPr>
        <w:jc w:val="center"/>
        <w:rPr>
          <w:rFonts w:ascii="Noto Sans" w:eastAsia="Times New Roman" w:hAnsi="Noto Sans" w:cs="Noto Sans"/>
          <w:b/>
          <w:bCs/>
          <w:color w:val="000000"/>
          <w:sz w:val="20"/>
          <w:szCs w:val="20"/>
          <w:lang w:eastAsia="es-MX"/>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80790E" w:rsidRPr="00F5362F" w14:paraId="7DDCB371"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F201531" w14:textId="77777777" w:rsidR="0080790E" w:rsidRPr="00F5362F" w:rsidRDefault="0080790E" w:rsidP="008F7ABF">
            <w:pPr>
              <w:jc w:val="center"/>
              <w:rPr>
                <w:rFonts w:ascii="Noto Sans" w:eastAsia="Times New Roman" w:hAnsi="Noto Sans" w:cs="Noto Sans"/>
                <w:b/>
                <w:bCs/>
                <w:color w:val="000000"/>
                <w:sz w:val="20"/>
                <w:szCs w:val="20"/>
                <w:lang w:eastAsia="es-MX"/>
              </w:rPr>
            </w:pPr>
            <w:bookmarkStart w:id="195" w:name="_Hlk117518968"/>
            <w:r w:rsidRPr="00F5362F">
              <w:rPr>
                <w:rFonts w:ascii="Noto Sans" w:eastAsia="Times New Roman" w:hAnsi="Noto Sans" w:cs="Noto Sans"/>
                <w:b/>
                <w:bCs/>
                <w:color w:val="000000"/>
                <w:sz w:val="20"/>
                <w:szCs w:val="20"/>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CD9E2BF"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EQUIPO PARA DETERMINAR ÁCIDOS NUCLEICOS</w:t>
            </w:r>
          </w:p>
        </w:tc>
      </w:tr>
      <w:tr w:rsidR="0080790E" w:rsidRPr="00F5362F" w14:paraId="28A151D0"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6DCF236"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544B458"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Paquete VI. Amplificación de ácidos nucleicos</w:t>
            </w:r>
          </w:p>
          <w:p w14:paraId="27C76CB0"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Grupo 7. Amplificación de ácidos nucleicos</w:t>
            </w:r>
          </w:p>
        </w:tc>
      </w:tr>
      <w:tr w:rsidR="0080790E" w:rsidRPr="00F5362F" w14:paraId="7D469F28"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CC630A"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F006599"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50C6CE69"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954B60C"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1D8AF37"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61317204"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5E96E87"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7422FD3"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709EE01E"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0EFDE6B"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D3475FA"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53E9B2E8"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A08D91C"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07DC489"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531.829.0851</w:t>
            </w:r>
          </w:p>
        </w:tc>
      </w:tr>
      <w:tr w:rsidR="0080790E" w:rsidRPr="00F5362F" w14:paraId="5E622855"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78140C7"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49EEB9C"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C186EE"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Folios de referencia:</w:t>
            </w:r>
          </w:p>
        </w:tc>
      </w:tr>
      <w:tr w:rsidR="0080790E" w:rsidRPr="00F5362F" w14:paraId="674C767C"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6B236D8"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DEEE0E0"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Equipo automatizado para la extracción, amplificación y/o detección de ácidos nucleicos en muestras biológicas.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35B423"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4BBEFBBD"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B6A4FBB"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881AD39"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Reacción en Cadena de la Polimerasa y/o Amplificación selectiva de ácidos nucleicos.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DF39F3"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1F9F832D"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8CC610A"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3B3C59A"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Analitos o estudios para determinar:</w:t>
            </w:r>
          </w:p>
          <w:p w14:paraId="32B08049" w14:textId="77777777" w:rsidR="0080790E" w:rsidRPr="00F5362F" w:rsidRDefault="0080790E" w:rsidP="0080790E">
            <w:pPr>
              <w:numPr>
                <w:ilvl w:val="0"/>
                <w:numId w:val="82"/>
              </w:numPr>
              <w:ind w:left="286" w:hanging="141"/>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Detección de ARN del HIV-1</w:t>
            </w:r>
          </w:p>
          <w:p w14:paraId="3836341B" w14:textId="77777777" w:rsidR="0080790E" w:rsidRPr="00F5362F" w:rsidRDefault="0080790E" w:rsidP="0080790E">
            <w:pPr>
              <w:numPr>
                <w:ilvl w:val="0"/>
                <w:numId w:val="82"/>
              </w:numPr>
              <w:ind w:left="286" w:hanging="141"/>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Detección de ARN del VHC</w:t>
            </w:r>
          </w:p>
          <w:p w14:paraId="1279C382" w14:textId="77777777" w:rsidR="0080790E" w:rsidRPr="00F5362F" w:rsidRDefault="0080790E" w:rsidP="0080790E">
            <w:pPr>
              <w:numPr>
                <w:ilvl w:val="0"/>
                <w:numId w:val="82"/>
              </w:numPr>
              <w:ind w:left="286" w:hanging="141"/>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Detección de ADN del VHB</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4E0194"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0C270CCB"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5782B37"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1EBCF7"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Determinación de prueba individual o simultánea de los tres agentes (VIH-1, HCV, VHB).</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441D5B"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64695F9F"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1228E67"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5BDEA46"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Rango de lectura de longitud de onda de acuerdo con el modelo y marca del Equipo.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D145A3"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72F7CC78"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98635B2"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CC6CCD2"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Velocidad de tiempo de lectura de acuerdo con lo especificado en el Anexo T3 Equipamiento del SMI de BS.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AC885B"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23A44402"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76C0763"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6643B1A"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Capacidad de detección de copias por ml y/o IU/ml:</w:t>
            </w:r>
          </w:p>
          <w:p w14:paraId="7E3C41FD" w14:textId="77777777" w:rsidR="0080790E" w:rsidRPr="00F5362F" w:rsidRDefault="0080790E" w:rsidP="0080790E">
            <w:pPr>
              <w:numPr>
                <w:ilvl w:val="0"/>
                <w:numId w:val="84"/>
              </w:numPr>
              <w:ind w:left="286" w:hanging="141"/>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Para HIV-1 o dHIV en 100 c/ml o 200 y 60 IU/mL.</w:t>
            </w:r>
          </w:p>
          <w:p w14:paraId="68BC7654" w14:textId="77777777" w:rsidR="0080790E" w:rsidRPr="00F5362F" w:rsidRDefault="0080790E" w:rsidP="0080790E">
            <w:pPr>
              <w:numPr>
                <w:ilvl w:val="0"/>
                <w:numId w:val="83"/>
              </w:numPr>
              <w:ind w:left="286" w:hanging="141"/>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Para dHCV 100 c/ml o 100, 30 y 10 IU/mL.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145241"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7852EA62"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FD1C3A3"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8</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D4B25EB"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Controles y calibradores incluidos: si.</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FAA32E"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bookmarkEnd w:id="195"/>
    </w:tbl>
    <w:p w14:paraId="1FF6A72B" w14:textId="77777777" w:rsidR="0080790E" w:rsidRPr="00F5362F" w:rsidRDefault="0080790E" w:rsidP="0080790E">
      <w:pPr>
        <w:jc w:val="center"/>
        <w:rPr>
          <w:rFonts w:ascii="Noto Sans" w:eastAsia="Times New Roman" w:hAnsi="Noto Sans" w:cs="Noto Sans"/>
          <w:b/>
          <w:bCs/>
          <w:color w:val="000000"/>
          <w:sz w:val="20"/>
          <w:szCs w:val="20"/>
          <w:lang w:eastAsia="es-MX"/>
        </w:rPr>
      </w:pPr>
    </w:p>
    <w:p w14:paraId="5477CFF2" w14:textId="77777777" w:rsidR="0080790E" w:rsidRPr="00F5362F" w:rsidRDefault="0080790E" w:rsidP="0080790E">
      <w:pPr>
        <w:jc w:val="center"/>
        <w:rPr>
          <w:rFonts w:ascii="Noto Sans" w:eastAsia="Times New Roman" w:hAnsi="Noto Sans" w:cs="Noto Sans"/>
          <w:b/>
          <w:bCs/>
          <w:color w:val="000000"/>
          <w:sz w:val="20"/>
          <w:szCs w:val="20"/>
          <w:lang w:eastAsia="es-MX"/>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80790E" w:rsidRPr="00F5362F" w14:paraId="411A33AF"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3716104"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lastRenderedPageBreak/>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FA391B8"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CENTRIFUGA DE CABEZAL INTERCAMBIABLE</w:t>
            </w:r>
          </w:p>
        </w:tc>
      </w:tr>
      <w:tr w:rsidR="0080790E" w:rsidRPr="00F5362F" w14:paraId="3EF53D04"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53D9386"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6513214"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Paquete VI. Amplificación de ácidos nucleicos</w:t>
            </w:r>
          </w:p>
          <w:p w14:paraId="33FAFE29"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Grupo 7. Amplificación de ácidos nucleicos</w:t>
            </w:r>
          </w:p>
        </w:tc>
      </w:tr>
      <w:tr w:rsidR="0080790E" w:rsidRPr="00F5362F" w14:paraId="51EA2E63"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1329F4A"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E15B5BE"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08389897"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0026941"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78C9B90"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44BB827D"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E4291F3"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AE600DA"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500E35E2" w14:textId="77777777" w:rsidTr="008F7ABF">
        <w:trPr>
          <w:trHeight w:val="351"/>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889C056" w14:textId="77777777" w:rsidR="0080790E" w:rsidRPr="00F5362F" w:rsidRDefault="0080790E" w:rsidP="008F7ABF">
            <w:pP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7A495A9"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2F25D0E0"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C35EF80"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C31D784"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533.224.0653</w:t>
            </w:r>
          </w:p>
        </w:tc>
      </w:tr>
      <w:tr w:rsidR="0080790E" w:rsidRPr="00F5362F" w14:paraId="445A9452"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8CAE6C2"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B0381F4"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9D79E8"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Folios de referencia:</w:t>
            </w:r>
          </w:p>
        </w:tc>
      </w:tr>
      <w:tr w:rsidR="0080790E" w:rsidRPr="00F5362F" w14:paraId="24E559EA"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1F8DBDD"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3179177"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Opera desde microtubos hasta tubos de 50 mL.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345673"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43B8CFB0"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DB71B36"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49B98BF"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Con rotor basculante de 4 X 250 ml.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3F9EB9"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152A71D7"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4045A6C"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60D9FA6"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Paquete de adaptadores con tapa de seguridad biológica para usarse con el rotor basculante:</w:t>
            </w:r>
          </w:p>
          <w:p w14:paraId="63B288E8" w14:textId="77777777" w:rsidR="0080790E" w:rsidRPr="00F5362F" w:rsidRDefault="0080790E" w:rsidP="0080790E">
            <w:pPr>
              <w:numPr>
                <w:ilvl w:val="0"/>
                <w:numId w:val="83"/>
              </w:numPr>
              <w:ind w:left="286" w:hanging="141"/>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Para tubos 13 X 100 mm o equivalente a 10 ml.</w:t>
            </w:r>
          </w:p>
          <w:p w14:paraId="533B11CF" w14:textId="77777777" w:rsidR="0080790E" w:rsidRPr="00F5362F" w:rsidRDefault="0080790E" w:rsidP="0080790E">
            <w:pPr>
              <w:numPr>
                <w:ilvl w:val="0"/>
                <w:numId w:val="83"/>
              </w:numPr>
              <w:ind w:left="286" w:hanging="141"/>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Para tubos12 X 75 mm o equivalente a 5 ml.</w:t>
            </w:r>
          </w:p>
          <w:p w14:paraId="1C2710C3" w14:textId="77777777" w:rsidR="0080790E" w:rsidRPr="00F5362F" w:rsidRDefault="0080790E" w:rsidP="0080790E">
            <w:pPr>
              <w:numPr>
                <w:ilvl w:val="0"/>
                <w:numId w:val="83"/>
              </w:numPr>
              <w:ind w:left="286" w:hanging="141"/>
              <w:jc w:val="both"/>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Para tubos de 16x 100mm.</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BAC529"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28B89EF4"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85E0493"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9E2291B"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Cámara de acero inoxidable y cubierta resistente al impacto.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4FE95F"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6AA7A066"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DB6CE62"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91853F9"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Cabezal intercambiable.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5A7783"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65AF2A05"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BC151A8"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2666364"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Con posición en detenido, freno y seguro que impida la apertura de la tapa durante la marcha y que se desactive cuando falle la corriente eléctrica.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FFA023"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r w:rsidR="0080790E" w:rsidRPr="00F5362F" w14:paraId="3B83955E" w14:textId="77777777" w:rsidTr="008F7ABF">
        <w:trPr>
          <w:trHeight w:val="336"/>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BEBE15A" w14:textId="77777777" w:rsidR="0080790E" w:rsidRPr="00F5362F" w:rsidRDefault="0080790E" w:rsidP="008F7ABF">
            <w:pPr>
              <w:jc w:val="center"/>
              <w:rPr>
                <w:rFonts w:ascii="Noto Sans" w:eastAsia="Times New Roman" w:hAnsi="Noto Sans" w:cs="Noto Sans"/>
                <w:b/>
                <w:bCs/>
                <w:color w:val="000000"/>
                <w:sz w:val="20"/>
                <w:szCs w:val="20"/>
                <w:lang w:eastAsia="es-MX"/>
              </w:rPr>
            </w:pPr>
            <w:r w:rsidRPr="00F5362F">
              <w:rPr>
                <w:rFonts w:ascii="Noto Sans" w:eastAsia="Times New Roman" w:hAnsi="Noto Sans" w:cs="Noto Sans"/>
                <w:b/>
                <w:bCs/>
                <w:color w:val="000000"/>
                <w:sz w:val="20"/>
                <w:szCs w:val="20"/>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33103DF"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Sistema de paro en caso de imbalance.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6E7B79" w14:textId="77777777" w:rsidR="0080790E" w:rsidRPr="00F5362F" w:rsidRDefault="0080790E" w:rsidP="008F7ABF">
            <w:pPr>
              <w:jc w:val="center"/>
              <w:rPr>
                <w:rFonts w:ascii="Noto Sans" w:eastAsia="Times New Roman" w:hAnsi="Noto Sans" w:cs="Noto Sans"/>
                <w:b/>
                <w:bCs/>
                <w:color w:val="000000"/>
                <w:sz w:val="20"/>
                <w:szCs w:val="20"/>
                <w:lang w:eastAsia="es-MX"/>
              </w:rPr>
            </w:pPr>
          </w:p>
        </w:tc>
      </w:tr>
    </w:tbl>
    <w:p w14:paraId="42060AC5" w14:textId="77777777" w:rsidR="0080790E" w:rsidRPr="00F5362F" w:rsidRDefault="0080790E" w:rsidP="0080790E">
      <w:pPr>
        <w:rPr>
          <w:rFonts w:ascii="Noto Sans" w:eastAsia="Times New Roman" w:hAnsi="Noto Sans" w:cs="Noto Sans"/>
          <w:b/>
          <w:bCs/>
          <w:color w:val="000000"/>
          <w:sz w:val="20"/>
          <w:szCs w:val="20"/>
          <w:lang w:eastAsia="es-MX"/>
        </w:rPr>
      </w:pPr>
    </w:p>
    <w:p w14:paraId="7CD7F650" w14:textId="77777777" w:rsidR="0080790E" w:rsidRPr="00F5362F" w:rsidRDefault="0080790E" w:rsidP="0080790E">
      <w:pPr>
        <w:jc w:val="center"/>
        <w:rPr>
          <w:rFonts w:ascii="Noto Sans" w:eastAsia="Times New Roman" w:hAnsi="Noto Sans" w:cs="Noto Sans"/>
          <w:b/>
          <w:bCs/>
          <w:color w:val="000000"/>
          <w:sz w:val="20"/>
          <w:szCs w:val="20"/>
          <w:lang w:eastAsia="es-MX"/>
        </w:rPr>
      </w:pPr>
    </w:p>
    <w:p w14:paraId="04115799" w14:textId="77777777" w:rsidR="0080790E" w:rsidRPr="00F5362F" w:rsidRDefault="0080790E" w:rsidP="0080790E">
      <w:pPr>
        <w:rPr>
          <w:rFonts w:ascii="Noto Sans" w:eastAsia="Times New Roman" w:hAnsi="Noto Sans" w:cs="Noto Sans"/>
          <w:b/>
          <w:bCs/>
          <w:sz w:val="20"/>
          <w:szCs w:val="20"/>
        </w:rPr>
      </w:pPr>
    </w:p>
    <w:p w14:paraId="285A37DD" w14:textId="77777777" w:rsidR="0080790E" w:rsidRPr="00F5362F" w:rsidRDefault="0080790E" w:rsidP="0080790E">
      <w:pPr>
        <w:rPr>
          <w:rFonts w:ascii="Noto Sans" w:eastAsia="Times New Roman" w:hAnsi="Noto Sans" w:cs="Noto Sans"/>
          <w:b/>
          <w:bCs/>
          <w:sz w:val="20"/>
          <w:szCs w:val="20"/>
        </w:rPr>
      </w:pPr>
    </w:p>
    <w:p w14:paraId="281DE45D" w14:textId="77777777" w:rsidR="0080790E" w:rsidRPr="00F5362F" w:rsidRDefault="0080790E" w:rsidP="0080790E">
      <w:pPr>
        <w:rPr>
          <w:rFonts w:ascii="Noto Sans" w:eastAsia="Times New Roman" w:hAnsi="Noto Sans" w:cs="Noto Sans"/>
          <w:b/>
          <w:bCs/>
          <w:sz w:val="20"/>
          <w:szCs w:val="20"/>
        </w:rPr>
      </w:pPr>
    </w:p>
    <w:p w14:paraId="1DCE9DC7" w14:textId="77777777" w:rsidR="0080790E" w:rsidRPr="00F5362F" w:rsidRDefault="0080790E" w:rsidP="0080790E">
      <w:pPr>
        <w:rPr>
          <w:rFonts w:ascii="Noto Sans" w:eastAsia="Times New Roman" w:hAnsi="Noto Sans" w:cs="Noto Sans"/>
          <w:b/>
          <w:bCs/>
          <w:sz w:val="20"/>
          <w:szCs w:val="20"/>
        </w:rPr>
      </w:pPr>
    </w:p>
    <w:p w14:paraId="1A87948A" w14:textId="77777777" w:rsidR="0080790E" w:rsidRPr="00F5362F" w:rsidRDefault="0080790E" w:rsidP="0080790E">
      <w:pPr>
        <w:rPr>
          <w:rFonts w:ascii="Noto Sans" w:eastAsia="Times New Roman" w:hAnsi="Noto Sans" w:cs="Noto Sans"/>
          <w:b/>
          <w:bCs/>
          <w:sz w:val="20"/>
          <w:szCs w:val="20"/>
        </w:rPr>
      </w:pPr>
    </w:p>
    <w:p w14:paraId="5E5A4347" w14:textId="77777777" w:rsidR="0080790E" w:rsidRPr="00F5362F" w:rsidRDefault="0080790E" w:rsidP="0080790E">
      <w:pPr>
        <w:rPr>
          <w:rFonts w:ascii="Noto Sans" w:eastAsia="Times New Roman" w:hAnsi="Noto Sans" w:cs="Noto Sans"/>
          <w:b/>
          <w:bCs/>
          <w:sz w:val="20"/>
          <w:szCs w:val="20"/>
        </w:rPr>
      </w:pPr>
    </w:p>
    <w:p w14:paraId="47D3F021" w14:textId="77777777" w:rsidR="0080790E" w:rsidRPr="00F5362F" w:rsidRDefault="0080790E" w:rsidP="0080790E">
      <w:pPr>
        <w:rPr>
          <w:rFonts w:ascii="Noto Sans" w:eastAsia="Times New Roman" w:hAnsi="Noto Sans" w:cs="Noto Sans"/>
          <w:b/>
          <w:bCs/>
          <w:sz w:val="20"/>
          <w:szCs w:val="20"/>
        </w:rPr>
      </w:pPr>
    </w:p>
    <w:p w14:paraId="28B00D10" w14:textId="77777777" w:rsidR="0080790E" w:rsidRPr="00F5362F" w:rsidRDefault="0080790E" w:rsidP="0080790E">
      <w:pPr>
        <w:rPr>
          <w:rFonts w:ascii="Noto Sans" w:eastAsia="Times New Roman" w:hAnsi="Noto Sans" w:cs="Noto Sans"/>
          <w:b/>
          <w:bCs/>
          <w:sz w:val="20"/>
          <w:szCs w:val="20"/>
        </w:rPr>
      </w:pPr>
    </w:p>
    <w:p w14:paraId="04F1E7F2" w14:textId="77777777" w:rsidR="0080790E" w:rsidRPr="00F5362F" w:rsidRDefault="0080790E" w:rsidP="0080790E">
      <w:pPr>
        <w:rPr>
          <w:rFonts w:ascii="Noto Sans" w:eastAsia="Times New Roman" w:hAnsi="Noto Sans" w:cs="Noto Sans"/>
          <w:b/>
          <w:bCs/>
          <w:sz w:val="20"/>
          <w:szCs w:val="20"/>
        </w:rPr>
      </w:pPr>
    </w:p>
    <w:p w14:paraId="4F5BED2E" w14:textId="77777777" w:rsidR="0080790E" w:rsidRPr="00F5362F" w:rsidRDefault="0080790E" w:rsidP="0080790E">
      <w:pPr>
        <w:rPr>
          <w:rFonts w:ascii="Noto Sans" w:eastAsia="Times New Roman" w:hAnsi="Noto Sans" w:cs="Noto Sans"/>
          <w:b/>
          <w:bCs/>
          <w:sz w:val="20"/>
          <w:szCs w:val="20"/>
        </w:rPr>
      </w:pPr>
    </w:p>
    <w:p w14:paraId="14A6D561" w14:textId="77777777" w:rsidR="0080790E" w:rsidRPr="00F5362F" w:rsidRDefault="0080790E" w:rsidP="0080790E">
      <w:pPr>
        <w:rPr>
          <w:rFonts w:ascii="Noto Sans" w:eastAsia="Times New Roman" w:hAnsi="Noto Sans" w:cs="Noto Sans"/>
          <w:b/>
          <w:bCs/>
          <w:sz w:val="20"/>
          <w:szCs w:val="20"/>
        </w:rPr>
      </w:pPr>
    </w:p>
    <w:p w14:paraId="5F54B1A5" w14:textId="77777777" w:rsidR="0080790E" w:rsidRPr="00F5362F" w:rsidRDefault="0080790E" w:rsidP="0080790E">
      <w:pPr>
        <w:rPr>
          <w:rFonts w:ascii="Noto Sans" w:eastAsia="Times New Roman" w:hAnsi="Noto Sans" w:cs="Noto Sans"/>
          <w:b/>
          <w:bCs/>
          <w:sz w:val="20"/>
          <w:szCs w:val="20"/>
        </w:rPr>
      </w:pPr>
    </w:p>
    <w:p w14:paraId="4F2FE4C0" w14:textId="77777777" w:rsidR="0080790E" w:rsidRPr="00F5362F" w:rsidRDefault="0080790E" w:rsidP="0080790E">
      <w:pPr>
        <w:rPr>
          <w:rFonts w:ascii="Noto Sans" w:eastAsia="Times New Roman" w:hAnsi="Noto Sans" w:cs="Noto Sans"/>
          <w:b/>
          <w:bCs/>
          <w:sz w:val="20"/>
          <w:szCs w:val="20"/>
        </w:rPr>
      </w:pPr>
    </w:p>
    <w:p w14:paraId="7B678378" w14:textId="77777777" w:rsidR="0080790E" w:rsidRPr="00F5362F" w:rsidRDefault="0080790E" w:rsidP="0080790E">
      <w:pPr>
        <w:rPr>
          <w:rFonts w:ascii="Noto Sans" w:eastAsia="Times New Roman" w:hAnsi="Noto Sans" w:cs="Noto Sans"/>
          <w:b/>
          <w:bCs/>
          <w:sz w:val="20"/>
          <w:szCs w:val="20"/>
        </w:rPr>
      </w:pPr>
    </w:p>
    <w:p w14:paraId="4D2B9E1C" w14:textId="77777777" w:rsidR="0080790E" w:rsidRPr="00F5362F" w:rsidRDefault="0080790E" w:rsidP="0080790E">
      <w:pPr>
        <w:rPr>
          <w:rFonts w:ascii="Noto Sans" w:eastAsia="Times New Roman" w:hAnsi="Noto Sans" w:cs="Noto Sans"/>
          <w:b/>
          <w:bCs/>
          <w:sz w:val="20"/>
          <w:szCs w:val="20"/>
        </w:rPr>
      </w:pPr>
    </w:p>
    <w:p w14:paraId="1D5D7A68" w14:textId="77777777" w:rsidR="0080790E" w:rsidRPr="00F5362F" w:rsidRDefault="0080790E" w:rsidP="0080790E">
      <w:pPr>
        <w:rPr>
          <w:rFonts w:ascii="Noto Sans" w:eastAsia="Times New Roman" w:hAnsi="Noto Sans" w:cs="Noto Sans"/>
          <w:b/>
          <w:bCs/>
          <w:sz w:val="20"/>
          <w:szCs w:val="20"/>
        </w:rPr>
      </w:pPr>
    </w:p>
    <w:p w14:paraId="262DA047" w14:textId="77777777" w:rsidR="0080790E" w:rsidRPr="00F5362F" w:rsidRDefault="0080790E" w:rsidP="0080790E">
      <w:pPr>
        <w:rPr>
          <w:rFonts w:ascii="Noto Sans" w:eastAsia="Times New Roman" w:hAnsi="Noto Sans" w:cs="Noto Sans"/>
          <w:b/>
          <w:bCs/>
          <w:sz w:val="20"/>
          <w:szCs w:val="20"/>
        </w:rPr>
      </w:pPr>
    </w:p>
    <w:p w14:paraId="3F6A9BFC" w14:textId="77777777" w:rsidR="0080790E" w:rsidRPr="00F5362F" w:rsidRDefault="0080790E" w:rsidP="0080790E">
      <w:pPr>
        <w:rPr>
          <w:rFonts w:ascii="Noto Sans" w:eastAsia="Times New Roman" w:hAnsi="Noto Sans" w:cs="Noto Sans"/>
          <w:b/>
          <w:bCs/>
          <w:sz w:val="20"/>
          <w:szCs w:val="20"/>
        </w:rPr>
      </w:pPr>
    </w:p>
    <w:p w14:paraId="77EEE45E" w14:textId="77777777" w:rsidR="0080790E" w:rsidRPr="00F5362F" w:rsidRDefault="0080790E" w:rsidP="0080790E">
      <w:pPr>
        <w:rPr>
          <w:rFonts w:ascii="Noto Sans" w:eastAsia="Times New Roman" w:hAnsi="Noto Sans" w:cs="Noto Sans"/>
          <w:b/>
          <w:bCs/>
          <w:sz w:val="20"/>
          <w:szCs w:val="20"/>
        </w:rPr>
      </w:pPr>
    </w:p>
    <w:p w14:paraId="22BBD17A" w14:textId="77777777" w:rsidR="0080790E" w:rsidRPr="00F5362F" w:rsidRDefault="0080790E" w:rsidP="0080790E">
      <w:pPr>
        <w:rPr>
          <w:rFonts w:ascii="Noto Sans" w:eastAsia="Times New Roman" w:hAnsi="Noto Sans" w:cs="Noto Sans"/>
          <w:b/>
          <w:bCs/>
          <w:sz w:val="20"/>
          <w:szCs w:val="20"/>
        </w:rPr>
      </w:pPr>
    </w:p>
    <w:p w14:paraId="1A5FFB62"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t>Anexo T4 “Cédula de Recepción de equipos”</w:t>
      </w:r>
    </w:p>
    <w:p w14:paraId="6F3B8BB5" w14:textId="77777777" w:rsidR="0080790E" w:rsidRPr="00F5362F" w:rsidRDefault="0080790E" w:rsidP="0080790E">
      <w:pPr>
        <w:rPr>
          <w:rFonts w:ascii="Noto Sans" w:hAnsi="Noto Sans" w:cs="Noto Sans"/>
          <w:sz w:val="20"/>
          <w:szCs w:val="20"/>
        </w:rPr>
      </w:pPr>
    </w:p>
    <w:p w14:paraId="5A6B85EE"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PARTIDA: ____________________________________________</w:t>
      </w:r>
    </w:p>
    <w:p w14:paraId="69FDD9F1"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REGIÓN: ___________________</w:t>
      </w:r>
      <w:r w:rsidRPr="00F5362F">
        <w:rPr>
          <w:rFonts w:ascii="Noto Sans" w:eastAsia="Times New Roman" w:hAnsi="Noto Sans" w:cs="Noto Sans"/>
          <w:b/>
          <w:sz w:val="20"/>
          <w:szCs w:val="20"/>
          <w:lang w:eastAsia="ar-SA"/>
        </w:rPr>
        <w:br/>
        <w:t>OOAD/UMAE: _________________________________</w:t>
      </w:r>
    </w:p>
    <w:p w14:paraId="4A9EF4A0"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UNIDAD MÉDICA: ____________________________________</w:t>
      </w:r>
    </w:p>
    <w:p w14:paraId="4F1B848D"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PROVEEDOR: _______________________________________</w:t>
      </w:r>
    </w:p>
    <w:p w14:paraId="6DB8FAAC"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NO. DE CONTRATO: __________________________________</w:t>
      </w:r>
    </w:p>
    <w:p w14:paraId="6C759670"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FECHA DE FALLO: ____________________________________</w:t>
      </w:r>
    </w:p>
    <w:p w14:paraId="76192D90"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FECHA DE INICIO Y TÉRMINO DE LA VIGENCIA DEL CONTRATO: _______________   _______________</w:t>
      </w:r>
    </w:p>
    <w:p w14:paraId="3EF5D64A" w14:textId="77777777" w:rsidR="0080790E" w:rsidRPr="00F5362F" w:rsidRDefault="0080790E" w:rsidP="0080790E">
      <w:pPr>
        <w:suppressAutoHyphens/>
        <w:rPr>
          <w:rFonts w:ascii="Noto Sans" w:eastAsia="Times New Roman" w:hAnsi="Noto Sans" w:cs="Noto Sans"/>
          <w:b/>
          <w:sz w:val="20"/>
          <w:szCs w:val="20"/>
          <w:lang w:eastAsia="ar-SA"/>
        </w:rPr>
      </w:pPr>
    </w:p>
    <w:p w14:paraId="782A9ACA"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NOMBRE DEL EQUIPO (DE ACUERDO CON EL ANEXO T3) ______________________________________________________</w:t>
      </w:r>
    </w:p>
    <w:p w14:paraId="15812348" w14:textId="77777777" w:rsidR="0080790E" w:rsidRPr="00F5362F" w:rsidRDefault="0080790E" w:rsidP="0080790E">
      <w:pPr>
        <w:suppressAutoHyphens/>
        <w:rPr>
          <w:rFonts w:ascii="Noto Sans" w:eastAsia="Times New Roman" w:hAnsi="Noto Sans" w:cs="Noto Sans"/>
          <w:b/>
          <w:sz w:val="20"/>
          <w:szCs w:val="20"/>
          <w:lang w:eastAsia="ar-SA"/>
        </w:rPr>
      </w:pPr>
    </w:p>
    <w:p w14:paraId="16334A37"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1.- REMISIÓN DE ENTREGA No._________________</w:t>
      </w:r>
    </w:p>
    <w:p w14:paraId="48B2D747"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2.- FECHA DE RECEPCIÓN DEL (LOS) EQUIPO(S) A ENTERA SATISFACCIÓN DEL JEFE DE SERVICIO, JEFE DE FINANZAS Y DEL JEFE DE CONSERVACIÓN DÍA________    MES________</w:t>
      </w:r>
      <w:r w:rsidRPr="00F5362F">
        <w:rPr>
          <w:rFonts w:ascii="Noto Sans" w:eastAsia="Times New Roman" w:hAnsi="Noto Sans" w:cs="Noto Sans"/>
          <w:b/>
          <w:sz w:val="20"/>
          <w:szCs w:val="20"/>
          <w:lang w:eastAsia="ar-SA"/>
        </w:rPr>
        <w:tab/>
        <w:t xml:space="preserve">    AÑO__________</w:t>
      </w:r>
      <w:r w:rsidRPr="00F5362F">
        <w:rPr>
          <w:rFonts w:ascii="Noto Sans" w:eastAsia="Times New Roman" w:hAnsi="Noto Sans" w:cs="Noto Sans"/>
          <w:b/>
          <w:sz w:val="20"/>
          <w:szCs w:val="20"/>
          <w:lang w:eastAsia="ar-SA"/>
        </w:rPr>
        <w:tab/>
        <w:t xml:space="preserve">__        </w:t>
      </w:r>
      <w:r w:rsidRPr="00F5362F">
        <w:rPr>
          <w:rFonts w:ascii="Noto Sans" w:eastAsia="Times New Roman" w:hAnsi="Noto Sans" w:cs="Noto Sans"/>
          <w:b/>
          <w:sz w:val="20"/>
          <w:szCs w:val="20"/>
          <w:lang w:eastAsia="ar-SA"/>
        </w:rPr>
        <w:tab/>
        <w:t xml:space="preserve"> </w:t>
      </w:r>
    </w:p>
    <w:p w14:paraId="0FF99A95"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3.- MARCA</w:t>
      </w:r>
      <w:r w:rsidRPr="00F5362F">
        <w:rPr>
          <w:rFonts w:ascii="Noto Sans" w:eastAsia="Times New Roman" w:hAnsi="Noto Sans" w:cs="Noto Sans"/>
          <w:b/>
          <w:sz w:val="20"/>
          <w:szCs w:val="20"/>
          <w:vertAlign w:val="superscript"/>
          <w:lang w:eastAsia="ar-SA"/>
        </w:rPr>
        <w:t>1</w:t>
      </w:r>
      <w:r w:rsidRPr="00F5362F">
        <w:rPr>
          <w:rFonts w:ascii="Noto Sans" w:eastAsia="Times New Roman" w:hAnsi="Noto Sans" w:cs="Noto Sans"/>
          <w:b/>
          <w:sz w:val="20"/>
          <w:szCs w:val="20"/>
          <w:lang w:eastAsia="ar-SA"/>
        </w:rPr>
        <w:t>: _____________________________________________________________________________</w:t>
      </w:r>
    </w:p>
    <w:p w14:paraId="75AC0D28"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4.- MODELO</w:t>
      </w:r>
      <w:r w:rsidRPr="00F5362F">
        <w:rPr>
          <w:rFonts w:ascii="Noto Sans" w:eastAsia="Times New Roman" w:hAnsi="Noto Sans" w:cs="Noto Sans"/>
          <w:b/>
          <w:sz w:val="20"/>
          <w:szCs w:val="20"/>
          <w:vertAlign w:val="superscript"/>
          <w:lang w:eastAsia="ar-SA"/>
        </w:rPr>
        <w:t>1</w:t>
      </w:r>
      <w:r w:rsidRPr="00F5362F">
        <w:rPr>
          <w:rFonts w:ascii="Noto Sans" w:eastAsia="Times New Roman" w:hAnsi="Noto Sans" w:cs="Noto Sans"/>
          <w:b/>
          <w:sz w:val="20"/>
          <w:szCs w:val="20"/>
          <w:lang w:eastAsia="ar-SA"/>
        </w:rPr>
        <w:t>: ____________________________________________________________________________</w:t>
      </w:r>
    </w:p>
    <w:p w14:paraId="6481BF39"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 xml:space="preserve">5.- PAQUETE DE ESTUDIOS O PROCEDIMIENTOS QUE REALIZA EL EQUIPO: ___________________________________: </w:t>
      </w:r>
    </w:p>
    <w:p w14:paraId="6091EC1C" w14:textId="77777777" w:rsidR="0080790E" w:rsidRPr="00F5362F" w:rsidRDefault="0080790E" w:rsidP="0080790E">
      <w:pPr>
        <w:suppressAutoHyphens/>
        <w:rPr>
          <w:rFonts w:ascii="Noto Sans" w:eastAsia="Times New Roman" w:hAnsi="Noto Sans" w:cs="Noto Sans"/>
          <w:b/>
          <w:sz w:val="20"/>
          <w:szCs w:val="20"/>
          <w:lang w:eastAsia="ar-SA"/>
        </w:rPr>
      </w:pPr>
    </w:p>
    <w:p w14:paraId="591BD86B" w14:textId="77777777" w:rsidR="0080790E" w:rsidRPr="00F5362F" w:rsidRDefault="0080790E" w:rsidP="0080790E">
      <w:pPr>
        <w:pStyle w:val="Prrafodelista"/>
        <w:rPr>
          <w:rFonts w:ascii="Noto Sans" w:hAnsi="Noto Sans" w:cs="Noto Sans"/>
          <w:sz w:val="20"/>
          <w:szCs w:val="20"/>
        </w:rPr>
      </w:pPr>
      <w:r w:rsidRPr="00F5362F">
        <w:rPr>
          <w:rFonts w:ascii="Noto Sans" w:hAnsi="Noto Sans" w:cs="Noto Sans"/>
          <w:sz w:val="20"/>
          <w:szCs w:val="20"/>
          <w:vertAlign w:val="superscript"/>
        </w:rPr>
        <w:t xml:space="preserve">1 </w:t>
      </w:r>
      <w:r w:rsidRPr="00F5362F">
        <w:rPr>
          <w:rFonts w:ascii="Noto Sans" w:hAnsi="Noto Sans" w:cs="Noto Sans"/>
          <w:sz w:val="20"/>
          <w:szCs w:val="20"/>
        </w:rPr>
        <w:t>LAS CARACTERÍSTICAS Y ESPECIFICACIONES TÉCNICAS DE LOS EQUIPOS SERÁN LAS MISMAS QUE FUERON ACEPTADAS DURANTE LA JUNTA DE ACLARACIÓN A LA CONVOCATORIA, EN LA PROPUESTA TÉCNICA DEL LICITANTE Y ACEPTADAS DURANTE EL PROCESO DE EVALUACIÓN.</w:t>
      </w:r>
    </w:p>
    <w:p w14:paraId="1C4A7071" w14:textId="77777777" w:rsidR="0080790E" w:rsidRPr="00F5362F" w:rsidRDefault="0080790E" w:rsidP="0080790E">
      <w:pPr>
        <w:suppressAutoHyphens/>
        <w:rPr>
          <w:rFonts w:ascii="Noto Sans" w:eastAsia="Times New Roman" w:hAnsi="Noto Sans" w:cs="Noto Sans"/>
          <w:b/>
          <w:sz w:val="20"/>
          <w:szCs w:val="20"/>
          <w:lang w:eastAsia="ar-SA"/>
        </w:rPr>
      </w:pPr>
    </w:p>
    <w:p w14:paraId="6EC86448"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6.- NÚMERO(S) DE SERIE: __________________________________________________________________</w:t>
      </w:r>
    </w:p>
    <w:p w14:paraId="18BC1811"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7.- CLAVE DE CUADRO BÁSICO INSTITUCIONAL “EN CASO DE CONTAR CON UNA”:_______________________________</w:t>
      </w:r>
    </w:p>
    <w:p w14:paraId="02F40C09"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8.- FECHA DE ÚLTIMO MANTENIMIENTO ____________</w:t>
      </w:r>
    </w:p>
    <w:p w14:paraId="677E7029"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9.-TELÉFONO PARA SOLICITAR SOPORTE TÉCNICO __________________-</w:t>
      </w:r>
    </w:p>
    <w:p w14:paraId="78A1CC41" w14:textId="77777777" w:rsidR="0080790E" w:rsidRPr="00F5362F" w:rsidRDefault="0080790E" w:rsidP="0080790E">
      <w:pPr>
        <w:rPr>
          <w:rFonts w:ascii="Noto Sans" w:eastAsia="Times New Roman" w:hAnsi="Noto Sans" w:cs="Noto Sans"/>
          <w:b/>
          <w:sz w:val="20"/>
          <w:szCs w:val="20"/>
          <w:lang w:eastAsia="ar-SA"/>
        </w:rPr>
      </w:pPr>
    </w:p>
    <w:p w14:paraId="7225D804" w14:textId="77777777" w:rsidR="0080790E" w:rsidRPr="00F5362F" w:rsidRDefault="0080790E" w:rsidP="0080790E">
      <w:pPr>
        <w:rPr>
          <w:rFonts w:ascii="Noto Sans" w:hAnsi="Noto Sans" w:cs="Noto Sans"/>
          <w:sz w:val="20"/>
          <w:szCs w:val="20"/>
        </w:rPr>
      </w:pPr>
    </w:p>
    <w:p w14:paraId="30DCFBC7"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OBSERVACIÓN:</w:t>
      </w:r>
    </w:p>
    <w:p w14:paraId="28B3D18B" w14:textId="77777777" w:rsidR="0080790E" w:rsidRPr="00F5362F" w:rsidRDefault="0080790E" w:rsidP="0080790E">
      <w:pPr>
        <w:rPr>
          <w:rFonts w:ascii="Noto Sans" w:hAnsi="Noto Sans" w:cs="Noto Sans"/>
          <w:sz w:val="20"/>
          <w:szCs w:val="20"/>
        </w:rPr>
      </w:pPr>
    </w:p>
    <w:p w14:paraId="157A8994"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lastRenderedPageBreak/>
        <w:t>EN EL CASO DE QUE EXISTA DIFERENCIA DE LOS DATOS DE LA LISTA DE COTEJO DE LA RECEPCIÓN O ÉSTOS NO CORRESPONDAN A LOS CONTENIDOS EN EL CONTRATO O QUE NO SE ENCUENTREN EN PLENA CAPACIDAD DE FUNCIONAMIENTO O NO SE ENCUENTRE DENTRO DE LO SOLICITADO O SE IDENTIFIQUE RIESGO POTENCIAL PARA LOS USUARIOS Y LOS PACIENTES SE LEVANTARÁ UN ACTA INFORMATIVA, DONDE SE DESCRIBA DETALLADAMENTE LA SITUACIÓN QUE MOTIVA LA NO RECEPCIÓN POR PARTE DEL INSTITUTO.</w:t>
      </w:r>
    </w:p>
    <w:p w14:paraId="18FCC291" w14:textId="77777777" w:rsidR="0080790E" w:rsidRPr="00F5362F" w:rsidRDefault="0080790E" w:rsidP="0080790E">
      <w:pPr>
        <w:ind w:left="4248"/>
        <w:jc w:val="center"/>
        <w:rPr>
          <w:rFonts w:ascii="Noto Sans" w:hAnsi="Noto Sans" w:cs="Noto Sans"/>
          <w:sz w:val="20"/>
          <w:szCs w:val="20"/>
        </w:rPr>
      </w:pPr>
    </w:p>
    <w:tbl>
      <w:tblPr>
        <w:tblW w:w="6629" w:type="dxa"/>
        <w:jc w:val="center"/>
        <w:tblLook w:val="04A0" w:firstRow="1" w:lastRow="0" w:firstColumn="1" w:lastColumn="0" w:noHBand="0" w:noVBand="1"/>
      </w:tblPr>
      <w:tblGrid>
        <w:gridCol w:w="3227"/>
        <w:gridCol w:w="283"/>
        <w:gridCol w:w="284"/>
        <w:gridCol w:w="2835"/>
      </w:tblGrid>
      <w:tr w:rsidR="0080790E" w:rsidRPr="00F5362F" w14:paraId="2C7A2F0A" w14:textId="77777777" w:rsidTr="008F7ABF">
        <w:trPr>
          <w:jc w:val="center"/>
        </w:trPr>
        <w:tc>
          <w:tcPr>
            <w:tcW w:w="3227" w:type="dxa"/>
            <w:tcBorders>
              <w:bottom w:val="single" w:sz="4" w:space="0" w:color="auto"/>
            </w:tcBorders>
          </w:tcPr>
          <w:p w14:paraId="33C0F950" w14:textId="77777777" w:rsidR="0080790E" w:rsidRPr="00F5362F" w:rsidRDefault="0080790E" w:rsidP="008F7ABF">
            <w:pPr>
              <w:jc w:val="center"/>
              <w:rPr>
                <w:rFonts w:ascii="Noto Sans" w:hAnsi="Noto Sans" w:cs="Noto Sans"/>
                <w:sz w:val="20"/>
                <w:szCs w:val="20"/>
              </w:rPr>
            </w:pPr>
          </w:p>
        </w:tc>
        <w:tc>
          <w:tcPr>
            <w:tcW w:w="283" w:type="dxa"/>
          </w:tcPr>
          <w:p w14:paraId="0D29343A" w14:textId="77777777" w:rsidR="0080790E" w:rsidRPr="00F5362F" w:rsidRDefault="0080790E" w:rsidP="008F7ABF">
            <w:pPr>
              <w:jc w:val="center"/>
              <w:rPr>
                <w:rFonts w:ascii="Noto Sans" w:hAnsi="Noto Sans" w:cs="Noto Sans"/>
                <w:sz w:val="20"/>
                <w:szCs w:val="20"/>
              </w:rPr>
            </w:pPr>
          </w:p>
        </w:tc>
        <w:tc>
          <w:tcPr>
            <w:tcW w:w="284" w:type="dxa"/>
          </w:tcPr>
          <w:p w14:paraId="00C55776" w14:textId="77777777" w:rsidR="0080790E" w:rsidRPr="00F5362F" w:rsidRDefault="0080790E" w:rsidP="008F7ABF">
            <w:pPr>
              <w:jc w:val="center"/>
              <w:rPr>
                <w:rFonts w:ascii="Noto Sans" w:hAnsi="Noto Sans" w:cs="Noto Sans"/>
                <w:sz w:val="20"/>
                <w:szCs w:val="20"/>
              </w:rPr>
            </w:pPr>
          </w:p>
        </w:tc>
        <w:tc>
          <w:tcPr>
            <w:tcW w:w="2835" w:type="dxa"/>
            <w:tcBorders>
              <w:bottom w:val="single" w:sz="4" w:space="0" w:color="auto"/>
            </w:tcBorders>
          </w:tcPr>
          <w:p w14:paraId="2DB8FACC" w14:textId="77777777" w:rsidR="0080790E" w:rsidRPr="00F5362F" w:rsidRDefault="0080790E" w:rsidP="008F7ABF">
            <w:pPr>
              <w:jc w:val="center"/>
              <w:rPr>
                <w:rFonts w:ascii="Noto Sans" w:hAnsi="Noto Sans" w:cs="Noto Sans"/>
                <w:sz w:val="20"/>
                <w:szCs w:val="20"/>
              </w:rPr>
            </w:pPr>
          </w:p>
        </w:tc>
      </w:tr>
      <w:tr w:rsidR="0080790E" w:rsidRPr="00F5362F" w14:paraId="0E069FAB" w14:textId="77777777" w:rsidTr="008F7ABF">
        <w:trPr>
          <w:trHeight w:val="373"/>
          <w:jc w:val="center"/>
        </w:trPr>
        <w:tc>
          <w:tcPr>
            <w:tcW w:w="3227" w:type="dxa"/>
            <w:tcBorders>
              <w:top w:val="single" w:sz="4" w:space="0" w:color="auto"/>
            </w:tcBorders>
          </w:tcPr>
          <w:p w14:paraId="666B6A2F"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41D58393"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O ENCARGADO DE BANCO DE SANGRE, CENTRO DE COLECTA O SERVICIO DE TRANSFUSIÓN</w:t>
            </w:r>
          </w:p>
        </w:tc>
        <w:tc>
          <w:tcPr>
            <w:tcW w:w="283" w:type="dxa"/>
          </w:tcPr>
          <w:p w14:paraId="37256F2D" w14:textId="77777777" w:rsidR="0080790E" w:rsidRPr="00F5362F" w:rsidRDefault="0080790E" w:rsidP="008F7ABF">
            <w:pPr>
              <w:jc w:val="center"/>
              <w:rPr>
                <w:rFonts w:ascii="Noto Sans" w:hAnsi="Noto Sans" w:cs="Noto Sans"/>
                <w:sz w:val="20"/>
                <w:szCs w:val="20"/>
              </w:rPr>
            </w:pPr>
          </w:p>
        </w:tc>
        <w:tc>
          <w:tcPr>
            <w:tcW w:w="284" w:type="dxa"/>
          </w:tcPr>
          <w:p w14:paraId="3226E3D8"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18FFAEC9"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23E11C47"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ADMINISTRADOR DE LA UNIDAD MÉDICA</w:t>
            </w:r>
          </w:p>
        </w:tc>
      </w:tr>
    </w:tbl>
    <w:p w14:paraId="2F282EBA" w14:textId="77777777" w:rsidR="0080790E" w:rsidRPr="00F5362F" w:rsidRDefault="0080790E" w:rsidP="0080790E">
      <w:pPr>
        <w:jc w:val="center"/>
        <w:rPr>
          <w:rFonts w:ascii="Noto Sans" w:hAnsi="Noto Sans" w:cs="Noto Sans"/>
          <w:sz w:val="20"/>
          <w:szCs w:val="20"/>
        </w:rPr>
      </w:pPr>
    </w:p>
    <w:tbl>
      <w:tblPr>
        <w:tblW w:w="6629" w:type="dxa"/>
        <w:jc w:val="center"/>
        <w:tblLook w:val="04A0" w:firstRow="1" w:lastRow="0" w:firstColumn="1" w:lastColumn="0" w:noHBand="0" w:noVBand="1"/>
      </w:tblPr>
      <w:tblGrid>
        <w:gridCol w:w="604"/>
        <w:gridCol w:w="6025"/>
      </w:tblGrid>
      <w:tr w:rsidR="0080790E" w:rsidRPr="00F5362F" w14:paraId="05B515E2" w14:textId="77777777" w:rsidTr="008F7ABF">
        <w:trPr>
          <w:jc w:val="center"/>
        </w:trPr>
        <w:tc>
          <w:tcPr>
            <w:tcW w:w="284" w:type="dxa"/>
          </w:tcPr>
          <w:p w14:paraId="3395539D" w14:textId="77777777" w:rsidR="0080790E" w:rsidRPr="00F5362F" w:rsidRDefault="0080790E" w:rsidP="008F7ABF">
            <w:pPr>
              <w:rPr>
                <w:rFonts w:ascii="Noto Sans" w:hAnsi="Noto Sans" w:cs="Noto Sans"/>
                <w:sz w:val="20"/>
                <w:szCs w:val="20"/>
              </w:rPr>
            </w:pPr>
          </w:p>
        </w:tc>
        <w:tc>
          <w:tcPr>
            <w:tcW w:w="2835" w:type="dxa"/>
            <w:tcBorders>
              <w:bottom w:val="single" w:sz="4" w:space="0" w:color="auto"/>
            </w:tcBorders>
          </w:tcPr>
          <w:p w14:paraId="02B570CD" w14:textId="77777777" w:rsidR="0080790E" w:rsidRPr="00F5362F" w:rsidRDefault="0080790E" w:rsidP="008F7ABF">
            <w:pPr>
              <w:rPr>
                <w:rFonts w:ascii="Noto Sans" w:hAnsi="Noto Sans" w:cs="Noto Sans"/>
                <w:sz w:val="20"/>
                <w:szCs w:val="20"/>
              </w:rPr>
            </w:pPr>
          </w:p>
        </w:tc>
      </w:tr>
      <w:tr w:rsidR="0080790E" w:rsidRPr="00F5362F" w14:paraId="7F134B69" w14:textId="77777777" w:rsidTr="008F7ABF">
        <w:trPr>
          <w:jc w:val="center"/>
        </w:trPr>
        <w:tc>
          <w:tcPr>
            <w:tcW w:w="284" w:type="dxa"/>
          </w:tcPr>
          <w:p w14:paraId="0F15356E"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3BAF7B84"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56225B3E"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REPRESENTANTE DE LA EMPRESA QUE OTORGA EL SERVICIO</w:t>
            </w:r>
          </w:p>
        </w:tc>
      </w:tr>
    </w:tbl>
    <w:p w14:paraId="2240FEF2" w14:textId="77777777" w:rsidR="0080790E" w:rsidRPr="00F5362F" w:rsidRDefault="0080790E" w:rsidP="0080790E">
      <w:pPr>
        <w:pStyle w:val="Ttulo2"/>
        <w:rPr>
          <w:rFonts w:ascii="Noto Sans" w:hAnsi="Noto Sans" w:cs="Noto Sans"/>
          <w:sz w:val="20"/>
        </w:rPr>
      </w:pPr>
    </w:p>
    <w:p w14:paraId="328150DF"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t>Anexo T4.1 “Cédula de Puesta a punto”</w:t>
      </w:r>
    </w:p>
    <w:p w14:paraId="26085561" w14:textId="77777777" w:rsidR="0080790E" w:rsidRPr="00F5362F" w:rsidRDefault="0080790E" w:rsidP="0080790E">
      <w:pPr>
        <w:suppressAutoHyphens/>
        <w:rPr>
          <w:rFonts w:ascii="Noto Sans" w:eastAsia="Times New Roman" w:hAnsi="Noto Sans" w:cs="Noto Sans"/>
          <w:sz w:val="20"/>
          <w:szCs w:val="20"/>
          <w:lang w:eastAsia="ar-SA"/>
        </w:rPr>
      </w:pPr>
    </w:p>
    <w:p w14:paraId="28C01FF7"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hAnsi="Noto Sans" w:cs="Noto Sans"/>
          <w:noProof/>
          <w:sz w:val="20"/>
          <w:szCs w:val="20"/>
          <w:lang w:val="es-MX" w:eastAsia="es-MX"/>
        </w:rPr>
        <mc:AlternateContent>
          <mc:Choice Requires="wps">
            <w:drawing>
              <wp:anchor distT="0" distB="0" distL="114300" distR="114300" simplePos="0" relativeHeight="251659264" behindDoc="0" locked="0" layoutInCell="1" allowOverlap="1" wp14:anchorId="60C432ED" wp14:editId="61E29100">
                <wp:simplePos x="0" y="0"/>
                <wp:positionH relativeFrom="column">
                  <wp:posOffset>3782060</wp:posOffset>
                </wp:positionH>
                <wp:positionV relativeFrom="paragraph">
                  <wp:posOffset>30480</wp:posOffset>
                </wp:positionV>
                <wp:extent cx="1609725" cy="886460"/>
                <wp:effectExtent l="0" t="0" r="28575" b="27940"/>
                <wp:wrapNone/>
                <wp:docPr id="1305552627"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886460"/>
                        </a:xfrm>
                        <a:prstGeom prst="rect">
                          <a:avLst/>
                        </a:prstGeom>
                        <a:solidFill>
                          <a:srgbClr val="FFFFFF"/>
                        </a:solidFill>
                        <a:ln w="9525">
                          <a:solidFill>
                            <a:srgbClr val="000000"/>
                          </a:solidFill>
                          <a:miter lim="800000"/>
                          <a:headEnd/>
                          <a:tailEnd/>
                        </a:ln>
                      </wps:spPr>
                      <wps:txbx>
                        <w:txbxContent>
                          <w:p w14:paraId="215B18C1" w14:textId="77777777" w:rsidR="008F7ABF" w:rsidRPr="00B20B67" w:rsidRDefault="008F7ABF" w:rsidP="0080790E">
                            <w:pPr>
                              <w:jc w:val="center"/>
                              <w:rPr>
                                <w:rFonts w:ascii="Arial" w:hAnsi="Arial" w:cs="Arial"/>
                                <w:sz w:val="16"/>
                              </w:rPr>
                            </w:pPr>
                            <w:r w:rsidRPr="00B20B67">
                              <w:rPr>
                                <w:rFonts w:ascii="Arial" w:hAnsi="Arial" w:cs="Arial"/>
                                <w:sz w:val="16"/>
                              </w:rPr>
                              <w:t>La instalación del equipo obedece a alguno de los supuestos de “Mejora Tecnológica”:</w:t>
                            </w:r>
                          </w:p>
                          <w:p w14:paraId="3ED177A9" w14:textId="77777777" w:rsidR="008F7ABF" w:rsidRPr="00B20B67" w:rsidRDefault="008F7ABF" w:rsidP="0080790E">
                            <w:pPr>
                              <w:jc w:val="center"/>
                              <w:rPr>
                                <w:rFonts w:ascii="Arial" w:hAnsi="Arial" w:cs="Arial"/>
                                <w:sz w:val="16"/>
                              </w:rPr>
                            </w:pPr>
                            <w:r w:rsidRPr="00B20B67">
                              <w:rPr>
                                <w:rFonts w:ascii="Arial" w:hAnsi="Arial" w:cs="Arial"/>
                                <w:sz w:val="16"/>
                              </w:rPr>
                              <w:t>Sí _____ No____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6" o:spid="_x0000_s1026" type="#_x0000_t202" style="position:absolute;margin-left:297.8pt;margin-top:2.4pt;width:126.75pt;height:6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">
                <v:textbox>
                  <w:txbxContent>
                    <w:p w14:paraId="215B18C1" w14:textId="77777777" w:rsidR="0080790E" w:rsidRPr="00B20B67" w:rsidRDefault="0080790E" w:rsidP="0080790E">
                      <w:pPr>
                        <w:jc w:val="center"/>
                        <w:rPr>
                          <w:rFonts w:ascii="Arial" w:hAnsi="Arial" w:cs="Arial"/>
                          <w:sz w:val="16"/>
                        </w:rPr>
                      </w:pPr>
                      <w:r w:rsidRPr="00B20B67">
                        <w:rPr>
                          <w:rFonts w:ascii="Arial" w:hAnsi="Arial" w:cs="Arial"/>
                          <w:sz w:val="16"/>
                        </w:rPr>
                        <w:t>La instalación del equipo obedece a alguno de los supuestos de “Mejora Tecnológica”:</w:t>
                      </w:r>
                    </w:p>
                    <w:p w14:paraId="3ED177A9" w14:textId="77777777" w:rsidR="0080790E" w:rsidRPr="00B20B67" w:rsidRDefault="0080790E" w:rsidP="0080790E">
                      <w:pPr>
                        <w:jc w:val="center"/>
                        <w:rPr>
                          <w:rFonts w:ascii="Arial" w:hAnsi="Arial" w:cs="Arial"/>
                          <w:sz w:val="16"/>
                        </w:rPr>
                      </w:pPr>
                      <w:r w:rsidRPr="00B20B67">
                        <w:rPr>
                          <w:rFonts w:ascii="Arial" w:hAnsi="Arial" w:cs="Arial"/>
                          <w:sz w:val="16"/>
                        </w:rPr>
                        <w:t>Sí _____ No____</w:t>
                      </w:r>
                    </w:p>
                  </w:txbxContent>
                </v:textbox>
              </v:shape>
            </w:pict>
          </mc:Fallback>
        </mc:AlternateContent>
      </w:r>
    </w:p>
    <w:p w14:paraId="6D970345"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PARTIDA: ____________________________________________</w:t>
      </w:r>
    </w:p>
    <w:p w14:paraId="55656547"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REGIÓN: ____________________ PAQUETE ______________</w:t>
      </w:r>
    </w:p>
    <w:p w14:paraId="2DEB2E55"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OOAD/UMAE: _________________________________</w:t>
      </w:r>
    </w:p>
    <w:p w14:paraId="325D4F0B"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UNIDAD MÉDICA: ____________________________________</w:t>
      </w:r>
    </w:p>
    <w:p w14:paraId="40AE1C82"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PROVEEDOR: ________________________________________</w:t>
      </w:r>
    </w:p>
    <w:p w14:paraId="728873F3"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NO. DE CONTRATO: __________________________________</w:t>
      </w:r>
    </w:p>
    <w:p w14:paraId="77D5317A"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FECHA DE FALLO: ____________________________________</w:t>
      </w:r>
    </w:p>
    <w:p w14:paraId="48D80D6E"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FECHA LÍMITE DE PUESTA A PUNTO: ____________________________________</w:t>
      </w:r>
    </w:p>
    <w:p w14:paraId="23881565"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(EL DÍA 90 NATURAL CONTADO A PARTIR DE LA FECHA DEL FALLO)</w:t>
      </w:r>
    </w:p>
    <w:p w14:paraId="36A994C4"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FECHA DE INICIO Y TÉRMINO DE LA VIGENCIA DEL CONTRATO: _______________   _______________</w:t>
      </w:r>
    </w:p>
    <w:p w14:paraId="22BCEB36" w14:textId="77777777" w:rsidR="0080790E" w:rsidRPr="00F5362F" w:rsidRDefault="0080790E" w:rsidP="0080790E">
      <w:pPr>
        <w:rPr>
          <w:rFonts w:ascii="Noto Sans" w:eastAsia="Times New Roman" w:hAnsi="Noto Sans" w:cs="Noto Sans"/>
          <w:sz w:val="20"/>
          <w:szCs w:val="20"/>
          <w:lang w:eastAsia="ar-SA"/>
        </w:rPr>
      </w:pPr>
    </w:p>
    <w:p w14:paraId="44983F73" w14:textId="77777777" w:rsidR="0080790E" w:rsidRPr="00F5362F" w:rsidRDefault="0080790E" w:rsidP="0080790E">
      <w:pPr>
        <w:pStyle w:val="Prrafodelista"/>
        <w:numPr>
          <w:ilvl w:val="0"/>
          <w:numId w:val="73"/>
        </w:numPr>
        <w:suppressAutoHyphens/>
        <w:spacing w:after="0" w:line="240" w:lineRule="auto"/>
        <w:contextualSpacing w:val="0"/>
        <w:rPr>
          <w:rFonts w:ascii="Noto Sans" w:hAnsi="Noto Sans" w:cs="Noto Sans"/>
          <w:b/>
          <w:sz w:val="20"/>
          <w:szCs w:val="20"/>
        </w:rPr>
      </w:pPr>
      <w:r w:rsidRPr="00F5362F">
        <w:rPr>
          <w:rFonts w:ascii="Noto Sans" w:hAnsi="Noto Sans" w:cs="Noto Sans"/>
          <w:b/>
          <w:sz w:val="20"/>
          <w:szCs w:val="20"/>
        </w:rPr>
        <w:t>ENTREGA DE ÁREA FÍSICA</w:t>
      </w:r>
    </w:p>
    <w:p w14:paraId="1FC6E789" w14:textId="77777777" w:rsidR="0080790E" w:rsidRPr="00F5362F" w:rsidRDefault="0080790E" w:rsidP="0080790E">
      <w:pPr>
        <w:pStyle w:val="Prrafodelista"/>
        <w:rPr>
          <w:rFonts w:ascii="Noto Sans" w:hAnsi="Noto Sans" w:cs="Noto Sans"/>
          <w:sz w:val="20"/>
          <w:szCs w:val="20"/>
        </w:rPr>
      </w:pPr>
    </w:p>
    <w:p w14:paraId="2CAD348F" w14:textId="77777777" w:rsidR="0080790E" w:rsidRPr="00F5362F" w:rsidRDefault="0080790E" w:rsidP="0080790E">
      <w:pPr>
        <w:rPr>
          <w:rFonts w:ascii="Noto Sans" w:eastAsia="Times New Roman" w:hAnsi="Noto Sans" w:cs="Noto Sans"/>
          <w:sz w:val="20"/>
          <w:szCs w:val="20"/>
          <w:lang w:eastAsia="ar-SA"/>
        </w:rPr>
      </w:pPr>
      <w:r w:rsidRPr="00F5362F">
        <w:rPr>
          <w:rFonts w:ascii="Noto Sans" w:hAnsi="Noto Sans" w:cs="Noto Sans"/>
          <w:sz w:val="20"/>
          <w:szCs w:val="20"/>
        </w:rPr>
        <w:t>1.-FECHA EN QUE EL LICITANTE ADJUDICADO RECIBE POR PARTE DEL INSTITUTO EL ÁREA FÍSICA ASIGNADA DÍA</w:t>
      </w:r>
      <w:r w:rsidRPr="00F5362F">
        <w:rPr>
          <w:rFonts w:ascii="Noto Sans" w:eastAsia="Times New Roman" w:hAnsi="Noto Sans" w:cs="Noto Sans"/>
          <w:sz w:val="20"/>
          <w:szCs w:val="20"/>
          <w:lang w:eastAsia="ar-SA"/>
        </w:rPr>
        <w:t xml:space="preserve">________    MES________    AÑO____________        </w:t>
      </w:r>
    </w:p>
    <w:p w14:paraId="0BC617DC" w14:textId="77777777" w:rsidR="0080790E" w:rsidRPr="00F5362F" w:rsidRDefault="0080790E" w:rsidP="0080790E">
      <w:pPr>
        <w:rPr>
          <w:rFonts w:ascii="Noto Sans" w:eastAsia="Times New Roman" w:hAnsi="Noto Sans" w:cs="Noto Sans"/>
          <w:sz w:val="20"/>
          <w:szCs w:val="20"/>
          <w:lang w:eastAsia="ar-SA"/>
        </w:rPr>
      </w:pPr>
    </w:p>
    <w:p w14:paraId="498E1874" w14:textId="77777777" w:rsidR="0080790E" w:rsidRPr="00F5362F" w:rsidRDefault="0080790E" w:rsidP="0080790E">
      <w:pP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2.-IDENTIFICACIÓN DE LOS SERVICIOS CON LOS QUE CUENTA EL ÁREA ASIGNADA:</w:t>
      </w:r>
    </w:p>
    <w:p w14:paraId="6B4D098F" w14:textId="77777777" w:rsidR="0080790E" w:rsidRPr="00F5362F" w:rsidRDefault="0080790E" w:rsidP="0080790E">
      <w:pP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TOMA DE AGUA SI (  ) NO (  )    TOMA ELÉCTRICA  SI (  ) NO (  )    </w:t>
      </w:r>
    </w:p>
    <w:p w14:paraId="0574909D" w14:textId="77777777" w:rsidR="0080790E" w:rsidRPr="00F5362F" w:rsidRDefault="0080790E" w:rsidP="0080790E">
      <w:pPr>
        <w:rPr>
          <w:rFonts w:ascii="Noto Sans" w:hAnsi="Noto Sans" w:cs="Noto Sans"/>
          <w:sz w:val="20"/>
          <w:szCs w:val="20"/>
        </w:rPr>
      </w:pPr>
    </w:p>
    <w:p w14:paraId="63DC8C9B"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 xml:space="preserve">3.-ENTREGA DE ESPACIO FÍSICO ASIGNADO PARA GUARDA Y CUSTODIA DE LOS BIENES DE CONSUMO </w:t>
      </w:r>
    </w:p>
    <w:p w14:paraId="1F0B11A5" w14:textId="77777777" w:rsidR="0080790E" w:rsidRPr="00F5362F" w:rsidRDefault="0080790E" w:rsidP="0080790E">
      <w:pP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lastRenderedPageBreak/>
        <w:t>SI (  ) NO (  )</w:t>
      </w:r>
    </w:p>
    <w:p w14:paraId="06B099AC" w14:textId="77777777" w:rsidR="0080790E" w:rsidRPr="00F5362F" w:rsidRDefault="0080790E" w:rsidP="0080790E">
      <w:pPr>
        <w:rPr>
          <w:rFonts w:ascii="Noto Sans" w:eastAsia="Times New Roman" w:hAnsi="Noto Sans" w:cs="Noto Sans"/>
          <w:sz w:val="20"/>
          <w:szCs w:val="20"/>
          <w:lang w:eastAsia="ar-SA"/>
        </w:rPr>
      </w:pPr>
    </w:p>
    <w:p w14:paraId="40040DD6" w14:textId="77777777" w:rsidR="0080790E" w:rsidRPr="00F5362F" w:rsidRDefault="0080790E" w:rsidP="0080790E">
      <w:pP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80790E" w:rsidRPr="00F5362F" w14:paraId="56957C19" w14:textId="77777777" w:rsidTr="008F7ABF">
        <w:trPr>
          <w:jc w:val="center"/>
        </w:trPr>
        <w:tc>
          <w:tcPr>
            <w:tcW w:w="3227" w:type="dxa"/>
            <w:tcBorders>
              <w:bottom w:val="single" w:sz="4" w:space="0" w:color="auto"/>
            </w:tcBorders>
          </w:tcPr>
          <w:p w14:paraId="7693A6FA" w14:textId="77777777" w:rsidR="0080790E" w:rsidRPr="00F5362F" w:rsidRDefault="0080790E" w:rsidP="008F7ABF">
            <w:pPr>
              <w:rPr>
                <w:rFonts w:ascii="Noto Sans" w:hAnsi="Noto Sans" w:cs="Noto Sans"/>
                <w:sz w:val="20"/>
                <w:szCs w:val="20"/>
              </w:rPr>
            </w:pPr>
          </w:p>
          <w:p w14:paraId="1979B5AA" w14:textId="77777777" w:rsidR="0080790E" w:rsidRPr="00F5362F" w:rsidRDefault="0080790E" w:rsidP="008F7ABF">
            <w:pPr>
              <w:rPr>
                <w:rFonts w:ascii="Noto Sans" w:hAnsi="Noto Sans" w:cs="Noto Sans"/>
                <w:sz w:val="20"/>
                <w:szCs w:val="20"/>
              </w:rPr>
            </w:pPr>
          </w:p>
        </w:tc>
        <w:tc>
          <w:tcPr>
            <w:tcW w:w="283" w:type="dxa"/>
          </w:tcPr>
          <w:p w14:paraId="6D3B0383" w14:textId="77777777" w:rsidR="0080790E" w:rsidRPr="00F5362F" w:rsidRDefault="0080790E" w:rsidP="008F7ABF">
            <w:pPr>
              <w:rPr>
                <w:rFonts w:ascii="Noto Sans" w:hAnsi="Noto Sans" w:cs="Noto Sans"/>
                <w:sz w:val="20"/>
                <w:szCs w:val="20"/>
              </w:rPr>
            </w:pPr>
          </w:p>
        </w:tc>
        <w:tc>
          <w:tcPr>
            <w:tcW w:w="284" w:type="dxa"/>
          </w:tcPr>
          <w:p w14:paraId="0C02A0BE" w14:textId="77777777" w:rsidR="0080790E" w:rsidRPr="00F5362F" w:rsidRDefault="0080790E" w:rsidP="008F7ABF">
            <w:pPr>
              <w:rPr>
                <w:rFonts w:ascii="Noto Sans" w:hAnsi="Noto Sans" w:cs="Noto Sans"/>
                <w:sz w:val="20"/>
                <w:szCs w:val="20"/>
              </w:rPr>
            </w:pPr>
          </w:p>
        </w:tc>
        <w:tc>
          <w:tcPr>
            <w:tcW w:w="2835" w:type="dxa"/>
            <w:tcBorders>
              <w:bottom w:val="single" w:sz="4" w:space="0" w:color="auto"/>
            </w:tcBorders>
          </w:tcPr>
          <w:p w14:paraId="5BDD5F14" w14:textId="77777777" w:rsidR="0080790E" w:rsidRPr="00F5362F" w:rsidRDefault="0080790E" w:rsidP="008F7ABF">
            <w:pPr>
              <w:rPr>
                <w:rFonts w:ascii="Noto Sans" w:hAnsi="Noto Sans" w:cs="Noto Sans"/>
                <w:sz w:val="20"/>
                <w:szCs w:val="20"/>
              </w:rPr>
            </w:pPr>
          </w:p>
        </w:tc>
      </w:tr>
      <w:tr w:rsidR="0080790E" w:rsidRPr="00F5362F" w14:paraId="1F427ECA" w14:textId="77777777" w:rsidTr="008F7ABF">
        <w:trPr>
          <w:jc w:val="center"/>
        </w:trPr>
        <w:tc>
          <w:tcPr>
            <w:tcW w:w="3227" w:type="dxa"/>
            <w:tcBorders>
              <w:top w:val="single" w:sz="4" w:space="0" w:color="auto"/>
            </w:tcBorders>
          </w:tcPr>
          <w:p w14:paraId="3FC6B242"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44B16C63"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O ENCARGADO DE BANCO DE SANGRE, CENTRO DE COLECTA O SERVICIO DE TRANSFUSIÓN</w:t>
            </w:r>
          </w:p>
        </w:tc>
        <w:tc>
          <w:tcPr>
            <w:tcW w:w="283" w:type="dxa"/>
          </w:tcPr>
          <w:p w14:paraId="6597E6B5" w14:textId="77777777" w:rsidR="0080790E" w:rsidRPr="00F5362F" w:rsidRDefault="0080790E" w:rsidP="008F7ABF">
            <w:pPr>
              <w:jc w:val="center"/>
              <w:rPr>
                <w:rFonts w:ascii="Noto Sans" w:hAnsi="Noto Sans" w:cs="Noto Sans"/>
                <w:sz w:val="20"/>
                <w:szCs w:val="20"/>
              </w:rPr>
            </w:pPr>
          </w:p>
        </w:tc>
        <w:tc>
          <w:tcPr>
            <w:tcW w:w="284" w:type="dxa"/>
          </w:tcPr>
          <w:p w14:paraId="0F7A984E"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6D31A70C"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24E278D6"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REPRESENTANTE DE LA EMPRESA QUE OTORGA EL SERVICIO</w:t>
            </w:r>
          </w:p>
        </w:tc>
      </w:tr>
    </w:tbl>
    <w:p w14:paraId="5506C514" w14:textId="77777777" w:rsidR="0080790E" w:rsidRPr="00F5362F" w:rsidRDefault="0080790E" w:rsidP="0080790E">
      <w:pPr>
        <w:rPr>
          <w:rFonts w:ascii="Noto Sans" w:hAnsi="Noto Sans" w:cs="Noto Sans"/>
          <w:b/>
          <w:sz w:val="20"/>
          <w:szCs w:val="20"/>
        </w:rPr>
      </w:pPr>
    </w:p>
    <w:p w14:paraId="7FC364DB" w14:textId="77777777" w:rsidR="0080790E" w:rsidRPr="00F5362F" w:rsidRDefault="0080790E" w:rsidP="0080790E">
      <w:pPr>
        <w:pStyle w:val="Prrafodelista"/>
        <w:numPr>
          <w:ilvl w:val="0"/>
          <w:numId w:val="73"/>
        </w:numPr>
        <w:suppressAutoHyphens/>
        <w:spacing w:after="0" w:line="240" w:lineRule="auto"/>
        <w:contextualSpacing w:val="0"/>
        <w:rPr>
          <w:rFonts w:ascii="Noto Sans" w:hAnsi="Noto Sans" w:cs="Noto Sans"/>
          <w:b/>
          <w:sz w:val="20"/>
          <w:szCs w:val="20"/>
        </w:rPr>
      </w:pPr>
      <w:r w:rsidRPr="00F5362F">
        <w:rPr>
          <w:rFonts w:ascii="Noto Sans" w:hAnsi="Noto Sans" w:cs="Noto Sans"/>
          <w:b/>
          <w:sz w:val="20"/>
          <w:szCs w:val="20"/>
        </w:rPr>
        <w:t>ADECUACIÓN DE ÁREA FÍSICA</w:t>
      </w:r>
    </w:p>
    <w:p w14:paraId="06012889" w14:textId="77777777" w:rsidR="0080790E" w:rsidRPr="00F5362F" w:rsidRDefault="0080790E" w:rsidP="0080790E">
      <w:pPr>
        <w:pStyle w:val="Prrafodelista"/>
        <w:rPr>
          <w:rFonts w:ascii="Noto Sans" w:hAnsi="Noto Sans" w:cs="Noto Sans"/>
          <w:b/>
          <w:sz w:val="20"/>
          <w:szCs w:val="20"/>
        </w:rPr>
      </w:pPr>
    </w:p>
    <w:p w14:paraId="757CD6B9"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1.- ¿CUMPLIÓ CON LAS ADECUACIONES AL ÁREA FÍSICA PARA LA PUESTA A PUNTO?  SI (  )  NO (  )   NO REQUIERE (  ) </w:t>
      </w:r>
    </w:p>
    <w:p w14:paraId="514677EF"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*EN CASO AFIRMATIVO DEBERÁ DE PRESENTAR DOCUMENTO SOPORTE (ACTA ADMINISTRATIVA) DE ENTREGA DE LAS ADECUACIONES DEL ÁREA FÍSICA </w:t>
      </w:r>
      <w:r w:rsidRPr="00F5362F">
        <w:rPr>
          <w:rFonts w:ascii="Noto Sans" w:eastAsia="Times New Roman" w:hAnsi="Noto Sans" w:cs="Noto Sans"/>
          <w:sz w:val="20"/>
          <w:szCs w:val="20"/>
          <w:lang w:eastAsia="ar-SA"/>
        </w:rPr>
        <w:br/>
      </w:r>
    </w:p>
    <w:p w14:paraId="1773E810"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2.- EN CASO AFIRMATIVO ¿EN QUE FECHA CONCLUYÓ LA ADECUACIÓN? _DÍA/MES/AÑO___ </w:t>
      </w:r>
    </w:p>
    <w:p w14:paraId="549A784A" w14:textId="77777777" w:rsidR="0080790E" w:rsidRPr="00F5362F" w:rsidRDefault="0080790E" w:rsidP="0080790E">
      <w:pPr>
        <w:suppressAutoHyphens/>
        <w:rPr>
          <w:rFonts w:ascii="Noto Sans" w:eastAsia="Times New Roman" w:hAnsi="Noto Sans" w:cs="Noto Sans"/>
          <w:sz w:val="20"/>
          <w:szCs w:val="20"/>
          <w:lang w:eastAsia="ar-SA"/>
        </w:rPr>
      </w:pPr>
    </w:p>
    <w:p w14:paraId="45059DDA"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3.- NÚMERO DE DÍAS QUE EXCEDE EL NIVEL DE SERVICIO SI ESTE ES SU CASO: ___________</w:t>
      </w:r>
    </w:p>
    <w:p w14:paraId="03858E6A" w14:textId="77777777" w:rsidR="0080790E" w:rsidRPr="00F5362F" w:rsidRDefault="0080790E" w:rsidP="0080790E">
      <w:pPr>
        <w:rPr>
          <w:rFonts w:ascii="Noto Sans" w:eastAsia="Times New Roman" w:hAnsi="Noto Sans" w:cs="Noto Sans"/>
          <w:sz w:val="20"/>
          <w:szCs w:val="20"/>
          <w:lang w:eastAsia="ar-SA"/>
        </w:rPr>
      </w:pPr>
    </w:p>
    <w:p w14:paraId="35B5204C" w14:textId="77777777" w:rsidR="0080790E" w:rsidRPr="00F5362F" w:rsidRDefault="0080790E" w:rsidP="0080790E">
      <w:pPr>
        <w:rPr>
          <w:rFonts w:ascii="Noto Sans" w:eastAsia="Times New Roman" w:hAnsi="Noto Sans" w:cs="Noto Sans"/>
          <w:b/>
          <w:sz w:val="20"/>
          <w:szCs w:val="20"/>
          <w:lang w:eastAsia="ar-SA"/>
        </w:rPr>
      </w:pPr>
      <w:r w:rsidRPr="00F5362F">
        <w:rPr>
          <w:rFonts w:ascii="Noto Sans" w:eastAsia="Times New Roman" w:hAnsi="Noto Sans" w:cs="Noto Sans"/>
          <w:sz w:val="20"/>
          <w:szCs w:val="20"/>
          <w:lang w:eastAsia="ar-SA"/>
        </w:rPr>
        <w:t>COMENTARIOS/OBSERVACIONES:____________________________________________________________________</w:t>
      </w:r>
      <w:r w:rsidRPr="00F5362F">
        <w:rPr>
          <w:rFonts w:ascii="Noto Sans" w:eastAsia="Times New Roman" w:hAnsi="Noto Sans" w:cs="Noto Sans"/>
          <w:b/>
          <w:sz w:val="20"/>
          <w:szCs w:val="20"/>
          <w:lang w:eastAsia="ar-SA"/>
        </w:rPr>
        <w:t>______________________________________________________________________________________________________________________________________________________________________________________________________</w:t>
      </w:r>
    </w:p>
    <w:p w14:paraId="00A4C866" w14:textId="77777777" w:rsidR="0080790E" w:rsidRPr="00F5362F" w:rsidRDefault="0080790E" w:rsidP="0080790E">
      <w:pPr>
        <w:suppressAutoHyphens/>
        <w:rPr>
          <w:rFonts w:ascii="Noto Sans" w:eastAsia="Times New Roman" w:hAnsi="Noto Sans" w:cs="Noto Sans"/>
          <w:b/>
          <w:sz w:val="20"/>
          <w:szCs w:val="20"/>
          <w:lang w:eastAsia="ar-SA"/>
        </w:rPr>
      </w:pPr>
    </w:p>
    <w:p w14:paraId="4CA89ACA" w14:textId="77777777" w:rsidR="0080790E" w:rsidRPr="00F5362F" w:rsidRDefault="0080790E" w:rsidP="0080790E">
      <w:pPr>
        <w:suppressAutoHyphens/>
        <w:rPr>
          <w:rFonts w:ascii="Noto Sans" w:eastAsia="Times New Roman" w:hAnsi="Noto Sans" w:cs="Noto Sans"/>
          <w:b/>
          <w:sz w:val="20"/>
          <w:szCs w:val="20"/>
          <w:lang w:eastAsia="ar-SA"/>
        </w:rPr>
      </w:pPr>
    </w:p>
    <w:tbl>
      <w:tblPr>
        <w:tblW w:w="6629" w:type="dxa"/>
        <w:jc w:val="center"/>
        <w:tblLook w:val="04A0" w:firstRow="1" w:lastRow="0" w:firstColumn="1" w:lastColumn="0" w:noHBand="0" w:noVBand="1"/>
      </w:tblPr>
      <w:tblGrid>
        <w:gridCol w:w="3227"/>
        <w:gridCol w:w="283"/>
        <w:gridCol w:w="284"/>
        <w:gridCol w:w="2835"/>
      </w:tblGrid>
      <w:tr w:rsidR="0080790E" w:rsidRPr="00F5362F" w14:paraId="6C7F26CB" w14:textId="77777777" w:rsidTr="008F7ABF">
        <w:trPr>
          <w:jc w:val="center"/>
        </w:trPr>
        <w:tc>
          <w:tcPr>
            <w:tcW w:w="3227" w:type="dxa"/>
            <w:tcBorders>
              <w:bottom w:val="single" w:sz="4" w:space="0" w:color="auto"/>
            </w:tcBorders>
          </w:tcPr>
          <w:p w14:paraId="7B4717E3" w14:textId="77777777" w:rsidR="0080790E" w:rsidRPr="00F5362F" w:rsidRDefault="0080790E" w:rsidP="008F7ABF">
            <w:pPr>
              <w:rPr>
                <w:rFonts w:ascii="Noto Sans" w:hAnsi="Noto Sans" w:cs="Noto Sans"/>
                <w:sz w:val="20"/>
                <w:szCs w:val="20"/>
              </w:rPr>
            </w:pPr>
          </w:p>
          <w:p w14:paraId="716C6955" w14:textId="77777777" w:rsidR="0080790E" w:rsidRPr="00F5362F" w:rsidRDefault="0080790E" w:rsidP="008F7ABF">
            <w:pPr>
              <w:rPr>
                <w:rFonts w:ascii="Noto Sans" w:hAnsi="Noto Sans" w:cs="Noto Sans"/>
                <w:sz w:val="20"/>
                <w:szCs w:val="20"/>
              </w:rPr>
            </w:pPr>
          </w:p>
        </w:tc>
        <w:tc>
          <w:tcPr>
            <w:tcW w:w="283" w:type="dxa"/>
          </w:tcPr>
          <w:p w14:paraId="6711C41C" w14:textId="77777777" w:rsidR="0080790E" w:rsidRPr="00F5362F" w:rsidRDefault="0080790E" w:rsidP="008F7ABF">
            <w:pPr>
              <w:rPr>
                <w:rFonts w:ascii="Noto Sans" w:hAnsi="Noto Sans" w:cs="Noto Sans"/>
                <w:sz w:val="20"/>
                <w:szCs w:val="20"/>
              </w:rPr>
            </w:pPr>
          </w:p>
        </w:tc>
        <w:tc>
          <w:tcPr>
            <w:tcW w:w="284" w:type="dxa"/>
          </w:tcPr>
          <w:p w14:paraId="2F9D451B" w14:textId="77777777" w:rsidR="0080790E" w:rsidRPr="00F5362F" w:rsidRDefault="0080790E" w:rsidP="008F7ABF">
            <w:pPr>
              <w:rPr>
                <w:rFonts w:ascii="Noto Sans" w:hAnsi="Noto Sans" w:cs="Noto Sans"/>
                <w:sz w:val="20"/>
                <w:szCs w:val="20"/>
              </w:rPr>
            </w:pPr>
          </w:p>
        </w:tc>
        <w:tc>
          <w:tcPr>
            <w:tcW w:w="2835" w:type="dxa"/>
            <w:tcBorders>
              <w:bottom w:val="single" w:sz="4" w:space="0" w:color="auto"/>
            </w:tcBorders>
          </w:tcPr>
          <w:p w14:paraId="3F70FBF8" w14:textId="77777777" w:rsidR="0080790E" w:rsidRPr="00F5362F" w:rsidRDefault="0080790E" w:rsidP="008F7ABF">
            <w:pPr>
              <w:rPr>
                <w:rFonts w:ascii="Noto Sans" w:hAnsi="Noto Sans" w:cs="Noto Sans"/>
                <w:sz w:val="20"/>
                <w:szCs w:val="20"/>
              </w:rPr>
            </w:pPr>
          </w:p>
        </w:tc>
      </w:tr>
      <w:tr w:rsidR="0080790E" w:rsidRPr="00F5362F" w14:paraId="2DF4F83B" w14:textId="77777777" w:rsidTr="008F7ABF">
        <w:trPr>
          <w:jc w:val="center"/>
        </w:trPr>
        <w:tc>
          <w:tcPr>
            <w:tcW w:w="3227" w:type="dxa"/>
            <w:tcBorders>
              <w:top w:val="single" w:sz="4" w:space="0" w:color="auto"/>
            </w:tcBorders>
          </w:tcPr>
          <w:p w14:paraId="65002172"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510FFB3D"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O ENCARGADO DE BANCO DE SANGRE, CENTRO DE COLECTA O SERVICIO DE TRANSFUSIÓN</w:t>
            </w:r>
          </w:p>
        </w:tc>
        <w:tc>
          <w:tcPr>
            <w:tcW w:w="283" w:type="dxa"/>
          </w:tcPr>
          <w:p w14:paraId="6D26316B" w14:textId="77777777" w:rsidR="0080790E" w:rsidRPr="00F5362F" w:rsidRDefault="0080790E" w:rsidP="008F7ABF">
            <w:pPr>
              <w:jc w:val="center"/>
              <w:rPr>
                <w:rFonts w:ascii="Noto Sans" w:hAnsi="Noto Sans" w:cs="Noto Sans"/>
                <w:sz w:val="20"/>
                <w:szCs w:val="20"/>
              </w:rPr>
            </w:pPr>
          </w:p>
        </w:tc>
        <w:tc>
          <w:tcPr>
            <w:tcW w:w="284" w:type="dxa"/>
          </w:tcPr>
          <w:p w14:paraId="6D42C30A"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35414980"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24AD7883"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REPRESENTANTE DE LA EMPRESA QUE OTORGA EL SERVICIO</w:t>
            </w:r>
          </w:p>
        </w:tc>
      </w:tr>
    </w:tbl>
    <w:p w14:paraId="29E3C394" w14:textId="77777777" w:rsidR="0080790E" w:rsidRPr="00F5362F" w:rsidRDefault="0080790E" w:rsidP="0080790E">
      <w:pPr>
        <w:suppressAutoHyphens/>
        <w:rPr>
          <w:rFonts w:ascii="Noto Sans" w:eastAsia="Times New Roman" w:hAnsi="Noto Sans" w:cs="Noto Sans"/>
          <w:b/>
          <w:sz w:val="20"/>
          <w:szCs w:val="20"/>
          <w:lang w:eastAsia="ar-SA"/>
        </w:rPr>
      </w:pPr>
    </w:p>
    <w:p w14:paraId="21D2DDEF" w14:textId="77777777" w:rsidR="0080790E" w:rsidRPr="00F5362F" w:rsidRDefault="0080790E" w:rsidP="0080790E">
      <w:pPr>
        <w:pStyle w:val="Prrafodelista"/>
        <w:numPr>
          <w:ilvl w:val="0"/>
          <w:numId w:val="73"/>
        </w:numPr>
        <w:suppressAutoHyphens/>
        <w:spacing w:after="0" w:line="240" w:lineRule="auto"/>
        <w:contextualSpacing w:val="0"/>
        <w:rPr>
          <w:rFonts w:ascii="Noto Sans" w:hAnsi="Noto Sans" w:cs="Noto Sans"/>
          <w:b/>
          <w:sz w:val="20"/>
          <w:szCs w:val="20"/>
        </w:rPr>
      </w:pPr>
      <w:r w:rsidRPr="00F5362F">
        <w:rPr>
          <w:rFonts w:ascii="Noto Sans" w:hAnsi="Noto Sans" w:cs="Noto Sans"/>
          <w:b/>
          <w:sz w:val="20"/>
          <w:szCs w:val="20"/>
        </w:rPr>
        <w:t>ENTREGA E INSTALACIÓN DE EQUIPOS, PERIFÉRICOS Y ACCESORIOS</w:t>
      </w:r>
    </w:p>
    <w:p w14:paraId="3198D325" w14:textId="77777777" w:rsidR="0080790E" w:rsidRPr="00F5362F" w:rsidRDefault="0080790E" w:rsidP="0080790E">
      <w:pPr>
        <w:rPr>
          <w:rFonts w:ascii="Noto Sans" w:eastAsia="Times New Roman" w:hAnsi="Noto Sans" w:cs="Noto Sans"/>
          <w:b/>
          <w:sz w:val="20"/>
          <w:szCs w:val="20"/>
          <w:lang w:eastAsia="ar-SA"/>
        </w:rPr>
      </w:pPr>
    </w:p>
    <w:p w14:paraId="4EE90A8E"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1.- REMISIÓN DE ENTREGA No._________________</w:t>
      </w:r>
    </w:p>
    <w:p w14:paraId="5D46DACD" w14:textId="77777777" w:rsidR="0080790E" w:rsidRPr="00F5362F" w:rsidRDefault="0080790E" w:rsidP="0080790E">
      <w:pPr>
        <w:suppressAutoHyphens/>
        <w:rPr>
          <w:rFonts w:ascii="Noto Sans" w:eastAsia="Times New Roman" w:hAnsi="Noto Sans" w:cs="Noto Sans"/>
          <w:sz w:val="20"/>
          <w:szCs w:val="20"/>
          <w:lang w:eastAsia="ar-SA"/>
        </w:rPr>
      </w:pPr>
    </w:p>
    <w:p w14:paraId="0244D5ED"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2.- FECHA DE RECEPCIÓN DEL  EQUIPO, A ENTERA SATISFACCIÓN DEL JEFE DE SERVICIO           DÍA________    MES________</w:t>
      </w:r>
      <w:r w:rsidRPr="00F5362F">
        <w:rPr>
          <w:rFonts w:ascii="Noto Sans" w:eastAsia="Times New Roman" w:hAnsi="Noto Sans" w:cs="Noto Sans"/>
          <w:sz w:val="20"/>
          <w:szCs w:val="20"/>
          <w:lang w:eastAsia="ar-SA"/>
        </w:rPr>
        <w:tab/>
        <w:t xml:space="preserve">    AÑO____________        </w:t>
      </w:r>
      <w:r w:rsidRPr="00F5362F">
        <w:rPr>
          <w:rFonts w:ascii="Noto Sans" w:eastAsia="Times New Roman" w:hAnsi="Noto Sans" w:cs="Noto Sans"/>
          <w:sz w:val="20"/>
          <w:szCs w:val="20"/>
          <w:lang w:eastAsia="ar-SA"/>
        </w:rPr>
        <w:tab/>
        <w:t xml:space="preserve"> </w:t>
      </w:r>
    </w:p>
    <w:p w14:paraId="25CF8458" w14:textId="77777777" w:rsidR="0080790E" w:rsidRPr="00F5362F" w:rsidRDefault="0080790E" w:rsidP="0080790E">
      <w:pPr>
        <w:suppressAutoHyphens/>
        <w:rPr>
          <w:rFonts w:ascii="Noto Sans" w:eastAsia="Times New Roman" w:hAnsi="Noto Sans" w:cs="Noto Sans"/>
          <w:sz w:val="20"/>
          <w:szCs w:val="20"/>
          <w:lang w:eastAsia="ar-SA"/>
        </w:rPr>
      </w:pPr>
    </w:p>
    <w:p w14:paraId="2514F3FF"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3.- NÚMERO DE DÍAS QUE EXCEDE EL NIVEL DE SERVICIO SI ESTE ES SU CASO: ___________</w:t>
      </w:r>
    </w:p>
    <w:p w14:paraId="2FE147D1" w14:textId="77777777" w:rsidR="0080790E" w:rsidRPr="00F5362F" w:rsidRDefault="0080790E" w:rsidP="0080790E">
      <w:pPr>
        <w:suppressAutoHyphens/>
        <w:rPr>
          <w:rFonts w:ascii="Noto Sans" w:eastAsia="Times New Roman" w:hAnsi="Noto Sans" w:cs="Noto Sans"/>
          <w:sz w:val="20"/>
          <w:szCs w:val="20"/>
          <w:lang w:eastAsia="ar-SA"/>
        </w:rPr>
      </w:pPr>
    </w:p>
    <w:p w14:paraId="708CF005"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4.- MARCA</w:t>
      </w:r>
      <w:r w:rsidRPr="00F5362F">
        <w:rPr>
          <w:rFonts w:ascii="Noto Sans" w:eastAsia="Times New Roman" w:hAnsi="Noto Sans" w:cs="Noto Sans"/>
          <w:sz w:val="20"/>
          <w:szCs w:val="20"/>
          <w:vertAlign w:val="superscript"/>
          <w:lang w:eastAsia="ar-SA"/>
        </w:rPr>
        <w:t>1</w:t>
      </w:r>
      <w:r w:rsidRPr="00F5362F">
        <w:rPr>
          <w:rFonts w:ascii="Noto Sans" w:eastAsia="Times New Roman" w:hAnsi="Noto Sans" w:cs="Noto Sans"/>
          <w:sz w:val="20"/>
          <w:szCs w:val="20"/>
          <w:lang w:eastAsia="ar-SA"/>
        </w:rPr>
        <w:t>: _____________________________________________________________________________</w:t>
      </w:r>
    </w:p>
    <w:p w14:paraId="69E0DA83" w14:textId="77777777" w:rsidR="0080790E" w:rsidRPr="00F5362F" w:rsidRDefault="0080790E" w:rsidP="0080790E">
      <w:pPr>
        <w:suppressAutoHyphens/>
        <w:rPr>
          <w:rFonts w:ascii="Noto Sans" w:eastAsia="Times New Roman" w:hAnsi="Noto Sans" w:cs="Noto Sans"/>
          <w:sz w:val="20"/>
          <w:szCs w:val="20"/>
          <w:lang w:eastAsia="ar-SA"/>
        </w:rPr>
      </w:pPr>
    </w:p>
    <w:p w14:paraId="722BC69A"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5.- MODELO</w:t>
      </w:r>
      <w:r w:rsidRPr="00F5362F">
        <w:rPr>
          <w:rFonts w:ascii="Noto Sans" w:eastAsia="Times New Roman" w:hAnsi="Noto Sans" w:cs="Noto Sans"/>
          <w:sz w:val="20"/>
          <w:szCs w:val="20"/>
          <w:vertAlign w:val="superscript"/>
          <w:lang w:eastAsia="ar-SA"/>
        </w:rPr>
        <w:t>1</w:t>
      </w:r>
      <w:r w:rsidRPr="00F5362F">
        <w:rPr>
          <w:rFonts w:ascii="Noto Sans" w:eastAsia="Times New Roman" w:hAnsi="Noto Sans" w:cs="Noto Sans"/>
          <w:sz w:val="20"/>
          <w:szCs w:val="20"/>
          <w:lang w:eastAsia="ar-SA"/>
        </w:rPr>
        <w:t>: ____________________________________________________________________________</w:t>
      </w:r>
    </w:p>
    <w:p w14:paraId="146EFB2F" w14:textId="77777777" w:rsidR="0080790E" w:rsidRPr="00F5362F" w:rsidRDefault="0080790E" w:rsidP="0080790E">
      <w:pPr>
        <w:suppressAutoHyphens/>
        <w:rPr>
          <w:rFonts w:ascii="Noto Sans" w:eastAsia="Times New Roman" w:hAnsi="Noto Sans" w:cs="Noto Sans"/>
          <w:sz w:val="20"/>
          <w:szCs w:val="20"/>
          <w:lang w:eastAsia="ar-SA"/>
        </w:rPr>
      </w:pPr>
    </w:p>
    <w:p w14:paraId="00A6E9A8"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ab/>
        <w:t>Año de Fabricación _____________</w:t>
      </w:r>
    </w:p>
    <w:p w14:paraId="1E5E929F" w14:textId="77777777" w:rsidR="0080790E" w:rsidRPr="00F5362F" w:rsidRDefault="0080790E" w:rsidP="0080790E">
      <w:pPr>
        <w:suppressAutoHyphens/>
        <w:rPr>
          <w:rFonts w:ascii="Noto Sans" w:eastAsia="Times New Roman" w:hAnsi="Noto Sans" w:cs="Noto Sans"/>
          <w:sz w:val="20"/>
          <w:szCs w:val="20"/>
          <w:lang w:eastAsia="ar-SA"/>
        </w:rPr>
      </w:pPr>
    </w:p>
    <w:p w14:paraId="2D2BA745"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sz w:val="20"/>
          <w:szCs w:val="20"/>
          <w:lang w:eastAsia="ar-SA"/>
        </w:rPr>
        <w:t xml:space="preserve">6.- </w:t>
      </w:r>
      <w:r w:rsidRPr="00F5362F">
        <w:rPr>
          <w:rFonts w:ascii="Noto Sans" w:eastAsia="Times New Roman" w:hAnsi="Noto Sans" w:cs="Noto Sans"/>
          <w:b/>
          <w:sz w:val="20"/>
          <w:szCs w:val="20"/>
          <w:lang w:eastAsia="ar-SA"/>
        </w:rPr>
        <w:t xml:space="preserve">PAQUETE DE ESTUDIOS O PROCEDIMIENTOS QUE REALIZA EL EQUIPO: ___________________________________: </w:t>
      </w:r>
    </w:p>
    <w:p w14:paraId="7EBCC84F" w14:textId="77777777" w:rsidR="0080790E" w:rsidRPr="00F5362F" w:rsidRDefault="0080790E" w:rsidP="0080790E">
      <w:pPr>
        <w:suppressAutoHyphens/>
        <w:rPr>
          <w:rFonts w:ascii="Noto Sans" w:eastAsia="Times New Roman" w:hAnsi="Noto Sans" w:cs="Noto Sans"/>
          <w:b/>
          <w:sz w:val="20"/>
          <w:szCs w:val="20"/>
          <w:lang w:eastAsia="ar-SA"/>
        </w:rPr>
      </w:pPr>
    </w:p>
    <w:p w14:paraId="2B5D76C6" w14:textId="77777777" w:rsidR="0080790E" w:rsidRPr="00F5362F" w:rsidRDefault="0080790E" w:rsidP="0080790E">
      <w:pPr>
        <w:suppressAutoHyphens/>
        <w:rPr>
          <w:rFonts w:ascii="Noto Sans" w:hAnsi="Noto Sans" w:cs="Noto Sans"/>
          <w:sz w:val="20"/>
          <w:szCs w:val="20"/>
        </w:rPr>
      </w:pPr>
      <w:r w:rsidRPr="00F5362F">
        <w:rPr>
          <w:rFonts w:ascii="Noto Sans" w:hAnsi="Noto Sans" w:cs="Noto Sans"/>
          <w:sz w:val="20"/>
          <w:szCs w:val="20"/>
          <w:vertAlign w:val="superscript"/>
        </w:rPr>
        <w:t xml:space="preserve">1 </w:t>
      </w:r>
      <w:r w:rsidRPr="00F5362F">
        <w:rPr>
          <w:rFonts w:ascii="Noto Sans" w:hAnsi="Noto Sans" w:cs="Noto Sans"/>
          <w:sz w:val="20"/>
          <w:szCs w:val="20"/>
        </w:rPr>
        <w:t>LAS CARACTERÍSTICAS Y ESPECIFICACIONES TÉCNICAS DE LOS EQUIPOS SERÁN LAS MISMAS QUE FUERON ACEPTADAS DURANTE LA JUNTA DE ACLARACIÓN A LAS BASES, EN LA PROPUESTA TÉCNICA DEL LICITANTE Y ACEPTADAS DURANTE EL PROCESO DE EVALUACIÓN.</w:t>
      </w:r>
    </w:p>
    <w:p w14:paraId="3BA253BC" w14:textId="77777777" w:rsidR="0080790E" w:rsidRPr="00F5362F" w:rsidRDefault="0080790E" w:rsidP="0080790E">
      <w:pPr>
        <w:suppressAutoHyphens/>
        <w:rPr>
          <w:rFonts w:ascii="Noto Sans" w:eastAsia="Times New Roman" w:hAnsi="Noto Sans" w:cs="Noto Sans"/>
          <w:sz w:val="20"/>
          <w:szCs w:val="20"/>
          <w:lang w:eastAsia="ar-SA"/>
        </w:rPr>
      </w:pPr>
    </w:p>
    <w:p w14:paraId="5D7329EA"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7.- NÚMERO DE SERIE: __________________________________________________________________</w:t>
      </w:r>
    </w:p>
    <w:p w14:paraId="261BCEF3" w14:textId="77777777" w:rsidR="0080790E" w:rsidRPr="00F5362F" w:rsidRDefault="0080790E" w:rsidP="0080790E">
      <w:pPr>
        <w:suppressAutoHyphens/>
        <w:rPr>
          <w:rFonts w:ascii="Noto Sans" w:eastAsia="Times New Roman" w:hAnsi="Noto Sans" w:cs="Noto Sans"/>
          <w:sz w:val="20"/>
          <w:szCs w:val="20"/>
          <w:lang w:eastAsia="ar-SA"/>
        </w:rPr>
      </w:pPr>
    </w:p>
    <w:p w14:paraId="13DF0B0F"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8.- CLAVE DE COMPENDIO NACIONAL DE INSUMOS “EN CASO DE CONTAR CON UNA”:_________________________</w:t>
      </w:r>
    </w:p>
    <w:p w14:paraId="6EB7FC90" w14:textId="77777777" w:rsidR="0080790E" w:rsidRPr="00F5362F" w:rsidRDefault="0080790E" w:rsidP="0080790E">
      <w:pPr>
        <w:suppressAutoHyphens/>
        <w:rPr>
          <w:rFonts w:ascii="Noto Sans" w:eastAsia="Times New Roman" w:hAnsi="Noto Sans" w:cs="Noto Sans"/>
          <w:b/>
          <w:sz w:val="20"/>
          <w:szCs w:val="20"/>
          <w:lang w:eastAsia="ar-SA"/>
        </w:rPr>
      </w:pPr>
    </w:p>
    <w:p w14:paraId="23611068" w14:textId="77777777" w:rsidR="0080790E" w:rsidRPr="00F5362F" w:rsidRDefault="0080790E" w:rsidP="0080790E">
      <w:pPr>
        <w:pStyle w:val="Prrafodelista"/>
        <w:numPr>
          <w:ilvl w:val="0"/>
          <w:numId w:val="74"/>
        </w:numPr>
        <w:suppressAutoHyphens/>
        <w:spacing w:after="0" w:line="240" w:lineRule="auto"/>
        <w:contextualSpacing w:val="0"/>
        <w:jc w:val="both"/>
        <w:rPr>
          <w:rFonts w:ascii="Noto Sans" w:hAnsi="Noto Sans" w:cs="Noto Sans"/>
          <w:b/>
          <w:sz w:val="20"/>
          <w:szCs w:val="20"/>
        </w:rPr>
      </w:pPr>
      <w:r w:rsidRPr="00F5362F">
        <w:rPr>
          <w:rFonts w:ascii="Noto Sans" w:hAnsi="Noto Sans" w:cs="Noto Sans"/>
          <w:b/>
          <w:sz w:val="20"/>
          <w:szCs w:val="20"/>
        </w:rPr>
        <w:t>DE LA RECEPCIÓN DE EQUIPO</w:t>
      </w:r>
    </w:p>
    <w:tbl>
      <w:tblPr>
        <w:tblW w:w="0" w:type="auto"/>
        <w:jc w:val="center"/>
        <w:tblLook w:val="04A0" w:firstRow="1" w:lastRow="0" w:firstColumn="1" w:lastColumn="0" w:noHBand="0" w:noVBand="1"/>
      </w:tblPr>
      <w:tblGrid>
        <w:gridCol w:w="5912"/>
        <w:gridCol w:w="567"/>
        <w:gridCol w:w="575"/>
      </w:tblGrid>
      <w:tr w:rsidR="0080790E" w:rsidRPr="00F5362F" w14:paraId="38201621" w14:textId="77777777" w:rsidTr="008F7ABF">
        <w:trPr>
          <w:jc w:val="center"/>
        </w:trPr>
        <w:tc>
          <w:tcPr>
            <w:tcW w:w="5912" w:type="dxa"/>
          </w:tcPr>
          <w:p w14:paraId="5DBF356E" w14:textId="77777777" w:rsidR="0080790E" w:rsidRPr="00F5362F" w:rsidRDefault="0080790E" w:rsidP="008F7ABF">
            <w:pPr>
              <w:suppressAutoHyphens/>
              <w:rPr>
                <w:rFonts w:ascii="Noto Sans" w:eastAsia="Times New Roman" w:hAnsi="Noto Sans" w:cs="Noto Sans"/>
                <w:b/>
                <w:bCs/>
                <w:color w:val="000000"/>
                <w:sz w:val="20"/>
                <w:szCs w:val="20"/>
                <w:lang w:eastAsia="ar-SA"/>
              </w:rPr>
            </w:pPr>
          </w:p>
        </w:tc>
        <w:tc>
          <w:tcPr>
            <w:tcW w:w="567" w:type="dxa"/>
          </w:tcPr>
          <w:p w14:paraId="0B719A07"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
                <w:bCs/>
                <w:color w:val="000000"/>
                <w:sz w:val="20"/>
                <w:szCs w:val="20"/>
                <w:lang w:eastAsia="ar-SA"/>
              </w:rPr>
              <w:t>SI</w:t>
            </w:r>
          </w:p>
        </w:tc>
        <w:tc>
          <w:tcPr>
            <w:tcW w:w="575" w:type="dxa"/>
          </w:tcPr>
          <w:p w14:paraId="202EA296"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
                <w:bCs/>
                <w:color w:val="000000"/>
                <w:sz w:val="20"/>
                <w:szCs w:val="20"/>
                <w:lang w:eastAsia="ar-SA"/>
              </w:rPr>
              <w:t>NO</w:t>
            </w:r>
          </w:p>
        </w:tc>
      </w:tr>
      <w:tr w:rsidR="0080790E" w:rsidRPr="00F5362F" w14:paraId="756E98E7" w14:textId="77777777" w:rsidTr="008F7ABF">
        <w:trPr>
          <w:jc w:val="center"/>
        </w:trPr>
        <w:tc>
          <w:tcPr>
            <w:tcW w:w="5912" w:type="dxa"/>
          </w:tcPr>
          <w:p w14:paraId="41FDCE53"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¿SE RECIBIÓ EMPACADO?</w:t>
            </w:r>
          </w:p>
        </w:tc>
        <w:tc>
          <w:tcPr>
            <w:tcW w:w="567" w:type="dxa"/>
          </w:tcPr>
          <w:p w14:paraId="40E113EE"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575" w:type="dxa"/>
          </w:tcPr>
          <w:p w14:paraId="15C659C5"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78FD1912" w14:textId="77777777" w:rsidTr="008F7ABF">
        <w:trPr>
          <w:jc w:val="center"/>
        </w:trPr>
        <w:tc>
          <w:tcPr>
            <w:tcW w:w="5912" w:type="dxa"/>
          </w:tcPr>
          <w:p w14:paraId="2EECDAEB"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¿SE INSTALÓ POR PERSONAL TÉCNICO ESPECIALIZADO?</w:t>
            </w:r>
          </w:p>
        </w:tc>
        <w:tc>
          <w:tcPr>
            <w:tcW w:w="567" w:type="dxa"/>
          </w:tcPr>
          <w:p w14:paraId="4F972CBB"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575" w:type="dxa"/>
          </w:tcPr>
          <w:p w14:paraId="759BE715"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00840448" w14:textId="77777777" w:rsidTr="008F7ABF">
        <w:trPr>
          <w:jc w:val="center"/>
        </w:trPr>
        <w:tc>
          <w:tcPr>
            <w:tcW w:w="5912" w:type="dxa"/>
          </w:tcPr>
          <w:p w14:paraId="20B7BEE7"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 xml:space="preserve">¿INCLUYE ACCESORIOS Y/O PERIFÉRICOS? </w:t>
            </w:r>
          </w:p>
        </w:tc>
        <w:tc>
          <w:tcPr>
            <w:tcW w:w="567" w:type="dxa"/>
          </w:tcPr>
          <w:p w14:paraId="44236508"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575" w:type="dxa"/>
          </w:tcPr>
          <w:p w14:paraId="1CE7B7D4"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703A096E" w14:textId="77777777" w:rsidTr="008F7ABF">
        <w:trPr>
          <w:jc w:val="center"/>
        </w:trPr>
        <w:tc>
          <w:tcPr>
            <w:tcW w:w="5912" w:type="dxa"/>
          </w:tcPr>
          <w:p w14:paraId="63A4DD79"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¿SE CALIBRÓ EL EQUIPO?</w:t>
            </w:r>
          </w:p>
        </w:tc>
        <w:tc>
          <w:tcPr>
            <w:tcW w:w="567" w:type="dxa"/>
          </w:tcPr>
          <w:p w14:paraId="46D16850"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575" w:type="dxa"/>
          </w:tcPr>
          <w:p w14:paraId="6A9BA5F1"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03F78FD5" w14:textId="77777777" w:rsidTr="008F7ABF">
        <w:trPr>
          <w:jc w:val="center"/>
        </w:trPr>
        <w:tc>
          <w:tcPr>
            <w:tcW w:w="5912" w:type="dxa"/>
          </w:tcPr>
          <w:p w14:paraId="7D88BCF7"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¿SE RECIBEN MANUALES DE OPERACIÓN EN IDIOMA ESPAÑOL?</w:t>
            </w:r>
          </w:p>
        </w:tc>
        <w:tc>
          <w:tcPr>
            <w:tcW w:w="567" w:type="dxa"/>
          </w:tcPr>
          <w:p w14:paraId="01C64140"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575" w:type="dxa"/>
          </w:tcPr>
          <w:p w14:paraId="2DC1EEEC"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75555977" w14:textId="77777777" w:rsidTr="008F7ABF">
        <w:trPr>
          <w:jc w:val="center"/>
        </w:trPr>
        <w:tc>
          <w:tcPr>
            <w:tcW w:w="5912" w:type="dxa"/>
          </w:tcPr>
          <w:p w14:paraId="4B559C6B"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 xml:space="preserve">¿EL EQUIPO TRANSMITE DATOS AL SISTEMA INFORMÁTICO? </w:t>
            </w:r>
          </w:p>
        </w:tc>
        <w:tc>
          <w:tcPr>
            <w:tcW w:w="567" w:type="dxa"/>
          </w:tcPr>
          <w:p w14:paraId="2E5E9DFF"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575" w:type="dxa"/>
          </w:tcPr>
          <w:p w14:paraId="7EE01367"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bl>
    <w:p w14:paraId="66561E98" w14:textId="77777777" w:rsidR="0080790E" w:rsidRPr="00F5362F" w:rsidRDefault="0080790E" w:rsidP="0080790E">
      <w:pPr>
        <w:ind w:left="709"/>
        <w:rPr>
          <w:rFonts w:ascii="Noto Sans" w:hAnsi="Noto Sans" w:cs="Noto Sans"/>
          <w:sz w:val="20"/>
          <w:szCs w:val="20"/>
        </w:rPr>
      </w:pPr>
    </w:p>
    <w:p w14:paraId="10E08A82" w14:textId="77777777" w:rsidR="0080790E" w:rsidRPr="00F5362F" w:rsidRDefault="0080790E" w:rsidP="0080790E">
      <w:pPr>
        <w:ind w:left="709"/>
        <w:rPr>
          <w:rFonts w:ascii="Noto Sans" w:hAnsi="Noto Sans" w:cs="Noto Sans"/>
          <w:sz w:val="20"/>
          <w:szCs w:val="20"/>
        </w:rPr>
      </w:pPr>
      <w:r w:rsidRPr="00F5362F">
        <w:rPr>
          <w:rFonts w:ascii="Noto Sans" w:hAnsi="Noto Sans" w:cs="Noto Sans"/>
          <w:sz w:val="20"/>
          <w:szCs w:val="20"/>
        </w:rPr>
        <w:t>NOTA: EN EL CASO DE QUE EXISTA DIFERENCIA DE LOS DATOS DE LA LISTA DE COTEJO DE LA RECEPCIÓN O ÉSTOS NO CORRESPONDAN A LOS CONTENIDOS EN EL CONTRATO, O QUE NO SE ENCUENTREN EN PLENA CAPACIDAD DE FUNCIONAMIENTO O NO SE ENCUENTRE DENTRO DE LO SOLICITADO O SE IDENTIFIQUE RIESGO POTENCIAL PARA LOS USUARIOS Y LOS PACIENTES, SE LEVANTARÁ UN ACTA INFORMATIVA, DONDE SE DESCRIBA DETALLADAMENTE LA SITUACIÓN QUE MOTIVA LA NO RECEPCIÓN POR PARTE DEL INSTITUTO.</w:t>
      </w:r>
    </w:p>
    <w:p w14:paraId="112E562D" w14:textId="77777777" w:rsidR="0080790E" w:rsidRPr="00F5362F" w:rsidRDefault="0080790E" w:rsidP="0080790E">
      <w:pPr>
        <w:ind w:left="709"/>
        <w:rPr>
          <w:rFonts w:ascii="Noto Sans" w:hAnsi="Noto Sans" w:cs="Noto Sans"/>
          <w:sz w:val="20"/>
          <w:szCs w:val="20"/>
        </w:rPr>
      </w:pPr>
    </w:p>
    <w:p w14:paraId="39ACB19F" w14:textId="77777777" w:rsidR="0080790E" w:rsidRPr="00F5362F" w:rsidRDefault="0080790E" w:rsidP="0080790E">
      <w:pP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80790E" w:rsidRPr="00F5362F" w14:paraId="231F8781" w14:textId="77777777" w:rsidTr="008F7ABF">
        <w:trPr>
          <w:jc w:val="center"/>
        </w:trPr>
        <w:tc>
          <w:tcPr>
            <w:tcW w:w="3227" w:type="dxa"/>
            <w:tcBorders>
              <w:bottom w:val="single" w:sz="4" w:space="0" w:color="auto"/>
            </w:tcBorders>
          </w:tcPr>
          <w:p w14:paraId="31270039" w14:textId="77777777" w:rsidR="0080790E" w:rsidRPr="00F5362F" w:rsidRDefault="0080790E" w:rsidP="008F7ABF">
            <w:pPr>
              <w:rPr>
                <w:rFonts w:ascii="Noto Sans" w:hAnsi="Noto Sans" w:cs="Noto Sans"/>
                <w:sz w:val="20"/>
                <w:szCs w:val="20"/>
              </w:rPr>
            </w:pPr>
          </w:p>
          <w:p w14:paraId="40404DEB" w14:textId="77777777" w:rsidR="0080790E" w:rsidRPr="00F5362F" w:rsidRDefault="0080790E" w:rsidP="008F7ABF">
            <w:pPr>
              <w:rPr>
                <w:rFonts w:ascii="Noto Sans" w:hAnsi="Noto Sans" w:cs="Noto Sans"/>
                <w:sz w:val="20"/>
                <w:szCs w:val="20"/>
              </w:rPr>
            </w:pPr>
          </w:p>
        </w:tc>
        <w:tc>
          <w:tcPr>
            <w:tcW w:w="283" w:type="dxa"/>
          </w:tcPr>
          <w:p w14:paraId="7DFA0796" w14:textId="77777777" w:rsidR="0080790E" w:rsidRPr="00F5362F" w:rsidRDefault="0080790E" w:rsidP="008F7ABF">
            <w:pPr>
              <w:rPr>
                <w:rFonts w:ascii="Noto Sans" w:hAnsi="Noto Sans" w:cs="Noto Sans"/>
                <w:sz w:val="20"/>
                <w:szCs w:val="20"/>
              </w:rPr>
            </w:pPr>
          </w:p>
        </w:tc>
        <w:tc>
          <w:tcPr>
            <w:tcW w:w="284" w:type="dxa"/>
          </w:tcPr>
          <w:p w14:paraId="7C01EFD0" w14:textId="77777777" w:rsidR="0080790E" w:rsidRPr="00F5362F" w:rsidRDefault="0080790E" w:rsidP="008F7ABF">
            <w:pPr>
              <w:rPr>
                <w:rFonts w:ascii="Noto Sans" w:hAnsi="Noto Sans" w:cs="Noto Sans"/>
                <w:sz w:val="20"/>
                <w:szCs w:val="20"/>
              </w:rPr>
            </w:pPr>
          </w:p>
        </w:tc>
        <w:tc>
          <w:tcPr>
            <w:tcW w:w="2835" w:type="dxa"/>
            <w:tcBorders>
              <w:bottom w:val="single" w:sz="4" w:space="0" w:color="auto"/>
            </w:tcBorders>
          </w:tcPr>
          <w:p w14:paraId="7159F52C" w14:textId="77777777" w:rsidR="0080790E" w:rsidRPr="00F5362F" w:rsidRDefault="0080790E" w:rsidP="008F7ABF">
            <w:pPr>
              <w:rPr>
                <w:rFonts w:ascii="Noto Sans" w:hAnsi="Noto Sans" w:cs="Noto Sans"/>
                <w:sz w:val="20"/>
                <w:szCs w:val="20"/>
              </w:rPr>
            </w:pPr>
          </w:p>
        </w:tc>
      </w:tr>
      <w:tr w:rsidR="0080790E" w:rsidRPr="00F5362F" w14:paraId="0C6EE4A6" w14:textId="77777777" w:rsidTr="008F7ABF">
        <w:trPr>
          <w:jc w:val="center"/>
        </w:trPr>
        <w:tc>
          <w:tcPr>
            <w:tcW w:w="3227" w:type="dxa"/>
            <w:tcBorders>
              <w:top w:val="single" w:sz="4" w:space="0" w:color="auto"/>
            </w:tcBorders>
          </w:tcPr>
          <w:p w14:paraId="0B9E36B5"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4FA5853C"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lastRenderedPageBreak/>
              <w:t>JEFE O ENCARGADO DE BANCO DE SANGRE, CENTRO DE COLECTA O SERVICIO DE TRANSFUSIÓN</w:t>
            </w:r>
          </w:p>
        </w:tc>
        <w:tc>
          <w:tcPr>
            <w:tcW w:w="283" w:type="dxa"/>
          </w:tcPr>
          <w:p w14:paraId="1BF53394" w14:textId="77777777" w:rsidR="0080790E" w:rsidRPr="00F5362F" w:rsidRDefault="0080790E" w:rsidP="008F7ABF">
            <w:pPr>
              <w:jc w:val="center"/>
              <w:rPr>
                <w:rFonts w:ascii="Noto Sans" w:hAnsi="Noto Sans" w:cs="Noto Sans"/>
                <w:sz w:val="20"/>
                <w:szCs w:val="20"/>
              </w:rPr>
            </w:pPr>
          </w:p>
        </w:tc>
        <w:tc>
          <w:tcPr>
            <w:tcW w:w="284" w:type="dxa"/>
          </w:tcPr>
          <w:p w14:paraId="28C87402"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2D172FE5"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6D951C63"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lastRenderedPageBreak/>
              <w:t>REPRESENTANTE DE LA EMPRESA QUE OTORGA EL SERVICIO</w:t>
            </w:r>
          </w:p>
        </w:tc>
      </w:tr>
    </w:tbl>
    <w:p w14:paraId="15467053" w14:textId="77777777" w:rsidR="0080790E" w:rsidRPr="00F5362F" w:rsidRDefault="0080790E" w:rsidP="0080790E">
      <w:pPr>
        <w:suppressAutoHyphens/>
        <w:rPr>
          <w:rFonts w:ascii="Noto Sans" w:eastAsia="Times New Roman" w:hAnsi="Noto Sans" w:cs="Noto Sans"/>
          <w:b/>
          <w:sz w:val="20"/>
          <w:szCs w:val="20"/>
          <w:lang w:eastAsia="ar-SA"/>
        </w:rPr>
      </w:pPr>
    </w:p>
    <w:p w14:paraId="4A4FE696" w14:textId="77777777" w:rsidR="0080790E" w:rsidRPr="00F5362F" w:rsidRDefault="0080790E" w:rsidP="0080790E">
      <w:pPr>
        <w:pStyle w:val="Prrafodelista"/>
        <w:numPr>
          <w:ilvl w:val="0"/>
          <w:numId w:val="73"/>
        </w:numPr>
        <w:suppressAutoHyphens/>
        <w:spacing w:after="0" w:line="240" w:lineRule="auto"/>
        <w:contextualSpacing w:val="0"/>
        <w:rPr>
          <w:rFonts w:ascii="Noto Sans" w:hAnsi="Noto Sans" w:cs="Noto Sans"/>
          <w:sz w:val="20"/>
          <w:szCs w:val="20"/>
        </w:rPr>
      </w:pPr>
      <w:r w:rsidRPr="00F5362F">
        <w:rPr>
          <w:rFonts w:ascii="Noto Sans" w:hAnsi="Noto Sans" w:cs="Noto Sans"/>
          <w:b/>
          <w:sz w:val="20"/>
          <w:szCs w:val="20"/>
        </w:rPr>
        <w:t xml:space="preserve">BIENES DE CONSUMO </w:t>
      </w:r>
    </w:p>
    <w:tbl>
      <w:tblPr>
        <w:tblW w:w="0" w:type="auto"/>
        <w:jc w:val="center"/>
        <w:tblLook w:val="04A0" w:firstRow="1" w:lastRow="0" w:firstColumn="1" w:lastColumn="0" w:noHBand="0" w:noVBand="1"/>
      </w:tblPr>
      <w:tblGrid>
        <w:gridCol w:w="8985"/>
        <w:gridCol w:w="394"/>
        <w:gridCol w:w="525"/>
      </w:tblGrid>
      <w:tr w:rsidR="0080790E" w:rsidRPr="00F5362F" w14:paraId="5340743C" w14:textId="77777777" w:rsidTr="008F7ABF">
        <w:trPr>
          <w:jc w:val="center"/>
        </w:trPr>
        <w:tc>
          <w:tcPr>
            <w:tcW w:w="0" w:type="auto"/>
          </w:tcPr>
          <w:p w14:paraId="764DD870" w14:textId="77777777" w:rsidR="0080790E" w:rsidRPr="00F5362F" w:rsidRDefault="0080790E" w:rsidP="008F7ABF">
            <w:pPr>
              <w:suppressAutoHyphens/>
              <w:rPr>
                <w:rFonts w:ascii="Noto Sans" w:eastAsia="Times New Roman" w:hAnsi="Noto Sans" w:cs="Noto Sans"/>
                <w:b/>
                <w:bCs/>
                <w:color w:val="000000"/>
                <w:sz w:val="20"/>
                <w:szCs w:val="20"/>
                <w:lang w:eastAsia="ar-SA"/>
              </w:rPr>
            </w:pPr>
          </w:p>
        </w:tc>
        <w:tc>
          <w:tcPr>
            <w:tcW w:w="0" w:type="auto"/>
          </w:tcPr>
          <w:p w14:paraId="237539A0"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SI</w:t>
            </w:r>
          </w:p>
        </w:tc>
        <w:tc>
          <w:tcPr>
            <w:tcW w:w="0" w:type="auto"/>
          </w:tcPr>
          <w:p w14:paraId="63306931"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NO</w:t>
            </w:r>
          </w:p>
        </w:tc>
      </w:tr>
      <w:tr w:rsidR="0080790E" w:rsidRPr="00F5362F" w14:paraId="3B635558" w14:textId="77777777" w:rsidTr="008F7ABF">
        <w:trPr>
          <w:jc w:val="center"/>
        </w:trPr>
        <w:tc>
          <w:tcPr>
            <w:tcW w:w="0" w:type="auto"/>
          </w:tcPr>
          <w:p w14:paraId="6AB8102A"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¿SE RECIBEN NUEVOS Y EN ÓPTIMAS CONDICIONES?</w:t>
            </w:r>
          </w:p>
        </w:tc>
        <w:tc>
          <w:tcPr>
            <w:tcW w:w="0" w:type="auto"/>
          </w:tcPr>
          <w:p w14:paraId="32510A74"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0" w:type="auto"/>
          </w:tcPr>
          <w:p w14:paraId="6A0ACCE5"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24F633B6" w14:textId="77777777" w:rsidTr="008F7ABF">
        <w:trPr>
          <w:jc w:val="center"/>
        </w:trPr>
        <w:tc>
          <w:tcPr>
            <w:tcW w:w="0" w:type="auto"/>
          </w:tcPr>
          <w:p w14:paraId="6CCDD6E0" w14:textId="77777777" w:rsidR="0080790E" w:rsidRPr="00F5362F" w:rsidRDefault="0080790E" w:rsidP="008F7ABF">
            <w:pPr>
              <w:suppressAutoHyphens/>
              <w:ind w:right="-675"/>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¿EXISTE COMPATIBILIDAD DE BIENES DE CONSUMO POR MARCA Y MODELO DE EQUIPO ENTREGADO?</w:t>
            </w:r>
          </w:p>
        </w:tc>
        <w:tc>
          <w:tcPr>
            <w:tcW w:w="0" w:type="auto"/>
          </w:tcPr>
          <w:p w14:paraId="2FB93B46"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0" w:type="auto"/>
          </w:tcPr>
          <w:p w14:paraId="7023B57B"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6919443F" w14:textId="77777777" w:rsidTr="008F7ABF">
        <w:trPr>
          <w:jc w:val="center"/>
        </w:trPr>
        <w:tc>
          <w:tcPr>
            <w:tcW w:w="0" w:type="auto"/>
          </w:tcPr>
          <w:p w14:paraId="142A82B2"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 xml:space="preserve">¿LA PRIMERA DOTACIÓN CORRESPONDE PARA 45 (CUARENTA Y CINCO) DÍAS? </w:t>
            </w:r>
          </w:p>
        </w:tc>
        <w:tc>
          <w:tcPr>
            <w:tcW w:w="0" w:type="auto"/>
          </w:tcPr>
          <w:p w14:paraId="3DE49545"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0" w:type="auto"/>
          </w:tcPr>
          <w:p w14:paraId="053F5129"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78D28BB8" w14:textId="77777777" w:rsidTr="008F7ABF">
        <w:trPr>
          <w:jc w:val="center"/>
        </w:trPr>
        <w:tc>
          <w:tcPr>
            <w:tcW w:w="0" w:type="auto"/>
          </w:tcPr>
          <w:p w14:paraId="095C0121"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¿CORRESPONDE LA VIGENCIA DE LOS REACTIVOS PARA SU CONSUMO AL MENOS DE 2 MESES DE SU CADUCIDAD?</w:t>
            </w:r>
          </w:p>
        </w:tc>
        <w:tc>
          <w:tcPr>
            <w:tcW w:w="0" w:type="auto"/>
          </w:tcPr>
          <w:p w14:paraId="29A3F31B"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0" w:type="auto"/>
          </w:tcPr>
          <w:p w14:paraId="11B21B6B"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7953803E" w14:textId="77777777" w:rsidTr="008F7ABF">
        <w:trPr>
          <w:jc w:val="center"/>
        </w:trPr>
        <w:tc>
          <w:tcPr>
            <w:tcW w:w="0" w:type="auto"/>
          </w:tcPr>
          <w:p w14:paraId="4047065C"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SE ENTREGARON ANTES DEL INICIO DE LA OPERACIÓN</w:t>
            </w:r>
          </w:p>
        </w:tc>
        <w:tc>
          <w:tcPr>
            <w:tcW w:w="0" w:type="auto"/>
          </w:tcPr>
          <w:p w14:paraId="7FCBBC47"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0" w:type="auto"/>
          </w:tcPr>
          <w:p w14:paraId="4602ED39"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bl>
    <w:p w14:paraId="136BB0E1" w14:textId="77777777" w:rsidR="0080790E" w:rsidRPr="00F5362F" w:rsidRDefault="0080790E" w:rsidP="0080790E">
      <w:pPr>
        <w:suppressAutoHyphens/>
        <w:rPr>
          <w:rFonts w:ascii="Noto Sans" w:eastAsia="Times New Roman" w:hAnsi="Noto Sans" w:cs="Noto Sans"/>
          <w:sz w:val="20"/>
          <w:szCs w:val="20"/>
          <w:lang w:eastAsia="ar-SA"/>
        </w:rPr>
      </w:pPr>
    </w:p>
    <w:p w14:paraId="256D6003"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1.- FECHA DE RECEPCIÓN DE LOS REACTIVOS Y BIENES DE CONSUMO A ENTERA SATISFACCIÓN DEL JEFE DE SERVICIO,</w:t>
      </w:r>
      <w:r w:rsidRPr="00F5362F">
        <w:rPr>
          <w:rFonts w:ascii="Noto Sans" w:eastAsia="Times New Roman" w:hAnsi="Noto Sans" w:cs="Noto Sans"/>
          <w:sz w:val="20"/>
          <w:szCs w:val="20"/>
          <w:lang w:eastAsia="ar-SA"/>
        </w:rPr>
        <w:tab/>
      </w:r>
      <w:r w:rsidRPr="00F5362F">
        <w:rPr>
          <w:rFonts w:ascii="Noto Sans" w:eastAsia="Times New Roman" w:hAnsi="Noto Sans" w:cs="Noto Sans"/>
          <w:sz w:val="20"/>
          <w:szCs w:val="20"/>
          <w:lang w:eastAsia="ar-SA"/>
        </w:rPr>
        <w:tab/>
        <w:t xml:space="preserve"> DÍA________ </w:t>
      </w:r>
      <w:r w:rsidRPr="00F5362F">
        <w:rPr>
          <w:rFonts w:ascii="Noto Sans" w:eastAsia="Times New Roman" w:hAnsi="Noto Sans" w:cs="Noto Sans"/>
          <w:sz w:val="20"/>
          <w:szCs w:val="20"/>
          <w:lang w:eastAsia="ar-SA"/>
        </w:rPr>
        <w:tab/>
        <w:t xml:space="preserve">MES_______ </w:t>
      </w:r>
      <w:r w:rsidRPr="00F5362F">
        <w:rPr>
          <w:rFonts w:ascii="Noto Sans" w:eastAsia="Times New Roman" w:hAnsi="Noto Sans" w:cs="Noto Sans"/>
          <w:sz w:val="20"/>
          <w:szCs w:val="20"/>
          <w:lang w:eastAsia="ar-SA"/>
        </w:rPr>
        <w:tab/>
        <w:t xml:space="preserve">AÑO__________       </w:t>
      </w:r>
      <w:r w:rsidRPr="00F5362F">
        <w:rPr>
          <w:rFonts w:ascii="Noto Sans" w:eastAsia="Times New Roman" w:hAnsi="Noto Sans" w:cs="Noto Sans"/>
          <w:sz w:val="20"/>
          <w:szCs w:val="20"/>
          <w:lang w:eastAsia="ar-SA"/>
        </w:rPr>
        <w:tab/>
        <w:t xml:space="preserve"> </w:t>
      </w:r>
    </w:p>
    <w:p w14:paraId="7009165F" w14:textId="77777777" w:rsidR="0080790E" w:rsidRPr="00F5362F" w:rsidRDefault="0080790E" w:rsidP="0080790E">
      <w:pPr>
        <w:suppressAutoHyphens/>
        <w:rPr>
          <w:rFonts w:ascii="Noto Sans" w:eastAsia="Times New Roman" w:hAnsi="Noto Sans" w:cs="Noto Sans"/>
          <w:sz w:val="20"/>
          <w:szCs w:val="20"/>
          <w:lang w:eastAsia="ar-SA"/>
        </w:rPr>
      </w:pPr>
    </w:p>
    <w:p w14:paraId="27AC3F10"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2.- NÚMERO DE DÍAS QUE EXCEDE EL NIVEL DE SERVICIO SI ESTE ES SU CASO: ___________</w:t>
      </w:r>
    </w:p>
    <w:p w14:paraId="15FC08BB" w14:textId="77777777" w:rsidR="0080790E" w:rsidRPr="00F5362F" w:rsidRDefault="0080790E" w:rsidP="0080790E">
      <w:pPr>
        <w:ind w:left="709"/>
        <w:rPr>
          <w:rFonts w:ascii="Noto Sans" w:hAnsi="Noto Sans" w:cs="Noto Sans"/>
          <w:sz w:val="20"/>
          <w:szCs w:val="20"/>
        </w:rPr>
      </w:pPr>
    </w:p>
    <w:p w14:paraId="00E79F17" w14:textId="77777777" w:rsidR="0080790E" w:rsidRPr="00F5362F" w:rsidRDefault="0080790E" w:rsidP="0080790E">
      <w:pPr>
        <w:rPr>
          <w:rFonts w:ascii="Noto Sans" w:eastAsia="Times New Roman" w:hAnsi="Noto Sans" w:cs="Noto Sans"/>
          <w:b/>
          <w:sz w:val="20"/>
          <w:szCs w:val="20"/>
          <w:lang w:eastAsia="ar-SA"/>
        </w:rPr>
      </w:pPr>
      <w:r w:rsidRPr="00F5362F">
        <w:rPr>
          <w:rFonts w:ascii="Noto Sans" w:eastAsia="Times New Roman" w:hAnsi="Noto Sans" w:cs="Noto Sans"/>
          <w:sz w:val="20"/>
          <w:szCs w:val="20"/>
          <w:lang w:eastAsia="ar-SA"/>
        </w:rPr>
        <w:t>COMENTARIOS/OBSERVACIONES:____________________________________________________________________</w:t>
      </w:r>
      <w:r w:rsidRPr="00F5362F">
        <w:rPr>
          <w:rFonts w:ascii="Noto Sans" w:eastAsia="Times New Roman" w:hAnsi="Noto Sans" w:cs="Noto Sans"/>
          <w:b/>
          <w:sz w:val="20"/>
          <w:szCs w:val="20"/>
          <w:lang w:eastAsia="ar-SA"/>
        </w:rPr>
        <w:t>______________________________________________________________________________________________________________________________________________________________________________________________________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80790E" w:rsidRPr="00F5362F" w14:paraId="0E3CC5BD" w14:textId="77777777" w:rsidTr="008F7ABF">
        <w:trPr>
          <w:jc w:val="center"/>
        </w:trPr>
        <w:tc>
          <w:tcPr>
            <w:tcW w:w="3227" w:type="dxa"/>
            <w:tcBorders>
              <w:bottom w:val="single" w:sz="4" w:space="0" w:color="auto"/>
            </w:tcBorders>
          </w:tcPr>
          <w:p w14:paraId="50CEEED3" w14:textId="77777777" w:rsidR="0080790E" w:rsidRPr="00F5362F" w:rsidRDefault="0080790E" w:rsidP="008F7ABF">
            <w:pPr>
              <w:rPr>
                <w:rFonts w:ascii="Noto Sans" w:hAnsi="Noto Sans" w:cs="Noto Sans"/>
                <w:sz w:val="20"/>
                <w:szCs w:val="20"/>
              </w:rPr>
            </w:pPr>
          </w:p>
          <w:p w14:paraId="2DACFAB5" w14:textId="77777777" w:rsidR="0080790E" w:rsidRPr="00F5362F" w:rsidRDefault="0080790E" w:rsidP="008F7ABF">
            <w:pPr>
              <w:rPr>
                <w:rFonts w:ascii="Noto Sans" w:hAnsi="Noto Sans" w:cs="Noto Sans"/>
                <w:sz w:val="20"/>
                <w:szCs w:val="20"/>
              </w:rPr>
            </w:pPr>
          </w:p>
        </w:tc>
        <w:tc>
          <w:tcPr>
            <w:tcW w:w="283" w:type="dxa"/>
          </w:tcPr>
          <w:p w14:paraId="601ABFD4" w14:textId="77777777" w:rsidR="0080790E" w:rsidRPr="00F5362F" w:rsidRDefault="0080790E" w:rsidP="008F7ABF">
            <w:pPr>
              <w:rPr>
                <w:rFonts w:ascii="Noto Sans" w:hAnsi="Noto Sans" w:cs="Noto Sans"/>
                <w:sz w:val="20"/>
                <w:szCs w:val="20"/>
              </w:rPr>
            </w:pPr>
          </w:p>
        </w:tc>
        <w:tc>
          <w:tcPr>
            <w:tcW w:w="284" w:type="dxa"/>
          </w:tcPr>
          <w:p w14:paraId="7D3E0C31" w14:textId="77777777" w:rsidR="0080790E" w:rsidRPr="00F5362F" w:rsidRDefault="0080790E" w:rsidP="008F7ABF">
            <w:pPr>
              <w:rPr>
                <w:rFonts w:ascii="Noto Sans" w:hAnsi="Noto Sans" w:cs="Noto Sans"/>
                <w:sz w:val="20"/>
                <w:szCs w:val="20"/>
              </w:rPr>
            </w:pPr>
          </w:p>
        </w:tc>
        <w:tc>
          <w:tcPr>
            <w:tcW w:w="2835" w:type="dxa"/>
            <w:tcBorders>
              <w:bottom w:val="single" w:sz="4" w:space="0" w:color="auto"/>
            </w:tcBorders>
          </w:tcPr>
          <w:p w14:paraId="5066AE62" w14:textId="77777777" w:rsidR="0080790E" w:rsidRPr="00F5362F" w:rsidRDefault="0080790E" w:rsidP="008F7ABF">
            <w:pPr>
              <w:rPr>
                <w:rFonts w:ascii="Noto Sans" w:hAnsi="Noto Sans" w:cs="Noto Sans"/>
                <w:sz w:val="20"/>
                <w:szCs w:val="20"/>
              </w:rPr>
            </w:pPr>
          </w:p>
        </w:tc>
      </w:tr>
      <w:tr w:rsidR="0080790E" w:rsidRPr="00F5362F" w14:paraId="36A47E38" w14:textId="77777777" w:rsidTr="008F7ABF">
        <w:trPr>
          <w:jc w:val="center"/>
        </w:trPr>
        <w:tc>
          <w:tcPr>
            <w:tcW w:w="3227" w:type="dxa"/>
            <w:tcBorders>
              <w:top w:val="single" w:sz="4" w:space="0" w:color="auto"/>
            </w:tcBorders>
          </w:tcPr>
          <w:p w14:paraId="4C7A98DC"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1647086A"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O ENCARGADO DE BANCO DE SANGRE, CENTRO DE COLECTA O SERVICIO DE TRANSFUSIÓN</w:t>
            </w:r>
          </w:p>
        </w:tc>
        <w:tc>
          <w:tcPr>
            <w:tcW w:w="283" w:type="dxa"/>
          </w:tcPr>
          <w:p w14:paraId="3E1A91D7" w14:textId="77777777" w:rsidR="0080790E" w:rsidRPr="00F5362F" w:rsidRDefault="0080790E" w:rsidP="008F7ABF">
            <w:pPr>
              <w:jc w:val="center"/>
              <w:rPr>
                <w:rFonts w:ascii="Noto Sans" w:hAnsi="Noto Sans" w:cs="Noto Sans"/>
                <w:sz w:val="20"/>
                <w:szCs w:val="20"/>
              </w:rPr>
            </w:pPr>
          </w:p>
        </w:tc>
        <w:tc>
          <w:tcPr>
            <w:tcW w:w="284" w:type="dxa"/>
          </w:tcPr>
          <w:p w14:paraId="1C59BBF3"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398C20C2"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4FD19741"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REPRESENTANTE DE LA EMPRESA QUE OTORGA EL SERVICIO</w:t>
            </w:r>
          </w:p>
        </w:tc>
      </w:tr>
    </w:tbl>
    <w:p w14:paraId="5F8AE982" w14:textId="77777777" w:rsidR="0080790E" w:rsidRPr="00F5362F" w:rsidRDefault="0080790E" w:rsidP="0080790E">
      <w:pPr>
        <w:rPr>
          <w:rFonts w:ascii="Noto Sans" w:hAnsi="Noto Sans" w:cs="Noto Sans"/>
          <w:sz w:val="20"/>
          <w:szCs w:val="20"/>
        </w:rPr>
      </w:pPr>
    </w:p>
    <w:p w14:paraId="6F2CFEC9" w14:textId="77777777" w:rsidR="0080790E" w:rsidRPr="00F5362F" w:rsidRDefault="0080790E" w:rsidP="0080790E">
      <w:pPr>
        <w:pStyle w:val="Puesto"/>
        <w:numPr>
          <w:ilvl w:val="0"/>
          <w:numId w:val="73"/>
        </w:numPr>
        <w:rPr>
          <w:rFonts w:ascii="Noto Sans" w:hAnsi="Noto Sans" w:cs="Noto Sans"/>
          <w:bCs w:val="0"/>
          <w:kern w:val="0"/>
          <w:sz w:val="20"/>
        </w:rPr>
      </w:pPr>
      <w:bookmarkStart w:id="196" w:name="_Toc485297212"/>
      <w:bookmarkStart w:id="197" w:name="_Toc485297354"/>
      <w:r w:rsidRPr="00F5362F">
        <w:rPr>
          <w:rFonts w:ascii="Noto Sans" w:hAnsi="Noto Sans" w:cs="Noto Sans"/>
          <w:bCs w:val="0"/>
          <w:kern w:val="0"/>
          <w:sz w:val="20"/>
        </w:rPr>
        <w:t>CAPACITACIÓN PARA EL PERSONAL DEL INSTITUTO</w:t>
      </w:r>
    </w:p>
    <w:tbl>
      <w:tblPr>
        <w:tblW w:w="0" w:type="auto"/>
        <w:jc w:val="center"/>
        <w:tblLook w:val="04A0" w:firstRow="1" w:lastRow="0" w:firstColumn="1" w:lastColumn="0" w:noHBand="0" w:noVBand="1"/>
      </w:tblPr>
      <w:tblGrid>
        <w:gridCol w:w="6009"/>
        <w:gridCol w:w="425"/>
        <w:gridCol w:w="530"/>
      </w:tblGrid>
      <w:tr w:rsidR="0080790E" w:rsidRPr="00F5362F" w14:paraId="6F24B7B6" w14:textId="77777777" w:rsidTr="008F7ABF">
        <w:trPr>
          <w:jc w:val="center"/>
        </w:trPr>
        <w:tc>
          <w:tcPr>
            <w:tcW w:w="6009" w:type="dxa"/>
          </w:tcPr>
          <w:p w14:paraId="2C3747B4" w14:textId="77777777" w:rsidR="0080790E" w:rsidRPr="00F5362F" w:rsidRDefault="0080790E" w:rsidP="008F7ABF">
            <w:pPr>
              <w:suppressAutoHyphens/>
              <w:rPr>
                <w:rFonts w:ascii="Noto Sans" w:eastAsia="Times New Roman" w:hAnsi="Noto Sans" w:cs="Noto Sans"/>
                <w:b/>
                <w:bCs/>
                <w:color w:val="000000"/>
                <w:sz w:val="20"/>
                <w:szCs w:val="20"/>
                <w:lang w:eastAsia="ar-SA"/>
              </w:rPr>
            </w:pPr>
          </w:p>
        </w:tc>
        <w:tc>
          <w:tcPr>
            <w:tcW w:w="425" w:type="dxa"/>
          </w:tcPr>
          <w:p w14:paraId="5FC68068"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SI</w:t>
            </w:r>
          </w:p>
        </w:tc>
        <w:tc>
          <w:tcPr>
            <w:tcW w:w="530" w:type="dxa"/>
          </w:tcPr>
          <w:p w14:paraId="5D390293"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NO</w:t>
            </w:r>
          </w:p>
        </w:tc>
      </w:tr>
      <w:tr w:rsidR="0080790E" w:rsidRPr="00F5362F" w14:paraId="21BC6230" w14:textId="77777777" w:rsidTr="008F7ABF">
        <w:trPr>
          <w:jc w:val="center"/>
        </w:trPr>
        <w:tc>
          <w:tcPr>
            <w:tcW w:w="6009" w:type="dxa"/>
          </w:tcPr>
          <w:p w14:paraId="6EA8BA0D"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¿SE RECIBIÓ LA CAPACITACIÓN DEL EQUIPO? ANEXO T7.1 “REGISTRO DEL PERSONAL QUE ASISTE A LA CAPACITACIÓN</w:t>
            </w:r>
          </w:p>
        </w:tc>
        <w:tc>
          <w:tcPr>
            <w:tcW w:w="425" w:type="dxa"/>
          </w:tcPr>
          <w:p w14:paraId="59F66527"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530" w:type="dxa"/>
          </w:tcPr>
          <w:p w14:paraId="5C9380AD"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bl>
    <w:p w14:paraId="530F9025" w14:textId="77777777" w:rsidR="0080790E" w:rsidRPr="00F5362F" w:rsidRDefault="0080790E" w:rsidP="0080790E">
      <w:pPr>
        <w:suppressAutoHyphens/>
        <w:ind w:left="888"/>
        <w:rPr>
          <w:rFonts w:ascii="Noto Sans" w:eastAsia="Times New Roman" w:hAnsi="Noto Sans" w:cs="Noto Sans"/>
          <w:b/>
          <w:sz w:val="20"/>
          <w:szCs w:val="20"/>
          <w:lang w:eastAsia="ar-SA"/>
        </w:rPr>
      </w:pPr>
    </w:p>
    <w:p w14:paraId="1719CAF0" w14:textId="77777777" w:rsidR="0080790E" w:rsidRPr="00F5362F" w:rsidRDefault="0080790E" w:rsidP="0080790E">
      <w:pPr>
        <w:suppressAutoHyphens/>
        <w:ind w:left="888"/>
        <w:rPr>
          <w:rFonts w:ascii="Noto Sans" w:hAnsi="Noto Sans" w:cs="Noto Sans"/>
          <w:sz w:val="20"/>
          <w:szCs w:val="20"/>
        </w:rPr>
      </w:pPr>
      <w:r w:rsidRPr="00F5362F">
        <w:rPr>
          <w:rFonts w:ascii="Noto Sans" w:eastAsia="Times New Roman" w:hAnsi="Noto Sans" w:cs="Noto Sans"/>
          <w:b/>
          <w:sz w:val="20"/>
          <w:szCs w:val="20"/>
          <w:lang w:eastAsia="ar-SA"/>
        </w:rPr>
        <w:t xml:space="preserve">* </w:t>
      </w:r>
      <w:r w:rsidRPr="00F5362F">
        <w:rPr>
          <w:rFonts w:ascii="Noto Sans" w:hAnsi="Noto Sans" w:cs="Noto Sans"/>
          <w:sz w:val="20"/>
          <w:szCs w:val="20"/>
        </w:rPr>
        <w:t xml:space="preserve">EL PROVEEDOR ADJUDICADO OTORGARÁ LA CAPACITACIÓN AL PERSONAL QUE SEA DESIGNADO POR EL INSTITUTO EN LAS UNIDADES MÉDICAS, DENTRO DE LA JORNADA LABORAL DEL TRABAJADOR, POR LO QUE SE REQUIERE UN </w:t>
      </w:r>
      <w:r w:rsidRPr="00F5362F">
        <w:rPr>
          <w:rFonts w:ascii="Noto Sans" w:hAnsi="Noto Sans" w:cs="Noto Sans"/>
          <w:b/>
          <w:sz w:val="20"/>
          <w:szCs w:val="20"/>
        </w:rPr>
        <w:t>ANEXO T7.1 “FORMATO ASISTENCIA A CAPACITACIÓN”</w:t>
      </w:r>
      <w:r w:rsidRPr="00F5362F">
        <w:rPr>
          <w:rFonts w:ascii="Noto Sans" w:hAnsi="Noto Sans" w:cs="Noto Sans"/>
          <w:sz w:val="20"/>
          <w:szCs w:val="20"/>
        </w:rPr>
        <w:t xml:space="preserve"> POR CADA CAPACITACIÓN. </w:t>
      </w:r>
    </w:p>
    <w:p w14:paraId="538B1774" w14:textId="77777777" w:rsidR="0080790E" w:rsidRPr="00F5362F" w:rsidRDefault="0080790E" w:rsidP="0080790E">
      <w:pPr>
        <w:suppressAutoHyphens/>
        <w:ind w:left="888"/>
        <w:rPr>
          <w:rFonts w:ascii="Noto Sans" w:eastAsia="Times New Roman" w:hAnsi="Noto Sans" w:cs="Noto Sans"/>
          <w:b/>
          <w:sz w:val="20"/>
          <w:szCs w:val="20"/>
          <w:lang w:eastAsia="ar-SA"/>
        </w:rPr>
      </w:pPr>
    </w:p>
    <w:p w14:paraId="1A0F94CF"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1.- FECHA DE LA ÚLTIMA CAPACITACIÓN OTORGADA A ENTERA SATISFACCIÓN DEL JEFE DE SERVICIO DÍA________ </w:t>
      </w:r>
      <w:r w:rsidRPr="00F5362F">
        <w:rPr>
          <w:rFonts w:ascii="Noto Sans" w:eastAsia="Times New Roman" w:hAnsi="Noto Sans" w:cs="Noto Sans"/>
          <w:sz w:val="20"/>
          <w:szCs w:val="20"/>
          <w:lang w:eastAsia="ar-SA"/>
        </w:rPr>
        <w:tab/>
        <w:t>MES________</w:t>
      </w:r>
      <w:r w:rsidRPr="00F5362F">
        <w:rPr>
          <w:rFonts w:ascii="Noto Sans" w:eastAsia="Times New Roman" w:hAnsi="Noto Sans" w:cs="Noto Sans"/>
          <w:sz w:val="20"/>
          <w:szCs w:val="20"/>
          <w:lang w:eastAsia="ar-SA"/>
        </w:rPr>
        <w:tab/>
        <w:t>AÑO__________</w:t>
      </w:r>
    </w:p>
    <w:p w14:paraId="62CC909B" w14:textId="77777777" w:rsidR="0080790E" w:rsidRPr="00F5362F" w:rsidRDefault="0080790E" w:rsidP="0080790E">
      <w:pPr>
        <w:suppressAutoHyphens/>
        <w:rPr>
          <w:rFonts w:ascii="Noto Sans" w:eastAsia="Times New Roman" w:hAnsi="Noto Sans" w:cs="Noto Sans"/>
          <w:sz w:val="20"/>
          <w:szCs w:val="20"/>
          <w:lang w:eastAsia="ar-SA"/>
        </w:rPr>
      </w:pPr>
    </w:p>
    <w:p w14:paraId="5CD4681E"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2.- NÚMERO DE DÍAS QUE EXCEDE EL NIVEL DE SERVICIO POR CAUSAS IMPUTABLES AL PROVEEDOR ADJUDICADO, SI ESTE ES SU CASO: ___________</w:t>
      </w:r>
    </w:p>
    <w:p w14:paraId="5BAB309F" w14:textId="77777777" w:rsidR="0080790E" w:rsidRPr="00F5362F" w:rsidRDefault="0080790E" w:rsidP="0080790E">
      <w:pPr>
        <w:suppressAutoHyphens/>
        <w:rPr>
          <w:rFonts w:ascii="Noto Sans" w:eastAsia="Times New Roman" w:hAnsi="Noto Sans" w:cs="Noto Sans"/>
          <w:sz w:val="20"/>
          <w:szCs w:val="20"/>
          <w:lang w:eastAsia="ar-SA"/>
        </w:rPr>
      </w:pPr>
    </w:p>
    <w:p w14:paraId="517528EA" w14:textId="77777777" w:rsidR="0080790E" w:rsidRPr="00F5362F" w:rsidRDefault="0080790E" w:rsidP="0080790E">
      <w:pPr>
        <w:rPr>
          <w:rFonts w:ascii="Noto Sans" w:eastAsia="Times New Roman" w:hAnsi="Noto Sans" w:cs="Noto Sans"/>
          <w:b/>
          <w:sz w:val="20"/>
          <w:szCs w:val="20"/>
          <w:lang w:eastAsia="ar-SA"/>
        </w:rPr>
      </w:pPr>
      <w:r w:rsidRPr="00F5362F">
        <w:rPr>
          <w:rFonts w:ascii="Noto Sans" w:eastAsia="Times New Roman" w:hAnsi="Noto Sans" w:cs="Noto Sans"/>
          <w:sz w:val="20"/>
          <w:szCs w:val="20"/>
          <w:lang w:eastAsia="ar-SA"/>
        </w:rPr>
        <w:t>COMENTARIOS/OBSERVACIONES:____________________________________________________________________</w:t>
      </w:r>
      <w:r w:rsidRPr="00F5362F">
        <w:rPr>
          <w:rFonts w:ascii="Noto Sans" w:eastAsia="Times New Roman" w:hAnsi="Noto Sans" w:cs="Noto Sans"/>
          <w:b/>
          <w:sz w:val="20"/>
          <w:szCs w:val="20"/>
          <w:lang w:eastAsia="ar-SA"/>
        </w:rPr>
        <w:t>______________________________________________________________________________________________________________________________________________________________________________________________________</w:t>
      </w:r>
    </w:p>
    <w:p w14:paraId="16AF7B17" w14:textId="77777777" w:rsidR="0080790E" w:rsidRPr="00F5362F" w:rsidRDefault="0080790E" w:rsidP="0080790E">
      <w:pPr>
        <w:suppressAutoHyphens/>
        <w:rPr>
          <w:rFonts w:ascii="Noto Sans" w:eastAsia="Times New Roman" w:hAnsi="Noto Sans" w:cs="Noto Sans"/>
          <w:b/>
          <w:sz w:val="20"/>
          <w:szCs w:val="20"/>
          <w:lang w:eastAsia="ar-SA"/>
        </w:rPr>
      </w:pPr>
    </w:p>
    <w:tbl>
      <w:tblPr>
        <w:tblW w:w="6629" w:type="dxa"/>
        <w:jc w:val="center"/>
        <w:tblLook w:val="04A0" w:firstRow="1" w:lastRow="0" w:firstColumn="1" w:lastColumn="0" w:noHBand="0" w:noVBand="1"/>
      </w:tblPr>
      <w:tblGrid>
        <w:gridCol w:w="3227"/>
        <w:gridCol w:w="283"/>
        <w:gridCol w:w="284"/>
        <w:gridCol w:w="2835"/>
      </w:tblGrid>
      <w:tr w:rsidR="0080790E" w:rsidRPr="00F5362F" w14:paraId="7A952359" w14:textId="77777777" w:rsidTr="008F7ABF">
        <w:trPr>
          <w:jc w:val="center"/>
        </w:trPr>
        <w:tc>
          <w:tcPr>
            <w:tcW w:w="3227" w:type="dxa"/>
            <w:tcBorders>
              <w:bottom w:val="single" w:sz="4" w:space="0" w:color="auto"/>
            </w:tcBorders>
          </w:tcPr>
          <w:p w14:paraId="6511F247" w14:textId="77777777" w:rsidR="0080790E" w:rsidRPr="00F5362F" w:rsidRDefault="0080790E" w:rsidP="008F7ABF">
            <w:pPr>
              <w:rPr>
                <w:rFonts w:ascii="Noto Sans" w:hAnsi="Noto Sans" w:cs="Noto Sans"/>
                <w:sz w:val="20"/>
                <w:szCs w:val="20"/>
              </w:rPr>
            </w:pPr>
          </w:p>
        </w:tc>
        <w:tc>
          <w:tcPr>
            <w:tcW w:w="283" w:type="dxa"/>
          </w:tcPr>
          <w:p w14:paraId="7C886E39" w14:textId="77777777" w:rsidR="0080790E" w:rsidRPr="00F5362F" w:rsidRDefault="0080790E" w:rsidP="008F7ABF">
            <w:pPr>
              <w:rPr>
                <w:rFonts w:ascii="Noto Sans" w:hAnsi="Noto Sans" w:cs="Noto Sans"/>
                <w:sz w:val="20"/>
                <w:szCs w:val="20"/>
              </w:rPr>
            </w:pPr>
          </w:p>
        </w:tc>
        <w:tc>
          <w:tcPr>
            <w:tcW w:w="284" w:type="dxa"/>
          </w:tcPr>
          <w:p w14:paraId="18F97825" w14:textId="77777777" w:rsidR="0080790E" w:rsidRPr="00F5362F" w:rsidRDefault="0080790E" w:rsidP="008F7ABF">
            <w:pPr>
              <w:rPr>
                <w:rFonts w:ascii="Noto Sans" w:hAnsi="Noto Sans" w:cs="Noto Sans"/>
                <w:sz w:val="20"/>
                <w:szCs w:val="20"/>
              </w:rPr>
            </w:pPr>
          </w:p>
        </w:tc>
        <w:tc>
          <w:tcPr>
            <w:tcW w:w="2835" w:type="dxa"/>
            <w:tcBorders>
              <w:bottom w:val="single" w:sz="4" w:space="0" w:color="auto"/>
            </w:tcBorders>
          </w:tcPr>
          <w:p w14:paraId="3582EB99" w14:textId="77777777" w:rsidR="0080790E" w:rsidRPr="00F5362F" w:rsidRDefault="0080790E" w:rsidP="008F7ABF">
            <w:pPr>
              <w:rPr>
                <w:rFonts w:ascii="Noto Sans" w:hAnsi="Noto Sans" w:cs="Noto Sans"/>
                <w:sz w:val="20"/>
                <w:szCs w:val="20"/>
              </w:rPr>
            </w:pPr>
          </w:p>
        </w:tc>
      </w:tr>
      <w:tr w:rsidR="0080790E" w:rsidRPr="00F5362F" w14:paraId="2231A338" w14:textId="77777777" w:rsidTr="008F7ABF">
        <w:trPr>
          <w:jc w:val="center"/>
        </w:trPr>
        <w:tc>
          <w:tcPr>
            <w:tcW w:w="3227" w:type="dxa"/>
            <w:tcBorders>
              <w:top w:val="single" w:sz="4" w:space="0" w:color="auto"/>
            </w:tcBorders>
          </w:tcPr>
          <w:p w14:paraId="4679F435"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4F9A7E3A"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O ENCARGADO DE BANCO DE SANGRE, CENTRO DE COLECTA O SERVICIO DE TRANSFUSIÓN</w:t>
            </w:r>
          </w:p>
        </w:tc>
        <w:tc>
          <w:tcPr>
            <w:tcW w:w="283" w:type="dxa"/>
          </w:tcPr>
          <w:p w14:paraId="74E96344" w14:textId="77777777" w:rsidR="0080790E" w:rsidRPr="00F5362F" w:rsidRDefault="0080790E" w:rsidP="008F7ABF">
            <w:pPr>
              <w:jc w:val="center"/>
              <w:rPr>
                <w:rFonts w:ascii="Noto Sans" w:hAnsi="Noto Sans" w:cs="Noto Sans"/>
                <w:sz w:val="20"/>
                <w:szCs w:val="20"/>
              </w:rPr>
            </w:pPr>
          </w:p>
        </w:tc>
        <w:tc>
          <w:tcPr>
            <w:tcW w:w="284" w:type="dxa"/>
          </w:tcPr>
          <w:p w14:paraId="38920CA2"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55FB701A"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2A0879B3"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REPRESENTANTE DE LA EMPRESA QUE OTORGA EL SERVICIO</w:t>
            </w:r>
          </w:p>
        </w:tc>
      </w:tr>
    </w:tbl>
    <w:p w14:paraId="654F50FE" w14:textId="77777777" w:rsidR="0080790E" w:rsidRPr="00F5362F" w:rsidRDefault="0080790E" w:rsidP="0080790E">
      <w:pPr>
        <w:suppressAutoHyphens/>
        <w:rPr>
          <w:rFonts w:ascii="Noto Sans" w:eastAsia="Times New Roman" w:hAnsi="Noto Sans" w:cs="Noto Sans"/>
          <w:b/>
          <w:sz w:val="20"/>
          <w:szCs w:val="20"/>
          <w:lang w:eastAsia="ar-SA"/>
        </w:rPr>
      </w:pPr>
    </w:p>
    <w:bookmarkEnd w:id="196"/>
    <w:bookmarkEnd w:id="197"/>
    <w:p w14:paraId="2EE2FC36" w14:textId="77777777" w:rsidR="0080790E" w:rsidRPr="00F5362F" w:rsidRDefault="0080790E" w:rsidP="0080790E">
      <w:pPr>
        <w:pStyle w:val="Puesto"/>
        <w:numPr>
          <w:ilvl w:val="0"/>
          <w:numId w:val="73"/>
        </w:numPr>
        <w:rPr>
          <w:rFonts w:ascii="Noto Sans" w:hAnsi="Noto Sans" w:cs="Noto Sans"/>
          <w:bCs w:val="0"/>
          <w:kern w:val="0"/>
          <w:sz w:val="20"/>
        </w:rPr>
      </w:pPr>
      <w:r w:rsidRPr="00F5362F">
        <w:rPr>
          <w:rFonts w:ascii="Noto Sans" w:hAnsi="Noto Sans" w:cs="Noto Sans"/>
          <w:bCs w:val="0"/>
          <w:kern w:val="0"/>
          <w:sz w:val="20"/>
        </w:rPr>
        <w:t xml:space="preserve">SISTEMA DE INFORMACIÓN </w:t>
      </w:r>
    </w:p>
    <w:tbl>
      <w:tblPr>
        <w:tblW w:w="0" w:type="auto"/>
        <w:jc w:val="center"/>
        <w:tblLook w:val="04A0" w:firstRow="1" w:lastRow="0" w:firstColumn="1" w:lastColumn="0" w:noHBand="0" w:noVBand="1"/>
      </w:tblPr>
      <w:tblGrid>
        <w:gridCol w:w="6136"/>
        <w:gridCol w:w="394"/>
        <w:gridCol w:w="525"/>
      </w:tblGrid>
      <w:tr w:rsidR="0080790E" w:rsidRPr="00F5362F" w14:paraId="7DFBB9B4" w14:textId="77777777" w:rsidTr="008F7ABF">
        <w:trPr>
          <w:jc w:val="center"/>
        </w:trPr>
        <w:tc>
          <w:tcPr>
            <w:tcW w:w="0" w:type="auto"/>
          </w:tcPr>
          <w:p w14:paraId="54F27896" w14:textId="77777777" w:rsidR="0080790E" w:rsidRPr="00F5362F" w:rsidRDefault="0080790E" w:rsidP="008F7ABF">
            <w:pPr>
              <w:suppressAutoHyphens/>
              <w:rPr>
                <w:rFonts w:ascii="Noto Sans" w:eastAsia="Times New Roman" w:hAnsi="Noto Sans" w:cs="Noto Sans"/>
                <w:b/>
                <w:bCs/>
                <w:color w:val="000000"/>
                <w:sz w:val="20"/>
                <w:szCs w:val="20"/>
                <w:lang w:eastAsia="ar-SA"/>
              </w:rPr>
            </w:pPr>
          </w:p>
        </w:tc>
        <w:tc>
          <w:tcPr>
            <w:tcW w:w="0" w:type="auto"/>
          </w:tcPr>
          <w:p w14:paraId="7508EB94"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SI</w:t>
            </w:r>
          </w:p>
        </w:tc>
        <w:tc>
          <w:tcPr>
            <w:tcW w:w="0" w:type="auto"/>
          </w:tcPr>
          <w:p w14:paraId="72428BD7"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NO</w:t>
            </w:r>
          </w:p>
        </w:tc>
      </w:tr>
      <w:tr w:rsidR="0080790E" w:rsidRPr="00F5362F" w14:paraId="00A36519" w14:textId="77777777" w:rsidTr="008F7ABF">
        <w:trPr>
          <w:jc w:val="center"/>
        </w:trPr>
        <w:tc>
          <w:tcPr>
            <w:tcW w:w="0" w:type="auto"/>
          </w:tcPr>
          <w:p w14:paraId="3D101F4F"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¿SE INSTALÓ CORRECTAMENTE EL SISTEMA DE INFORMACIÓN?</w:t>
            </w:r>
          </w:p>
        </w:tc>
        <w:tc>
          <w:tcPr>
            <w:tcW w:w="0" w:type="auto"/>
          </w:tcPr>
          <w:p w14:paraId="2E8DE959"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0" w:type="auto"/>
          </w:tcPr>
          <w:p w14:paraId="153DD865"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2AF517D4" w14:textId="77777777" w:rsidTr="008F7ABF">
        <w:trPr>
          <w:jc w:val="center"/>
        </w:trPr>
        <w:tc>
          <w:tcPr>
            <w:tcW w:w="0" w:type="auto"/>
          </w:tcPr>
          <w:p w14:paraId="176A31B9" w14:textId="77777777" w:rsidR="0080790E" w:rsidRPr="00F5362F" w:rsidRDefault="0080790E" w:rsidP="008F7ABF">
            <w:pPr>
              <w:suppressAutoHyphens/>
              <w:ind w:right="-675"/>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¿ENVÍA CORRECTAMENTE LOS MENSAJES VÍA HL7?</w:t>
            </w:r>
          </w:p>
        </w:tc>
        <w:tc>
          <w:tcPr>
            <w:tcW w:w="0" w:type="auto"/>
          </w:tcPr>
          <w:p w14:paraId="60023E2E"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0" w:type="auto"/>
          </w:tcPr>
          <w:p w14:paraId="511843FD"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bl>
    <w:p w14:paraId="179FEE78" w14:textId="77777777" w:rsidR="0080790E" w:rsidRPr="00F5362F" w:rsidRDefault="0080790E" w:rsidP="0080790E">
      <w:pP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80790E" w:rsidRPr="00F5362F" w14:paraId="3735975C" w14:textId="77777777" w:rsidTr="008F7ABF">
        <w:trPr>
          <w:jc w:val="center"/>
        </w:trPr>
        <w:tc>
          <w:tcPr>
            <w:tcW w:w="3227" w:type="dxa"/>
            <w:tcBorders>
              <w:bottom w:val="single" w:sz="4" w:space="0" w:color="auto"/>
            </w:tcBorders>
          </w:tcPr>
          <w:p w14:paraId="6D8C2BE3" w14:textId="77777777" w:rsidR="0080790E" w:rsidRPr="00F5362F" w:rsidRDefault="0080790E" w:rsidP="008F7ABF">
            <w:pPr>
              <w:rPr>
                <w:rFonts w:ascii="Noto Sans" w:hAnsi="Noto Sans" w:cs="Noto Sans"/>
                <w:sz w:val="20"/>
                <w:szCs w:val="20"/>
              </w:rPr>
            </w:pPr>
          </w:p>
          <w:p w14:paraId="357C8971" w14:textId="77777777" w:rsidR="0080790E" w:rsidRPr="00F5362F" w:rsidRDefault="0080790E" w:rsidP="008F7ABF">
            <w:pPr>
              <w:rPr>
                <w:rFonts w:ascii="Noto Sans" w:hAnsi="Noto Sans" w:cs="Noto Sans"/>
                <w:sz w:val="20"/>
                <w:szCs w:val="20"/>
              </w:rPr>
            </w:pPr>
          </w:p>
        </w:tc>
        <w:tc>
          <w:tcPr>
            <w:tcW w:w="283" w:type="dxa"/>
          </w:tcPr>
          <w:p w14:paraId="05B19623" w14:textId="77777777" w:rsidR="0080790E" w:rsidRPr="00F5362F" w:rsidRDefault="0080790E" w:rsidP="008F7ABF">
            <w:pPr>
              <w:rPr>
                <w:rFonts w:ascii="Noto Sans" w:hAnsi="Noto Sans" w:cs="Noto Sans"/>
                <w:sz w:val="20"/>
                <w:szCs w:val="20"/>
              </w:rPr>
            </w:pPr>
          </w:p>
        </w:tc>
        <w:tc>
          <w:tcPr>
            <w:tcW w:w="284" w:type="dxa"/>
          </w:tcPr>
          <w:p w14:paraId="08D96747" w14:textId="77777777" w:rsidR="0080790E" w:rsidRPr="00F5362F" w:rsidRDefault="0080790E" w:rsidP="008F7ABF">
            <w:pPr>
              <w:rPr>
                <w:rFonts w:ascii="Noto Sans" w:hAnsi="Noto Sans" w:cs="Noto Sans"/>
                <w:sz w:val="20"/>
                <w:szCs w:val="20"/>
              </w:rPr>
            </w:pPr>
          </w:p>
        </w:tc>
        <w:tc>
          <w:tcPr>
            <w:tcW w:w="2835" w:type="dxa"/>
            <w:tcBorders>
              <w:bottom w:val="single" w:sz="4" w:space="0" w:color="auto"/>
            </w:tcBorders>
          </w:tcPr>
          <w:p w14:paraId="175BC8DD" w14:textId="77777777" w:rsidR="0080790E" w:rsidRPr="00F5362F" w:rsidRDefault="0080790E" w:rsidP="008F7ABF">
            <w:pPr>
              <w:rPr>
                <w:rFonts w:ascii="Noto Sans" w:hAnsi="Noto Sans" w:cs="Noto Sans"/>
                <w:sz w:val="20"/>
                <w:szCs w:val="20"/>
              </w:rPr>
            </w:pPr>
          </w:p>
        </w:tc>
      </w:tr>
      <w:tr w:rsidR="0080790E" w:rsidRPr="00F5362F" w14:paraId="52E2783B" w14:textId="77777777" w:rsidTr="008F7ABF">
        <w:trPr>
          <w:jc w:val="center"/>
        </w:trPr>
        <w:tc>
          <w:tcPr>
            <w:tcW w:w="3227" w:type="dxa"/>
            <w:tcBorders>
              <w:top w:val="single" w:sz="4" w:space="0" w:color="auto"/>
            </w:tcBorders>
          </w:tcPr>
          <w:p w14:paraId="1DFC6C6E"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77D880CA"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 xml:space="preserve"> Coordinador Delegacional de Informática/Ing. Biomédico en UMAE</w:t>
            </w:r>
          </w:p>
        </w:tc>
        <w:tc>
          <w:tcPr>
            <w:tcW w:w="283" w:type="dxa"/>
          </w:tcPr>
          <w:p w14:paraId="47D1B480" w14:textId="77777777" w:rsidR="0080790E" w:rsidRPr="00F5362F" w:rsidRDefault="0080790E" w:rsidP="008F7ABF">
            <w:pPr>
              <w:jc w:val="center"/>
              <w:rPr>
                <w:rFonts w:ascii="Noto Sans" w:hAnsi="Noto Sans" w:cs="Noto Sans"/>
                <w:sz w:val="20"/>
                <w:szCs w:val="20"/>
              </w:rPr>
            </w:pPr>
          </w:p>
        </w:tc>
        <w:tc>
          <w:tcPr>
            <w:tcW w:w="284" w:type="dxa"/>
          </w:tcPr>
          <w:p w14:paraId="53067AB9"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3A9EFE73"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00944332"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REPRESENTANTE DE LA EMPRESA QUE OTORGA EL SERVICIO</w:t>
            </w:r>
          </w:p>
        </w:tc>
      </w:tr>
    </w:tbl>
    <w:p w14:paraId="552B4993" w14:textId="77777777" w:rsidR="0080790E" w:rsidRPr="00F5362F" w:rsidRDefault="0080790E" w:rsidP="0080790E">
      <w:pPr>
        <w:pStyle w:val="Puesto"/>
        <w:numPr>
          <w:ilvl w:val="0"/>
          <w:numId w:val="73"/>
        </w:numPr>
        <w:rPr>
          <w:rFonts w:ascii="Noto Sans" w:hAnsi="Noto Sans" w:cs="Noto Sans"/>
          <w:bCs w:val="0"/>
          <w:kern w:val="0"/>
          <w:sz w:val="20"/>
        </w:rPr>
      </w:pPr>
      <w:r w:rsidRPr="00F5362F">
        <w:rPr>
          <w:rFonts w:ascii="Noto Sans" w:hAnsi="Noto Sans" w:cs="Noto Sans"/>
          <w:bCs w:val="0"/>
          <w:kern w:val="0"/>
          <w:sz w:val="20"/>
        </w:rPr>
        <w:t>ASISTENCIA TÉCNICA</w:t>
      </w:r>
    </w:p>
    <w:p w14:paraId="78B25F0C" w14:textId="77777777" w:rsidR="0080790E" w:rsidRPr="00F5362F" w:rsidRDefault="0080790E" w:rsidP="0080790E">
      <w:pPr>
        <w:pStyle w:val="Prrafodelista"/>
        <w:rPr>
          <w:rFonts w:ascii="Noto Sans" w:hAnsi="Noto Sans" w:cs="Noto Sans"/>
          <w:sz w:val="20"/>
          <w:szCs w:val="20"/>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4353"/>
        <w:gridCol w:w="575"/>
        <w:gridCol w:w="2126"/>
      </w:tblGrid>
      <w:tr w:rsidR="0080790E" w:rsidRPr="00F5362F" w14:paraId="081BA99F" w14:textId="77777777" w:rsidTr="008F7ABF">
        <w:trPr>
          <w:jc w:val="center"/>
        </w:trPr>
        <w:tc>
          <w:tcPr>
            <w:tcW w:w="4353" w:type="dxa"/>
          </w:tcPr>
          <w:p w14:paraId="6DF5369C" w14:textId="77777777" w:rsidR="0080790E" w:rsidRPr="00F5362F" w:rsidRDefault="0080790E" w:rsidP="008F7ABF">
            <w:pPr>
              <w:suppressAutoHyphens/>
              <w:rPr>
                <w:rFonts w:ascii="Noto Sans" w:eastAsia="Times New Roman" w:hAnsi="Noto Sans" w:cs="Noto Sans"/>
                <w:b/>
                <w:bCs/>
                <w:color w:val="000000"/>
                <w:sz w:val="20"/>
                <w:szCs w:val="20"/>
                <w:lang w:eastAsia="ar-SA"/>
              </w:rPr>
            </w:pPr>
          </w:p>
        </w:tc>
        <w:tc>
          <w:tcPr>
            <w:tcW w:w="575" w:type="dxa"/>
          </w:tcPr>
          <w:p w14:paraId="733CE432"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SI</w:t>
            </w:r>
          </w:p>
        </w:tc>
        <w:tc>
          <w:tcPr>
            <w:tcW w:w="2126" w:type="dxa"/>
          </w:tcPr>
          <w:p w14:paraId="020B572A"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NO</w:t>
            </w:r>
          </w:p>
        </w:tc>
      </w:tr>
      <w:tr w:rsidR="0080790E" w:rsidRPr="00F5362F" w14:paraId="3D125A8E" w14:textId="77777777" w:rsidTr="008F7ABF">
        <w:trPr>
          <w:jc w:val="center"/>
        </w:trPr>
        <w:tc>
          <w:tcPr>
            <w:tcW w:w="4353" w:type="dxa"/>
          </w:tcPr>
          <w:p w14:paraId="2846F78E" w14:textId="77777777" w:rsidR="0080790E" w:rsidRPr="00F5362F" w:rsidRDefault="0080790E" w:rsidP="008F7ABF">
            <w:pPr>
              <w:suppressAutoHyphens/>
              <w:rPr>
                <w:rFonts w:ascii="Noto Sans" w:eastAsia="Times New Roman" w:hAnsi="Noto Sans" w:cs="Noto Sans"/>
                <w:b/>
                <w:bCs/>
                <w:caps/>
                <w:color w:val="000000"/>
                <w:sz w:val="20"/>
                <w:szCs w:val="20"/>
                <w:lang w:eastAsia="ar-SA"/>
              </w:rPr>
            </w:pPr>
            <w:r w:rsidRPr="00F5362F">
              <w:rPr>
                <w:rFonts w:ascii="Noto Sans" w:eastAsia="Times New Roman" w:hAnsi="Noto Sans" w:cs="Noto Sans"/>
                <w:bCs/>
                <w:caps/>
                <w:color w:val="000000"/>
                <w:sz w:val="20"/>
                <w:szCs w:val="20"/>
                <w:lang w:eastAsia="ar-SA"/>
              </w:rPr>
              <w:t>¿Se cuenta con soporte en línea que funcione las 24 horas del día, para los reportes de fallas en los equipos o el sistema de información?</w:t>
            </w:r>
          </w:p>
        </w:tc>
        <w:tc>
          <w:tcPr>
            <w:tcW w:w="575" w:type="dxa"/>
          </w:tcPr>
          <w:p w14:paraId="4593D54C"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26" w:type="dxa"/>
          </w:tcPr>
          <w:p w14:paraId="536AA395"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bl>
    <w:p w14:paraId="0428C1BF" w14:textId="77777777" w:rsidR="0080790E" w:rsidRPr="00F5362F" w:rsidRDefault="0080790E" w:rsidP="0080790E">
      <w:pPr>
        <w:pStyle w:val="Puesto"/>
        <w:numPr>
          <w:ilvl w:val="0"/>
          <w:numId w:val="73"/>
        </w:numPr>
        <w:rPr>
          <w:rFonts w:ascii="Noto Sans" w:hAnsi="Noto Sans" w:cs="Noto Sans"/>
          <w:bCs w:val="0"/>
          <w:kern w:val="0"/>
          <w:sz w:val="20"/>
        </w:rPr>
      </w:pPr>
      <w:r w:rsidRPr="00F5362F">
        <w:rPr>
          <w:rFonts w:ascii="Noto Sans" w:hAnsi="Noto Sans" w:cs="Noto Sans"/>
          <w:bCs w:val="0"/>
          <w:kern w:val="0"/>
          <w:sz w:val="20"/>
        </w:rPr>
        <w:t>PUESTA A PUNTO</w:t>
      </w:r>
    </w:p>
    <w:p w14:paraId="2A9D6CCB" w14:textId="77777777" w:rsidR="0080790E" w:rsidRPr="00F5362F" w:rsidRDefault="0080790E" w:rsidP="0080790E">
      <w:pPr>
        <w:ind w:left="4248"/>
        <w:rPr>
          <w:rFonts w:ascii="Noto Sans" w:hAnsi="Noto Sans" w:cs="Noto Sans"/>
          <w:sz w:val="20"/>
          <w:szCs w:val="20"/>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3644"/>
        <w:gridCol w:w="1284"/>
        <w:gridCol w:w="2126"/>
      </w:tblGrid>
      <w:tr w:rsidR="0080790E" w:rsidRPr="00F5362F" w14:paraId="553C0EFE" w14:textId="77777777" w:rsidTr="008F7ABF">
        <w:trPr>
          <w:jc w:val="center"/>
        </w:trPr>
        <w:tc>
          <w:tcPr>
            <w:tcW w:w="3644" w:type="dxa"/>
          </w:tcPr>
          <w:p w14:paraId="74636842" w14:textId="77777777" w:rsidR="0080790E" w:rsidRPr="00F5362F" w:rsidRDefault="0080790E" w:rsidP="008F7ABF">
            <w:pPr>
              <w:suppressAutoHyphens/>
              <w:rPr>
                <w:rFonts w:ascii="Noto Sans" w:eastAsia="Times New Roman" w:hAnsi="Noto Sans" w:cs="Noto Sans"/>
                <w:b/>
                <w:bCs/>
                <w:color w:val="000000"/>
                <w:sz w:val="20"/>
                <w:szCs w:val="20"/>
                <w:lang w:eastAsia="ar-SA"/>
              </w:rPr>
            </w:pPr>
          </w:p>
        </w:tc>
        <w:tc>
          <w:tcPr>
            <w:tcW w:w="1284" w:type="dxa"/>
          </w:tcPr>
          <w:p w14:paraId="24A394E1"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SI</w:t>
            </w:r>
          </w:p>
        </w:tc>
        <w:tc>
          <w:tcPr>
            <w:tcW w:w="2126" w:type="dxa"/>
          </w:tcPr>
          <w:p w14:paraId="32933A9B"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NO</w:t>
            </w:r>
          </w:p>
        </w:tc>
      </w:tr>
      <w:tr w:rsidR="0080790E" w:rsidRPr="00F5362F" w14:paraId="5164C8B3" w14:textId="77777777" w:rsidTr="008F7ABF">
        <w:trPr>
          <w:jc w:val="center"/>
        </w:trPr>
        <w:tc>
          <w:tcPr>
            <w:tcW w:w="3644" w:type="dxa"/>
          </w:tcPr>
          <w:p w14:paraId="7C18196F"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 xml:space="preserve">UNA VEZ VERIFICADO Y VALIDADO POR EL JEFE DEL SERVICIO ¿EL </w:t>
            </w:r>
            <w:r w:rsidRPr="00F5362F">
              <w:rPr>
                <w:rFonts w:ascii="Noto Sans" w:eastAsia="Times New Roman" w:hAnsi="Noto Sans" w:cs="Noto Sans"/>
                <w:bCs/>
                <w:color w:val="000000"/>
                <w:sz w:val="20"/>
                <w:szCs w:val="20"/>
                <w:lang w:eastAsia="ar-SA"/>
              </w:rPr>
              <w:lastRenderedPageBreak/>
              <w:t>EQUIPO SE ENCUENTRA EN PUESTO A PUNTO?</w:t>
            </w:r>
          </w:p>
        </w:tc>
        <w:tc>
          <w:tcPr>
            <w:tcW w:w="1284" w:type="dxa"/>
          </w:tcPr>
          <w:p w14:paraId="4394BE7F"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26" w:type="dxa"/>
          </w:tcPr>
          <w:p w14:paraId="3C5CDBB0"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bl>
    <w:p w14:paraId="22746C19" w14:textId="77777777" w:rsidR="0080790E" w:rsidRPr="00F5362F" w:rsidRDefault="0080790E" w:rsidP="0080790E">
      <w:pPr>
        <w:ind w:left="4248"/>
        <w:rPr>
          <w:rFonts w:ascii="Noto Sans" w:hAnsi="Noto Sans" w:cs="Noto Sans"/>
          <w:sz w:val="20"/>
          <w:szCs w:val="20"/>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2992"/>
        <w:gridCol w:w="1936"/>
        <w:gridCol w:w="2126"/>
      </w:tblGrid>
      <w:tr w:rsidR="0080790E" w:rsidRPr="00F5362F" w14:paraId="70F7B67A" w14:textId="77777777" w:rsidTr="008F7ABF">
        <w:trPr>
          <w:jc w:val="center"/>
        </w:trPr>
        <w:tc>
          <w:tcPr>
            <w:tcW w:w="2992" w:type="dxa"/>
          </w:tcPr>
          <w:p w14:paraId="6763B23A"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FECHA DE PUESTA A PUNTO</w:t>
            </w:r>
          </w:p>
        </w:tc>
        <w:tc>
          <w:tcPr>
            <w:tcW w:w="1936" w:type="dxa"/>
          </w:tcPr>
          <w:p w14:paraId="76B94F48"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FECHA LIMITE PUESTA A PUNTO</w:t>
            </w:r>
          </w:p>
        </w:tc>
        <w:tc>
          <w:tcPr>
            <w:tcW w:w="2126" w:type="dxa"/>
          </w:tcPr>
          <w:p w14:paraId="3E2372CB" w14:textId="77777777" w:rsidR="0080790E" w:rsidRPr="00F5362F" w:rsidRDefault="0080790E" w:rsidP="008F7ABF">
            <w:pPr>
              <w:suppressAutoHyphens/>
              <w:jc w:val="center"/>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 xml:space="preserve">DÍAS DE INCUMPLIMIENTO </w:t>
            </w:r>
          </w:p>
        </w:tc>
      </w:tr>
      <w:tr w:rsidR="0080790E" w:rsidRPr="00F5362F" w14:paraId="0E4A3C0A" w14:textId="77777777" w:rsidTr="008F7ABF">
        <w:trPr>
          <w:jc w:val="center"/>
        </w:trPr>
        <w:tc>
          <w:tcPr>
            <w:tcW w:w="2992" w:type="dxa"/>
          </w:tcPr>
          <w:p w14:paraId="6A205344" w14:textId="77777777" w:rsidR="0080790E" w:rsidRPr="00F5362F" w:rsidRDefault="0080790E" w:rsidP="008F7ABF">
            <w:pPr>
              <w:suppressAutoHyphens/>
              <w:rPr>
                <w:rFonts w:ascii="Noto Sans" w:eastAsia="Times New Roman" w:hAnsi="Noto Sans" w:cs="Noto Sans"/>
                <w:b/>
                <w:bCs/>
                <w:color w:val="000000"/>
                <w:sz w:val="20"/>
                <w:szCs w:val="20"/>
                <w:lang w:eastAsia="ar-SA"/>
              </w:rPr>
            </w:pPr>
            <w:r w:rsidRPr="00F5362F">
              <w:rPr>
                <w:rFonts w:ascii="Noto Sans" w:eastAsia="Times New Roman" w:hAnsi="Noto Sans" w:cs="Noto Sans"/>
                <w:bCs/>
                <w:color w:val="000000"/>
                <w:sz w:val="20"/>
                <w:szCs w:val="20"/>
                <w:lang w:eastAsia="ar-SA"/>
              </w:rPr>
              <w:t>DÍA/MES/AÑO</w:t>
            </w:r>
          </w:p>
        </w:tc>
        <w:tc>
          <w:tcPr>
            <w:tcW w:w="1936" w:type="dxa"/>
          </w:tcPr>
          <w:p w14:paraId="752735BC" w14:textId="77777777" w:rsidR="0080790E" w:rsidRPr="00F5362F" w:rsidRDefault="0080790E" w:rsidP="008F7ABF">
            <w:pPr>
              <w:suppressAutoHyphens/>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(90 (noventa) días NATURALES A PARTIR DE LA FECHA DE FALLO)</w:t>
            </w:r>
          </w:p>
        </w:tc>
        <w:tc>
          <w:tcPr>
            <w:tcW w:w="2126" w:type="dxa"/>
          </w:tcPr>
          <w:p w14:paraId="7C456BEC" w14:textId="77777777" w:rsidR="0080790E" w:rsidRPr="00F5362F" w:rsidRDefault="0080790E" w:rsidP="008F7ABF">
            <w:pPr>
              <w:suppressAutoHyphens/>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(EN CASO DE QUE LA PUESTA A PUNTO SE ENCUENTRE FUERA DE LA FECHA LÍMITE PARA PUESTA A PUNTO)</w:t>
            </w:r>
          </w:p>
        </w:tc>
      </w:tr>
    </w:tbl>
    <w:p w14:paraId="50EE167C" w14:textId="77777777" w:rsidR="0080790E" w:rsidRPr="00F5362F" w:rsidRDefault="0080790E" w:rsidP="0080790E">
      <w:pPr>
        <w:ind w:left="4248"/>
        <w:rPr>
          <w:rFonts w:ascii="Noto Sans" w:hAnsi="Noto Sans" w:cs="Noto Sans"/>
          <w:sz w:val="20"/>
          <w:szCs w:val="20"/>
        </w:rPr>
      </w:pPr>
    </w:p>
    <w:p w14:paraId="58E17E7E" w14:textId="77777777" w:rsidR="0080790E" w:rsidRPr="00F5362F" w:rsidRDefault="0080790E" w:rsidP="0080790E">
      <w:pP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BE93BE" w14:textId="77777777" w:rsidR="0080790E" w:rsidRPr="00F5362F" w:rsidRDefault="0080790E" w:rsidP="0080790E">
      <w:pPr>
        <w:rPr>
          <w:rFonts w:ascii="Noto Sans" w:eastAsia="Times New Roman" w:hAnsi="Noto Sans" w:cs="Noto Sans"/>
          <w:b/>
          <w:sz w:val="20"/>
          <w:szCs w:val="20"/>
          <w:lang w:eastAsia="ar-SA"/>
        </w:rPr>
      </w:pPr>
    </w:p>
    <w:p w14:paraId="7336D668" w14:textId="77777777" w:rsidR="0080790E" w:rsidRPr="00F5362F" w:rsidRDefault="0080790E" w:rsidP="0080790E">
      <w:pPr>
        <w:rPr>
          <w:rFonts w:ascii="Noto Sans" w:eastAsia="Times New Roman" w:hAnsi="Noto Sans" w:cs="Noto Sans"/>
          <w:b/>
          <w:sz w:val="20"/>
          <w:szCs w:val="20"/>
          <w:lang w:eastAsia="ar-SA"/>
        </w:rPr>
      </w:pPr>
    </w:p>
    <w:p w14:paraId="19CC53B0" w14:textId="77777777" w:rsidR="0080790E" w:rsidRPr="00F5362F" w:rsidRDefault="0080790E" w:rsidP="0080790E">
      <w:pPr>
        <w:pStyle w:val="Prrafodelista"/>
        <w:numPr>
          <w:ilvl w:val="0"/>
          <w:numId w:val="73"/>
        </w:numPr>
        <w:spacing w:after="0" w:line="240" w:lineRule="auto"/>
        <w:jc w:val="both"/>
        <w:rPr>
          <w:rFonts w:ascii="Noto Sans" w:eastAsia="Times New Roman" w:hAnsi="Noto Sans" w:cs="Noto Sans"/>
          <w:b/>
          <w:sz w:val="20"/>
          <w:szCs w:val="20"/>
          <w:lang w:eastAsia="es-MX"/>
        </w:rPr>
      </w:pPr>
      <w:r w:rsidRPr="00F5362F">
        <w:rPr>
          <w:rFonts w:ascii="Noto Sans" w:eastAsia="Times New Roman" w:hAnsi="Noto Sans" w:cs="Noto Sans"/>
          <w:b/>
          <w:sz w:val="20"/>
          <w:szCs w:val="20"/>
          <w:lang w:eastAsia="es-MX"/>
        </w:rPr>
        <w:t>EVIDENCIA FOTOGRÁFICA</w:t>
      </w:r>
    </w:p>
    <w:p w14:paraId="4EB33CCF" w14:textId="77777777" w:rsidR="0080790E" w:rsidRPr="00F5362F" w:rsidRDefault="0080790E" w:rsidP="0080790E">
      <w:pPr>
        <w:rPr>
          <w:rFonts w:ascii="Noto Sans" w:eastAsia="Times New Roman" w:hAnsi="Noto Sans" w:cs="Noto Sans"/>
          <w:b/>
          <w:sz w:val="20"/>
          <w:szCs w:val="20"/>
          <w:lang w:eastAsia="es-MX"/>
        </w:rPr>
      </w:pPr>
    </w:p>
    <w:p w14:paraId="4D30C20A" w14:textId="77777777" w:rsidR="0080790E" w:rsidRPr="00F5362F" w:rsidRDefault="0080790E" w:rsidP="0080790E">
      <w:pPr>
        <w:ind w:left="708"/>
        <w:rPr>
          <w:rFonts w:ascii="Noto Sans" w:eastAsia="Times New Roman" w:hAnsi="Noto Sans" w:cs="Noto Sans"/>
          <w:b/>
          <w:sz w:val="20"/>
          <w:szCs w:val="20"/>
          <w:lang w:eastAsia="es-MX"/>
        </w:rPr>
      </w:pPr>
      <w:r w:rsidRPr="00F5362F">
        <w:rPr>
          <w:rFonts w:ascii="Noto Sans" w:eastAsia="Times New Roman" w:hAnsi="Noto Sans" w:cs="Noto Sans"/>
          <w:b/>
          <w:sz w:val="20"/>
          <w:szCs w:val="20"/>
          <w:lang w:eastAsia="es-MX"/>
        </w:rPr>
        <w:t xml:space="preserve">(Adjuntar fotografías del equipo instalado y su entorno) </w:t>
      </w:r>
    </w:p>
    <w:p w14:paraId="6290E89A" w14:textId="77777777" w:rsidR="0080790E" w:rsidRPr="00F5362F" w:rsidRDefault="0080790E" w:rsidP="0080790E">
      <w:pPr>
        <w:ind w:left="708"/>
        <w:rPr>
          <w:rFonts w:ascii="Noto Sans" w:eastAsia="Times New Roman" w:hAnsi="Noto Sans" w:cs="Noto Sans"/>
          <w:b/>
          <w:sz w:val="20"/>
          <w:szCs w:val="20"/>
          <w:lang w:eastAsia="es-MX"/>
        </w:rPr>
      </w:pPr>
    </w:p>
    <w:p w14:paraId="6C383628" w14:textId="77777777" w:rsidR="0080790E" w:rsidRPr="00F5362F" w:rsidRDefault="0080790E" w:rsidP="0080790E">
      <w:pPr>
        <w:rPr>
          <w:rFonts w:ascii="Noto Sans" w:eastAsia="Times New Roman" w:hAnsi="Noto Sans" w:cs="Noto Sans"/>
          <w:b/>
          <w:sz w:val="20"/>
          <w:szCs w:val="20"/>
          <w:lang w:eastAsia="es-MX"/>
        </w:rPr>
      </w:pPr>
    </w:p>
    <w:p w14:paraId="4382910B" w14:textId="77777777" w:rsidR="0080790E" w:rsidRPr="00F5362F" w:rsidRDefault="0080790E" w:rsidP="0080790E">
      <w:pP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80790E" w:rsidRPr="00F5362F" w14:paraId="26CB3DDA" w14:textId="77777777" w:rsidTr="008F7ABF">
        <w:trPr>
          <w:jc w:val="center"/>
        </w:trPr>
        <w:tc>
          <w:tcPr>
            <w:tcW w:w="3227" w:type="dxa"/>
            <w:tcBorders>
              <w:bottom w:val="single" w:sz="4" w:space="0" w:color="auto"/>
            </w:tcBorders>
          </w:tcPr>
          <w:p w14:paraId="03033E39" w14:textId="77777777" w:rsidR="0080790E" w:rsidRPr="00F5362F" w:rsidRDefault="0080790E" w:rsidP="008F7ABF">
            <w:pPr>
              <w:rPr>
                <w:rFonts w:ascii="Noto Sans" w:hAnsi="Noto Sans" w:cs="Noto Sans"/>
                <w:sz w:val="20"/>
                <w:szCs w:val="20"/>
              </w:rPr>
            </w:pPr>
          </w:p>
          <w:p w14:paraId="2E76C169" w14:textId="77777777" w:rsidR="0080790E" w:rsidRPr="00F5362F" w:rsidRDefault="0080790E" w:rsidP="008F7ABF">
            <w:pPr>
              <w:rPr>
                <w:rFonts w:ascii="Noto Sans" w:hAnsi="Noto Sans" w:cs="Noto Sans"/>
                <w:sz w:val="20"/>
                <w:szCs w:val="20"/>
              </w:rPr>
            </w:pPr>
          </w:p>
        </w:tc>
        <w:tc>
          <w:tcPr>
            <w:tcW w:w="283" w:type="dxa"/>
          </w:tcPr>
          <w:p w14:paraId="1CE6B589" w14:textId="77777777" w:rsidR="0080790E" w:rsidRPr="00F5362F" w:rsidRDefault="0080790E" w:rsidP="008F7ABF">
            <w:pPr>
              <w:rPr>
                <w:rFonts w:ascii="Noto Sans" w:hAnsi="Noto Sans" w:cs="Noto Sans"/>
                <w:sz w:val="20"/>
                <w:szCs w:val="20"/>
              </w:rPr>
            </w:pPr>
          </w:p>
        </w:tc>
        <w:tc>
          <w:tcPr>
            <w:tcW w:w="284" w:type="dxa"/>
          </w:tcPr>
          <w:p w14:paraId="59CF11D3" w14:textId="77777777" w:rsidR="0080790E" w:rsidRPr="00F5362F" w:rsidRDefault="0080790E" w:rsidP="008F7ABF">
            <w:pPr>
              <w:rPr>
                <w:rFonts w:ascii="Noto Sans" w:hAnsi="Noto Sans" w:cs="Noto Sans"/>
                <w:sz w:val="20"/>
                <w:szCs w:val="20"/>
              </w:rPr>
            </w:pPr>
          </w:p>
        </w:tc>
        <w:tc>
          <w:tcPr>
            <w:tcW w:w="2835" w:type="dxa"/>
            <w:tcBorders>
              <w:bottom w:val="single" w:sz="4" w:space="0" w:color="auto"/>
            </w:tcBorders>
          </w:tcPr>
          <w:p w14:paraId="77EBA94F" w14:textId="77777777" w:rsidR="0080790E" w:rsidRPr="00F5362F" w:rsidRDefault="0080790E" w:rsidP="008F7ABF">
            <w:pPr>
              <w:rPr>
                <w:rFonts w:ascii="Noto Sans" w:hAnsi="Noto Sans" w:cs="Noto Sans"/>
                <w:sz w:val="20"/>
                <w:szCs w:val="20"/>
              </w:rPr>
            </w:pPr>
          </w:p>
        </w:tc>
      </w:tr>
      <w:tr w:rsidR="0080790E" w:rsidRPr="00F5362F" w14:paraId="4D44B082" w14:textId="77777777" w:rsidTr="008F7ABF">
        <w:trPr>
          <w:jc w:val="center"/>
        </w:trPr>
        <w:tc>
          <w:tcPr>
            <w:tcW w:w="3227" w:type="dxa"/>
            <w:tcBorders>
              <w:top w:val="single" w:sz="4" w:space="0" w:color="auto"/>
            </w:tcBorders>
          </w:tcPr>
          <w:p w14:paraId="5E109B4D"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3E22C146"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O ENCARGADO DE BANCO DE SANGRE, CENTRO DE COLECTA O SERVICIO DE TRANSFUSIÓN</w:t>
            </w:r>
          </w:p>
        </w:tc>
        <w:tc>
          <w:tcPr>
            <w:tcW w:w="283" w:type="dxa"/>
          </w:tcPr>
          <w:p w14:paraId="565D6E46" w14:textId="77777777" w:rsidR="0080790E" w:rsidRPr="00F5362F" w:rsidRDefault="0080790E" w:rsidP="008F7ABF">
            <w:pPr>
              <w:jc w:val="center"/>
              <w:rPr>
                <w:rFonts w:ascii="Noto Sans" w:hAnsi="Noto Sans" w:cs="Noto Sans"/>
                <w:sz w:val="20"/>
                <w:szCs w:val="20"/>
              </w:rPr>
            </w:pPr>
          </w:p>
        </w:tc>
        <w:tc>
          <w:tcPr>
            <w:tcW w:w="284" w:type="dxa"/>
          </w:tcPr>
          <w:p w14:paraId="595C5715"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4685B0CC"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11DC58BB"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REPRESENTANTE DE LA EMPRESA QUE OTORGA EL SERVICIO</w:t>
            </w:r>
          </w:p>
        </w:tc>
      </w:tr>
    </w:tbl>
    <w:p w14:paraId="5F345C5E" w14:textId="77777777" w:rsidR="0080790E" w:rsidRPr="00F5362F" w:rsidRDefault="0080790E" w:rsidP="0080790E">
      <w:pPr>
        <w:rPr>
          <w:rFonts w:ascii="Noto Sans" w:eastAsia="Times New Roman" w:hAnsi="Noto Sans" w:cs="Noto Sans"/>
          <w:b/>
          <w:sz w:val="20"/>
          <w:szCs w:val="20"/>
          <w:lang w:eastAsia="es-MX"/>
        </w:rPr>
      </w:pPr>
    </w:p>
    <w:p w14:paraId="76C866A0" w14:textId="77777777" w:rsidR="0080790E" w:rsidRPr="00F5362F" w:rsidRDefault="0080790E" w:rsidP="0080790E">
      <w:pPr>
        <w:rPr>
          <w:rFonts w:ascii="Noto Sans" w:eastAsia="Times New Roman" w:hAnsi="Noto Sans" w:cs="Noto Sans"/>
          <w:b/>
          <w:sz w:val="20"/>
          <w:szCs w:val="20"/>
          <w:lang w:eastAsia="es-MX"/>
        </w:rPr>
      </w:pPr>
    </w:p>
    <w:p w14:paraId="0115F839" w14:textId="77777777" w:rsidR="0080790E" w:rsidRPr="00F5362F" w:rsidRDefault="0080790E" w:rsidP="0080790E">
      <w:pPr>
        <w:rPr>
          <w:rFonts w:ascii="Noto Sans" w:eastAsia="Times New Roman" w:hAnsi="Noto Sans" w:cs="Noto Sans"/>
          <w:b/>
          <w:sz w:val="20"/>
          <w:szCs w:val="20"/>
          <w:lang w:eastAsia="es-MX"/>
        </w:rPr>
      </w:pPr>
    </w:p>
    <w:p w14:paraId="42E04BFE" w14:textId="77777777" w:rsidR="0080790E" w:rsidRPr="00F5362F" w:rsidRDefault="0080790E" w:rsidP="0080790E">
      <w:pPr>
        <w:rPr>
          <w:rFonts w:ascii="Noto Sans" w:eastAsia="Times New Roman" w:hAnsi="Noto Sans" w:cs="Noto Sans"/>
          <w:b/>
          <w:sz w:val="20"/>
          <w:szCs w:val="20"/>
          <w:lang w:eastAsia="es-MX"/>
        </w:rPr>
      </w:pPr>
      <w:r w:rsidRPr="00F5362F">
        <w:rPr>
          <w:rFonts w:ascii="Noto Sans" w:eastAsia="Times New Roman" w:hAnsi="Noto Sans" w:cs="Noto Sans"/>
          <w:b/>
          <w:sz w:val="20"/>
          <w:szCs w:val="20"/>
          <w:lang w:eastAsia="es-MX"/>
        </w:rPr>
        <w:t xml:space="preserve">NOTA: ES OBLIGATORIO FORMALIZAR EL PRESENTE ANEXO Y  </w:t>
      </w:r>
      <w:r w:rsidRPr="00F5362F">
        <w:rPr>
          <w:rFonts w:ascii="Noto Sans" w:eastAsia="Times New Roman" w:hAnsi="Noto Sans" w:cs="Noto Sans"/>
          <w:b/>
          <w:caps/>
          <w:sz w:val="20"/>
          <w:szCs w:val="20"/>
          <w:lang w:eastAsia="es-MX"/>
        </w:rPr>
        <w:t>EL Jefe o Encargado de Banco de Sangre, Centro de Colecta o Servicio de Transfusión y en copia digital a la CPSMA/CTSMI al correo electrónico ctsi.bs@imss.gob.mx, DENTRO DE LOS 30 DÍAS NATURALES DESPUÉS DE HABER INICIADO EL SERVICIO</w:t>
      </w:r>
      <w:r w:rsidRPr="00F5362F">
        <w:rPr>
          <w:rFonts w:ascii="Noto Sans" w:eastAsia="Times New Roman" w:hAnsi="Noto Sans" w:cs="Noto Sans"/>
          <w:b/>
          <w:sz w:val="20"/>
          <w:szCs w:val="20"/>
          <w:lang w:eastAsia="es-MX"/>
        </w:rPr>
        <w:t>.</w:t>
      </w:r>
    </w:p>
    <w:p w14:paraId="31D02C56" w14:textId="77777777" w:rsidR="0080790E" w:rsidRPr="00F5362F" w:rsidRDefault="0080790E" w:rsidP="0080790E">
      <w:pPr>
        <w:rPr>
          <w:rFonts w:ascii="Noto Sans" w:eastAsia="Times New Roman" w:hAnsi="Noto Sans" w:cs="Noto Sans"/>
          <w:b/>
          <w:sz w:val="20"/>
          <w:szCs w:val="20"/>
          <w:lang w:eastAsia="es-MX"/>
        </w:rPr>
      </w:pPr>
    </w:p>
    <w:p w14:paraId="1A41B51D" w14:textId="77777777" w:rsidR="0080790E" w:rsidRPr="00F5362F" w:rsidRDefault="0080790E" w:rsidP="0080790E">
      <w:pPr>
        <w:pStyle w:val="Ttulo2"/>
        <w:jc w:val="center"/>
        <w:rPr>
          <w:rFonts w:ascii="Noto Sans" w:hAnsi="Noto Sans" w:cs="Noto Sans"/>
          <w:sz w:val="20"/>
          <w:lang w:eastAsia="es-MX"/>
        </w:rPr>
      </w:pPr>
      <w:r w:rsidRPr="00F5362F">
        <w:rPr>
          <w:rFonts w:ascii="Noto Sans" w:hAnsi="Noto Sans" w:cs="Noto Sans"/>
          <w:sz w:val="20"/>
          <w:lang w:eastAsia="es-MX"/>
        </w:rPr>
        <w:br w:type="page"/>
      </w:r>
      <w:r w:rsidRPr="00F5362F">
        <w:rPr>
          <w:rFonts w:ascii="Noto Sans" w:hAnsi="Noto Sans" w:cs="Noto Sans"/>
          <w:sz w:val="20"/>
          <w:lang w:eastAsia="es-MX"/>
        </w:rPr>
        <w:lastRenderedPageBreak/>
        <w:t>Anexo T5 Programa de Mantenimiento Preventivo</w:t>
      </w:r>
    </w:p>
    <w:p w14:paraId="65CDD327"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PARTIDA: ____________________________________________</w:t>
      </w:r>
    </w:p>
    <w:p w14:paraId="242A7329"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REGIÓN: ______________________ PAQUETE ____________</w:t>
      </w:r>
    </w:p>
    <w:p w14:paraId="0B90A644"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OOAD/UMAE: _________________________________</w:t>
      </w:r>
    </w:p>
    <w:p w14:paraId="47474549"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UNIDAD MÉDICA: ____________________________________</w:t>
      </w:r>
    </w:p>
    <w:p w14:paraId="1439DF68"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PROVEEDOR: _______________________________________</w:t>
      </w:r>
    </w:p>
    <w:p w14:paraId="0B3C631D"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NO. DE CONTRATO: __________________________________</w:t>
      </w:r>
    </w:p>
    <w:p w14:paraId="26B30A35"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FECHA DE FALLO: ____________________________________</w:t>
      </w:r>
    </w:p>
    <w:p w14:paraId="3D9B4F59"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FECHA DE INICIO Y TÉRMINO DE LA VIGENCIA DEL CONTRATO: _______________   _______________</w:t>
      </w:r>
    </w:p>
    <w:p w14:paraId="0A3FD6BD" w14:textId="77777777" w:rsidR="0080790E" w:rsidRPr="00F5362F" w:rsidRDefault="0080790E" w:rsidP="0080790E">
      <w:pPr>
        <w:suppressAutoHyphens/>
        <w:jc w:val="center"/>
        <w:rPr>
          <w:rFonts w:ascii="Noto Sans" w:eastAsia="Times New Roman" w:hAnsi="Noto Sans" w:cs="Noto Sans"/>
          <w:color w:val="FF0000"/>
          <w:sz w:val="20"/>
          <w:szCs w:val="20"/>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3"/>
        <w:gridCol w:w="3167"/>
        <w:gridCol w:w="3167"/>
        <w:gridCol w:w="925"/>
        <w:gridCol w:w="655"/>
        <w:gridCol w:w="687"/>
      </w:tblGrid>
      <w:tr w:rsidR="0080790E" w:rsidRPr="00F5362F" w14:paraId="66EE3245" w14:textId="77777777" w:rsidTr="008F7ABF">
        <w:trPr>
          <w:trHeight w:val="1079"/>
        </w:trPr>
        <w:tc>
          <w:tcPr>
            <w:tcW w:w="663" w:type="pct"/>
            <w:vMerge w:val="restart"/>
            <w:vAlign w:val="center"/>
          </w:tcPr>
          <w:p w14:paraId="4E1DB620" w14:textId="77777777" w:rsidR="0080790E" w:rsidRPr="00F5362F" w:rsidRDefault="0080790E" w:rsidP="008F7ABF">
            <w:pPr>
              <w:suppressAutoHyphens/>
              <w:snapToGrid w:val="0"/>
              <w:jc w:val="cente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PAQUETE</w:t>
            </w:r>
          </w:p>
        </w:tc>
        <w:tc>
          <w:tcPr>
            <w:tcW w:w="1604" w:type="pct"/>
            <w:vMerge w:val="restart"/>
            <w:vAlign w:val="center"/>
          </w:tcPr>
          <w:p w14:paraId="64E0BC92" w14:textId="77777777" w:rsidR="0080790E" w:rsidRPr="00F5362F" w:rsidRDefault="0080790E" w:rsidP="008F7ABF">
            <w:pPr>
              <w:suppressAutoHyphens/>
              <w:snapToGrid w:val="0"/>
              <w:jc w:val="cente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MARCA</w:t>
            </w:r>
          </w:p>
        </w:tc>
        <w:tc>
          <w:tcPr>
            <w:tcW w:w="1604" w:type="pct"/>
            <w:vMerge w:val="restart"/>
            <w:vAlign w:val="center"/>
          </w:tcPr>
          <w:p w14:paraId="1CAF09CE" w14:textId="77777777" w:rsidR="0080790E" w:rsidRPr="00F5362F" w:rsidRDefault="0080790E" w:rsidP="008F7ABF">
            <w:pPr>
              <w:suppressAutoHyphens/>
              <w:snapToGrid w:val="0"/>
              <w:jc w:val="center"/>
              <w:rPr>
                <w:rFonts w:ascii="Noto Sans" w:eastAsia="Times New Roman" w:hAnsi="Noto Sans" w:cs="Noto Sans"/>
                <w:b/>
                <w:strike/>
                <w:sz w:val="20"/>
                <w:szCs w:val="20"/>
                <w:lang w:eastAsia="ar-SA"/>
              </w:rPr>
            </w:pPr>
            <w:r w:rsidRPr="00F5362F">
              <w:rPr>
                <w:rFonts w:ascii="Noto Sans" w:eastAsia="Times New Roman" w:hAnsi="Noto Sans" w:cs="Noto Sans"/>
                <w:b/>
                <w:sz w:val="20"/>
                <w:szCs w:val="20"/>
                <w:lang w:eastAsia="ar-SA"/>
              </w:rPr>
              <w:t>MODELO</w:t>
            </w:r>
          </w:p>
        </w:tc>
        <w:tc>
          <w:tcPr>
            <w:tcW w:w="1130" w:type="pct"/>
            <w:gridSpan w:val="3"/>
            <w:vAlign w:val="center"/>
          </w:tcPr>
          <w:p w14:paraId="0217D25F" w14:textId="77777777" w:rsidR="0080790E" w:rsidRPr="00F5362F" w:rsidRDefault="0080790E" w:rsidP="008F7ABF">
            <w:pPr>
              <w:suppressAutoHyphens/>
              <w:snapToGrid w:val="0"/>
              <w:ind w:left="-91"/>
              <w:jc w:val="cente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PERIODO DE REALIZACIÓN DEL TRABAJO DE MANTENIMIENTO PREVENTIVO</w:t>
            </w:r>
          </w:p>
        </w:tc>
      </w:tr>
      <w:tr w:rsidR="0080790E" w:rsidRPr="00F5362F" w14:paraId="7233AB5B" w14:textId="77777777" w:rsidTr="008F7ABF">
        <w:trPr>
          <w:trHeight w:val="410"/>
        </w:trPr>
        <w:tc>
          <w:tcPr>
            <w:tcW w:w="663" w:type="pct"/>
            <w:vMerge/>
            <w:vAlign w:val="center"/>
          </w:tcPr>
          <w:p w14:paraId="5B0B5DE7" w14:textId="77777777" w:rsidR="0080790E" w:rsidRPr="00F5362F" w:rsidRDefault="0080790E" w:rsidP="008F7ABF">
            <w:pPr>
              <w:suppressAutoHyphens/>
              <w:snapToGrid w:val="0"/>
              <w:ind w:left="916"/>
              <w:jc w:val="center"/>
              <w:rPr>
                <w:rFonts w:ascii="Noto Sans" w:eastAsia="Times New Roman" w:hAnsi="Noto Sans" w:cs="Noto Sans"/>
                <w:b/>
                <w:sz w:val="20"/>
                <w:szCs w:val="20"/>
                <w:lang w:eastAsia="ar-SA"/>
              </w:rPr>
            </w:pPr>
          </w:p>
        </w:tc>
        <w:tc>
          <w:tcPr>
            <w:tcW w:w="1604" w:type="pct"/>
            <w:vMerge/>
          </w:tcPr>
          <w:p w14:paraId="5E1E59C8" w14:textId="77777777" w:rsidR="0080790E" w:rsidRPr="00F5362F" w:rsidRDefault="0080790E" w:rsidP="008F7ABF">
            <w:pPr>
              <w:suppressAutoHyphens/>
              <w:snapToGrid w:val="0"/>
              <w:ind w:left="916"/>
              <w:jc w:val="center"/>
              <w:rPr>
                <w:rFonts w:ascii="Noto Sans" w:eastAsia="Times New Roman" w:hAnsi="Noto Sans" w:cs="Noto Sans"/>
                <w:b/>
                <w:sz w:val="20"/>
                <w:szCs w:val="20"/>
                <w:lang w:eastAsia="ar-SA"/>
              </w:rPr>
            </w:pPr>
          </w:p>
        </w:tc>
        <w:tc>
          <w:tcPr>
            <w:tcW w:w="1604" w:type="pct"/>
            <w:vMerge/>
            <w:vAlign w:val="center"/>
          </w:tcPr>
          <w:p w14:paraId="4D6738F4" w14:textId="77777777" w:rsidR="0080790E" w:rsidRPr="00F5362F" w:rsidRDefault="0080790E" w:rsidP="008F7ABF">
            <w:pPr>
              <w:suppressAutoHyphens/>
              <w:snapToGrid w:val="0"/>
              <w:ind w:left="916"/>
              <w:jc w:val="center"/>
              <w:rPr>
                <w:rFonts w:ascii="Noto Sans" w:eastAsia="Times New Roman" w:hAnsi="Noto Sans" w:cs="Noto Sans"/>
                <w:b/>
                <w:sz w:val="20"/>
                <w:szCs w:val="20"/>
                <w:lang w:eastAsia="ar-SA"/>
              </w:rPr>
            </w:pPr>
          </w:p>
        </w:tc>
        <w:tc>
          <w:tcPr>
            <w:tcW w:w="472" w:type="pct"/>
            <w:vAlign w:val="center"/>
          </w:tcPr>
          <w:p w14:paraId="0C00C6AE" w14:textId="77777777" w:rsidR="0080790E" w:rsidRPr="00F5362F" w:rsidRDefault="0080790E" w:rsidP="008F7ABF">
            <w:pPr>
              <w:suppressAutoHyphens/>
              <w:snapToGrid w:val="0"/>
              <w:ind w:left="-91"/>
              <w:jc w:val="center"/>
              <w:rPr>
                <w:rFonts w:ascii="Noto Sans" w:eastAsia="Times New Roman" w:hAnsi="Noto Sans" w:cs="Noto Sans"/>
                <w:b/>
                <w:strike/>
                <w:sz w:val="20"/>
                <w:szCs w:val="20"/>
                <w:lang w:eastAsia="ar-SA"/>
              </w:rPr>
            </w:pPr>
            <w:r w:rsidRPr="00F5362F">
              <w:rPr>
                <w:rFonts w:ascii="Noto Sans" w:eastAsia="Times New Roman" w:hAnsi="Noto Sans" w:cs="Noto Sans"/>
                <w:b/>
                <w:sz w:val="20"/>
                <w:szCs w:val="20"/>
                <w:lang w:eastAsia="ar-SA"/>
              </w:rPr>
              <w:t>DÍAS</w:t>
            </w:r>
          </w:p>
        </w:tc>
        <w:tc>
          <w:tcPr>
            <w:tcW w:w="330" w:type="pct"/>
            <w:vAlign w:val="center"/>
          </w:tcPr>
          <w:p w14:paraId="14D2B31E" w14:textId="77777777" w:rsidR="0080790E" w:rsidRPr="00F5362F" w:rsidRDefault="0080790E" w:rsidP="008F7ABF">
            <w:pPr>
              <w:suppressAutoHyphens/>
              <w:snapToGrid w:val="0"/>
              <w:ind w:left="36"/>
              <w:jc w:val="cente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MES</w:t>
            </w:r>
          </w:p>
        </w:tc>
        <w:tc>
          <w:tcPr>
            <w:tcW w:w="328" w:type="pct"/>
            <w:vAlign w:val="center"/>
          </w:tcPr>
          <w:p w14:paraId="722E3853" w14:textId="77777777" w:rsidR="0080790E" w:rsidRPr="00F5362F" w:rsidRDefault="0080790E" w:rsidP="008F7ABF">
            <w:pPr>
              <w:suppressAutoHyphens/>
              <w:snapToGrid w:val="0"/>
              <w:ind w:left="34"/>
              <w:jc w:val="cente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AÑO</w:t>
            </w:r>
          </w:p>
        </w:tc>
      </w:tr>
      <w:tr w:rsidR="0080790E" w:rsidRPr="00F5362F" w14:paraId="317DF56E" w14:textId="77777777" w:rsidTr="008F7ABF">
        <w:trPr>
          <w:trHeight w:val="277"/>
        </w:trPr>
        <w:tc>
          <w:tcPr>
            <w:tcW w:w="663" w:type="pct"/>
            <w:vAlign w:val="center"/>
          </w:tcPr>
          <w:p w14:paraId="4341AEC8"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49DAF7B6"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705DDEC6"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5C385414"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77FE70BC"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7737C498"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555727C6" w14:textId="77777777" w:rsidTr="008F7ABF">
        <w:trPr>
          <w:trHeight w:val="277"/>
        </w:trPr>
        <w:tc>
          <w:tcPr>
            <w:tcW w:w="663" w:type="pct"/>
            <w:vAlign w:val="center"/>
          </w:tcPr>
          <w:p w14:paraId="483D3A54"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6FF37949"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6A80DE60"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6CE008A0"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69B7D6B6"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4CB4F63C"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71D0EA00" w14:textId="77777777" w:rsidTr="008F7ABF">
        <w:trPr>
          <w:trHeight w:val="277"/>
        </w:trPr>
        <w:tc>
          <w:tcPr>
            <w:tcW w:w="663" w:type="pct"/>
            <w:vAlign w:val="center"/>
          </w:tcPr>
          <w:p w14:paraId="0B9DB7D1"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3CA17B15"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19FBAA46"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66C00A81"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705FF736"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2C9BD897"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1A4C061D" w14:textId="77777777" w:rsidTr="008F7ABF">
        <w:trPr>
          <w:trHeight w:val="277"/>
        </w:trPr>
        <w:tc>
          <w:tcPr>
            <w:tcW w:w="663" w:type="pct"/>
            <w:vAlign w:val="center"/>
          </w:tcPr>
          <w:p w14:paraId="76ADF756"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0AF68978"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2F047160"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587E2CDE"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7B8C14F1"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480C48A7"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307837E7" w14:textId="77777777" w:rsidTr="008F7ABF">
        <w:trPr>
          <w:trHeight w:val="277"/>
        </w:trPr>
        <w:tc>
          <w:tcPr>
            <w:tcW w:w="663" w:type="pct"/>
            <w:vAlign w:val="center"/>
          </w:tcPr>
          <w:p w14:paraId="71933909"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37FFF872"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71EAEFB9"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5CFB82E4"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37D95A3E"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2867C834"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40F66520" w14:textId="77777777" w:rsidTr="008F7ABF">
        <w:trPr>
          <w:trHeight w:val="277"/>
        </w:trPr>
        <w:tc>
          <w:tcPr>
            <w:tcW w:w="663" w:type="pct"/>
            <w:vAlign w:val="center"/>
          </w:tcPr>
          <w:p w14:paraId="0F055790"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5AFCDD18"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31BABAE2"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63A04FC8"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1821AA23"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5E88CB91"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7F516008" w14:textId="77777777" w:rsidTr="008F7ABF">
        <w:trPr>
          <w:trHeight w:val="277"/>
        </w:trPr>
        <w:tc>
          <w:tcPr>
            <w:tcW w:w="663" w:type="pct"/>
            <w:vAlign w:val="center"/>
          </w:tcPr>
          <w:p w14:paraId="4792423C"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5103C7D2"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19159CD5"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6D2E4D2D"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2453A139"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375CD482"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3B51A6ED" w14:textId="77777777" w:rsidTr="008F7ABF">
        <w:trPr>
          <w:trHeight w:val="277"/>
        </w:trPr>
        <w:tc>
          <w:tcPr>
            <w:tcW w:w="663" w:type="pct"/>
            <w:vAlign w:val="center"/>
          </w:tcPr>
          <w:p w14:paraId="6FDE06D1"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33B88021"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481843BC"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65EB63A7"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125AEE23"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456E80D8"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2616609E" w14:textId="77777777" w:rsidTr="008F7ABF">
        <w:trPr>
          <w:trHeight w:val="277"/>
        </w:trPr>
        <w:tc>
          <w:tcPr>
            <w:tcW w:w="663" w:type="pct"/>
            <w:vAlign w:val="center"/>
          </w:tcPr>
          <w:p w14:paraId="467D9E60"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5C319F44"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76B7DE19"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06D06297"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0362F7ED"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06CDF400"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601E5346" w14:textId="77777777" w:rsidTr="008F7ABF">
        <w:trPr>
          <w:trHeight w:val="277"/>
        </w:trPr>
        <w:tc>
          <w:tcPr>
            <w:tcW w:w="663" w:type="pct"/>
            <w:vAlign w:val="center"/>
          </w:tcPr>
          <w:p w14:paraId="43856537"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6F88C452"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6CE079B8"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7AAA7277"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77F62B59"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39E9F9BB"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545CB92F" w14:textId="77777777" w:rsidTr="008F7ABF">
        <w:trPr>
          <w:trHeight w:val="277"/>
        </w:trPr>
        <w:tc>
          <w:tcPr>
            <w:tcW w:w="663" w:type="pct"/>
            <w:vAlign w:val="center"/>
          </w:tcPr>
          <w:p w14:paraId="066D8431"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32750486"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4E3B4F69"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54625AF7"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5C489E2E"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68E92C7D"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7DFDDFAB" w14:textId="77777777" w:rsidTr="008F7ABF">
        <w:trPr>
          <w:trHeight w:val="277"/>
        </w:trPr>
        <w:tc>
          <w:tcPr>
            <w:tcW w:w="663" w:type="pct"/>
            <w:vAlign w:val="center"/>
          </w:tcPr>
          <w:p w14:paraId="043930FF"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21194FD9"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63190DEC"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53380B9F"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2822BA64"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575549D2"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40800DA5" w14:textId="77777777" w:rsidTr="008F7ABF">
        <w:trPr>
          <w:trHeight w:val="277"/>
        </w:trPr>
        <w:tc>
          <w:tcPr>
            <w:tcW w:w="663" w:type="pct"/>
            <w:vAlign w:val="center"/>
          </w:tcPr>
          <w:p w14:paraId="0F7A8FEC"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6BEFFA51"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7062EE5C"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1E5F1FDB"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4255E5B5"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745A1FBA"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708B3944" w14:textId="77777777" w:rsidTr="008F7ABF">
        <w:trPr>
          <w:trHeight w:val="277"/>
        </w:trPr>
        <w:tc>
          <w:tcPr>
            <w:tcW w:w="663" w:type="pct"/>
            <w:vAlign w:val="center"/>
          </w:tcPr>
          <w:p w14:paraId="0B983C26"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6A484309"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7140AA2D"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58CD6E7E"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5C14B236"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2105A4AD"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r w:rsidR="0080790E" w:rsidRPr="00F5362F" w14:paraId="590BAA23" w14:textId="77777777" w:rsidTr="008F7ABF">
        <w:trPr>
          <w:trHeight w:val="277"/>
        </w:trPr>
        <w:tc>
          <w:tcPr>
            <w:tcW w:w="663" w:type="pct"/>
            <w:vAlign w:val="center"/>
          </w:tcPr>
          <w:p w14:paraId="2820DD4A"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tcPr>
          <w:p w14:paraId="0FD635D4"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1604" w:type="pct"/>
            <w:vAlign w:val="center"/>
          </w:tcPr>
          <w:p w14:paraId="27DBC69B"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472" w:type="pct"/>
            <w:vAlign w:val="center"/>
          </w:tcPr>
          <w:p w14:paraId="355EF1D0"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30" w:type="pct"/>
            <w:vAlign w:val="center"/>
          </w:tcPr>
          <w:p w14:paraId="166F99AC" w14:textId="77777777" w:rsidR="0080790E" w:rsidRPr="00F5362F" w:rsidRDefault="0080790E" w:rsidP="008F7ABF">
            <w:pPr>
              <w:suppressAutoHyphens/>
              <w:snapToGrid w:val="0"/>
              <w:rPr>
                <w:rFonts w:ascii="Noto Sans" w:eastAsia="Times New Roman" w:hAnsi="Noto Sans" w:cs="Noto Sans"/>
                <w:sz w:val="20"/>
                <w:szCs w:val="20"/>
                <w:lang w:eastAsia="ar-SA"/>
              </w:rPr>
            </w:pPr>
          </w:p>
        </w:tc>
        <w:tc>
          <w:tcPr>
            <w:tcW w:w="328" w:type="pct"/>
            <w:vAlign w:val="center"/>
          </w:tcPr>
          <w:p w14:paraId="52671E8B" w14:textId="77777777" w:rsidR="0080790E" w:rsidRPr="00F5362F" w:rsidRDefault="0080790E" w:rsidP="008F7ABF">
            <w:pPr>
              <w:suppressAutoHyphens/>
              <w:snapToGrid w:val="0"/>
              <w:rPr>
                <w:rFonts w:ascii="Noto Sans" w:eastAsia="Times New Roman" w:hAnsi="Noto Sans" w:cs="Noto Sans"/>
                <w:sz w:val="20"/>
                <w:szCs w:val="20"/>
                <w:lang w:eastAsia="ar-SA"/>
              </w:rPr>
            </w:pPr>
          </w:p>
        </w:tc>
      </w:tr>
    </w:tbl>
    <w:p w14:paraId="2F8AF348" w14:textId="77777777" w:rsidR="0080790E" w:rsidRPr="00F5362F" w:rsidRDefault="0080790E" w:rsidP="0080790E">
      <w:pPr>
        <w:suppressAutoHyphens/>
        <w:rPr>
          <w:rFonts w:ascii="Noto Sans" w:eastAsia="Times New Roman" w:hAnsi="Noto Sans" w:cs="Noto Sans"/>
          <w:sz w:val="20"/>
          <w:szCs w:val="20"/>
          <w:lang w:eastAsia="ar-SA"/>
        </w:rPr>
      </w:pPr>
    </w:p>
    <w:p w14:paraId="00A3E096" w14:textId="77777777" w:rsidR="0080790E" w:rsidRPr="00F5362F" w:rsidRDefault="0080790E" w:rsidP="0080790E">
      <w:pPr>
        <w:suppressAutoHyphens/>
        <w:rPr>
          <w:rFonts w:ascii="Noto Sans" w:eastAsia="Times New Roman" w:hAnsi="Noto Sans" w:cs="Noto Sans"/>
          <w:sz w:val="20"/>
          <w:szCs w:val="20"/>
          <w:lang w:eastAsia="ar-SA"/>
        </w:rPr>
      </w:pPr>
    </w:p>
    <w:tbl>
      <w:tblPr>
        <w:tblpPr w:leftFromText="141" w:rightFromText="141" w:vertAnchor="text" w:horzAnchor="page" w:tblpX="4138" w:tblpY="180"/>
        <w:tblW w:w="0" w:type="auto"/>
        <w:tblBorders>
          <w:top w:val="single" w:sz="4" w:space="0" w:color="auto"/>
        </w:tblBorders>
        <w:tblLook w:val="04A0" w:firstRow="1" w:lastRow="0" w:firstColumn="1" w:lastColumn="0" w:noHBand="0" w:noVBand="1"/>
      </w:tblPr>
      <w:tblGrid>
        <w:gridCol w:w="5068"/>
      </w:tblGrid>
      <w:tr w:rsidR="0080790E" w:rsidRPr="00F5362F" w14:paraId="42B589E6" w14:textId="77777777" w:rsidTr="008F7ABF">
        <w:trPr>
          <w:trHeight w:val="540"/>
        </w:trPr>
        <w:tc>
          <w:tcPr>
            <w:tcW w:w="5068" w:type="dxa"/>
          </w:tcPr>
          <w:p w14:paraId="29EB7C49" w14:textId="77777777" w:rsidR="0080790E" w:rsidRPr="00F5362F" w:rsidRDefault="0080790E" w:rsidP="008F7ABF">
            <w:pPr>
              <w:suppressAutoHyphens/>
              <w:jc w:val="cente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NOMBRE Y FIRMA</w:t>
            </w:r>
          </w:p>
          <w:p w14:paraId="4A0BD34A" w14:textId="77777777" w:rsidR="0080790E" w:rsidRPr="00F5362F" w:rsidRDefault="0080790E" w:rsidP="008F7ABF">
            <w:pPr>
              <w:suppressAutoHyphens/>
              <w:jc w:val="center"/>
              <w:rPr>
                <w:rFonts w:ascii="Noto Sans" w:eastAsia="Times New Roman" w:hAnsi="Noto Sans" w:cs="Noto Sans"/>
                <w:sz w:val="20"/>
                <w:szCs w:val="20"/>
                <w:lang w:eastAsia="ar-SA"/>
              </w:rPr>
            </w:pPr>
            <w:r w:rsidRPr="00F5362F">
              <w:rPr>
                <w:rFonts w:ascii="Noto Sans" w:hAnsi="Noto Sans" w:cs="Noto Sans"/>
                <w:sz w:val="20"/>
                <w:szCs w:val="20"/>
              </w:rPr>
              <w:t>REPRESENTANTE DE LA EMPRESA QUE OTORGA EL SERVICIO</w:t>
            </w:r>
          </w:p>
        </w:tc>
      </w:tr>
    </w:tbl>
    <w:p w14:paraId="49780DC7" w14:textId="77777777" w:rsidR="0080790E" w:rsidRPr="00F5362F" w:rsidRDefault="0080790E" w:rsidP="0080790E">
      <w:pPr>
        <w:suppressAutoHyphens/>
        <w:rPr>
          <w:rFonts w:ascii="Noto Sans" w:eastAsia="Times New Roman" w:hAnsi="Noto Sans" w:cs="Noto Sans"/>
          <w:sz w:val="20"/>
          <w:szCs w:val="20"/>
          <w:lang w:eastAsia="ar-SA"/>
        </w:rPr>
      </w:pPr>
    </w:p>
    <w:p w14:paraId="1DB5613D" w14:textId="77777777" w:rsidR="0080790E" w:rsidRPr="00F5362F" w:rsidRDefault="0080790E" w:rsidP="0080790E">
      <w:pPr>
        <w:rPr>
          <w:rFonts w:ascii="Noto Sans" w:hAnsi="Noto Sans" w:cs="Noto Sans"/>
          <w:sz w:val="20"/>
          <w:szCs w:val="20"/>
        </w:rPr>
      </w:pPr>
    </w:p>
    <w:p w14:paraId="526021BF"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br w:type="page"/>
      </w:r>
      <w:r w:rsidRPr="00F5362F">
        <w:rPr>
          <w:rFonts w:ascii="Noto Sans" w:hAnsi="Noto Sans" w:cs="Noto Sans"/>
          <w:sz w:val="20"/>
        </w:rPr>
        <w:lastRenderedPageBreak/>
        <w:t>Anexo T5.1 Reporte de falla de los equipos</w:t>
      </w:r>
    </w:p>
    <w:tbl>
      <w:tblPr>
        <w:tblW w:w="0" w:type="auto"/>
        <w:jc w:val="center"/>
        <w:tblLayout w:type="fixed"/>
        <w:tblLook w:val="0000" w:firstRow="0" w:lastRow="0" w:firstColumn="0" w:lastColumn="0" w:noHBand="0" w:noVBand="0"/>
      </w:tblPr>
      <w:tblGrid>
        <w:gridCol w:w="3586"/>
        <w:gridCol w:w="4496"/>
      </w:tblGrid>
      <w:tr w:rsidR="0080790E" w:rsidRPr="00F5362F" w14:paraId="6B8A1281" w14:textId="77777777" w:rsidTr="008F7ABF">
        <w:trPr>
          <w:trHeight w:val="966"/>
          <w:jc w:val="center"/>
        </w:trPr>
        <w:tc>
          <w:tcPr>
            <w:tcW w:w="3586" w:type="dxa"/>
            <w:tcBorders>
              <w:top w:val="single" w:sz="4" w:space="0" w:color="000000"/>
              <w:left w:val="single" w:sz="4" w:space="0" w:color="000000"/>
              <w:bottom w:val="single" w:sz="4" w:space="0" w:color="000000"/>
            </w:tcBorders>
          </w:tcPr>
          <w:p w14:paraId="4CFB8C41" w14:textId="77777777" w:rsidR="0080790E" w:rsidRPr="00F5362F" w:rsidRDefault="0080790E" w:rsidP="008F7ABF">
            <w:pPr>
              <w:suppressAutoHyphens/>
              <w:rPr>
                <w:rFonts w:ascii="Noto Sans" w:eastAsia="Times New Roman" w:hAnsi="Noto Sans" w:cs="Noto Sans"/>
                <w:b/>
                <w:color w:val="000000"/>
                <w:sz w:val="20"/>
                <w:szCs w:val="20"/>
                <w:lang w:eastAsia="ar-SA"/>
              </w:rPr>
            </w:pPr>
            <w:bookmarkStart w:id="198" w:name="ANEXOT5_2"/>
            <w:bookmarkStart w:id="199" w:name="ANEXOT5_1"/>
            <w:r w:rsidRPr="00F5362F">
              <w:rPr>
                <w:rFonts w:ascii="Noto Sans" w:eastAsia="Times New Roman" w:hAnsi="Noto Sans" w:cs="Noto Sans"/>
                <w:b/>
                <w:color w:val="000000"/>
                <w:sz w:val="20"/>
                <w:szCs w:val="20"/>
                <w:lang w:eastAsia="ar-SA"/>
              </w:rPr>
              <w:br/>
              <w:t>PARTIDA:           REGIÓN:       PAQUETE</w:t>
            </w:r>
          </w:p>
          <w:p w14:paraId="69407AB8" w14:textId="77777777" w:rsidR="0080790E" w:rsidRPr="00F5362F" w:rsidRDefault="0080790E" w:rsidP="008F7ABF">
            <w:pPr>
              <w:suppressAutoHyphens/>
              <w:rPr>
                <w:rFonts w:ascii="Noto Sans" w:eastAsia="Times New Roman" w:hAnsi="Noto Sans" w:cs="Noto Sans"/>
                <w:b/>
                <w:color w:val="000000"/>
                <w:sz w:val="20"/>
                <w:szCs w:val="20"/>
                <w:lang w:eastAsia="ar-SA"/>
              </w:rPr>
            </w:pPr>
          </w:p>
          <w:p w14:paraId="69B0CE44" w14:textId="77777777" w:rsidR="0080790E" w:rsidRPr="00F5362F" w:rsidRDefault="0080790E" w:rsidP="008F7ABF">
            <w:pPr>
              <w:suppressAutoHyphens/>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OOAD/UMAE:</w:t>
            </w:r>
          </w:p>
          <w:p w14:paraId="3EE5F659" w14:textId="77777777" w:rsidR="0080790E" w:rsidRPr="00F5362F" w:rsidRDefault="0080790E" w:rsidP="008F7ABF">
            <w:pPr>
              <w:suppressAutoHyphens/>
              <w:jc w:val="center"/>
              <w:rPr>
                <w:rFonts w:ascii="Noto Sans" w:eastAsia="Times New Roman" w:hAnsi="Noto Sans" w:cs="Noto Sans"/>
                <w:b/>
                <w:color w:val="000000"/>
                <w:sz w:val="20"/>
                <w:szCs w:val="20"/>
                <w:lang w:eastAsia="ar-SA"/>
              </w:rPr>
            </w:pPr>
          </w:p>
          <w:p w14:paraId="17288089" w14:textId="77777777" w:rsidR="0080790E" w:rsidRPr="00F5362F" w:rsidRDefault="0080790E" w:rsidP="008F7ABF">
            <w:pPr>
              <w:suppressAutoHyphens/>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UNIDAD MÉDICA:</w:t>
            </w:r>
          </w:p>
        </w:tc>
        <w:tc>
          <w:tcPr>
            <w:tcW w:w="4496" w:type="dxa"/>
            <w:tcBorders>
              <w:top w:val="single" w:sz="4" w:space="0" w:color="000000"/>
              <w:left w:val="single" w:sz="4" w:space="0" w:color="000000"/>
              <w:bottom w:val="single" w:sz="4" w:space="0" w:color="000000"/>
              <w:right w:val="single" w:sz="4" w:space="0" w:color="000000"/>
            </w:tcBorders>
          </w:tcPr>
          <w:p w14:paraId="07D7D733"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PARA:</w:t>
            </w:r>
          </w:p>
          <w:p w14:paraId="7E676151"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p>
          <w:p w14:paraId="5F0D5D8E"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p>
          <w:p w14:paraId="1ECAF79D" w14:textId="77777777" w:rsidR="0080790E" w:rsidRPr="00F5362F" w:rsidRDefault="0080790E" w:rsidP="008F7ABF">
            <w:pPr>
              <w:suppressAutoHyphens/>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NOMBRE DEL PROVEEDOR</w:t>
            </w:r>
          </w:p>
        </w:tc>
      </w:tr>
    </w:tbl>
    <w:p w14:paraId="2AF4E237" w14:textId="77777777" w:rsidR="0080790E" w:rsidRPr="00F5362F" w:rsidRDefault="0080790E" w:rsidP="0080790E">
      <w:pPr>
        <w:suppressAutoHyphens/>
        <w:jc w:val="center"/>
        <w:rPr>
          <w:rFonts w:ascii="Noto Sans" w:eastAsia="Times New Roman" w:hAnsi="Noto Sans" w:cs="Noto Sans"/>
          <w:b/>
          <w:color w:val="000000"/>
          <w:sz w:val="20"/>
          <w:szCs w:val="20"/>
          <w:lang w:eastAsia="ar-SA"/>
        </w:rPr>
      </w:pPr>
    </w:p>
    <w:tbl>
      <w:tblPr>
        <w:tblW w:w="10508" w:type="dxa"/>
        <w:jc w:val="center"/>
        <w:tblLayout w:type="fixed"/>
        <w:tblLook w:val="0000" w:firstRow="0" w:lastRow="0" w:firstColumn="0" w:lastColumn="0" w:noHBand="0" w:noVBand="0"/>
      </w:tblPr>
      <w:tblGrid>
        <w:gridCol w:w="2678"/>
        <w:gridCol w:w="7830"/>
      </w:tblGrid>
      <w:tr w:rsidR="0080790E" w:rsidRPr="00F5362F" w14:paraId="1B097157" w14:textId="77777777" w:rsidTr="008F7ABF">
        <w:trPr>
          <w:trHeight w:val="791"/>
          <w:jc w:val="center"/>
        </w:trPr>
        <w:tc>
          <w:tcPr>
            <w:tcW w:w="2678" w:type="dxa"/>
            <w:tcBorders>
              <w:top w:val="single" w:sz="4" w:space="0" w:color="000000"/>
              <w:left w:val="single" w:sz="4" w:space="0" w:color="000000"/>
              <w:bottom w:val="single" w:sz="4" w:space="0" w:color="000000"/>
            </w:tcBorders>
            <w:vAlign w:val="center"/>
          </w:tcPr>
          <w:p w14:paraId="0F971B7F" w14:textId="77777777" w:rsidR="0080790E" w:rsidRPr="00F5362F" w:rsidRDefault="0080790E" w:rsidP="008F7ABF">
            <w:pPr>
              <w:suppressAutoHyphens/>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NOMBRE DE LA PERSONA QUE RECIBE EL REPORTE DE INCIDENCIA DEL INSTITUTO</w:t>
            </w:r>
          </w:p>
        </w:tc>
        <w:tc>
          <w:tcPr>
            <w:tcW w:w="7830" w:type="dxa"/>
            <w:tcBorders>
              <w:top w:val="single" w:sz="4" w:space="0" w:color="000000"/>
              <w:left w:val="single" w:sz="4" w:space="0" w:color="000000"/>
              <w:bottom w:val="single" w:sz="4" w:space="0" w:color="000000"/>
              <w:right w:val="single" w:sz="4" w:space="0" w:color="000000"/>
            </w:tcBorders>
            <w:vAlign w:val="center"/>
          </w:tcPr>
          <w:p w14:paraId="33067D80"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p>
        </w:tc>
      </w:tr>
      <w:tr w:rsidR="0080790E" w:rsidRPr="00F5362F" w14:paraId="3C9D6A4D" w14:textId="77777777" w:rsidTr="008F7ABF">
        <w:trPr>
          <w:trHeight w:val="320"/>
          <w:jc w:val="center"/>
        </w:trPr>
        <w:tc>
          <w:tcPr>
            <w:tcW w:w="2678" w:type="dxa"/>
            <w:tcBorders>
              <w:top w:val="single" w:sz="4" w:space="0" w:color="000000"/>
              <w:left w:val="single" w:sz="4" w:space="0" w:color="000000"/>
            </w:tcBorders>
            <w:vAlign w:val="center"/>
          </w:tcPr>
          <w:p w14:paraId="544DE847"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No. DE FOLIO ASIGNADO</w:t>
            </w:r>
          </w:p>
        </w:tc>
        <w:tc>
          <w:tcPr>
            <w:tcW w:w="7830" w:type="dxa"/>
            <w:tcBorders>
              <w:top w:val="single" w:sz="4" w:space="0" w:color="000000"/>
              <w:left w:val="single" w:sz="4" w:space="0" w:color="000000"/>
              <w:bottom w:val="single" w:sz="4" w:space="0" w:color="000000"/>
              <w:right w:val="single" w:sz="4" w:space="0" w:color="000000"/>
            </w:tcBorders>
          </w:tcPr>
          <w:p w14:paraId="4BD4C52F" w14:textId="77777777" w:rsidR="0080790E" w:rsidRPr="00F5362F" w:rsidRDefault="0080790E" w:rsidP="008F7ABF">
            <w:pPr>
              <w:suppressAutoHyphens/>
              <w:snapToGrid w:val="0"/>
              <w:rPr>
                <w:rFonts w:ascii="Noto Sans" w:eastAsia="Times New Roman" w:hAnsi="Noto Sans" w:cs="Noto Sans"/>
                <w:b/>
                <w:caps/>
                <w:color w:val="000000"/>
                <w:sz w:val="20"/>
                <w:szCs w:val="20"/>
                <w:lang w:eastAsia="ar-SA"/>
              </w:rPr>
            </w:pPr>
          </w:p>
        </w:tc>
      </w:tr>
      <w:tr w:rsidR="0080790E" w:rsidRPr="00F5362F" w14:paraId="3208C9E5" w14:textId="77777777" w:rsidTr="008F7ABF">
        <w:trPr>
          <w:trHeight w:val="320"/>
          <w:jc w:val="center"/>
        </w:trPr>
        <w:tc>
          <w:tcPr>
            <w:tcW w:w="2678" w:type="dxa"/>
            <w:tcBorders>
              <w:top w:val="single" w:sz="4" w:space="0" w:color="000000"/>
              <w:left w:val="single" w:sz="4" w:space="0" w:color="000000"/>
            </w:tcBorders>
            <w:vAlign w:val="center"/>
          </w:tcPr>
          <w:p w14:paraId="7E03D7B9"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FECHA Y HORA DEL REPORTE</w:t>
            </w:r>
          </w:p>
        </w:tc>
        <w:tc>
          <w:tcPr>
            <w:tcW w:w="7830" w:type="dxa"/>
            <w:tcBorders>
              <w:top w:val="single" w:sz="4" w:space="0" w:color="000000"/>
              <w:left w:val="single" w:sz="4" w:space="0" w:color="000000"/>
              <w:bottom w:val="single" w:sz="4" w:space="0" w:color="000000"/>
              <w:right w:val="single" w:sz="4" w:space="0" w:color="000000"/>
            </w:tcBorders>
          </w:tcPr>
          <w:p w14:paraId="7477C68B" w14:textId="77777777" w:rsidR="0080790E" w:rsidRPr="00F5362F" w:rsidRDefault="0080790E" w:rsidP="008F7ABF">
            <w:pPr>
              <w:suppressAutoHyphens/>
              <w:snapToGrid w:val="0"/>
              <w:rPr>
                <w:rFonts w:ascii="Noto Sans" w:eastAsia="Times New Roman" w:hAnsi="Noto Sans" w:cs="Noto Sans"/>
                <w:b/>
                <w:caps/>
                <w:color w:val="000000"/>
                <w:sz w:val="20"/>
                <w:szCs w:val="20"/>
                <w:lang w:eastAsia="ar-SA"/>
              </w:rPr>
            </w:pPr>
          </w:p>
        </w:tc>
      </w:tr>
      <w:tr w:rsidR="0080790E" w:rsidRPr="00F5362F" w14:paraId="30E25E74" w14:textId="77777777" w:rsidTr="008F7ABF">
        <w:trPr>
          <w:trHeight w:val="320"/>
          <w:jc w:val="center"/>
        </w:trPr>
        <w:tc>
          <w:tcPr>
            <w:tcW w:w="2678" w:type="dxa"/>
            <w:vMerge w:val="restart"/>
            <w:tcBorders>
              <w:top w:val="single" w:sz="4" w:space="0" w:color="000000"/>
              <w:left w:val="single" w:sz="4" w:space="0" w:color="000000"/>
            </w:tcBorders>
            <w:vAlign w:val="center"/>
          </w:tcPr>
          <w:p w14:paraId="1636125D"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 xml:space="preserve"> EQUIPO REPORTADO</w:t>
            </w:r>
          </w:p>
        </w:tc>
        <w:tc>
          <w:tcPr>
            <w:tcW w:w="7830" w:type="dxa"/>
            <w:tcBorders>
              <w:top w:val="single" w:sz="4" w:space="0" w:color="000000"/>
              <w:left w:val="single" w:sz="4" w:space="0" w:color="000000"/>
              <w:bottom w:val="single" w:sz="4" w:space="0" w:color="000000"/>
              <w:right w:val="single" w:sz="4" w:space="0" w:color="000000"/>
            </w:tcBorders>
          </w:tcPr>
          <w:p w14:paraId="336B27CB" w14:textId="77777777" w:rsidR="0080790E" w:rsidRPr="00F5362F" w:rsidRDefault="0080790E" w:rsidP="008F7ABF">
            <w:pPr>
              <w:suppressAutoHyphens/>
              <w:snapToGrid w:val="0"/>
              <w:rPr>
                <w:rFonts w:ascii="Noto Sans" w:eastAsia="Times New Roman" w:hAnsi="Noto Sans" w:cs="Noto Sans"/>
                <w:b/>
                <w:caps/>
                <w:color w:val="000000"/>
                <w:sz w:val="20"/>
                <w:szCs w:val="20"/>
                <w:lang w:eastAsia="ar-SA"/>
              </w:rPr>
            </w:pPr>
            <w:r w:rsidRPr="00F5362F">
              <w:rPr>
                <w:rFonts w:ascii="Noto Sans" w:eastAsia="Times New Roman" w:hAnsi="Noto Sans" w:cs="Noto Sans"/>
                <w:b/>
                <w:caps/>
                <w:color w:val="000000"/>
                <w:sz w:val="20"/>
                <w:szCs w:val="20"/>
                <w:lang w:eastAsia="ar-SA"/>
              </w:rPr>
              <w:t>Número de serie:</w:t>
            </w:r>
          </w:p>
        </w:tc>
      </w:tr>
      <w:tr w:rsidR="0080790E" w:rsidRPr="00F5362F" w14:paraId="680CCD88" w14:textId="77777777" w:rsidTr="008F7ABF">
        <w:trPr>
          <w:trHeight w:val="320"/>
          <w:jc w:val="center"/>
        </w:trPr>
        <w:tc>
          <w:tcPr>
            <w:tcW w:w="2678" w:type="dxa"/>
            <w:vMerge/>
            <w:tcBorders>
              <w:left w:val="single" w:sz="4" w:space="0" w:color="000000"/>
            </w:tcBorders>
            <w:vAlign w:val="center"/>
          </w:tcPr>
          <w:p w14:paraId="774E5B75"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p>
        </w:tc>
        <w:tc>
          <w:tcPr>
            <w:tcW w:w="7830" w:type="dxa"/>
            <w:tcBorders>
              <w:top w:val="single" w:sz="4" w:space="0" w:color="000000"/>
              <w:left w:val="single" w:sz="4" w:space="0" w:color="000000"/>
              <w:bottom w:val="single" w:sz="4" w:space="0" w:color="000000"/>
              <w:right w:val="single" w:sz="4" w:space="0" w:color="000000"/>
            </w:tcBorders>
          </w:tcPr>
          <w:p w14:paraId="1417971C" w14:textId="77777777" w:rsidR="0080790E" w:rsidRPr="00F5362F" w:rsidRDefault="0080790E" w:rsidP="008F7ABF">
            <w:pPr>
              <w:suppressAutoHyphens/>
              <w:snapToGrid w:val="0"/>
              <w:rPr>
                <w:rFonts w:ascii="Noto Sans" w:eastAsia="Times New Roman" w:hAnsi="Noto Sans" w:cs="Noto Sans"/>
                <w:b/>
                <w:caps/>
                <w:color w:val="000000"/>
                <w:sz w:val="20"/>
                <w:szCs w:val="20"/>
                <w:lang w:eastAsia="ar-SA"/>
              </w:rPr>
            </w:pPr>
            <w:r w:rsidRPr="00F5362F">
              <w:rPr>
                <w:rFonts w:ascii="Noto Sans" w:eastAsia="Times New Roman" w:hAnsi="Noto Sans" w:cs="Noto Sans"/>
                <w:b/>
                <w:caps/>
                <w:color w:val="000000"/>
                <w:sz w:val="20"/>
                <w:szCs w:val="20"/>
                <w:lang w:eastAsia="ar-SA"/>
              </w:rPr>
              <w:t>MARCA/Modelo:</w:t>
            </w:r>
          </w:p>
        </w:tc>
      </w:tr>
      <w:tr w:rsidR="0080790E" w:rsidRPr="00F5362F" w14:paraId="1D0691B8" w14:textId="77777777" w:rsidTr="008F7ABF">
        <w:trPr>
          <w:trHeight w:val="320"/>
          <w:jc w:val="center"/>
        </w:trPr>
        <w:tc>
          <w:tcPr>
            <w:tcW w:w="2678" w:type="dxa"/>
            <w:vMerge/>
            <w:tcBorders>
              <w:left w:val="single" w:sz="4" w:space="0" w:color="000000"/>
              <w:bottom w:val="single" w:sz="4" w:space="0" w:color="000000"/>
            </w:tcBorders>
            <w:vAlign w:val="center"/>
          </w:tcPr>
          <w:p w14:paraId="4E35DBBB"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p>
        </w:tc>
        <w:tc>
          <w:tcPr>
            <w:tcW w:w="7830" w:type="dxa"/>
            <w:tcBorders>
              <w:top w:val="single" w:sz="4" w:space="0" w:color="000000"/>
              <w:left w:val="single" w:sz="4" w:space="0" w:color="000000"/>
              <w:bottom w:val="single" w:sz="4" w:space="0" w:color="000000"/>
              <w:right w:val="single" w:sz="4" w:space="0" w:color="000000"/>
            </w:tcBorders>
          </w:tcPr>
          <w:p w14:paraId="033B8268" w14:textId="77777777" w:rsidR="0080790E" w:rsidRPr="00F5362F" w:rsidRDefault="0080790E" w:rsidP="008F7ABF">
            <w:pPr>
              <w:suppressAutoHyphens/>
              <w:snapToGrid w:val="0"/>
              <w:rPr>
                <w:rFonts w:ascii="Noto Sans" w:eastAsia="Times New Roman" w:hAnsi="Noto Sans" w:cs="Noto Sans"/>
                <w:b/>
                <w:caps/>
                <w:color w:val="000000"/>
                <w:sz w:val="20"/>
                <w:szCs w:val="20"/>
                <w:lang w:eastAsia="ar-SA"/>
              </w:rPr>
            </w:pPr>
            <w:r w:rsidRPr="00F5362F">
              <w:rPr>
                <w:rFonts w:ascii="Noto Sans" w:eastAsia="Times New Roman" w:hAnsi="Noto Sans" w:cs="Noto Sans"/>
                <w:b/>
                <w:caps/>
                <w:color w:val="000000"/>
                <w:sz w:val="20"/>
                <w:szCs w:val="20"/>
                <w:lang w:eastAsia="ar-SA"/>
              </w:rPr>
              <w:t>Ubicación:</w:t>
            </w:r>
          </w:p>
        </w:tc>
      </w:tr>
      <w:tr w:rsidR="0080790E" w:rsidRPr="00F5362F" w14:paraId="6868603A" w14:textId="77777777" w:rsidTr="008F7ABF">
        <w:trPr>
          <w:trHeight w:val="1210"/>
          <w:jc w:val="center"/>
        </w:trPr>
        <w:tc>
          <w:tcPr>
            <w:tcW w:w="2678" w:type="dxa"/>
            <w:tcBorders>
              <w:top w:val="single" w:sz="4" w:space="0" w:color="000000"/>
              <w:left w:val="single" w:sz="4" w:space="0" w:color="000000"/>
            </w:tcBorders>
            <w:vAlign w:val="center"/>
          </w:tcPr>
          <w:p w14:paraId="201113B1"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DESCRIPCIÓN DE LA FALLA</w:t>
            </w:r>
          </w:p>
        </w:tc>
        <w:tc>
          <w:tcPr>
            <w:tcW w:w="7830" w:type="dxa"/>
            <w:tcBorders>
              <w:top w:val="single" w:sz="4" w:space="0" w:color="000000"/>
              <w:left w:val="single" w:sz="4" w:space="0" w:color="000000"/>
              <w:right w:val="single" w:sz="4" w:space="0" w:color="000000"/>
            </w:tcBorders>
          </w:tcPr>
          <w:p w14:paraId="4A2D4198" w14:textId="77777777" w:rsidR="0080790E" w:rsidRPr="00F5362F" w:rsidRDefault="0080790E" w:rsidP="008F7ABF">
            <w:pPr>
              <w:suppressAutoHyphens/>
              <w:snapToGrid w:val="0"/>
              <w:rPr>
                <w:rFonts w:ascii="Noto Sans" w:eastAsia="Times New Roman" w:hAnsi="Noto Sans" w:cs="Noto Sans"/>
                <w:b/>
                <w:color w:val="000000"/>
                <w:sz w:val="20"/>
                <w:szCs w:val="20"/>
                <w:lang w:eastAsia="ar-SA"/>
              </w:rPr>
            </w:pPr>
          </w:p>
          <w:p w14:paraId="453A4B52" w14:textId="77777777" w:rsidR="0080790E" w:rsidRPr="00F5362F" w:rsidRDefault="0080790E" w:rsidP="008F7ABF">
            <w:pPr>
              <w:tabs>
                <w:tab w:val="left" w:pos="1665"/>
              </w:tabs>
              <w:rPr>
                <w:rFonts w:ascii="Noto Sans" w:eastAsia="Times New Roman" w:hAnsi="Noto Sans" w:cs="Noto Sans"/>
                <w:sz w:val="20"/>
                <w:szCs w:val="20"/>
                <w:lang w:eastAsia="ar-SA"/>
              </w:rPr>
            </w:pPr>
          </w:p>
        </w:tc>
      </w:tr>
      <w:tr w:rsidR="0080790E" w:rsidRPr="00F5362F" w14:paraId="5A6DEA41" w14:textId="77777777" w:rsidTr="008F7ABF">
        <w:trPr>
          <w:trHeight w:val="964"/>
          <w:jc w:val="center"/>
        </w:trPr>
        <w:tc>
          <w:tcPr>
            <w:tcW w:w="2678" w:type="dxa"/>
            <w:tcBorders>
              <w:top w:val="single" w:sz="4" w:space="0" w:color="000000"/>
              <w:left w:val="single" w:sz="4" w:space="0" w:color="000000"/>
              <w:bottom w:val="single" w:sz="4" w:space="0" w:color="000000"/>
            </w:tcBorders>
            <w:vAlign w:val="center"/>
          </w:tcPr>
          <w:p w14:paraId="0740904D"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FECHA DE ATENCIÓN DE LA INCIDENCIA</w:t>
            </w:r>
          </w:p>
        </w:tc>
        <w:tc>
          <w:tcPr>
            <w:tcW w:w="7830" w:type="dxa"/>
            <w:tcBorders>
              <w:top w:val="single" w:sz="4" w:space="0" w:color="000000"/>
              <w:left w:val="single" w:sz="4" w:space="0" w:color="000000"/>
              <w:bottom w:val="single" w:sz="4" w:space="0" w:color="000000"/>
              <w:right w:val="single" w:sz="4" w:space="0" w:color="000000"/>
            </w:tcBorders>
          </w:tcPr>
          <w:p w14:paraId="52EC9DC8" w14:textId="77777777" w:rsidR="0080790E" w:rsidRPr="00F5362F" w:rsidRDefault="0080790E" w:rsidP="008F7ABF">
            <w:pPr>
              <w:suppressAutoHyphens/>
              <w:snapToGrid w:val="0"/>
              <w:rPr>
                <w:rFonts w:ascii="Noto Sans" w:eastAsia="Times New Roman" w:hAnsi="Noto Sans" w:cs="Noto Sans"/>
                <w:b/>
                <w:color w:val="000000"/>
                <w:sz w:val="20"/>
                <w:szCs w:val="20"/>
                <w:lang w:eastAsia="ar-SA"/>
              </w:rPr>
            </w:pPr>
          </w:p>
        </w:tc>
      </w:tr>
      <w:tr w:rsidR="0080790E" w:rsidRPr="00F5362F" w14:paraId="55347506" w14:textId="77777777" w:rsidTr="008F7ABF">
        <w:trPr>
          <w:trHeight w:val="964"/>
          <w:jc w:val="center"/>
        </w:trPr>
        <w:tc>
          <w:tcPr>
            <w:tcW w:w="2678" w:type="dxa"/>
            <w:tcBorders>
              <w:top w:val="single" w:sz="4" w:space="0" w:color="000000"/>
              <w:left w:val="single" w:sz="4" w:space="0" w:color="000000"/>
              <w:bottom w:val="single" w:sz="4" w:space="0" w:color="000000"/>
            </w:tcBorders>
            <w:vAlign w:val="center"/>
          </w:tcPr>
          <w:p w14:paraId="45C0AF55"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FECHA DE CIERRE DE LA INCIDENCIA</w:t>
            </w:r>
          </w:p>
        </w:tc>
        <w:tc>
          <w:tcPr>
            <w:tcW w:w="7830" w:type="dxa"/>
            <w:tcBorders>
              <w:top w:val="single" w:sz="4" w:space="0" w:color="000000"/>
              <w:left w:val="single" w:sz="4" w:space="0" w:color="000000"/>
              <w:bottom w:val="single" w:sz="4" w:space="0" w:color="000000"/>
              <w:right w:val="single" w:sz="4" w:space="0" w:color="000000"/>
            </w:tcBorders>
          </w:tcPr>
          <w:p w14:paraId="0C13230E" w14:textId="77777777" w:rsidR="0080790E" w:rsidRPr="00F5362F" w:rsidRDefault="0080790E" w:rsidP="008F7ABF">
            <w:pPr>
              <w:suppressAutoHyphens/>
              <w:snapToGrid w:val="0"/>
              <w:rPr>
                <w:rFonts w:ascii="Noto Sans" w:eastAsia="Times New Roman" w:hAnsi="Noto Sans" w:cs="Noto Sans"/>
                <w:b/>
                <w:color w:val="000000"/>
                <w:sz w:val="20"/>
                <w:szCs w:val="20"/>
                <w:lang w:eastAsia="ar-SA"/>
              </w:rPr>
            </w:pPr>
          </w:p>
        </w:tc>
      </w:tr>
      <w:tr w:rsidR="0080790E" w:rsidRPr="00F5362F" w14:paraId="36D78614" w14:textId="77777777" w:rsidTr="008F7ABF">
        <w:trPr>
          <w:trHeight w:val="964"/>
          <w:jc w:val="center"/>
        </w:trPr>
        <w:tc>
          <w:tcPr>
            <w:tcW w:w="2678" w:type="dxa"/>
            <w:tcBorders>
              <w:top w:val="single" w:sz="4" w:space="0" w:color="000000"/>
              <w:left w:val="single" w:sz="4" w:space="0" w:color="000000"/>
              <w:bottom w:val="single" w:sz="4" w:space="0" w:color="000000"/>
            </w:tcBorders>
            <w:vAlign w:val="center"/>
          </w:tcPr>
          <w:p w14:paraId="587A5613" w14:textId="77777777" w:rsidR="0080790E" w:rsidRPr="00F5362F" w:rsidRDefault="0080790E" w:rsidP="008F7ABF">
            <w:pPr>
              <w:suppressAutoHyphens/>
              <w:snapToGrid w:val="0"/>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NÚMERO DE DÍAS QUE EXCEDIÓ EL NIVEL DE SERVICIO, SI ES EL CASO.</w:t>
            </w:r>
          </w:p>
        </w:tc>
        <w:tc>
          <w:tcPr>
            <w:tcW w:w="7830" w:type="dxa"/>
            <w:tcBorders>
              <w:top w:val="single" w:sz="4" w:space="0" w:color="000000"/>
              <w:left w:val="single" w:sz="4" w:space="0" w:color="000000"/>
              <w:bottom w:val="single" w:sz="4" w:space="0" w:color="000000"/>
              <w:right w:val="single" w:sz="4" w:space="0" w:color="000000"/>
            </w:tcBorders>
          </w:tcPr>
          <w:p w14:paraId="6844EA25" w14:textId="77777777" w:rsidR="0080790E" w:rsidRPr="00F5362F" w:rsidRDefault="0080790E" w:rsidP="008F7ABF">
            <w:pPr>
              <w:suppressAutoHyphens/>
              <w:snapToGrid w:val="0"/>
              <w:rPr>
                <w:rFonts w:ascii="Noto Sans" w:eastAsia="Times New Roman" w:hAnsi="Noto Sans" w:cs="Noto Sans"/>
                <w:b/>
                <w:color w:val="000000"/>
                <w:sz w:val="20"/>
                <w:szCs w:val="20"/>
                <w:lang w:eastAsia="ar-SA"/>
              </w:rPr>
            </w:pPr>
          </w:p>
        </w:tc>
      </w:tr>
      <w:tr w:rsidR="0080790E" w:rsidRPr="00F5362F" w14:paraId="6DF8CD77" w14:textId="77777777" w:rsidTr="008F7ABF">
        <w:trPr>
          <w:trHeight w:val="964"/>
          <w:jc w:val="center"/>
        </w:trPr>
        <w:tc>
          <w:tcPr>
            <w:tcW w:w="10508" w:type="dxa"/>
            <w:gridSpan w:val="2"/>
            <w:tcBorders>
              <w:top w:val="single" w:sz="4" w:space="0" w:color="000000"/>
              <w:left w:val="single" w:sz="4" w:space="0" w:color="000000"/>
              <w:bottom w:val="single" w:sz="4" w:space="0" w:color="000000"/>
              <w:right w:val="single" w:sz="4" w:space="0" w:color="000000"/>
            </w:tcBorders>
            <w:vAlign w:val="center"/>
          </w:tcPr>
          <w:p w14:paraId="053F71AE" w14:textId="77777777" w:rsidR="0080790E" w:rsidRPr="00F5362F" w:rsidRDefault="0080790E" w:rsidP="008F7ABF">
            <w:pPr>
              <w:suppressAutoHyphens/>
              <w:snapToGrid w:val="0"/>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¿La falla ocasionó el envío de muestras/unidades a otro Banco de Sangre del Instituto? SI (   ) No (    )</w:t>
            </w:r>
          </w:p>
        </w:tc>
      </w:tr>
    </w:tbl>
    <w:p w14:paraId="7CEF4357" w14:textId="77777777" w:rsidR="0080790E" w:rsidRPr="00F5362F" w:rsidRDefault="0080790E" w:rsidP="0080790E">
      <w:pPr>
        <w:suppressAutoHyphens/>
        <w:rPr>
          <w:rFonts w:ascii="Noto Sans" w:eastAsia="Times New Roman" w:hAnsi="Noto Sans" w:cs="Noto Sans"/>
          <w:b/>
          <w:color w:val="000000"/>
          <w:sz w:val="20"/>
          <w:szCs w:val="20"/>
          <w:lang w:eastAsia="ar-SA"/>
        </w:rPr>
      </w:pPr>
    </w:p>
    <w:p w14:paraId="01F75D37"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p>
    <w:tbl>
      <w:tblPr>
        <w:tblW w:w="8306" w:type="dxa"/>
        <w:jc w:val="center"/>
        <w:tblBorders>
          <w:top w:val="single" w:sz="4" w:space="0" w:color="auto"/>
        </w:tblBorders>
        <w:tblLayout w:type="fixed"/>
        <w:tblLook w:val="0000" w:firstRow="0" w:lastRow="0" w:firstColumn="0" w:lastColumn="0" w:noHBand="0" w:noVBand="0"/>
      </w:tblPr>
      <w:tblGrid>
        <w:gridCol w:w="3987"/>
        <w:gridCol w:w="709"/>
        <w:gridCol w:w="3610"/>
      </w:tblGrid>
      <w:tr w:rsidR="0080790E" w:rsidRPr="00F5362F" w14:paraId="5A476FB8" w14:textId="77777777" w:rsidTr="008F7ABF">
        <w:trPr>
          <w:trHeight w:val="513"/>
          <w:jc w:val="center"/>
        </w:trPr>
        <w:tc>
          <w:tcPr>
            <w:tcW w:w="3987" w:type="dxa"/>
          </w:tcPr>
          <w:p w14:paraId="09BFBD28" w14:textId="77777777" w:rsidR="0080790E" w:rsidRPr="00F5362F" w:rsidRDefault="0080790E" w:rsidP="008F7ABF">
            <w:pPr>
              <w:suppressAutoHyphens/>
              <w:snapToGrid w:val="0"/>
              <w:jc w:val="center"/>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NOMBRE Y FIRMA</w:t>
            </w:r>
          </w:p>
          <w:p w14:paraId="1BC86786" w14:textId="77777777" w:rsidR="0080790E" w:rsidRPr="00F5362F" w:rsidRDefault="0080790E" w:rsidP="008F7ABF">
            <w:pPr>
              <w:suppressAutoHyphens/>
              <w:snapToGrid w:val="0"/>
              <w:jc w:val="center"/>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 xml:space="preserve">JEFE DE BANCO DE SANGRE, CENTRO DE </w:t>
            </w:r>
            <w:r w:rsidRPr="00F5362F">
              <w:rPr>
                <w:rFonts w:ascii="Noto Sans" w:eastAsia="Times New Roman" w:hAnsi="Noto Sans" w:cs="Noto Sans"/>
                <w:color w:val="000000"/>
                <w:sz w:val="20"/>
                <w:szCs w:val="20"/>
                <w:lang w:eastAsia="ar-SA"/>
              </w:rPr>
              <w:lastRenderedPageBreak/>
              <w:t>COLECTA O SERVICIO DE TRANSFUSIÓN</w:t>
            </w:r>
          </w:p>
        </w:tc>
        <w:tc>
          <w:tcPr>
            <w:tcW w:w="709" w:type="dxa"/>
            <w:tcBorders>
              <w:top w:val="nil"/>
            </w:tcBorders>
          </w:tcPr>
          <w:p w14:paraId="72384ECB" w14:textId="77777777" w:rsidR="0080790E" w:rsidRPr="00F5362F" w:rsidRDefault="0080790E" w:rsidP="008F7ABF">
            <w:pPr>
              <w:suppressAutoHyphens/>
              <w:snapToGrid w:val="0"/>
              <w:jc w:val="center"/>
              <w:rPr>
                <w:rFonts w:ascii="Noto Sans" w:eastAsia="Times New Roman" w:hAnsi="Noto Sans" w:cs="Noto Sans"/>
                <w:color w:val="000000"/>
                <w:sz w:val="20"/>
                <w:szCs w:val="20"/>
                <w:lang w:eastAsia="ar-SA"/>
              </w:rPr>
            </w:pPr>
          </w:p>
        </w:tc>
        <w:tc>
          <w:tcPr>
            <w:tcW w:w="3610" w:type="dxa"/>
          </w:tcPr>
          <w:p w14:paraId="7533AB81" w14:textId="77777777" w:rsidR="0080790E" w:rsidRPr="00F5362F" w:rsidRDefault="0080790E" w:rsidP="008F7ABF">
            <w:pPr>
              <w:suppressAutoHyphens/>
              <w:snapToGrid w:val="0"/>
              <w:jc w:val="center"/>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 xml:space="preserve">NOMBRE Y FIRMA </w:t>
            </w:r>
            <w:r w:rsidRPr="00F5362F">
              <w:rPr>
                <w:rFonts w:ascii="Noto Sans" w:eastAsia="Times New Roman" w:hAnsi="Noto Sans" w:cs="Noto Sans"/>
                <w:color w:val="000000"/>
                <w:sz w:val="20"/>
                <w:szCs w:val="20"/>
                <w:lang w:eastAsia="ar-SA"/>
              </w:rPr>
              <w:br/>
            </w:r>
            <w:r w:rsidRPr="00F5362F">
              <w:rPr>
                <w:rFonts w:ascii="Noto Sans" w:hAnsi="Noto Sans" w:cs="Noto Sans"/>
                <w:sz w:val="20"/>
                <w:szCs w:val="20"/>
              </w:rPr>
              <w:t xml:space="preserve">REPRESENTANTE DE LA EMPRESA </w:t>
            </w:r>
            <w:r w:rsidRPr="00F5362F">
              <w:rPr>
                <w:rFonts w:ascii="Noto Sans" w:hAnsi="Noto Sans" w:cs="Noto Sans"/>
                <w:sz w:val="20"/>
                <w:szCs w:val="20"/>
              </w:rPr>
              <w:lastRenderedPageBreak/>
              <w:t>QUE OTORGA EL SERVICIO</w:t>
            </w:r>
          </w:p>
        </w:tc>
      </w:tr>
      <w:bookmarkEnd w:id="198"/>
      <w:bookmarkEnd w:id="199"/>
    </w:tbl>
    <w:p w14:paraId="0195C96D" w14:textId="77777777" w:rsidR="0080790E" w:rsidRPr="00F5362F" w:rsidRDefault="0080790E" w:rsidP="0080790E">
      <w:pPr>
        <w:rPr>
          <w:rFonts w:ascii="Noto Sans" w:eastAsia="Times New Roman" w:hAnsi="Noto Sans" w:cs="Noto Sans"/>
          <w:b/>
          <w:color w:val="000000"/>
          <w:sz w:val="20"/>
          <w:szCs w:val="20"/>
          <w:u w:val="single"/>
          <w:lang w:eastAsia="ar-SA"/>
        </w:rPr>
      </w:pPr>
    </w:p>
    <w:p w14:paraId="6A5D1D6E"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b w:val="0"/>
          <w:color w:val="000000"/>
          <w:sz w:val="20"/>
          <w:u w:val="single"/>
        </w:rPr>
        <w:br w:type="page"/>
      </w:r>
      <w:r w:rsidRPr="00F5362F">
        <w:rPr>
          <w:rFonts w:ascii="Noto Sans" w:hAnsi="Noto Sans" w:cs="Noto Sans"/>
          <w:sz w:val="20"/>
        </w:rPr>
        <w:lastRenderedPageBreak/>
        <w:t>Anexo T6 Cédula de Control de Bienes de Consumo</w:t>
      </w:r>
    </w:p>
    <w:tbl>
      <w:tblPr>
        <w:tblW w:w="0" w:type="auto"/>
        <w:jc w:val="center"/>
        <w:tblLayout w:type="fixed"/>
        <w:tblCellMar>
          <w:left w:w="70" w:type="dxa"/>
          <w:right w:w="70" w:type="dxa"/>
        </w:tblCellMar>
        <w:tblLook w:val="04A0" w:firstRow="1" w:lastRow="0" w:firstColumn="1" w:lastColumn="0" w:noHBand="0" w:noVBand="1"/>
      </w:tblPr>
      <w:tblGrid>
        <w:gridCol w:w="525"/>
        <w:gridCol w:w="1673"/>
        <w:gridCol w:w="1370"/>
        <w:gridCol w:w="1040"/>
        <w:gridCol w:w="628"/>
        <w:gridCol w:w="1241"/>
        <w:gridCol w:w="540"/>
        <w:gridCol w:w="765"/>
        <w:gridCol w:w="1196"/>
      </w:tblGrid>
      <w:tr w:rsidR="0080790E" w:rsidRPr="00F5362F" w14:paraId="407A5FC0" w14:textId="77777777" w:rsidTr="008F7ABF">
        <w:trPr>
          <w:cantSplit/>
          <w:trHeight w:val="300"/>
          <w:jc w:val="center"/>
        </w:trPr>
        <w:tc>
          <w:tcPr>
            <w:tcW w:w="5236"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113F0611" w14:textId="77777777" w:rsidR="0080790E" w:rsidRPr="00F5362F" w:rsidRDefault="0080790E" w:rsidP="008F7ABF">
            <w:pPr>
              <w:rPr>
                <w:rFonts w:ascii="Noto Sans" w:eastAsia="Times New Roman" w:hAnsi="Noto Sans" w:cs="Noto Sans"/>
                <w:bCs/>
                <w:color w:val="000000"/>
                <w:sz w:val="20"/>
                <w:szCs w:val="20"/>
                <w:lang w:eastAsia="es-MX"/>
              </w:rPr>
            </w:pPr>
            <w:bookmarkStart w:id="200" w:name="ANEXOT6"/>
            <w:r w:rsidRPr="00F5362F">
              <w:rPr>
                <w:rFonts w:ascii="Noto Sans" w:eastAsia="Times New Roman" w:hAnsi="Noto Sans" w:cs="Noto Sans"/>
                <w:bCs/>
                <w:color w:val="000000"/>
                <w:sz w:val="20"/>
                <w:szCs w:val="20"/>
                <w:lang w:eastAsia="es-MX"/>
              </w:rPr>
              <w:t xml:space="preserve">PARTIDA:                               REGIÓN:                          PAQUETE: </w:t>
            </w:r>
            <w:r w:rsidRPr="00F5362F">
              <w:rPr>
                <w:rFonts w:ascii="Noto Sans" w:eastAsia="Times New Roman" w:hAnsi="Noto Sans" w:cs="Noto Sans"/>
                <w:bCs/>
                <w:color w:val="000000"/>
                <w:sz w:val="20"/>
                <w:szCs w:val="20"/>
                <w:lang w:eastAsia="es-MX"/>
              </w:rPr>
              <w:br/>
            </w:r>
            <w:r w:rsidRPr="00F5362F">
              <w:rPr>
                <w:rFonts w:ascii="Noto Sans" w:eastAsia="Times New Roman" w:hAnsi="Noto Sans" w:cs="Noto Sans"/>
                <w:bCs/>
                <w:color w:val="000000"/>
                <w:sz w:val="20"/>
                <w:szCs w:val="20"/>
                <w:lang w:eastAsia="es-MX"/>
              </w:rPr>
              <w:br/>
              <w:t>OOAD/UMAE:</w:t>
            </w:r>
          </w:p>
        </w:tc>
        <w:tc>
          <w:tcPr>
            <w:tcW w:w="3742" w:type="dxa"/>
            <w:gridSpan w:val="4"/>
            <w:tcBorders>
              <w:top w:val="single" w:sz="4" w:space="0" w:color="auto"/>
              <w:left w:val="nil"/>
              <w:bottom w:val="single" w:sz="4" w:space="0" w:color="auto"/>
              <w:right w:val="single" w:sz="4" w:space="0" w:color="auto"/>
            </w:tcBorders>
            <w:vAlign w:val="center"/>
            <w:hideMark/>
          </w:tcPr>
          <w:p w14:paraId="39D877D8"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w:t>
            </w:r>
          </w:p>
        </w:tc>
      </w:tr>
      <w:tr w:rsidR="0080790E" w:rsidRPr="00F5362F" w14:paraId="19D69991" w14:textId="77777777" w:rsidTr="008F7ABF">
        <w:trPr>
          <w:cantSplit/>
          <w:trHeight w:val="485"/>
          <w:jc w:val="center"/>
        </w:trPr>
        <w:tc>
          <w:tcPr>
            <w:tcW w:w="5236" w:type="dxa"/>
            <w:gridSpan w:val="5"/>
            <w:vMerge/>
            <w:tcBorders>
              <w:top w:val="single" w:sz="4" w:space="0" w:color="auto"/>
              <w:left w:val="single" w:sz="4" w:space="0" w:color="auto"/>
              <w:bottom w:val="single" w:sz="4" w:space="0" w:color="auto"/>
              <w:right w:val="single" w:sz="4" w:space="0" w:color="auto"/>
            </w:tcBorders>
            <w:vAlign w:val="center"/>
            <w:hideMark/>
          </w:tcPr>
          <w:p w14:paraId="31B83120" w14:textId="77777777" w:rsidR="0080790E" w:rsidRPr="00F5362F" w:rsidRDefault="0080790E" w:rsidP="008F7ABF">
            <w:pPr>
              <w:rPr>
                <w:rFonts w:ascii="Noto Sans" w:eastAsia="Times New Roman" w:hAnsi="Noto Sans" w:cs="Noto Sans"/>
                <w:bCs/>
                <w:color w:val="000000"/>
                <w:sz w:val="20"/>
                <w:szCs w:val="20"/>
                <w:lang w:eastAsia="es-MX"/>
              </w:rPr>
            </w:pPr>
          </w:p>
        </w:tc>
        <w:tc>
          <w:tcPr>
            <w:tcW w:w="1241" w:type="dxa"/>
            <w:tcBorders>
              <w:top w:val="nil"/>
              <w:left w:val="nil"/>
              <w:bottom w:val="single" w:sz="4" w:space="0" w:color="auto"/>
              <w:right w:val="single" w:sz="4" w:space="0" w:color="auto"/>
            </w:tcBorders>
            <w:hideMark/>
          </w:tcPr>
          <w:p w14:paraId="02417371"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Día:                            </w:t>
            </w:r>
          </w:p>
        </w:tc>
        <w:tc>
          <w:tcPr>
            <w:tcW w:w="1305" w:type="dxa"/>
            <w:gridSpan w:val="2"/>
            <w:tcBorders>
              <w:top w:val="nil"/>
              <w:left w:val="nil"/>
              <w:bottom w:val="single" w:sz="4" w:space="0" w:color="auto"/>
              <w:right w:val="single" w:sz="4" w:space="0" w:color="auto"/>
            </w:tcBorders>
            <w:hideMark/>
          </w:tcPr>
          <w:p w14:paraId="23F66F39"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Mes:     </w:t>
            </w:r>
          </w:p>
        </w:tc>
        <w:tc>
          <w:tcPr>
            <w:tcW w:w="1196" w:type="dxa"/>
            <w:tcBorders>
              <w:top w:val="nil"/>
              <w:left w:val="nil"/>
              <w:bottom w:val="single" w:sz="4" w:space="0" w:color="auto"/>
              <w:right w:val="single" w:sz="4" w:space="0" w:color="auto"/>
            </w:tcBorders>
            <w:hideMark/>
          </w:tcPr>
          <w:p w14:paraId="4015A7E4"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Año:  </w:t>
            </w:r>
          </w:p>
        </w:tc>
      </w:tr>
      <w:tr w:rsidR="0080790E" w:rsidRPr="00F5362F" w14:paraId="7386B363" w14:textId="77777777" w:rsidTr="008F7ABF">
        <w:trPr>
          <w:cantSplit/>
          <w:trHeight w:val="570"/>
          <w:jc w:val="center"/>
        </w:trPr>
        <w:tc>
          <w:tcPr>
            <w:tcW w:w="8978" w:type="dxa"/>
            <w:gridSpan w:val="9"/>
            <w:tcBorders>
              <w:top w:val="single" w:sz="4" w:space="0" w:color="auto"/>
              <w:left w:val="single" w:sz="4" w:space="0" w:color="auto"/>
              <w:bottom w:val="single" w:sz="4" w:space="0" w:color="auto"/>
              <w:right w:val="single" w:sz="4" w:space="0" w:color="auto"/>
            </w:tcBorders>
            <w:vAlign w:val="center"/>
            <w:hideMark/>
          </w:tcPr>
          <w:p w14:paraId="58CE0AF1"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UNIDAD MÉDICA:</w:t>
            </w:r>
          </w:p>
        </w:tc>
      </w:tr>
      <w:tr w:rsidR="0080790E" w:rsidRPr="00F5362F" w14:paraId="5583F0C8" w14:textId="77777777" w:rsidTr="008F7ABF">
        <w:trPr>
          <w:cantSplit/>
          <w:trHeight w:val="300"/>
          <w:jc w:val="center"/>
        </w:trPr>
        <w:tc>
          <w:tcPr>
            <w:tcW w:w="5236"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119CD621"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 DE CONTRATO:</w:t>
            </w:r>
          </w:p>
        </w:tc>
        <w:tc>
          <w:tcPr>
            <w:tcW w:w="3742" w:type="dxa"/>
            <w:gridSpan w:val="4"/>
            <w:tcBorders>
              <w:top w:val="single" w:sz="4" w:space="0" w:color="auto"/>
              <w:left w:val="nil"/>
              <w:bottom w:val="single" w:sz="4" w:space="0" w:color="auto"/>
              <w:right w:val="single" w:sz="4" w:space="0" w:color="auto"/>
            </w:tcBorders>
            <w:vAlign w:val="center"/>
            <w:hideMark/>
          </w:tcPr>
          <w:p w14:paraId="48CF5886"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ENTREGA CORRESPONDIENTE</w:t>
            </w:r>
          </w:p>
        </w:tc>
      </w:tr>
      <w:tr w:rsidR="0080790E" w:rsidRPr="00F5362F" w14:paraId="0D4E8FFB" w14:textId="77777777" w:rsidTr="008F7ABF">
        <w:trPr>
          <w:cantSplit/>
          <w:trHeight w:val="300"/>
          <w:jc w:val="center"/>
        </w:trPr>
        <w:tc>
          <w:tcPr>
            <w:tcW w:w="5236" w:type="dxa"/>
            <w:gridSpan w:val="5"/>
            <w:vMerge/>
            <w:tcBorders>
              <w:top w:val="single" w:sz="4" w:space="0" w:color="auto"/>
              <w:left w:val="single" w:sz="4" w:space="0" w:color="auto"/>
              <w:bottom w:val="single" w:sz="4" w:space="0" w:color="auto"/>
              <w:right w:val="single" w:sz="4" w:space="0" w:color="auto"/>
            </w:tcBorders>
            <w:vAlign w:val="center"/>
            <w:hideMark/>
          </w:tcPr>
          <w:p w14:paraId="41B91C45" w14:textId="77777777" w:rsidR="0080790E" w:rsidRPr="00F5362F" w:rsidRDefault="0080790E" w:rsidP="008F7ABF">
            <w:pPr>
              <w:rPr>
                <w:rFonts w:ascii="Noto Sans" w:eastAsia="Times New Roman" w:hAnsi="Noto Sans" w:cs="Noto Sans"/>
                <w:bCs/>
                <w:color w:val="000000"/>
                <w:sz w:val="20"/>
                <w:szCs w:val="20"/>
                <w:lang w:eastAsia="es-MX"/>
              </w:rPr>
            </w:pPr>
          </w:p>
        </w:tc>
        <w:tc>
          <w:tcPr>
            <w:tcW w:w="3742" w:type="dxa"/>
            <w:gridSpan w:val="4"/>
            <w:tcBorders>
              <w:top w:val="single" w:sz="4" w:space="0" w:color="auto"/>
              <w:left w:val="nil"/>
              <w:bottom w:val="single" w:sz="4" w:space="0" w:color="auto"/>
              <w:right w:val="single" w:sz="4" w:space="0" w:color="auto"/>
            </w:tcBorders>
            <w:vAlign w:val="center"/>
            <w:hideMark/>
          </w:tcPr>
          <w:p w14:paraId="757E6751"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AL MES  </w:t>
            </w:r>
          </w:p>
        </w:tc>
      </w:tr>
      <w:tr w:rsidR="0080790E" w:rsidRPr="00F5362F" w14:paraId="3C7ADA49" w14:textId="77777777" w:rsidTr="008F7ABF">
        <w:trPr>
          <w:cantSplit/>
          <w:trHeight w:val="255"/>
          <w:jc w:val="center"/>
        </w:trPr>
        <w:tc>
          <w:tcPr>
            <w:tcW w:w="5236" w:type="dxa"/>
            <w:gridSpan w:val="5"/>
            <w:vMerge/>
            <w:tcBorders>
              <w:top w:val="single" w:sz="4" w:space="0" w:color="auto"/>
              <w:left w:val="single" w:sz="4" w:space="0" w:color="auto"/>
              <w:bottom w:val="single" w:sz="4" w:space="0" w:color="auto"/>
              <w:right w:val="single" w:sz="4" w:space="0" w:color="auto"/>
            </w:tcBorders>
            <w:vAlign w:val="center"/>
            <w:hideMark/>
          </w:tcPr>
          <w:p w14:paraId="19F645E9" w14:textId="77777777" w:rsidR="0080790E" w:rsidRPr="00F5362F" w:rsidRDefault="0080790E" w:rsidP="008F7ABF">
            <w:pPr>
              <w:rPr>
                <w:rFonts w:ascii="Noto Sans" w:eastAsia="Times New Roman" w:hAnsi="Noto Sans" w:cs="Noto Sans"/>
                <w:bCs/>
                <w:color w:val="000000"/>
                <w:sz w:val="20"/>
                <w:szCs w:val="20"/>
                <w:lang w:eastAsia="es-MX"/>
              </w:rPr>
            </w:pPr>
          </w:p>
        </w:tc>
        <w:tc>
          <w:tcPr>
            <w:tcW w:w="3742" w:type="dxa"/>
            <w:gridSpan w:val="4"/>
            <w:tcBorders>
              <w:top w:val="single" w:sz="4" w:space="0" w:color="auto"/>
              <w:left w:val="nil"/>
              <w:bottom w:val="single" w:sz="4" w:space="0" w:color="auto"/>
              <w:right w:val="single" w:sz="4" w:space="0" w:color="auto"/>
            </w:tcBorders>
            <w:vAlign w:val="center"/>
            <w:hideMark/>
          </w:tcPr>
          <w:p w14:paraId="17E4B830"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 ________DEL  20_______</w:t>
            </w:r>
          </w:p>
        </w:tc>
      </w:tr>
      <w:tr w:rsidR="0080790E" w:rsidRPr="00F5362F" w14:paraId="0F4EAC76" w14:textId="77777777" w:rsidTr="008F7ABF">
        <w:trPr>
          <w:cantSplit/>
          <w:trHeight w:val="510"/>
          <w:jc w:val="center"/>
        </w:trPr>
        <w:tc>
          <w:tcPr>
            <w:tcW w:w="525" w:type="dxa"/>
            <w:tcBorders>
              <w:top w:val="nil"/>
              <w:left w:val="single" w:sz="4" w:space="0" w:color="auto"/>
              <w:bottom w:val="single" w:sz="4" w:space="0" w:color="auto"/>
              <w:right w:val="single" w:sz="4" w:space="0" w:color="auto"/>
            </w:tcBorders>
            <w:vAlign w:val="center"/>
            <w:hideMark/>
          </w:tcPr>
          <w:p w14:paraId="5014FBFC"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w:t>
            </w:r>
          </w:p>
        </w:tc>
        <w:tc>
          <w:tcPr>
            <w:tcW w:w="3043" w:type="dxa"/>
            <w:gridSpan w:val="2"/>
            <w:tcBorders>
              <w:top w:val="nil"/>
              <w:left w:val="nil"/>
              <w:bottom w:val="single" w:sz="4" w:space="0" w:color="auto"/>
              <w:right w:val="single" w:sz="4" w:space="0" w:color="auto"/>
            </w:tcBorders>
            <w:vAlign w:val="center"/>
            <w:hideMark/>
          </w:tcPr>
          <w:p w14:paraId="5013C7BD"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Descripción</w:t>
            </w:r>
          </w:p>
        </w:tc>
        <w:tc>
          <w:tcPr>
            <w:tcW w:w="1668" w:type="dxa"/>
            <w:gridSpan w:val="2"/>
            <w:tcBorders>
              <w:top w:val="nil"/>
              <w:left w:val="nil"/>
              <w:bottom w:val="single" w:sz="4" w:space="0" w:color="auto"/>
              <w:right w:val="single" w:sz="4" w:space="0" w:color="auto"/>
            </w:tcBorders>
            <w:vAlign w:val="center"/>
            <w:hideMark/>
          </w:tcPr>
          <w:p w14:paraId="21E28BA8"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Presentación</w:t>
            </w:r>
          </w:p>
        </w:tc>
        <w:tc>
          <w:tcPr>
            <w:tcW w:w="1241" w:type="dxa"/>
            <w:tcBorders>
              <w:top w:val="nil"/>
              <w:left w:val="nil"/>
              <w:bottom w:val="single" w:sz="4" w:space="0" w:color="auto"/>
              <w:right w:val="single" w:sz="4" w:space="0" w:color="auto"/>
            </w:tcBorders>
            <w:vAlign w:val="center"/>
            <w:hideMark/>
          </w:tcPr>
          <w:p w14:paraId="0B147863"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Cantidad Entregada</w:t>
            </w:r>
          </w:p>
        </w:tc>
        <w:tc>
          <w:tcPr>
            <w:tcW w:w="1305" w:type="dxa"/>
            <w:gridSpan w:val="2"/>
            <w:tcBorders>
              <w:top w:val="nil"/>
              <w:left w:val="nil"/>
              <w:bottom w:val="single" w:sz="4" w:space="0" w:color="auto"/>
              <w:right w:val="single" w:sz="4" w:space="0" w:color="auto"/>
            </w:tcBorders>
            <w:vAlign w:val="center"/>
            <w:hideMark/>
          </w:tcPr>
          <w:p w14:paraId="2B5B24F7"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 de Lote</w:t>
            </w:r>
          </w:p>
        </w:tc>
        <w:tc>
          <w:tcPr>
            <w:tcW w:w="1196" w:type="dxa"/>
            <w:tcBorders>
              <w:top w:val="nil"/>
              <w:left w:val="nil"/>
              <w:bottom w:val="single" w:sz="4" w:space="0" w:color="auto"/>
              <w:right w:val="single" w:sz="4" w:space="0" w:color="auto"/>
            </w:tcBorders>
            <w:vAlign w:val="center"/>
            <w:hideMark/>
          </w:tcPr>
          <w:p w14:paraId="62A5D7A4"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 de Caducidad</w:t>
            </w:r>
          </w:p>
        </w:tc>
      </w:tr>
      <w:tr w:rsidR="0080790E" w:rsidRPr="00F5362F" w14:paraId="38712B11" w14:textId="77777777" w:rsidTr="008F7ABF">
        <w:trPr>
          <w:cantSplit/>
          <w:trHeight w:val="464"/>
          <w:jc w:val="center"/>
        </w:trPr>
        <w:tc>
          <w:tcPr>
            <w:tcW w:w="525" w:type="dxa"/>
            <w:tcBorders>
              <w:top w:val="nil"/>
              <w:left w:val="single" w:sz="4" w:space="0" w:color="auto"/>
              <w:bottom w:val="single" w:sz="4" w:space="0" w:color="auto"/>
              <w:right w:val="single" w:sz="4" w:space="0" w:color="auto"/>
            </w:tcBorders>
            <w:vAlign w:val="center"/>
            <w:hideMark/>
          </w:tcPr>
          <w:p w14:paraId="583AE456" w14:textId="77777777" w:rsidR="0080790E" w:rsidRPr="00F5362F" w:rsidRDefault="0080790E" w:rsidP="008F7ABF">
            <w:pPr>
              <w:rPr>
                <w:rFonts w:ascii="Noto Sans" w:eastAsia="Times New Roman" w:hAnsi="Noto Sans" w:cs="Noto Sans"/>
                <w:bCs/>
                <w:color w:val="000000"/>
                <w:sz w:val="20"/>
                <w:szCs w:val="20"/>
                <w:lang w:eastAsia="es-MX"/>
              </w:rPr>
            </w:pPr>
          </w:p>
        </w:tc>
        <w:tc>
          <w:tcPr>
            <w:tcW w:w="3043" w:type="dxa"/>
            <w:gridSpan w:val="2"/>
            <w:tcBorders>
              <w:top w:val="nil"/>
              <w:left w:val="single" w:sz="4" w:space="0" w:color="auto"/>
              <w:bottom w:val="single" w:sz="4" w:space="0" w:color="auto"/>
              <w:right w:val="single" w:sz="4" w:space="0" w:color="auto"/>
            </w:tcBorders>
            <w:vAlign w:val="center"/>
            <w:hideMark/>
          </w:tcPr>
          <w:p w14:paraId="66569D4B" w14:textId="77777777" w:rsidR="0080790E" w:rsidRPr="00F5362F" w:rsidRDefault="0080790E" w:rsidP="008F7ABF">
            <w:pPr>
              <w:jc w:val="center"/>
              <w:rPr>
                <w:rFonts w:ascii="Noto Sans" w:eastAsia="Times New Roman" w:hAnsi="Noto Sans" w:cs="Noto Sans"/>
                <w:bCs/>
                <w:color w:val="000000"/>
                <w:sz w:val="20"/>
                <w:szCs w:val="20"/>
                <w:lang w:eastAsia="es-MX"/>
              </w:rPr>
            </w:pPr>
          </w:p>
        </w:tc>
        <w:tc>
          <w:tcPr>
            <w:tcW w:w="1668" w:type="dxa"/>
            <w:gridSpan w:val="2"/>
            <w:tcBorders>
              <w:top w:val="nil"/>
              <w:left w:val="single" w:sz="4" w:space="0" w:color="auto"/>
              <w:bottom w:val="single" w:sz="4" w:space="0" w:color="auto"/>
              <w:right w:val="single" w:sz="4" w:space="0" w:color="auto"/>
            </w:tcBorders>
            <w:vAlign w:val="center"/>
            <w:hideMark/>
          </w:tcPr>
          <w:p w14:paraId="23DD2F39" w14:textId="77777777" w:rsidR="0080790E" w:rsidRPr="00F5362F" w:rsidRDefault="0080790E" w:rsidP="008F7ABF">
            <w:pPr>
              <w:rPr>
                <w:rFonts w:ascii="Noto Sans" w:eastAsia="Times New Roman" w:hAnsi="Noto Sans" w:cs="Noto Sans"/>
                <w:bCs/>
                <w:color w:val="000000"/>
                <w:sz w:val="20"/>
                <w:szCs w:val="20"/>
                <w:lang w:eastAsia="es-MX"/>
              </w:rPr>
            </w:pPr>
          </w:p>
        </w:tc>
        <w:tc>
          <w:tcPr>
            <w:tcW w:w="1241" w:type="dxa"/>
            <w:tcBorders>
              <w:top w:val="nil"/>
              <w:left w:val="single" w:sz="4" w:space="0" w:color="auto"/>
              <w:bottom w:val="single" w:sz="4" w:space="0" w:color="auto"/>
              <w:right w:val="single" w:sz="4" w:space="0" w:color="auto"/>
            </w:tcBorders>
            <w:vAlign w:val="center"/>
            <w:hideMark/>
          </w:tcPr>
          <w:p w14:paraId="7769638A" w14:textId="77777777" w:rsidR="0080790E" w:rsidRPr="00F5362F" w:rsidRDefault="0080790E" w:rsidP="008F7ABF">
            <w:pPr>
              <w:rPr>
                <w:rFonts w:ascii="Noto Sans" w:eastAsia="Times New Roman" w:hAnsi="Noto Sans" w:cs="Noto Sans"/>
                <w:bCs/>
                <w:color w:val="000000"/>
                <w:sz w:val="20"/>
                <w:szCs w:val="20"/>
                <w:lang w:eastAsia="es-MX"/>
              </w:rPr>
            </w:pPr>
          </w:p>
        </w:tc>
        <w:tc>
          <w:tcPr>
            <w:tcW w:w="1305" w:type="dxa"/>
            <w:gridSpan w:val="2"/>
            <w:tcBorders>
              <w:top w:val="nil"/>
              <w:left w:val="single" w:sz="4" w:space="0" w:color="auto"/>
              <w:bottom w:val="single" w:sz="4" w:space="0" w:color="auto"/>
              <w:right w:val="single" w:sz="4" w:space="0" w:color="auto"/>
            </w:tcBorders>
            <w:vAlign w:val="center"/>
            <w:hideMark/>
          </w:tcPr>
          <w:p w14:paraId="211C8A10" w14:textId="77777777" w:rsidR="0080790E" w:rsidRPr="00F5362F" w:rsidRDefault="0080790E" w:rsidP="008F7ABF">
            <w:pPr>
              <w:rPr>
                <w:rFonts w:ascii="Noto Sans" w:eastAsia="Times New Roman" w:hAnsi="Noto Sans" w:cs="Noto Sans"/>
                <w:bCs/>
                <w:color w:val="000000"/>
                <w:sz w:val="20"/>
                <w:szCs w:val="20"/>
                <w:lang w:eastAsia="es-MX"/>
              </w:rPr>
            </w:pPr>
          </w:p>
        </w:tc>
        <w:tc>
          <w:tcPr>
            <w:tcW w:w="1196" w:type="dxa"/>
            <w:tcBorders>
              <w:top w:val="nil"/>
              <w:left w:val="single" w:sz="4" w:space="0" w:color="auto"/>
              <w:bottom w:val="single" w:sz="4" w:space="0" w:color="auto"/>
              <w:right w:val="single" w:sz="4" w:space="0" w:color="auto"/>
            </w:tcBorders>
            <w:vAlign w:val="center"/>
            <w:hideMark/>
          </w:tcPr>
          <w:p w14:paraId="5EE95510"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384E486B" w14:textId="77777777" w:rsidTr="008F7ABF">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688E065D" w14:textId="77777777" w:rsidR="0080790E" w:rsidRPr="00F5362F" w:rsidRDefault="0080790E" w:rsidP="008F7ABF">
            <w:pPr>
              <w:rPr>
                <w:rFonts w:ascii="Noto Sans" w:eastAsia="Times New Roman" w:hAnsi="Noto Sans" w:cs="Noto Sans"/>
                <w:bCs/>
                <w:color w:val="000000"/>
                <w:sz w:val="20"/>
                <w:szCs w:val="20"/>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2B96F9CC" w14:textId="77777777" w:rsidR="0080790E" w:rsidRPr="00F5362F" w:rsidRDefault="0080790E" w:rsidP="008F7ABF">
            <w:pPr>
              <w:jc w:val="center"/>
              <w:rPr>
                <w:rFonts w:ascii="Noto Sans" w:eastAsia="Times New Roman" w:hAnsi="Noto Sans" w:cs="Noto Sans"/>
                <w:bCs/>
                <w:color w:val="000000"/>
                <w:sz w:val="20"/>
                <w:szCs w:val="20"/>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59F9E30C" w14:textId="77777777" w:rsidR="0080790E" w:rsidRPr="00F5362F" w:rsidRDefault="0080790E" w:rsidP="008F7ABF">
            <w:pPr>
              <w:rPr>
                <w:rFonts w:ascii="Noto Sans" w:eastAsia="Times New Roman" w:hAnsi="Noto Sans" w:cs="Noto Sans"/>
                <w:bCs/>
                <w:color w:val="000000"/>
                <w:sz w:val="20"/>
                <w:szCs w:val="20"/>
                <w:lang w:eastAsia="es-MX"/>
              </w:rPr>
            </w:pPr>
          </w:p>
        </w:tc>
        <w:tc>
          <w:tcPr>
            <w:tcW w:w="1241" w:type="dxa"/>
            <w:tcBorders>
              <w:top w:val="nil"/>
              <w:left w:val="single" w:sz="4" w:space="0" w:color="auto"/>
              <w:bottom w:val="single" w:sz="4" w:space="0" w:color="auto"/>
              <w:right w:val="single" w:sz="4" w:space="0" w:color="auto"/>
            </w:tcBorders>
            <w:vAlign w:val="center"/>
          </w:tcPr>
          <w:p w14:paraId="62881854" w14:textId="77777777" w:rsidR="0080790E" w:rsidRPr="00F5362F" w:rsidRDefault="0080790E" w:rsidP="008F7ABF">
            <w:pPr>
              <w:rPr>
                <w:rFonts w:ascii="Noto Sans" w:eastAsia="Times New Roman" w:hAnsi="Noto Sans" w:cs="Noto Sans"/>
                <w:bCs/>
                <w:color w:val="000000"/>
                <w:sz w:val="20"/>
                <w:szCs w:val="20"/>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1A1A279C" w14:textId="77777777" w:rsidR="0080790E" w:rsidRPr="00F5362F" w:rsidRDefault="0080790E" w:rsidP="008F7ABF">
            <w:pPr>
              <w:rPr>
                <w:rFonts w:ascii="Noto Sans" w:eastAsia="Times New Roman" w:hAnsi="Noto Sans" w:cs="Noto Sans"/>
                <w:bCs/>
                <w:color w:val="000000"/>
                <w:sz w:val="20"/>
                <w:szCs w:val="20"/>
                <w:lang w:eastAsia="es-MX"/>
              </w:rPr>
            </w:pPr>
          </w:p>
        </w:tc>
        <w:tc>
          <w:tcPr>
            <w:tcW w:w="1196" w:type="dxa"/>
            <w:tcBorders>
              <w:top w:val="nil"/>
              <w:left w:val="single" w:sz="4" w:space="0" w:color="auto"/>
              <w:bottom w:val="single" w:sz="4" w:space="0" w:color="auto"/>
              <w:right w:val="single" w:sz="4" w:space="0" w:color="auto"/>
            </w:tcBorders>
            <w:vAlign w:val="center"/>
          </w:tcPr>
          <w:p w14:paraId="786E3E05"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4FCE24B6" w14:textId="77777777" w:rsidTr="008F7ABF">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2E3CFB6D" w14:textId="77777777" w:rsidR="0080790E" w:rsidRPr="00F5362F" w:rsidRDefault="0080790E" w:rsidP="008F7ABF">
            <w:pPr>
              <w:rPr>
                <w:rFonts w:ascii="Noto Sans" w:eastAsia="Times New Roman" w:hAnsi="Noto Sans" w:cs="Noto Sans"/>
                <w:bCs/>
                <w:color w:val="000000"/>
                <w:sz w:val="20"/>
                <w:szCs w:val="20"/>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7486542B" w14:textId="77777777" w:rsidR="0080790E" w:rsidRPr="00F5362F" w:rsidRDefault="0080790E" w:rsidP="008F7ABF">
            <w:pPr>
              <w:jc w:val="center"/>
              <w:rPr>
                <w:rFonts w:ascii="Noto Sans" w:eastAsia="Times New Roman" w:hAnsi="Noto Sans" w:cs="Noto Sans"/>
                <w:bCs/>
                <w:color w:val="000000"/>
                <w:sz w:val="20"/>
                <w:szCs w:val="20"/>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6057F213" w14:textId="77777777" w:rsidR="0080790E" w:rsidRPr="00F5362F" w:rsidRDefault="0080790E" w:rsidP="008F7ABF">
            <w:pPr>
              <w:rPr>
                <w:rFonts w:ascii="Noto Sans" w:eastAsia="Times New Roman" w:hAnsi="Noto Sans" w:cs="Noto Sans"/>
                <w:bCs/>
                <w:color w:val="000000"/>
                <w:sz w:val="20"/>
                <w:szCs w:val="20"/>
                <w:lang w:eastAsia="es-MX"/>
              </w:rPr>
            </w:pPr>
          </w:p>
        </w:tc>
        <w:tc>
          <w:tcPr>
            <w:tcW w:w="1241" w:type="dxa"/>
            <w:tcBorders>
              <w:top w:val="nil"/>
              <w:left w:val="single" w:sz="4" w:space="0" w:color="auto"/>
              <w:bottom w:val="single" w:sz="4" w:space="0" w:color="auto"/>
              <w:right w:val="single" w:sz="4" w:space="0" w:color="auto"/>
            </w:tcBorders>
            <w:vAlign w:val="center"/>
          </w:tcPr>
          <w:p w14:paraId="28EEB7DE" w14:textId="77777777" w:rsidR="0080790E" w:rsidRPr="00F5362F" w:rsidRDefault="0080790E" w:rsidP="008F7ABF">
            <w:pPr>
              <w:rPr>
                <w:rFonts w:ascii="Noto Sans" w:eastAsia="Times New Roman" w:hAnsi="Noto Sans" w:cs="Noto Sans"/>
                <w:bCs/>
                <w:color w:val="000000"/>
                <w:sz w:val="20"/>
                <w:szCs w:val="20"/>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691087E1" w14:textId="77777777" w:rsidR="0080790E" w:rsidRPr="00F5362F" w:rsidRDefault="0080790E" w:rsidP="008F7ABF">
            <w:pPr>
              <w:rPr>
                <w:rFonts w:ascii="Noto Sans" w:eastAsia="Times New Roman" w:hAnsi="Noto Sans" w:cs="Noto Sans"/>
                <w:bCs/>
                <w:color w:val="000000"/>
                <w:sz w:val="20"/>
                <w:szCs w:val="20"/>
                <w:lang w:eastAsia="es-MX"/>
              </w:rPr>
            </w:pPr>
          </w:p>
        </w:tc>
        <w:tc>
          <w:tcPr>
            <w:tcW w:w="1196" w:type="dxa"/>
            <w:tcBorders>
              <w:top w:val="nil"/>
              <w:left w:val="single" w:sz="4" w:space="0" w:color="auto"/>
              <w:bottom w:val="single" w:sz="4" w:space="0" w:color="auto"/>
              <w:right w:val="single" w:sz="4" w:space="0" w:color="auto"/>
            </w:tcBorders>
            <w:vAlign w:val="center"/>
          </w:tcPr>
          <w:p w14:paraId="3A39A079"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53429EEB" w14:textId="77777777" w:rsidTr="008F7ABF">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32634365" w14:textId="77777777" w:rsidR="0080790E" w:rsidRPr="00F5362F" w:rsidRDefault="0080790E" w:rsidP="008F7ABF">
            <w:pPr>
              <w:rPr>
                <w:rFonts w:ascii="Noto Sans" w:eastAsia="Times New Roman" w:hAnsi="Noto Sans" w:cs="Noto Sans"/>
                <w:bCs/>
                <w:color w:val="000000"/>
                <w:sz w:val="20"/>
                <w:szCs w:val="20"/>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251D3509" w14:textId="77777777" w:rsidR="0080790E" w:rsidRPr="00F5362F" w:rsidRDefault="0080790E" w:rsidP="008F7ABF">
            <w:pPr>
              <w:rPr>
                <w:rFonts w:ascii="Noto Sans" w:eastAsia="Times New Roman" w:hAnsi="Noto Sans" w:cs="Noto Sans"/>
                <w:bCs/>
                <w:color w:val="000000"/>
                <w:sz w:val="20"/>
                <w:szCs w:val="20"/>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6C886EB6" w14:textId="77777777" w:rsidR="0080790E" w:rsidRPr="00F5362F" w:rsidRDefault="0080790E" w:rsidP="008F7ABF">
            <w:pPr>
              <w:rPr>
                <w:rFonts w:ascii="Noto Sans" w:eastAsia="Times New Roman" w:hAnsi="Noto Sans" w:cs="Noto Sans"/>
                <w:bCs/>
                <w:color w:val="000000"/>
                <w:sz w:val="20"/>
                <w:szCs w:val="20"/>
                <w:lang w:eastAsia="es-MX"/>
              </w:rPr>
            </w:pPr>
          </w:p>
        </w:tc>
        <w:tc>
          <w:tcPr>
            <w:tcW w:w="1241" w:type="dxa"/>
            <w:tcBorders>
              <w:top w:val="nil"/>
              <w:left w:val="single" w:sz="4" w:space="0" w:color="auto"/>
              <w:bottom w:val="single" w:sz="4" w:space="0" w:color="auto"/>
              <w:right w:val="single" w:sz="4" w:space="0" w:color="auto"/>
            </w:tcBorders>
            <w:vAlign w:val="center"/>
          </w:tcPr>
          <w:p w14:paraId="490C3128" w14:textId="77777777" w:rsidR="0080790E" w:rsidRPr="00F5362F" w:rsidRDefault="0080790E" w:rsidP="008F7ABF">
            <w:pPr>
              <w:rPr>
                <w:rFonts w:ascii="Noto Sans" w:eastAsia="Times New Roman" w:hAnsi="Noto Sans" w:cs="Noto Sans"/>
                <w:bCs/>
                <w:color w:val="000000"/>
                <w:sz w:val="20"/>
                <w:szCs w:val="20"/>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73C69AE1" w14:textId="77777777" w:rsidR="0080790E" w:rsidRPr="00F5362F" w:rsidRDefault="0080790E" w:rsidP="008F7ABF">
            <w:pPr>
              <w:rPr>
                <w:rFonts w:ascii="Noto Sans" w:eastAsia="Times New Roman" w:hAnsi="Noto Sans" w:cs="Noto Sans"/>
                <w:bCs/>
                <w:color w:val="000000"/>
                <w:sz w:val="20"/>
                <w:szCs w:val="20"/>
                <w:lang w:eastAsia="es-MX"/>
              </w:rPr>
            </w:pPr>
          </w:p>
        </w:tc>
        <w:tc>
          <w:tcPr>
            <w:tcW w:w="1196" w:type="dxa"/>
            <w:tcBorders>
              <w:top w:val="nil"/>
              <w:left w:val="single" w:sz="4" w:space="0" w:color="auto"/>
              <w:bottom w:val="single" w:sz="4" w:space="0" w:color="auto"/>
              <w:right w:val="single" w:sz="4" w:space="0" w:color="auto"/>
            </w:tcBorders>
            <w:vAlign w:val="center"/>
          </w:tcPr>
          <w:p w14:paraId="2530914B"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6B8E0359" w14:textId="77777777" w:rsidTr="008F7ABF">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3DD791CF" w14:textId="77777777" w:rsidR="0080790E" w:rsidRPr="00F5362F" w:rsidRDefault="0080790E" w:rsidP="008F7ABF">
            <w:pPr>
              <w:rPr>
                <w:rFonts w:ascii="Noto Sans" w:eastAsia="Times New Roman" w:hAnsi="Noto Sans" w:cs="Noto Sans"/>
                <w:bCs/>
                <w:color w:val="000000"/>
                <w:sz w:val="20"/>
                <w:szCs w:val="20"/>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12019662" w14:textId="77777777" w:rsidR="0080790E" w:rsidRPr="00F5362F" w:rsidRDefault="0080790E" w:rsidP="008F7ABF">
            <w:pPr>
              <w:rPr>
                <w:rFonts w:ascii="Noto Sans" w:eastAsia="Times New Roman" w:hAnsi="Noto Sans" w:cs="Noto Sans"/>
                <w:bCs/>
                <w:color w:val="000000"/>
                <w:sz w:val="20"/>
                <w:szCs w:val="20"/>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61F2DB75" w14:textId="77777777" w:rsidR="0080790E" w:rsidRPr="00F5362F" w:rsidRDefault="0080790E" w:rsidP="008F7ABF">
            <w:pPr>
              <w:rPr>
                <w:rFonts w:ascii="Noto Sans" w:eastAsia="Times New Roman" w:hAnsi="Noto Sans" w:cs="Noto Sans"/>
                <w:bCs/>
                <w:color w:val="000000"/>
                <w:sz w:val="20"/>
                <w:szCs w:val="20"/>
                <w:lang w:eastAsia="es-MX"/>
              </w:rPr>
            </w:pPr>
          </w:p>
        </w:tc>
        <w:tc>
          <w:tcPr>
            <w:tcW w:w="1241" w:type="dxa"/>
            <w:tcBorders>
              <w:top w:val="nil"/>
              <w:left w:val="single" w:sz="4" w:space="0" w:color="auto"/>
              <w:bottom w:val="single" w:sz="4" w:space="0" w:color="auto"/>
              <w:right w:val="single" w:sz="4" w:space="0" w:color="auto"/>
            </w:tcBorders>
            <w:vAlign w:val="center"/>
          </w:tcPr>
          <w:p w14:paraId="3CD9F7A3" w14:textId="77777777" w:rsidR="0080790E" w:rsidRPr="00F5362F" w:rsidRDefault="0080790E" w:rsidP="008F7ABF">
            <w:pPr>
              <w:rPr>
                <w:rFonts w:ascii="Noto Sans" w:eastAsia="Times New Roman" w:hAnsi="Noto Sans" w:cs="Noto Sans"/>
                <w:bCs/>
                <w:color w:val="000000"/>
                <w:sz w:val="20"/>
                <w:szCs w:val="20"/>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10FE03C8" w14:textId="77777777" w:rsidR="0080790E" w:rsidRPr="00F5362F" w:rsidRDefault="0080790E" w:rsidP="008F7ABF">
            <w:pPr>
              <w:rPr>
                <w:rFonts w:ascii="Noto Sans" w:eastAsia="Times New Roman" w:hAnsi="Noto Sans" w:cs="Noto Sans"/>
                <w:bCs/>
                <w:color w:val="000000"/>
                <w:sz w:val="20"/>
                <w:szCs w:val="20"/>
                <w:lang w:eastAsia="es-MX"/>
              </w:rPr>
            </w:pPr>
          </w:p>
        </w:tc>
        <w:tc>
          <w:tcPr>
            <w:tcW w:w="1196" w:type="dxa"/>
            <w:tcBorders>
              <w:top w:val="nil"/>
              <w:left w:val="single" w:sz="4" w:space="0" w:color="auto"/>
              <w:bottom w:val="single" w:sz="4" w:space="0" w:color="auto"/>
              <w:right w:val="single" w:sz="4" w:space="0" w:color="auto"/>
            </w:tcBorders>
            <w:vAlign w:val="center"/>
          </w:tcPr>
          <w:p w14:paraId="7BE3C1C8"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0B9D475B" w14:textId="77777777" w:rsidTr="008F7ABF">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42236A8A" w14:textId="77777777" w:rsidR="0080790E" w:rsidRPr="00F5362F" w:rsidRDefault="0080790E" w:rsidP="008F7ABF">
            <w:pPr>
              <w:rPr>
                <w:rFonts w:ascii="Noto Sans" w:eastAsia="Times New Roman" w:hAnsi="Noto Sans" w:cs="Noto Sans"/>
                <w:bCs/>
                <w:color w:val="000000"/>
                <w:sz w:val="20"/>
                <w:szCs w:val="20"/>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63BAF7B0" w14:textId="77777777" w:rsidR="0080790E" w:rsidRPr="00F5362F" w:rsidRDefault="0080790E" w:rsidP="008F7ABF">
            <w:pPr>
              <w:rPr>
                <w:rFonts w:ascii="Noto Sans" w:eastAsia="Times New Roman" w:hAnsi="Noto Sans" w:cs="Noto Sans"/>
                <w:bCs/>
                <w:color w:val="000000"/>
                <w:sz w:val="20"/>
                <w:szCs w:val="20"/>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16BD06B0" w14:textId="77777777" w:rsidR="0080790E" w:rsidRPr="00F5362F" w:rsidRDefault="0080790E" w:rsidP="008F7ABF">
            <w:pPr>
              <w:rPr>
                <w:rFonts w:ascii="Noto Sans" w:eastAsia="Times New Roman" w:hAnsi="Noto Sans" w:cs="Noto Sans"/>
                <w:bCs/>
                <w:color w:val="000000"/>
                <w:sz w:val="20"/>
                <w:szCs w:val="20"/>
                <w:lang w:eastAsia="es-MX"/>
              </w:rPr>
            </w:pPr>
          </w:p>
        </w:tc>
        <w:tc>
          <w:tcPr>
            <w:tcW w:w="1241" w:type="dxa"/>
            <w:tcBorders>
              <w:top w:val="nil"/>
              <w:left w:val="single" w:sz="4" w:space="0" w:color="auto"/>
              <w:bottom w:val="single" w:sz="4" w:space="0" w:color="auto"/>
              <w:right w:val="single" w:sz="4" w:space="0" w:color="auto"/>
            </w:tcBorders>
            <w:vAlign w:val="center"/>
          </w:tcPr>
          <w:p w14:paraId="6CB6490E" w14:textId="77777777" w:rsidR="0080790E" w:rsidRPr="00F5362F" w:rsidRDefault="0080790E" w:rsidP="008F7ABF">
            <w:pPr>
              <w:rPr>
                <w:rFonts w:ascii="Noto Sans" w:eastAsia="Times New Roman" w:hAnsi="Noto Sans" w:cs="Noto Sans"/>
                <w:bCs/>
                <w:color w:val="000000"/>
                <w:sz w:val="20"/>
                <w:szCs w:val="20"/>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281D83FD" w14:textId="77777777" w:rsidR="0080790E" w:rsidRPr="00F5362F" w:rsidRDefault="0080790E" w:rsidP="008F7ABF">
            <w:pPr>
              <w:rPr>
                <w:rFonts w:ascii="Noto Sans" w:eastAsia="Times New Roman" w:hAnsi="Noto Sans" w:cs="Noto Sans"/>
                <w:bCs/>
                <w:color w:val="000000"/>
                <w:sz w:val="20"/>
                <w:szCs w:val="20"/>
                <w:lang w:eastAsia="es-MX"/>
              </w:rPr>
            </w:pPr>
          </w:p>
        </w:tc>
        <w:tc>
          <w:tcPr>
            <w:tcW w:w="1196" w:type="dxa"/>
            <w:tcBorders>
              <w:top w:val="nil"/>
              <w:left w:val="single" w:sz="4" w:space="0" w:color="auto"/>
              <w:bottom w:val="single" w:sz="4" w:space="0" w:color="auto"/>
              <w:right w:val="single" w:sz="4" w:space="0" w:color="auto"/>
            </w:tcBorders>
            <w:vAlign w:val="center"/>
          </w:tcPr>
          <w:p w14:paraId="0F5D5BF4"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2EE133F1" w14:textId="77777777" w:rsidTr="008F7ABF">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2BC72BE0" w14:textId="77777777" w:rsidR="0080790E" w:rsidRPr="00F5362F" w:rsidRDefault="0080790E" w:rsidP="008F7ABF">
            <w:pPr>
              <w:rPr>
                <w:rFonts w:ascii="Noto Sans" w:eastAsia="Times New Roman" w:hAnsi="Noto Sans" w:cs="Noto Sans"/>
                <w:bCs/>
                <w:color w:val="000000"/>
                <w:sz w:val="20"/>
                <w:szCs w:val="20"/>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12EB0499" w14:textId="77777777" w:rsidR="0080790E" w:rsidRPr="00F5362F" w:rsidRDefault="0080790E" w:rsidP="008F7ABF">
            <w:pPr>
              <w:rPr>
                <w:rFonts w:ascii="Noto Sans" w:eastAsia="Times New Roman" w:hAnsi="Noto Sans" w:cs="Noto Sans"/>
                <w:bCs/>
                <w:color w:val="000000"/>
                <w:sz w:val="20"/>
                <w:szCs w:val="20"/>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5D1C1B5A" w14:textId="77777777" w:rsidR="0080790E" w:rsidRPr="00F5362F" w:rsidRDefault="0080790E" w:rsidP="008F7ABF">
            <w:pPr>
              <w:rPr>
                <w:rFonts w:ascii="Noto Sans" w:eastAsia="Times New Roman" w:hAnsi="Noto Sans" w:cs="Noto Sans"/>
                <w:bCs/>
                <w:color w:val="000000"/>
                <w:sz w:val="20"/>
                <w:szCs w:val="20"/>
                <w:lang w:eastAsia="es-MX"/>
              </w:rPr>
            </w:pPr>
          </w:p>
        </w:tc>
        <w:tc>
          <w:tcPr>
            <w:tcW w:w="1241" w:type="dxa"/>
            <w:tcBorders>
              <w:top w:val="nil"/>
              <w:left w:val="single" w:sz="4" w:space="0" w:color="auto"/>
              <w:bottom w:val="single" w:sz="4" w:space="0" w:color="auto"/>
              <w:right w:val="single" w:sz="4" w:space="0" w:color="auto"/>
            </w:tcBorders>
            <w:vAlign w:val="center"/>
          </w:tcPr>
          <w:p w14:paraId="1A522743" w14:textId="77777777" w:rsidR="0080790E" w:rsidRPr="00F5362F" w:rsidRDefault="0080790E" w:rsidP="008F7ABF">
            <w:pPr>
              <w:rPr>
                <w:rFonts w:ascii="Noto Sans" w:eastAsia="Times New Roman" w:hAnsi="Noto Sans" w:cs="Noto Sans"/>
                <w:bCs/>
                <w:color w:val="000000"/>
                <w:sz w:val="20"/>
                <w:szCs w:val="20"/>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5CB8E777" w14:textId="77777777" w:rsidR="0080790E" w:rsidRPr="00F5362F" w:rsidRDefault="0080790E" w:rsidP="008F7ABF">
            <w:pPr>
              <w:rPr>
                <w:rFonts w:ascii="Noto Sans" w:eastAsia="Times New Roman" w:hAnsi="Noto Sans" w:cs="Noto Sans"/>
                <w:bCs/>
                <w:color w:val="000000"/>
                <w:sz w:val="20"/>
                <w:szCs w:val="20"/>
                <w:lang w:eastAsia="es-MX"/>
              </w:rPr>
            </w:pPr>
          </w:p>
        </w:tc>
        <w:tc>
          <w:tcPr>
            <w:tcW w:w="1196" w:type="dxa"/>
            <w:tcBorders>
              <w:top w:val="nil"/>
              <w:left w:val="single" w:sz="4" w:space="0" w:color="auto"/>
              <w:bottom w:val="single" w:sz="4" w:space="0" w:color="auto"/>
              <w:right w:val="single" w:sz="4" w:space="0" w:color="auto"/>
            </w:tcBorders>
            <w:vAlign w:val="center"/>
          </w:tcPr>
          <w:p w14:paraId="3C94ADED"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5FEABA2B" w14:textId="77777777" w:rsidTr="008F7ABF">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10926C09" w14:textId="77777777" w:rsidR="0080790E" w:rsidRPr="00F5362F" w:rsidRDefault="0080790E" w:rsidP="008F7ABF">
            <w:pPr>
              <w:rPr>
                <w:rFonts w:ascii="Noto Sans" w:eastAsia="Times New Roman" w:hAnsi="Noto Sans" w:cs="Noto Sans"/>
                <w:bCs/>
                <w:color w:val="000000"/>
                <w:sz w:val="20"/>
                <w:szCs w:val="20"/>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5C4753AF" w14:textId="77777777" w:rsidR="0080790E" w:rsidRPr="00F5362F" w:rsidRDefault="0080790E" w:rsidP="008F7ABF">
            <w:pPr>
              <w:rPr>
                <w:rFonts w:ascii="Noto Sans" w:eastAsia="Times New Roman" w:hAnsi="Noto Sans" w:cs="Noto Sans"/>
                <w:bCs/>
                <w:color w:val="000000"/>
                <w:sz w:val="20"/>
                <w:szCs w:val="20"/>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3762462E" w14:textId="77777777" w:rsidR="0080790E" w:rsidRPr="00F5362F" w:rsidRDefault="0080790E" w:rsidP="008F7ABF">
            <w:pPr>
              <w:rPr>
                <w:rFonts w:ascii="Noto Sans" w:eastAsia="Times New Roman" w:hAnsi="Noto Sans" w:cs="Noto Sans"/>
                <w:bCs/>
                <w:color w:val="000000"/>
                <w:sz w:val="20"/>
                <w:szCs w:val="20"/>
                <w:lang w:eastAsia="es-MX"/>
              </w:rPr>
            </w:pPr>
          </w:p>
        </w:tc>
        <w:tc>
          <w:tcPr>
            <w:tcW w:w="1241" w:type="dxa"/>
            <w:tcBorders>
              <w:top w:val="nil"/>
              <w:left w:val="single" w:sz="4" w:space="0" w:color="auto"/>
              <w:bottom w:val="single" w:sz="4" w:space="0" w:color="auto"/>
              <w:right w:val="single" w:sz="4" w:space="0" w:color="auto"/>
            </w:tcBorders>
            <w:vAlign w:val="center"/>
          </w:tcPr>
          <w:p w14:paraId="502B11E0" w14:textId="77777777" w:rsidR="0080790E" w:rsidRPr="00F5362F" w:rsidRDefault="0080790E" w:rsidP="008F7ABF">
            <w:pPr>
              <w:rPr>
                <w:rFonts w:ascii="Noto Sans" w:eastAsia="Times New Roman" w:hAnsi="Noto Sans" w:cs="Noto Sans"/>
                <w:bCs/>
                <w:color w:val="000000"/>
                <w:sz w:val="20"/>
                <w:szCs w:val="20"/>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1F599CF0" w14:textId="77777777" w:rsidR="0080790E" w:rsidRPr="00F5362F" w:rsidRDefault="0080790E" w:rsidP="008F7ABF">
            <w:pPr>
              <w:rPr>
                <w:rFonts w:ascii="Noto Sans" w:eastAsia="Times New Roman" w:hAnsi="Noto Sans" w:cs="Noto Sans"/>
                <w:bCs/>
                <w:color w:val="000000"/>
                <w:sz w:val="20"/>
                <w:szCs w:val="20"/>
                <w:lang w:eastAsia="es-MX"/>
              </w:rPr>
            </w:pPr>
          </w:p>
        </w:tc>
        <w:tc>
          <w:tcPr>
            <w:tcW w:w="1196" w:type="dxa"/>
            <w:tcBorders>
              <w:top w:val="nil"/>
              <w:left w:val="single" w:sz="4" w:space="0" w:color="auto"/>
              <w:bottom w:val="single" w:sz="4" w:space="0" w:color="auto"/>
              <w:right w:val="single" w:sz="4" w:space="0" w:color="auto"/>
            </w:tcBorders>
            <w:vAlign w:val="center"/>
          </w:tcPr>
          <w:p w14:paraId="4BE65F81"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30ACB4D9" w14:textId="77777777" w:rsidTr="008F7ABF">
        <w:trPr>
          <w:cantSplit/>
          <w:trHeight w:val="255"/>
          <w:jc w:val="center"/>
        </w:trPr>
        <w:tc>
          <w:tcPr>
            <w:tcW w:w="8978" w:type="dxa"/>
            <w:gridSpan w:val="9"/>
            <w:tcBorders>
              <w:top w:val="single" w:sz="4" w:space="0" w:color="auto"/>
              <w:left w:val="single" w:sz="4" w:space="0" w:color="auto"/>
              <w:bottom w:val="single" w:sz="4" w:space="0" w:color="auto"/>
              <w:right w:val="single" w:sz="4" w:space="0" w:color="auto"/>
            </w:tcBorders>
            <w:vAlign w:val="center"/>
            <w:hideMark/>
          </w:tcPr>
          <w:p w14:paraId="4AF4E973"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PARA SER LLENADO POR EL JEFE DE BANCO DE SANGRE, CENTRO DE COLECTA O SERVICIO DE TRANSFUSIÓN</w:t>
            </w:r>
          </w:p>
        </w:tc>
      </w:tr>
      <w:tr w:rsidR="0080790E" w:rsidRPr="00F5362F" w14:paraId="74F2A1A1" w14:textId="77777777" w:rsidTr="008F7ABF">
        <w:trPr>
          <w:cantSplit/>
          <w:trHeight w:val="88"/>
          <w:jc w:val="center"/>
        </w:trPr>
        <w:tc>
          <w:tcPr>
            <w:tcW w:w="2198" w:type="dxa"/>
            <w:gridSpan w:val="2"/>
            <w:tcBorders>
              <w:top w:val="single" w:sz="4" w:space="0" w:color="auto"/>
              <w:left w:val="single" w:sz="4" w:space="0" w:color="auto"/>
              <w:bottom w:val="single" w:sz="4" w:space="0" w:color="auto"/>
              <w:right w:val="single" w:sz="4" w:space="0" w:color="auto"/>
            </w:tcBorders>
            <w:vAlign w:val="center"/>
            <w:hideMark/>
          </w:tcPr>
          <w:p w14:paraId="6CA2BB07"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 DE RECEPCIÓN A CONFORMIDAD:</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39EDDF59"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¿EL REAPROVISIONAMIENTO CUBRE EL INVENTARIO de 45 DÍAS DE PRODUCTIVIDAD?</w:t>
            </w: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759E3112"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¿EXCEDIÓ EL NIVEL DE SERVICIO ESTIPULADO?</w:t>
            </w:r>
          </w:p>
        </w:tc>
        <w:tc>
          <w:tcPr>
            <w:tcW w:w="1961" w:type="dxa"/>
            <w:gridSpan w:val="2"/>
            <w:tcBorders>
              <w:top w:val="single" w:sz="4" w:space="0" w:color="auto"/>
              <w:left w:val="single" w:sz="4" w:space="0" w:color="auto"/>
              <w:bottom w:val="single" w:sz="4" w:space="0" w:color="auto"/>
              <w:right w:val="single" w:sz="4" w:space="0" w:color="auto"/>
            </w:tcBorders>
            <w:vAlign w:val="center"/>
          </w:tcPr>
          <w:p w14:paraId="50CD7447"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NÚMERO DE DÍAS QUE EXCEDIÓ EL NIVEL DE SERVICIO</w:t>
            </w:r>
          </w:p>
        </w:tc>
      </w:tr>
      <w:tr w:rsidR="0080790E" w:rsidRPr="00F5362F" w14:paraId="5946FFAC" w14:textId="77777777" w:rsidTr="008F7ABF">
        <w:trPr>
          <w:cantSplit/>
          <w:trHeight w:val="88"/>
          <w:jc w:val="center"/>
        </w:trPr>
        <w:tc>
          <w:tcPr>
            <w:tcW w:w="2198" w:type="dxa"/>
            <w:gridSpan w:val="2"/>
            <w:tcBorders>
              <w:top w:val="single" w:sz="4" w:space="0" w:color="auto"/>
              <w:left w:val="single" w:sz="4" w:space="0" w:color="auto"/>
              <w:bottom w:val="single" w:sz="4" w:space="0" w:color="auto"/>
              <w:right w:val="single" w:sz="4" w:space="0" w:color="auto"/>
            </w:tcBorders>
            <w:vAlign w:val="center"/>
            <w:hideMark/>
          </w:tcPr>
          <w:p w14:paraId="1B2F9587" w14:textId="77777777" w:rsidR="0080790E" w:rsidRPr="00F5362F" w:rsidRDefault="0080790E" w:rsidP="008F7ABF">
            <w:pPr>
              <w:rPr>
                <w:rFonts w:ascii="Noto Sans" w:eastAsia="Times New Roman" w:hAnsi="Noto Sans" w:cs="Noto Sans"/>
                <w:bCs/>
                <w:color w:val="000000"/>
                <w:sz w:val="20"/>
                <w:szCs w:val="20"/>
                <w:lang w:eastAsia="es-MX"/>
              </w:rPr>
            </w:pPr>
          </w:p>
          <w:p w14:paraId="0B880F39" w14:textId="77777777" w:rsidR="0080790E" w:rsidRPr="00F5362F" w:rsidRDefault="0080790E" w:rsidP="008F7ABF">
            <w:pPr>
              <w:rPr>
                <w:rFonts w:ascii="Noto Sans" w:eastAsia="Times New Roman" w:hAnsi="Noto Sans" w:cs="Noto Sans"/>
                <w:bCs/>
                <w:color w:val="000000"/>
                <w:sz w:val="20"/>
                <w:szCs w:val="20"/>
                <w:lang w:eastAsia="es-MX"/>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DBCB381" w14:textId="77777777" w:rsidR="0080790E" w:rsidRPr="00F5362F" w:rsidRDefault="0080790E" w:rsidP="008F7ABF">
            <w:pPr>
              <w:rPr>
                <w:rFonts w:ascii="Noto Sans" w:eastAsia="Times New Roman" w:hAnsi="Noto Sans" w:cs="Noto Sans"/>
                <w:bCs/>
                <w:color w:val="000000"/>
                <w:sz w:val="20"/>
                <w:szCs w:val="20"/>
                <w:lang w:eastAsia="es-MX"/>
              </w:rPr>
            </w:pP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4B3F45BD"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SI (   )           NO (   )</w:t>
            </w:r>
          </w:p>
        </w:tc>
        <w:tc>
          <w:tcPr>
            <w:tcW w:w="1961" w:type="dxa"/>
            <w:gridSpan w:val="2"/>
            <w:tcBorders>
              <w:top w:val="single" w:sz="4" w:space="0" w:color="auto"/>
              <w:left w:val="single" w:sz="4" w:space="0" w:color="auto"/>
              <w:bottom w:val="single" w:sz="4" w:space="0" w:color="auto"/>
              <w:right w:val="single" w:sz="4" w:space="0" w:color="auto"/>
            </w:tcBorders>
            <w:vAlign w:val="center"/>
          </w:tcPr>
          <w:p w14:paraId="55633076" w14:textId="77777777" w:rsidR="0080790E" w:rsidRPr="00F5362F" w:rsidRDefault="0080790E" w:rsidP="008F7ABF">
            <w:pPr>
              <w:rPr>
                <w:rFonts w:ascii="Noto Sans" w:eastAsia="Times New Roman" w:hAnsi="Noto Sans" w:cs="Noto Sans"/>
                <w:bCs/>
                <w:color w:val="000000"/>
                <w:sz w:val="20"/>
                <w:szCs w:val="20"/>
                <w:lang w:eastAsia="es-MX"/>
              </w:rPr>
            </w:pPr>
          </w:p>
        </w:tc>
      </w:tr>
      <w:bookmarkEnd w:id="200"/>
    </w:tbl>
    <w:p w14:paraId="13CB5D67" w14:textId="77777777" w:rsidR="0080790E" w:rsidRPr="00F5362F" w:rsidRDefault="0080790E" w:rsidP="0080790E">
      <w:pPr>
        <w:rPr>
          <w:rFonts w:ascii="Noto Sans" w:hAnsi="Noto Sans" w:cs="Noto Sans"/>
          <w:sz w:val="20"/>
          <w:szCs w:val="20"/>
        </w:rPr>
      </w:pPr>
    </w:p>
    <w:p w14:paraId="7BCAEBD1" w14:textId="77777777" w:rsidR="0080790E" w:rsidRPr="00F5362F" w:rsidRDefault="0080790E" w:rsidP="0080790E">
      <w:pPr>
        <w:rPr>
          <w:rFonts w:ascii="Noto Sans" w:hAnsi="Noto Sans" w:cs="Noto Sans"/>
          <w:sz w:val="20"/>
          <w:szCs w:val="20"/>
        </w:rPr>
      </w:pPr>
    </w:p>
    <w:tbl>
      <w:tblPr>
        <w:tblW w:w="7728" w:type="dxa"/>
        <w:jc w:val="center"/>
        <w:tblLook w:val="04A0" w:firstRow="1" w:lastRow="0" w:firstColumn="1" w:lastColumn="0" w:noHBand="0" w:noVBand="1"/>
      </w:tblPr>
      <w:tblGrid>
        <w:gridCol w:w="3762"/>
        <w:gridCol w:w="330"/>
        <w:gridCol w:w="331"/>
        <w:gridCol w:w="3305"/>
      </w:tblGrid>
      <w:tr w:rsidR="0080790E" w:rsidRPr="00F5362F" w14:paraId="33009162" w14:textId="77777777" w:rsidTr="008F7ABF">
        <w:trPr>
          <w:trHeight w:val="276"/>
          <w:jc w:val="center"/>
        </w:trPr>
        <w:tc>
          <w:tcPr>
            <w:tcW w:w="3762" w:type="dxa"/>
            <w:tcBorders>
              <w:bottom w:val="single" w:sz="4" w:space="0" w:color="auto"/>
            </w:tcBorders>
          </w:tcPr>
          <w:p w14:paraId="32C5A1FE" w14:textId="77777777" w:rsidR="0080790E" w:rsidRPr="00F5362F" w:rsidRDefault="0080790E" w:rsidP="008F7ABF">
            <w:pPr>
              <w:jc w:val="center"/>
              <w:rPr>
                <w:rFonts w:ascii="Noto Sans" w:hAnsi="Noto Sans" w:cs="Noto Sans"/>
                <w:sz w:val="20"/>
                <w:szCs w:val="20"/>
              </w:rPr>
            </w:pPr>
          </w:p>
        </w:tc>
        <w:tc>
          <w:tcPr>
            <w:tcW w:w="330" w:type="dxa"/>
          </w:tcPr>
          <w:p w14:paraId="62E46ADB" w14:textId="77777777" w:rsidR="0080790E" w:rsidRPr="00F5362F" w:rsidRDefault="0080790E" w:rsidP="008F7ABF">
            <w:pPr>
              <w:jc w:val="center"/>
              <w:rPr>
                <w:rFonts w:ascii="Noto Sans" w:hAnsi="Noto Sans" w:cs="Noto Sans"/>
                <w:sz w:val="20"/>
                <w:szCs w:val="20"/>
              </w:rPr>
            </w:pPr>
          </w:p>
        </w:tc>
        <w:tc>
          <w:tcPr>
            <w:tcW w:w="331" w:type="dxa"/>
          </w:tcPr>
          <w:p w14:paraId="6FE44EBD" w14:textId="77777777" w:rsidR="0080790E" w:rsidRPr="00F5362F" w:rsidRDefault="0080790E" w:rsidP="008F7ABF">
            <w:pPr>
              <w:jc w:val="center"/>
              <w:rPr>
                <w:rFonts w:ascii="Noto Sans" w:hAnsi="Noto Sans" w:cs="Noto Sans"/>
                <w:sz w:val="20"/>
                <w:szCs w:val="20"/>
              </w:rPr>
            </w:pPr>
          </w:p>
        </w:tc>
        <w:tc>
          <w:tcPr>
            <w:tcW w:w="3305" w:type="dxa"/>
            <w:tcBorders>
              <w:bottom w:val="single" w:sz="4" w:space="0" w:color="auto"/>
            </w:tcBorders>
          </w:tcPr>
          <w:p w14:paraId="24AD9A2E" w14:textId="77777777" w:rsidR="0080790E" w:rsidRPr="00F5362F" w:rsidRDefault="0080790E" w:rsidP="008F7ABF">
            <w:pPr>
              <w:jc w:val="center"/>
              <w:rPr>
                <w:rFonts w:ascii="Noto Sans" w:hAnsi="Noto Sans" w:cs="Noto Sans"/>
                <w:sz w:val="20"/>
                <w:szCs w:val="20"/>
              </w:rPr>
            </w:pPr>
          </w:p>
        </w:tc>
      </w:tr>
      <w:tr w:rsidR="0080790E" w:rsidRPr="00F5362F" w14:paraId="21812BF7" w14:textId="77777777" w:rsidTr="008F7ABF">
        <w:trPr>
          <w:trHeight w:val="1090"/>
          <w:jc w:val="center"/>
        </w:trPr>
        <w:tc>
          <w:tcPr>
            <w:tcW w:w="3762" w:type="dxa"/>
            <w:tcBorders>
              <w:top w:val="single" w:sz="4" w:space="0" w:color="auto"/>
            </w:tcBorders>
          </w:tcPr>
          <w:p w14:paraId="37D618B2"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NOMBRE Y FIRMA</w:t>
            </w:r>
          </w:p>
          <w:p w14:paraId="2B7E3211"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JEFE DE BANCO DE SANGRE, CENTRO DE COLECTA O SERVICIO DE TRANSFUSIÓN</w:t>
            </w:r>
          </w:p>
        </w:tc>
        <w:tc>
          <w:tcPr>
            <w:tcW w:w="330" w:type="dxa"/>
          </w:tcPr>
          <w:p w14:paraId="23538201" w14:textId="77777777" w:rsidR="0080790E" w:rsidRPr="00F5362F" w:rsidRDefault="0080790E" w:rsidP="008F7ABF">
            <w:pPr>
              <w:jc w:val="center"/>
              <w:rPr>
                <w:rFonts w:ascii="Noto Sans" w:hAnsi="Noto Sans" w:cs="Noto Sans"/>
                <w:sz w:val="20"/>
                <w:szCs w:val="20"/>
              </w:rPr>
            </w:pPr>
          </w:p>
        </w:tc>
        <w:tc>
          <w:tcPr>
            <w:tcW w:w="331" w:type="dxa"/>
          </w:tcPr>
          <w:p w14:paraId="55AF334F" w14:textId="77777777" w:rsidR="0080790E" w:rsidRPr="00F5362F" w:rsidRDefault="0080790E" w:rsidP="008F7ABF">
            <w:pPr>
              <w:jc w:val="center"/>
              <w:rPr>
                <w:rFonts w:ascii="Noto Sans" w:hAnsi="Noto Sans" w:cs="Noto Sans"/>
                <w:sz w:val="20"/>
                <w:szCs w:val="20"/>
              </w:rPr>
            </w:pPr>
          </w:p>
        </w:tc>
        <w:tc>
          <w:tcPr>
            <w:tcW w:w="3305" w:type="dxa"/>
            <w:tcBorders>
              <w:top w:val="single" w:sz="4" w:space="0" w:color="auto"/>
            </w:tcBorders>
          </w:tcPr>
          <w:p w14:paraId="3D503A76"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NOMBRE Y FIRMA</w:t>
            </w:r>
          </w:p>
          <w:p w14:paraId="49DF95C3"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hAnsi="Noto Sans" w:cs="Noto Sans"/>
                <w:sz w:val="20"/>
                <w:szCs w:val="20"/>
              </w:rPr>
              <w:t>REPRESENTANTE DE LA EMPRESA QUE OTORGA EL SERVICIO</w:t>
            </w:r>
          </w:p>
        </w:tc>
      </w:tr>
    </w:tbl>
    <w:p w14:paraId="73805933" w14:textId="77777777" w:rsidR="0080790E" w:rsidRPr="00F5362F" w:rsidRDefault="0080790E" w:rsidP="0080790E">
      <w:pPr>
        <w:rPr>
          <w:rFonts w:ascii="Noto Sans" w:hAnsi="Noto Sans" w:cs="Noto Sans"/>
          <w:sz w:val="20"/>
          <w:szCs w:val="20"/>
        </w:rPr>
      </w:pPr>
    </w:p>
    <w:p w14:paraId="1DEAFBC1"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br w:type="page"/>
      </w:r>
      <w:r w:rsidRPr="00F5362F">
        <w:rPr>
          <w:rFonts w:ascii="Noto Sans" w:hAnsi="Noto Sans" w:cs="Noto Sans"/>
          <w:sz w:val="20"/>
        </w:rPr>
        <w:lastRenderedPageBreak/>
        <w:t>Anexo T6.1 Devolución y reposición</w:t>
      </w:r>
    </w:p>
    <w:tbl>
      <w:tblPr>
        <w:tblW w:w="5668" w:type="pct"/>
        <w:jc w:val="center"/>
        <w:tblLayout w:type="fixed"/>
        <w:tblCellMar>
          <w:left w:w="70" w:type="dxa"/>
          <w:right w:w="70" w:type="dxa"/>
        </w:tblCellMar>
        <w:tblLook w:val="04A0" w:firstRow="1" w:lastRow="0" w:firstColumn="1" w:lastColumn="0" w:noHBand="0" w:noVBand="1"/>
      </w:tblPr>
      <w:tblGrid>
        <w:gridCol w:w="590"/>
        <w:gridCol w:w="4756"/>
        <w:gridCol w:w="7"/>
        <w:gridCol w:w="1092"/>
        <w:gridCol w:w="1092"/>
        <w:gridCol w:w="317"/>
        <w:gridCol w:w="157"/>
        <w:gridCol w:w="1409"/>
        <w:gridCol w:w="157"/>
        <w:gridCol w:w="1502"/>
      </w:tblGrid>
      <w:tr w:rsidR="0080790E" w:rsidRPr="00F5362F" w14:paraId="6E13C4BB" w14:textId="77777777" w:rsidTr="008F7ABF">
        <w:trPr>
          <w:trHeight w:val="226"/>
          <w:jc w:val="center"/>
        </w:trPr>
        <w:tc>
          <w:tcPr>
            <w:tcW w:w="3400" w:type="pct"/>
            <w:gridSpan w:val="5"/>
            <w:vMerge w:val="restart"/>
            <w:tcBorders>
              <w:top w:val="single" w:sz="12" w:space="0" w:color="auto"/>
              <w:left w:val="single" w:sz="12" w:space="0" w:color="auto"/>
              <w:right w:val="single" w:sz="4" w:space="0" w:color="auto"/>
            </w:tcBorders>
            <w:noWrap/>
            <w:tcMar>
              <w:left w:w="0" w:type="dxa"/>
              <w:right w:w="0" w:type="dxa"/>
            </w:tcMar>
            <w:vAlign w:val="center"/>
            <w:hideMark/>
          </w:tcPr>
          <w:p w14:paraId="5AC8E943"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PARTIDA :                                        REGIÓN:                         PAQUETE</w:t>
            </w:r>
            <w:r w:rsidRPr="00F5362F">
              <w:rPr>
                <w:rFonts w:ascii="Noto Sans" w:eastAsia="Times New Roman" w:hAnsi="Noto Sans" w:cs="Noto Sans"/>
                <w:bCs/>
                <w:color w:val="000000"/>
                <w:sz w:val="20"/>
                <w:szCs w:val="20"/>
                <w:lang w:eastAsia="es-MX"/>
              </w:rPr>
              <w:br/>
            </w:r>
            <w:r w:rsidRPr="00F5362F">
              <w:rPr>
                <w:rFonts w:ascii="Noto Sans" w:eastAsia="Times New Roman" w:hAnsi="Noto Sans" w:cs="Noto Sans"/>
                <w:bCs/>
                <w:color w:val="000000"/>
                <w:sz w:val="20"/>
                <w:szCs w:val="20"/>
                <w:lang w:eastAsia="es-MX"/>
              </w:rPr>
              <w:br/>
              <w:t>OOAD/UMAE:</w:t>
            </w:r>
          </w:p>
          <w:p w14:paraId="68A99A7C" w14:textId="77777777" w:rsidR="0080790E" w:rsidRPr="00F5362F" w:rsidRDefault="0080790E" w:rsidP="008F7ABF">
            <w:pPr>
              <w:rPr>
                <w:rFonts w:ascii="Noto Sans" w:eastAsia="Times New Roman" w:hAnsi="Noto Sans" w:cs="Noto Sans"/>
                <w:bCs/>
                <w:color w:val="000000"/>
                <w:sz w:val="20"/>
                <w:szCs w:val="20"/>
                <w:lang w:eastAsia="es-MX"/>
              </w:rPr>
            </w:pPr>
          </w:p>
        </w:tc>
        <w:tc>
          <w:tcPr>
            <w:tcW w:w="1600" w:type="pct"/>
            <w:gridSpan w:val="5"/>
            <w:tcBorders>
              <w:top w:val="single" w:sz="12" w:space="0" w:color="auto"/>
              <w:left w:val="nil"/>
              <w:bottom w:val="single" w:sz="4" w:space="0" w:color="auto"/>
              <w:right w:val="single" w:sz="12" w:space="0" w:color="auto"/>
            </w:tcBorders>
            <w:vAlign w:val="center"/>
            <w:hideMark/>
          </w:tcPr>
          <w:p w14:paraId="4D987D82"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w:t>
            </w:r>
          </w:p>
        </w:tc>
      </w:tr>
      <w:tr w:rsidR="0080790E" w:rsidRPr="00F5362F" w14:paraId="749EF99E" w14:textId="77777777" w:rsidTr="008F7ABF">
        <w:trPr>
          <w:trHeight w:val="268"/>
          <w:jc w:val="center"/>
        </w:trPr>
        <w:tc>
          <w:tcPr>
            <w:tcW w:w="3400" w:type="pct"/>
            <w:gridSpan w:val="5"/>
            <w:vMerge/>
            <w:tcBorders>
              <w:left w:val="single" w:sz="12" w:space="0" w:color="auto"/>
              <w:bottom w:val="single" w:sz="4" w:space="0" w:color="auto"/>
              <w:right w:val="single" w:sz="4" w:space="0" w:color="auto"/>
            </w:tcBorders>
            <w:vAlign w:val="center"/>
            <w:hideMark/>
          </w:tcPr>
          <w:p w14:paraId="076F3857" w14:textId="77777777" w:rsidR="0080790E" w:rsidRPr="00F5362F" w:rsidRDefault="0080790E" w:rsidP="008F7ABF">
            <w:pPr>
              <w:rPr>
                <w:rFonts w:ascii="Noto Sans" w:eastAsia="Times New Roman" w:hAnsi="Noto Sans" w:cs="Noto Sans"/>
                <w:bCs/>
                <w:color w:val="000000"/>
                <w:sz w:val="20"/>
                <w:szCs w:val="20"/>
                <w:lang w:eastAsia="es-MX"/>
              </w:rPr>
            </w:pPr>
          </w:p>
        </w:tc>
        <w:tc>
          <w:tcPr>
            <w:tcW w:w="214" w:type="pct"/>
            <w:gridSpan w:val="2"/>
            <w:tcBorders>
              <w:top w:val="nil"/>
              <w:left w:val="nil"/>
              <w:bottom w:val="single" w:sz="4" w:space="0" w:color="auto"/>
              <w:right w:val="single" w:sz="4" w:space="0" w:color="auto"/>
            </w:tcBorders>
            <w:hideMark/>
          </w:tcPr>
          <w:p w14:paraId="50D12591"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Día:                          </w:t>
            </w:r>
          </w:p>
        </w:tc>
        <w:tc>
          <w:tcPr>
            <w:tcW w:w="707" w:type="pct"/>
            <w:gridSpan w:val="2"/>
            <w:tcBorders>
              <w:top w:val="nil"/>
              <w:left w:val="nil"/>
              <w:bottom w:val="single" w:sz="4" w:space="0" w:color="auto"/>
              <w:right w:val="single" w:sz="4" w:space="0" w:color="auto"/>
            </w:tcBorders>
            <w:hideMark/>
          </w:tcPr>
          <w:p w14:paraId="029AFBDA"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Mes:  </w:t>
            </w:r>
          </w:p>
        </w:tc>
        <w:tc>
          <w:tcPr>
            <w:tcW w:w="679" w:type="pct"/>
            <w:tcBorders>
              <w:top w:val="nil"/>
              <w:left w:val="nil"/>
              <w:bottom w:val="single" w:sz="4" w:space="0" w:color="auto"/>
              <w:right w:val="single" w:sz="12" w:space="0" w:color="auto"/>
            </w:tcBorders>
            <w:hideMark/>
          </w:tcPr>
          <w:p w14:paraId="0EBC9B50"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Año:  </w:t>
            </w:r>
          </w:p>
        </w:tc>
      </w:tr>
      <w:tr w:rsidR="0080790E" w:rsidRPr="00F5362F" w14:paraId="73F020D7" w14:textId="77777777" w:rsidTr="008F7ABF">
        <w:trPr>
          <w:trHeight w:val="843"/>
          <w:jc w:val="center"/>
        </w:trPr>
        <w:tc>
          <w:tcPr>
            <w:tcW w:w="3400" w:type="pct"/>
            <w:gridSpan w:val="5"/>
            <w:tcBorders>
              <w:top w:val="single" w:sz="4" w:space="0" w:color="auto"/>
              <w:left w:val="single" w:sz="12" w:space="0" w:color="auto"/>
              <w:bottom w:val="single" w:sz="12" w:space="0" w:color="auto"/>
              <w:right w:val="single" w:sz="4" w:space="0" w:color="auto"/>
            </w:tcBorders>
            <w:vAlign w:val="center"/>
            <w:hideMark/>
          </w:tcPr>
          <w:p w14:paraId="11DB2407"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Unidad Médica:</w:t>
            </w:r>
          </w:p>
          <w:p w14:paraId="1F01DD50" w14:textId="77777777" w:rsidR="0080790E" w:rsidRPr="00F5362F" w:rsidRDefault="0080790E" w:rsidP="008F7ABF">
            <w:pPr>
              <w:rPr>
                <w:rFonts w:ascii="Noto Sans" w:eastAsia="Times New Roman" w:hAnsi="Noto Sans" w:cs="Noto Sans"/>
                <w:bCs/>
                <w:color w:val="000000"/>
                <w:sz w:val="20"/>
                <w:szCs w:val="20"/>
                <w:lang w:eastAsia="es-MX"/>
              </w:rPr>
            </w:pPr>
          </w:p>
        </w:tc>
        <w:tc>
          <w:tcPr>
            <w:tcW w:w="1600" w:type="pct"/>
            <w:gridSpan w:val="5"/>
            <w:tcBorders>
              <w:top w:val="single" w:sz="4" w:space="0" w:color="auto"/>
              <w:left w:val="single" w:sz="4" w:space="0" w:color="auto"/>
              <w:bottom w:val="single" w:sz="12" w:space="0" w:color="auto"/>
              <w:right w:val="single" w:sz="12" w:space="0" w:color="auto"/>
            </w:tcBorders>
            <w:vAlign w:val="center"/>
          </w:tcPr>
          <w:p w14:paraId="25940574"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 de Contrato:</w:t>
            </w:r>
          </w:p>
          <w:p w14:paraId="3AA2003E"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5BAF521B" w14:textId="77777777" w:rsidTr="008F7ABF">
        <w:trPr>
          <w:trHeight w:val="50"/>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D9D9D9"/>
            <w:vAlign w:val="center"/>
          </w:tcPr>
          <w:p w14:paraId="5E28BB89" w14:textId="77777777" w:rsidR="0080790E" w:rsidRPr="00F5362F" w:rsidRDefault="0080790E" w:rsidP="008F7ABF">
            <w:pPr>
              <w:jc w:val="center"/>
              <w:rPr>
                <w:rFonts w:ascii="Noto Sans" w:eastAsia="Times New Roman" w:hAnsi="Noto Sans" w:cs="Noto Sans"/>
                <w:bCs/>
                <w:color w:val="000000"/>
                <w:sz w:val="20"/>
                <w:szCs w:val="20"/>
                <w:lang w:eastAsia="es-MX"/>
              </w:rPr>
            </w:pPr>
          </w:p>
        </w:tc>
      </w:tr>
      <w:tr w:rsidR="0080790E" w:rsidRPr="00F5362F" w14:paraId="6367FAC5" w14:textId="77777777" w:rsidTr="008F7ABF">
        <w:trPr>
          <w:trHeight w:val="806"/>
          <w:jc w:val="center"/>
        </w:trPr>
        <w:tc>
          <w:tcPr>
            <w:tcW w:w="266" w:type="pct"/>
            <w:tcBorders>
              <w:top w:val="single" w:sz="12" w:space="0" w:color="auto"/>
              <w:left w:val="single" w:sz="12" w:space="0" w:color="auto"/>
              <w:right w:val="single" w:sz="4" w:space="0" w:color="auto"/>
            </w:tcBorders>
            <w:hideMark/>
          </w:tcPr>
          <w:p w14:paraId="6FEDBFC1"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w:t>
            </w:r>
          </w:p>
        </w:tc>
        <w:tc>
          <w:tcPr>
            <w:tcW w:w="2146" w:type="pct"/>
            <w:tcBorders>
              <w:top w:val="single" w:sz="12" w:space="0" w:color="auto"/>
              <w:left w:val="nil"/>
              <w:right w:val="single" w:sz="4" w:space="0" w:color="auto"/>
            </w:tcBorders>
            <w:hideMark/>
          </w:tcPr>
          <w:p w14:paraId="0EE2492D"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Descripción del Bien de Consumo</w:t>
            </w:r>
          </w:p>
        </w:tc>
        <w:tc>
          <w:tcPr>
            <w:tcW w:w="1132" w:type="pct"/>
            <w:gridSpan w:val="4"/>
            <w:tcBorders>
              <w:top w:val="single" w:sz="12" w:space="0" w:color="auto"/>
              <w:left w:val="nil"/>
              <w:right w:val="single" w:sz="4" w:space="0" w:color="auto"/>
            </w:tcBorders>
            <w:hideMark/>
          </w:tcPr>
          <w:p w14:paraId="1A1DF2C8"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Presentación</w:t>
            </w:r>
          </w:p>
        </w:tc>
        <w:tc>
          <w:tcPr>
            <w:tcW w:w="707" w:type="pct"/>
            <w:gridSpan w:val="2"/>
            <w:tcBorders>
              <w:top w:val="single" w:sz="12" w:space="0" w:color="auto"/>
              <w:left w:val="nil"/>
              <w:right w:val="single" w:sz="4" w:space="0" w:color="auto"/>
            </w:tcBorders>
            <w:hideMark/>
          </w:tcPr>
          <w:p w14:paraId="09F79550"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 de Lote</w:t>
            </w:r>
          </w:p>
        </w:tc>
        <w:tc>
          <w:tcPr>
            <w:tcW w:w="749" w:type="pct"/>
            <w:gridSpan w:val="2"/>
            <w:tcBorders>
              <w:top w:val="single" w:sz="12" w:space="0" w:color="auto"/>
              <w:left w:val="nil"/>
              <w:right w:val="single" w:sz="12" w:space="0" w:color="auto"/>
            </w:tcBorders>
            <w:hideMark/>
          </w:tcPr>
          <w:p w14:paraId="7A27C971"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 de Caducidad</w:t>
            </w:r>
          </w:p>
        </w:tc>
      </w:tr>
      <w:tr w:rsidR="0080790E" w:rsidRPr="00F5362F" w14:paraId="6E0D85D7" w14:textId="77777777" w:rsidTr="008F7ABF">
        <w:trPr>
          <w:trHeight w:val="74"/>
          <w:jc w:val="center"/>
        </w:trPr>
        <w:tc>
          <w:tcPr>
            <w:tcW w:w="266" w:type="pct"/>
            <w:tcBorders>
              <w:top w:val="nil"/>
              <w:left w:val="single" w:sz="12" w:space="0" w:color="auto"/>
              <w:bottom w:val="single" w:sz="4" w:space="0" w:color="auto"/>
              <w:right w:val="single" w:sz="4" w:space="0" w:color="auto"/>
            </w:tcBorders>
            <w:vAlign w:val="center"/>
            <w:hideMark/>
          </w:tcPr>
          <w:p w14:paraId="270C482F" w14:textId="77777777" w:rsidR="0080790E" w:rsidRPr="00F5362F" w:rsidRDefault="0080790E" w:rsidP="008F7ABF">
            <w:pPr>
              <w:rPr>
                <w:rFonts w:ascii="Noto Sans" w:eastAsia="Times New Roman" w:hAnsi="Noto Sans" w:cs="Noto Sans"/>
                <w:bCs/>
                <w:color w:val="000000"/>
                <w:sz w:val="20"/>
                <w:szCs w:val="20"/>
                <w:lang w:eastAsia="es-MX"/>
              </w:rPr>
            </w:pPr>
          </w:p>
        </w:tc>
        <w:tc>
          <w:tcPr>
            <w:tcW w:w="2146" w:type="pct"/>
            <w:tcBorders>
              <w:top w:val="nil"/>
              <w:left w:val="single" w:sz="4" w:space="0" w:color="auto"/>
              <w:bottom w:val="single" w:sz="4" w:space="0" w:color="auto"/>
              <w:right w:val="single" w:sz="4" w:space="0" w:color="auto"/>
            </w:tcBorders>
            <w:vAlign w:val="center"/>
            <w:hideMark/>
          </w:tcPr>
          <w:p w14:paraId="1D3A0D24" w14:textId="77777777" w:rsidR="0080790E" w:rsidRPr="00F5362F" w:rsidRDefault="0080790E" w:rsidP="008F7ABF">
            <w:pPr>
              <w:jc w:val="center"/>
              <w:rPr>
                <w:rFonts w:ascii="Noto Sans" w:eastAsia="Times New Roman" w:hAnsi="Noto Sans" w:cs="Noto Sans"/>
                <w:bCs/>
                <w:color w:val="000000"/>
                <w:sz w:val="20"/>
                <w:szCs w:val="20"/>
                <w:lang w:eastAsia="es-MX"/>
              </w:rPr>
            </w:pPr>
          </w:p>
        </w:tc>
        <w:tc>
          <w:tcPr>
            <w:tcW w:w="1132" w:type="pct"/>
            <w:gridSpan w:val="4"/>
            <w:tcBorders>
              <w:left w:val="single" w:sz="4" w:space="0" w:color="auto"/>
              <w:bottom w:val="single" w:sz="4" w:space="0" w:color="auto"/>
              <w:right w:val="single" w:sz="4" w:space="0" w:color="auto"/>
            </w:tcBorders>
            <w:vAlign w:val="center"/>
            <w:hideMark/>
          </w:tcPr>
          <w:p w14:paraId="5716DE4A" w14:textId="77777777" w:rsidR="0080790E" w:rsidRPr="00F5362F" w:rsidRDefault="0080790E" w:rsidP="008F7ABF">
            <w:pPr>
              <w:rPr>
                <w:rFonts w:ascii="Noto Sans" w:eastAsia="Times New Roman" w:hAnsi="Noto Sans" w:cs="Noto Sans"/>
                <w:bCs/>
                <w:color w:val="000000"/>
                <w:sz w:val="20"/>
                <w:szCs w:val="20"/>
                <w:lang w:eastAsia="es-MX"/>
              </w:rPr>
            </w:pPr>
          </w:p>
        </w:tc>
        <w:tc>
          <w:tcPr>
            <w:tcW w:w="707" w:type="pct"/>
            <w:gridSpan w:val="2"/>
            <w:tcBorders>
              <w:top w:val="nil"/>
              <w:left w:val="single" w:sz="4" w:space="0" w:color="auto"/>
              <w:bottom w:val="single" w:sz="4" w:space="0" w:color="auto"/>
              <w:right w:val="single" w:sz="4" w:space="0" w:color="auto"/>
            </w:tcBorders>
            <w:vAlign w:val="center"/>
            <w:hideMark/>
          </w:tcPr>
          <w:p w14:paraId="235AB046" w14:textId="77777777" w:rsidR="0080790E" w:rsidRPr="00F5362F" w:rsidRDefault="0080790E" w:rsidP="008F7ABF">
            <w:pPr>
              <w:rPr>
                <w:rFonts w:ascii="Noto Sans" w:eastAsia="Times New Roman" w:hAnsi="Noto Sans" w:cs="Noto Sans"/>
                <w:bCs/>
                <w:color w:val="000000"/>
                <w:sz w:val="20"/>
                <w:szCs w:val="20"/>
                <w:lang w:eastAsia="es-MX"/>
              </w:rPr>
            </w:pPr>
          </w:p>
        </w:tc>
        <w:tc>
          <w:tcPr>
            <w:tcW w:w="749" w:type="pct"/>
            <w:gridSpan w:val="2"/>
            <w:tcBorders>
              <w:top w:val="nil"/>
              <w:left w:val="single" w:sz="4" w:space="0" w:color="auto"/>
              <w:bottom w:val="single" w:sz="4" w:space="0" w:color="auto"/>
              <w:right w:val="single" w:sz="12" w:space="0" w:color="auto"/>
            </w:tcBorders>
            <w:vAlign w:val="center"/>
            <w:hideMark/>
          </w:tcPr>
          <w:p w14:paraId="69293CC7"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55296EDF" w14:textId="77777777" w:rsidTr="008F7ABF">
        <w:trPr>
          <w:trHeight w:val="273"/>
          <w:jc w:val="center"/>
        </w:trPr>
        <w:tc>
          <w:tcPr>
            <w:tcW w:w="2415" w:type="pct"/>
            <w:gridSpan w:val="3"/>
            <w:tcBorders>
              <w:top w:val="nil"/>
              <w:left w:val="single" w:sz="12" w:space="0" w:color="auto"/>
              <w:right w:val="single" w:sz="2" w:space="0" w:color="auto"/>
            </w:tcBorders>
            <w:tcMar>
              <w:left w:w="0" w:type="dxa"/>
              <w:right w:w="0" w:type="dxa"/>
            </w:tcMar>
          </w:tcPr>
          <w:p w14:paraId="17D48A5C"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Proveedor y Fabricante:</w:t>
            </w:r>
          </w:p>
        </w:tc>
        <w:tc>
          <w:tcPr>
            <w:tcW w:w="985" w:type="pct"/>
            <w:gridSpan w:val="2"/>
            <w:tcBorders>
              <w:top w:val="single" w:sz="2" w:space="0" w:color="auto"/>
              <w:left w:val="single" w:sz="2" w:space="0" w:color="auto"/>
              <w:bottom w:val="single" w:sz="2" w:space="0" w:color="auto"/>
              <w:right w:val="single" w:sz="2" w:space="0" w:color="auto"/>
            </w:tcBorders>
            <w:vAlign w:val="center"/>
          </w:tcPr>
          <w:p w14:paraId="4FCCABA3"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Cantidad</w:t>
            </w:r>
          </w:p>
        </w:tc>
        <w:tc>
          <w:tcPr>
            <w:tcW w:w="1600" w:type="pct"/>
            <w:gridSpan w:val="5"/>
            <w:tcBorders>
              <w:top w:val="single" w:sz="4" w:space="0" w:color="auto"/>
              <w:left w:val="single" w:sz="2" w:space="0" w:color="auto"/>
              <w:bottom w:val="single" w:sz="4" w:space="0" w:color="auto"/>
              <w:right w:val="single" w:sz="12" w:space="0" w:color="auto"/>
            </w:tcBorders>
            <w:vAlign w:val="center"/>
          </w:tcPr>
          <w:p w14:paraId="79E1593D"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 de recepción en la Unidad</w:t>
            </w:r>
          </w:p>
        </w:tc>
      </w:tr>
      <w:tr w:rsidR="0080790E" w:rsidRPr="00F5362F" w14:paraId="24CD03F5" w14:textId="77777777" w:rsidTr="008F7ABF">
        <w:trPr>
          <w:trHeight w:val="862"/>
          <w:jc w:val="center"/>
        </w:trPr>
        <w:tc>
          <w:tcPr>
            <w:tcW w:w="2415" w:type="pct"/>
            <w:gridSpan w:val="3"/>
            <w:tcBorders>
              <w:left w:val="single" w:sz="12" w:space="0" w:color="auto"/>
              <w:right w:val="single" w:sz="2" w:space="0" w:color="auto"/>
            </w:tcBorders>
            <w:vAlign w:val="center"/>
          </w:tcPr>
          <w:p w14:paraId="318F48A4" w14:textId="77777777" w:rsidR="0080790E" w:rsidRPr="00F5362F" w:rsidRDefault="0080790E" w:rsidP="008F7ABF">
            <w:pPr>
              <w:rPr>
                <w:rFonts w:ascii="Noto Sans" w:eastAsia="Times New Roman" w:hAnsi="Noto Sans" w:cs="Noto Sans"/>
                <w:bCs/>
                <w:color w:val="000000"/>
                <w:sz w:val="20"/>
                <w:szCs w:val="20"/>
                <w:lang w:eastAsia="es-MX"/>
              </w:rPr>
            </w:pPr>
          </w:p>
        </w:tc>
        <w:tc>
          <w:tcPr>
            <w:tcW w:w="493" w:type="pct"/>
            <w:tcBorders>
              <w:top w:val="single" w:sz="2" w:space="0" w:color="auto"/>
              <w:left w:val="single" w:sz="2" w:space="0" w:color="auto"/>
              <w:bottom w:val="single" w:sz="2" w:space="0" w:color="auto"/>
              <w:right w:val="single" w:sz="2" w:space="0" w:color="auto"/>
            </w:tcBorders>
          </w:tcPr>
          <w:p w14:paraId="60E27712"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Recibida</w:t>
            </w:r>
          </w:p>
        </w:tc>
        <w:tc>
          <w:tcPr>
            <w:tcW w:w="493" w:type="pct"/>
            <w:tcBorders>
              <w:top w:val="single" w:sz="2" w:space="0" w:color="auto"/>
              <w:left w:val="single" w:sz="2" w:space="0" w:color="auto"/>
              <w:bottom w:val="single" w:sz="2" w:space="0" w:color="auto"/>
              <w:right w:val="single" w:sz="2" w:space="0" w:color="auto"/>
            </w:tcBorders>
          </w:tcPr>
          <w:p w14:paraId="6AFECFEB"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Devuelta</w:t>
            </w:r>
          </w:p>
        </w:tc>
        <w:tc>
          <w:tcPr>
            <w:tcW w:w="214" w:type="pct"/>
            <w:gridSpan w:val="2"/>
            <w:tcBorders>
              <w:top w:val="nil"/>
              <w:left w:val="single" w:sz="2" w:space="0" w:color="auto"/>
              <w:right w:val="single" w:sz="4" w:space="0" w:color="auto"/>
            </w:tcBorders>
          </w:tcPr>
          <w:p w14:paraId="4C7B572B"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Día:                            </w:t>
            </w:r>
          </w:p>
        </w:tc>
        <w:tc>
          <w:tcPr>
            <w:tcW w:w="707" w:type="pct"/>
            <w:gridSpan w:val="2"/>
            <w:tcBorders>
              <w:top w:val="nil"/>
              <w:left w:val="single" w:sz="4" w:space="0" w:color="auto"/>
              <w:right w:val="single" w:sz="4" w:space="0" w:color="auto"/>
            </w:tcBorders>
          </w:tcPr>
          <w:p w14:paraId="32CBDC92"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Mes:     </w:t>
            </w:r>
          </w:p>
        </w:tc>
        <w:tc>
          <w:tcPr>
            <w:tcW w:w="679" w:type="pct"/>
            <w:tcBorders>
              <w:top w:val="nil"/>
              <w:left w:val="single" w:sz="4" w:space="0" w:color="auto"/>
              <w:right w:val="single" w:sz="12" w:space="0" w:color="auto"/>
            </w:tcBorders>
          </w:tcPr>
          <w:p w14:paraId="51D99F9C"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Año:  </w:t>
            </w:r>
          </w:p>
        </w:tc>
      </w:tr>
      <w:tr w:rsidR="0080790E" w:rsidRPr="00F5362F" w14:paraId="379CEE6D" w14:textId="77777777" w:rsidTr="008F7ABF">
        <w:trPr>
          <w:trHeight w:val="1231"/>
          <w:jc w:val="center"/>
        </w:trPr>
        <w:tc>
          <w:tcPr>
            <w:tcW w:w="5000" w:type="pct"/>
            <w:gridSpan w:val="10"/>
            <w:tcBorders>
              <w:top w:val="single" w:sz="4" w:space="0" w:color="auto"/>
              <w:left w:val="single" w:sz="12" w:space="0" w:color="auto"/>
              <w:bottom w:val="single" w:sz="12" w:space="0" w:color="auto"/>
              <w:right w:val="single" w:sz="12" w:space="0" w:color="auto"/>
            </w:tcBorders>
          </w:tcPr>
          <w:p w14:paraId="681D9123"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Entrega No:_________________</w:t>
            </w:r>
          </w:p>
          <w:p w14:paraId="5155E253"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Descripción detallada de los defectos encontrados:</w:t>
            </w:r>
          </w:p>
          <w:p w14:paraId="66D87898" w14:textId="77777777" w:rsidR="0080790E" w:rsidRPr="00F5362F" w:rsidRDefault="0080790E" w:rsidP="008F7ABF">
            <w:pPr>
              <w:rPr>
                <w:rFonts w:ascii="Noto Sans" w:eastAsia="Times New Roman" w:hAnsi="Noto Sans" w:cs="Noto Sans"/>
                <w:bCs/>
                <w:color w:val="000000"/>
                <w:sz w:val="20"/>
                <w:szCs w:val="20"/>
                <w:lang w:eastAsia="es-MX"/>
              </w:rPr>
            </w:pPr>
          </w:p>
          <w:p w14:paraId="19975562" w14:textId="77777777" w:rsidR="0080790E" w:rsidRPr="00F5362F" w:rsidRDefault="0080790E" w:rsidP="008F7ABF">
            <w:pPr>
              <w:rPr>
                <w:rFonts w:ascii="Noto Sans" w:eastAsia="Times New Roman" w:hAnsi="Noto Sans" w:cs="Noto Sans"/>
                <w:bCs/>
                <w:color w:val="000000"/>
                <w:sz w:val="20"/>
                <w:szCs w:val="20"/>
                <w:lang w:eastAsia="es-MX"/>
              </w:rPr>
            </w:pPr>
          </w:p>
          <w:p w14:paraId="5DB3553C" w14:textId="77777777" w:rsidR="0080790E" w:rsidRPr="00F5362F" w:rsidRDefault="0080790E" w:rsidP="008F7ABF">
            <w:pPr>
              <w:rPr>
                <w:rFonts w:ascii="Noto Sans" w:eastAsia="Times New Roman" w:hAnsi="Noto Sans" w:cs="Noto Sans"/>
                <w:bCs/>
                <w:color w:val="000000"/>
                <w:sz w:val="20"/>
                <w:szCs w:val="20"/>
                <w:lang w:eastAsia="es-MX"/>
              </w:rPr>
            </w:pPr>
          </w:p>
          <w:p w14:paraId="43D9C752" w14:textId="77777777" w:rsidR="0080790E" w:rsidRPr="00F5362F" w:rsidRDefault="0080790E" w:rsidP="008F7ABF">
            <w:pPr>
              <w:rPr>
                <w:rFonts w:ascii="Noto Sans" w:eastAsia="Times New Roman" w:hAnsi="Noto Sans" w:cs="Noto Sans"/>
                <w:bCs/>
                <w:color w:val="000000"/>
                <w:sz w:val="20"/>
                <w:szCs w:val="20"/>
                <w:lang w:eastAsia="es-MX"/>
              </w:rPr>
            </w:pPr>
          </w:p>
          <w:p w14:paraId="14C07D8B"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5F628518" w14:textId="77777777" w:rsidTr="008F7ABF">
        <w:trPr>
          <w:trHeight w:val="129"/>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D9D9D9"/>
            <w:vAlign w:val="center"/>
          </w:tcPr>
          <w:p w14:paraId="1A739687" w14:textId="77777777" w:rsidR="0080790E" w:rsidRPr="00F5362F" w:rsidRDefault="0080790E" w:rsidP="008F7ABF">
            <w:pPr>
              <w:jc w:val="center"/>
              <w:rPr>
                <w:rFonts w:ascii="Noto Sans" w:eastAsia="Times New Roman" w:hAnsi="Noto Sans" w:cs="Noto Sans"/>
                <w:bCs/>
                <w:color w:val="000000"/>
                <w:sz w:val="20"/>
                <w:szCs w:val="20"/>
                <w:lang w:eastAsia="es-MX"/>
              </w:rPr>
            </w:pPr>
          </w:p>
        </w:tc>
      </w:tr>
      <w:tr w:rsidR="0080790E" w:rsidRPr="00F5362F" w14:paraId="044DC3C5" w14:textId="77777777" w:rsidTr="008F7ABF">
        <w:trPr>
          <w:trHeight w:val="806"/>
          <w:jc w:val="center"/>
        </w:trPr>
        <w:tc>
          <w:tcPr>
            <w:tcW w:w="266" w:type="pct"/>
            <w:tcBorders>
              <w:top w:val="single" w:sz="12" w:space="0" w:color="auto"/>
              <w:left w:val="single" w:sz="12" w:space="0" w:color="auto"/>
              <w:right w:val="single" w:sz="4" w:space="0" w:color="auto"/>
            </w:tcBorders>
            <w:hideMark/>
          </w:tcPr>
          <w:p w14:paraId="6198D191"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w:t>
            </w:r>
          </w:p>
        </w:tc>
        <w:tc>
          <w:tcPr>
            <w:tcW w:w="2146" w:type="pct"/>
            <w:tcBorders>
              <w:top w:val="single" w:sz="12" w:space="0" w:color="auto"/>
              <w:left w:val="nil"/>
              <w:right w:val="single" w:sz="4" w:space="0" w:color="auto"/>
            </w:tcBorders>
            <w:hideMark/>
          </w:tcPr>
          <w:p w14:paraId="3EAC9E70"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Descripción del Bien de Consumo</w:t>
            </w:r>
          </w:p>
        </w:tc>
        <w:tc>
          <w:tcPr>
            <w:tcW w:w="1132" w:type="pct"/>
            <w:gridSpan w:val="4"/>
            <w:tcBorders>
              <w:top w:val="single" w:sz="12" w:space="0" w:color="auto"/>
              <w:left w:val="nil"/>
              <w:right w:val="single" w:sz="4" w:space="0" w:color="auto"/>
            </w:tcBorders>
            <w:hideMark/>
          </w:tcPr>
          <w:p w14:paraId="7F4704B4"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Presentación</w:t>
            </w:r>
          </w:p>
        </w:tc>
        <w:tc>
          <w:tcPr>
            <w:tcW w:w="707" w:type="pct"/>
            <w:gridSpan w:val="2"/>
            <w:tcBorders>
              <w:top w:val="single" w:sz="12" w:space="0" w:color="auto"/>
              <w:left w:val="nil"/>
              <w:right w:val="single" w:sz="4" w:space="0" w:color="auto"/>
            </w:tcBorders>
            <w:hideMark/>
          </w:tcPr>
          <w:p w14:paraId="628C5B4F"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 de Lote</w:t>
            </w:r>
          </w:p>
        </w:tc>
        <w:tc>
          <w:tcPr>
            <w:tcW w:w="749" w:type="pct"/>
            <w:gridSpan w:val="2"/>
            <w:tcBorders>
              <w:top w:val="single" w:sz="12" w:space="0" w:color="auto"/>
              <w:left w:val="nil"/>
              <w:right w:val="single" w:sz="12" w:space="0" w:color="auto"/>
            </w:tcBorders>
            <w:hideMark/>
          </w:tcPr>
          <w:p w14:paraId="3D97D186"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 de Caducidad</w:t>
            </w:r>
          </w:p>
        </w:tc>
      </w:tr>
      <w:tr w:rsidR="0080790E" w:rsidRPr="00F5362F" w14:paraId="79309758" w14:textId="77777777" w:rsidTr="008F7ABF">
        <w:trPr>
          <w:trHeight w:val="74"/>
          <w:jc w:val="center"/>
        </w:trPr>
        <w:tc>
          <w:tcPr>
            <w:tcW w:w="266" w:type="pct"/>
            <w:tcBorders>
              <w:top w:val="nil"/>
              <w:left w:val="single" w:sz="12" w:space="0" w:color="auto"/>
              <w:bottom w:val="single" w:sz="4" w:space="0" w:color="auto"/>
              <w:right w:val="single" w:sz="4" w:space="0" w:color="auto"/>
            </w:tcBorders>
            <w:vAlign w:val="center"/>
            <w:hideMark/>
          </w:tcPr>
          <w:p w14:paraId="365C17FC" w14:textId="77777777" w:rsidR="0080790E" w:rsidRPr="00F5362F" w:rsidRDefault="0080790E" w:rsidP="008F7ABF">
            <w:pPr>
              <w:rPr>
                <w:rFonts w:ascii="Noto Sans" w:eastAsia="Times New Roman" w:hAnsi="Noto Sans" w:cs="Noto Sans"/>
                <w:bCs/>
                <w:color w:val="000000"/>
                <w:sz w:val="20"/>
                <w:szCs w:val="20"/>
                <w:lang w:eastAsia="es-MX"/>
              </w:rPr>
            </w:pPr>
          </w:p>
        </w:tc>
        <w:tc>
          <w:tcPr>
            <w:tcW w:w="2146" w:type="pct"/>
            <w:tcBorders>
              <w:top w:val="nil"/>
              <w:left w:val="single" w:sz="4" w:space="0" w:color="auto"/>
              <w:bottom w:val="single" w:sz="4" w:space="0" w:color="auto"/>
              <w:right w:val="single" w:sz="4" w:space="0" w:color="auto"/>
            </w:tcBorders>
            <w:vAlign w:val="center"/>
            <w:hideMark/>
          </w:tcPr>
          <w:p w14:paraId="0610F9F7" w14:textId="77777777" w:rsidR="0080790E" w:rsidRPr="00F5362F" w:rsidRDefault="0080790E" w:rsidP="008F7ABF">
            <w:pPr>
              <w:jc w:val="center"/>
              <w:rPr>
                <w:rFonts w:ascii="Noto Sans" w:eastAsia="Times New Roman" w:hAnsi="Noto Sans" w:cs="Noto Sans"/>
                <w:bCs/>
                <w:color w:val="000000"/>
                <w:sz w:val="20"/>
                <w:szCs w:val="20"/>
                <w:lang w:eastAsia="es-MX"/>
              </w:rPr>
            </w:pPr>
          </w:p>
        </w:tc>
        <w:tc>
          <w:tcPr>
            <w:tcW w:w="1132" w:type="pct"/>
            <w:gridSpan w:val="4"/>
            <w:tcBorders>
              <w:left w:val="single" w:sz="4" w:space="0" w:color="auto"/>
              <w:bottom w:val="single" w:sz="4" w:space="0" w:color="auto"/>
              <w:right w:val="single" w:sz="4" w:space="0" w:color="auto"/>
            </w:tcBorders>
            <w:vAlign w:val="center"/>
            <w:hideMark/>
          </w:tcPr>
          <w:p w14:paraId="54521CEC" w14:textId="77777777" w:rsidR="0080790E" w:rsidRPr="00F5362F" w:rsidRDefault="0080790E" w:rsidP="008F7ABF">
            <w:pPr>
              <w:rPr>
                <w:rFonts w:ascii="Noto Sans" w:eastAsia="Times New Roman" w:hAnsi="Noto Sans" w:cs="Noto Sans"/>
                <w:bCs/>
                <w:color w:val="000000"/>
                <w:sz w:val="20"/>
                <w:szCs w:val="20"/>
                <w:lang w:eastAsia="es-MX"/>
              </w:rPr>
            </w:pPr>
          </w:p>
        </w:tc>
        <w:tc>
          <w:tcPr>
            <w:tcW w:w="707" w:type="pct"/>
            <w:gridSpan w:val="2"/>
            <w:tcBorders>
              <w:top w:val="nil"/>
              <w:left w:val="single" w:sz="4" w:space="0" w:color="auto"/>
              <w:bottom w:val="single" w:sz="4" w:space="0" w:color="auto"/>
              <w:right w:val="single" w:sz="4" w:space="0" w:color="auto"/>
            </w:tcBorders>
            <w:vAlign w:val="center"/>
            <w:hideMark/>
          </w:tcPr>
          <w:p w14:paraId="6D2C594E" w14:textId="77777777" w:rsidR="0080790E" w:rsidRPr="00F5362F" w:rsidRDefault="0080790E" w:rsidP="008F7ABF">
            <w:pPr>
              <w:rPr>
                <w:rFonts w:ascii="Noto Sans" w:eastAsia="Times New Roman" w:hAnsi="Noto Sans" w:cs="Noto Sans"/>
                <w:bCs/>
                <w:color w:val="000000"/>
                <w:sz w:val="20"/>
                <w:szCs w:val="20"/>
                <w:lang w:eastAsia="es-MX"/>
              </w:rPr>
            </w:pPr>
          </w:p>
        </w:tc>
        <w:tc>
          <w:tcPr>
            <w:tcW w:w="749" w:type="pct"/>
            <w:gridSpan w:val="2"/>
            <w:tcBorders>
              <w:top w:val="nil"/>
              <w:left w:val="single" w:sz="4" w:space="0" w:color="auto"/>
              <w:bottom w:val="single" w:sz="4" w:space="0" w:color="auto"/>
              <w:right w:val="single" w:sz="12" w:space="0" w:color="auto"/>
            </w:tcBorders>
            <w:vAlign w:val="center"/>
            <w:hideMark/>
          </w:tcPr>
          <w:p w14:paraId="596B01CA"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6DF533CF" w14:textId="77777777" w:rsidTr="008F7ABF">
        <w:trPr>
          <w:trHeight w:val="273"/>
          <w:jc w:val="center"/>
        </w:trPr>
        <w:tc>
          <w:tcPr>
            <w:tcW w:w="2415" w:type="pct"/>
            <w:gridSpan w:val="3"/>
            <w:tcBorders>
              <w:top w:val="nil"/>
              <w:left w:val="single" w:sz="12" w:space="0" w:color="auto"/>
              <w:right w:val="single" w:sz="2" w:space="0" w:color="auto"/>
            </w:tcBorders>
            <w:tcMar>
              <w:left w:w="0" w:type="dxa"/>
              <w:right w:w="0" w:type="dxa"/>
            </w:tcMar>
          </w:tcPr>
          <w:p w14:paraId="582AF990"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Proveedor y Fabricante:</w:t>
            </w:r>
          </w:p>
        </w:tc>
        <w:tc>
          <w:tcPr>
            <w:tcW w:w="985" w:type="pct"/>
            <w:gridSpan w:val="2"/>
            <w:tcBorders>
              <w:top w:val="single" w:sz="2" w:space="0" w:color="auto"/>
              <w:left w:val="single" w:sz="2" w:space="0" w:color="auto"/>
              <w:bottom w:val="single" w:sz="2" w:space="0" w:color="auto"/>
              <w:right w:val="single" w:sz="2" w:space="0" w:color="auto"/>
            </w:tcBorders>
            <w:vAlign w:val="center"/>
          </w:tcPr>
          <w:p w14:paraId="03B4E70D"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Cantidad</w:t>
            </w:r>
          </w:p>
        </w:tc>
        <w:tc>
          <w:tcPr>
            <w:tcW w:w="1600" w:type="pct"/>
            <w:gridSpan w:val="5"/>
            <w:tcBorders>
              <w:top w:val="single" w:sz="4" w:space="0" w:color="auto"/>
              <w:left w:val="single" w:sz="2" w:space="0" w:color="auto"/>
              <w:bottom w:val="single" w:sz="4" w:space="0" w:color="auto"/>
              <w:right w:val="single" w:sz="12" w:space="0" w:color="auto"/>
            </w:tcBorders>
            <w:vAlign w:val="center"/>
          </w:tcPr>
          <w:p w14:paraId="4E109A1D"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 de recepción en la Unidad</w:t>
            </w:r>
          </w:p>
        </w:tc>
      </w:tr>
      <w:tr w:rsidR="0080790E" w:rsidRPr="00F5362F" w14:paraId="0283C6D0" w14:textId="77777777" w:rsidTr="008F7ABF">
        <w:trPr>
          <w:trHeight w:val="725"/>
          <w:jc w:val="center"/>
        </w:trPr>
        <w:tc>
          <w:tcPr>
            <w:tcW w:w="2415" w:type="pct"/>
            <w:gridSpan w:val="3"/>
            <w:tcBorders>
              <w:left w:val="single" w:sz="12" w:space="0" w:color="auto"/>
              <w:right w:val="single" w:sz="2" w:space="0" w:color="auto"/>
            </w:tcBorders>
            <w:vAlign w:val="center"/>
          </w:tcPr>
          <w:p w14:paraId="72D16DE7" w14:textId="77777777" w:rsidR="0080790E" w:rsidRPr="00F5362F" w:rsidRDefault="0080790E" w:rsidP="008F7ABF">
            <w:pPr>
              <w:rPr>
                <w:rFonts w:ascii="Noto Sans" w:eastAsia="Times New Roman" w:hAnsi="Noto Sans" w:cs="Noto Sans"/>
                <w:bCs/>
                <w:color w:val="000000"/>
                <w:sz w:val="20"/>
                <w:szCs w:val="20"/>
                <w:lang w:eastAsia="es-MX"/>
              </w:rPr>
            </w:pPr>
          </w:p>
        </w:tc>
        <w:tc>
          <w:tcPr>
            <w:tcW w:w="493" w:type="pct"/>
            <w:tcBorders>
              <w:top w:val="single" w:sz="2" w:space="0" w:color="auto"/>
              <w:left w:val="single" w:sz="2" w:space="0" w:color="auto"/>
              <w:bottom w:val="single" w:sz="2" w:space="0" w:color="auto"/>
              <w:right w:val="single" w:sz="2" w:space="0" w:color="auto"/>
            </w:tcBorders>
          </w:tcPr>
          <w:p w14:paraId="677231B9"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Recibida</w:t>
            </w:r>
          </w:p>
        </w:tc>
        <w:tc>
          <w:tcPr>
            <w:tcW w:w="493" w:type="pct"/>
            <w:tcBorders>
              <w:top w:val="single" w:sz="2" w:space="0" w:color="auto"/>
              <w:left w:val="single" w:sz="2" w:space="0" w:color="auto"/>
              <w:bottom w:val="single" w:sz="2" w:space="0" w:color="auto"/>
              <w:right w:val="single" w:sz="2" w:space="0" w:color="auto"/>
            </w:tcBorders>
          </w:tcPr>
          <w:p w14:paraId="22EA7B52"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Devuelta</w:t>
            </w:r>
          </w:p>
        </w:tc>
        <w:tc>
          <w:tcPr>
            <w:tcW w:w="214" w:type="pct"/>
            <w:gridSpan w:val="2"/>
            <w:tcBorders>
              <w:top w:val="nil"/>
              <w:left w:val="single" w:sz="2" w:space="0" w:color="auto"/>
              <w:right w:val="single" w:sz="4" w:space="0" w:color="auto"/>
            </w:tcBorders>
          </w:tcPr>
          <w:p w14:paraId="1889CEF6"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Día:                            </w:t>
            </w:r>
          </w:p>
        </w:tc>
        <w:tc>
          <w:tcPr>
            <w:tcW w:w="707" w:type="pct"/>
            <w:gridSpan w:val="2"/>
            <w:tcBorders>
              <w:top w:val="nil"/>
              <w:left w:val="single" w:sz="4" w:space="0" w:color="auto"/>
              <w:right w:val="single" w:sz="4" w:space="0" w:color="auto"/>
            </w:tcBorders>
          </w:tcPr>
          <w:p w14:paraId="79D5627E"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Mes:     </w:t>
            </w:r>
          </w:p>
        </w:tc>
        <w:tc>
          <w:tcPr>
            <w:tcW w:w="679" w:type="pct"/>
            <w:tcBorders>
              <w:top w:val="nil"/>
              <w:left w:val="single" w:sz="4" w:space="0" w:color="auto"/>
              <w:right w:val="single" w:sz="12" w:space="0" w:color="auto"/>
            </w:tcBorders>
          </w:tcPr>
          <w:p w14:paraId="0A3085A5"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Año:  </w:t>
            </w:r>
          </w:p>
        </w:tc>
      </w:tr>
      <w:tr w:rsidR="0080790E" w:rsidRPr="00F5362F" w14:paraId="74136861" w14:textId="77777777" w:rsidTr="008F7ABF">
        <w:trPr>
          <w:trHeight w:val="1363"/>
          <w:jc w:val="center"/>
        </w:trPr>
        <w:tc>
          <w:tcPr>
            <w:tcW w:w="5000" w:type="pct"/>
            <w:gridSpan w:val="10"/>
            <w:tcBorders>
              <w:top w:val="single" w:sz="4" w:space="0" w:color="auto"/>
              <w:left w:val="single" w:sz="12" w:space="0" w:color="auto"/>
              <w:bottom w:val="single" w:sz="12" w:space="0" w:color="auto"/>
              <w:right w:val="single" w:sz="12" w:space="0" w:color="auto"/>
            </w:tcBorders>
          </w:tcPr>
          <w:p w14:paraId="146ED210"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Entrega No:_________________</w:t>
            </w:r>
          </w:p>
          <w:p w14:paraId="7A7D61A4"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Descripción detallada de los defectos encontrados:</w:t>
            </w:r>
          </w:p>
          <w:p w14:paraId="3717B967" w14:textId="77777777" w:rsidR="0080790E" w:rsidRPr="00F5362F" w:rsidRDefault="0080790E" w:rsidP="008F7ABF">
            <w:pPr>
              <w:rPr>
                <w:rFonts w:ascii="Noto Sans" w:eastAsia="Times New Roman" w:hAnsi="Noto Sans" w:cs="Noto Sans"/>
                <w:bCs/>
                <w:color w:val="000000"/>
                <w:sz w:val="20"/>
                <w:szCs w:val="20"/>
                <w:lang w:eastAsia="es-MX"/>
              </w:rPr>
            </w:pPr>
          </w:p>
          <w:p w14:paraId="243082C1" w14:textId="77777777" w:rsidR="0080790E" w:rsidRPr="00F5362F" w:rsidRDefault="0080790E" w:rsidP="008F7ABF">
            <w:pPr>
              <w:rPr>
                <w:rFonts w:ascii="Noto Sans" w:eastAsia="Times New Roman" w:hAnsi="Noto Sans" w:cs="Noto Sans"/>
                <w:bCs/>
                <w:color w:val="000000"/>
                <w:sz w:val="20"/>
                <w:szCs w:val="20"/>
                <w:lang w:eastAsia="es-MX"/>
              </w:rPr>
            </w:pPr>
          </w:p>
          <w:p w14:paraId="7414F3E3" w14:textId="77777777" w:rsidR="0080790E" w:rsidRPr="00F5362F" w:rsidRDefault="0080790E" w:rsidP="008F7ABF">
            <w:pPr>
              <w:rPr>
                <w:rFonts w:ascii="Noto Sans" w:eastAsia="Times New Roman" w:hAnsi="Noto Sans" w:cs="Noto Sans"/>
                <w:bCs/>
                <w:color w:val="000000"/>
                <w:sz w:val="20"/>
                <w:szCs w:val="20"/>
                <w:lang w:eastAsia="es-MX"/>
              </w:rPr>
            </w:pPr>
          </w:p>
          <w:p w14:paraId="62DD3A22" w14:textId="77777777" w:rsidR="0080790E" w:rsidRPr="00F5362F" w:rsidRDefault="0080790E" w:rsidP="008F7ABF">
            <w:pPr>
              <w:rPr>
                <w:rFonts w:ascii="Noto Sans" w:eastAsia="Times New Roman" w:hAnsi="Noto Sans" w:cs="Noto Sans"/>
                <w:bCs/>
                <w:color w:val="000000"/>
                <w:sz w:val="20"/>
                <w:szCs w:val="20"/>
                <w:lang w:eastAsia="es-MX"/>
              </w:rPr>
            </w:pPr>
          </w:p>
          <w:p w14:paraId="5C0C0F21" w14:textId="77777777" w:rsidR="0080790E" w:rsidRPr="00F5362F" w:rsidRDefault="0080790E" w:rsidP="008F7ABF">
            <w:pPr>
              <w:rPr>
                <w:rFonts w:ascii="Noto Sans" w:eastAsia="Times New Roman" w:hAnsi="Noto Sans" w:cs="Noto Sans"/>
                <w:bCs/>
                <w:color w:val="000000"/>
                <w:sz w:val="20"/>
                <w:szCs w:val="20"/>
                <w:lang w:eastAsia="es-MX"/>
              </w:rPr>
            </w:pPr>
          </w:p>
          <w:p w14:paraId="55AD4A97"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1A2E45BA" w14:textId="77777777" w:rsidTr="008F7ABF">
        <w:trPr>
          <w:trHeight w:val="50"/>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D9D9D9"/>
            <w:vAlign w:val="center"/>
          </w:tcPr>
          <w:p w14:paraId="2798562A" w14:textId="77777777" w:rsidR="0080790E" w:rsidRPr="00F5362F" w:rsidRDefault="0080790E" w:rsidP="008F7ABF">
            <w:pPr>
              <w:jc w:val="center"/>
              <w:rPr>
                <w:rFonts w:ascii="Noto Sans" w:eastAsia="Times New Roman" w:hAnsi="Noto Sans" w:cs="Noto Sans"/>
                <w:bCs/>
                <w:color w:val="000000"/>
                <w:sz w:val="20"/>
                <w:szCs w:val="20"/>
                <w:lang w:eastAsia="es-MX"/>
              </w:rPr>
            </w:pPr>
          </w:p>
        </w:tc>
      </w:tr>
      <w:tr w:rsidR="0080790E" w:rsidRPr="00F5362F" w14:paraId="5E621957" w14:textId="77777777" w:rsidTr="008F7ABF">
        <w:trPr>
          <w:trHeight w:val="806"/>
          <w:jc w:val="center"/>
        </w:trPr>
        <w:tc>
          <w:tcPr>
            <w:tcW w:w="266" w:type="pct"/>
            <w:tcBorders>
              <w:top w:val="single" w:sz="12" w:space="0" w:color="auto"/>
              <w:left w:val="single" w:sz="12" w:space="0" w:color="auto"/>
              <w:right w:val="single" w:sz="4" w:space="0" w:color="auto"/>
            </w:tcBorders>
            <w:hideMark/>
          </w:tcPr>
          <w:p w14:paraId="7C35BA72"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lastRenderedPageBreak/>
              <w:t>o.</w:t>
            </w:r>
          </w:p>
        </w:tc>
        <w:tc>
          <w:tcPr>
            <w:tcW w:w="2146" w:type="pct"/>
            <w:tcBorders>
              <w:top w:val="single" w:sz="12" w:space="0" w:color="auto"/>
              <w:left w:val="nil"/>
              <w:right w:val="single" w:sz="4" w:space="0" w:color="auto"/>
            </w:tcBorders>
            <w:hideMark/>
          </w:tcPr>
          <w:p w14:paraId="343EAB5D"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Descripción</w:t>
            </w:r>
          </w:p>
        </w:tc>
        <w:tc>
          <w:tcPr>
            <w:tcW w:w="1132" w:type="pct"/>
            <w:gridSpan w:val="4"/>
            <w:tcBorders>
              <w:top w:val="single" w:sz="12" w:space="0" w:color="auto"/>
              <w:left w:val="nil"/>
              <w:right w:val="single" w:sz="4" w:space="0" w:color="auto"/>
            </w:tcBorders>
            <w:hideMark/>
          </w:tcPr>
          <w:p w14:paraId="6340E3AD"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Presentación</w:t>
            </w:r>
          </w:p>
        </w:tc>
        <w:tc>
          <w:tcPr>
            <w:tcW w:w="707" w:type="pct"/>
            <w:gridSpan w:val="2"/>
            <w:tcBorders>
              <w:top w:val="single" w:sz="12" w:space="0" w:color="auto"/>
              <w:left w:val="nil"/>
              <w:right w:val="single" w:sz="4" w:space="0" w:color="auto"/>
            </w:tcBorders>
            <w:hideMark/>
          </w:tcPr>
          <w:p w14:paraId="4B6B5C55"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 de Lote</w:t>
            </w:r>
          </w:p>
        </w:tc>
        <w:tc>
          <w:tcPr>
            <w:tcW w:w="749" w:type="pct"/>
            <w:gridSpan w:val="2"/>
            <w:tcBorders>
              <w:top w:val="single" w:sz="12" w:space="0" w:color="auto"/>
              <w:left w:val="nil"/>
              <w:right w:val="single" w:sz="12" w:space="0" w:color="auto"/>
            </w:tcBorders>
            <w:hideMark/>
          </w:tcPr>
          <w:p w14:paraId="70C205B6"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 de Caducidad</w:t>
            </w:r>
          </w:p>
        </w:tc>
      </w:tr>
      <w:tr w:rsidR="0080790E" w:rsidRPr="00F5362F" w14:paraId="0CCFC389" w14:textId="77777777" w:rsidTr="008F7ABF">
        <w:trPr>
          <w:trHeight w:val="74"/>
          <w:jc w:val="center"/>
        </w:trPr>
        <w:tc>
          <w:tcPr>
            <w:tcW w:w="266" w:type="pct"/>
            <w:tcBorders>
              <w:top w:val="nil"/>
              <w:left w:val="single" w:sz="12" w:space="0" w:color="auto"/>
              <w:bottom w:val="single" w:sz="4" w:space="0" w:color="auto"/>
              <w:right w:val="single" w:sz="4" w:space="0" w:color="auto"/>
            </w:tcBorders>
            <w:vAlign w:val="center"/>
            <w:hideMark/>
          </w:tcPr>
          <w:p w14:paraId="7473131E" w14:textId="77777777" w:rsidR="0080790E" w:rsidRPr="00F5362F" w:rsidRDefault="0080790E" w:rsidP="008F7ABF">
            <w:pPr>
              <w:rPr>
                <w:rFonts w:ascii="Noto Sans" w:eastAsia="Times New Roman" w:hAnsi="Noto Sans" w:cs="Noto Sans"/>
                <w:bCs/>
                <w:color w:val="000000"/>
                <w:sz w:val="20"/>
                <w:szCs w:val="20"/>
                <w:lang w:eastAsia="es-MX"/>
              </w:rPr>
            </w:pPr>
          </w:p>
        </w:tc>
        <w:tc>
          <w:tcPr>
            <w:tcW w:w="2146" w:type="pct"/>
            <w:tcBorders>
              <w:top w:val="nil"/>
              <w:left w:val="single" w:sz="4" w:space="0" w:color="auto"/>
              <w:bottom w:val="single" w:sz="4" w:space="0" w:color="auto"/>
              <w:right w:val="single" w:sz="4" w:space="0" w:color="auto"/>
            </w:tcBorders>
            <w:vAlign w:val="center"/>
            <w:hideMark/>
          </w:tcPr>
          <w:p w14:paraId="7DB1510B" w14:textId="77777777" w:rsidR="0080790E" w:rsidRPr="00F5362F" w:rsidRDefault="0080790E" w:rsidP="008F7ABF">
            <w:pPr>
              <w:jc w:val="center"/>
              <w:rPr>
                <w:rFonts w:ascii="Noto Sans" w:eastAsia="Times New Roman" w:hAnsi="Noto Sans" w:cs="Noto Sans"/>
                <w:bCs/>
                <w:color w:val="000000"/>
                <w:sz w:val="20"/>
                <w:szCs w:val="20"/>
                <w:lang w:eastAsia="es-MX"/>
              </w:rPr>
            </w:pPr>
          </w:p>
        </w:tc>
        <w:tc>
          <w:tcPr>
            <w:tcW w:w="1132" w:type="pct"/>
            <w:gridSpan w:val="4"/>
            <w:tcBorders>
              <w:left w:val="single" w:sz="4" w:space="0" w:color="auto"/>
              <w:bottom w:val="single" w:sz="4" w:space="0" w:color="auto"/>
              <w:right w:val="single" w:sz="4" w:space="0" w:color="auto"/>
            </w:tcBorders>
            <w:vAlign w:val="center"/>
            <w:hideMark/>
          </w:tcPr>
          <w:p w14:paraId="167F099C" w14:textId="77777777" w:rsidR="0080790E" w:rsidRPr="00F5362F" w:rsidRDefault="0080790E" w:rsidP="008F7ABF">
            <w:pPr>
              <w:rPr>
                <w:rFonts w:ascii="Noto Sans" w:eastAsia="Times New Roman" w:hAnsi="Noto Sans" w:cs="Noto Sans"/>
                <w:bCs/>
                <w:color w:val="000000"/>
                <w:sz w:val="20"/>
                <w:szCs w:val="20"/>
                <w:lang w:eastAsia="es-MX"/>
              </w:rPr>
            </w:pPr>
          </w:p>
        </w:tc>
        <w:tc>
          <w:tcPr>
            <w:tcW w:w="707" w:type="pct"/>
            <w:gridSpan w:val="2"/>
            <w:tcBorders>
              <w:top w:val="nil"/>
              <w:left w:val="single" w:sz="4" w:space="0" w:color="auto"/>
              <w:bottom w:val="single" w:sz="4" w:space="0" w:color="auto"/>
              <w:right w:val="single" w:sz="4" w:space="0" w:color="auto"/>
            </w:tcBorders>
            <w:vAlign w:val="center"/>
            <w:hideMark/>
          </w:tcPr>
          <w:p w14:paraId="22A06DD4" w14:textId="77777777" w:rsidR="0080790E" w:rsidRPr="00F5362F" w:rsidRDefault="0080790E" w:rsidP="008F7ABF">
            <w:pPr>
              <w:rPr>
                <w:rFonts w:ascii="Noto Sans" w:eastAsia="Times New Roman" w:hAnsi="Noto Sans" w:cs="Noto Sans"/>
                <w:bCs/>
                <w:color w:val="000000"/>
                <w:sz w:val="20"/>
                <w:szCs w:val="20"/>
                <w:lang w:eastAsia="es-MX"/>
              </w:rPr>
            </w:pPr>
          </w:p>
        </w:tc>
        <w:tc>
          <w:tcPr>
            <w:tcW w:w="749" w:type="pct"/>
            <w:gridSpan w:val="2"/>
            <w:tcBorders>
              <w:top w:val="nil"/>
              <w:left w:val="single" w:sz="4" w:space="0" w:color="auto"/>
              <w:bottom w:val="single" w:sz="4" w:space="0" w:color="auto"/>
              <w:right w:val="single" w:sz="12" w:space="0" w:color="auto"/>
            </w:tcBorders>
            <w:vAlign w:val="center"/>
            <w:hideMark/>
          </w:tcPr>
          <w:p w14:paraId="7FA234C7" w14:textId="77777777" w:rsidR="0080790E" w:rsidRPr="00F5362F" w:rsidRDefault="0080790E" w:rsidP="008F7ABF">
            <w:pPr>
              <w:rPr>
                <w:rFonts w:ascii="Noto Sans" w:eastAsia="Times New Roman" w:hAnsi="Noto Sans" w:cs="Noto Sans"/>
                <w:bCs/>
                <w:color w:val="000000"/>
                <w:sz w:val="20"/>
                <w:szCs w:val="20"/>
                <w:lang w:eastAsia="es-MX"/>
              </w:rPr>
            </w:pPr>
          </w:p>
        </w:tc>
      </w:tr>
      <w:tr w:rsidR="0080790E" w:rsidRPr="00F5362F" w14:paraId="245417CB" w14:textId="77777777" w:rsidTr="008F7ABF">
        <w:trPr>
          <w:trHeight w:val="273"/>
          <w:jc w:val="center"/>
        </w:trPr>
        <w:tc>
          <w:tcPr>
            <w:tcW w:w="2415" w:type="pct"/>
            <w:gridSpan w:val="3"/>
            <w:tcBorders>
              <w:top w:val="nil"/>
              <w:left w:val="single" w:sz="12" w:space="0" w:color="auto"/>
              <w:right w:val="single" w:sz="2" w:space="0" w:color="auto"/>
            </w:tcBorders>
            <w:tcMar>
              <w:left w:w="0" w:type="dxa"/>
              <w:right w:w="0" w:type="dxa"/>
            </w:tcMar>
          </w:tcPr>
          <w:p w14:paraId="198D2162"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Proveedor y Fabricante:</w:t>
            </w:r>
          </w:p>
        </w:tc>
        <w:tc>
          <w:tcPr>
            <w:tcW w:w="985" w:type="pct"/>
            <w:gridSpan w:val="2"/>
            <w:tcBorders>
              <w:top w:val="single" w:sz="2" w:space="0" w:color="auto"/>
              <w:left w:val="single" w:sz="2" w:space="0" w:color="auto"/>
              <w:bottom w:val="single" w:sz="2" w:space="0" w:color="auto"/>
              <w:right w:val="single" w:sz="2" w:space="0" w:color="auto"/>
            </w:tcBorders>
            <w:vAlign w:val="center"/>
          </w:tcPr>
          <w:p w14:paraId="5646726F"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Cantidad</w:t>
            </w:r>
          </w:p>
        </w:tc>
        <w:tc>
          <w:tcPr>
            <w:tcW w:w="1600" w:type="pct"/>
            <w:gridSpan w:val="5"/>
            <w:tcBorders>
              <w:top w:val="single" w:sz="4" w:space="0" w:color="auto"/>
              <w:left w:val="single" w:sz="2" w:space="0" w:color="auto"/>
              <w:bottom w:val="single" w:sz="4" w:space="0" w:color="auto"/>
              <w:right w:val="single" w:sz="12" w:space="0" w:color="auto"/>
            </w:tcBorders>
            <w:vAlign w:val="center"/>
          </w:tcPr>
          <w:p w14:paraId="67A0F140"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Fecha de recepción en la Unidad</w:t>
            </w:r>
          </w:p>
        </w:tc>
      </w:tr>
      <w:tr w:rsidR="0080790E" w:rsidRPr="00F5362F" w14:paraId="0CC0AECB" w14:textId="77777777" w:rsidTr="008F7ABF">
        <w:trPr>
          <w:trHeight w:val="698"/>
          <w:jc w:val="center"/>
        </w:trPr>
        <w:tc>
          <w:tcPr>
            <w:tcW w:w="2415" w:type="pct"/>
            <w:gridSpan w:val="3"/>
            <w:tcBorders>
              <w:left w:val="single" w:sz="12" w:space="0" w:color="auto"/>
              <w:right w:val="single" w:sz="2" w:space="0" w:color="auto"/>
            </w:tcBorders>
            <w:vAlign w:val="center"/>
          </w:tcPr>
          <w:p w14:paraId="49217DAB" w14:textId="77777777" w:rsidR="0080790E" w:rsidRPr="00F5362F" w:rsidRDefault="0080790E" w:rsidP="008F7ABF">
            <w:pPr>
              <w:rPr>
                <w:rFonts w:ascii="Noto Sans" w:eastAsia="Times New Roman" w:hAnsi="Noto Sans" w:cs="Noto Sans"/>
                <w:bCs/>
                <w:color w:val="000000"/>
                <w:sz w:val="20"/>
                <w:szCs w:val="20"/>
                <w:lang w:eastAsia="es-MX"/>
              </w:rPr>
            </w:pPr>
          </w:p>
        </w:tc>
        <w:tc>
          <w:tcPr>
            <w:tcW w:w="493" w:type="pct"/>
            <w:tcBorders>
              <w:top w:val="single" w:sz="2" w:space="0" w:color="auto"/>
              <w:left w:val="single" w:sz="2" w:space="0" w:color="auto"/>
              <w:bottom w:val="single" w:sz="2" w:space="0" w:color="auto"/>
              <w:right w:val="single" w:sz="2" w:space="0" w:color="auto"/>
            </w:tcBorders>
          </w:tcPr>
          <w:p w14:paraId="24DEE86F"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Recibida</w:t>
            </w:r>
          </w:p>
        </w:tc>
        <w:tc>
          <w:tcPr>
            <w:tcW w:w="493" w:type="pct"/>
            <w:tcBorders>
              <w:top w:val="single" w:sz="2" w:space="0" w:color="auto"/>
              <w:left w:val="single" w:sz="2" w:space="0" w:color="auto"/>
              <w:bottom w:val="single" w:sz="2" w:space="0" w:color="auto"/>
              <w:right w:val="single" w:sz="2" w:space="0" w:color="auto"/>
            </w:tcBorders>
          </w:tcPr>
          <w:p w14:paraId="16879F9A"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Devuelta</w:t>
            </w:r>
          </w:p>
        </w:tc>
        <w:tc>
          <w:tcPr>
            <w:tcW w:w="214" w:type="pct"/>
            <w:gridSpan w:val="2"/>
            <w:tcBorders>
              <w:top w:val="nil"/>
              <w:left w:val="single" w:sz="2" w:space="0" w:color="auto"/>
              <w:right w:val="single" w:sz="4" w:space="0" w:color="auto"/>
            </w:tcBorders>
          </w:tcPr>
          <w:p w14:paraId="6C02900A"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Día:                            </w:t>
            </w:r>
          </w:p>
        </w:tc>
        <w:tc>
          <w:tcPr>
            <w:tcW w:w="707" w:type="pct"/>
            <w:gridSpan w:val="2"/>
            <w:tcBorders>
              <w:top w:val="nil"/>
              <w:left w:val="single" w:sz="4" w:space="0" w:color="auto"/>
              <w:right w:val="single" w:sz="4" w:space="0" w:color="auto"/>
            </w:tcBorders>
          </w:tcPr>
          <w:p w14:paraId="395CB935"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Mes:     </w:t>
            </w:r>
          </w:p>
        </w:tc>
        <w:tc>
          <w:tcPr>
            <w:tcW w:w="679" w:type="pct"/>
            <w:tcBorders>
              <w:top w:val="nil"/>
              <w:left w:val="single" w:sz="4" w:space="0" w:color="auto"/>
              <w:right w:val="single" w:sz="12" w:space="0" w:color="auto"/>
            </w:tcBorders>
          </w:tcPr>
          <w:p w14:paraId="3539FD8C"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 xml:space="preserve">Año:  </w:t>
            </w:r>
          </w:p>
        </w:tc>
      </w:tr>
      <w:tr w:rsidR="0080790E" w:rsidRPr="00F5362F" w14:paraId="0EE6DE99" w14:textId="77777777" w:rsidTr="008F7ABF">
        <w:trPr>
          <w:trHeight w:val="496"/>
          <w:jc w:val="center"/>
        </w:trPr>
        <w:tc>
          <w:tcPr>
            <w:tcW w:w="5000" w:type="pct"/>
            <w:gridSpan w:val="10"/>
            <w:tcBorders>
              <w:top w:val="single" w:sz="4" w:space="0" w:color="auto"/>
              <w:left w:val="single" w:sz="12" w:space="0" w:color="auto"/>
              <w:bottom w:val="single" w:sz="12" w:space="0" w:color="auto"/>
              <w:right w:val="single" w:sz="12" w:space="0" w:color="auto"/>
            </w:tcBorders>
          </w:tcPr>
          <w:p w14:paraId="56FE476F" w14:textId="77777777" w:rsidR="0080790E" w:rsidRPr="00F5362F" w:rsidRDefault="0080790E" w:rsidP="008F7ABF">
            <w:pP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Descripción detallada de los defectos encontrados:</w:t>
            </w:r>
          </w:p>
          <w:p w14:paraId="7407552C" w14:textId="77777777" w:rsidR="0080790E" w:rsidRPr="00F5362F" w:rsidRDefault="0080790E" w:rsidP="008F7ABF">
            <w:pPr>
              <w:rPr>
                <w:rFonts w:ascii="Noto Sans" w:eastAsia="Times New Roman" w:hAnsi="Noto Sans" w:cs="Noto Sans"/>
                <w:bCs/>
                <w:color w:val="000000"/>
                <w:sz w:val="20"/>
                <w:szCs w:val="20"/>
                <w:lang w:eastAsia="es-MX"/>
              </w:rPr>
            </w:pPr>
          </w:p>
          <w:p w14:paraId="585B6FBF" w14:textId="77777777" w:rsidR="0080790E" w:rsidRPr="00F5362F" w:rsidRDefault="0080790E" w:rsidP="008F7ABF">
            <w:pPr>
              <w:rPr>
                <w:rFonts w:ascii="Noto Sans" w:eastAsia="Times New Roman" w:hAnsi="Noto Sans" w:cs="Noto Sans"/>
                <w:bCs/>
                <w:color w:val="000000"/>
                <w:sz w:val="20"/>
                <w:szCs w:val="20"/>
                <w:lang w:eastAsia="es-MX"/>
              </w:rPr>
            </w:pPr>
          </w:p>
          <w:p w14:paraId="46DAC87B" w14:textId="77777777" w:rsidR="0080790E" w:rsidRPr="00F5362F" w:rsidRDefault="0080790E" w:rsidP="008F7ABF">
            <w:pPr>
              <w:rPr>
                <w:rFonts w:ascii="Noto Sans" w:eastAsia="Times New Roman" w:hAnsi="Noto Sans" w:cs="Noto Sans"/>
                <w:bCs/>
                <w:color w:val="000000"/>
                <w:sz w:val="20"/>
                <w:szCs w:val="20"/>
                <w:lang w:eastAsia="es-MX"/>
              </w:rPr>
            </w:pPr>
          </w:p>
          <w:p w14:paraId="5249E535" w14:textId="77777777" w:rsidR="0080790E" w:rsidRPr="00F5362F" w:rsidRDefault="0080790E" w:rsidP="008F7ABF">
            <w:pPr>
              <w:rPr>
                <w:rFonts w:ascii="Noto Sans" w:eastAsia="Times New Roman" w:hAnsi="Noto Sans" w:cs="Noto Sans"/>
                <w:bCs/>
                <w:color w:val="000000"/>
                <w:sz w:val="20"/>
                <w:szCs w:val="20"/>
                <w:lang w:eastAsia="es-MX"/>
              </w:rPr>
            </w:pPr>
          </w:p>
          <w:p w14:paraId="77EB09E0" w14:textId="77777777" w:rsidR="0080790E" w:rsidRPr="00F5362F" w:rsidRDefault="0080790E" w:rsidP="008F7ABF">
            <w:pPr>
              <w:rPr>
                <w:rFonts w:ascii="Noto Sans" w:eastAsia="Times New Roman" w:hAnsi="Noto Sans" w:cs="Noto Sans"/>
                <w:bCs/>
                <w:color w:val="000000"/>
                <w:sz w:val="20"/>
                <w:szCs w:val="20"/>
                <w:lang w:eastAsia="es-MX"/>
              </w:rPr>
            </w:pPr>
          </w:p>
        </w:tc>
      </w:tr>
    </w:tbl>
    <w:p w14:paraId="49F64FC0" w14:textId="77777777" w:rsidR="0080790E" w:rsidRPr="00F5362F" w:rsidRDefault="0080790E" w:rsidP="0080790E">
      <w:pPr>
        <w:rPr>
          <w:rFonts w:ascii="Noto Sans" w:hAnsi="Noto Sans" w:cs="Noto Sans"/>
          <w:sz w:val="20"/>
          <w:szCs w:val="20"/>
        </w:rPr>
      </w:pPr>
    </w:p>
    <w:p w14:paraId="095E4D1F" w14:textId="77777777" w:rsidR="0080790E" w:rsidRPr="00F5362F" w:rsidRDefault="0080790E" w:rsidP="0080790E">
      <w:pPr>
        <w:rPr>
          <w:rFonts w:ascii="Noto Sans" w:hAnsi="Noto Sans" w:cs="Noto Sans"/>
          <w:sz w:val="20"/>
          <w:szCs w:val="20"/>
        </w:rPr>
      </w:pPr>
    </w:p>
    <w:p w14:paraId="01C165F9" w14:textId="77777777" w:rsidR="0080790E" w:rsidRPr="00F5362F" w:rsidRDefault="0080790E" w:rsidP="0080790E">
      <w:pPr>
        <w:rPr>
          <w:rFonts w:ascii="Noto Sans" w:hAnsi="Noto Sans" w:cs="Noto Sans"/>
          <w:sz w:val="20"/>
          <w:szCs w:val="20"/>
        </w:rPr>
      </w:pPr>
    </w:p>
    <w:p w14:paraId="7371AE69" w14:textId="77777777" w:rsidR="0080790E" w:rsidRPr="00F5362F" w:rsidRDefault="0080790E" w:rsidP="0080790E">
      <w:pPr>
        <w:rPr>
          <w:rFonts w:ascii="Noto Sans" w:hAnsi="Noto Sans" w:cs="Noto Sans"/>
          <w:sz w:val="20"/>
          <w:szCs w:val="20"/>
        </w:rPr>
      </w:pPr>
    </w:p>
    <w:tbl>
      <w:tblPr>
        <w:tblW w:w="7728" w:type="dxa"/>
        <w:jc w:val="center"/>
        <w:tblLook w:val="04A0" w:firstRow="1" w:lastRow="0" w:firstColumn="1" w:lastColumn="0" w:noHBand="0" w:noVBand="1"/>
      </w:tblPr>
      <w:tblGrid>
        <w:gridCol w:w="3762"/>
        <w:gridCol w:w="330"/>
        <w:gridCol w:w="331"/>
        <w:gridCol w:w="3305"/>
      </w:tblGrid>
      <w:tr w:rsidR="0080790E" w:rsidRPr="00F5362F" w14:paraId="2FFBD58C" w14:textId="77777777" w:rsidTr="008F7ABF">
        <w:trPr>
          <w:trHeight w:val="276"/>
          <w:jc w:val="center"/>
        </w:trPr>
        <w:tc>
          <w:tcPr>
            <w:tcW w:w="3762" w:type="dxa"/>
            <w:tcBorders>
              <w:bottom w:val="single" w:sz="4" w:space="0" w:color="auto"/>
            </w:tcBorders>
          </w:tcPr>
          <w:p w14:paraId="6B3CF1BF" w14:textId="77777777" w:rsidR="0080790E" w:rsidRPr="00F5362F" w:rsidRDefault="0080790E" w:rsidP="008F7ABF">
            <w:pPr>
              <w:jc w:val="center"/>
              <w:rPr>
                <w:rFonts w:ascii="Noto Sans" w:hAnsi="Noto Sans" w:cs="Noto Sans"/>
                <w:sz w:val="20"/>
                <w:szCs w:val="20"/>
              </w:rPr>
            </w:pPr>
          </w:p>
        </w:tc>
        <w:tc>
          <w:tcPr>
            <w:tcW w:w="330" w:type="dxa"/>
          </w:tcPr>
          <w:p w14:paraId="1C132A0B" w14:textId="77777777" w:rsidR="0080790E" w:rsidRPr="00F5362F" w:rsidRDefault="0080790E" w:rsidP="008F7ABF">
            <w:pPr>
              <w:jc w:val="center"/>
              <w:rPr>
                <w:rFonts w:ascii="Noto Sans" w:hAnsi="Noto Sans" w:cs="Noto Sans"/>
                <w:sz w:val="20"/>
                <w:szCs w:val="20"/>
              </w:rPr>
            </w:pPr>
          </w:p>
        </w:tc>
        <w:tc>
          <w:tcPr>
            <w:tcW w:w="331" w:type="dxa"/>
          </w:tcPr>
          <w:p w14:paraId="2640B300" w14:textId="77777777" w:rsidR="0080790E" w:rsidRPr="00F5362F" w:rsidRDefault="0080790E" w:rsidP="008F7ABF">
            <w:pPr>
              <w:jc w:val="center"/>
              <w:rPr>
                <w:rFonts w:ascii="Noto Sans" w:hAnsi="Noto Sans" w:cs="Noto Sans"/>
                <w:sz w:val="20"/>
                <w:szCs w:val="20"/>
              </w:rPr>
            </w:pPr>
          </w:p>
        </w:tc>
        <w:tc>
          <w:tcPr>
            <w:tcW w:w="3305" w:type="dxa"/>
            <w:tcBorders>
              <w:bottom w:val="single" w:sz="4" w:space="0" w:color="auto"/>
            </w:tcBorders>
          </w:tcPr>
          <w:p w14:paraId="1B1FDA06" w14:textId="77777777" w:rsidR="0080790E" w:rsidRPr="00F5362F" w:rsidRDefault="0080790E" w:rsidP="008F7ABF">
            <w:pPr>
              <w:jc w:val="center"/>
              <w:rPr>
                <w:rFonts w:ascii="Noto Sans" w:hAnsi="Noto Sans" w:cs="Noto Sans"/>
                <w:sz w:val="20"/>
                <w:szCs w:val="20"/>
              </w:rPr>
            </w:pPr>
          </w:p>
        </w:tc>
      </w:tr>
      <w:tr w:rsidR="0080790E" w:rsidRPr="00F5362F" w14:paraId="65B9757F" w14:textId="77777777" w:rsidTr="008F7ABF">
        <w:trPr>
          <w:trHeight w:val="1090"/>
          <w:jc w:val="center"/>
        </w:trPr>
        <w:tc>
          <w:tcPr>
            <w:tcW w:w="3762" w:type="dxa"/>
            <w:tcBorders>
              <w:top w:val="single" w:sz="4" w:space="0" w:color="auto"/>
            </w:tcBorders>
          </w:tcPr>
          <w:p w14:paraId="6B3C2CA1"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NOMBRE Y FIRMA</w:t>
            </w:r>
          </w:p>
          <w:p w14:paraId="7E891558"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JEFE DE BANCO DE SANGRE, CENTRO DE COLECTA O SERVICIO DE TRANSFUSIÓN</w:t>
            </w:r>
          </w:p>
        </w:tc>
        <w:tc>
          <w:tcPr>
            <w:tcW w:w="330" w:type="dxa"/>
          </w:tcPr>
          <w:p w14:paraId="6C04D0B8" w14:textId="77777777" w:rsidR="0080790E" w:rsidRPr="00F5362F" w:rsidRDefault="0080790E" w:rsidP="008F7ABF">
            <w:pPr>
              <w:jc w:val="center"/>
              <w:rPr>
                <w:rFonts w:ascii="Noto Sans" w:hAnsi="Noto Sans" w:cs="Noto Sans"/>
                <w:sz w:val="20"/>
                <w:szCs w:val="20"/>
              </w:rPr>
            </w:pPr>
          </w:p>
        </w:tc>
        <w:tc>
          <w:tcPr>
            <w:tcW w:w="331" w:type="dxa"/>
          </w:tcPr>
          <w:p w14:paraId="0FC81783" w14:textId="77777777" w:rsidR="0080790E" w:rsidRPr="00F5362F" w:rsidRDefault="0080790E" w:rsidP="008F7ABF">
            <w:pPr>
              <w:jc w:val="center"/>
              <w:rPr>
                <w:rFonts w:ascii="Noto Sans" w:hAnsi="Noto Sans" w:cs="Noto Sans"/>
                <w:sz w:val="20"/>
                <w:szCs w:val="20"/>
              </w:rPr>
            </w:pPr>
          </w:p>
        </w:tc>
        <w:tc>
          <w:tcPr>
            <w:tcW w:w="3305" w:type="dxa"/>
            <w:tcBorders>
              <w:top w:val="single" w:sz="4" w:space="0" w:color="auto"/>
            </w:tcBorders>
          </w:tcPr>
          <w:p w14:paraId="0A3AA907"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eastAsia="Times New Roman" w:hAnsi="Noto Sans" w:cs="Noto Sans"/>
                <w:bCs/>
                <w:color w:val="000000"/>
                <w:sz w:val="20"/>
                <w:szCs w:val="20"/>
                <w:lang w:eastAsia="es-MX"/>
              </w:rPr>
              <w:t>NOMBRE Y FIRMA</w:t>
            </w:r>
          </w:p>
          <w:p w14:paraId="07731A02" w14:textId="77777777" w:rsidR="0080790E" w:rsidRPr="00F5362F" w:rsidRDefault="0080790E" w:rsidP="008F7ABF">
            <w:pPr>
              <w:jc w:val="center"/>
              <w:rPr>
                <w:rFonts w:ascii="Noto Sans" w:eastAsia="Times New Roman" w:hAnsi="Noto Sans" w:cs="Noto Sans"/>
                <w:bCs/>
                <w:color w:val="000000"/>
                <w:sz w:val="20"/>
                <w:szCs w:val="20"/>
                <w:lang w:eastAsia="es-MX"/>
              </w:rPr>
            </w:pPr>
            <w:r w:rsidRPr="00F5362F">
              <w:rPr>
                <w:rFonts w:ascii="Noto Sans" w:hAnsi="Noto Sans" w:cs="Noto Sans"/>
                <w:sz w:val="20"/>
                <w:szCs w:val="20"/>
              </w:rPr>
              <w:t>REPRESENTANTE DE LA EMPRESA QUE OTORGA EL SERVICIO</w:t>
            </w:r>
          </w:p>
        </w:tc>
      </w:tr>
    </w:tbl>
    <w:p w14:paraId="16DD80E0" w14:textId="77777777" w:rsidR="0080790E" w:rsidRPr="00F5362F" w:rsidRDefault="0080790E" w:rsidP="0080790E">
      <w:pPr>
        <w:rPr>
          <w:rFonts w:ascii="Noto Sans" w:hAnsi="Noto Sans" w:cs="Noto Sans"/>
          <w:sz w:val="20"/>
          <w:szCs w:val="20"/>
        </w:rPr>
      </w:pPr>
    </w:p>
    <w:p w14:paraId="4AA5CEE4" w14:textId="77777777" w:rsidR="0080790E" w:rsidRPr="00F5362F" w:rsidRDefault="0080790E" w:rsidP="0080790E">
      <w:pPr>
        <w:rPr>
          <w:rFonts w:ascii="Noto Sans" w:hAnsi="Noto Sans" w:cs="Noto Sans"/>
          <w:sz w:val="20"/>
          <w:szCs w:val="20"/>
          <w:lang w:eastAsia="ar-SA"/>
        </w:rPr>
      </w:pPr>
      <w:r w:rsidRPr="00F5362F">
        <w:rPr>
          <w:rFonts w:ascii="Noto Sans" w:hAnsi="Noto Sans" w:cs="Noto Sans"/>
          <w:sz w:val="20"/>
          <w:szCs w:val="20"/>
          <w:lang w:eastAsia="ar-SA"/>
        </w:rPr>
        <w:br w:type="page"/>
      </w:r>
    </w:p>
    <w:p w14:paraId="55FEDF89"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lastRenderedPageBreak/>
        <w:t>Anexo T7 Programa de Capacitación</w:t>
      </w:r>
    </w:p>
    <w:p w14:paraId="2DD27B63"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PARTIDA: ____________________________________________________</w:t>
      </w:r>
    </w:p>
    <w:p w14:paraId="7ED45F06"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REGIÓN: ___________</w:t>
      </w:r>
    </w:p>
    <w:p w14:paraId="344E761F"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PAQUETE: _____________________</w:t>
      </w:r>
    </w:p>
    <w:p w14:paraId="4116505D" w14:textId="77777777" w:rsidR="0080790E" w:rsidRPr="00F5362F" w:rsidRDefault="0080790E" w:rsidP="0080790E">
      <w:pPr>
        <w:rPr>
          <w:rFonts w:ascii="Noto Sans" w:hAnsi="Noto Sans" w:cs="Noto Sans"/>
          <w:sz w:val="20"/>
          <w:szCs w:val="20"/>
        </w:rPr>
      </w:pPr>
      <w:r w:rsidRPr="00F5362F">
        <w:rPr>
          <w:rFonts w:ascii="Noto Sans" w:hAnsi="Noto Sans" w:cs="Noto Sans"/>
          <w:caps/>
          <w:sz w:val="20"/>
          <w:szCs w:val="20"/>
        </w:rPr>
        <w:t>OOAD/UMAE</w:t>
      </w:r>
      <w:r w:rsidRPr="00F5362F">
        <w:rPr>
          <w:rFonts w:ascii="Noto Sans" w:hAnsi="Noto Sans" w:cs="Noto Sans"/>
          <w:sz w:val="20"/>
          <w:szCs w:val="20"/>
        </w:rPr>
        <w:t>: ________________________________________.</w:t>
      </w:r>
    </w:p>
    <w:p w14:paraId="1015D61B"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UNIDAD MEDICA: __________________________</w:t>
      </w:r>
    </w:p>
    <w:p w14:paraId="30C386E0"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FECHA: _________________________</w:t>
      </w:r>
    </w:p>
    <w:p w14:paraId="581A1AA3"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nÚMERO DE cONTRATO: _____________________________________.</w:t>
      </w:r>
    </w:p>
    <w:p w14:paraId="7C7CC231" w14:textId="77777777" w:rsidR="0080790E" w:rsidRPr="00F5362F" w:rsidRDefault="0080790E" w:rsidP="0080790E">
      <w:pPr>
        <w:rPr>
          <w:rFonts w:ascii="Noto Sans" w:eastAsia="Times New Roman" w:hAnsi="Noto Sans" w:cs="Noto Sans"/>
          <w:color w:val="000000"/>
          <w:sz w:val="20"/>
          <w:szCs w:val="20"/>
          <w:lang w:eastAsia="ar-SA"/>
        </w:rPr>
      </w:pPr>
    </w:p>
    <w:p w14:paraId="5932CFFB" w14:textId="77777777" w:rsidR="0080790E" w:rsidRPr="00F5362F" w:rsidRDefault="0080790E" w:rsidP="0080790E">
      <w:pP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Carta programática</w:t>
      </w:r>
    </w:p>
    <w:tbl>
      <w:tblPr>
        <w:tblW w:w="9962" w:type="dxa"/>
        <w:jc w:val="center"/>
        <w:tblLook w:val="01E0" w:firstRow="1" w:lastRow="1" w:firstColumn="1" w:lastColumn="1" w:noHBand="0" w:noVBand="0"/>
      </w:tblPr>
      <w:tblGrid>
        <w:gridCol w:w="1727"/>
        <w:gridCol w:w="1594"/>
        <w:gridCol w:w="2300"/>
        <w:gridCol w:w="2142"/>
        <w:gridCol w:w="2199"/>
      </w:tblGrid>
      <w:tr w:rsidR="0080790E" w:rsidRPr="00F5362F" w14:paraId="06058011" w14:textId="77777777" w:rsidTr="008F7ABF">
        <w:trPr>
          <w:trHeight w:val="548"/>
          <w:jc w:val="center"/>
        </w:trPr>
        <w:tc>
          <w:tcPr>
            <w:tcW w:w="1727" w:type="dxa"/>
            <w:tcBorders>
              <w:top w:val="single" w:sz="4" w:space="0" w:color="auto"/>
              <w:left w:val="single" w:sz="4" w:space="0" w:color="auto"/>
              <w:bottom w:val="single" w:sz="4" w:space="0" w:color="auto"/>
              <w:right w:val="single" w:sz="4" w:space="0" w:color="auto"/>
            </w:tcBorders>
          </w:tcPr>
          <w:p w14:paraId="0D61A588" w14:textId="77777777" w:rsidR="0080790E" w:rsidRPr="00F5362F" w:rsidRDefault="0080790E" w:rsidP="008F7ABF">
            <w:pPr>
              <w:suppressAutoHyphens/>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FECHA</w:t>
            </w:r>
          </w:p>
        </w:tc>
        <w:tc>
          <w:tcPr>
            <w:tcW w:w="1594" w:type="dxa"/>
            <w:tcBorders>
              <w:top w:val="single" w:sz="4" w:space="0" w:color="auto"/>
              <w:left w:val="single" w:sz="4" w:space="0" w:color="auto"/>
              <w:bottom w:val="single" w:sz="4" w:space="0" w:color="auto"/>
              <w:right w:val="single" w:sz="4" w:space="0" w:color="auto"/>
            </w:tcBorders>
          </w:tcPr>
          <w:p w14:paraId="7618019C" w14:textId="77777777" w:rsidR="0080790E" w:rsidRPr="00F5362F" w:rsidRDefault="0080790E" w:rsidP="008F7ABF">
            <w:pPr>
              <w:suppressAutoHyphens/>
              <w:ind w:hanging="29"/>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HORA</w:t>
            </w:r>
          </w:p>
        </w:tc>
        <w:tc>
          <w:tcPr>
            <w:tcW w:w="2300" w:type="dxa"/>
            <w:tcBorders>
              <w:top w:val="single" w:sz="4" w:space="0" w:color="auto"/>
              <w:left w:val="single" w:sz="4" w:space="0" w:color="auto"/>
              <w:bottom w:val="single" w:sz="4" w:space="0" w:color="auto"/>
              <w:right w:val="single" w:sz="4" w:space="0" w:color="auto"/>
            </w:tcBorders>
          </w:tcPr>
          <w:p w14:paraId="1202A826" w14:textId="77777777" w:rsidR="0080790E" w:rsidRPr="00F5362F" w:rsidRDefault="0080790E" w:rsidP="008F7ABF">
            <w:pPr>
              <w:suppressAutoHyphens/>
              <w:ind w:left="24" w:hanging="8"/>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EQUIPO DEL CUAL SE OTORGARÁ CAPACITACIÓN</w:t>
            </w:r>
          </w:p>
        </w:tc>
        <w:tc>
          <w:tcPr>
            <w:tcW w:w="2142" w:type="dxa"/>
            <w:tcBorders>
              <w:top w:val="single" w:sz="4" w:space="0" w:color="auto"/>
              <w:left w:val="single" w:sz="4" w:space="0" w:color="auto"/>
              <w:bottom w:val="single" w:sz="4" w:space="0" w:color="auto"/>
              <w:right w:val="single" w:sz="4" w:space="0" w:color="auto"/>
            </w:tcBorders>
          </w:tcPr>
          <w:p w14:paraId="0AF971A1" w14:textId="77777777" w:rsidR="0080790E" w:rsidRPr="00F5362F" w:rsidRDefault="0080790E" w:rsidP="008F7ABF">
            <w:pPr>
              <w:suppressAutoHyphens/>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SISTEMA DE INFORMACIÓN DEL CUAL SE OTORGARÁ CAPACITACIÓN</w:t>
            </w:r>
          </w:p>
        </w:tc>
        <w:tc>
          <w:tcPr>
            <w:tcW w:w="2199" w:type="dxa"/>
            <w:tcBorders>
              <w:top w:val="single" w:sz="4" w:space="0" w:color="auto"/>
              <w:left w:val="single" w:sz="4" w:space="0" w:color="auto"/>
              <w:bottom w:val="single" w:sz="4" w:space="0" w:color="auto"/>
              <w:right w:val="single" w:sz="4" w:space="0" w:color="auto"/>
            </w:tcBorders>
          </w:tcPr>
          <w:p w14:paraId="1E88ED54" w14:textId="77777777" w:rsidR="0080790E" w:rsidRPr="00F5362F" w:rsidRDefault="0080790E" w:rsidP="008F7ABF">
            <w:pPr>
              <w:suppressAutoHyphens/>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TEMA</w:t>
            </w:r>
          </w:p>
        </w:tc>
      </w:tr>
      <w:tr w:rsidR="0080790E" w:rsidRPr="00F5362F" w14:paraId="04314F22" w14:textId="77777777" w:rsidTr="008F7ABF">
        <w:trPr>
          <w:trHeight w:val="261"/>
          <w:jc w:val="center"/>
        </w:trPr>
        <w:tc>
          <w:tcPr>
            <w:tcW w:w="1727" w:type="dxa"/>
            <w:tcBorders>
              <w:top w:val="single" w:sz="4" w:space="0" w:color="auto"/>
              <w:left w:val="single" w:sz="4" w:space="0" w:color="auto"/>
              <w:bottom w:val="single" w:sz="4" w:space="0" w:color="auto"/>
              <w:right w:val="single" w:sz="4" w:space="0" w:color="auto"/>
            </w:tcBorders>
            <w:vAlign w:val="center"/>
          </w:tcPr>
          <w:p w14:paraId="1C0EC9C5"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1594" w:type="dxa"/>
            <w:tcBorders>
              <w:top w:val="single" w:sz="4" w:space="0" w:color="auto"/>
              <w:left w:val="single" w:sz="4" w:space="0" w:color="auto"/>
              <w:bottom w:val="single" w:sz="4" w:space="0" w:color="auto"/>
              <w:right w:val="single" w:sz="4" w:space="0" w:color="auto"/>
            </w:tcBorders>
            <w:vAlign w:val="center"/>
          </w:tcPr>
          <w:p w14:paraId="7E5F49E1"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300" w:type="dxa"/>
            <w:tcBorders>
              <w:top w:val="single" w:sz="4" w:space="0" w:color="auto"/>
              <w:left w:val="single" w:sz="4" w:space="0" w:color="auto"/>
              <w:bottom w:val="single" w:sz="4" w:space="0" w:color="auto"/>
              <w:right w:val="single" w:sz="4" w:space="0" w:color="auto"/>
            </w:tcBorders>
            <w:vAlign w:val="center"/>
          </w:tcPr>
          <w:p w14:paraId="28A2293C"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42" w:type="dxa"/>
            <w:tcBorders>
              <w:top w:val="single" w:sz="4" w:space="0" w:color="auto"/>
              <w:left w:val="single" w:sz="4" w:space="0" w:color="auto"/>
              <w:bottom w:val="single" w:sz="4" w:space="0" w:color="auto"/>
              <w:right w:val="single" w:sz="4" w:space="0" w:color="auto"/>
            </w:tcBorders>
          </w:tcPr>
          <w:p w14:paraId="7014BD3C"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99" w:type="dxa"/>
            <w:tcBorders>
              <w:top w:val="single" w:sz="4" w:space="0" w:color="auto"/>
              <w:left w:val="single" w:sz="4" w:space="0" w:color="auto"/>
              <w:bottom w:val="single" w:sz="4" w:space="0" w:color="auto"/>
              <w:right w:val="single" w:sz="4" w:space="0" w:color="auto"/>
            </w:tcBorders>
            <w:vAlign w:val="center"/>
          </w:tcPr>
          <w:p w14:paraId="66AC89DA"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7846EDD4" w14:textId="77777777" w:rsidTr="008F7ABF">
        <w:trPr>
          <w:trHeight w:val="261"/>
          <w:jc w:val="center"/>
        </w:trPr>
        <w:tc>
          <w:tcPr>
            <w:tcW w:w="1727" w:type="dxa"/>
            <w:tcBorders>
              <w:top w:val="single" w:sz="4" w:space="0" w:color="auto"/>
              <w:left w:val="single" w:sz="4" w:space="0" w:color="auto"/>
              <w:bottom w:val="single" w:sz="4" w:space="0" w:color="auto"/>
              <w:right w:val="single" w:sz="4" w:space="0" w:color="auto"/>
            </w:tcBorders>
            <w:vAlign w:val="center"/>
          </w:tcPr>
          <w:p w14:paraId="72B58425"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1594" w:type="dxa"/>
            <w:tcBorders>
              <w:top w:val="single" w:sz="4" w:space="0" w:color="auto"/>
              <w:left w:val="single" w:sz="4" w:space="0" w:color="auto"/>
              <w:bottom w:val="single" w:sz="4" w:space="0" w:color="auto"/>
              <w:right w:val="single" w:sz="4" w:space="0" w:color="auto"/>
            </w:tcBorders>
            <w:vAlign w:val="center"/>
          </w:tcPr>
          <w:p w14:paraId="389B7382"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300" w:type="dxa"/>
            <w:tcBorders>
              <w:top w:val="single" w:sz="4" w:space="0" w:color="auto"/>
              <w:left w:val="single" w:sz="4" w:space="0" w:color="auto"/>
              <w:bottom w:val="single" w:sz="4" w:space="0" w:color="auto"/>
              <w:right w:val="single" w:sz="4" w:space="0" w:color="auto"/>
            </w:tcBorders>
            <w:vAlign w:val="center"/>
          </w:tcPr>
          <w:p w14:paraId="3EAB03A4"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42" w:type="dxa"/>
            <w:tcBorders>
              <w:top w:val="single" w:sz="4" w:space="0" w:color="auto"/>
              <w:left w:val="single" w:sz="4" w:space="0" w:color="auto"/>
              <w:bottom w:val="single" w:sz="4" w:space="0" w:color="auto"/>
              <w:right w:val="single" w:sz="4" w:space="0" w:color="auto"/>
            </w:tcBorders>
          </w:tcPr>
          <w:p w14:paraId="41B77402"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99" w:type="dxa"/>
            <w:tcBorders>
              <w:top w:val="single" w:sz="4" w:space="0" w:color="auto"/>
              <w:left w:val="single" w:sz="4" w:space="0" w:color="auto"/>
              <w:bottom w:val="single" w:sz="4" w:space="0" w:color="auto"/>
              <w:right w:val="single" w:sz="4" w:space="0" w:color="auto"/>
            </w:tcBorders>
            <w:vAlign w:val="center"/>
          </w:tcPr>
          <w:p w14:paraId="35EA4ADE"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478A955D" w14:textId="77777777" w:rsidTr="008F7ABF">
        <w:trPr>
          <w:trHeight w:val="261"/>
          <w:jc w:val="center"/>
        </w:trPr>
        <w:tc>
          <w:tcPr>
            <w:tcW w:w="1727" w:type="dxa"/>
            <w:tcBorders>
              <w:top w:val="single" w:sz="4" w:space="0" w:color="auto"/>
              <w:left w:val="single" w:sz="4" w:space="0" w:color="auto"/>
              <w:bottom w:val="single" w:sz="4" w:space="0" w:color="auto"/>
              <w:right w:val="single" w:sz="4" w:space="0" w:color="auto"/>
            </w:tcBorders>
            <w:vAlign w:val="center"/>
          </w:tcPr>
          <w:p w14:paraId="541ECD49"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1594" w:type="dxa"/>
            <w:tcBorders>
              <w:top w:val="single" w:sz="4" w:space="0" w:color="auto"/>
              <w:left w:val="single" w:sz="4" w:space="0" w:color="auto"/>
              <w:bottom w:val="single" w:sz="4" w:space="0" w:color="auto"/>
              <w:right w:val="single" w:sz="4" w:space="0" w:color="auto"/>
            </w:tcBorders>
            <w:vAlign w:val="center"/>
          </w:tcPr>
          <w:p w14:paraId="3CB63952"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300" w:type="dxa"/>
            <w:tcBorders>
              <w:top w:val="single" w:sz="4" w:space="0" w:color="auto"/>
              <w:left w:val="single" w:sz="4" w:space="0" w:color="auto"/>
              <w:bottom w:val="single" w:sz="4" w:space="0" w:color="auto"/>
              <w:right w:val="single" w:sz="4" w:space="0" w:color="auto"/>
            </w:tcBorders>
            <w:vAlign w:val="center"/>
          </w:tcPr>
          <w:p w14:paraId="35C1C36D"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42" w:type="dxa"/>
            <w:tcBorders>
              <w:top w:val="single" w:sz="4" w:space="0" w:color="auto"/>
              <w:left w:val="single" w:sz="4" w:space="0" w:color="auto"/>
              <w:bottom w:val="single" w:sz="4" w:space="0" w:color="auto"/>
              <w:right w:val="single" w:sz="4" w:space="0" w:color="auto"/>
            </w:tcBorders>
          </w:tcPr>
          <w:p w14:paraId="6572EEC2"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99" w:type="dxa"/>
            <w:tcBorders>
              <w:top w:val="single" w:sz="4" w:space="0" w:color="auto"/>
              <w:left w:val="single" w:sz="4" w:space="0" w:color="auto"/>
              <w:bottom w:val="single" w:sz="4" w:space="0" w:color="auto"/>
              <w:right w:val="single" w:sz="4" w:space="0" w:color="auto"/>
            </w:tcBorders>
            <w:vAlign w:val="center"/>
          </w:tcPr>
          <w:p w14:paraId="053E713B"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r w:rsidR="0080790E" w:rsidRPr="00F5362F" w14:paraId="0314A8C1" w14:textId="77777777" w:rsidTr="008F7ABF">
        <w:trPr>
          <w:trHeight w:val="261"/>
          <w:jc w:val="center"/>
        </w:trPr>
        <w:tc>
          <w:tcPr>
            <w:tcW w:w="1727" w:type="dxa"/>
            <w:tcBorders>
              <w:top w:val="single" w:sz="4" w:space="0" w:color="auto"/>
              <w:left w:val="single" w:sz="4" w:space="0" w:color="auto"/>
              <w:bottom w:val="single" w:sz="4" w:space="0" w:color="auto"/>
              <w:right w:val="single" w:sz="4" w:space="0" w:color="auto"/>
            </w:tcBorders>
            <w:vAlign w:val="center"/>
          </w:tcPr>
          <w:p w14:paraId="2A90DBB7"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1594" w:type="dxa"/>
            <w:tcBorders>
              <w:top w:val="single" w:sz="4" w:space="0" w:color="auto"/>
              <w:left w:val="single" w:sz="4" w:space="0" w:color="auto"/>
              <w:bottom w:val="single" w:sz="4" w:space="0" w:color="auto"/>
              <w:right w:val="single" w:sz="4" w:space="0" w:color="auto"/>
            </w:tcBorders>
            <w:vAlign w:val="center"/>
          </w:tcPr>
          <w:p w14:paraId="1249C789"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300" w:type="dxa"/>
            <w:tcBorders>
              <w:top w:val="single" w:sz="4" w:space="0" w:color="auto"/>
              <w:left w:val="single" w:sz="4" w:space="0" w:color="auto"/>
              <w:bottom w:val="single" w:sz="4" w:space="0" w:color="auto"/>
              <w:right w:val="single" w:sz="4" w:space="0" w:color="auto"/>
            </w:tcBorders>
            <w:vAlign w:val="center"/>
          </w:tcPr>
          <w:p w14:paraId="33789442"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42" w:type="dxa"/>
            <w:tcBorders>
              <w:top w:val="single" w:sz="4" w:space="0" w:color="auto"/>
              <w:left w:val="single" w:sz="4" w:space="0" w:color="auto"/>
              <w:bottom w:val="single" w:sz="4" w:space="0" w:color="auto"/>
              <w:right w:val="single" w:sz="4" w:space="0" w:color="auto"/>
            </w:tcBorders>
          </w:tcPr>
          <w:p w14:paraId="33DC7860"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c>
          <w:tcPr>
            <w:tcW w:w="2199" w:type="dxa"/>
            <w:tcBorders>
              <w:top w:val="single" w:sz="4" w:space="0" w:color="auto"/>
              <w:left w:val="single" w:sz="4" w:space="0" w:color="auto"/>
              <w:bottom w:val="single" w:sz="4" w:space="0" w:color="auto"/>
              <w:right w:val="single" w:sz="4" w:space="0" w:color="auto"/>
            </w:tcBorders>
            <w:vAlign w:val="center"/>
          </w:tcPr>
          <w:p w14:paraId="2C02D0E5" w14:textId="77777777" w:rsidR="0080790E" w:rsidRPr="00F5362F" w:rsidRDefault="0080790E" w:rsidP="008F7ABF">
            <w:pPr>
              <w:suppressAutoHyphens/>
              <w:rPr>
                <w:rFonts w:ascii="Noto Sans" w:eastAsia="Times New Roman" w:hAnsi="Noto Sans" w:cs="Noto Sans"/>
                <w:b/>
                <w:color w:val="000000"/>
                <w:sz w:val="20"/>
                <w:szCs w:val="20"/>
                <w:lang w:eastAsia="ar-SA"/>
              </w:rPr>
            </w:pPr>
          </w:p>
        </w:tc>
      </w:tr>
    </w:tbl>
    <w:p w14:paraId="4A9A9322" w14:textId="77777777" w:rsidR="0080790E" w:rsidRPr="00F5362F" w:rsidRDefault="0080790E" w:rsidP="0080790E">
      <w:pPr>
        <w:suppressAutoHyphens/>
        <w:rPr>
          <w:rFonts w:ascii="Noto Sans" w:eastAsia="Times New Roman" w:hAnsi="Noto Sans" w:cs="Noto Sans"/>
          <w:b/>
          <w:color w:val="000000"/>
          <w:sz w:val="20"/>
          <w:szCs w:val="20"/>
          <w:lang w:eastAsia="ar-SA"/>
        </w:rPr>
      </w:pPr>
    </w:p>
    <w:p w14:paraId="270B60D6" w14:textId="77777777" w:rsidR="0080790E" w:rsidRPr="00F5362F" w:rsidRDefault="0080790E" w:rsidP="0080790E">
      <w:pPr>
        <w:suppressAutoHyphens/>
        <w:rPr>
          <w:rFonts w:ascii="Noto Sans" w:eastAsia="Times New Roman" w:hAnsi="Noto Sans" w:cs="Noto Sans"/>
          <w:b/>
          <w:color w:val="000000"/>
          <w:sz w:val="20"/>
          <w:szCs w:val="20"/>
          <w:lang w:eastAsia="ar-SA"/>
        </w:rPr>
      </w:pPr>
    </w:p>
    <w:p w14:paraId="7A8EC848" w14:textId="77777777" w:rsidR="0080790E" w:rsidRPr="00F5362F" w:rsidRDefault="0080790E" w:rsidP="0080790E">
      <w:pPr>
        <w:suppressAutoHyphens/>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__________________________________________</w:t>
      </w:r>
    </w:p>
    <w:p w14:paraId="52A66A7E"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NOMBRE Y FIRMA</w:t>
      </w:r>
    </w:p>
    <w:p w14:paraId="555032D2" w14:textId="77777777" w:rsidR="0080790E" w:rsidRPr="00F5362F" w:rsidRDefault="0080790E" w:rsidP="0080790E">
      <w:pPr>
        <w:jc w:val="center"/>
        <w:rPr>
          <w:rFonts w:ascii="Noto Sans" w:hAnsi="Noto Sans" w:cs="Noto Sans"/>
          <w:sz w:val="20"/>
          <w:szCs w:val="20"/>
          <w:lang w:eastAsia="ar-SA"/>
        </w:rPr>
      </w:pPr>
      <w:r w:rsidRPr="00F5362F">
        <w:rPr>
          <w:rFonts w:ascii="Noto Sans" w:hAnsi="Noto Sans" w:cs="Noto Sans"/>
          <w:sz w:val="20"/>
          <w:szCs w:val="20"/>
        </w:rPr>
        <w:t>REPRESENTANTE DE LA EMPRESA QUE OTORGA EL SERVICIO</w:t>
      </w:r>
    </w:p>
    <w:p w14:paraId="00BA9456" w14:textId="77777777" w:rsidR="0080790E" w:rsidRPr="00F5362F" w:rsidRDefault="0080790E" w:rsidP="0080790E">
      <w:pPr>
        <w:rPr>
          <w:rFonts w:ascii="Noto Sans" w:hAnsi="Noto Sans" w:cs="Noto Sans"/>
          <w:sz w:val="20"/>
          <w:szCs w:val="20"/>
          <w:lang w:eastAsia="ar-SA"/>
        </w:rPr>
      </w:pPr>
      <w:r w:rsidRPr="00F5362F">
        <w:rPr>
          <w:rFonts w:ascii="Noto Sans" w:hAnsi="Noto Sans" w:cs="Noto Sans"/>
          <w:sz w:val="20"/>
          <w:szCs w:val="20"/>
          <w:lang w:eastAsia="ar-SA"/>
        </w:rPr>
        <w:br w:type="page"/>
      </w:r>
    </w:p>
    <w:p w14:paraId="10D945E4"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lastRenderedPageBreak/>
        <w:t>Anexo T7.1 Formato asistencia a capacitación</w:t>
      </w:r>
    </w:p>
    <w:p w14:paraId="7A5AFA77"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PARTIDA: ______________________</w:t>
      </w:r>
    </w:p>
    <w:p w14:paraId="0F47AD3E"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REGIÓN: ________________________</w:t>
      </w:r>
    </w:p>
    <w:p w14:paraId="4BCDE516"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PAQUETE: _____________________</w:t>
      </w:r>
    </w:p>
    <w:p w14:paraId="34DA545C"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OOAD/UMAE: _________________</w:t>
      </w:r>
    </w:p>
    <w:p w14:paraId="36E31F52"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UNIDAD MÉDICA: __________________________</w:t>
      </w:r>
    </w:p>
    <w:p w14:paraId="423554B8"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NÚMERO DE CONTRATO: ________________</w:t>
      </w:r>
    </w:p>
    <w:p w14:paraId="12FFFF12"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REMISIÓN DE ENTREGA DE EQUIPO No. __________________________</w:t>
      </w:r>
    </w:p>
    <w:p w14:paraId="01E9226B"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MARCA Y MODELO DEL EQUIPO: __________________________</w:t>
      </w:r>
    </w:p>
    <w:p w14:paraId="67DA2448"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TEMA: __________________________________</w:t>
      </w:r>
    </w:p>
    <w:p w14:paraId="36AECDF4"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FECHA: _________________________</w:t>
      </w:r>
    </w:p>
    <w:p w14:paraId="6B1FD46B" w14:textId="77777777" w:rsidR="0080790E" w:rsidRPr="00F5362F" w:rsidRDefault="0080790E" w:rsidP="0080790E">
      <w:pPr>
        <w:suppressAutoHyphens/>
        <w:ind w:left="-180" w:right="22" w:firstLine="180"/>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TURNO: __________________________</w:t>
      </w:r>
      <w:r w:rsidRPr="00F5362F">
        <w:rPr>
          <w:rFonts w:ascii="Noto Sans" w:eastAsia="Times New Roman" w:hAnsi="Noto Sans" w:cs="Noto Sans"/>
          <w:color w:val="000000"/>
          <w:sz w:val="20"/>
          <w:szCs w:val="20"/>
          <w:lang w:eastAsia="ar-SA"/>
        </w:rPr>
        <w:br/>
      </w:r>
      <w:r w:rsidRPr="00F5362F">
        <w:rPr>
          <w:rFonts w:ascii="Noto Sans" w:eastAsia="Times New Roman" w:hAnsi="Noto Sans" w:cs="Noto Sans"/>
          <w:color w:val="000000"/>
          <w:sz w:val="20"/>
          <w:szCs w:val="20"/>
          <w:lang w:eastAsia="ar-SA"/>
        </w:rPr>
        <w:tab/>
      </w:r>
    </w:p>
    <w:p w14:paraId="3F24F15A" w14:textId="77777777" w:rsidR="0080790E" w:rsidRPr="00F5362F" w:rsidRDefault="0080790E" w:rsidP="0080790E">
      <w:pPr>
        <w:suppressAutoHyphens/>
        <w:ind w:left="1134" w:right="22" w:hanging="774"/>
        <w:rPr>
          <w:rFonts w:ascii="Noto Sans" w:eastAsia="Times New Roman" w:hAnsi="Noto Sans" w:cs="Noto Sans"/>
          <w:b/>
          <w:color w:val="000000"/>
          <w:sz w:val="20"/>
          <w:szCs w:val="20"/>
          <w:lang w:eastAsia="ar-SA"/>
        </w:rPr>
      </w:pPr>
    </w:p>
    <w:p w14:paraId="074BD381" w14:textId="77777777" w:rsidR="0080790E" w:rsidRPr="00F5362F" w:rsidRDefault="0080790E" w:rsidP="0080790E">
      <w:pPr>
        <w:suppressAutoHyphens/>
        <w:ind w:left="1134" w:right="22" w:hanging="774"/>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br/>
        <w:t xml:space="preserve">CONTROL DE ASISTENCIA </w:t>
      </w:r>
    </w:p>
    <w:tbl>
      <w:tblPr>
        <w:tblW w:w="5000" w:type="pct"/>
        <w:jc w:val="center"/>
        <w:tblLook w:val="01E0" w:firstRow="1" w:lastRow="1" w:firstColumn="1" w:lastColumn="1" w:noHBand="0" w:noVBand="0"/>
      </w:tblPr>
      <w:tblGrid>
        <w:gridCol w:w="2509"/>
        <w:gridCol w:w="1430"/>
        <w:gridCol w:w="1991"/>
        <w:gridCol w:w="1987"/>
        <w:gridCol w:w="1987"/>
      </w:tblGrid>
      <w:tr w:rsidR="0080790E" w:rsidRPr="00F5362F" w14:paraId="4860EC01"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vAlign w:val="center"/>
          </w:tcPr>
          <w:p w14:paraId="02FDAC1F" w14:textId="77777777" w:rsidR="0080790E" w:rsidRPr="00F5362F" w:rsidRDefault="0080790E" w:rsidP="008F7ABF">
            <w:pPr>
              <w:suppressAutoHyphens/>
              <w:ind w:right="22"/>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NOMBRE</w:t>
            </w:r>
          </w:p>
        </w:tc>
        <w:tc>
          <w:tcPr>
            <w:tcW w:w="722" w:type="pct"/>
            <w:tcBorders>
              <w:top w:val="single" w:sz="4" w:space="0" w:color="auto"/>
              <w:left w:val="single" w:sz="4" w:space="0" w:color="auto"/>
              <w:bottom w:val="single" w:sz="4" w:space="0" w:color="auto"/>
              <w:right w:val="single" w:sz="4" w:space="0" w:color="auto"/>
            </w:tcBorders>
            <w:vAlign w:val="center"/>
          </w:tcPr>
          <w:p w14:paraId="58C0D3D6" w14:textId="77777777" w:rsidR="0080790E" w:rsidRPr="00F5362F" w:rsidRDefault="0080790E" w:rsidP="008F7ABF">
            <w:pPr>
              <w:suppressAutoHyphens/>
              <w:ind w:left="14" w:right="22" w:hanging="14"/>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MATRÍCULA</w:t>
            </w:r>
          </w:p>
        </w:tc>
        <w:tc>
          <w:tcPr>
            <w:tcW w:w="1005" w:type="pct"/>
            <w:tcBorders>
              <w:top w:val="single" w:sz="4" w:space="0" w:color="auto"/>
              <w:left w:val="single" w:sz="4" w:space="0" w:color="auto"/>
              <w:bottom w:val="single" w:sz="4" w:space="0" w:color="auto"/>
              <w:right w:val="single" w:sz="4" w:space="0" w:color="auto"/>
            </w:tcBorders>
            <w:vAlign w:val="center"/>
          </w:tcPr>
          <w:p w14:paraId="788BA9E2" w14:textId="77777777" w:rsidR="0080790E" w:rsidRPr="00F5362F" w:rsidRDefault="0080790E" w:rsidP="008F7ABF">
            <w:pPr>
              <w:suppressAutoHyphens/>
              <w:ind w:left="-71" w:right="22"/>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CATEGORÍA</w:t>
            </w:r>
          </w:p>
        </w:tc>
        <w:tc>
          <w:tcPr>
            <w:tcW w:w="1003" w:type="pct"/>
            <w:tcBorders>
              <w:top w:val="single" w:sz="4" w:space="0" w:color="auto"/>
              <w:left w:val="single" w:sz="4" w:space="0" w:color="auto"/>
              <w:bottom w:val="single" w:sz="4" w:space="0" w:color="auto"/>
              <w:right w:val="single" w:sz="4" w:space="0" w:color="auto"/>
            </w:tcBorders>
          </w:tcPr>
          <w:p w14:paraId="21013E96" w14:textId="77777777" w:rsidR="0080790E" w:rsidRPr="00F5362F" w:rsidRDefault="0080790E" w:rsidP="008F7ABF">
            <w:pPr>
              <w:suppressAutoHyphens/>
              <w:ind w:left="-71" w:right="22"/>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TURNO</w:t>
            </w:r>
          </w:p>
        </w:tc>
        <w:tc>
          <w:tcPr>
            <w:tcW w:w="1003" w:type="pct"/>
            <w:tcBorders>
              <w:top w:val="single" w:sz="4" w:space="0" w:color="auto"/>
              <w:left w:val="single" w:sz="4" w:space="0" w:color="auto"/>
              <w:bottom w:val="single" w:sz="4" w:space="0" w:color="auto"/>
              <w:right w:val="single" w:sz="4" w:space="0" w:color="auto"/>
            </w:tcBorders>
          </w:tcPr>
          <w:p w14:paraId="47CAC128" w14:textId="77777777" w:rsidR="0080790E" w:rsidRPr="00F5362F" w:rsidRDefault="0080790E" w:rsidP="008F7ABF">
            <w:pPr>
              <w:suppressAutoHyphens/>
              <w:ind w:left="-71" w:right="22"/>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FIRMA</w:t>
            </w:r>
          </w:p>
        </w:tc>
      </w:tr>
      <w:tr w:rsidR="0080790E" w:rsidRPr="00F5362F" w14:paraId="19E15B38"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494ABF59"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539BA321"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14CE151D"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410CB122"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1EF436A7"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4E971A99"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75752FCF"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2BB80872"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4E28B4C9"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0AAC65C7"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12C94635"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40BEE67D"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15E43407"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6EACBF37"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7430968A"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070C2C30"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7907F13F"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1A62308B"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769D12C3"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02E5BC61"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42787A54"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22F9BEFD"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6220AB8D"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7B35C224"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43ED02B0"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768CEAA2"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17123ABF"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31646876"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74083DBF"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6792BBDA"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5865E5B9"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582AD3C8"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7E0B76DF"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18DC3356"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52AA3A7D"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4B04C468"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033D905C"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6BD7DE0E"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536EA79D"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57210B6C"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29C022D3"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4A8AD983"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10EF95C3"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5251145C"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0B86E1F2"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5096B031"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3FF2393E"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437852A3"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4BC75633"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3942B3AD"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4EF3C2D2"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7885DD5C"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428A01EA"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69EE2CC5"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7A070EE1"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7BD2BB81"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5E70481C"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148B4AF1"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3EC6C130"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61DB00A6"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713875B4"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1E086910"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43B3493A"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500D1BAC"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21EB7B04"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7BAE0BF5"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29B4C2FD"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16A91FDB"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7137D405"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05CDBE41"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41086F99"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r w:rsidR="0080790E" w:rsidRPr="00F5362F" w14:paraId="3B63565A" w14:textId="77777777" w:rsidTr="008F7ABF">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5F0DABDD"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2A8732D9"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1FB68873"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389D608C"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088D9A41" w14:textId="77777777" w:rsidR="0080790E" w:rsidRPr="00F5362F" w:rsidRDefault="0080790E" w:rsidP="008F7ABF">
            <w:pPr>
              <w:suppressAutoHyphens/>
              <w:ind w:right="22"/>
              <w:rPr>
                <w:rFonts w:ascii="Noto Sans" w:eastAsia="Times New Roman" w:hAnsi="Noto Sans" w:cs="Noto Sans"/>
                <w:b/>
                <w:color w:val="000000"/>
                <w:sz w:val="20"/>
                <w:szCs w:val="20"/>
                <w:lang w:eastAsia="ar-SA"/>
              </w:rPr>
            </w:pPr>
          </w:p>
        </w:tc>
      </w:tr>
    </w:tbl>
    <w:p w14:paraId="6CF49103" w14:textId="77777777" w:rsidR="0080790E" w:rsidRPr="00F5362F" w:rsidRDefault="0080790E" w:rsidP="0080790E">
      <w:pPr>
        <w:suppressAutoHyphens/>
        <w:rPr>
          <w:rFonts w:ascii="Noto Sans" w:eastAsia="Times New Roman" w:hAnsi="Noto Sans" w:cs="Noto Sans"/>
          <w:b/>
          <w:color w:val="000000"/>
          <w:sz w:val="20"/>
          <w:szCs w:val="20"/>
          <w:lang w:eastAsia="ar-SA"/>
        </w:rPr>
      </w:pPr>
    </w:p>
    <w:p w14:paraId="7D6C0384" w14:textId="77777777" w:rsidR="0080790E" w:rsidRPr="00F5362F" w:rsidRDefault="0080790E" w:rsidP="0080790E">
      <w:pPr>
        <w:suppressAutoHyphens/>
        <w:jc w:val="center"/>
        <w:rPr>
          <w:rFonts w:ascii="Noto Sans" w:eastAsia="Times New Roman" w:hAnsi="Noto Sans" w:cs="Noto Sans"/>
          <w:b/>
          <w:color w:val="000000"/>
          <w:sz w:val="20"/>
          <w:szCs w:val="20"/>
          <w:lang w:eastAsia="ar-SA"/>
        </w:rPr>
      </w:pPr>
      <w:r w:rsidRPr="00F5362F">
        <w:rPr>
          <w:rFonts w:ascii="Noto Sans" w:eastAsia="Times New Roman" w:hAnsi="Noto Sans" w:cs="Noto Sans"/>
          <w:b/>
          <w:color w:val="000000"/>
          <w:sz w:val="20"/>
          <w:szCs w:val="20"/>
          <w:lang w:eastAsia="ar-SA"/>
        </w:rPr>
        <w:t>__________________________________________</w:t>
      </w:r>
    </w:p>
    <w:p w14:paraId="33CFE0A8"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NOMBRE Y FIRMA</w:t>
      </w:r>
    </w:p>
    <w:p w14:paraId="48EA50B1"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RESPONSABLE DEL PROGRAMA DE CAPACITACIÓN</w:t>
      </w:r>
    </w:p>
    <w:p w14:paraId="602670F6"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p>
    <w:p w14:paraId="3DC88554"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p>
    <w:p w14:paraId="50AFB9F0"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_______________________________</w:t>
      </w:r>
    </w:p>
    <w:p w14:paraId="007CFE8A"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NOMBRE Y FIRMA</w:t>
      </w:r>
    </w:p>
    <w:p w14:paraId="563D9925"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r w:rsidRPr="00F5362F">
        <w:rPr>
          <w:rFonts w:ascii="Noto Sans" w:eastAsia="Times New Roman" w:hAnsi="Noto Sans" w:cs="Noto Sans"/>
          <w:color w:val="000000"/>
          <w:sz w:val="20"/>
          <w:szCs w:val="20"/>
          <w:lang w:eastAsia="ar-SA"/>
        </w:rPr>
        <w:t>JEFE DE BANCO DE SANGRE, CENTRO DE COLECTA O SERVICIO DE TRANSFUSIÓN</w:t>
      </w:r>
    </w:p>
    <w:p w14:paraId="1429164F"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p>
    <w:p w14:paraId="074988EE" w14:textId="77777777" w:rsidR="0080790E" w:rsidRPr="00F5362F" w:rsidRDefault="0080790E" w:rsidP="0080790E">
      <w:pPr>
        <w:suppressAutoHyphens/>
        <w:jc w:val="center"/>
        <w:rPr>
          <w:rFonts w:ascii="Noto Sans" w:eastAsia="Times New Roman" w:hAnsi="Noto Sans" w:cs="Noto Sans"/>
          <w:color w:val="000000"/>
          <w:sz w:val="20"/>
          <w:szCs w:val="20"/>
          <w:lang w:eastAsia="ar-SA"/>
        </w:rPr>
      </w:pPr>
    </w:p>
    <w:p w14:paraId="2B16B6BA" w14:textId="77777777" w:rsidR="0080790E" w:rsidRPr="00F5362F" w:rsidRDefault="0080790E" w:rsidP="0080790E">
      <w:pPr>
        <w:suppressAutoHyphens/>
        <w:jc w:val="center"/>
        <w:rPr>
          <w:rFonts w:ascii="Noto Sans" w:eastAsia="Times New Roman" w:hAnsi="Noto Sans" w:cs="Noto Sans"/>
          <w:b/>
          <w:color w:val="000000"/>
          <w:sz w:val="20"/>
          <w:szCs w:val="20"/>
          <w:lang w:eastAsia="ar-SA"/>
        </w:rPr>
      </w:pPr>
    </w:p>
    <w:p w14:paraId="216CD41D"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lastRenderedPageBreak/>
        <w:t>Anexo T7.2 Formato de acreditación de la capacitación</w:t>
      </w:r>
    </w:p>
    <w:p w14:paraId="67122E81" w14:textId="77777777" w:rsidR="0080790E" w:rsidRPr="00F5362F" w:rsidRDefault="0080790E" w:rsidP="0080790E">
      <w:pPr>
        <w:tabs>
          <w:tab w:val="left" w:pos="4536"/>
        </w:tabs>
        <w:rPr>
          <w:rFonts w:ascii="Noto Sans" w:hAnsi="Noto Sans" w:cs="Noto Sans"/>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835"/>
        <w:gridCol w:w="2089"/>
        <w:gridCol w:w="2245"/>
      </w:tblGrid>
      <w:tr w:rsidR="0080790E" w:rsidRPr="00F5362F" w14:paraId="4C783A93" w14:textId="77777777" w:rsidTr="008F7ABF">
        <w:trPr>
          <w:jc w:val="center"/>
        </w:trPr>
        <w:tc>
          <w:tcPr>
            <w:tcW w:w="1809" w:type="dxa"/>
            <w:vAlign w:val="center"/>
          </w:tcPr>
          <w:p w14:paraId="3F8F0020"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NÚMERO DE CONTRATO:</w:t>
            </w:r>
          </w:p>
        </w:tc>
        <w:tc>
          <w:tcPr>
            <w:tcW w:w="4924" w:type="dxa"/>
            <w:gridSpan w:val="2"/>
            <w:vAlign w:val="center"/>
          </w:tcPr>
          <w:p w14:paraId="6C04AFBA" w14:textId="77777777" w:rsidR="0080790E" w:rsidRPr="00F5362F" w:rsidRDefault="0080790E" w:rsidP="008F7ABF">
            <w:pPr>
              <w:rPr>
                <w:rFonts w:ascii="Noto Sans" w:hAnsi="Noto Sans" w:cs="Noto Sans"/>
                <w:b/>
                <w:sz w:val="20"/>
                <w:szCs w:val="20"/>
              </w:rPr>
            </w:pPr>
            <w:r w:rsidRPr="00F5362F">
              <w:rPr>
                <w:rFonts w:ascii="Noto Sans" w:hAnsi="Noto Sans" w:cs="Noto Sans"/>
                <w:b/>
                <w:sz w:val="20"/>
                <w:szCs w:val="20"/>
              </w:rPr>
              <w:t>PARTIDA:      REGIÓN     PAQUETE</w:t>
            </w:r>
            <w:r w:rsidRPr="00F5362F">
              <w:rPr>
                <w:rFonts w:ascii="Noto Sans" w:hAnsi="Noto Sans" w:cs="Noto Sans"/>
                <w:b/>
                <w:sz w:val="20"/>
                <w:szCs w:val="20"/>
              </w:rPr>
              <w:br/>
              <w:t>OOAD/UMAE:</w:t>
            </w:r>
          </w:p>
          <w:p w14:paraId="0AD66630" w14:textId="77777777" w:rsidR="0080790E" w:rsidRPr="00F5362F" w:rsidRDefault="0080790E" w:rsidP="008F7ABF">
            <w:pPr>
              <w:rPr>
                <w:rFonts w:ascii="Noto Sans" w:hAnsi="Noto Sans" w:cs="Noto Sans"/>
                <w:b/>
                <w:sz w:val="20"/>
                <w:szCs w:val="20"/>
              </w:rPr>
            </w:pPr>
            <w:r w:rsidRPr="00F5362F">
              <w:rPr>
                <w:rFonts w:ascii="Noto Sans" w:hAnsi="Noto Sans" w:cs="Noto Sans"/>
                <w:b/>
                <w:sz w:val="20"/>
                <w:szCs w:val="20"/>
              </w:rPr>
              <w:t>UNIDAD MÉDICA:</w:t>
            </w:r>
          </w:p>
        </w:tc>
        <w:tc>
          <w:tcPr>
            <w:tcW w:w="2245" w:type="dxa"/>
            <w:vAlign w:val="center"/>
          </w:tcPr>
          <w:p w14:paraId="5E1AFD67"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FECHA DE ENTREGA DE LA ACREDITACIÓN DE  CAPACITACIÓN</w:t>
            </w:r>
          </w:p>
        </w:tc>
      </w:tr>
      <w:tr w:rsidR="0080790E" w:rsidRPr="00F5362F" w14:paraId="3CBDF6B9" w14:textId="77777777" w:rsidTr="008F7ABF">
        <w:trPr>
          <w:jc w:val="center"/>
        </w:trPr>
        <w:tc>
          <w:tcPr>
            <w:tcW w:w="1809" w:type="dxa"/>
            <w:vAlign w:val="center"/>
          </w:tcPr>
          <w:p w14:paraId="3B6BF14B" w14:textId="77777777" w:rsidR="0080790E" w:rsidRPr="00F5362F" w:rsidRDefault="0080790E" w:rsidP="008F7ABF">
            <w:pPr>
              <w:jc w:val="center"/>
              <w:rPr>
                <w:rFonts w:ascii="Noto Sans" w:hAnsi="Noto Sans" w:cs="Noto Sans"/>
                <w:b/>
                <w:sz w:val="20"/>
                <w:szCs w:val="20"/>
              </w:rPr>
            </w:pPr>
          </w:p>
        </w:tc>
        <w:tc>
          <w:tcPr>
            <w:tcW w:w="2835" w:type="dxa"/>
            <w:vAlign w:val="center"/>
          </w:tcPr>
          <w:p w14:paraId="3714A68F" w14:textId="77777777" w:rsidR="0080790E" w:rsidRPr="00F5362F" w:rsidRDefault="0080790E" w:rsidP="008F7ABF">
            <w:pPr>
              <w:jc w:val="center"/>
              <w:rPr>
                <w:rFonts w:ascii="Noto Sans" w:hAnsi="Noto Sans" w:cs="Noto Sans"/>
                <w:b/>
                <w:sz w:val="20"/>
                <w:szCs w:val="20"/>
              </w:rPr>
            </w:pPr>
          </w:p>
        </w:tc>
        <w:tc>
          <w:tcPr>
            <w:tcW w:w="2089" w:type="dxa"/>
            <w:vAlign w:val="center"/>
          </w:tcPr>
          <w:p w14:paraId="2E468D66" w14:textId="77777777" w:rsidR="0080790E" w:rsidRPr="00F5362F" w:rsidRDefault="0080790E" w:rsidP="008F7ABF">
            <w:pPr>
              <w:jc w:val="center"/>
              <w:rPr>
                <w:rFonts w:ascii="Noto Sans" w:hAnsi="Noto Sans" w:cs="Noto Sans"/>
                <w:b/>
                <w:sz w:val="20"/>
                <w:szCs w:val="20"/>
              </w:rPr>
            </w:pPr>
          </w:p>
        </w:tc>
        <w:tc>
          <w:tcPr>
            <w:tcW w:w="2245" w:type="dxa"/>
            <w:vAlign w:val="center"/>
          </w:tcPr>
          <w:p w14:paraId="63AB468A" w14:textId="77777777" w:rsidR="0080790E" w:rsidRPr="00F5362F" w:rsidRDefault="0080790E" w:rsidP="008F7ABF">
            <w:pPr>
              <w:jc w:val="center"/>
              <w:rPr>
                <w:rFonts w:ascii="Noto Sans" w:hAnsi="Noto Sans" w:cs="Noto Sans"/>
                <w:b/>
                <w:sz w:val="20"/>
                <w:szCs w:val="20"/>
              </w:rPr>
            </w:pPr>
          </w:p>
        </w:tc>
      </w:tr>
      <w:tr w:rsidR="0080790E" w:rsidRPr="00F5362F" w14:paraId="561DE567" w14:textId="77777777" w:rsidTr="008F7ABF">
        <w:trPr>
          <w:jc w:val="center"/>
        </w:trPr>
        <w:tc>
          <w:tcPr>
            <w:tcW w:w="1809" w:type="dxa"/>
            <w:vAlign w:val="center"/>
          </w:tcPr>
          <w:p w14:paraId="5EAEE1D6"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CLAVE</w:t>
            </w:r>
          </w:p>
        </w:tc>
        <w:tc>
          <w:tcPr>
            <w:tcW w:w="2835" w:type="dxa"/>
            <w:vAlign w:val="center"/>
          </w:tcPr>
          <w:p w14:paraId="761AA548"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NOMBRE DEL EQUIPO:</w:t>
            </w:r>
          </w:p>
        </w:tc>
        <w:tc>
          <w:tcPr>
            <w:tcW w:w="2089" w:type="dxa"/>
            <w:vAlign w:val="center"/>
          </w:tcPr>
          <w:p w14:paraId="7743B37D"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MARCA</w:t>
            </w:r>
          </w:p>
        </w:tc>
        <w:tc>
          <w:tcPr>
            <w:tcW w:w="2245" w:type="dxa"/>
            <w:vAlign w:val="center"/>
          </w:tcPr>
          <w:p w14:paraId="7B49B7D2"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MODELO</w:t>
            </w:r>
          </w:p>
        </w:tc>
      </w:tr>
      <w:tr w:rsidR="0080790E" w:rsidRPr="00F5362F" w14:paraId="6F129D9C" w14:textId="77777777" w:rsidTr="008F7ABF">
        <w:trPr>
          <w:jc w:val="center"/>
        </w:trPr>
        <w:tc>
          <w:tcPr>
            <w:tcW w:w="1809" w:type="dxa"/>
          </w:tcPr>
          <w:p w14:paraId="53F692D5" w14:textId="77777777" w:rsidR="0080790E" w:rsidRPr="00F5362F" w:rsidRDefault="0080790E" w:rsidP="008F7ABF">
            <w:pPr>
              <w:rPr>
                <w:rFonts w:ascii="Noto Sans" w:hAnsi="Noto Sans" w:cs="Noto Sans"/>
                <w:sz w:val="20"/>
                <w:szCs w:val="20"/>
              </w:rPr>
            </w:pPr>
          </w:p>
        </w:tc>
        <w:tc>
          <w:tcPr>
            <w:tcW w:w="2835" w:type="dxa"/>
          </w:tcPr>
          <w:p w14:paraId="356BDD3B" w14:textId="77777777" w:rsidR="0080790E" w:rsidRPr="00F5362F" w:rsidRDefault="0080790E" w:rsidP="008F7ABF">
            <w:pPr>
              <w:rPr>
                <w:rFonts w:ascii="Noto Sans" w:hAnsi="Noto Sans" w:cs="Noto Sans"/>
                <w:sz w:val="20"/>
                <w:szCs w:val="20"/>
              </w:rPr>
            </w:pPr>
          </w:p>
        </w:tc>
        <w:tc>
          <w:tcPr>
            <w:tcW w:w="2089" w:type="dxa"/>
          </w:tcPr>
          <w:p w14:paraId="0612F0D6" w14:textId="77777777" w:rsidR="0080790E" w:rsidRPr="00F5362F" w:rsidRDefault="0080790E" w:rsidP="008F7ABF">
            <w:pPr>
              <w:rPr>
                <w:rFonts w:ascii="Noto Sans" w:hAnsi="Noto Sans" w:cs="Noto Sans"/>
                <w:sz w:val="20"/>
                <w:szCs w:val="20"/>
              </w:rPr>
            </w:pPr>
          </w:p>
        </w:tc>
        <w:tc>
          <w:tcPr>
            <w:tcW w:w="2245" w:type="dxa"/>
          </w:tcPr>
          <w:p w14:paraId="1FADF166" w14:textId="77777777" w:rsidR="0080790E" w:rsidRPr="00F5362F" w:rsidRDefault="0080790E" w:rsidP="008F7ABF">
            <w:pPr>
              <w:rPr>
                <w:rFonts w:ascii="Noto Sans" w:hAnsi="Noto Sans" w:cs="Noto Sans"/>
                <w:sz w:val="20"/>
                <w:szCs w:val="20"/>
              </w:rPr>
            </w:pPr>
          </w:p>
        </w:tc>
      </w:tr>
    </w:tbl>
    <w:p w14:paraId="3835556B" w14:textId="77777777" w:rsidR="0080790E" w:rsidRPr="00F5362F" w:rsidRDefault="0080790E" w:rsidP="0080790E">
      <w:pPr>
        <w:rPr>
          <w:rFonts w:ascii="Noto Sans" w:hAnsi="Noto Sans" w:cs="Noto Sans"/>
          <w:sz w:val="20"/>
          <w:szCs w:val="20"/>
        </w:rPr>
      </w:pPr>
    </w:p>
    <w:p w14:paraId="711ACB80"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POR MEDIO DE ESTE DOCUMENTO SE ACREDITA QUE LOS SIGUIENTES USUARIOS:</w:t>
      </w:r>
    </w:p>
    <w:p w14:paraId="2BFDE157" w14:textId="77777777" w:rsidR="0080790E" w:rsidRPr="00F5362F" w:rsidRDefault="0080790E" w:rsidP="0080790E">
      <w:pPr>
        <w:rPr>
          <w:rFonts w:ascii="Noto Sans" w:hAnsi="Noto Sans" w:cs="Noto Sans"/>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5"/>
        <w:gridCol w:w="1795"/>
        <w:gridCol w:w="1796"/>
        <w:gridCol w:w="1796"/>
      </w:tblGrid>
      <w:tr w:rsidR="0080790E" w:rsidRPr="00F5362F" w14:paraId="39B1C3D2" w14:textId="77777777" w:rsidTr="008F7ABF">
        <w:trPr>
          <w:jc w:val="center"/>
        </w:trPr>
        <w:tc>
          <w:tcPr>
            <w:tcW w:w="1795" w:type="dxa"/>
            <w:vAlign w:val="center"/>
          </w:tcPr>
          <w:p w14:paraId="45BA998D"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NOMBRE DEL USUARIO</w:t>
            </w:r>
          </w:p>
        </w:tc>
        <w:tc>
          <w:tcPr>
            <w:tcW w:w="1795" w:type="dxa"/>
            <w:vAlign w:val="center"/>
          </w:tcPr>
          <w:p w14:paraId="22A192FC"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MATRÍCULA</w:t>
            </w:r>
          </w:p>
        </w:tc>
        <w:tc>
          <w:tcPr>
            <w:tcW w:w="1796" w:type="dxa"/>
            <w:vAlign w:val="center"/>
          </w:tcPr>
          <w:p w14:paraId="2B90A271"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CATEGORÍA</w:t>
            </w:r>
          </w:p>
        </w:tc>
        <w:tc>
          <w:tcPr>
            <w:tcW w:w="1796" w:type="dxa"/>
            <w:vAlign w:val="center"/>
          </w:tcPr>
          <w:p w14:paraId="66B49B2C"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TURNO</w:t>
            </w:r>
          </w:p>
        </w:tc>
      </w:tr>
      <w:tr w:rsidR="0080790E" w:rsidRPr="00F5362F" w14:paraId="31314A7E" w14:textId="77777777" w:rsidTr="008F7ABF">
        <w:trPr>
          <w:jc w:val="center"/>
        </w:trPr>
        <w:tc>
          <w:tcPr>
            <w:tcW w:w="1795" w:type="dxa"/>
          </w:tcPr>
          <w:p w14:paraId="73B22B26" w14:textId="77777777" w:rsidR="0080790E" w:rsidRPr="00F5362F" w:rsidRDefault="0080790E" w:rsidP="008F7ABF">
            <w:pPr>
              <w:rPr>
                <w:rFonts w:ascii="Noto Sans" w:hAnsi="Noto Sans" w:cs="Noto Sans"/>
                <w:sz w:val="20"/>
                <w:szCs w:val="20"/>
              </w:rPr>
            </w:pPr>
          </w:p>
        </w:tc>
        <w:tc>
          <w:tcPr>
            <w:tcW w:w="1795" w:type="dxa"/>
          </w:tcPr>
          <w:p w14:paraId="152E452C" w14:textId="77777777" w:rsidR="0080790E" w:rsidRPr="00F5362F" w:rsidRDefault="0080790E" w:rsidP="008F7ABF">
            <w:pPr>
              <w:rPr>
                <w:rFonts w:ascii="Noto Sans" w:hAnsi="Noto Sans" w:cs="Noto Sans"/>
                <w:sz w:val="20"/>
                <w:szCs w:val="20"/>
              </w:rPr>
            </w:pPr>
          </w:p>
        </w:tc>
        <w:tc>
          <w:tcPr>
            <w:tcW w:w="1796" w:type="dxa"/>
          </w:tcPr>
          <w:p w14:paraId="2B205FE9" w14:textId="77777777" w:rsidR="0080790E" w:rsidRPr="00F5362F" w:rsidRDefault="0080790E" w:rsidP="008F7ABF">
            <w:pPr>
              <w:rPr>
                <w:rFonts w:ascii="Noto Sans" w:hAnsi="Noto Sans" w:cs="Noto Sans"/>
                <w:sz w:val="20"/>
                <w:szCs w:val="20"/>
              </w:rPr>
            </w:pPr>
          </w:p>
        </w:tc>
        <w:tc>
          <w:tcPr>
            <w:tcW w:w="1796" w:type="dxa"/>
          </w:tcPr>
          <w:p w14:paraId="140C2698" w14:textId="77777777" w:rsidR="0080790E" w:rsidRPr="00F5362F" w:rsidRDefault="0080790E" w:rsidP="008F7ABF">
            <w:pPr>
              <w:rPr>
                <w:rFonts w:ascii="Noto Sans" w:hAnsi="Noto Sans" w:cs="Noto Sans"/>
                <w:sz w:val="20"/>
                <w:szCs w:val="20"/>
              </w:rPr>
            </w:pPr>
          </w:p>
        </w:tc>
      </w:tr>
      <w:tr w:rsidR="0080790E" w:rsidRPr="00F5362F" w14:paraId="7DF13F8B" w14:textId="77777777" w:rsidTr="008F7ABF">
        <w:trPr>
          <w:jc w:val="center"/>
        </w:trPr>
        <w:tc>
          <w:tcPr>
            <w:tcW w:w="1795" w:type="dxa"/>
          </w:tcPr>
          <w:p w14:paraId="4B03A33B" w14:textId="77777777" w:rsidR="0080790E" w:rsidRPr="00F5362F" w:rsidRDefault="0080790E" w:rsidP="008F7ABF">
            <w:pPr>
              <w:rPr>
                <w:rFonts w:ascii="Noto Sans" w:hAnsi="Noto Sans" w:cs="Noto Sans"/>
                <w:sz w:val="20"/>
                <w:szCs w:val="20"/>
              </w:rPr>
            </w:pPr>
          </w:p>
        </w:tc>
        <w:tc>
          <w:tcPr>
            <w:tcW w:w="1795" w:type="dxa"/>
          </w:tcPr>
          <w:p w14:paraId="6599F801" w14:textId="77777777" w:rsidR="0080790E" w:rsidRPr="00F5362F" w:rsidRDefault="0080790E" w:rsidP="008F7ABF">
            <w:pPr>
              <w:rPr>
                <w:rFonts w:ascii="Noto Sans" w:hAnsi="Noto Sans" w:cs="Noto Sans"/>
                <w:sz w:val="20"/>
                <w:szCs w:val="20"/>
              </w:rPr>
            </w:pPr>
          </w:p>
        </w:tc>
        <w:tc>
          <w:tcPr>
            <w:tcW w:w="1796" w:type="dxa"/>
          </w:tcPr>
          <w:p w14:paraId="5ECC3BF1" w14:textId="77777777" w:rsidR="0080790E" w:rsidRPr="00F5362F" w:rsidRDefault="0080790E" w:rsidP="008F7ABF">
            <w:pPr>
              <w:rPr>
                <w:rFonts w:ascii="Noto Sans" w:hAnsi="Noto Sans" w:cs="Noto Sans"/>
                <w:sz w:val="20"/>
                <w:szCs w:val="20"/>
              </w:rPr>
            </w:pPr>
          </w:p>
        </w:tc>
        <w:tc>
          <w:tcPr>
            <w:tcW w:w="1796" w:type="dxa"/>
          </w:tcPr>
          <w:p w14:paraId="5C2476DF" w14:textId="77777777" w:rsidR="0080790E" w:rsidRPr="00F5362F" w:rsidRDefault="0080790E" w:rsidP="008F7ABF">
            <w:pPr>
              <w:rPr>
                <w:rFonts w:ascii="Noto Sans" w:hAnsi="Noto Sans" w:cs="Noto Sans"/>
                <w:sz w:val="20"/>
                <w:szCs w:val="20"/>
              </w:rPr>
            </w:pPr>
          </w:p>
        </w:tc>
      </w:tr>
      <w:tr w:rsidR="0080790E" w:rsidRPr="00F5362F" w14:paraId="69A7BA31" w14:textId="77777777" w:rsidTr="008F7ABF">
        <w:trPr>
          <w:jc w:val="center"/>
        </w:trPr>
        <w:tc>
          <w:tcPr>
            <w:tcW w:w="1795" w:type="dxa"/>
          </w:tcPr>
          <w:p w14:paraId="2B1FC556" w14:textId="77777777" w:rsidR="0080790E" w:rsidRPr="00F5362F" w:rsidRDefault="0080790E" w:rsidP="008F7ABF">
            <w:pPr>
              <w:rPr>
                <w:rFonts w:ascii="Noto Sans" w:hAnsi="Noto Sans" w:cs="Noto Sans"/>
                <w:sz w:val="20"/>
                <w:szCs w:val="20"/>
              </w:rPr>
            </w:pPr>
          </w:p>
        </w:tc>
        <w:tc>
          <w:tcPr>
            <w:tcW w:w="1795" w:type="dxa"/>
          </w:tcPr>
          <w:p w14:paraId="7CE2483C" w14:textId="77777777" w:rsidR="0080790E" w:rsidRPr="00F5362F" w:rsidRDefault="0080790E" w:rsidP="008F7ABF">
            <w:pPr>
              <w:rPr>
                <w:rFonts w:ascii="Noto Sans" w:hAnsi="Noto Sans" w:cs="Noto Sans"/>
                <w:sz w:val="20"/>
                <w:szCs w:val="20"/>
              </w:rPr>
            </w:pPr>
          </w:p>
        </w:tc>
        <w:tc>
          <w:tcPr>
            <w:tcW w:w="1796" w:type="dxa"/>
          </w:tcPr>
          <w:p w14:paraId="0FFA1764" w14:textId="77777777" w:rsidR="0080790E" w:rsidRPr="00F5362F" w:rsidRDefault="0080790E" w:rsidP="008F7ABF">
            <w:pPr>
              <w:rPr>
                <w:rFonts w:ascii="Noto Sans" w:hAnsi="Noto Sans" w:cs="Noto Sans"/>
                <w:sz w:val="20"/>
                <w:szCs w:val="20"/>
              </w:rPr>
            </w:pPr>
          </w:p>
        </w:tc>
        <w:tc>
          <w:tcPr>
            <w:tcW w:w="1796" w:type="dxa"/>
          </w:tcPr>
          <w:p w14:paraId="086018E5" w14:textId="77777777" w:rsidR="0080790E" w:rsidRPr="00F5362F" w:rsidRDefault="0080790E" w:rsidP="008F7ABF">
            <w:pPr>
              <w:rPr>
                <w:rFonts w:ascii="Noto Sans" w:hAnsi="Noto Sans" w:cs="Noto Sans"/>
                <w:sz w:val="20"/>
                <w:szCs w:val="20"/>
              </w:rPr>
            </w:pPr>
          </w:p>
        </w:tc>
      </w:tr>
      <w:tr w:rsidR="0080790E" w:rsidRPr="00F5362F" w14:paraId="2E3E9367" w14:textId="77777777" w:rsidTr="008F7ABF">
        <w:trPr>
          <w:jc w:val="center"/>
        </w:trPr>
        <w:tc>
          <w:tcPr>
            <w:tcW w:w="1795" w:type="dxa"/>
          </w:tcPr>
          <w:p w14:paraId="629EE20F" w14:textId="77777777" w:rsidR="0080790E" w:rsidRPr="00F5362F" w:rsidRDefault="0080790E" w:rsidP="008F7ABF">
            <w:pPr>
              <w:rPr>
                <w:rFonts w:ascii="Noto Sans" w:hAnsi="Noto Sans" w:cs="Noto Sans"/>
                <w:sz w:val="20"/>
                <w:szCs w:val="20"/>
              </w:rPr>
            </w:pPr>
          </w:p>
        </w:tc>
        <w:tc>
          <w:tcPr>
            <w:tcW w:w="1795" w:type="dxa"/>
          </w:tcPr>
          <w:p w14:paraId="045347BF" w14:textId="77777777" w:rsidR="0080790E" w:rsidRPr="00F5362F" w:rsidRDefault="0080790E" w:rsidP="008F7ABF">
            <w:pPr>
              <w:rPr>
                <w:rFonts w:ascii="Noto Sans" w:hAnsi="Noto Sans" w:cs="Noto Sans"/>
                <w:sz w:val="20"/>
                <w:szCs w:val="20"/>
              </w:rPr>
            </w:pPr>
          </w:p>
        </w:tc>
        <w:tc>
          <w:tcPr>
            <w:tcW w:w="1796" w:type="dxa"/>
          </w:tcPr>
          <w:p w14:paraId="09F42C41" w14:textId="77777777" w:rsidR="0080790E" w:rsidRPr="00F5362F" w:rsidRDefault="0080790E" w:rsidP="008F7ABF">
            <w:pPr>
              <w:rPr>
                <w:rFonts w:ascii="Noto Sans" w:hAnsi="Noto Sans" w:cs="Noto Sans"/>
                <w:sz w:val="20"/>
                <w:szCs w:val="20"/>
              </w:rPr>
            </w:pPr>
          </w:p>
        </w:tc>
        <w:tc>
          <w:tcPr>
            <w:tcW w:w="1796" w:type="dxa"/>
          </w:tcPr>
          <w:p w14:paraId="77526020" w14:textId="77777777" w:rsidR="0080790E" w:rsidRPr="00F5362F" w:rsidRDefault="0080790E" w:rsidP="008F7ABF">
            <w:pPr>
              <w:rPr>
                <w:rFonts w:ascii="Noto Sans" w:hAnsi="Noto Sans" w:cs="Noto Sans"/>
                <w:sz w:val="20"/>
                <w:szCs w:val="20"/>
              </w:rPr>
            </w:pPr>
          </w:p>
        </w:tc>
      </w:tr>
      <w:tr w:rsidR="0080790E" w:rsidRPr="00F5362F" w14:paraId="26105C4B" w14:textId="77777777" w:rsidTr="008F7ABF">
        <w:trPr>
          <w:jc w:val="center"/>
        </w:trPr>
        <w:tc>
          <w:tcPr>
            <w:tcW w:w="1795" w:type="dxa"/>
          </w:tcPr>
          <w:p w14:paraId="31A99FEC" w14:textId="77777777" w:rsidR="0080790E" w:rsidRPr="00F5362F" w:rsidRDefault="0080790E" w:rsidP="008F7ABF">
            <w:pPr>
              <w:rPr>
                <w:rFonts w:ascii="Noto Sans" w:hAnsi="Noto Sans" w:cs="Noto Sans"/>
                <w:sz w:val="20"/>
                <w:szCs w:val="20"/>
              </w:rPr>
            </w:pPr>
          </w:p>
        </w:tc>
        <w:tc>
          <w:tcPr>
            <w:tcW w:w="1795" w:type="dxa"/>
          </w:tcPr>
          <w:p w14:paraId="536901D7" w14:textId="77777777" w:rsidR="0080790E" w:rsidRPr="00F5362F" w:rsidRDefault="0080790E" w:rsidP="008F7ABF">
            <w:pPr>
              <w:rPr>
                <w:rFonts w:ascii="Noto Sans" w:hAnsi="Noto Sans" w:cs="Noto Sans"/>
                <w:sz w:val="20"/>
                <w:szCs w:val="20"/>
              </w:rPr>
            </w:pPr>
          </w:p>
        </w:tc>
        <w:tc>
          <w:tcPr>
            <w:tcW w:w="1796" w:type="dxa"/>
          </w:tcPr>
          <w:p w14:paraId="7E787E87" w14:textId="77777777" w:rsidR="0080790E" w:rsidRPr="00F5362F" w:rsidRDefault="0080790E" w:rsidP="008F7ABF">
            <w:pPr>
              <w:rPr>
                <w:rFonts w:ascii="Noto Sans" w:hAnsi="Noto Sans" w:cs="Noto Sans"/>
                <w:sz w:val="20"/>
                <w:szCs w:val="20"/>
              </w:rPr>
            </w:pPr>
          </w:p>
        </w:tc>
        <w:tc>
          <w:tcPr>
            <w:tcW w:w="1796" w:type="dxa"/>
          </w:tcPr>
          <w:p w14:paraId="6F9AF0AF" w14:textId="77777777" w:rsidR="0080790E" w:rsidRPr="00F5362F" w:rsidRDefault="0080790E" w:rsidP="008F7ABF">
            <w:pPr>
              <w:rPr>
                <w:rFonts w:ascii="Noto Sans" w:hAnsi="Noto Sans" w:cs="Noto Sans"/>
                <w:sz w:val="20"/>
                <w:szCs w:val="20"/>
              </w:rPr>
            </w:pPr>
          </w:p>
        </w:tc>
      </w:tr>
      <w:tr w:rsidR="0080790E" w:rsidRPr="00F5362F" w14:paraId="3337D272" w14:textId="77777777" w:rsidTr="008F7ABF">
        <w:trPr>
          <w:jc w:val="center"/>
        </w:trPr>
        <w:tc>
          <w:tcPr>
            <w:tcW w:w="1795" w:type="dxa"/>
          </w:tcPr>
          <w:p w14:paraId="5CB16051" w14:textId="77777777" w:rsidR="0080790E" w:rsidRPr="00F5362F" w:rsidRDefault="0080790E" w:rsidP="008F7ABF">
            <w:pPr>
              <w:rPr>
                <w:rFonts w:ascii="Noto Sans" w:hAnsi="Noto Sans" w:cs="Noto Sans"/>
                <w:sz w:val="20"/>
                <w:szCs w:val="20"/>
              </w:rPr>
            </w:pPr>
          </w:p>
        </w:tc>
        <w:tc>
          <w:tcPr>
            <w:tcW w:w="1795" w:type="dxa"/>
          </w:tcPr>
          <w:p w14:paraId="1BC8F0AC" w14:textId="77777777" w:rsidR="0080790E" w:rsidRPr="00F5362F" w:rsidRDefault="0080790E" w:rsidP="008F7ABF">
            <w:pPr>
              <w:rPr>
                <w:rFonts w:ascii="Noto Sans" w:hAnsi="Noto Sans" w:cs="Noto Sans"/>
                <w:sz w:val="20"/>
                <w:szCs w:val="20"/>
              </w:rPr>
            </w:pPr>
          </w:p>
        </w:tc>
        <w:tc>
          <w:tcPr>
            <w:tcW w:w="1796" w:type="dxa"/>
          </w:tcPr>
          <w:p w14:paraId="06C5C9E2" w14:textId="77777777" w:rsidR="0080790E" w:rsidRPr="00F5362F" w:rsidRDefault="0080790E" w:rsidP="008F7ABF">
            <w:pPr>
              <w:rPr>
                <w:rFonts w:ascii="Noto Sans" w:hAnsi="Noto Sans" w:cs="Noto Sans"/>
                <w:sz w:val="20"/>
                <w:szCs w:val="20"/>
              </w:rPr>
            </w:pPr>
          </w:p>
        </w:tc>
        <w:tc>
          <w:tcPr>
            <w:tcW w:w="1796" w:type="dxa"/>
          </w:tcPr>
          <w:p w14:paraId="6CDE9CF2" w14:textId="77777777" w:rsidR="0080790E" w:rsidRPr="00F5362F" w:rsidRDefault="0080790E" w:rsidP="008F7ABF">
            <w:pPr>
              <w:rPr>
                <w:rFonts w:ascii="Noto Sans" w:hAnsi="Noto Sans" w:cs="Noto Sans"/>
                <w:sz w:val="20"/>
                <w:szCs w:val="20"/>
              </w:rPr>
            </w:pPr>
          </w:p>
        </w:tc>
      </w:tr>
      <w:tr w:rsidR="0080790E" w:rsidRPr="00F5362F" w14:paraId="13DD807B" w14:textId="77777777" w:rsidTr="008F7ABF">
        <w:trPr>
          <w:jc w:val="center"/>
        </w:trPr>
        <w:tc>
          <w:tcPr>
            <w:tcW w:w="1795" w:type="dxa"/>
          </w:tcPr>
          <w:p w14:paraId="7F9133DB" w14:textId="77777777" w:rsidR="0080790E" w:rsidRPr="00F5362F" w:rsidRDefault="0080790E" w:rsidP="008F7ABF">
            <w:pPr>
              <w:rPr>
                <w:rFonts w:ascii="Noto Sans" w:hAnsi="Noto Sans" w:cs="Noto Sans"/>
                <w:sz w:val="20"/>
                <w:szCs w:val="20"/>
              </w:rPr>
            </w:pPr>
          </w:p>
        </w:tc>
        <w:tc>
          <w:tcPr>
            <w:tcW w:w="1795" w:type="dxa"/>
          </w:tcPr>
          <w:p w14:paraId="007F4D9A" w14:textId="77777777" w:rsidR="0080790E" w:rsidRPr="00F5362F" w:rsidRDefault="0080790E" w:rsidP="008F7ABF">
            <w:pPr>
              <w:rPr>
                <w:rFonts w:ascii="Noto Sans" w:hAnsi="Noto Sans" w:cs="Noto Sans"/>
                <w:sz w:val="20"/>
                <w:szCs w:val="20"/>
              </w:rPr>
            </w:pPr>
          </w:p>
        </w:tc>
        <w:tc>
          <w:tcPr>
            <w:tcW w:w="1796" w:type="dxa"/>
          </w:tcPr>
          <w:p w14:paraId="2ED0B5EF" w14:textId="77777777" w:rsidR="0080790E" w:rsidRPr="00F5362F" w:rsidRDefault="0080790E" w:rsidP="008F7ABF">
            <w:pPr>
              <w:rPr>
                <w:rFonts w:ascii="Noto Sans" w:hAnsi="Noto Sans" w:cs="Noto Sans"/>
                <w:sz w:val="20"/>
                <w:szCs w:val="20"/>
              </w:rPr>
            </w:pPr>
          </w:p>
        </w:tc>
        <w:tc>
          <w:tcPr>
            <w:tcW w:w="1796" w:type="dxa"/>
          </w:tcPr>
          <w:p w14:paraId="17E05304" w14:textId="77777777" w:rsidR="0080790E" w:rsidRPr="00F5362F" w:rsidRDefault="0080790E" w:rsidP="008F7ABF">
            <w:pPr>
              <w:rPr>
                <w:rFonts w:ascii="Noto Sans" w:hAnsi="Noto Sans" w:cs="Noto Sans"/>
                <w:sz w:val="20"/>
                <w:szCs w:val="20"/>
              </w:rPr>
            </w:pPr>
          </w:p>
        </w:tc>
      </w:tr>
      <w:tr w:rsidR="0080790E" w:rsidRPr="00F5362F" w14:paraId="7B2E673B" w14:textId="77777777" w:rsidTr="008F7ABF">
        <w:trPr>
          <w:jc w:val="center"/>
        </w:trPr>
        <w:tc>
          <w:tcPr>
            <w:tcW w:w="1795" w:type="dxa"/>
          </w:tcPr>
          <w:p w14:paraId="3396BD79" w14:textId="77777777" w:rsidR="0080790E" w:rsidRPr="00F5362F" w:rsidRDefault="0080790E" w:rsidP="008F7ABF">
            <w:pPr>
              <w:rPr>
                <w:rFonts w:ascii="Noto Sans" w:hAnsi="Noto Sans" w:cs="Noto Sans"/>
                <w:sz w:val="20"/>
                <w:szCs w:val="20"/>
              </w:rPr>
            </w:pPr>
          </w:p>
        </w:tc>
        <w:tc>
          <w:tcPr>
            <w:tcW w:w="1795" w:type="dxa"/>
          </w:tcPr>
          <w:p w14:paraId="38EF916E" w14:textId="77777777" w:rsidR="0080790E" w:rsidRPr="00F5362F" w:rsidRDefault="0080790E" w:rsidP="008F7ABF">
            <w:pPr>
              <w:rPr>
                <w:rFonts w:ascii="Noto Sans" w:hAnsi="Noto Sans" w:cs="Noto Sans"/>
                <w:sz w:val="20"/>
                <w:szCs w:val="20"/>
              </w:rPr>
            </w:pPr>
          </w:p>
        </w:tc>
        <w:tc>
          <w:tcPr>
            <w:tcW w:w="1796" w:type="dxa"/>
          </w:tcPr>
          <w:p w14:paraId="59AAE936" w14:textId="77777777" w:rsidR="0080790E" w:rsidRPr="00F5362F" w:rsidRDefault="0080790E" w:rsidP="008F7ABF">
            <w:pPr>
              <w:rPr>
                <w:rFonts w:ascii="Noto Sans" w:hAnsi="Noto Sans" w:cs="Noto Sans"/>
                <w:sz w:val="20"/>
                <w:szCs w:val="20"/>
              </w:rPr>
            </w:pPr>
          </w:p>
        </w:tc>
        <w:tc>
          <w:tcPr>
            <w:tcW w:w="1796" w:type="dxa"/>
          </w:tcPr>
          <w:p w14:paraId="0CC1A046" w14:textId="77777777" w:rsidR="0080790E" w:rsidRPr="00F5362F" w:rsidRDefault="0080790E" w:rsidP="008F7ABF">
            <w:pPr>
              <w:rPr>
                <w:rFonts w:ascii="Noto Sans" w:hAnsi="Noto Sans" w:cs="Noto Sans"/>
                <w:sz w:val="20"/>
                <w:szCs w:val="20"/>
              </w:rPr>
            </w:pPr>
          </w:p>
        </w:tc>
      </w:tr>
      <w:tr w:rsidR="0080790E" w:rsidRPr="00F5362F" w14:paraId="176134E9" w14:textId="77777777" w:rsidTr="008F7ABF">
        <w:trPr>
          <w:jc w:val="center"/>
        </w:trPr>
        <w:tc>
          <w:tcPr>
            <w:tcW w:w="1795" w:type="dxa"/>
          </w:tcPr>
          <w:p w14:paraId="3E3B3F6A" w14:textId="77777777" w:rsidR="0080790E" w:rsidRPr="00F5362F" w:rsidRDefault="0080790E" w:rsidP="008F7ABF">
            <w:pPr>
              <w:rPr>
                <w:rFonts w:ascii="Noto Sans" w:hAnsi="Noto Sans" w:cs="Noto Sans"/>
                <w:sz w:val="20"/>
                <w:szCs w:val="20"/>
              </w:rPr>
            </w:pPr>
          </w:p>
        </w:tc>
        <w:tc>
          <w:tcPr>
            <w:tcW w:w="1795" w:type="dxa"/>
          </w:tcPr>
          <w:p w14:paraId="01FC9E74" w14:textId="77777777" w:rsidR="0080790E" w:rsidRPr="00F5362F" w:rsidRDefault="0080790E" w:rsidP="008F7ABF">
            <w:pPr>
              <w:rPr>
                <w:rFonts w:ascii="Noto Sans" w:hAnsi="Noto Sans" w:cs="Noto Sans"/>
                <w:sz w:val="20"/>
                <w:szCs w:val="20"/>
              </w:rPr>
            </w:pPr>
          </w:p>
        </w:tc>
        <w:tc>
          <w:tcPr>
            <w:tcW w:w="1796" w:type="dxa"/>
          </w:tcPr>
          <w:p w14:paraId="53576C8E" w14:textId="77777777" w:rsidR="0080790E" w:rsidRPr="00F5362F" w:rsidRDefault="0080790E" w:rsidP="008F7ABF">
            <w:pPr>
              <w:rPr>
                <w:rFonts w:ascii="Noto Sans" w:hAnsi="Noto Sans" w:cs="Noto Sans"/>
                <w:sz w:val="20"/>
                <w:szCs w:val="20"/>
              </w:rPr>
            </w:pPr>
          </w:p>
        </w:tc>
        <w:tc>
          <w:tcPr>
            <w:tcW w:w="1796" w:type="dxa"/>
          </w:tcPr>
          <w:p w14:paraId="5BEC6811" w14:textId="77777777" w:rsidR="0080790E" w:rsidRPr="00F5362F" w:rsidRDefault="0080790E" w:rsidP="008F7ABF">
            <w:pPr>
              <w:rPr>
                <w:rFonts w:ascii="Noto Sans" w:hAnsi="Noto Sans" w:cs="Noto Sans"/>
                <w:sz w:val="20"/>
                <w:szCs w:val="20"/>
              </w:rPr>
            </w:pPr>
          </w:p>
        </w:tc>
      </w:tr>
      <w:tr w:rsidR="0080790E" w:rsidRPr="00F5362F" w14:paraId="2F968A1A" w14:textId="77777777" w:rsidTr="008F7ABF">
        <w:trPr>
          <w:jc w:val="center"/>
        </w:trPr>
        <w:tc>
          <w:tcPr>
            <w:tcW w:w="1795" w:type="dxa"/>
          </w:tcPr>
          <w:p w14:paraId="0737953B" w14:textId="77777777" w:rsidR="0080790E" w:rsidRPr="00F5362F" w:rsidRDefault="0080790E" w:rsidP="008F7ABF">
            <w:pPr>
              <w:rPr>
                <w:rFonts w:ascii="Noto Sans" w:hAnsi="Noto Sans" w:cs="Noto Sans"/>
                <w:sz w:val="20"/>
                <w:szCs w:val="20"/>
              </w:rPr>
            </w:pPr>
          </w:p>
        </w:tc>
        <w:tc>
          <w:tcPr>
            <w:tcW w:w="1795" w:type="dxa"/>
          </w:tcPr>
          <w:p w14:paraId="7A64AFF4" w14:textId="77777777" w:rsidR="0080790E" w:rsidRPr="00F5362F" w:rsidRDefault="0080790E" w:rsidP="008F7ABF">
            <w:pPr>
              <w:rPr>
                <w:rFonts w:ascii="Noto Sans" w:hAnsi="Noto Sans" w:cs="Noto Sans"/>
                <w:sz w:val="20"/>
                <w:szCs w:val="20"/>
              </w:rPr>
            </w:pPr>
          </w:p>
        </w:tc>
        <w:tc>
          <w:tcPr>
            <w:tcW w:w="1796" w:type="dxa"/>
          </w:tcPr>
          <w:p w14:paraId="03BF1456" w14:textId="77777777" w:rsidR="0080790E" w:rsidRPr="00F5362F" w:rsidRDefault="0080790E" w:rsidP="008F7ABF">
            <w:pPr>
              <w:rPr>
                <w:rFonts w:ascii="Noto Sans" w:hAnsi="Noto Sans" w:cs="Noto Sans"/>
                <w:sz w:val="20"/>
                <w:szCs w:val="20"/>
              </w:rPr>
            </w:pPr>
          </w:p>
        </w:tc>
        <w:tc>
          <w:tcPr>
            <w:tcW w:w="1796" w:type="dxa"/>
          </w:tcPr>
          <w:p w14:paraId="547BE1E9" w14:textId="77777777" w:rsidR="0080790E" w:rsidRPr="00F5362F" w:rsidRDefault="0080790E" w:rsidP="008F7ABF">
            <w:pPr>
              <w:rPr>
                <w:rFonts w:ascii="Noto Sans" w:hAnsi="Noto Sans" w:cs="Noto Sans"/>
                <w:sz w:val="20"/>
                <w:szCs w:val="20"/>
              </w:rPr>
            </w:pPr>
          </w:p>
        </w:tc>
      </w:tr>
      <w:tr w:rsidR="0080790E" w:rsidRPr="00F5362F" w14:paraId="7700F30A" w14:textId="77777777" w:rsidTr="008F7ABF">
        <w:trPr>
          <w:jc w:val="center"/>
        </w:trPr>
        <w:tc>
          <w:tcPr>
            <w:tcW w:w="1795" w:type="dxa"/>
          </w:tcPr>
          <w:p w14:paraId="3D3CD4D9" w14:textId="77777777" w:rsidR="0080790E" w:rsidRPr="00F5362F" w:rsidRDefault="0080790E" w:rsidP="008F7ABF">
            <w:pPr>
              <w:rPr>
                <w:rFonts w:ascii="Noto Sans" w:hAnsi="Noto Sans" w:cs="Noto Sans"/>
                <w:sz w:val="20"/>
                <w:szCs w:val="20"/>
              </w:rPr>
            </w:pPr>
          </w:p>
        </w:tc>
        <w:tc>
          <w:tcPr>
            <w:tcW w:w="1795" w:type="dxa"/>
          </w:tcPr>
          <w:p w14:paraId="61BE54A8" w14:textId="77777777" w:rsidR="0080790E" w:rsidRPr="00F5362F" w:rsidRDefault="0080790E" w:rsidP="008F7ABF">
            <w:pPr>
              <w:rPr>
                <w:rFonts w:ascii="Noto Sans" w:hAnsi="Noto Sans" w:cs="Noto Sans"/>
                <w:sz w:val="20"/>
                <w:szCs w:val="20"/>
              </w:rPr>
            </w:pPr>
          </w:p>
        </w:tc>
        <w:tc>
          <w:tcPr>
            <w:tcW w:w="1796" w:type="dxa"/>
          </w:tcPr>
          <w:p w14:paraId="5DC2AA57" w14:textId="77777777" w:rsidR="0080790E" w:rsidRPr="00F5362F" w:rsidRDefault="0080790E" w:rsidP="008F7ABF">
            <w:pPr>
              <w:rPr>
                <w:rFonts w:ascii="Noto Sans" w:hAnsi="Noto Sans" w:cs="Noto Sans"/>
                <w:sz w:val="20"/>
                <w:szCs w:val="20"/>
              </w:rPr>
            </w:pPr>
          </w:p>
        </w:tc>
        <w:tc>
          <w:tcPr>
            <w:tcW w:w="1796" w:type="dxa"/>
          </w:tcPr>
          <w:p w14:paraId="100DA85F" w14:textId="77777777" w:rsidR="0080790E" w:rsidRPr="00F5362F" w:rsidRDefault="0080790E" w:rsidP="008F7ABF">
            <w:pPr>
              <w:rPr>
                <w:rFonts w:ascii="Noto Sans" w:hAnsi="Noto Sans" w:cs="Noto Sans"/>
                <w:sz w:val="20"/>
                <w:szCs w:val="20"/>
              </w:rPr>
            </w:pPr>
          </w:p>
        </w:tc>
      </w:tr>
      <w:tr w:rsidR="0080790E" w:rsidRPr="00F5362F" w14:paraId="4E3E804B" w14:textId="77777777" w:rsidTr="008F7ABF">
        <w:trPr>
          <w:jc w:val="center"/>
        </w:trPr>
        <w:tc>
          <w:tcPr>
            <w:tcW w:w="1795" w:type="dxa"/>
          </w:tcPr>
          <w:p w14:paraId="7A78BF1D" w14:textId="77777777" w:rsidR="0080790E" w:rsidRPr="00F5362F" w:rsidRDefault="0080790E" w:rsidP="008F7ABF">
            <w:pPr>
              <w:rPr>
                <w:rFonts w:ascii="Noto Sans" w:hAnsi="Noto Sans" w:cs="Noto Sans"/>
                <w:sz w:val="20"/>
                <w:szCs w:val="20"/>
              </w:rPr>
            </w:pPr>
          </w:p>
        </w:tc>
        <w:tc>
          <w:tcPr>
            <w:tcW w:w="1795" w:type="dxa"/>
          </w:tcPr>
          <w:p w14:paraId="0548BEBD" w14:textId="77777777" w:rsidR="0080790E" w:rsidRPr="00F5362F" w:rsidRDefault="0080790E" w:rsidP="008F7ABF">
            <w:pPr>
              <w:rPr>
                <w:rFonts w:ascii="Noto Sans" w:hAnsi="Noto Sans" w:cs="Noto Sans"/>
                <w:sz w:val="20"/>
                <w:szCs w:val="20"/>
              </w:rPr>
            </w:pPr>
          </w:p>
        </w:tc>
        <w:tc>
          <w:tcPr>
            <w:tcW w:w="1796" w:type="dxa"/>
          </w:tcPr>
          <w:p w14:paraId="52CA0E3C" w14:textId="77777777" w:rsidR="0080790E" w:rsidRPr="00F5362F" w:rsidRDefault="0080790E" w:rsidP="008F7ABF">
            <w:pPr>
              <w:rPr>
                <w:rFonts w:ascii="Noto Sans" w:hAnsi="Noto Sans" w:cs="Noto Sans"/>
                <w:sz w:val="20"/>
                <w:szCs w:val="20"/>
              </w:rPr>
            </w:pPr>
          </w:p>
        </w:tc>
        <w:tc>
          <w:tcPr>
            <w:tcW w:w="1796" w:type="dxa"/>
          </w:tcPr>
          <w:p w14:paraId="2C90E8C4" w14:textId="77777777" w:rsidR="0080790E" w:rsidRPr="00F5362F" w:rsidRDefault="0080790E" w:rsidP="008F7ABF">
            <w:pPr>
              <w:rPr>
                <w:rFonts w:ascii="Noto Sans" w:hAnsi="Noto Sans" w:cs="Noto Sans"/>
                <w:sz w:val="20"/>
                <w:szCs w:val="20"/>
              </w:rPr>
            </w:pPr>
          </w:p>
        </w:tc>
      </w:tr>
      <w:tr w:rsidR="0080790E" w:rsidRPr="00F5362F" w14:paraId="6078E332" w14:textId="77777777" w:rsidTr="008F7ABF">
        <w:trPr>
          <w:jc w:val="center"/>
        </w:trPr>
        <w:tc>
          <w:tcPr>
            <w:tcW w:w="1795" w:type="dxa"/>
          </w:tcPr>
          <w:p w14:paraId="4ECC95F6" w14:textId="77777777" w:rsidR="0080790E" w:rsidRPr="00F5362F" w:rsidRDefault="0080790E" w:rsidP="008F7ABF">
            <w:pPr>
              <w:rPr>
                <w:rFonts w:ascii="Noto Sans" w:hAnsi="Noto Sans" w:cs="Noto Sans"/>
                <w:sz w:val="20"/>
                <w:szCs w:val="20"/>
              </w:rPr>
            </w:pPr>
          </w:p>
        </w:tc>
        <w:tc>
          <w:tcPr>
            <w:tcW w:w="1795" w:type="dxa"/>
          </w:tcPr>
          <w:p w14:paraId="19A1DA9B" w14:textId="77777777" w:rsidR="0080790E" w:rsidRPr="00F5362F" w:rsidRDefault="0080790E" w:rsidP="008F7ABF">
            <w:pPr>
              <w:rPr>
                <w:rFonts w:ascii="Noto Sans" w:hAnsi="Noto Sans" w:cs="Noto Sans"/>
                <w:sz w:val="20"/>
                <w:szCs w:val="20"/>
              </w:rPr>
            </w:pPr>
          </w:p>
        </w:tc>
        <w:tc>
          <w:tcPr>
            <w:tcW w:w="1796" w:type="dxa"/>
          </w:tcPr>
          <w:p w14:paraId="714C36C9" w14:textId="77777777" w:rsidR="0080790E" w:rsidRPr="00F5362F" w:rsidRDefault="0080790E" w:rsidP="008F7ABF">
            <w:pPr>
              <w:rPr>
                <w:rFonts w:ascii="Noto Sans" w:hAnsi="Noto Sans" w:cs="Noto Sans"/>
                <w:sz w:val="20"/>
                <w:szCs w:val="20"/>
              </w:rPr>
            </w:pPr>
          </w:p>
        </w:tc>
        <w:tc>
          <w:tcPr>
            <w:tcW w:w="1796" w:type="dxa"/>
          </w:tcPr>
          <w:p w14:paraId="13DEABFE" w14:textId="77777777" w:rsidR="0080790E" w:rsidRPr="00F5362F" w:rsidRDefault="0080790E" w:rsidP="008F7ABF">
            <w:pPr>
              <w:rPr>
                <w:rFonts w:ascii="Noto Sans" w:hAnsi="Noto Sans" w:cs="Noto Sans"/>
                <w:sz w:val="20"/>
                <w:szCs w:val="20"/>
              </w:rPr>
            </w:pPr>
          </w:p>
        </w:tc>
      </w:tr>
      <w:tr w:rsidR="0080790E" w:rsidRPr="00F5362F" w14:paraId="04B07232" w14:textId="77777777" w:rsidTr="008F7ABF">
        <w:trPr>
          <w:jc w:val="center"/>
        </w:trPr>
        <w:tc>
          <w:tcPr>
            <w:tcW w:w="1795" w:type="dxa"/>
          </w:tcPr>
          <w:p w14:paraId="18B0F0A6" w14:textId="77777777" w:rsidR="0080790E" w:rsidRPr="00F5362F" w:rsidRDefault="0080790E" w:rsidP="008F7ABF">
            <w:pPr>
              <w:rPr>
                <w:rFonts w:ascii="Noto Sans" w:hAnsi="Noto Sans" w:cs="Noto Sans"/>
                <w:sz w:val="20"/>
                <w:szCs w:val="20"/>
              </w:rPr>
            </w:pPr>
          </w:p>
        </w:tc>
        <w:tc>
          <w:tcPr>
            <w:tcW w:w="1795" w:type="dxa"/>
          </w:tcPr>
          <w:p w14:paraId="570CD0F7" w14:textId="77777777" w:rsidR="0080790E" w:rsidRPr="00F5362F" w:rsidRDefault="0080790E" w:rsidP="008F7ABF">
            <w:pPr>
              <w:rPr>
                <w:rFonts w:ascii="Noto Sans" w:hAnsi="Noto Sans" w:cs="Noto Sans"/>
                <w:sz w:val="20"/>
                <w:szCs w:val="20"/>
              </w:rPr>
            </w:pPr>
          </w:p>
        </w:tc>
        <w:tc>
          <w:tcPr>
            <w:tcW w:w="1796" w:type="dxa"/>
          </w:tcPr>
          <w:p w14:paraId="21B98A92" w14:textId="77777777" w:rsidR="0080790E" w:rsidRPr="00F5362F" w:rsidRDefault="0080790E" w:rsidP="008F7ABF">
            <w:pPr>
              <w:rPr>
                <w:rFonts w:ascii="Noto Sans" w:hAnsi="Noto Sans" w:cs="Noto Sans"/>
                <w:sz w:val="20"/>
                <w:szCs w:val="20"/>
              </w:rPr>
            </w:pPr>
          </w:p>
        </w:tc>
        <w:tc>
          <w:tcPr>
            <w:tcW w:w="1796" w:type="dxa"/>
          </w:tcPr>
          <w:p w14:paraId="6605B9A9" w14:textId="77777777" w:rsidR="0080790E" w:rsidRPr="00F5362F" w:rsidRDefault="0080790E" w:rsidP="008F7ABF">
            <w:pPr>
              <w:rPr>
                <w:rFonts w:ascii="Noto Sans" w:hAnsi="Noto Sans" w:cs="Noto Sans"/>
                <w:sz w:val="20"/>
                <w:szCs w:val="20"/>
              </w:rPr>
            </w:pPr>
          </w:p>
        </w:tc>
      </w:tr>
    </w:tbl>
    <w:p w14:paraId="0019ADED" w14:textId="77777777" w:rsidR="0080790E" w:rsidRPr="00F5362F" w:rsidRDefault="0080790E" w:rsidP="0080790E">
      <w:pPr>
        <w:rPr>
          <w:rFonts w:ascii="Noto Sans" w:hAnsi="Noto Sans" w:cs="Noto Sans"/>
          <w:sz w:val="20"/>
          <w:szCs w:val="20"/>
        </w:rPr>
      </w:pPr>
    </w:p>
    <w:p w14:paraId="743214B1" w14:textId="77777777" w:rsidR="0080790E" w:rsidRPr="00F5362F" w:rsidRDefault="0080790E" w:rsidP="0080790E">
      <w:pPr>
        <w:rPr>
          <w:rFonts w:ascii="Noto Sans" w:hAnsi="Noto Sans" w:cs="Noto Sans"/>
          <w:sz w:val="20"/>
          <w:szCs w:val="20"/>
        </w:rPr>
      </w:pPr>
    </w:p>
    <w:p w14:paraId="4050C1F7"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ACREDITARON A ENTERA SATISFACCIÓN DEL JEFE O RESPONSABLE DEL DEPARTAMENTO DEL BANCO DE SANGRE, CENTRO DE COLECTA Y/O SERVICIOS DE TRANSFUSIÓN, LA CAPACITACIÓN CORRESPONDIENTE AL USO Y CUIDADOS DEL EQUIPO MENCIONADO EN EL ENCABEZADO DE ESTE DOCUMENTO, ENFOCADO A QUE EL PERSONAL IDENTIFIQUE LOS COMPONENTES OPERATIVOS DEL EQUIPO, SU FUNCIONAMIENTO, ASÍ COMO LA UTILIZACIÓN Y EL MEJOR APROVECHAMIENTO DE LOS BIENES DE CONSUMO, Y CONTROL DE CALIDAD INTERNO. ASIMISMO, SE CONFIRMA QUE DICHA CAPACITACIÓN, ESTUVO DE ACUERDO A LOS TEMAS ESTIPULADOS EN EL PROGRAMA DE CAPACITACIÓN CORRESPONDIENTE A DICHO EQUIPO Y QUE ES EL SIGUIENTE:</w:t>
      </w:r>
    </w:p>
    <w:p w14:paraId="752DE4FD" w14:textId="77777777" w:rsidR="0080790E" w:rsidRPr="00F5362F" w:rsidRDefault="0080790E" w:rsidP="0080790E">
      <w:pPr>
        <w:rPr>
          <w:rFonts w:ascii="Noto Sans" w:hAnsi="Noto Sans" w:cs="Noto Sans"/>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9"/>
        <w:gridCol w:w="4489"/>
      </w:tblGrid>
      <w:tr w:rsidR="0080790E" w:rsidRPr="00F5362F" w14:paraId="3456B5DF" w14:textId="77777777" w:rsidTr="008F7ABF">
        <w:trPr>
          <w:jc w:val="center"/>
        </w:trPr>
        <w:tc>
          <w:tcPr>
            <w:tcW w:w="4489" w:type="dxa"/>
          </w:tcPr>
          <w:p w14:paraId="7CB6A9F4" w14:textId="77777777" w:rsidR="0080790E" w:rsidRPr="00F5362F" w:rsidRDefault="0080790E" w:rsidP="008F7ABF">
            <w:pPr>
              <w:rPr>
                <w:rFonts w:ascii="Noto Sans" w:hAnsi="Noto Sans" w:cs="Noto Sans"/>
                <w:b/>
                <w:sz w:val="20"/>
                <w:szCs w:val="20"/>
              </w:rPr>
            </w:pPr>
            <w:r w:rsidRPr="00F5362F">
              <w:rPr>
                <w:rFonts w:ascii="Noto Sans" w:hAnsi="Noto Sans" w:cs="Noto Sans"/>
                <w:b/>
                <w:sz w:val="20"/>
                <w:szCs w:val="20"/>
              </w:rPr>
              <w:t>OBJETIVO DE LA CAPACITACIÓN:</w:t>
            </w:r>
          </w:p>
        </w:tc>
        <w:tc>
          <w:tcPr>
            <w:tcW w:w="4489" w:type="dxa"/>
          </w:tcPr>
          <w:p w14:paraId="06A2F326" w14:textId="77777777" w:rsidR="0080790E" w:rsidRPr="00F5362F" w:rsidRDefault="0080790E" w:rsidP="008F7ABF">
            <w:pPr>
              <w:rPr>
                <w:rFonts w:ascii="Noto Sans" w:hAnsi="Noto Sans" w:cs="Noto Sans"/>
                <w:sz w:val="20"/>
                <w:szCs w:val="20"/>
              </w:rPr>
            </w:pPr>
          </w:p>
        </w:tc>
      </w:tr>
      <w:tr w:rsidR="0080790E" w:rsidRPr="00F5362F" w14:paraId="17F6F30A" w14:textId="77777777" w:rsidTr="008F7ABF">
        <w:trPr>
          <w:jc w:val="center"/>
        </w:trPr>
        <w:tc>
          <w:tcPr>
            <w:tcW w:w="4489" w:type="dxa"/>
          </w:tcPr>
          <w:p w14:paraId="7D8C0745" w14:textId="77777777" w:rsidR="0080790E" w:rsidRPr="00F5362F" w:rsidRDefault="0080790E" w:rsidP="008F7ABF">
            <w:pPr>
              <w:rPr>
                <w:rFonts w:ascii="Noto Sans" w:hAnsi="Noto Sans" w:cs="Noto Sans"/>
                <w:sz w:val="20"/>
                <w:szCs w:val="20"/>
              </w:rPr>
            </w:pPr>
            <w:r w:rsidRPr="00F5362F">
              <w:rPr>
                <w:rFonts w:ascii="Noto Sans" w:hAnsi="Noto Sans" w:cs="Noto Sans"/>
                <w:b/>
                <w:sz w:val="20"/>
                <w:szCs w:val="20"/>
              </w:rPr>
              <w:t>TEMARIO TRATADOS DE ACUERDO CON EL PROGRAMA DE CAPACITACIÓN:</w:t>
            </w:r>
          </w:p>
        </w:tc>
        <w:tc>
          <w:tcPr>
            <w:tcW w:w="4489" w:type="dxa"/>
          </w:tcPr>
          <w:p w14:paraId="7FFFEB68" w14:textId="77777777" w:rsidR="0080790E" w:rsidRPr="00F5362F" w:rsidRDefault="0080790E" w:rsidP="008F7ABF">
            <w:pPr>
              <w:rPr>
                <w:rFonts w:ascii="Noto Sans" w:hAnsi="Noto Sans" w:cs="Noto Sans"/>
                <w:sz w:val="20"/>
                <w:szCs w:val="20"/>
              </w:rPr>
            </w:pPr>
          </w:p>
        </w:tc>
      </w:tr>
      <w:tr w:rsidR="0080790E" w:rsidRPr="00F5362F" w14:paraId="119F2925" w14:textId="77777777" w:rsidTr="008F7ABF">
        <w:trPr>
          <w:jc w:val="center"/>
        </w:trPr>
        <w:tc>
          <w:tcPr>
            <w:tcW w:w="4489" w:type="dxa"/>
          </w:tcPr>
          <w:p w14:paraId="77D67CA7" w14:textId="77777777" w:rsidR="0080790E" w:rsidRPr="00F5362F" w:rsidRDefault="0080790E" w:rsidP="008F7ABF">
            <w:pPr>
              <w:rPr>
                <w:rFonts w:ascii="Noto Sans" w:hAnsi="Noto Sans" w:cs="Noto Sans"/>
                <w:sz w:val="20"/>
                <w:szCs w:val="20"/>
              </w:rPr>
            </w:pPr>
            <w:r w:rsidRPr="00F5362F">
              <w:rPr>
                <w:rFonts w:ascii="Noto Sans" w:hAnsi="Noto Sans" w:cs="Noto Sans"/>
                <w:b/>
                <w:sz w:val="20"/>
                <w:szCs w:val="20"/>
                <w:lang w:eastAsia="es-ES"/>
              </w:rPr>
              <w:t xml:space="preserve">TIEMPO DE DURACIÓN: </w:t>
            </w:r>
          </w:p>
        </w:tc>
        <w:tc>
          <w:tcPr>
            <w:tcW w:w="4489" w:type="dxa"/>
          </w:tcPr>
          <w:p w14:paraId="7A791172" w14:textId="77777777" w:rsidR="0080790E" w:rsidRPr="00F5362F" w:rsidRDefault="0080790E" w:rsidP="008F7ABF">
            <w:pPr>
              <w:rPr>
                <w:rFonts w:ascii="Noto Sans" w:hAnsi="Noto Sans" w:cs="Noto Sans"/>
                <w:sz w:val="20"/>
                <w:szCs w:val="20"/>
              </w:rPr>
            </w:pPr>
            <w:r w:rsidRPr="00F5362F">
              <w:rPr>
                <w:rFonts w:ascii="Noto Sans" w:hAnsi="Noto Sans" w:cs="Noto Sans"/>
                <w:b/>
                <w:sz w:val="20"/>
                <w:szCs w:val="20"/>
                <w:lang w:eastAsia="es-ES"/>
              </w:rPr>
              <w:t>___</w:t>
            </w:r>
            <w:r w:rsidRPr="00F5362F">
              <w:rPr>
                <w:rFonts w:ascii="Noto Sans" w:hAnsi="Noto Sans" w:cs="Noto Sans"/>
                <w:b/>
                <w:sz w:val="20"/>
                <w:szCs w:val="20"/>
                <w:lang w:eastAsia="es-ES"/>
              </w:rPr>
              <w:softHyphen/>
            </w:r>
            <w:r w:rsidRPr="00F5362F">
              <w:rPr>
                <w:rFonts w:ascii="Noto Sans" w:hAnsi="Noto Sans" w:cs="Noto Sans"/>
                <w:b/>
                <w:sz w:val="20"/>
                <w:szCs w:val="20"/>
                <w:lang w:eastAsia="es-ES"/>
              </w:rPr>
              <w:softHyphen/>
            </w:r>
            <w:r w:rsidRPr="00F5362F">
              <w:rPr>
                <w:rFonts w:ascii="Noto Sans" w:hAnsi="Noto Sans" w:cs="Noto Sans"/>
                <w:b/>
                <w:sz w:val="20"/>
                <w:szCs w:val="20"/>
                <w:lang w:eastAsia="es-ES"/>
              </w:rPr>
              <w:softHyphen/>
              <w:t xml:space="preserve"> HORAS EFECTIVAS.</w:t>
            </w:r>
          </w:p>
        </w:tc>
      </w:tr>
      <w:tr w:rsidR="0080790E" w:rsidRPr="00F5362F" w14:paraId="777ADDA2" w14:textId="77777777" w:rsidTr="008F7ABF">
        <w:trPr>
          <w:jc w:val="center"/>
        </w:trPr>
        <w:tc>
          <w:tcPr>
            <w:tcW w:w="4489" w:type="dxa"/>
          </w:tcPr>
          <w:p w14:paraId="21FA251E" w14:textId="77777777" w:rsidR="0080790E" w:rsidRPr="00F5362F" w:rsidRDefault="0080790E" w:rsidP="008F7ABF">
            <w:pPr>
              <w:rPr>
                <w:rFonts w:ascii="Noto Sans" w:hAnsi="Noto Sans" w:cs="Noto Sans"/>
                <w:sz w:val="20"/>
                <w:szCs w:val="20"/>
              </w:rPr>
            </w:pPr>
            <w:r w:rsidRPr="00F5362F">
              <w:rPr>
                <w:rFonts w:ascii="Noto Sans" w:hAnsi="Noto Sans" w:cs="Noto Sans"/>
                <w:b/>
                <w:sz w:val="20"/>
                <w:szCs w:val="20"/>
              </w:rPr>
              <w:lastRenderedPageBreak/>
              <w:t>CONCLUSIONES Y OBSERVACIONES:</w:t>
            </w:r>
          </w:p>
        </w:tc>
        <w:tc>
          <w:tcPr>
            <w:tcW w:w="4489" w:type="dxa"/>
          </w:tcPr>
          <w:p w14:paraId="146EBDFA" w14:textId="77777777" w:rsidR="0080790E" w:rsidRPr="00F5362F" w:rsidRDefault="0080790E" w:rsidP="008F7ABF">
            <w:pPr>
              <w:rPr>
                <w:rFonts w:ascii="Noto Sans" w:hAnsi="Noto Sans" w:cs="Noto Sans"/>
                <w:sz w:val="20"/>
                <w:szCs w:val="20"/>
              </w:rPr>
            </w:pPr>
          </w:p>
        </w:tc>
      </w:tr>
    </w:tbl>
    <w:p w14:paraId="3F958A6F" w14:textId="77777777" w:rsidR="0080790E" w:rsidRPr="00F5362F" w:rsidRDefault="0080790E" w:rsidP="0080790E">
      <w:pPr>
        <w:rPr>
          <w:rFonts w:ascii="Noto Sans" w:hAnsi="Noto Sans" w:cs="Noto Sans"/>
          <w:sz w:val="20"/>
          <w:szCs w:val="20"/>
        </w:rPr>
      </w:pPr>
    </w:p>
    <w:p w14:paraId="66ECA475" w14:textId="77777777" w:rsidR="0080790E" w:rsidRPr="00F5362F" w:rsidRDefault="0080790E" w:rsidP="0080790E">
      <w:pPr>
        <w:rPr>
          <w:rFonts w:ascii="Noto Sans" w:hAnsi="Noto Sans" w:cs="Noto Sans"/>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9"/>
        <w:gridCol w:w="4489"/>
      </w:tblGrid>
      <w:tr w:rsidR="0080790E" w:rsidRPr="00F5362F" w14:paraId="0AE2D62E" w14:textId="77777777" w:rsidTr="008F7ABF">
        <w:trPr>
          <w:jc w:val="center"/>
        </w:trPr>
        <w:tc>
          <w:tcPr>
            <w:tcW w:w="4489" w:type="dxa"/>
          </w:tcPr>
          <w:p w14:paraId="1F6DF812" w14:textId="77777777" w:rsidR="0080790E" w:rsidRPr="00F5362F" w:rsidRDefault="0080790E" w:rsidP="008F7ABF">
            <w:pPr>
              <w:jc w:val="center"/>
              <w:rPr>
                <w:rFonts w:ascii="Noto Sans" w:hAnsi="Noto Sans" w:cs="Noto Sans"/>
                <w:b/>
                <w:sz w:val="20"/>
                <w:szCs w:val="20"/>
              </w:rPr>
            </w:pPr>
          </w:p>
          <w:p w14:paraId="58D27CAA" w14:textId="77777777" w:rsidR="0080790E" w:rsidRPr="00F5362F" w:rsidRDefault="0080790E" w:rsidP="008F7ABF">
            <w:pPr>
              <w:jc w:val="center"/>
              <w:rPr>
                <w:rFonts w:ascii="Noto Sans" w:hAnsi="Noto Sans" w:cs="Noto Sans"/>
                <w:b/>
                <w:sz w:val="20"/>
                <w:szCs w:val="20"/>
              </w:rPr>
            </w:pPr>
          </w:p>
          <w:p w14:paraId="1E057375" w14:textId="77777777" w:rsidR="0080790E" w:rsidRPr="00F5362F" w:rsidRDefault="0080790E" w:rsidP="008F7ABF">
            <w:pPr>
              <w:jc w:val="center"/>
              <w:rPr>
                <w:rFonts w:ascii="Noto Sans" w:hAnsi="Noto Sans" w:cs="Noto Sans"/>
                <w:b/>
                <w:sz w:val="20"/>
                <w:szCs w:val="20"/>
              </w:rPr>
            </w:pPr>
          </w:p>
          <w:p w14:paraId="522AFFFB" w14:textId="77777777" w:rsidR="0080790E" w:rsidRPr="00F5362F" w:rsidRDefault="0080790E" w:rsidP="008F7ABF">
            <w:pPr>
              <w:jc w:val="center"/>
              <w:rPr>
                <w:rFonts w:ascii="Noto Sans" w:hAnsi="Noto Sans" w:cs="Noto Sans"/>
                <w:b/>
                <w:sz w:val="20"/>
                <w:szCs w:val="20"/>
              </w:rPr>
            </w:pPr>
          </w:p>
          <w:p w14:paraId="56AB2E07" w14:textId="77777777" w:rsidR="0080790E" w:rsidRPr="00F5362F" w:rsidRDefault="0080790E" w:rsidP="008F7ABF">
            <w:pPr>
              <w:jc w:val="center"/>
              <w:rPr>
                <w:rFonts w:ascii="Noto Sans" w:hAnsi="Noto Sans" w:cs="Noto Sans"/>
                <w:b/>
                <w:sz w:val="20"/>
                <w:szCs w:val="20"/>
              </w:rPr>
            </w:pPr>
          </w:p>
          <w:p w14:paraId="0011A753" w14:textId="77777777" w:rsidR="0080790E" w:rsidRPr="00F5362F" w:rsidRDefault="0080790E" w:rsidP="008F7ABF">
            <w:pPr>
              <w:jc w:val="center"/>
              <w:rPr>
                <w:rFonts w:ascii="Noto Sans" w:hAnsi="Noto Sans" w:cs="Noto Sans"/>
                <w:b/>
                <w:sz w:val="20"/>
                <w:szCs w:val="20"/>
              </w:rPr>
            </w:pPr>
          </w:p>
          <w:p w14:paraId="404CDA64"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_________________________________________</w:t>
            </w:r>
          </w:p>
          <w:p w14:paraId="5F6313DB"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NOMBRE Y FIRMA DEL RESPONSABLE DEL PROGRAMA DE CAPACITACIÓN</w:t>
            </w:r>
          </w:p>
        </w:tc>
        <w:tc>
          <w:tcPr>
            <w:tcW w:w="4489" w:type="dxa"/>
          </w:tcPr>
          <w:p w14:paraId="76FDA4C1" w14:textId="77777777" w:rsidR="0080790E" w:rsidRPr="00F5362F" w:rsidRDefault="0080790E" w:rsidP="008F7ABF">
            <w:pPr>
              <w:jc w:val="center"/>
              <w:rPr>
                <w:rFonts w:ascii="Noto Sans" w:hAnsi="Noto Sans" w:cs="Noto Sans"/>
                <w:b/>
                <w:sz w:val="20"/>
                <w:szCs w:val="20"/>
              </w:rPr>
            </w:pPr>
          </w:p>
          <w:p w14:paraId="7BA6650A" w14:textId="77777777" w:rsidR="0080790E" w:rsidRPr="00F5362F" w:rsidRDefault="0080790E" w:rsidP="008F7ABF">
            <w:pPr>
              <w:jc w:val="center"/>
              <w:rPr>
                <w:rFonts w:ascii="Noto Sans" w:hAnsi="Noto Sans" w:cs="Noto Sans"/>
                <w:b/>
                <w:sz w:val="20"/>
                <w:szCs w:val="20"/>
              </w:rPr>
            </w:pPr>
          </w:p>
          <w:p w14:paraId="397F243F" w14:textId="77777777" w:rsidR="0080790E" w:rsidRPr="00F5362F" w:rsidRDefault="0080790E" w:rsidP="008F7ABF">
            <w:pPr>
              <w:jc w:val="center"/>
              <w:rPr>
                <w:rFonts w:ascii="Noto Sans" w:hAnsi="Noto Sans" w:cs="Noto Sans"/>
                <w:b/>
                <w:sz w:val="20"/>
                <w:szCs w:val="20"/>
              </w:rPr>
            </w:pPr>
          </w:p>
          <w:p w14:paraId="5D9E6937" w14:textId="77777777" w:rsidR="0080790E" w:rsidRPr="00F5362F" w:rsidRDefault="0080790E" w:rsidP="008F7ABF">
            <w:pPr>
              <w:jc w:val="center"/>
              <w:rPr>
                <w:rFonts w:ascii="Noto Sans" w:hAnsi="Noto Sans" w:cs="Noto Sans"/>
                <w:b/>
                <w:sz w:val="20"/>
                <w:szCs w:val="20"/>
              </w:rPr>
            </w:pPr>
          </w:p>
          <w:p w14:paraId="21374524" w14:textId="77777777" w:rsidR="0080790E" w:rsidRPr="00F5362F" w:rsidRDefault="0080790E" w:rsidP="008F7ABF">
            <w:pPr>
              <w:jc w:val="center"/>
              <w:rPr>
                <w:rFonts w:ascii="Noto Sans" w:hAnsi="Noto Sans" w:cs="Noto Sans"/>
                <w:b/>
                <w:sz w:val="20"/>
                <w:szCs w:val="20"/>
              </w:rPr>
            </w:pPr>
          </w:p>
          <w:p w14:paraId="6064279B" w14:textId="77777777" w:rsidR="0080790E" w:rsidRPr="00F5362F" w:rsidRDefault="0080790E" w:rsidP="008F7ABF">
            <w:pPr>
              <w:jc w:val="center"/>
              <w:rPr>
                <w:rFonts w:ascii="Noto Sans" w:hAnsi="Noto Sans" w:cs="Noto Sans"/>
                <w:b/>
                <w:sz w:val="20"/>
                <w:szCs w:val="20"/>
              </w:rPr>
            </w:pPr>
          </w:p>
          <w:p w14:paraId="7D50419E"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_________________________________________</w:t>
            </w:r>
          </w:p>
          <w:p w14:paraId="0AF24236"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NOMBRE Y FIRMA DEL JEFE O ENCARGADO DEL SERVICIO DEL BANCO DE SANGRE, CENTRO DE COLECTA O SERVICIOS DE TRANSFUSIÓN</w:t>
            </w:r>
          </w:p>
        </w:tc>
      </w:tr>
    </w:tbl>
    <w:p w14:paraId="3B3F5DE8" w14:textId="77777777" w:rsidR="0080790E" w:rsidRPr="00F5362F" w:rsidRDefault="0080790E" w:rsidP="0080790E">
      <w:pPr>
        <w:rPr>
          <w:rFonts w:ascii="Noto Sans" w:hAnsi="Noto Sans" w:cs="Noto Sans"/>
          <w:sz w:val="20"/>
          <w:szCs w:val="20"/>
        </w:rPr>
      </w:pPr>
    </w:p>
    <w:p w14:paraId="090253CB" w14:textId="77777777" w:rsidR="0080790E" w:rsidRPr="00F5362F" w:rsidRDefault="0080790E" w:rsidP="0080790E">
      <w:pPr>
        <w:tabs>
          <w:tab w:val="left" w:pos="709"/>
        </w:tabs>
        <w:ind w:left="709" w:hanging="709"/>
        <w:rPr>
          <w:rFonts w:ascii="Noto Sans" w:hAnsi="Noto Sans" w:cs="Noto Sans"/>
          <w:sz w:val="20"/>
          <w:szCs w:val="20"/>
        </w:rPr>
      </w:pPr>
      <w:r w:rsidRPr="00F5362F">
        <w:rPr>
          <w:rFonts w:ascii="Noto Sans" w:hAnsi="Noto Sans" w:cs="Noto Sans"/>
          <w:sz w:val="20"/>
          <w:szCs w:val="20"/>
        </w:rPr>
        <w:t>NOTA:</w:t>
      </w:r>
      <w:r w:rsidRPr="00F5362F">
        <w:rPr>
          <w:rFonts w:ascii="Noto Sans" w:hAnsi="Noto Sans" w:cs="Noto Sans"/>
          <w:sz w:val="20"/>
          <w:szCs w:val="20"/>
        </w:rPr>
        <w:tab/>
        <w:t>SE DEBERÁN ADJUNTAR LAS LISTAS DE ASISTENCIA A LAS PLÁTICAS DE CAPACITACIÓN, ASÍ COMO LAS EVALUACIONES DE LOS USUARIOS QUE ACREDITARON LOS CONOCIMIENTOS DEL CURSO.</w:t>
      </w:r>
    </w:p>
    <w:p w14:paraId="3955434D" w14:textId="77777777" w:rsidR="0080790E" w:rsidRPr="00F5362F" w:rsidRDefault="0080790E" w:rsidP="0080790E">
      <w:pPr>
        <w:rPr>
          <w:rFonts w:ascii="Noto Sans" w:hAnsi="Noto Sans" w:cs="Noto Sans"/>
          <w:sz w:val="20"/>
          <w:szCs w:val="20"/>
        </w:rPr>
      </w:pPr>
    </w:p>
    <w:p w14:paraId="1703AF6D"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br w:type="page"/>
      </w:r>
    </w:p>
    <w:p w14:paraId="036DA2E5"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lastRenderedPageBreak/>
        <w:t>Anexo T8 Resumen de equipos ofertado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2"/>
        <w:gridCol w:w="295"/>
        <w:gridCol w:w="658"/>
        <w:gridCol w:w="796"/>
        <w:gridCol w:w="864"/>
        <w:gridCol w:w="990"/>
        <w:gridCol w:w="1301"/>
        <w:gridCol w:w="1297"/>
        <w:gridCol w:w="866"/>
        <w:gridCol w:w="881"/>
        <w:gridCol w:w="1004"/>
      </w:tblGrid>
      <w:tr w:rsidR="0080790E" w:rsidRPr="00F5362F" w14:paraId="3D09A26C" w14:textId="77777777" w:rsidTr="008F7ABF">
        <w:trPr>
          <w:tblHeader/>
        </w:trPr>
        <w:tc>
          <w:tcPr>
            <w:tcW w:w="5000" w:type="pct"/>
            <w:gridSpan w:val="11"/>
            <w:vAlign w:val="center"/>
          </w:tcPr>
          <w:p w14:paraId="200EEACF" w14:textId="77777777" w:rsidR="0080790E" w:rsidRPr="00F5362F" w:rsidRDefault="0080790E" w:rsidP="008F7ABF">
            <w:pPr>
              <w:jc w:val="center"/>
              <w:rPr>
                <w:rFonts w:ascii="Noto Sans" w:hAnsi="Noto Sans" w:cs="Noto Sans"/>
                <w:b/>
                <w:bCs/>
                <w:sz w:val="20"/>
                <w:szCs w:val="20"/>
              </w:rPr>
            </w:pPr>
            <w:bookmarkStart w:id="201" w:name="_Hlk130204933"/>
            <w:r w:rsidRPr="00F5362F">
              <w:rPr>
                <w:rFonts w:ascii="Noto Sans" w:hAnsi="Noto Sans" w:cs="Noto Sans"/>
                <w:b/>
                <w:bCs/>
                <w:sz w:val="20"/>
                <w:szCs w:val="20"/>
              </w:rPr>
              <w:t>Anexo T8. Resumen de Equipo ofertados.</w:t>
            </w:r>
          </w:p>
          <w:p w14:paraId="7752C2D7" w14:textId="77777777" w:rsidR="0080790E" w:rsidRPr="00F5362F" w:rsidRDefault="0080790E" w:rsidP="008F7ABF">
            <w:pPr>
              <w:jc w:val="center"/>
              <w:rPr>
                <w:rFonts w:ascii="Noto Sans" w:hAnsi="Noto Sans" w:cs="Noto Sans"/>
                <w:b/>
                <w:bCs/>
                <w:sz w:val="20"/>
                <w:szCs w:val="20"/>
              </w:rPr>
            </w:pPr>
            <w:r w:rsidRPr="00F5362F">
              <w:rPr>
                <w:rFonts w:ascii="Noto Sans" w:hAnsi="Noto Sans" w:cs="Noto Sans"/>
                <w:b/>
                <w:bCs/>
                <w:sz w:val="20"/>
                <w:szCs w:val="20"/>
              </w:rPr>
              <w:t>Servicio Médico Integral de Banco de Sangre 2023 - 2026</w:t>
            </w:r>
          </w:p>
        </w:tc>
      </w:tr>
      <w:tr w:rsidR="0080790E" w:rsidRPr="00F5362F" w14:paraId="78DC6E0B" w14:textId="77777777" w:rsidTr="008F7ABF">
        <w:trPr>
          <w:tblHeader/>
        </w:trPr>
        <w:tc>
          <w:tcPr>
            <w:tcW w:w="629" w:type="pct"/>
            <w:gridSpan w:val="2"/>
            <w:vAlign w:val="center"/>
          </w:tcPr>
          <w:p w14:paraId="35A8EDDD" w14:textId="77777777" w:rsidR="0080790E" w:rsidRPr="00F5362F" w:rsidRDefault="0080790E" w:rsidP="008F7ABF">
            <w:pPr>
              <w:rPr>
                <w:rFonts w:ascii="Noto Sans" w:hAnsi="Noto Sans" w:cs="Noto Sans"/>
                <w:sz w:val="20"/>
                <w:szCs w:val="20"/>
              </w:rPr>
            </w:pPr>
            <w:r w:rsidRPr="00F5362F">
              <w:rPr>
                <w:rFonts w:ascii="Noto Sans" w:hAnsi="Noto Sans" w:cs="Noto Sans"/>
                <w:sz w:val="20"/>
                <w:szCs w:val="20"/>
              </w:rPr>
              <w:t xml:space="preserve">Licitante: </w:t>
            </w:r>
          </w:p>
        </w:tc>
        <w:tc>
          <w:tcPr>
            <w:tcW w:w="4371" w:type="pct"/>
            <w:gridSpan w:val="9"/>
            <w:vAlign w:val="center"/>
          </w:tcPr>
          <w:p w14:paraId="2CBA0EF4" w14:textId="77777777" w:rsidR="0080790E" w:rsidRPr="00F5362F" w:rsidRDefault="0080790E" w:rsidP="008F7ABF">
            <w:pPr>
              <w:rPr>
                <w:rFonts w:ascii="Noto Sans" w:hAnsi="Noto Sans" w:cs="Noto Sans"/>
                <w:sz w:val="20"/>
                <w:szCs w:val="20"/>
              </w:rPr>
            </w:pPr>
          </w:p>
        </w:tc>
      </w:tr>
      <w:tr w:rsidR="0080790E" w:rsidRPr="00F5362F" w14:paraId="74E7C41E" w14:textId="77777777" w:rsidTr="008F7ABF">
        <w:trPr>
          <w:tblHeader/>
        </w:trPr>
        <w:tc>
          <w:tcPr>
            <w:tcW w:w="629" w:type="pct"/>
            <w:gridSpan w:val="2"/>
            <w:vAlign w:val="center"/>
          </w:tcPr>
          <w:p w14:paraId="3B76A02C" w14:textId="77777777" w:rsidR="0080790E" w:rsidRPr="00F5362F" w:rsidRDefault="0080790E" w:rsidP="008F7ABF">
            <w:pPr>
              <w:rPr>
                <w:rFonts w:ascii="Noto Sans" w:hAnsi="Noto Sans" w:cs="Noto Sans"/>
                <w:sz w:val="20"/>
                <w:szCs w:val="20"/>
              </w:rPr>
            </w:pPr>
            <w:r w:rsidRPr="00F5362F">
              <w:rPr>
                <w:rFonts w:ascii="Noto Sans" w:hAnsi="Noto Sans" w:cs="Noto Sans"/>
                <w:sz w:val="20"/>
                <w:szCs w:val="20"/>
              </w:rPr>
              <w:t>Partida:</w:t>
            </w:r>
          </w:p>
        </w:tc>
        <w:tc>
          <w:tcPr>
            <w:tcW w:w="4371" w:type="pct"/>
            <w:gridSpan w:val="9"/>
            <w:vAlign w:val="center"/>
          </w:tcPr>
          <w:p w14:paraId="50EB7B58" w14:textId="77777777" w:rsidR="0080790E" w:rsidRPr="00F5362F" w:rsidRDefault="0080790E" w:rsidP="008F7ABF">
            <w:pPr>
              <w:rPr>
                <w:rFonts w:ascii="Noto Sans" w:hAnsi="Noto Sans" w:cs="Noto Sans"/>
                <w:sz w:val="20"/>
                <w:szCs w:val="20"/>
              </w:rPr>
            </w:pPr>
          </w:p>
        </w:tc>
      </w:tr>
      <w:tr w:rsidR="0080790E" w:rsidRPr="00F5362F" w14:paraId="1FB8BE35" w14:textId="77777777" w:rsidTr="008F7ABF">
        <w:trPr>
          <w:tblHeader/>
        </w:trPr>
        <w:tc>
          <w:tcPr>
            <w:tcW w:w="629" w:type="pct"/>
            <w:gridSpan w:val="2"/>
            <w:vAlign w:val="center"/>
          </w:tcPr>
          <w:p w14:paraId="7A5BBB57" w14:textId="77777777" w:rsidR="0080790E" w:rsidRPr="00F5362F" w:rsidRDefault="0080790E" w:rsidP="008F7ABF">
            <w:pPr>
              <w:rPr>
                <w:rFonts w:ascii="Noto Sans" w:hAnsi="Noto Sans" w:cs="Noto Sans"/>
                <w:sz w:val="20"/>
                <w:szCs w:val="20"/>
              </w:rPr>
            </w:pPr>
            <w:r w:rsidRPr="00F5362F">
              <w:rPr>
                <w:rFonts w:ascii="Noto Sans" w:hAnsi="Noto Sans" w:cs="Noto Sans"/>
                <w:sz w:val="20"/>
                <w:szCs w:val="20"/>
              </w:rPr>
              <w:t>Región:</w:t>
            </w:r>
          </w:p>
        </w:tc>
        <w:tc>
          <w:tcPr>
            <w:tcW w:w="4371" w:type="pct"/>
            <w:gridSpan w:val="9"/>
            <w:vAlign w:val="center"/>
          </w:tcPr>
          <w:p w14:paraId="2C2EEFF8" w14:textId="77777777" w:rsidR="0080790E" w:rsidRPr="00F5362F" w:rsidRDefault="0080790E" w:rsidP="008F7ABF">
            <w:pPr>
              <w:rPr>
                <w:rFonts w:ascii="Noto Sans" w:hAnsi="Noto Sans" w:cs="Noto Sans"/>
                <w:sz w:val="20"/>
                <w:szCs w:val="20"/>
              </w:rPr>
            </w:pPr>
          </w:p>
        </w:tc>
      </w:tr>
      <w:tr w:rsidR="0080790E" w:rsidRPr="00F5362F" w14:paraId="315C1E5A" w14:textId="77777777" w:rsidTr="008F7ABF">
        <w:trPr>
          <w:tblHeader/>
        </w:trPr>
        <w:tc>
          <w:tcPr>
            <w:tcW w:w="480" w:type="pct"/>
            <w:vAlign w:val="center"/>
          </w:tcPr>
          <w:p w14:paraId="0D65CB2D"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Paquete</w:t>
            </w:r>
          </w:p>
        </w:tc>
        <w:tc>
          <w:tcPr>
            <w:tcW w:w="481" w:type="pct"/>
            <w:gridSpan w:val="2"/>
            <w:vAlign w:val="center"/>
          </w:tcPr>
          <w:p w14:paraId="1530419C"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del Equipo</w:t>
            </w:r>
          </w:p>
        </w:tc>
        <w:tc>
          <w:tcPr>
            <w:tcW w:w="402" w:type="pct"/>
            <w:vAlign w:val="center"/>
          </w:tcPr>
          <w:p w14:paraId="7751C35A"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Marca</w:t>
            </w:r>
          </w:p>
        </w:tc>
        <w:tc>
          <w:tcPr>
            <w:tcW w:w="436" w:type="pct"/>
            <w:vAlign w:val="center"/>
          </w:tcPr>
          <w:p w14:paraId="16C0510E"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Modelo</w:t>
            </w:r>
          </w:p>
        </w:tc>
        <w:tc>
          <w:tcPr>
            <w:tcW w:w="500" w:type="pct"/>
            <w:vAlign w:val="center"/>
          </w:tcPr>
          <w:p w14:paraId="6AF23537"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Registro Sanitario</w:t>
            </w:r>
          </w:p>
        </w:tc>
        <w:tc>
          <w:tcPr>
            <w:tcW w:w="657" w:type="pct"/>
            <w:vAlign w:val="center"/>
          </w:tcPr>
          <w:p w14:paraId="68F0627C"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Fecha de vencimiento</w:t>
            </w:r>
          </w:p>
        </w:tc>
        <w:tc>
          <w:tcPr>
            <w:tcW w:w="655" w:type="pct"/>
            <w:vAlign w:val="center"/>
          </w:tcPr>
          <w:p w14:paraId="68FF1147"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Comprobante de Trámite</w:t>
            </w:r>
          </w:p>
        </w:tc>
        <w:tc>
          <w:tcPr>
            <w:tcW w:w="437" w:type="pct"/>
            <w:vAlign w:val="center"/>
          </w:tcPr>
          <w:p w14:paraId="1C46AFA8"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Folios</w:t>
            </w:r>
          </w:p>
        </w:tc>
        <w:tc>
          <w:tcPr>
            <w:tcW w:w="445" w:type="pct"/>
            <w:vAlign w:val="center"/>
          </w:tcPr>
          <w:p w14:paraId="5ECD71DB"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Anexo T3.1</w:t>
            </w:r>
          </w:p>
        </w:tc>
        <w:tc>
          <w:tcPr>
            <w:tcW w:w="507" w:type="pct"/>
            <w:vAlign w:val="center"/>
          </w:tcPr>
          <w:p w14:paraId="0A95D6BF"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Propuesta Técnica</w:t>
            </w:r>
          </w:p>
        </w:tc>
      </w:tr>
      <w:tr w:rsidR="0080790E" w:rsidRPr="00F5362F" w14:paraId="49700766" w14:textId="77777777" w:rsidTr="008F7ABF">
        <w:trPr>
          <w:tblHeader/>
        </w:trPr>
        <w:tc>
          <w:tcPr>
            <w:tcW w:w="480" w:type="pct"/>
            <w:vAlign w:val="center"/>
          </w:tcPr>
          <w:p w14:paraId="360528AE" w14:textId="77777777" w:rsidR="0080790E" w:rsidRPr="00F5362F" w:rsidRDefault="0080790E" w:rsidP="008F7ABF">
            <w:pPr>
              <w:rPr>
                <w:rFonts w:ascii="Noto Sans" w:hAnsi="Noto Sans" w:cs="Noto Sans"/>
                <w:sz w:val="20"/>
                <w:szCs w:val="20"/>
              </w:rPr>
            </w:pPr>
          </w:p>
        </w:tc>
        <w:tc>
          <w:tcPr>
            <w:tcW w:w="481" w:type="pct"/>
            <w:gridSpan w:val="2"/>
            <w:vAlign w:val="center"/>
          </w:tcPr>
          <w:p w14:paraId="7EF667B6" w14:textId="77777777" w:rsidR="0080790E" w:rsidRPr="00F5362F" w:rsidRDefault="0080790E" w:rsidP="008F7ABF">
            <w:pPr>
              <w:rPr>
                <w:rFonts w:ascii="Noto Sans" w:hAnsi="Noto Sans" w:cs="Noto Sans"/>
                <w:sz w:val="20"/>
                <w:szCs w:val="20"/>
              </w:rPr>
            </w:pPr>
          </w:p>
        </w:tc>
        <w:tc>
          <w:tcPr>
            <w:tcW w:w="402" w:type="pct"/>
            <w:vAlign w:val="center"/>
          </w:tcPr>
          <w:p w14:paraId="4DF59C6A" w14:textId="77777777" w:rsidR="0080790E" w:rsidRPr="00F5362F" w:rsidRDefault="0080790E" w:rsidP="008F7ABF">
            <w:pPr>
              <w:rPr>
                <w:rFonts w:ascii="Noto Sans" w:hAnsi="Noto Sans" w:cs="Noto Sans"/>
                <w:sz w:val="20"/>
                <w:szCs w:val="20"/>
              </w:rPr>
            </w:pPr>
          </w:p>
        </w:tc>
        <w:tc>
          <w:tcPr>
            <w:tcW w:w="436" w:type="pct"/>
            <w:vAlign w:val="center"/>
          </w:tcPr>
          <w:p w14:paraId="627E6C8B" w14:textId="77777777" w:rsidR="0080790E" w:rsidRPr="00F5362F" w:rsidRDefault="0080790E" w:rsidP="008F7ABF">
            <w:pPr>
              <w:rPr>
                <w:rFonts w:ascii="Noto Sans" w:hAnsi="Noto Sans" w:cs="Noto Sans"/>
                <w:sz w:val="20"/>
                <w:szCs w:val="20"/>
              </w:rPr>
            </w:pPr>
          </w:p>
        </w:tc>
        <w:tc>
          <w:tcPr>
            <w:tcW w:w="500" w:type="pct"/>
            <w:vAlign w:val="center"/>
          </w:tcPr>
          <w:p w14:paraId="2716E8C3" w14:textId="77777777" w:rsidR="0080790E" w:rsidRPr="00F5362F" w:rsidRDefault="0080790E" w:rsidP="008F7ABF">
            <w:pPr>
              <w:rPr>
                <w:rFonts w:ascii="Noto Sans" w:hAnsi="Noto Sans" w:cs="Noto Sans"/>
                <w:sz w:val="20"/>
                <w:szCs w:val="20"/>
              </w:rPr>
            </w:pPr>
          </w:p>
        </w:tc>
        <w:tc>
          <w:tcPr>
            <w:tcW w:w="657" w:type="pct"/>
            <w:vAlign w:val="center"/>
          </w:tcPr>
          <w:p w14:paraId="34EC59A2" w14:textId="77777777" w:rsidR="0080790E" w:rsidRPr="00F5362F" w:rsidRDefault="0080790E" w:rsidP="008F7ABF">
            <w:pPr>
              <w:rPr>
                <w:rFonts w:ascii="Noto Sans" w:hAnsi="Noto Sans" w:cs="Noto Sans"/>
                <w:sz w:val="20"/>
                <w:szCs w:val="20"/>
              </w:rPr>
            </w:pPr>
          </w:p>
        </w:tc>
        <w:tc>
          <w:tcPr>
            <w:tcW w:w="655" w:type="pct"/>
            <w:vAlign w:val="center"/>
          </w:tcPr>
          <w:p w14:paraId="6A3758B1" w14:textId="77777777" w:rsidR="0080790E" w:rsidRPr="00F5362F" w:rsidRDefault="0080790E" w:rsidP="008F7ABF">
            <w:pPr>
              <w:rPr>
                <w:rFonts w:ascii="Noto Sans" w:hAnsi="Noto Sans" w:cs="Noto Sans"/>
                <w:sz w:val="20"/>
                <w:szCs w:val="20"/>
              </w:rPr>
            </w:pPr>
          </w:p>
        </w:tc>
        <w:tc>
          <w:tcPr>
            <w:tcW w:w="437" w:type="pct"/>
            <w:vAlign w:val="center"/>
          </w:tcPr>
          <w:p w14:paraId="68526B05" w14:textId="77777777" w:rsidR="0080790E" w:rsidRPr="00F5362F" w:rsidRDefault="0080790E" w:rsidP="008F7ABF">
            <w:pPr>
              <w:rPr>
                <w:rFonts w:ascii="Noto Sans" w:hAnsi="Noto Sans" w:cs="Noto Sans"/>
                <w:sz w:val="20"/>
                <w:szCs w:val="20"/>
              </w:rPr>
            </w:pPr>
          </w:p>
        </w:tc>
        <w:tc>
          <w:tcPr>
            <w:tcW w:w="445" w:type="pct"/>
            <w:vAlign w:val="center"/>
          </w:tcPr>
          <w:p w14:paraId="3CE08E29" w14:textId="77777777" w:rsidR="0080790E" w:rsidRPr="00F5362F" w:rsidRDefault="0080790E" w:rsidP="008F7ABF">
            <w:pPr>
              <w:rPr>
                <w:rFonts w:ascii="Noto Sans" w:hAnsi="Noto Sans" w:cs="Noto Sans"/>
                <w:sz w:val="20"/>
                <w:szCs w:val="20"/>
              </w:rPr>
            </w:pPr>
          </w:p>
        </w:tc>
        <w:tc>
          <w:tcPr>
            <w:tcW w:w="507" w:type="pct"/>
          </w:tcPr>
          <w:p w14:paraId="0DBA9197" w14:textId="77777777" w:rsidR="0080790E" w:rsidRPr="00F5362F" w:rsidRDefault="0080790E" w:rsidP="008F7ABF">
            <w:pPr>
              <w:rPr>
                <w:rFonts w:ascii="Noto Sans" w:hAnsi="Noto Sans" w:cs="Noto Sans"/>
                <w:sz w:val="20"/>
                <w:szCs w:val="20"/>
              </w:rPr>
            </w:pPr>
          </w:p>
        </w:tc>
      </w:tr>
      <w:tr w:rsidR="0080790E" w:rsidRPr="00F5362F" w14:paraId="13202545" w14:textId="77777777" w:rsidTr="008F7ABF">
        <w:trPr>
          <w:tblHeader/>
        </w:trPr>
        <w:tc>
          <w:tcPr>
            <w:tcW w:w="480" w:type="pct"/>
            <w:vAlign w:val="center"/>
          </w:tcPr>
          <w:p w14:paraId="69D8C113" w14:textId="77777777" w:rsidR="0080790E" w:rsidRPr="00F5362F" w:rsidRDefault="0080790E" w:rsidP="008F7ABF">
            <w:pPr>
              <w:rPr>
                <w:rFonts w:ascii="Noto Sans" w:hAnsi="Noto Sans" w:cs="Noto Sans"/>
                <w:sz w:val="20"/>
                <w:szCs w:val="20"/>
              </w:rPr>
            </w:pPr>
          </w:p>
        </w:tc>
        <w:tc>
          <w:tcPr>
            <w:tcW w:w="481" w:type="pct"/>
            <w:gridSpan w:val="2"/>
            <w:vAlign w:val="center"/>
          </w:tcPr>
          <w:p w14:paraId="3B73DAC2" w14:textId="77777777" w:rsidR="0080790E" w:rsidRPr="00F5362F" w:rsidRDefault="0080790E" w:rsidP="008F7ABF">
            <w:pPr>
              <w:rPr>
                <w:rFonts w:ascii="Noto Sans" w:hAnsi="Noto Sans" w:cs="Noto Sans"/>
                <w:sz w:val="20"/>
                <w:szCs w:val="20"/>
              </w:rPr>
            </w:pPr>
          </w:p>
        </w:tc>
        <w:tc>
          <w:tcPr>
            <w:tcW w:w="402" w:type="pct"/>
            <w:vAlign w:val="center"/>
          </w:tcPr>
          <w:p w14:paraId="669C0AAF" w14:textId="77777777" w:rsidR="0080790E" w:rsidRPr="00F5362F" w:rsidRDefault="0080790E" w:rsidP="008F7ABF">
            <w:pPr>
              <w:rPr>
                <w:rFonts w:ascii="Noto Sans" w:hAnsi="Noto Sans" w:cs="Noto Sans"/>
                <w:sz w:val="20"/>
                <w:szCs w:val="20"/>
              </w:rPr>
            </w:pPr>
          </w:p>
        </w:tc>
        <w:tc>
          <w:tcPr>
            <w:tcW w:w="436" w:type="pct"/>
            <w:vAlign w:val="center"/>
          </w:tcPr>
          <w:p w14:paraId="0B52BCFC" w14:textId="77777777" w:rsidR="0080790E" w:rsidRPr="00F5362F" w:rsidRDefault="0080790E" w:rsidP="008F7ABF">
            <w:pPr>
              <w:rPr>
                <w:rFonts w:ascii="Noto Sans" w:hAnsi="Noto Sans" w:cs="Noto Sans"/>
                <w:sz w:val="20"/>
                <w:szCs w:val="20"/>
              </w:rPr>
            </w:pPr>
          </w:p>
        </w:tc>
        <w:tc>
          <w:tcPr>
            <w:tcW w:w="500" w:type="pct"/>
            <w:vAlign w:val="center"/>
          </w:tcPr>
          <w:p w14:paraId="0028C81F" w14:textId="77777777" w:rsidR="0080790E" w:rsidRPr="00F5362F" w:rsidRDefault="0080790E" w:rsidP="008F7ABF">
            <w:pPr>
              <w:rPr>
                <w:rFonts w:ascii="Noto Sans" w:hAnsi="Noto Sans" w:cs="Noto Sans"/>
                <w:sz w:val="20"/>
                <w:szCs w:val="20"/>
              </w:rPr>
            </w:pPr>
          </w:p>
        </w:tc>
        <w:tc>
          <w:tcPr>
            <w:tcW w:w="657" w:type="pct"/>
            <w:vAlign w:val="center"/>
          </w:tcPr>
          <w:p w14:paraId="3792060F" w14:textId="77777777" w:rsidR="0080790E" w:rsidRPr="00F5362F" w:rsidRDefault="0080790E" w:rsidP="008F7ABF">
            <w:pPr>
              <w:rPr>
                <w:rFonts w:ascii="Noto Sans" w:hAnsi="Noto Sans" w:cs="Noto Sans"/>
                <w:sz w:val="20"/>
                <w:szCs w:val="20"/>
              </w:rPr>
            </w:pPr>
          </w:p>
        </w:tc>
        <w:tc>
          <w:tcPr>
            <w:tcW w:w="655" w:type="pct"/>
            <w:vAlign w:val="center"/>
          </w:tcPr>
          <w:p w14:paraId="77FF3B26" w14:textId="77777777" w:rsidR="0080790E" w:rsidRPr="00F5362F" w:rsidRDefault="0080790E" w:rsidP="008F7ABF">
            <w:pPr>
              <w:rPr>
                <w:rFonts w:ascii="Noto Sans" w:hAnsi="Noto Sans" w:cs="Noto Sans"/>
                <w:sz w:val="20"/>
                <w:szCs w:val="20"/>
              </w:rPr>
            </w:pPr>
          </w:p>
        </w:tc>
        <w:tc>
          <w:tcPr>
            <w:tcW w:w="437" w:type="pct"/>
            <w:vAlign w:val="center"/>
          </w:tcPr>
          <w:p w14:paraId="158D16E5" w14:textId="77777777" w:rsidR="0080790E" w:rsidRPr="00F5362F" w:rsidRDefault="0080790E" w:rsidP="008F7ABF">
            <w:pPr>
              <w:rPr>
                <w:rFonts w:ascii="Noto Sans" w:hAnsi="Noto Sans" w:cs="Noto Sans"/>
                <w:sz w:val="20"/>
                <w:szCs w:val="20"/>
              </w:rPr>
            </w:pPr>
          </w:p>
        </w:tc>
        <w:tc>
          <w:tcPr>
            <w:tcW w:w="445" w:type="pct"/>
            <w:vAlign w:val="center"/>
          </w:tcPr>
          <w:p w14:paraId="60B40CDB" w14:textId="77777777" w:rsidR="0080790E" w:rsidRPr="00F5362F" w:rsidRDefault="0080790E" w:rsidP="008F7ABF">
            <w:pPr>
              <w:rPr>
                <w:rFonts w:ascii="Noto Sans" w:hAnsi="Noto Sans" w:cs="Noto Sans"/>
                <w:sz w:val="20"/>
                <w:szCs w:val="20"/>
              </w:rPr>
            </w:pPr>
          </w:p>
        </w:tc>
        <w:tc>
          <w:tcPr>
            <w:tcW w:w="507" w:type="pct"/>
          </w:tcPr>
          <w:p w14:paraId="765E1A34" w14:textId="77777777" w:rsidR="0080790E" w:rsidRPr="00F5362F" w:rsidRDefault="0080790E" w:rsidP="008F7ABF">
            <w:pPr>
              <w:rPr>
                <w:rFonts w:ascii="Noto Sans" w:hAnsi="Noto Sans" w:cs="Noto Sans"/>
                <w:sz w:val="20"/>
                <w:szCs w:val="20"/>
              </w:rPr>
            </w:pPr>
          </w:p>
        </w:tc>
      </w:tr>
      <w:tr w:rsidR="0080790E" w:rsidRPr="00F5362F" w14:paraId="4EE258F3" w14:textId="77777777" w:rsidTr="008F7ABF">
        <w:trPr>
          <w:tblHeader/>
        </w:trPr>
        <w:tc>
          <w:tcPr>
            <w:tcW w:w="480" w:type="pct"/>
            <w:vAlign w:val="center"/>
          </w:tcPr>
          <w:p w14:paraId="53427C97" w14:textId="77777777" w:rsidR="0080790E" w:rsidRPr="00F5362F" w:rsidRDefault="0080790E" w:rsidP="008F7ABF">
            <w:pPr>
              <w:rPr>
                <w:rFonts w:ascii="Noto Sans" w:hAnsi="Noto Sans" w:cs="Noto Sans"/>
                <w:sz w:val="20"/>
                <w:szCs w:val="20"/>
              </w:rPr>
            </w:pPr>
          </w:p>
        </w:tc>
        <w:tc>
          <w:tcPr>
            <w:tcW w:w="481" w:type="pct"/>
            <w:gridSpan w:val="2"/>
            <w:vAlign w:val="center"/>
          </w:tcPr>
          <w:p w14:paraId="38B2935C" w14:textId="77777777" w:rsidR="0080790E" w:rsidRPr="00F5362F" w:rsidRDefault="0080790E" w:rsidP="008F7ABF">
            <w:pPr>
              <w:rPr>
                <w:rFonts w:ascii="Noto Sans" w:hAnsi="Noto Sans" w:cs="Noto Sans"/>
                <w:sz w:val="20"/>
                <w:szCs w:val="20"/>
              </w:rPr>
            </w:pPr>
          </w:p>
        </w:tc>
        <w:tc>
          <w:tcPr>
            <w:tcW w:w="402" w:type="pct"/>
            <w:vAlign w:val="center"/>
          </w:tcPr>
          <w:p w14:paraId="35CBF67B" w14:textId="77777777" w:rsidR="0080790E" w:rsidRPr="00F5362F" w:rsidRDefault="0080790E" w:rsidP="008F7ABF">
            <w:pPr>
              <w:rPr>
                <w:rFonts w:ascii="Noto Sans" w:hAnsi="Noto Sans" w:cs="Noto Sans"/>
                <w:sz w:val="20"/>
                <w:szCs w:val="20"/>
              </w:rPr>
            </w:pPr>
          </w:p>
        </w:tc>
        <w:tc>
          <w:tcPr>
            <w:tcW w:w="436" w:type="pct"/>
            <w:vAlign w:val="center"/>
          </w:tcPr>
          <w:p w14:paraId="6CBBA027" w14:textId="77777777" w:rsidR="0080790E" w:rsidRPr="00F5362F" w:rsidRDefault="0080790E" w:rsidP="008F7ABF">
            <w:pPr>
              <w:rPr>
                <w:rFonts w:ascii="Noto Sans" w:hAnsi="Noto Sans" w:cs="Noto Sans"/>
                <w:sz w:val="20"/>
                <w:szCs w:val="20"/>
              </w:rPr>
            </w:pPr>
          </w:p>
        </w:tc>
        <w:tc>
          <w:tcPr>
            <w:tcW w:w="500" w:type="pct"/>
            <w:vAlign w:val="center"/>
          </w:tcPr>
          <w:p w14:paraId="74FBDF57" w14:textId="77777777" w:rsidR="0080790E" w:rsidRPr="00F5362F" w:rsidRDefault="0080790E" w:rsidP="008F7ABF">
            <w:pPr>
              <w:rPr>
                <w:rFonts w:ascii="Noto Sans" w:hAnsi="Noto Sans" w:cs="Noto Sans"/>
                <w:sz w:val="20"/>
                <w:szCs w:val="20"/>
              </w:rPr>
            </w:pPr>
          </w:p>
        </w:tc>
        <w:tc>
          <w:tcPr>
            <w:tcW w:w="657" w:type="pct"/>
            <w:vAlign w:val="center"/>
          </w:tcPr>
          <w:p w14:paraId="7DB41173" w14:textId="77777777" w:rsidR="0080790E" w:rsidRPr="00F5362F" w:rsidRDefault="0080790E" w:rsidP="008F7ABF">
            <w:pPr>
              <w:rPr>
                <w:rFonts w:ascii="Noto Sans" w:hAnsi="Noto Sans" w:cs="Noto Sans"/>
                <w:sz w:val="20"/>
                <w:szCs w:val="20"/>
              </w:rPr>
            </w:pPr>
          </w:p>
        </w:tc>
        <w:tc>
          <w:tcPr>
            <w:tcW w:w="655" w:type="pct"/>
            <w:vAlign w:val="center"/>
          </w:tcPr>
          <w:p w14:paraId="000E6AEF" w14:textId="77777777" w:rsidR="0080790E" w:rsidRPr="00F5362F" w:rsidRDefault="0080790E" w:rsidP="008F7ABF">
            <w:pPr>
              <w:rPr>
                <w:rFonts w:ascii="Noto Sans" w:hAnsi="Noto Sans" w:cs="Noto Sans"/>
                <w:sz w:val="20"/>
                <w:szCs w:val="20"/>
              </w:rPr>
            </w:pPr>
          </w:p>
        </w:tc>
        <w:tc>
          <w:tcPr>
            <w:tcW w:w="437" w:type="pct"/>
            <w:vAlign w:val="center"/>
          </w:tcPr>
          <w:p w14:paraId="4428F391" w14:textId="77777777" w:rsidR="0080790E" w:rsidRPr="00F5362F" w:rsidRDefault="0080790E" w:rsidP="008F7ABF">
            <w:pPr>
              <w:rPr>
                <w:rFonts w:ascii="Noto Sans" w:hAnsi="Noto Sans" w:cs="Noto Sans"/>
                <w:sz w:val="20"/>
                <w:szCs w:val="20"/>
              </w:rPr>
            </w:pPr>
          </w:p>
        </w:tc>
        <w:tc>
          <w:tcPr>
            <w:tcW w:w="445" w:type="pct"/>
            <w:vAlign w:val="center"/>
          </w:tcPr>
          <w:p w14:paraId="7214E9FA" w14:textId="77777777" w:rsidR="0080790E" w:rsidRPr="00F5362F" w:rsidRDefault="0080790E" w:rsidP="008F7ABF">
            <w:pPr>
              <w:rPr>
                <w:rFonts w:ascii="Noto Sans" w:hAnsi="Noto Sans" w:cs="Noto Sans"/>
                <w:sz w:val="20"/>
                <w:szCs w:val="20"/>
              </w:rPr>
            </w:pPr>
          </w:p>
        </w:tc>
        <w:tc>
          <w:tcPr>
            <w:tcW w:w="507" w:type="pct"/>
          </w:tcPr>
          <w:p w14:paraId="2760FD4E" w14:textId="77777777" w:rsidR="0080790E" w:rsidRPr="00F5362F" w:rsidRDefault="0080790E" w:rsidP="008F7ABF">
            <w:pPr>
              <w:rPr>
                <w:rFonts w:ascii="Noto Sans" w:hAnsi="Noto Sans" w:cs="Noto Sans"/>
                <w:sz w:val="20"/>
                <w:szCs w:val="20"/>
              </w:rPr>
            </w:pPr>
          </w:p>
        </w:tc>
      </w:tr>
      <w:tr w:rsidR="0080790E" w:rsidRPr="00F5362F" w14:paraId="36AC842D" w14:textId="77777777" w:rsidTr="008F7ABF">
        <w:trPr>
          <w:tblHeader/>
        </w:trPr>
        <w:tc>
          <w:tcPr>
            <w:tcW w:w="480" w:type="pct"/>
            <w:vAlign w:val="center"/>
          </w:tcPr>
          <w:p w14:paraId="5C7B4448" w14:textId="77777777" w:rsidR="0080790E" w:rsidRPr="00F5362F" w:rsidRDefault="0080790E" w:rsidP="008F7ABF">
            <w:pPr>
              <w:rPr>
                <w:rFonts w:ascii="Noto Sans" w:hAnsi="Noto Sans" w:cs="Noto Sans"/>
                <w:sz w:val="20"/>
                <w:szCs w:val="20"/>
              </w:rPr>
            </w:pPr>
          </w:p>
        </w:tc>
        <w:tc>
          <w:tcPr>
            <w:tcW w:w="481" w:type="pct"/>
            <w:gridSpan w:val="2"/>
            <w:vAlign w:val="center"/>
          </w:tcPr>
          <w:p w14:paraId="7FF76E78" w14:textId="77777777" w:rsidR="0080790E" w:rsidRPr="00F5362F" w:rsidRDefault="0080790E" w:rsidP="008F7ABF">
            <w:pPr>
              <w:rPr>
                <w:rFonts w:ascii="Noto Sans" w:hAnsi="Noto Sans" w:cs="Noto Sans"/>
                <w:sz w:val="20"/>
                <w:szCs w:val="20"/>
              </w:rPr>
            </w:pPr>
          </w:p>
        </w:tc>
        <w:tc>
          <w:tcPr>
            <w:tcW w:w="402" w:type="pct"/>
            <w:vAlign w:val="center"/>
          </w:tcPr>
          <w:p w14:paraId="5255FC83" w14:textId="77777777" w:rsidR="0080790E" w:rsidRPr="00F5362F" w:rsidRDefault="0080790E" w:rsidP="008F7ABF">
            <w:pPr>
              <w:rPr>
                <w:rFonts w:ascii="Noto Sans" w:hAnsi="Noto Sans" w:cs="Noto Sans"/>
                <w:sz w:val="20"/>
                <w:szCs w:val="20"/>
              </w:rPr>
            </w:pPr>
          </w:p>
        </w:tc>
        <w:tc>
          <w:tcPr>
            <w:tcW w:w="436" w:type="pct"/>
            <w:vAlign w:val="center"/>
          </w:tcPr>
          <w:p w14:paraId="47C4FE70" w14:textId="77777777" w:rsidR="0080790E" w:rsidRPr="00F5362F" w:rsidRDefault="0080790E" w:rsidP="008F7ABF">
            <w:pPr>
              <w:rPr>
                <w:rFonts w:ascii="Noto Sans" w:hAnsi="Noto Sans" w:cs="Noto Sans"/>
                <w:sz w:val="20"/>
                <w:szCs w:val="20"/>
              </w:rPr>
            </w:pPr>
          </w:p>
        </w:tc>
        <w:tc>
          <w:tcPr>
            <w:tcW w:w="500" w:type="pct"/>
            <w:vAlign w:val="center"/>
          </w:tcPr>
          <w:p w14:paraId="6B61E826" w14:textId="77777777" w:rsidR="0080790E" w:rsidRPr="00F5362F" w:rsidRDefault="0080790E" w:rsidP="008F7ABF">
            <w:pPr>
              <w:rPr>
                <w:rFonts w:ascii="Noto Sans" w:hAnsi="Noto Sans" w:cs="Noto Sans"/>
                <w:sz w:val="20"/>
                <w:szCs w:val="20"/>
              </w:rPr>
            </w:pPr>
          </w:p>
        </w:tc>
        <w:tc>
          <w:tcPr>
            <w:tcW w:w="657" w:type="pct"/>
            <w:vAlign w:val="center"/>
          </w:tcPr>
          <w:p w14:paraId="2613F55D" w14:textId="77777777" w:rsidR="0080790E" w:rsidRPr="00F5362F" w:rsidRDefault="0080790E" w:rsidP="008F7ABF">
            <w:pPr>
              <w:rPr>
                <w:rFonts w:ascii="Noto Sans" w:hAnsi="Noto Sans" w:cs="Noto Sans"/>
                <w:sz w:val="20"/>
                <w:szCs w:val="20"/>
              </w:rPr>
            </w:pPr>
          </w:p>
        </w:tc>
        <w:tc>
          <w:tcPr>
            <w:tcW w:w="655" w:type="pct"/>
            <w:vAlign w:val="center"/>
          </w:tcPr>
          <w:p w14:paraId="66B8B87D" w14:textId="77777777" w:rsidR="0080790E" w:rsidRPr="00F5362F" w:rsidRDefault="0080790E" w:rsidP="008F7ABF">
            <w:pPr>
              <w:rPr>
                <w:rFonts w:ascii="Noto Sans" w:hAnsi="Noto Sans" w:cs="Noto Sans"/>
                <w:sz w:val="20"/>
                <w:szCs w:val="20"/>
              </w:rPr>
            </w:pPr>
          </w:p>
        </w:tc>
        <w:tc>
          <w:tcPr>
            <w:tcW w:w="437" w:type="pct"/>
            <w:vAlign w:val="center"/>
          </w:tcPr>
          <w:p w14:paraId="578A8D18" w14:textId="77777777" w:rsidR="0080790E" w:rsidRPr="00F5362F" w:rsidRDefault="0080790E" w:rsidP="008F7ABF">
            <w:pPr>
              <w:rPr>
                <w:rFonts w:ascii="Noto Sans" w:hAnsi="Noto Sans" w:cs="Noto Sans"/>
                <w:sz w:val="20"/>
                <w:szCs w:val="20"/>
              </w:rPr>
            </w:pPr>
          </w:p>
        </w:tc>
        <w:tc>
          <w:tcPr>
            <w:tcW w:w="445" w:type="pct"/>
            <w:vAlign w:val="center"/>
          </w:tcPr>
          <w:p w14:paraId="7953AAF5" w14:textId="77777777" w:rsidR="0080790E" w:rsidRPr="00F5362F" w:rsidRDefault="0080790E" w:rsidP="008F7ABF">
            <w:pPr>
              <w:rPr>
                <w:rFonts w:ascii="Noto Sans" w:hAnsi="Noto Sans" w:cs="Noto Sans"/>
                <w:sz w:val="20"/>
                <w:szCs w:val="20"/>
              </w:rPr>
            </w:pPr>
          </w:p>
        </w:tc>
        <w:tc>
          <w:tcPr>
            <w:tcW w:w="507" w:type="pct"/>
          </w:tcPr>
          <w:p w14:paraId="19D25FA9" w14:textId="77777777" w:rsidR="0080790E" w:rsidRPr="00F5362F" w:rsidRDefault="0080790E" w:rsidP="008F7ABF">
            <w:pPr>
              <w:rPr>
                <w:rFonts w:ascii="Noto Sans" w:hAnsi="Noto Sans" w:cs="Noto Sans"/>
                <w:sz w:val="20"/>
                <w:szCs w:val="20"/>
              </w:rPr>
            </w:pPr>
          </w:p>
        </w:tc>
      </w:tr>
      <w:tr w:rsidR="0080790E" w:rsidRPr="00F5362F" w14:paraId="7F95A35B" w14:textId="77777777" w:rsidTr="008F7ABF">
        <w:trPr>
          <w:tblHeader/>
        </w:trPr>
        <w:tc>
          <w:tcPr>
            <w:tcW w:w="480" w:type="pct"/>
            <w:vAlign w:val="center"/>
          </w:tcPr>
          <w:p w14:paraId="13578B84" w14:textId="77777777" w:rsidR="0080790E" w:rsidRPr="00F5362F" w:rsidRDefault="0080790E" w:rsidP="008F7ABF">
            <w:pPr>
              <w:rPr>
                <w:rFonts w:ascii="Noto Sans" w:hAnsi="Noto Sans" w:cs="Noto Sans"/>
                <w:sz w:val="20"/>
                <w:szCs w:val="20"/>
              </w:rPr>
            </w:pPr>
          </w:p>
        </w:tc>
        <w:tc>
          <w:tcPr>
            <w:tcW w:w="481" w:type="pct"/>
            <w:gridSpan w:val="2"/>
            <w:vAlign w:val="center"/>
          </w:tcPr>
          <w:p w14:paraId="20900047" w14:textId="77777777" w:rsidR="0080790E" w:rsidRPr="00F5362F" w:rsidRDefault="0080790E" w:rsidP="008F7ABF">
            <w:pPr>
              <w:rPr>
                <w:rFonts w:ascii="Noto Sans" w:hAnsi="Noto Sans" w:cs="Noto Sans"/>
                <w:sz w:val="20"/>
                <w:szCs w:val="20"/>
              </w:rPr>
            </w:pPr>
          </w:p>
        </w:tc>
        <w:tc>
          <w:tcPr>
            <w:tcW w:w="402" w:type="pct"/>
            <w:vAlign w:val="center"/>
          </w:tcPr>
          <w:p w14:paraId="4F67558B" w14:textId="77777777" w:rsidR="0080790E" w:rsidRPr="00F5362F" w:rsidRDefault="0080790E" w:rsidP="008F7ABF">
            <w:pPr>
              <w:rPr>
                <w:rFonts w:ascii="Noto Sans" w:hAnsi="Noto Sans" w:cs="Noto Sans"/>
                <w:sz w:val="20"/>
                <w:szCs w:val="20"/>
              </w:rPr>
            </w:pPr>
          </w:p>
        </w:tc>
        <w:tc>
          <w:tcPr>
            <w:tcW w:w="436" w:type="pct"/>
            <w:vAlign w:val="center"/>
          </w:tcPr>
          <w:p w14:paraId="4A49A6B6" w14:textId="77777777" w:rsidR="0080790E" w:rsidRPr="00F5362F" w:rsidRDefault="0080790E" w:rsidP="008F7ABF">
            <w:pPr>
              <w:rPr>
                <w:rFonts w:ascii="Noto Sans" w:hAnsi="Noto Sans" w:cs="Noto Sans"/>
                <w:sz w:val="20"/>
                <w:szCs w:val="20"/>
              </w:rPr>
            </w:pPr>
          </w:p>
        </w:tc>
        <w:tc>
          <w:tcPr>
            <w:tcW w:w="500" w:type="pct"/>
            <w:vAlign w:val="center"/>
          </w:tcPr>
          <w:p w14:paraId="068D7F91" w14:textId="77777777" w:rsidR="0080790E" w:rsidRPr="00F5362F" w:rsidRDefault="0080790E" w:rsidP="008F7ABF">
            <w:pPr>
              <w:rPr>
                <w:rFonts w:ascii="Noto Sans" w:hAnsi="Noto Sans" w:cs="Noto Sans"/>
                <w:sz w:val="20"/>
                <w:szCs w:val="20"/>
              </w:rPr>
            </w:pPr>
          </w:p>
        </w:tc>
        <w:tc>
          <w:tcPr>
            <w:tcW w:w="657" w:type="pct"/>
            <w:vAlign w:val="center"/>
          </w:tcPr>
          <w:p w14:paraId="7D63A348" w14:textId="77777777" w:rsidR="0080790E" w:rsidRPr="00F5362F" w:rsidRDefault="0080790E" w:rsidP="008F7ABF">
            <w:pPr>
              <w:rPr>
                <w:rFonts w:ascii="Noto Sans" w:hAnsi="Noto Sans" w:cs="Noto Sans"/>
                <w:sz w:val="20"/>
                <w:szCs w:val="20"/>
              </w:rPr>
            </w:pPr>
          </w:p>
        </w:tc>
        <w:tc>
          <w:tcPr>
            <w:tcW w:w="655" w:type="pct"/>
            <w:vAlign w:val="center"/>
          </w:tcPr>
          <w:p w14:paraId="727BF78A" w14:textId="77777777" w:rsidR="0080790E" w:rsidRPr="00F5362F" w:rsidRDefault="0080790E" w:rsidP="008F7ABF">
            <w:pPr>
              <w:rPr>
                <w:rFonts w:ascii="Noto Sans" w:hAnsi="Noto Sans" w:cs="Noto Sans"/>
                <w:sz w:val="20"/>
                <w:szCs w:val="20"/>
              </w:rPr>
            </w:pPr>
          </w:p>
        </w:tc>
        <w:tc>
          <w:tcPr>
            <w:tcW w:w="437" w:type="pct"/>
            <w:vAlign w:val="center"/>
          </w:tcPr>
          <w:p w14:paraId="18D4690A" w14:textId="77777777" w:rsidR="0080790E" w:rsidRPr="00F5362F" w:rsidRDefault="0080790E" w:rsidP="008F7ABF">
            <w:pPr>
              <w:rPr>
                <w:rFonts w:ascii="Noto Sans" w:hAnsi="Noto Sans" w:cs="Noto Sans"/>
                <w:sz w:val="20"/>
                <w:szCs w:val="20"/>
              </w:rPr>
            </w:pPr>
          </w:p>
        </w:tc>
        <w:tc>
          <w:tcPr>
            <w:tcW w:w="445" w:type="pct"/>
            <w:vAlign w:val="center"/>
          </w:tcPr>
          <w:p w14:paraId="27CE5A82" w14:textId="77777777" w:rsidR="0080790E" w:rsidRPr="00F5362F" w:rsidRDefault="0080790E" w:rsidP="008F7ABF">
            <w:pPr>
              <w:rPr>
                <w:rFonts w:ascii="Noto Sans" w:hAnsi="Noto Sans" w:cs="Noto Sans"/>
                <w:sz w:val="20"/>
                <w:szCs w:val="20"/>
              </w:rPr>
            </w:pPr>
          </w:p>
        </w:tc>
        <w:tc>
          <w:tcPr>
            <w:tcW w:w="507" w:type="pct"/>
          </w:tcPr>
          <w:p w14:paraId="3272F7B5" w14:textId="77777777" w:rsidR="0080790E" w:rsidRPr="00F5362F" w:rsidRDefault="0080790E" w:rsidP="008F7ABF">
            <w:pPr>
              <w:rPr>
                <w:rFonts w:ascii="Noto Sans" w:hAnsi="Noto Sans" w:cs="Noto Sans"/>
                <w:sz w:val="20"/>
                <w:szCs w:val="20"/>
              </w:rPr>
            </w:pPr>
          </w:p>
        </w:tc>
      </w:tr>
      <w:tr w:rsidR="0080790E" w:rsidRPr="00F5362F" w14:paraId="63DB2659" w14:textId="77777777" w:rsidTr="008F7ABF">
        <w:trPr>
          <w:tblHeader/>
        </w:trPr>
        <w:tc>
          <w:tcPr>
            <w:tcW w:w="480" w:type="pct"/>
            <w:vAlign w:val="center"/>
          </w:tcPr>
          <w:p w14:paraId="2AA8DAA3" w14:textId="77777777" w:rsidR="0080790E" w:rsidRPr="00F5362F" w:rsidRDefault="0080790E" w:rsidP="008F7ABF">
            <w:pPr>
              <w:rPr>
                <w:rFonts w:ascii="Noto Sans" w:hAnsi="Noto Sans" w:cs="Noto Sans"/>
                <w:sz w:val="20"/>
                <w:szCs w:val="20"/>
              </w:rPr>
            </w:pPr>
          </w:p>
        </w:tc>
        <w:tc>
          <w:tcPr>
            <w:tcW w:w="481" w:type="pct"/>
            <w:gridSpan w:val="2"/>
            <w:vAlign w:val="center"/>
          </w:tcPr>
          <w:p w14:paraId="2AD86D5E" w14:textId="77777777" w:rsidR="0080790E" w:rsidRPr="00F5362F" w:rsidRDefault="0080790E" w:rsidP="008F7ABF">
            <w:pPr>
              <w:rPr>
                <w:rFonts w:ascii="Noto Sans" w:hAnsi="Noto Sans" w:cs="Noto Sans"/>
                <w:sz w:val="20"/>
                <w:szCs w:val="20"/>
              </w:rPr>
            </w:pPr>
          </w:p>
        </w:tc>
        <w:tc>
          <w:tcPr>
            <w:tcW w:w="402" w:type="pct"/>
            <w:vAlign w:val="center"/>
          </w:tcPr>
          <w:p w14:paraId="4BE873EF" w14:textId="77777777" w:rsidR="0080790E" w:rsidRPr="00F5362F" w:rsidRDefault="0080790E" w:rsidP="008F7ABF">
            <w:pPr>
              <w:rPr>
                <w:rFonts w:ascii="Noto Sans" w:hAnsi="Noto Sans" w:cs="Noto Sans"/>
                <w:sz w:val="20"/>
                <w:szCs w:val="20"/>
              </w:rPr>
            </w:pPr>
          </w:p>
        </w:tc>
        <w:tc>
          <w:tcPr>
            <w:tcW w:w="436" w:type="pct"/>
            <w:vAlign w:val="center"/>
          </w:tcPr>
          <w:p w14:paraId="2FB467ED" w14:textId="77777777" w:rsidR="0080790E" w:rsidRPr="00F5362F" w:rsidRDefault="0080790E" w:rsidP="008F7ABF">
            <w:pPr>
              <w:rPr>
                <w:rFonts w:ascii="Noto Sans" w:hAnsi="Noto Sans" w:cs="Noto Sans"/>
                <w:sz w:val="20"/>
                <w:szCs w:val="20"/>
              </w:rPr>
            </w:pPr>
          </w:p>
        </w:tc>
        <w:tc>
          <w:tcPr>
            <w:tcW w:w="500" w:type="pct"/>
            <w:vAlign w:val="center"/>
          </w:tcPr>
          <w:p w14:paraId="3703A93E" w14:textId="77777777" w:rsidR="0080790E" w:rsidRPr="00F5362F" w:rsidRDefault="0080790E" w:rsidP="008F7ABF">
            <w:pPr>
              <w:rPr>
                <w:rFonts w:ascii="Noto Sans" w:hAnsi="Noto Sans" w:cs="Noto Sans"/>
                <w:sz w:val="20"/>
                <w:szCs w:val="20"/>
              </w:rPr>
            </w:pPr>
          </w:p>
        </w:tc>
        <w:tc>
          <w:tcPr>
            <w:tcW w:w="657" w:type="pct"/>
            <w:vAlign w:val="center"/>
          </w:tcPr>
          <w:p w14:paraId="22808791" w14:textId="77777777" w:rsidR="0080790E" w:rsidRPr="00F5362F" w:rsidRDefault="0080790E" w:rsidP="008F7ABF">
            <w:pPr>
              <w:rPr>
                <w:rFonts w:ascii="Noto Sans" w:hAnsi="Noto Sans" w:cs="Noto Sans"/>
                <w:sz w:val="20"/>
                <w:szCs w:val="20"/>
              </w:rPr>
            </w:pPr>
          </w:p>
        </w:tc>
        <w:tc>
          <w:tcPr>
            <w:tcW w:w="655" w:type="pct"/>
            <w:vAlign w:val="center"/>
          </w:tcPr>
          <w:p w14:paraId="37DD8990" w14:textId="77777777" w:rsidR="0080790E" w:rsidRPr="00F5362F" w:rsidRDefault="0080790E" w:rsidP="008F7ABF">
            <w:pPr>
              <w:rPr>
                <w:rFonts w:ascii="Noto Sans" w:hAnsi="Noto Sans" w:cs="Noto Sans"/>
                <w:sz w:val="20"/>
                <w:szCs w:val="20"/>
              </w:rPr>
            </w:pPr>
          </w:p>
        </w:tc>
        <w:tc>
          <w:tcPr>
            <w:tcW w:w="437" w:type="pct"/>
            <w:vAlign w:val="center"/>
          </w:tcPr>
          <w:p w14:paraId="48F32284" w14:textId="77777777" w:rsidR="0080790E" w:rsidRPr="00F5362F" w:rsidRDefault="0080790E" w:rsidP="008F7ABF">
            <w:pPr>
              <w:rPr>
                <w:rFonts w:ascii="Noto Sans" w:hAnsi="Noto Sans" w:cs="Noto Sans"/>
                <w:sz w:val="20"/>
                <w:szCs w:val="20"/>
              </w:rPr>
            </w:pPr>
          </w:p>
        </w:tc>
        <w:tc>
          <w:tcPr>
            <w:tcW w:w="445" w:type="pct"/>
            <w:vAlign w:val="center"/>
          </w:tcPr>
          <w:p w14:paraId="32800D8D" w14:textId="77777777" w:rsidR="0080790E" w:rsidRPr="00F5362F" w:rsidRDefault="0080790E" w:rsidP="008F7ABF">
            <w:pPr>
              <w:rPr>
                <w:rFonts w:ascii="Noto Sans" w:hAnsi="Noto Sans" w:cs="Noto Sans"/>
                <w:sz w:val="20"/>
                <w:szCs w:val="20"/>
              </w:rPr>
            </w:pPr>
          </w:p>
        </w:tc>
        <w:tc>
          <w:tcPr>
            <w:tcW w:w="507" w:type="pct"/>
          </w:tcPr>
          <w:p w14:paraId="7594ADC4" w14:textId="77777777" w:rsidR="0080790E" w:rsidRPr="00F5362F" w:rsidRDefault="0080790E" w:rsidP="008F7ABF">
            <w:pPr>
              <w:rPr>
                <w:rFonts w:ascii="Noto Sans" w:hAnsi="Noto Sans" w:cs="Noto Sans"/>
                <w:sz w:val="20"/>
                <w:szCs w:val="20"/>
              </w:rPr>
            </w:pPr>
          </w:p>
        </w:tc>
      </w:tr>
      <w:tr w:rsidR="0080790E" w:rsidRPr="00F5362F" w14:paraId="1735C5AC" w14:textId="77777777" w:rsidTr="008F7ABF">
        <w:trPr>
          <w:tblHeader/>
        </w:trPr>
        <w:tc>
          <w:tcPr>
            <w:tcW w:w="480" w:type="pct"/>
            <w:vAlign w:val="center"/>
          </w:tcPr>
          <w:p w14:paraId="695AFEC5" w14:textId="77777777" w:rsidR="0080790E" w:rsidRPr="00F5362F" w:rsidRDefault="0080790E" w:rsidP="008F7ABF">
            <w:pPr>
              <w:rPr>
                <w:rFonts w:ascii="Noto Sans" w:hAnsi="Noto Sans" w:cs="Noto Sans"/>
                <w:sz w:val="20"/>
                <w:szCs w:val="20"/>
              </w:rPr>
            </w:pPr>
          </w:p>
        </w:tc>
        <w:tc>
          <w:tcPr>
            <w:tcW w:w="481" w:type="pct"/>
            <w:gridSpan w:val="2"/>
            <w:vAlign w:val="center"/>
          </w:tcPr>
          <w:p w14:paraId="62ECAE9F" w14:textId="77777777" w:rsidR="0080790E" w:rsidRPr="00F5362F" w:rsidRDefault="0080790E" w:rsidP="008F7ABF">
            <w:pPr>
              <w:rPr>
                <w:rFonts w:ascii="Noto Sans" w:hAnsi="Noto Sans" w:cs="Noto Sans"/>
                <w:sz w:val="20"/>
                <w:szCs w:val="20"/>
              </w:rPr>
            </w:pPr>
          </w:p>
        </w:tc>
        <w:tc>
          <w:tcPr>
            <w:tcW w:w="402" w:type="pct"/>
            <w:vAlign w:val="center"/>
          </w:tcPr>
          <w:p w14:paraId="2CF3E88C" w14:textId="77777777" w:rsidR="0080790E" w:rsidRPr="00F5362F" w:rsidRDefault="0080790E" w:rsidP="008F7ABF">
            <w:pPr>
              <w:rPr>
                <w:rFonts w:ascii="Noto Sans" w:hAnsi="Noto Sans" w:cs="Noto Sans"/>
                <w:sz w:val="20"/>
                <w:szCs w:val="20"/>
              </w:rPr>
            </w:pPr>
          </w:p>
        </w:tc>
        <w:tc>
          <w:tcPr>
            <w:tcW w:w="436" w:type="pct"/>
            <w:vAlign w:val="center"/>
          </w:tcPr>
          <w:p w14:paraId="242D1415" w14:textId="77777777" w:rsidR="0080790E" w:rsidRPr="00F5362F" w:rsidRDefault="0080790E" w:rsidP="008F7ABF">
            <w:pPr>
              <w:rPr>
                <w:rFonts w:ascii="Noto Sans" w:hAnsi="Noto Sans" w:cs="Noto Sans"/>
                <w:sz w:val="20"/>
                <w:szCs w:val="20"/>
              </w:rPr>
            </w:pPr>
          </w:p>
        </w:tc>
        <w:tc>
          <w:tcPr>
            <w:tcW w:w="500" w:type="pct"/>
            <w:vAlign w:val="center"/>
          </w:tcPr>
          <w:p w14:paraId="70683F92" w14:textId="77777777" w:rsidR="0080790E" w:rsidRPr="00F5362F" w:rsidRDefault="0080790E" w:rsidP="008F7ABF">
            <w:pPr>
              <w:rPr>
                <w:rFonts w:ascii="Noto Sans" w:hAnsi="Noto Sans" w:cs="Noto Sans"/>
                <w:sz w:val="20"/>
                <w:szCs w:val="20"/>
              </w:rPr>
            </w:pPr>
          </w:p>
        </w:tc>
        <w:tc>
          <w:tcPr>
            <w:tcW w:w="657" w:type="pct"/>
            <w:vAlign w:val="center"/>
          </w:tcPr>
          <w:p w14:paraId="6A5BAAFD" w14:textId="77777777" w:rsidR="0080790E" w:rsidRPr="00F5362F" w:rsidRDefault="0080790E" w:rsidP="008F7ABF">
            <w:pPr>
              <w:rPr>
                <w:rFonts w:ascii="Noto Sans" w:hAnsi="Noto Sans" w:cs="Noto Sans"/>
                <w:sz w:val="20"/>
                <w:szCs w:val="20"/>
              </w:rPr>
            </w:pPr>
          </w:p>
        </w:tc>
        <w:tc>
          <w:tcPr>
            <w:tcW w:w="655" w:type="pct"/>
            <w:vAlign w:val="center"/>
          </w:tcPr>
          <w:p w14:paraId="59BB9BED" w14:textId="77777777" w:rsidR="0080790E" w:rsidRPr="00F5362F" w:rsidRDefault="0080790E" w:rsidP="008F7ABF">
            <w:pPr>
              <w:rPr>
                <w:rFonts w:ascii="Noto Sans" w:hAnsi="Noto Sans" w:cs="Noto Sans"/>
                <w:sz w:val="20"/>
                <w:szCs w:val="20"/>
              </w:rPr>
            </w:pPr>
          </w:p>
        </w:tc>
        <w:tc>
          <w:tcPr>
            <w:tcW w:w="437" w:type="pct"/>
            <w:vAlign w:val="center"/>
          </w:tcPr>
          <w:p w14:paraId="0D59C225" w14:textId="77777777" w:rsidR="0080790E" w:rsidRPr="00F5362F" w:rsidRDefault="0080790E" w:rsidP="008F7ABF">
            <w:pPr>
              <w:rPr>
                <w:rFonts w:ascii="Noto Sans" w:hAnsi="Noto Sans" w:cs="Noto Sans"/>
                <w:sz w:val="20"/>
                <w:szCs w:val="20"/>
              </w:rPr>
            </w:pPr>
          </w:p>
        </w:tc>
        <w:tc>
          <w:tcPr>
            <w:tcW w:w="445" w:type="pct"/>
            <w:vAlign w:val="center"/>
          </w:tcPr>
          <w:p w14:paraId="4779C043" w14:textId="77777777" w:rsidR="0080790E" w:rsidRPr="00F5362F" w:rsidRDefault="0080790E" w:rsidP="008F7ABF">
            <w:pPr>
              <w:rPr>
                <w:rFonts w:ascii="Noto Sans" w:hAnsi="Noto Sans" w:cs="Noto Sans"/>
                <w:sz w:val="20"/>
                <w:szCs w:val="20"/>
              </w:rPr>
            </w:pPr>
          </w:p>
        </w:tc>
        <w:tc>
          <w:tcPr>
            <w:tcW w:w="507" w:type="pct"/>
          </w:tcPr>
          <w:p w14:paraId="24D1945F" w14:textId="77777777" w:rsidR="0080790E" w:rsidRPr="00F5362F" w:rsidRDefault="0080790E" w:rsidP="008F7ABF">
            <w:pPr>
              <w:rPr>
                <w:rFonts w:ascii="Noto Sans" w:hAnsi="Noto Sans" w:cs="Noto Sans"/>
                <w:sz w:val="20"/>
                <w:szCs w:val="20"/>
              </w:rPr>
            </w:pPr>
          </w:p>
        </w:tc>
      </w:tr>
      <w:tr w:rsidR="0080790E" w:rsidRPr="00F5362F" w14:paraId="372EDD09" w14:textId="77777777" w:rsidTr="008F7ABF">
        <w:trPr>
          <w:tblHeader/>
        </w:trPr>
        <w:tc>
          <w:tcPr>
            <w:tcW w:w="480" w:type="pct"/>
            <w:vAlign w:val="center"/>
          </w:tcPr>
          <w:p w14:paraId="04ED2411" w14:textId="77777777" w:rsidR="0080790E" w:rsidRPr="00F5362F" w:rsidRDefault="0080790E" w:rsidP="008F7ABF">
            <w:pPr>
              <w:rPr>
                <w:rFonts w:ascii="Noto Sans" w:hAnsi="Noto Sans" w:cs="Noto Sans"/>
                <w:sz w:val="20"/>
                <w:szCs w:val="20"/>
              </w:rPr>
            </w:pPr>
          </w:p>
        </w:tc>
        <w:tc>
          <w:tcPr>
            <w:tcW w:w="481" w:type="pct"/>
            <w:gridSpan w:val="2"/>
            <w:vAlign w:val="center"/>
          </w:tcPr>
          <w:p w14:paraId="188D45B8" w14:textId="77777777" w:rsidR="0080790E" w:rsidRPr="00F5362F" w:rsidRDefault="0080790E" w:rsidP="008F7ABF">
            <w:pPr>
              <w:rPr>
                <w:rFonts w:ascii="Noto Sans" w:hAnsi="Noto Sans" w:cs="Noto Sans"/>
                <w:sz w:val="20"/>
                <w:szCs w:val="20"/>
              </w:rPr>
            </w:pPr>
          </w:p>
        </w:tc>
        <w:tc>
          <w:tcPr>
            <w:tcW w:w="402" w:type="pct"/>
            <w:vAlign w:val="center"/>
          </w:tcPr>
          <w:p w14:paraId="7EB85764" w14:textId="77777777" w:rsidR="0080790E" w:rsidRPr="00F5362F" w:rsidRDefault="0080790E" w:rsidP="008F7ABF">
            <w:pPr>
              <w:rPr>
                <w:rFonts w:ascii="Noto Sans" w:hAnsi="Noto Sans" w:cs="Noto Sans"/>
                <w:sz w:val="20"/>
                <w:szCs w:val="20"/>
              </w:rPr>
            </w:pPr>
          </w:p>
        </w:tc>
        <w:tc>
          <w:tcPr>
            <w:tcW w:w="436" w:type="pct"/>
            <w:vAlign w:val="center"/>
          </w:tcPr>
          <w:p w14:paraId="00FD9656" w14:textId="77777777" w:rsidR="0080790E" w:rsidRPr="00F5362F" w:rsidRDefault="0080790E" w:rsidP="008F7ABF">
            <w:pPr>
              <w:rPr>
                <w:rFonts w:ascii="Noto Sans" w:hAnsi="Noto Sans" w:cs="Noto Sans"/>
                <w:sz w:val="20"/>
                <w:szCs w:val="20"/>
              </w:rPr>
            </w:pPr>
          </w:p>
        </w:tc>
        <w:tc>
          <w:tcPr>
            <w:tcW w:w="500" w:type="pct"/>
            <w:vAlign w:val="center"/>
          </w:tcPr>
          <w:p w14:paraId="1B7D103A" w14:textId="77777777" w:rsidR="0080790E" w:rsidRPr="00F5362F" w:rsidRDefault="0080790E" w:rsidP="008F7ABF">
            <w:pPr>
              <w:rPr>
                <w:rFonts w:ascii="Noto Sans" w:hAnsi="Noto Sans" w:cs="Noto Sans"/>
                <w:sz w:val="20"/>
                <w:szCs w:val="20"/>
              </w:rPr>
            </w:pPr>
          </w:p>
        </w:tc>
        <w:tc>
          <w:tcPr>
            <w:tcW w:w="657" w:type="pct"/>
            <w:vAlign w:val="center"/>
          </w:tcPr>
          <w:p w14:paraId="27E43047" w14:textId="77777777" w:rsidR="0080790E" w:rsidRPr="00F5362F" w:rsidRDefault="0080790E" w:rsidP="008F7ABF">
            <w:pPr>
              <w:rPr>
                <w:rFonts w:ascii="Noto Sans" w:hAnsi="Noto Sans" w:cs="Noto Sans"/>
                <w:sz w:val="20"/>
                <w:szCs w:val="20"/>
              </w:rPr>
            </w:pPr>
          </w:p>
        </w:tc>
        <w:tc>
          <w:tcPr>
            <w:tcW w:w="655" w:type="pct"/>
            <w:vAlign w:val="center"/>
          </w:tcPr>
          <w:p w14:paraId="781CE367" w14:textId="77777777" w:rsidR="0080790E" w:rsidRPr="00F5362F" w:rsidRDefault="0080790E" w:rsidP="008F7ABF">
            <w:pPr>
              <w:rPr>
                <w:rFonts w:ascii="Noto Sans" w:hAnsi="Noto Sans" w:cs="Noto Sans"/>
                <w:sz w:val="20"/>
                <w:szCs w:val="20"/>
              </w:rPr>
            </w:pPr>
          </w:p>
        </w:tc>
        <w:tc>
          <w:tcPr>
            <w:tcW w:w="437" w:type="pct"/>
            <w:vAlign w:val="center"/>
          </w:tcPr>
          <w:p w14:paraId="074CD32E" w14:textId="77777777" w:rsidR="0080790E" w:rsidRPr="00F5362F" w:rsidRDefault="0080790E" w:rsidP="008F7ABF">
            <w:pPr>
              <w:rPr>
                <w:rFonts w:ascii="Noto Sans" w:hAnsi="Noto Sans" w:cs="Noto Sans"/>
                <w:sz w:val="20"/>
                <w:szCs w:val="20"/>
              </w:rPr>
            </w:pPr>
          </w:p>
        </w:tc>
        <w:tc>
          <w:tcPr>
            <w:tcW w:w="445" w:type="pct"/>
            <w:vAlign w:val="center"/>
          </w:tcPr>
          <w:p w14:paraId="294E4508" w14:textId="77777777" w:rsidR="0080790E" w:rsidRPr="00F5362F" w:rsidRDefault="0080790E" w:rsidP="008F7ABF">
            <w:pPr>
              <w:rPr>
                <w:rFonts w:ascii="Noto Sans" w:hAnsi="Noto Sans" w:cs="Noto Sans"/>
                <w:sz w:val="20"/>
                <w:szCs w:val="20"/>
              </w:rPr>
            </w:pPr>
          </w:p>
        </w:tc>
        <w:tc>
          <w:tcPr>
            <w:tcW w:w="507" w:type="pct"/>
          </w:tcPr>
          <w:p w14:paraId="3ABB1C06" w14:textId="77777777" w:rsidR="0080790E" w:rsidRPr="00F5362F" w:rsidRDefault="0080790E" w:rsidP="008F7ABF">
            <w:pPr>
              <w:rPr>
                <w:rFonts w:ascii="Noto Sans" w:hAnsi="Noto Sans" w:cs="Noto Sans"/>
                <w:sz w:val="20"/>
                <w:szCs w:val="20"/>
              </w:rPr>
            </w:pPr>
          </w:p>
        </w:tc>
      </w:tr>
      <w:tr w:rsidR="0080790E" w:rsidRPr="00F5362F" w14:paraId="1267779F" w14:textId="77777777" w:rsidTr="008F7ABF">
        <w:trPr>
          <w:tblHeader/>
        </w:trPr>
        <w:tc>
          <w:tcPr>
            <w:tcW w:w="480" w:type="pct"/>
            <w:vAlign w:val="center"/>
          </w:tcPr>
          <w:p w14:paraId="1BE2675B" w14:textId="77777777" w:rsidR="0080790E" w:rsidRPr="00F5362F" w:rsidRDefault="0080790E" w:rsidP="008F7ABF">
            <w:pPr>
              <w:rPr>
                <w:rFonts w:ascii="Noto Sans" w:hAnsi="Noto Sans" w:cs="Noto Sans"/>
                <w:sz w:val="20"/>
                <w:szCs w:val="20"/>
              </w:rPr>
            </w:pPr>
          </w:p>
        </w:tc>
        <w:tc>
          <w:tcPr>
            <w:tcW w:w="481" w:type="pct"/>
            <w:gridSpan w:val="2"/>
            <w:vAlign w:val="center"/>
          </w:tcPr>
          <w:p w14:paraId="57A3D3AA" w14:textId="77777777" w:rsidR="0080790E" w:rsidRPr="00F5362F" w:rsidRDefault="0080790E" w:rsidP="008F7ABF">
            <w:pPr>
              <w:rPr>
                <w:rFonts w:ascii="Noto Sans" w:hAnsi="Noto Sans" w:cs="Noto Sans"/>
                <w:sz w:val="20"/>
                <w:szCs w:val="20"/>
              </w:rPr>
            </w:pPr>
          </w:p>
        </w:tc>
        <w:tc>
          <w:tcPr>
            <w:tcW w:w="402" w:type="pct"/>
            <w:vAlign w:val="center"/>
          </w:tcPr>
          <w:p w14:paraId="42FC1725" w14:textId="77777777" w:rsidR="0080790E" w:rsidRPr="00F5362F" w:rsidRDefault="0080790E" w:rsidP="008F7ABF">
            <w:pPr>
              <w:rPr>
                <w:rFonts w:ascii="Noto Sans" w:hAnsi="Noto Sans" w:cs="Noto Sans"/>
                <w:sz w:val="20"/>
                <w:szCs w:val="20"/>
              </w:rPr>
            </w:pPr>
          </w:p>
        </w:tc>
        <w:tc>
          <w:tcPr>
            <w:tcW w:w="436" w:type="pct"/>
            <w:vAlign w:val="center"/>
          </w:tcPr>
          <w:p w14:paraId="5C10BFFB" w14:textId="77777777" w:rsidR="0080790E" w:rsidRPr="00F5362F" w:rsidRDefault="0080790E" w:rsidP="008F7ABF">
            <w:pPr>
              <w:rPr>
                <w:rFonts w:ascii="Noto Sans" w:hAnsi="Noto Sans" w:cs="Noto Sans"/>
                <w:sz w:val="20"/>
                <w:szCs w:val="20"/>
              </w:rPr>
            </w:pPr>
          </w:p>
        </w:tc>
        <w:tc>
          <w:tcPr>
            <w:tcW w:w="500" w:type="pct"/>
            <w:vAlign w:val="center"/>
          </w:tcPr>
          <w:p w14:paraId="09A1DC59" w14:textId="77777777" w:rsidR="0080790E" w:rsidRPr="00F5362F" w:rsidRDefault="0080790E" w:rsidP="008F7ABF">
            <w:pPr>
              <w:rPr>
                <w:rFonts w:ascii="Noto Sans" w:hAnsi="Noto Sans" w:cs="Noto Sans"/>
                <w:sz w:val="20"/>
                <w:szCs w:val="20"/>
              </w:rPr>
            </w:pPr>
          </w:p>
        </w:tc>
        <w:tc>
          <w:tcPr>
            <w:tcW w:w="657" w:type="pct"/>
            <w:vAlign w:val="center"/>
          </w:tcPr>
          <w:p w14:paraId="218F05D8" w14:textId="77777777" w:rsidR="0080790E" w:rsidRPr="00F5362F" w:rsidRDefault="0080790E" w:rsidP="008F7ABF">
            <w:pPr>
              <w:rPr>
                <w:rFonts w:ascii="Noto Sans" w:hAnsi="Noto Sans" w:cs="Noto Sans"/>
                <w:sz w:val="20"/>
                <w:szCs w:val="20"/>
              </w:rPr>
            </w:pPr>
          </w:p>
        </w:tc>
        <w:tc>
          <w:tcPr>
            <w:tcW w:w="655" w:type="pct"/>
            <w:vAlign w:val="center"/>
          </w:tcPr>
          <w:p w14:paraId="06DFFC33" w14:textId="77777777" w:rsidR="0080790E" w:rsidRPr="00F5362F" w:rsidRDefault="0080790E" w:rsidP="008F7ABF">
            <w:pPr>
              <w:rPr>
                <w:rFonts w:ascii="Noto Sans" w:hAnsi="Noto Sans" w:cs="Noto Sans"/>
                <w:sz w:val="20"/>
                <w:szCs w:val="20"/>
              </w:rPr>
            </w:pPr>
          </w:p>
        </w:tc>
        <w:tc>
          <w:tcPr>
            <w:tcW w:w="437" w:type="pct"/>
            <w:vAlign w:val="center"/>
          </w:tcPr>
          <w:p w14:paraId="59DAE400" w14:textId="77777777" w:rsidR="0080790E" w:rsidRPr="00F5362F" w:rsidRDefault="0080790E" w:rsidP="008F7ABF">
            <w:pPr>
              <w:rPr>
                <w:rFonts w:ascii="Noto Sans" w:hAnsi="Noto Sans" w:cs="Noto Sans"/>
                <w:sz w:val="20"/>
                <w:szCs w:val="20"/>
              </w:rPr>
            </w:pPr>
          </w:p>
        </w:tc>
        <w:tc>
          <w:tcPr>
            <w:tcW w:w="445" w:type="pct"/>
            <w:vAlign w:val="center"/>
          </w:tcPr>
          <w:p w14:paraId="3D69CC09" w14:textId="77777777" w:rsidR="0080790E" w:rsidRPr="00F5362F" w:rsidRDefault="0080790E" w:rsidP="008F7ABF">
            <w:pPr>
              <w:rPr>
                <w:rFonts w:ascii="Noto Sans" w:hAnsi="Noto Sans" w:cs="Noto Sans"/>
                <w:sz w:val="20"/>
                <w:szCs w:val="20"/>
              </w:rPr>
            </w:pPr>
          </w:p>
        </w:tc>
        <w:tc>
          <w:tcPr>
            <w:tcW w:w="507" w:type="pct"/>
          </w:tcPr>
          <w:p w14:paraId="1EC54EA9" w14:textId="77777777" w:rsidR="0080790E" w:rsidRPr="00F5362F" w:rsidRDefault="0080790E" w:rsidP="008F7ABF">
            <w:pPr>
              <w:rPr>
                <w:rFonts w:ascii="Noto Sans" w:hAnsi="Noto Sans" w:cs="Noto Sans"/>
                <w:sz w:val="20"/>
                <w:szCs w:val="20"/>
              </w:rPr>
            </w:pPr>
          </w:p>
        </w:tc>
      </w:tr>
      <w:tr w:rsidR="0080790E" w:rsidRPr="00F5362F" w14:paraId="14F1C5C1" w14:textId="77777777" w:rsidTr="008F7ABF">
        <w:trPr>
          <w:tblHeader/>
        </w:trPr>
        <w:tc>
          <w:tcPr>
            <w:tcW w:w="480" w:type="pct"/>
            <w:vAlign w:val="center"/>
          </w:tcPr>
          <w:p w14:paraId="2664DA84" w14:textId="77777777" w:rsidR="0080790E" w:rsidRPr="00F5362F" w:rsidRDefault="0080790E" w:rsidP="008F7ABF">
            <w:pPr>
              <w:rPr>
                <w:rFonts w:ascii="Noto Sans" w:hAnsi="Noto Sans" w:cs="Noto Sans"/>
                <w:sz w:val="20"/>
                <w:szCs w:val="20"/>
              </w:rPr>
            </w:pPr>
          </w:p>
        </w:tc>
        <w:tc>
          <w:tcPr>
            <w:tcW w:w="481" w:type="pct"/>
            <w:gridSpan w:val="2"/>
            <w:vAlign w:val="center"/>
          </w:tcPr>
          <w:p w14:paraId="061FC5EF" w14:textId="77777777" w:rsidR="0080790E" w:rsidRPr="00F5362F" w:rsidRDefault="0080790E" w:rsidP="008F7ABF">
            <w:pPr>
              <w:rPr>
                <w:rFonts w:ascii="Noto Sans" w:hAnsi="Noto Sans" w:cs="Noto Sans"/>
                <w:sz w:val="20"/>
                <w:szCs w:val="20"/>
              </w:rPr>
            </w:pPr>
          </w:p>
        </w:tc>
        <w:tc>
          <w:tcPr>
            <w:tcW w:w="402" w:type="pct"/>
            <w:vAlign w:val="center"/>
          </w:tcPr>
          <w:p w14:paraId="0BF91C59" w14:textId="77777777" w:rsidR="0080790E" w:rsidRPr="00F5362F" w:rsidRDefault="0080790E" w:rsidP="008F7ABF">
            <w:pPr>
              <w:rPr>
                <w:rFonts w:ascii="Noto Sans" w:hAnsi="Noto Sans" w:cs="Noto Sans"/>
                <w:sz w:val="20"/>
                <w:szCs w:val="20"/>
              </w:rPr>
            </w:pPr>
          </w:p>
        </w:tc>
        <w:tc>
          <w:tcPr>
            <w:tcW w:w="436" w:type="pct"/>
            <w:vAlign w:val="center"/>
          </w:tcPr>
          <w:p w14:paraId="6EC1307C" w14:textId="77777777" w:rsidR="0080790E" w:rsidRPr="00F5362F" w:rsidRDefault="0080790E" w:rsidP="008F7ABF">
            <w:pPr>
              <w:rPr>
                <w:rFonts w:ascii="Noto Sans" w:hAnsi="Noto Sans" w:cs="Noto Sans"/>
                <w:sz w:val="20"/>
                <w:szCs w:val="20"/>
              </w:rPr>
            </w:pPr>
          </w:p>
        </w:tc>
        <w:tc>
          <w:tcPr>
            <w:tcW w:w="500" w:type="pct"/>
            <w:vAlign w:val="center"/>
          </w:tcPr>
          <w:p w14:paraId="046E010F" w14:textId="77777777" w:rsidR="0080790E" w:rsidRPr="00F5362F" w:rsidRDefault="0080790E" w:rsidP="008F7ABF">
            <w:pPr>
              <w:rPr>
                <w:rFonts w:ascii="Noto Sans" w:hAnsi="Noto Sans" w:cs="Noto Sans"/>
                <w:sz w:val="20"/>
                <w:szCs w:val="20"/>
              </w:rPr>
            </w:pPr>
          </w:p>
        </w:tc>
        <w:tc>
          <w:tcPr>
            <w:tcW w:w="657" w:type="pct"/>
            <w:vAlign w:val="center"/>
          </w:tcPr>
          <w:p w14:paraId="0B2B413E" w14:textId="77777777" w:rsidR="0080790E" w:rsidRPr="00F5362F" w:rsidRDefault="0080790E" w:rsidP="008F7ABF">
            <w:pPr>
              <w:rPr>
                <w:rFonts w:ascii="Noto Sans" w:hAnsi="Noto Sans" w:cs="Noto Sans"/>
                <w:sz w:val="20"/>
                <w:szCs w:val="20"/>
              </w:rPr>
            </w:pPr>
          </w:p>
        </w:tc>
        <w:tc>
          <w:tcPr>
            <w:tcW w:w="655" w:type="pct"/>
            <w:vAlign w:val="center"/>
          </w:tcPr>
          <w:p w14:paraId="1572A21F" w14:textId="77777777" w:rsidR="0080790E" w:rsidRPr="00F5362F" w:rsidRDefault="0080790E" w:rsidP="008F7ABF">
            <w:pPr>
              <w:rPr>
                <w:rFonts w:ascii="Noto Sans" w:hAnsi="Noto Sans" w:cs="Noto Sans"/>
                <w:sz w:val="20"/>
                <w:szCs w:val="20"/>
              </w:rPr>
            </w:pPr>
          </w:p>
        </w:tc>
        <w:tc>
          <w:tcPr>
            <w:tcW w:w="437" w:type="pct"/>
            <w:vAlign w:val="center"/>
          </w:tcPr>
          <w:p w14:paraId="69C23462" w14:textId="77777777" w:rsidR="0080790E" w:rsidRPr="00F5362F" w:rsidRDefault="0080790E" w:rsidP="008F7ABF">
            <w:pPr>
              <w:rPr>
                <w:rFonts w:ascii="Noto Sans" w:hAnsi="Noto Sans" w:cs="Noto Sans"/>
                <w:sz w:val="20"/>
                <w:szCs w:val="20"/>
              </w:rPr>
            </w:pPr>
          </w:p>
        </w:tc>
        <w:tc>
          <w:tcPr>
            <w:tcW w:w="445" w:type="pct"/>
            <w:vAlign w:val="center"/>
          </w:tcPr>
          <w:p w14:paraId="5A608B7C" w14:textId="77777777" w:rsidR="0080790E" w:rsidRPr="00F5362F" w:rsidRDefault="0080790E" w:rsidP="008F7ABF">
            <w:pPr>
              <w:rPr>
                <w:rFonts w:ascii="Noto Sans" w:hAnsi="Noto Sans" w:cs="Noto Sans"/>
                <w:sz w:val="20"/>
                <w:szCs w:val="20"/>
              </w:rPr>
            </w:pPr>
          </w:p>
        </w:tc>
        <w:tc>
          <w:tcPr>
            <w:tcW w:w="507" w:type="pct"/>
          </w:tcPr>
          <w:p w14:paraId="44D405DD" w14:textId="77777777" w:rsidR="0080790E" w:rsidRPr="00F5362F" w:rsidRDefault="0080790E" w:rsidP="008F7ABF">
            <w:pPr>
              <w:rPr>
                <w:rFonts w:ascii="Noto Sans" w:hAnsi="Noto Sans" w:cs="Noto Sans"/>
                <w:sz w:val="20"/>
                <w:szCs w:val="20"/>
              </w:rPr>
            </w:pPr>
          </w:p>
        </w:tc>
      </w:tr>
      <w:tr w:rsidR="0080790E" w:rsidRPr="00F5362F" w14:paraId="2115B9B3" w14:textId="77777777" w:rsidTr="008F7ABF">
        <w:trPr>
          <w:tblHeader/>
        </w:trPr>
        <w:tc>
          <w:tcPr>
            <w:tcW w:w="480" w:type="pct"/>
            <w:vAlign w:val="center"/>
          </w:tcPr>
          <w:p w14:paraId="1A3C481E" w14:textId="77777777" w:rsidR="0080790E" w:rsidRPr="00F5362F" w:rsidRDefault="0080790E" w:rsidP="008F7ABF">
            <w:pPr>
              <w:rPr>
                <w:rFonts w:ascii="Noto Sans" w:hAnsi="Noto Sans" w:cs="Noto Sans"/>
                <w:sz w:val="20"/>
                <w:szCs w:val="20"/>
              </w:rPr>
            </w:pPr>
          </w:p>
        </w:tc>
        <w:tc>
          <w:tcPr>
            <w:tcW w:w="481" w:type="pct"/>
            <w:gridSpan w:val="2"/>
            <w:vAlign w:val="center"/>
          </w:tcPr>
          <w:p w14:paraId="15A779EC" w14:textId="77777777" w:rsidR="0080790E" w:rsidRPr="00F5362F" w:rsidRDefault="0080790E" w:rsidP="008F7ABF">
            <w:pPr>
              <w:rPr>
                <w:rFonts w:ascii="Noto Sans" w:hAnsi="Noto Sans" w:cs="Noto Sans"/>
                <w:sz w:val="20"/>
                <w:szCs w:val="20"/>
              </w:rPr>
            </w:pPr>
          </w:p>
        </w:tc>
        <w:tc>
          <w:tcPr>
            <w:tcW w:w="402" w:type="pct"/>
            <w:vAlign w:val="center"/>
          </w:tcPr>
          <w:p w14:paraId="54FD101A" w14:textId="77777777" w:rsidR="0080790E" w:rsidRPr="00F5362F" w:rsidRDefault="0080790E" w:rsidP="008F7ABF">
            <w:pPr>
              <w:rPr>
                <w:rFonts w:ascii="Noto Sans" w:hAnsi="Noto Sans" w:cs="Noto Sans"/>
                <w:sz w:val="20"/>
                <w:szCs w:val="20"/>
              </w:rPr>
            </w:pPr>
          </w:p>
        </w:tc>
        <w:tc>
          <w:tcPr>
            <w:tcW w:w="436" w:type="pct"/>
            <w:vAlign w:val="center"/>
          </w:tcPr>
          <w:p w14:paraId="0B5F8639" w14:textId="77777777" w:rsidR="0080790E" w:rsidRPr="00F5362F" w:rsidRDefault="0080790E" w:rsidP="008F7ABF">
            <w:pPr>
              <w:rPr>
                <w:rFonts w:ascii="Noto Sans" w:hAnsi="Noto Sans" w:cs="Noto Sans"/>
                <w:sz w:val="20"/>
                <w:szCs w:val="20"/>
              </w:rPr>
            </w:pPr>
          </w:p>
        </w:tc>
        <w:tc>
          <w:tcPr>
            <w:tcW w:w="500" w:type="pct"/>
            <w:vAlign w:val="center"/>
          </w:tcPr>
          <w:p w14:paraId="6AACE4D6" w14:textId="77777777" w:rsidR="0080790E" w:rsidRPr="00F5362F" w:rsidRDefault="0080790E" w:rsidP="008F7ABF">
            <w:pPr>
              <w:rPr>
                <w:rFonts w:ascii="Noto Sans" w:hAnsi="Noto Sans" w:cs="Noto Sans"/>
                <w:sz w:val="20"/>
                <w:szCs w:val="20"/>
              </w:rPr>
            </w:pPr>
          </w:p>
        </w:tc>
        <w:tc>
          <w:tcPr>
            <w:tcW w:w="657" w:type="pct"/>
            <w:vAlign w:val="center"/>
          </w:tcPr>
          <w:p w14:paraId="05D3E56D" w14:textId="77777777" w:rsidR="0080790E" w:rsidRPr="00F5362F" w:rsidRDefault="0080790E" w:rsidP="008F7ABF">
            <w:pPr>
              <w:rPr>
                <w:rFonts w:ascii="Noto Sans" w:hAnsi="Noto Sans" w:cs="Noto Sans"/>
                <w:sz w:val="20"/>
                <w:szCs w:val="20"/>
              </w:rPr>
            </w:pPr>
          </w:p>
        </w:tc>
        <w:tc>
          <w:tcPr>
            <w:tcW w:w="655" w:type="pct"/>
            <w:vAlign w:val="center"/>
          </w:tcPr>
          <w:p w14:paraId="2D15277E" w14:textId="77777777" w:rsidR="0080790E" w:rsidRPr="00F5362F" w:rsidRDefault="0080790E" w:rsidP="008F7ABF">
            <w:pPr>
              <w:rPr>
                <w:rFonts w:ascii="Noto Sans" w:hAnsi="Noto Sans" w:cs="Noto Sans"/>
                <w:sz w:val="20"/>
                <w:szCs w:val="20"/>
              </w:rPr>
            </w:pPr>
          </w:p>
        </w:tc>
        <w:tc>
          <w:tcPr>
            <w:tcW w:w="437" w:type="pct"/>
            <w:vAlign w:val="center"/>
          </w:tcPr>
          <w:p w14:paraId="1F98DCA6" w14:textId="77777777" w:rsidR="0080790E" w:rsidRPr="00F5362F" w:rsidRDefault="0080790E" w:rsidP="008F7ABF">
            <w:pPr>
              <w:rPr>
                <w:rFonts w:ascii="Noto Sans" w:hAnsi="Noto Sans" w:cs="Noto Sans"/>
                <w:sz w:val="20"/>
                <w:szCs w:val="20"/>
              </w:rPr>
            </w:pPr>
          </w:p>
        </w:tc>
        <w:tc>
          <w:tcPr>
            <w:tcW w:w="445" w:type="pct"/>
            <w:vAlign w:val="center"/>
          </w:tcPr>
          <w:p w14:paraId="465597E8" w14:textId="77777777" w:rsidR="0080790E" w:rsidRPr="00F5362F" w:rsidRDefault="0080790E" w:rsidP="008F7ABF">
            <w:pPr>
              <w:rPr>
                <w:rFonts w:ascii="Noto Sans" w:hAnsi="Noto Sans" w:cs="Noto Sans"/>
                <w:sz w:val="20"/>
                <w:szCs w:val="20"/>
              </w:rPr>
            </w:pPr>
          </w:p>
        </w:tc>
        <w:tc>
          <w:tcPr>
            <w:tcW w:w="507" w:type="pct"/>
          </w:tcPr>
          <w:p w14:paraId="5CB183AF" w14:textId="77777777" w:rsidR="0080790E" w:rsidRPr="00F5362F" w:rsidRDefault="0080790E" w:rsidP="008F7ABF">
            <w:pPr>
              <w:rPr>
                <w:rFonts w:ascii="Noto Sans" w:hAnsi="Noto Sans" w:cs="Noto Sans"/>
                <w:sz w:val="20"/>
                <w:szCs w:val="20"/>
              </w:rPr>
            </w:pPr>
          </w:p>
        </w:tc>
      </w:tr>
      <w:tr w:rsidR="0080790E" w:rsidRPr="00F5362F" w14:paraId="3DF43F8C" w14:textId="77777777" w:rsidTr="008F7ABF">
        <w:trPr>
          <w:tblHeader/>
        </w:trPr>
        <w:tc>
          <w:tcPr>
            <w:tcW w:w="480" w:type="pct"/>
            <w:vAlign w:val="center"/>
          </w:tcPr>
          <w:p w14:paraId="5981DBCC" w14:textId="77777777" w:rsidR="0080790E" w:rsidRPr="00F5362F" w:rsidRDefault="0080790E" w:rsidP="008F7ABF">
            <w:pPr>
              <w:rPr>
                <w:rFonts w:ascii="Noto Sans" w:hAnsi="Noto Sans" w:cs="Noto Sans"/>
                <w:sz w:val="20"/>
                <w:szCs w:val="20"/>
              </w:rPr>
            </w:pPr>
          </w:p>
        </w:tc>
        <w:tc>
          <w:tcPr>
            <w:tcW w:w="481" w:type="pct"/>
            <w:gridSpan w:val="2"/>
            <w:vAlign w:val="center"/>
          </w:tcPr>
          <w:p w14:paraId="65D9FDCB" w14:textId="77777777" w:rsidR="0080790E" w:rsidRPr="00F5362F" w:rsidRDefault="0080790E" w:rsidP="008F7ABF">
            <w:pPr>
              <w:rPr>
                <w:rFonts w:ascii="Noto Sans" w:hAnsi="Noto Sans" w:cs="Noto Sans"/>
                <w:sz w:val="20"/>
                <w:szCs w:val="20"/>
              </w:rPr>
            </w:pPr>
          </w:p>
        </w:tc>
        <w:tc>
          <w:tcPr>
            <w:tcW w:w="402" w:type="pct"/>
            <w:vAlign w:val="center"/>
          </w:tcPr>
          <w:p w14:paraId="76EA4908" w14:textId="77777777" w:rsidR="0080790E" w:rsidRPr="00F5362F" w:rsidRDefault="0080790E" w:rsidP="008F7ABF">
            <w:pPr>
              <w:rPr>
                <w:rFonts w:ascii="Noto Sans" w:hAnsi="Noto Sans" w:cs="Noto Sans"/>
                <w:sz w:val="20"/>
                <w:szCs w:val="20"/>
              </w:rPr>
            </w:pPr>
          </w:p>
        </w:tc>
        <w:tc>
          <w:tcPr>
            <w:tcW w:w="436" w:type="pct"/>
            <w:vAlign w:val="center"/>
          </w:tcPr>
          <w:p w14:paraId="1500B484" w14:textId="77777777" w:rsidR="0080790E" w:rsidRPr="00F5362F" w:rsidRDefault="0080790E" w:rsidP="008F7ABF">
            <w:pPr>
              <w:rPr>
                <w:rFonts w:ascii="Noto Sans" w:hAnsi="Noto Sans" w:cs="Noto Sans"/>
                <w:sz w:val="20"/>
                <w:szCs w:val="20"/>
              </w:rPr>
            </w:pPr>
          </w:p>
        </w:tc>
        <w:tc>
          <w:tcPr>
            <w:tcW w:w="500" w:type="pct"/>
            <w:vAlign w:val="center"/>
          </w:tcPr>
          <w:p w14:paraId="5719E220" w14:textId="77777777" w:rsidR="0080790E" w:rsidRPr="00F5362F" w:rsidRDefault="0080790E" w:rsidP="008F7ABF">
            <w:pPr>
              <w:rPr>
                <w:rFonts w:ascii="Noto Sans" w:hAnsi="Noto Sans" w:cs="Noto Sans"/>
                <w:sz w:val="20"/>
                <w:szCs w:val="20"/>
              </w:rPr>
            </w:pPr>
          </w:p>
        </w:tc>
        <w:tc>
          <w:tcPr>
            <w:tcW w:w="657" w:type="pct"/>
            <w:vAlign w:val="center"/>
          </w:tcPr>
          <w:p w14:paraId="1704CBFB" w14:textId="77777777" w:rsidR="0080790E" w:rsidRPr="00F5362F" w:rsidRDefault="0080790E" w:rsidP="008F7ABF">
            <w:pPr>
              <w:rPr>
                <w:rFonts w:ascii="Noto Sans" w:hAnsi="Noto Sans" w:cs="Noto Sans"/>
                <w:sz w:val="20"/>
                <w:szCs w:val="20"/>
              </w:rPr>
            </w:pPr>
          </w:p>
        </w:tc>
        <w:tc>
          <w:tcPr>
            <w:tcW w:w="655" w:type="pct"/>
            <w:vAlign w:val="center"/>
          </w:tcPr>
          <w:p w14:paraId="2E12144E" w14:textId="77777777" w:rsidR="0080790E" w:rsidRPr="00F5362F" w:rsidRDefault="0080790E" w:rsidP="008F7ABF">
            <w:pPr>
              <w:rPr>
                <w:rFonts w:ascii="Noto Sans" w:hAnsi="Noto Sans" w:cs="Noto Sans"/>
                <w:sz w:val="20"/>
                <w:szCs w:val="20"/>
              </w:rPr>
            </w:pPr>
          </w:p>
        </w:tc>
        <w:tc>
          <w:tcPr>
            <w:tcW w:w="437" w:type="pct"/>
            <w:vAlign w:val="center"/>
          </w:tcPr>
          <w:p w14:paraId="06A1D00D" w14:textId="77777777" w:rsidR="0080790E" w:rsidRPr="00F5362F" w:rsidRDefault="0080790E" w:rsidP="008F7ABF">
            <w:pPr>
              <w:rPr>
                <w:rFonts w:ascii="Noto Sans" w:hAnsi="Noto Sans" w:cs="Noto Sans"/>
                <w:sz w:val="20"/>
                <w:szCs w:val="20"/>
              </w:rPr>
            </w:pPr>
          </w:p>
        </w:tc>
        <w:tc>
          <w:tcPr>
            <w:tcW w:w="445" w:type="pct"/>
            <w:vAlign w:val="center"/>
          </w:tcPr>
          <w:p w14:paraId="08B742CA" w14:textId="77777777" w:rsidR="0080790E" w:rsidRPr="00F5362F" w:rsidRDefault="0080790E" w:rsidP="008F7ABF">
            <w:pPr>
              <w:rPr>
                <w:rFonts w:ascii="Noto Sans" w:hAnsi="Noto Sans" w:cs="Noto Sans"/>
                <w:sz w:val="20"/>
                <w:szCs w:val="20"/>
              </w:rPr>
            </w:pPr>
          </w:p>
        </w:tc>
        <w:tc>
          <w:tcPr>
            <w:tcW w:w="507" w:type="pct"/>
          </w:tcPr>
          <w:p w14:paraId="7989FE78" w14:textId="77777777" w:rsidR="0080790E" w:rsidRPr="00F5362F" w:rsidRDefault="0080790E" w:rsidP="008F7ABF">
            <w:pPr>
              <w:rPr>
                <w:rFonts w:ascii="Noto Sans" w:hAnsi="Noto Sans" w:cs="Noto Sans"/>
                <w:sz w:val="20"/>
                <w:szCs w:val="20"/>
              </w:rPr>
            </w:pPr>
          </w:p>
        </w:tc>
      </w:tr>
      <w:tr w:rsidR="0080790E" w:rsidRPr="00F5362F" w14:paraId="797E3E0E" w14:textId="77777777" w:rsidTr="008F7ABF">
        <w:trPr>
          <w:tblHeader/>
        </w:trPr>
        <w:tc>
          <w:tcPr>
            <w:tcW w:w="480" w:type="pct"/>
            <w:vAlign w:val="center"/>
          </w:tcPr>
          <w:p w14:paraId="5E36C4BC" w14:textId="77777777" w:rsidR="0080790E" w:rsidRPr="00F5362F" w:rsidRDefault="0080790E" w:rsidP="008F7ABF">
            <w:pPr>
              <w:rPr>
                <w:rFonts w:ascii="Noto Sans" w:hAnsi="Noto Sans" w:cs="Noto Sans"/>
                <w:sz w:val="20"/>
                <w:szCs w:val="20"/>
              </w:rPr>
            </w:pPr>
          </w:p>
        </w:tc>
        <w:tc>
          <w:tcPr>
            <w:tcW w:w="481" w:type="pct"/>
            <w:gridSpan w:val="2"/>
            <w:vAlign w:val="center"/>
          </w:tcPr>
          <w:p w14:paraId="76264932" w14:textId="77777777" w:rsidR="0080790E" w:rsidRPr="00F5362F" w:rsidRDefault="0080790E" w:rsidP="008F7ABF">
            <w:pPr>
              <w:rPr>
                <w:rFonts w:ascii="Noto Sans" w:hAnsi="Noto Sans" w:cs="Noto Sans"/>
                <w:sz w:val="20"/>
                <w:szCs w:val="20"/>
              </w:rPr>
            </w:pPr>
          </w:p>
        </w:tc>
        <w:tc>
          <w:tcPr>
            <w:tcW w:w="402" w:type="pct"/>
            <w:vAlign w:val="center"/>
          </w:tcPr>
          <w:p w14:paraId="35D2E865" w14:textId="77777777" w:rsidR="0080790E" w:rsidRPr="00F5362F" w:rsidRDefault="0080790E" w:rsidP="008F7ABF">
            <w:pPr>
              <w:rPr>
                <w:rFonts w:ascii="Noto Sans" w:hAnsi="Noto Sans" w:cs="Noto Sans"/>
                <w:sz w:val="20"/>
                <w:szCs w:val="20"/>
              </w:rPr>
            </w:pPr>
          </w:p>
        </w:tc>
        <w:tc>
          <w:tcPr>
            <w:tcW w:w="436" w:type="pct"/>
            <w:vAlign w:val="center"/>
          </w:tcPr>
          <w:p w14:paraId="772A2D73" w14:textId="77777777" w:rsidR="0080790E" w:rsidRPr="00F5362F" w:rsidRDefault="0080790E" w:rsidP="008F7ABF">
            <w:pPr>
              <w:rPr>
                <w:rFonts w:ascii="Noto Sans" w:hAnsi="Noto Sans" w:cs="Noto Sans"/>
                <w:sz w:val="20"/>
                <w:szCs w:val="20"/>
              </w:rPr>
            </w:pPr>
          </w:p>
        </w:tc>
        <w:tc>
          <w:tcPr>
            <w:tcW w:w="500" w:type="pct"/>
            <w:vAlign w:val="center"/>
          </w:tcPr>
          <w:p w14:paraId="281E8EEA" w14:textId="77777777" w:rsidR="0080790E" w:rsidRPr="00F5362F" w:rsidRDefault="0080790E" w:rsidP="008F7ABF">
            <w:pPr>
              <w:rPr>
                <w:rFonts w:ascii="Noto Sans" w:hAnsi="Noto Sans" w:cs="Noto Sans"/>
                <w:sz w:val="20"/>
                <w:szCs w:val="20"/>
              </w:rPr>
            </w:pPr>
          </w:p>
        </w:tc>
        <w:tc>
          <w:tcPr>
            <w:tcW w:w="657" w:type="pct"/>
            <w:vAlign w:val="center"/>
          </w:tcPr>
          <w:p w14:paraId="375D5D7B" w14:textId="77777777" w:rsidR="0080790E" w:rsidRPr="00F5362F" w:rsidRDefault="0080790E" w:rsidP="008F7ABF">
            <w:pPr>
              <w:rPr>
                <w:rFonts w:ascii="Noto Sans" w:hAnsi="Noto Sans" w:cs="Noto Sans"/>
                <w:sz w:val="20"/>
                <w:szCs w:val="20"/>
              </w:rPr>
            </w:pPr>
          </w:p>
        </w:tc>
        <w:tc>
          <w:tcPr>
            <w:tcW w:w="655" w:type="pct"/>
            <w:vAlign w:val="center"/>
          </w:tcPr>
          <w:p w14:paraId="13D8138C" w14:textId="77777777" w:rsidR="0080790E" w:rsidRPr="00F5362F" w:rsidRDefault="0080790E" w:rsidP="008F7ABF">
            <w:pPr>
              <w:rPr>
                <w:rFonts w:ascii="Noto Sans" w:hAnsi="Noto Sans" w:cs="Noto Sans"/>
                <w:sz w:val="20"/>
                <w:szCs w:val="20"/>
              </w:rPr>
            </w:pPr>
          </w:p>
        </w:tc>
        <w:tc>
          <w:tcPr>
            <w:tcW w:w="437" w:type="pct"/>
            <w:vAlign w:val="center"/>
          </w:tcPr>
          <w:p w14:paraId="6372AFDC" w14:textId="77777777" w:rsidR="0080790E" w:rsidRPr="00F5362F" w:rsidRDefault="0080790E" w:rsidP="008F7ABF">
            <w:pPr>
              <w:rPr>
                <w:rFonts w:ascii="Noto Sans" w:hAnsi="Noto Sans" w:cs="Noto Sans"/>
                <w:sz w:val="20"/>
                <w:szCs w:val="20"/>
              </w:rPr>
            </w:pPr>
          </w:p>
        </w:tc>
        <w:tc>
          <w:tcPr>
            <w:tcW w:w="445" w:type="pct"/>
            <w:vAlign w:val="center"/>
          </w:tcPr>
          <w:p w14:paraId="41D16822" w14:textId="77777777" w:rsidR="0080790E" w:rsidRPr="00F5362F" w:rsidRDefault="0080790E" w:rsidP="008F7ABF">
            <w:pPr>
              <w:rPr>
                <w:rFonts w:ascii="Noto Sans" w:hAnsi="Noto Sans" w:cs="Noto Sans"/>
                <w:sz w:val="20"/>
                <w:szCs w:val="20"/>
              </w:rPr>
            </w:pPr>
          </w:p>
        </w:tc>
        <w:tc>
          <w:tcPr>
            <w:tcW w:w="507" w:type="pct"/>
          </w:tcPr>
          <w:p w14:paraId="1994B8B2" w14:textId="77777777" w:rsidR="0080790E" w:rsidRPr="00F5362F" w:rsidRDefault="0080790E" w:rsidP="008F7ABF">
            <w:pPr>
              <w:rPr>
                <w:rFonts w:ascii="Noto Sans" w:hAnsi="Noto Sans" w:cs="Noto Sans"/>
                <w:sz w:val="20"/>
                <w:szCs w:val="20"/>
              </w:rPr>
            </w:pPr>
          </w:p>
        </w:tc>
      </w:tr>
      <w:tr w:rsidR="0080790E" w:rsidRPr="00F5362F" w14:paraId="524E3718" w14:textId="77777777" w:rsidTr="008F7ABF">
        <w:trPr>
          <w:tblHeader/>
        </w:trPr>
        <w:tc>
          <w:tcPr>
            <w:tcW w:w="480" w:type="pct"/>
            <w:vAlign w:val="center"/>
          </w:tcPr>
          <w:p w14:paraId="7B1FA488" w14:textId="77777777" w:rsidR="0080790E" w:rsidRPr="00F5362F" w:rsidRDefault="0080790E" w:rsidP="008F7ABF">
            <w:pPr>
              <w:rPr>
                <w:rFonts w:ascii="Noto Sans" w:hAnsi="Noto Sans" w:cs="Noto Sans"/>
                <w:sz w:val="20"/>
                <w:szCs w:val="20"/>
              </w:rPr>
            </w:pPr>
          </w:p>
        </w:tc>
        <w:tc>
          <w:tcPr>
            <w:tcW w:w="481" w:type="pct"/>
            <w:gridSpan w:val="2"/>
            <w:vAlign w:val="center"/>
          </w:tcPr>
          <w:p w14:paraId="07F7E295" w14:textId="77777777" w:rsidR="0080790E" w:rsidRPr="00F5362F" w:rsidRDefault="0080790E" w:rsidP="008F7ABF">
            <w:pPr>
              <w:rPr>
                <w:rFonts w:ascii="Noto Sans" w:hAnsi="Noto Sans" w:cs="Noto Sans"/>
                <w:sz w:val="20"/>
                <w:szCs w:val="20"/>
              </w:rPr>
            </w:pPr>
          </w:p>
        </w:tc>
        <w:tc>
          <w:tcPr>
            <w:tcW w:w="402" w:type="pct"/>
            <w:vAlign w:val="center"/>
          </w:tcPr>
          <w:p w14:paraId="4BBC1444" w14:textId="77777777" w:rsidR="0080790E" w:rsidRPr="00F5362F" w:rsidRDefault="0080790E" w:rsidP="008F7ABF">
            <w:pPr>
              <w:rPr>
                <w:rFonts w:ascii="Noto Sans" w:hAnsi="Noto Sans" w:cs="Noto Sans"/>
                <w:sz w:val="20"/>
                <w:szCs w:val="20"/>
              </w:rPr>
            </w:pPr>
          </w:p>
        </w:tc>
        <w:tc>
          <w:tcPr>
            <w:tcW w:w="436" w:type="pct"/>
            <w:vAlign w:val="center"/>
          </w:tcPr>
          <w:p w14:paraId="09626001" w14:textId="77777777" w:rsidR="0080790E" w:rsidRPr="00F5362F" w:rsidRDefault="0080790E" w:rsidP="008F7ABF">
            <w:pPr>
              <w:rPr>
                <w:rFonts w:ascii="Noto Sans" w:hAnsi="Noto Sans" w:cs="Noto Sans"/>
                <w:sz w:val="20"/>
                <w:szCs w:val="20"/>
              </w:rPr>
            </w:pPr>
          </w:p>
        </w:tc>
        <w:tc>
          <w:tcPr>
            <w:tcW w:w="500" w:type="pct"/>
            <w:vAlign w:val="center"/>
          </w:tcPr>
          <w:p w14:paraId="1E09BE0A" w14:textId="77777777" w:rsidR="0080790E" w:rsidRPr="00F5362F" w:rsidRDefault="0080790E" w:rsidP="008F7ABF">
            <w:pPr>
              <w:rPr>
                <w:rFonts w:ascii="Noto Sans" w:hAnsi="Noto Sans" w:cs="Noto Sans"/>
                <w:sz w:val="20"/>
                <w:szCs w:val="20"/>
              </w:rPr>
            </w:pPr>
          </w:p>
        </w:tc>
        <w:tc>
          <w:tcPr>
            <w:tcW w:w="657" w:type="pct"/>
            <w:vAlign w:val="center"/>
          </w:tcPr>
          <w:p w14:paraId="76CC3788" w14:textId="77777777" w:rsidR="0080790E" w:rsidRPr="00F5362F" w:rsidRDefault="0080790E" w:rsidP="008F7ABF">
            <w:pPr>
              <w:rPr>
                <w:rFonts w:ascii="Noto Sans" w:hAnsi="Noto Sans" w:cs="Noto Sans"/>
                <w:sz w:val="20"/>
                <w:szCs w:val="20"/>
              </w:rPr>
            </w:pPr>
          </w:p>
        </w:tc>
        <w:tc>
          <w:tcPr>
            <w:tcW w:w="655" w:type="pct"/>
            <w:vAlign w:val="center"/>
          </w:tcPr>
          <w:p w14:paraId="137B5B90" w14:textId="77777777" w:rsidR="0080790E" w:rsidRPr="00F5362F" w:rsidRDefault="0080790E" w:rsidP="008F7ABF">
            <w:pPr>
              <w:rPr>
                <w:rFonts w:ascii="Noto Sans" w:hAnsi="Noto Sans" w:cs="Noto Sans"/>
                <w:sz w:val="20"/>
                <w:szCs w:val="20"/>
              </w:rPr>
            </w:pPr>
          </w:p>
        </w:tc>
        <w:tc>
          <w:tcPr>
            <w:tcW w:w="437" w:type="pct"/>
            <w:vAlign w:val="center"/>
          </w:tcPr>
          <w:p w14:paraId="7E74603A" w14:textId="77777777" w:rsidR="0080790E" w:rsidRPr="00F5362F" w:rsidRDefault="0080790E" w:rsidP="008F7ABF">
            <w:pPr>
              <w:rPr>
                <w:rFonts w:ascii="Noto Sans" w:hAnsi="Noto Sans" w:cs="Noto Sans"/>
                <w:sz w:val="20"/>
                <w:szCs w:val="20"/>
              </w:rPr>
            </w:pPr>
          </w:p>
        </w:tc>
        <w:tc>
          <w:tcPr>
            <w:tcW w:w="445" w:type="pct"/>
            <w:vAlign w:val="center"/>
          </w:tcPr>
          <w:p w14:paraId="519C84C2" w14:textId="77777777" w:rsidR="0080790E" w:rsidRPr="00F5362F" w:rsidRDefault="0080790E" w:rsidP="008F7ABF">
            <w:pPr>
              <w:rPr>
                <w:rFonts w:ascii="Noto Sans" w:hAnsi="Noto Sans" w:cs="Noto Sans"/>
                <w:sz w:val="20"/>
                <w:szCs w:val="20"/>
              </w:rPr>
            </w:pPr>
          </w:p>
        </w:tc>
        <w:tc>
          <w:tcPr>
            <w:tcW w:w="507" w:type="pct"/>
          </w:tcPr>
          <w:p w14:paraId="7C9DF1B2" w14:textId="77777777" w:rsidR="0080790E" w:rsidRPr="00F5362F" w:rsidRDefault="0080790E" w:rsidP="008F7ABF">
            <w:pPr>
              <w:rPr>
                <w:rFonts w:ascii="Noto Sans" w:hAnsi="Noto Sans" w:cs="Noto Sans"/>
                <w:sz w:val="20"/>
                <w:szCs w:val="20"/>
              </w:rPr>
            </w:pPr>
          </w:p>
        </w:tc>
      </w:tr>
      <w:tr w:rsidR="0080790E" w:rsidRPr="00F5362F" w14:paraId="62337BB5" w14:textId="77777777" w:rsidTr="008F7ABF">
        <w:trPr>
          <w:tblHeader/>
        </w:trPr>
        <w:tc>
          <w:tcPr>
            <w:tcW w:w="480" w:type="pct"/>
            <w:vAlign w:val="center"/>
          </w:tcPr>
          <w:p w14:paraId="1DA47042" w14:textId="77777777" w:rsidR="0080790E" w:rsidRPr="00F5362F" w:rsidRDefault="0080790E" w:rsidP="008F7ABF">
            <w:pPr>
              <w:rPr>
                <w:rFonts w:ascii="Noto Sans" w:hAnsi="Noto Sans" w:cs="Noto Sans"/>
                <w:sz w:val="20"/>
                <w:szCs w:val="20"/>
              </w:rPr>
            </w:pPr>
          </w:p>
        </w:tc>
        <w:tc>
          <w:tcPr>
            <w:tcW w:w="481" w:type="pct"/>
            <w:gridSpan w:val="2"/>
            <w:vAlign w:val="center"/>
          </w:tcPr>
          <w:p w14:paraId="487353F7" w14:textId="77777777" w:rsidR="0080790E" w:rsidRPr="00F5362F" w:rsidRDefault="0080790E" w:rsidP="008F7ABF">
            <w:pPr>
              <w:rPr>
                <w:rFonts w:ascii="Noto Sans" w:hAnsi="Noto Sans" w:cs="Noto Sans"/>
                <w:sz w:val="20"/>
                <w:szCs w:val="20"/>
              </w:rPr>
            </w:pPr>
          </w:p>
        </w:tc>
        <w:tc>
          <w:tcPr>
            <w:tcW w:w="402" w:type="pct"/>
            <w:vAlign w:val="center"/>
          </w:tcPr>
          <w:p w14:paraId="0B690938" w14:textId="77777777" w:rsidR="0080790E" w:rsidRPr="00F5362F" w:rsidRDefault="0080790E" w:rsidP="008F7ABF">
            <w:pPr>
              <w:rPr>
                <w:rFonts w:ascii="Noto Sans" w:hAnsi="Noto Sans" w:cs="Noto Sans"/>
                <w:sz w:val="20"/>
                <w:szCs w:val="20"/>
              </w:rPr>
            </w:pPr>
          </w:p>
        </w:tc>
        <w:tc>
          <w:tcPr>
            <w:tcW w:w="436" w:type="pct"/>
            <w:vAlign w:val="center"/>
          </w:tcPr>
          <w:p w14:paraId="57935EB1" w14:textId="77777777" w:rsidR="0080790E" w:rsidRPr="00F5362F" w:rsidRDefault="0080790E" w:rsidP="008F7ABF">
            <w:pPr>
              <w:rPr>
                <w:rFonts w:ascii="Noto Sans" w:hAnsi="Noto Sans" w:cs="Noto Sans"/>
                <w:sz w:val="20"/>
                <w:szCs w:val="20"/>
              </w:rPr>
            </w:pPr>
          </w:p>
        </w:tc>
        <w:tc>
          <w:tcPr>
            <w:tcW w:w="500" w:type="pct"/>
            <w:vAlign w:val="center"/>
          </w:tcPr>
          <w:p w14:paraId="4BA492BA" w14:textId="77777777" w:rsidR="0080790E" w:rsidRPr="00F5362F" w:rsidRDefault="0080790E" w:rsidP="008F7ABF">
            <w:pPr>
              <w:rPr>
                <w:rFonts w:ascii="Noto Sans" w:hAnsi="Noto Sans" w:cs="Noto Sans"/>
                <w:sz w:val="20"/>
                <w:szCs w:val="20"/>
              </w:rPr>
            </w:pPr>
          </w:p>
        </w:tc>
        <w:tc>
          <w:tcPr>
            <w:tcW w:w="657" w:type="pct"/>
            <w:vAlign w:val="center"/>
          </w:tcPr>
          <w:p w14:paraId="039DCF07" w14:textId="77777777" w:rsidR="0080790E" w:rsidRPr="00F5362F" w:rsidRDefault="0080790E" w:rsidP="008F7ABF">
            <w:pPr>
              <w:rPr>
                <w:rFonts w:ascii="Noto Sans" w:hAnsi="Noto Sans" w:cs="Noto Sans"/>
                <w:sz w:val="20"/>
                <w:szCs w:val="20"/>
              </w:rPr>
            </w:pPr>
          </w:p>
        </w:tc>
        <w:tc>
          <w:tcPr>
            <w:tcW w:w="655" w:type="pct"/>
            <w:vAlign w:val="center"/>
          </w:tcPr>
          <w:p w14:paraId="581BF0C5" w14:textId="77777777" w:rsidR="0080790E" w:rsidRPr="00F5362F" w:rsidRDefault="0080790E" w:rsidP="008F7ABF">
            <w:pPr>
              <w:rPr>
                <w:rFonts w:ascii="Noto Sans" w:hAnsi="Noto Sans" w:cs="Noto Sans"/>
                <w:sz w:val="20"/>
                <w:szCs w:val="20"/>
              </w:rPr>
            </w:pPr>
          </w:p>
        </w:tc>
        <w:tc>
          <w:tcPr>
            <w:tcW w:w="437" w:type="pct"/>
            <w:vAlign w:val="center"/>
          </w:tcPr>
          <w:p w14:paraId="42F09C5E" w14:textId="77777777" w:rsidR="0080790E" w:rsidRPr="00F5362F" w:rsidRDefault="0080790E" w:rsidP="008F7ABF">
            <w:pPr>
              <w:rPr>
                <w:rFonts w:ascii="Noto Sans" w:hAnsi="Noto Sans" w:cs="Noto Sans"/>
                <w:sz w:val="20"/>
                <w:szCs w:val="20"/>
              </w:rPr>
            </w:pPr>
          </w:p>
        </w:tc>
        <w:tc>
          <w:tcPr>
            <w:tcW w:w="445" w:type="pct"/>
            <w:vAlign w:val="center"/>
          </w:tcPr>
          <w:p w14:paraId="23ABA415" w14:textId="77777777" w:rsidR="0080790E" w:rsidRPr="00F5362F" w:rsidRDefault="0080790E" w:rsidP="008F7ABF">
            <w:pPr>
              <w:rPr>
                <w:rFonts w:ascii="Noto Sans" w:hAnsi="Noto Sans" w:cs="Noto Sans"/>
                <w:sz w:val="20"/>
                <w:szCs w:val="20"/>
              </w:rPr>
            </w:pPr>
          </w:p>
        </w:tc>
        <w:tc>
          <w:tcPr>
            <w:tcW w:w="507" w:type="pct"/>
          </w:tcPr>
          <w:p w14:paraId="0AC27C9E" w14:textId="77777777" w:rsidR="0080790E" w:rsidRPr="00F5362F" w:rsidRDefault="0080790E" w:rsidP="008F7ABF">
            <w:pPr>
              <w:rPr>
                <w:rFonts w:ascii="Noto Sans" w:hAnsi="Noto Sans" w:cs="Noto Sans"/>
                <w:sz w:val="20"/>
                <w:szCs w:val="20"/>
              </w:rPr>
            </w:pPr>
          </w:p>
        </w:tc>
      </w:tr>
      <w:bookmarkEnd w:id="201"/>
    </w:tbl>
    <w:p w14:paraId="6C1DC570" w14:textId="77777777" w:rsidR="0080790E" w:rsidRPr="00F5362F" w:rsidRDefault="0080790E" w:rsidP="0080790E">
      <w:pPr>
        <w:rPr>
          <w:rFonts w:ascii="Noto Sans" w:hAnsi="Noto Sans" w:cs="Noto Sans"/>
          <w:sz w:val="20"/>
          <w:szCs w:val="20"/>
        </w:rPr>
      </w:pPr>
    </w:p>
    <w:p w14:paraId="4D2C4F1A" w14:textId="77777777" w:rsidR="0080790E" w:rsidRPr="00F5362F" w:rsidRDefault="0080790E" w:rsidP="0080790E">
      <w:pPr>
        <w:jc w:val="center"/>
        <w:rPr>
          <w:rFonts w:ascii="Noto Sans" w:hAnsi="Noto Sans" w:cs="Noto Sans"/>
          <w:b/>
          <w:bCs/>
          <w:sz w:val="20"/>
          <w:szCs w:val="20"/>
        </w:rPr>
      </w:pPr>
      <w:bookmarkStart w:id="202" w:name="_Hlk130395500"/>
      <w:r w:rsidRPr="00F5362F">
        <w:rPr>
          <w:rFonts w:ascii="Noto Sans" w:hAnsi="Noto Sans" w:cs="Noto Sans"/>
          <w:b/>
          <w:bCs/>
          <w:sz w:val="20"/>
          <w:szCs w:val="20"/>
        </w:rPr>
        <w:t>Especificaciones del Anexo T8 Resumen de Equipos ofertados:</w:t>
      </w:r>
    </w:p>
    <w:p w14:paraId="37E36433" w14:textId="77777777" w:rsidR="0080790E" w:rsidRPr="00F5362F" w:rsidRDefault="0080790E" w:rsidP="0080790E">
      <w:pPr>
        <w:rPr>
          <w:rFonts w:ascii="Noto Sans" w:hAnsi="Noto Sans" w:cs="Noto Sans"/>
          <w:sz w:val="20"/>
          <w:szCs w:val="20"/>
        </w:rPr>
      </w:pPr>
      <w:r w:rsidRPr="00F5362F">
        <w:rPr>
          <w:rFonts w:ascii="Noto Sans" w:hAnsi="Noto Sans" w:cs="Noto Sans"/>
          <w:b/>
          <w:bCs/>
          <w:sz w:val="20"/>
          <w:szCs w:val="20"/>
        </w:rPr>
        <w:t xml:space="preserve">Objetivo: </w:t>
      </w:r>
      <w:r w:rsidRPr="00F5362F">
        <w:rPr>
          <w:rFonts w:ascii="Noto Sans" w:hAnsi="Noto Sans" w:cs="Noto Sans"/>
          <w:sz w:val="20"/>
          <w:szCs w:val="20"/>
        </w:rPr>
        <w:t xml:space="preserve">Proporcionar a los licitantes la información necesaria para presentar en su propuesta técnica el </w:t>
      </w:r>
      <w:r w:rsidRPr="00F5362F">
        <w:rPr>
          <w:rFonts w:ascii="Noto Sans" w:hAnsi="Noto Sans" w:cs="Noto Sans"/>
          <w:i/>
          <w:iCs/>
          <w:sz w:val="20"/>
          <w:szCs w:val="20"/>
        </w:rPr>
        <w:t>Anexo</w:t>
      </w:r>
      <w:r w:rsidRPr="00F5362F">
        <w:rPr>
          <w:rFonts w:ascii="Noto Sans" w:hAnsi="Noto Sans" w:cs="Noto Sans"/>
          <w:sz w:val="20"/>
          <w:szCs w:val="20"/>
        </w:rPr>
        <w:t xml:space="preserve"> T8 debidamente requisitado.</w:t>
      </w:r>
    </w:p>
    <w:p w14:paraId="2987C482" w14:textId="77777777" w:rsidR="0080790E" w:rsidRPr="00F5362F" w:rsidRDefault="0080790E" w:rsidP="0080790E">
      <w:pPr>
        <w:rPr>
          <w:rFonts w:ascii="Noto Sans" w:hAnsi="Noto Sans" w:cs="Noto Sans"/>
          <w:b/>
          <w:bCs/>
          <w:sz w:val="20"/>
          <w:szCs w:val="20"/>
        </w:rPr>
      </w:pPr>
      <w:r w:rsidRPr="00F5362F">
        <w:rPr>
          <w:rFonts w:ascii="Noto Sans" w:hAnsi="Noto Sans" w:cs="Noto Sans"/>
          <w:b/>
          <w:bCs/>
          <w:sz w:val="20"/>
          <w:szCs w:val="20"/>
        </w:rPr>
        <w:t>Ejemplo:</w:t>
      </w:r>
    </w:p>
    <w:p w14:paraId="588A69BF" w14:textId="77777777" w:rsidR="0080790E" w:rsidRPr="00F5362F" w:rsidRDefault="0080790E" w:rsidP="0080790E">
      <w:pPr>
        <w:jc w:val="center"/>
        <w:rPr>
          <w:rFonts w:ascii="Noto Sans" w:hAnsi="Noto Sans" w:cs="Noto Sans"/>
          <w:noProof/>
          <w:sz w:val="20"/>
          <w:szCs w:val="20"/>
        </w:rPr>
      </w:pPr>
      <w:r w:rsidRPr="00F5362F">
        <w:rPr>
          <w:rFonts w:ascii="Noto Sans" w:hAnsi="Noto Sans" w:cs="Noto Sans"/>
          <w:noProof/>
          <w:sz w:val="20"/>
          <w:szCs w:val="20"/>
          <w:lang w:val="es-MX" w:eastAsia="es-MX"/>
        </w:rPr>
        <w:lastRenderedPageBreak/>
        <w:drawing>
          <wp:inline distT="0" distB="0" distL="0" distR="0" wp14:anchorId="4BE1A436" wp14:editId="2A658515">
            <wp:extent cx="6248400" cy="3143250"/>
            <wp:effectExtent l="19050" t="19050" r="19050" b="19050"/>
            <wp:docPr id="69514859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5">
                      <a:extLst>
                        <a:ext uri="{28A0092B-C50C-407E-A947-70E740481C1C}">
                          <a14:useLocalDpi xmlns:a14="http://schemas.microsoft.com/office/drawing/2010/main" val="0"/>
                        </a:ext>
                      </a:extLst>
                    </a:blip>
                    <a:srcRect l="16934" t="25227" r="18567" b="16953"/>
                    <a:stretch>
                      <a:fillRect/>
                    </a:stretch>
                  </pic:blipFill>
                  <pic:spPr bwMode="auto">
                    <a:xfrm>
                      <a:off x="0" y="0"/>
                      <a:ext cx="6248400" cy="3143250"/>
                    </a:xfrm>
                    <a:prstGeom prst="rect">
                      <a:avLst/>
                    </a:prstGeom>
                    <a:noFill/>
                    <a:ln w="6350" cmpd="sng">
                      <a:solidFill>
                        <a:srgbClr val="000000"/>
                      </a:solidFill>
                      <a:miter lim="800000"/>
                      <a:headEnd/>
                      <a:tailEnd/>
                    </a:ln>
                    <a:effectLst/>
                  </pic:spPr>
                </pic:pic>
              </a:graphicData>
            </a:graphic>
          </wp:inline>
        </w:drawing>
      </w:r>
    </w:p>
    <w:p w14:paraId="510798E8" w14:textId="77777777" w:rsidR="0080790E" w:rsidRPr="00F5362F" w:rsidRDefault="0080790E" w:rsidP="0080790E">
      <w:pPr>
        <w:rPr>
          <w:rFonts w:ascii="Noto Sans" w:hAnsi="Noto Sans" w:cs="Noto Sans"/>
          <w:b/>
          <w:bCs/>
          <w:sz w:val="20"/>
          <w:szCs w:val="20"/>
        </w:rPr>
      </w:pPr>
      <w:r w:rsidRPr="00F5362F">
        <w:rPr>
          <w:rFonts w:ascii="Noto Sans" w:hAnsi="Noto Sans" w:cs="Noto Sans"/>
          <w:b/>
          <w:bCs/>
          <w:noProof/>
          <w:sz w:val="20"/>
          <w:szCs w:val="20"/>
          <w:lang w:val="es-MX" w:eastAsia="es-MX"/>
        </w:rPr>
        <mc:AlternateContent>
          <mc:Choice Requires="wpg">
            <w:drawing>
              <wp:anchor distT="0" distB="0" distL="114300" distR="114300" simplePos="0" relativeHeight="251660288" behindDoc="0" locked="0" layoutInCell="1" allowOverlap="1" wp14:anchorId="13AF4BD3" wp14:editId="46FCA549">
                <wp:simplePos x="0" y="0"/>
                <wp:positionH relativeFrom="column">
                  <wp:posOffset>-179705</wp:posOffset>
                </wp:positionH>
                <wp:positionV relativeFrom="paragraph">
                  <wp:posOffset>6548755</wp:posOffset>
                </wp:positionV>
                <wp:extent cx="382270" cy="414655"/>
                <wp:effectExtent l="19050" t="0" r="17780" b="23495"/>
                <wp:wrapNone/>
                <wp:docPr id="1140184522"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270" cy="414655"/>
                          <a:chOff x="0" y="0"/>
                          <a:chExt cx="382773" cy="414670"/>
                        </a:xfrm>
                      </wpg:grpSpPr>
                      <wps:wsp>
                        <wps:cNvPr id="2045099640" name="Elipse 9"/>
                        <wps:cNvSpPr/>
                        <wps:spPr>
                          <a:xfrm>
                            <a:off x="8418" y="40315"/>
                            <a:ext cx="374355" cy="374355"/>
                          </a:xfrm>
                          <a:prstGeom prst="ellipse">
                            <a:avLst/>
                          </a:prstGeom>
                          <a:solidFill>
                            <a:sysClr val="window" lastClr="FFFFFF"/>
                          </a:solidFill>
                          <a:ln w="28575" cap="flat" cmpd="sng" algn="ctr">
                            <a:solidFill>
                              <a:srgbClr val="70AD47"/>
                            </a:solidFill>
                            <a:prstDash val="solid"/>
                            <a:miter lim="800000"/>
                          </a:ln>
                          <a:effectLst/>
                        </wps:spPr>
                        <wps:txbx>
                          <w:txbxContent>
                            <w:p w14:paraId="603ED6A2" w14:textId="77777777" w:rsidR="008F7ABF" w:rsidRPr="00C7198D" w:rsidRDefault="008F7ABF" w:rsidP="0080790E">
                              <w:pPr>
                                <w:jc w:val="center"/>
                                <w:rPr>
                                  <w:rFonts w:ascii="Montserrat Black" w:hAnsi="Montserrat Black"/>
                                  <w:b/>
                                  <w:color w:val="C5E0B3"/>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1533058" name="Cuadro de texto 2"/>
                        <wps:cNvSpPr txBox="1">
                          <a:spLocks noChangeArrowheads="1"/>
                        </wps:cNvSpPr>
                        <wps:spPr bwMode="auto">
                          <a:xfrm>
                            <a:off x="0" y="0"/>
                            <a:ext cx="371800" cy="414330"/>
                          </a:xfrm>
                          <a:prstGeom prst="rect">
                            <a:avLst/>
                          </a:prstGeom>
                          <a:noFill/>
                          <a:ln w="9525">
                            <a:noFill/>
                            <a:miter lim="800000"/>
                            <a:headEnd/>
                            <a:tailEnd/>
                          </a:ln>
                        </wps:spPr>
                        <wps:txbx>
                          <w:txbxContent>
                            <w:p w14:paraId="1EC2A3E8" w14:textId="77777777" w:rsidR="008F7ABF" w:rsidRPr="00C7198D" w:rsidRDefault="008F7ABF" w:rsidP="0080790E">
                              <w:pPr>
                                <w:rPr>
                                  <w:rFonts w:ascii="Montserrat Black" w:hAnsi="Montserrat Black"/>
                                  <w:color w:val="C5E0B3"/>
                                  <w:sz w:val="44"/>
                                  <w:szCs w:val="44"/>
                                </w:rPr>
                              </w:pPr>
                              <w:r w:rsidRPr="00C7198D">
                                <w:rPr>
                                  <w:rFonts w:ascii="Montserrat Black" w:hAnsi="Montserrat Black"/>
                                  <w:color w:val="C5E0B3"/>
                                  <w:sz w:val="44"/>
                                  <w:szCs w:val="44"/>
                                </w:rPr>
                                <w:t>C</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upo 5" o:spid="_x0000_s1027" style="position:absolute;margin-left:-14.15pt;margin-top:515.65pt;width:30.1pt;height:32.65pt;z-index:251660288" coordsize="382773,41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">
                <v:oval id="Elipse 9" o:spid="_x0000_s1028" style="position:absolute;left:8418;top:40315;width:374355;height:3743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u/PsgA&#10;AADjAAAADwAAAGRycy9kb3ducmV2LnhtbESPy2oCMRSG9wXfIRyhu5o46FCnRhGhpbvi2EWXh8mZ&#10;CyYnwySOo0/fLApd/vw3vu1+claMNITOs4blQoEgrrzpuNHwfX5/eQURIrJB65k03CnAfjd72mJh&#10;/I1PNJaxEWmEQ4Ea2hj7QspQteQwLHxPnLzaDw5jkkMjzYC3NO6szJTKpcOO00OLPR1bqi7l1Wn4&#10;eZhT7T++1rY855jVh7t9jKXWz/Pp8AYi0hT/w3/tT6MhU6u12mzyVaJITIkH5O4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O78+yAAAAOMAAAAPAAAAAAAAAAAAAAAAAJgCAABk&#10;cnMvZG93bnJldi54bWxQSwUGAAAAAAQABAD1AAAAjQMAAAAA&#10;" fillcolor="window" strokecolor="#70ad47" strokeweight="2.25pt">
                  <v:stroke joinstyle="miter"/>
                  <v:textbox>
                    <w:txbxContent>
                      <w:p w14:paraId="603ED6A2" w14:textId="77777777" w:rsidR="0080790E" w:rsidRPr="00C7198D" w:rsidRDefault="0080790E" w:rsidP="0080790E">
                        <w:pPr>
                          <w:jc w:val="center"/>
                          <w:rPr>
                            <w:rFonts w:ascii="Montserrat Black" w:hAnsi="Montserrat Black"/>
                            <w:b/>
                            <w:color w:val="C5E0B3"/>
                            <w:sz w:val="28"/>
                            <w:szCs w:val="28"/>
                          </w:rPr>
                        </w:pPr>
                      </w:p>
                    </w:txbxContent>
                  </v:textbox>
                </v:oval>
                <v:shape id="Cuadro de texto 2" o:spid="_x0000_s1029" type="#_x0000_t202" style="position:absolute;width:371800;height:414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s/y8YA&#10;AADiAAAADwAAAGRycy9kb3ducmV2LnhtbERPy2oCMRTdC/5DuII7Tawd0elEKS2Frir1Be4ukzsP&#10;OrkZJtGZ/n2zELo8nHe2G2wj7tT52rGGxVyBIM6dqbnUcDp+zNYgfEA22DgmDb/kYbcdjzJMjev5&#10;m+6HUIoYwj5FDVUIbSqlzyuy6OeuJY5c4TqLIcKulKbDPobbRj4ptZIWa44NFbb0VlH+c7hZDeev&#10;4np5Vvvy3SZt7wYl2W6k1tPJ8PoCItAQ/sUP96fRsFovkuVSJXFzvBTv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s/y8YAAADiAAAADwAAAAAAAAAAAAAAAACYAgAAZHJz&#10;L2Rvd25yZXYueG1sUEsFBgAAAAAEAAQA9QAAAIsDAAAAAA==&#10;" filled="f" stroked="f">
                  <v:textbox>
                    <w:txbxContent>
                      <w:p w14:paraId="1EC2A3E8" w14:textId="77777777" w:rsidR="0080790E" w:rsidRPr="00C7198D" w:rsidRDefault="0080790E" w:rsidP="0080790E">
                        <w:pPr>
                          <w:rPr>
                            <w:rFonts w:ascii="Montserrat Black" w:hAnsi="Montserrat Black"/>
                            <w:color w:val="C5E0B3"/>
                            <w:sz w:val="44"/>
                            <w:szCs w:val="44"/>
                          </w:rPr>
                        </w:pPr>
                        <w:r w:rsidRPr="00C7198D">
                          <w:rPr>
                            <w:rFonts w:ascii="Montserrat Black" w:hAnsi="Montserrat Black"/>
                            <w:color w:val="C5E0B3"/>
                            <w:sz w:val="44"/>
                            <w:szCs w:val="44"/>
                          </w:rPr>
                          <w:t>C</w:t>
                        </w:r>
                      </w:p>
                    </w:txbxContent>
                  </v:textbox>
                </v:shape>
              </v:group>
            </w:pict>
          </mc:Fallback>
        </mc:AlternateContent>
      </w:r>
      <w:r w:rsidRPr="00F5362F">
        <w:rPr>
          <w:rFonts w:ascii="Noto Sans" w:hAnsi="Noto Sans" w:cs="Noto Sans"/>
          <w:b/>
          <w:bCs/>
          <w:sz w:val="20"/>
          <w:szCs w:val="20"/>
        </w:rPr>
        <w:t>Datos del reporte:</w:t>
      </w:r>
    </w:p>
    <w:p w14:paraId="2B81D1ED"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Licitante: Anotar el nombre del licitante participante, en caso de estar en participación conjunta con dos o más empresas, deberá anotar el nombre de todos.</w:t>
      </w:r>
    </w:p>
    <w:p w14:paraId="2E5F3C2D"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Partida: anotar la partida para la que va a participar el (los) lictante(s), en caso de ir por varias partidas, podrá registrarlas en un solo formato (por ejemplo partida 1-11, 15-18, 22, 25-30).</w:t>
      </w:r>
    </w:p>
    <w:p w14:paraId="16946457"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Región: anotar la región para la que va a participar el (los) lictante(s), en caso de ir por varias regiones, podrá registrarlas en un solo formato.</w:t>
      </w:r>
    </w:p>
    <w:p w14:paraId="55DA16DA"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Paquete: anotar el número romano del paquete y resepsctivo nombre (por ejemplo: Paquete II Inmunohematología), en caso de que oferte el mismo equipo en diferentes paquetes, deberá duplicarse (como es el caso de los equipos de inmunohematología en el paquete I y II).</w:t>
      </w:r>
    </w:p>
    <w:p w14:paraId="2AAB7A58"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Nombre del equipo: anotar el nombre del equipo conforme al Anexo T3 “Equipamiento del SMI de BS 2023 – 2025” y el Anexo T3.1 “Especificaciones Técnicas del equipamiento”.</w:t>
      </w:r>
    </w:p>
    <w:p w14:paraId="0F8150F2"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Marca: anote la marca del equipo.</w:t>
      </w:r>
    </w:p>
    <w:p w14:paraId="6F0B189F"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Modelo: ante el modelo del equipo, en caso de no contar con modelo, escriba la leyenda “NO APLICA”.</w:t>
      </w:r>
    </w:p>
    <w:p w14:paraId="17BC7B42"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Registro sanitario: anote el número del registro sanitario, solo se debe presentar el último registro sanitario del equipo.</w:t>
      </w:r>
    </w:p>
    <w:p w14:paraId="34D1513E"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Fecha de vencimiento: anote la fecha de vencimiento del registro sanitario tal como aparece en la última hoja del registro (por ejemplo 03 de mayo de 2021).</w:t>
      </w:r>
    </w:p>
    <w:p w14:paraId="5D268F30"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Comprobante de trámite: solo para los casos en que el registro sanitario haya vencido y este se haya sometido a una prórroga o modificación; se deberá anotar el número exclusivo que COFEPRIS emitió en el comprobante de trámite para la prórroga autorización o modificación del registro sanitario.</w:t>
      </w:r>
    </w:p>
    <w:p w14:paraId="2B501236"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lastRenderedPageBreak/>
        <w:t>Folios: se deben anotar los folios de su propuesta en los que aparece el registro sanitario y en dado caso el comprobante de trámite, se aclara que solo se debe presentar el último registro sanitario</w:t>
      </w:r>
    </w:p>
    <w:p w14:paraId="39D75911"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Anexo T3.1: se deben anotar los folios en los que aparece el equipo dentro del Anexo T3.1 “Especificaciones Técnicas del equipamiento”.</w:t>
      </w:r>
    </w:p>
    <w:p w14:paraId="1580A48A" w14:textId="77777777" w:rsidR="0080790E" w:rsidRPr="00F5362F" w:rsidRDefault="0080790E" w:rsidP="0080790E">
      <w:pPr>
        <w:pStyle w:val="Prrafodelista"/>
        <w:numPr>
          <w:ilvl w:val="0"/>
          <w:numId w:val="80"/>
        </w:numPr>
        <w:jc w:val="both"/>
        <w:rPr>
          <w:rFonts w:ascii="Noto Sans" w:hAnsi="Noto Sans" w:cs="Noto Sans"/>
          <w:sz w:val="20"/>
          <w:szCs w:val="20"/>
        </w:rPr>
      </w:pPr>
      <w:r w:rsidRPr="00F5362F">
        <w:rPr>
          <w:rFonts w:ascii="Noto Sans" w:hAnsi="Noto Sans" w:cs="Noto Sans"/>
          <w:sz w:val="20"/>
          <w:szCs w:val="20"/>
        </w:rPr>
        <w:t>Propuesta técnica: se deben anotar los folios en los que aparecen las especificaciones solicitadas en el del Anexo T3.1 “Especificaciones Técnicas del equipamiento”, ya sean catálogos, manuales, anexos, fotografías, etc.</w:t>
      </w:r>
    </w:p>
    <w:p w14:paraId="033500ED" w14:textId="77777777" w:rsidR="0080790E" w:rsidRPr="00F5362F" w:rsidRDefault="0080790E" w:rsidP="0080790E">
      <w:pPr>
        <w:pStyle w:val="Prrafodelista"/>
        <w:ind w:left="360"/>
        <w:rPr>
          <w:rFonts w:ascii="Noto Sans" w:hAnsi="Noto Sans" w:cs="Noto Sans"/>
          <w:sz w:val="20"/>
          <w:szCs w:val="20"/>
        </w:rPr>
      </w:pPr>
      <w:r w:rsidRPr="00F5362F">
        <w:rPr>
          <w:rFonts w:ascii="Noto Sans" w:hAnsi="Noto Sans" w:cs="Noto Sans"/>
          <w:sz w:val="20"/>
          <w:szCs w:val="20"/>
        </w:rPr>
        <w:t xml:space="preserve"> </w:t>
      </w:r>
    </w:p>
    <w:bookmarkEnd w:id="202"/>
    <w:p w14:paraId="23713FD1" w14:textId="77777777" w:rsidR="0080790E" w:rsidRPr="00F5362F" w:rsidRDefault="0080790E" w:rsidP="0080790E">
      <w:pPr>
        <w:pStyle w:val="Prrafodelista"/>
        <w:ind w:left="360"/>
        <w:rPr>
          <w:rFonts w:ascii="Noto Sans" w:hAnsi="Noto Sans" w:cs="Noto Sans"/>
          <w:sz w:val="20"/>
          <w:szCs w:val="20"/>
        </w:rPr>
      </w:pPr>
    </w:p>
    <w:p w14:paraId="4AAA05DA" w14:textId="77777777" w:rsidR="0080790E" w:rsidRPr="00F5362F" w:rsidRDefault="0080790E" w:rsidP="0080790E">
      <w:pPr>
        <w:pStyle w:val="Prrafodelista"/>
        <w:ind w:left="360"/>
        <w:rPr>
          <w:rFonts w:ascii="Noto Sans" w:hAnsi="Noto Sans" w:cs="Noto Sans"/>
          <w:sz w:val="20"/>
          <w:szCs w:val="20"/>
        </w:rPr>
      </w:pPr>
    </w:p>
    <w:p w14:paraId="77AF4D44" w14:textId="77777777" w:rsidR="0080790E" w:rsidRPr="00F5362F" w:rsidRDefault="0080790E" w:rsidP="0080790E">
      <w:pPr>
        <w:pStyle w:val="Prrafodelista"/>
        <w:ind w:left="360"/>
        <w:rPr>
          <w:rFonts w:ascii="Noto Sans" w:hAnsi="Noto Sans" w:cs="Noto Sans"/>
          <w:sz w:val="20"/>
          <w:szCs w:val="20"/>
        </w:rPr>
      </w:pPr>
    </w:p>
    <w:p w14:paraId="1B341813" w14:textId="77777777" w:rsidR="0080790E" w:rsidRPr="00F5362F" w:rsidRDefault="0080790E" w:rsidP="0080790E">
      <w:pPr>
        <w:pStyle w:val="Prrafodelista"/>
        <w:ind w:left="360"/>
        <w:rPr>
          <w:rFonts w:ascii="Noto Sans" w:hAnsi="Noto Sans" w:cs="Noto Sans"/>
          <w:sz w:val="20"/>
          <w:szCs w:val="20"/>
        </w:rPr>
      </w:pPr>
    </w:p>
    <w:p w14:paraId="388C59CF" w14:textId="77777777" w:rsidR="0080790E" w:rsidRPr="00F5362F" w:rsidRDefault="0080790E" w:rsidP="0080790E">
      <w:pPr>
        <w:pStyle w:val="Prrafodelista"/>
        <w:ind w:left="360"/>
        <w:rPr>
          <w:rFonts w:ascii="Noto Sans" w:hAnsi="Noto Sans" w:cs="Noto Sans"/>
          <w:sz w:val="20"/>
          <w:szCs w:val="20"/>
        </w:rPr>
      </w:pPr>
    </w:p>
    <w:p w14:paraId="7B5E29EB" w14:textId="77777777" w:rsidR="0080790E" w:rsidRPr="00F5362F" w:rsidRDefault="0080790E" w:rsidP="0080790E">
      <w:pPr>
        <w:pStyle w:val="Prrafodelista"/>
        <w:ind w:left="360"/>
        <w:rPr>
          <w:rFonts w:ascii="Noto Sans" w:hAnsi="Noto Sans" w:cs="Noto Sans"/>
          <w:sz w:val="20"/>
          <w:szCs w:val="20"/>
        </w:rPr>
      </w:pPr>
    </w:p>
    <w:p w14:paraId="667B26C3" w14:textId="77777777" w:rsidR="0080790E" w:rsidRPr="00F5362F" w:rsidRDefault="0080790E" w:rsidP="0080790E">
      <w:pPr>
        <w:pStyle w:val="Prrafodelista"/>
        <w:ind w:left="360"/>
        <w:rPr>
          <w:rFonts w:ascii="Noto Sans" w:hAnsi="Noto Sans" w:cs="Noto Sans"/>
          <w:sz w:val="20"/>
          <w:szCs w:val="20"/>
        </w:rPr>
      </w:pPr>
    </w:p>
    <w:p w14:paraId="1D8AF390" w14:textId="77777777" w:rsidR="0080790E" w:rsidRPr="00F5362F" w:rsidRDefault="0080790E" w:rsidP="0080790E">
      <w:pPr>
        <w:pStyle w:val="Prrafodelista"/>
        <w:ind w:left="360"/>
        <w:rPr>
          <w:rFonts w:ascii="Noto Sans" w:hAnsi="Noto Sans" w:cs="Noto Sans"/>
          <w:sz w:val="20"/>
          <w:szCs w:val="20"/>
        </w:rPr>
      </w:pPr>
    </w:p>
    <w:p w14:paraId="76AEA44A" w14:textId="77777777" w:rsidR="0080790E" w:rsidRPr="00F5362F" w:rsidRDefault="0080790E" w:rsidP="0080790E">
      <w:pPr>
        <w:pStyle w:val="Prrafodelista"/>
        <w:ind w:left="360"/>
        <w:rPr>
          <w:rFonts w:ascii="Noto Sans" w:hAnsi="Noto Sans" w:cs="Noto Sans"/>
          <w:sz w:val="20"/>
          <w:szCs w:val="20"/>
        </w:rPr>
      </w:pPr>
    </w:p>
    <w:p w14:paraId="24E1A7F1" w14:textId="77777777" w:rsidR="0080790E" w:rsidRPr="00F5362F" w:rsidRDefault="0080790E" w:rsidP="0080790E">
      <w:pPr>
        <w:pStyle w:val="Prrafodelista"/>
        <w:ind w:left="360"/>
        <w:rPr>
          <w:rFonts w:ascii="Noto Sans" w:hAnsi="Noto Sans" w:cs="Noto Sans"/>
          <w:sz w:val="20"/>
          <w:szCs w:val="20"/>
        </w:rPr>
      </w:pPr>
    </w:p>
    <w:p w14:paraId="7FF4822B" w14:textId="77777777" w:rsidR="0080790E" w:rsidRPr="00F5362F" w:rsidRDefault="0080790E" w:rsidP="0080790E">
      <w:pPr>
        <w:pStyle w:val="Prrafodelista"/>
        <w:ind w:left="360"/>
        <w:rPr>
          <w:rFonts w:ascii="Noto Sans" w:hAnsi="Noto Sans" w:cs="Noto Sans"/>
          <w:sz w:val="20"/>
          <w:szCs w:val="20"/>
        </w:rPr>
      </w:pPr>
    </w:p>
    <w:p w14:paraId="62329F9C" w14:textId="77777777" w:rsidR="0080790E" w:rsidRPr="00F5362F" w:rsidRDefault="0080790E" w:rsidP="0080790E">
      <w:pPr>
        <w:pStyle w:val="Prrafodelista"/>
        <w:ind w:left="360"/>
        <w:rPr>
          <w:rFonts w:ascii="Noto Sans" w:hAnsi="Noto Sans" w:cs="Noto Sans"/>
          <w:sz w:val="20"/>
          <w:szCs w:val="20"/>
        </w:rPr>
      </w:pPr>
    </w:p>
    <w:p w14:paraId="4B220467" w14:textId="77777777" w:rsidR="0080790E" w:rsidRPr="00F5362F" w:rsidRDefault="0080790E" w:rsidP="0080790E">
      <w:pPr>
        <w:pStyle w:val="Prrafodelista"/>
        <w:ind w:left="360"/>
        <w:rPr>
          <w:rFonts w:ascii="Noto Sans" w:hAnsi="Noto Sans" w:cs="Noto Sans"/>
          <w:sz w:val="20"/>
          <w:szCs w:val="20"/>
        </w:rPr>
      </w:pPr>
    </w:p>
    <w:p w14:paraId="730FD05C" w14:textId="77777777" w:rsidR="0080790E" w:rsidRPr="00F5362F" w:rsidRDefault="0080790E" w:rsidP="0080790E">
      <w:pPr>
        <w:pStyle w:val="Prrafodelista"/>
        <w:ind w:left="360"/>
        <w:rPr>
          <w:rFonts w:ascii="Noto Sans" w:hAnsi="Noto Sans" w:cs="Noto Sans"/>
          <w:sz w:val="20"/>
          <w:szCs w:val="20"/>
        </w:rPr>
      </w:pPr>
    </w:p>
    <w:p w14:paraId="40B95DAC" w14:textId="77777777" w:rsidR="0080790E" w:rsidRPr="00F5362F" w:rsidRDefault="0080790E" w:rsidP="0080790E">
      <w:pPr>
        <w:pStyle w:val="Prrafodelista"/>
        <w:ind w:left="360"/>
        <w:rPr>
          <w:rFonts w:ascii="Noto Sans" w:hAnsi="Noto Sans" w:cs="Noto Sans"/>
          <w:sz w:val="20"/>
          <w:szCs w:val="20"/>
        </w:rPr>
      </w:pPr>
    </w:p>
    <w:p w14:paraId="224B59E4" w14:textId="77777777" w:rsidR="0080790E" w:rsidRPr="00F5362F" w:rsidRDefault="0080790E" w:rsidP="0080790E">
      <w:pPr>
        <w:pStyle w:val="Prrafodelista"/>
        <w:ind w:left="360"/>
        <w:rPr>
          <w:rFonts w:ascii="Noto Sans" w:hAnsi="Noto Sans" w:cs="Noto Sans"/>
          <w:sz w:val="20"/>
          <w:szCs w:val="20"/>
        </w:rPr>
      </w:pPr>
    </w:p>
    <w:p w14:paraId="3FC44177" w14:textId="77777777" w:rsidR="0080790E" w:rsidRPr="00F5362F" w:rsidRDefault="0080790E" w:rsidP="0080790E">
      <w:pPr>
        <w:pStyle w:val="Prrafodelista"/>
        <w:ind w:left="360"/>
        <w:rPr>
          <w:rFonts w:ascii="Noto Sans" w:hAnsi="Noto Sans" w:cs="Noto Sans"/>
          <w:sz w:val="20"/>
          <w:szCs w:val="20"/>
        </w:rPr>
      </w:pPr>
    </w:p>
    <w:p w14:paraId="67105090" w14:textId="77777777" w:rsidR="0080790E" w:rsidRPr="00F5362F" w:rsidRDefault="0080790E" w:rsidP="0080790E">
      <w:pPr>
        <w:pStyle w:val="Prrafodelista"/>
        <w:ind w:left="360"/>
        <w:rPr>
          <w:rFonts w:ascii="Noto Sans" w:hAnsi="Noto Sans" w:cs="Noto Sans"/>
          <w:sz w:val="20"/>
          <w:szCs w:val="20"/>
        </w:rPr>
      </w:pPr>
    </w:p>
    <w:p w14:paraId="77EF9873" w14:textId="77777777" w:rsidR="0080790E" w:rsidRPr="00F5362F" w:rsidRDefault="0080790E" w:rsidP="0080790E">
      <w:pPr>
        <w:pStyle w:val="Prrafodelista"/>
        <w:ind w:left="360"/>
        <w:rPr>
          <w:rFonts w:ascii="Noto Sans" w:hAnsi="Noto Sans" w:cs="Noto Sans"/>
          <w:sz w:val="20"/>
          <w:szCs w:val="20"/>
        </w:rPr>
      </w:pPr>
    </w:p>
    <w:p w14:paraId="3DB86272" w14:textId="77777777" w:rsidR="0080790E" w:rsidRPr="00F5362F" w:rsidRDefault="0080790E" w:rsidP="0080790E">
      <w:pPr>
        <w:pStyle w:val="Prrafodelista"/>
        <w:ind w:left="360"/>
        <w:rPr>
          <w:rFonts w:ascii="Noto Sans" w:hAnsi="Noto Sans" w:cs="Noto Sans"/>
          <w:sz w:val="20"/>
          <w:szCs w:val="20"/>
        </w:rPr>
      </w:pPr>
    </w:p>
    <w:p w14:paraId="65A59431" w14:textId="77777777" w:rsidR="0080790E" w:rsidRPr="00F5362F" w:rsidRDefault="0080790E" w:rsidP="0080790E">
      <w:pPr>
        <w:pStyle w:val="Prrafodelista"/>
        <w:ind w:left="360"/>
        <w:rPr>
          <w:rFonts w:ascii="Noto Sans" w:hAnsi="Noto Sans" w:cs="Noto Sans"/>
          <w:sz w:val="20"/>
          <w:szCs w:val="20"/>
        </w:rPr>
      </w:pPr>
    </w:p>
    <w:p w14:paraId="1C330168" w14:textId="77777777" w:rsidR="0080790E" w:rsidRPr="00F5362F" w:rsidRDefault="0080790E" w:rsidP="0080790E">
      <w:pPr>
        <w:pStyle w:val="Prrafodelista"/>
        <w:ind w:left="360"/>
        <w:rPr>
          <w:rFonts w:ascii="Noto Sans" w:hAnsi="Noto Sans" w:cs="Noto Sans"/>
          <w:sz w:val="20"/>
          <w:szCs w:val="20"/>
        </w:rPr>
      </w:pPr>
    </w:p>
    <w:p w14:paraId="6BC9B1F2"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t>Anexo T8.1 Resumen de bienes de consumo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74"/>
        <w:gridCol w:w="479"/>
        <w:gridCol w:w="796"/>
        <w:gridCol w:w="864"/>
        <w:gridCol w:w="990"/>
        <w:gridCol w:w="1301"/>
        <w:gridCol w:w="1297"/>
        <w:gridCol w:w="866"/>
        <w:gridCol w:w="881"/>
        <w:gridCol w:w="1006"/>
      </w:tblGrid>
      <w:tr w:rsidR="0080790E" w:rsidRPr="00F5362F" w14:paraId="1DEDAA44" w14:textId="77777777" w:rsidTr="008F7ABF">
        <w:trPr>
          <w:tblHeader/>
        </w:trPr>
        <w:tc>
          <w:tcPr>
            <w:tcW w:w="5000" w:type="pct"/>
            <w:gridSpan w:val="11"/>
            <w:vAlign w:val="center"/>
          </w:tcPr>
          <w:p w14:paraId="33BC6F7A" w14:textId="77777777" w:rsidR="0080790E" w:rsidRPr="00F5362F" w:rsidRDefault="0080790E" w:rsidP="008F7ABF">
            <w:pPr>
              <w:jc w:val="center"/>
              <w:rPr>
                <w:rFonts w:ascii="Noto Sans" w:hAnsi="Noto Sans" w:cs="Noto Sans"/>
                <w:b/>
                <w:bCs/>
                <w:sz w:val="20"/>
                <w:szCs w:val="20"/>
              </w:rPr>
            </w:pPr>
            <w:r w:rsidRPr="00F5362F">
              <w:rPr>
                <w:rFonts w:ascii="Noto Sans" w:hAnsi="Noto Sans" w:cs="Noto Sans"/>
                <w:b/>
                <w:bCs/>
                <w:sz w:val="20"/>
                <w:szCs w:val="20"/>
              </w:rPr>
              <w:t>Anexo T8.1. Resumen de Bienes de Consumo</w:t>
            </w:r>
          </w:p>
          <w:p w14:paraId="5F0D57C9" w14:textId="77777777" w:rsidR="0080790E" w:rsidRPr="00F5362F" w:rsidRDefault="0080790E" w:rsidP="008F7ABF">
            <w:pPr>
              <w:jc w:val="center"/>
              <w:rPr>
                <w:rFonts w:ascii="Noto Sans" w:hAnsi="Noto Sans" w:cs="Noto Sans"/>
                <w:b/>
                <w:bCs/>
                <w:sz w:val="20"/>
                <w:szCs w:val="20"/>
              </w:rPr>
            </w:pPr>
            <w:r w:rsidRPr="00F5362F">
              <w:rPr>
                <w:rFonts w:ascii="Noto Sans" w:hAnsi="Noto Sans" w:cs="Noto Sans"/>
                <w:b/>
                <w:bCs/>
                <w:sz w:val="20"/>
                <w:szCs w:val="20"/>
              </w:rPr>
              <w:t>Servicio Médico Integral de Banco de Sangre 2023 - 2026</w:t>
            </w:r>
          </w:p>
        </w:tc>
      </w:tr>
      <w:tr w:rsidR="0080790E" w:rsidRPr="00F5362F" w14:paraId="0FCAAB87" w14:textId="77777777" w:rsidTr="008F7ABF">
        <w:trPr>
          <w:tblHeader/>
        </w:trPr>
        <w:tc>
          <w:tcPr>
            <w:tcW w:w="718" w:type="pct"/>
            <w:gridSpan w:val="2"/>
            <w:vAlign w:val="center"/>
          </w:tcPr>
          <w:p w14:paraId="41A9A9ED" w14:textId="77777777" w:rsidR="0080790E" w:rsidRPr="00F5362F" w:rsidRDefault="0080790E" w:rsidP="008F7ABF">
            <w:pPr>
              <w:rPr>
                <w:rFonts w:ascii="Noto Sans" w:hAnsi="Noto Sans" w:cs="Noto Sans"/>
                <w:sz w:val="20"/>
                <w:szCs w:val="20"/>
              </w:rPr>
            </w:pPr>
            <w:r w:rsidRPr="00F5362F">
              <w:rPr>
                <w:rFonts w:ascii="Noto Sans" w:hAnsi="Noto Sans" w:cs="Noto Sans"/>
                <w:sz w:val="20"/>
                <w:szCs w:val="20"/>
              </w:rPr>
              <w:t xml:space="preserve">Licitante: </w:t>
            </w:r>
          </w:p>
        </w:tc>
        <w:tc>
          <w:tcPr>
            <w:tcW w:w="4282" w:type="pct"/>
            <w:gridSpan w:val="9"/>
            <w:vAlign w:val="center"/>
          </w:tcPr>
          <w:p w14:paraId="24E8BDEB" w14:textId="77777777" w:rsidR="0080790E" w:rsidRPr="00F5362F" w:rsidRDefault="0080790E" w:rsidP="008F7ABF">
            <w:pPr>
              <w:rPr>
                <w:rFonts w:ascii="Noto Sans" w:hAnsi="Noto Sans" w:cs="Noto Sans"/>
                <w:sz w:val="20"/>
                <w:szCs w:val="20"/>
              </w:rPr>
            </w:pPr>
          </w:p>
        </w:tc>
      </w:tr>
      <w:tr w:rsidR="0080790E" w:rsidRPr="00F5362F" w14:paraId="02B1A6FE" w14:textId="77777777" w:rsidTr="008F7ABF">
        <w:trPr>
          <w:tblHeader/>
        </w:trPr>
        <w:tc>
          <w:tcPr>
            <w:tcW w:w="718" w:type="pct"/>
            <w:gridSpan w:val="2"/>
            <w:vAlign w:val="center"/>
          </w:tcPr>
          <w:p w14:paraId="6D2314A2" w14:textId="77777777" w:rsidR="0080790E" w:rsidRPr="00F5362F" w:rsidRDefault="0080790E" w:rsidP="008F7ABF">
            <w:pPr>
              <w:rPr>
                <w:rFonts w:ascii="Noto Sans" w:hAnsi="Noto Sans" w:cs="Noto Sans"/>
                <w:sz w:val="20"/>
                <w:szCs w:val="20"/>
              </w:rPr>
            </w:pPr>
            <w:r w:rsidRPr="00F5362F">
              <w:rPr>
                <w:rFonts w:ascii="Noto Sans" w:hAnsi="Noto Sans" w:cs="Noto Sans"/>
                <w:sz w:val="20"/>
                <w:szCs w:val="20"/>
              </w:rPr>
              <w:t>Partida:</w:t>
            </w:r>
          </w:p>
        </w:tc>
        <w:tc>
          <w:tcPr>
            <w:tcW w:w="4282" w:type="pct"/>
            <w:gridSpan w:val="9"/>
            <w:vAlign w:val="center"/>
          </w:tcPr>
          <w:p w14:paraId="75DB8CB3" w14:textId="77777777" w:rsidR="0080790E" w:rsidRPr="00F5362F" w:rsidRDefault="0080790E" w:rsidP="008F7ABF">
            <w:pPr>
              <w:rPr>
                <w:rFonts w:ascii="Noto Sans" w:hAnsi="Noto Sans" w:cs="Noto Sans"/>
                <w:sz w:val="20"/>
                <w:szCs w:val="20"/>
              </w:rPr>
            </w:pPr>
          </w:p>
        </w:tc>
      </w:tr>
      <w:tr w:rsidR="0080790E" w:rsidRPr="00F5362F" w14:paraId="69A8CA6A" w14:textId="77777777" w:rsidTr="008F7ABF">
        <w:trPr>
          <w:tblHeader/>
        </w:trPr>
        <w:tc>
          <w:tcPr>
            <w:tcW w:w="718" w:type="pct"/>
            <w:gridSpan w:val="2"/>
            <w:vAlign w:val="center"/>
          </w:tcPr>
          <w:p w14:paraId="74600A67" w14:textId="77777777" w:rsidR="0080790E" w:rsidRPr="00F5362F" w:rsidRDefault="0080790E" w:rsidP="008F7ABF">
            <w:pPr>
              <w:rPr>
                <w:rFonts w:ascii="Noto Sans" w:hAnsi="Noto Sans" w:cs="Noto Sans"/>
                <w:sz w:val="20"/>
                <w:szCs w:val="20"/>
              </w:rPr>
            </w:pPr>
            <w:r w:rsidRPr="00F5362F">
              <w:rPr>
                <w:rFonts w:ascii="Noto Sans" w:hAnsi="Noto Sans" w:cs="Noto Sans"/>
                <w:sz w:val="20"/>
                <w:szCs w:val="20"/>
              </w:rPr>
              <w:t>Región:</w:t>
            </w:r>
          </w:p>
        </w:tc>
        <w:tc>
          <w:tcPr>
            <w:tcW w:w="4282" w:type="pct"/>
            <w:gridSpan w:val="9"/>
            <w:vAlign w:val="center"/>
          </w:tcPr>
          <w:p w14:paraId="237C111A" w14:textId="77777777" w:rsidR="0080790E" w:rsidRPr="00F5362F" w:rsidRDefault="0080790E" w:rsidP="008F7ABF">
            <w:pPr>
              <w:rPr>
                <w:rFonts w:ascii="Noto Sans" w:hAnsi="Noto Sans" w:cs="Noto Sans"/>
                <w:sz w:val="20"/>
                <w:szCs w:val="20"/>
              </w:rPr>
            </w:pPr>
          </w:p>
        </w:tc>
      </w:tr>
      <w:tr w:rsidR="0080790E" w:rsidRPr="00F5362F" w14:paraId="177DAB64" w14:textId="77777777" w:rsidTr="008F7ABF">
        <w:trPr>
          <w:tblHeader/>
        </w:trPr>
        <w:tc>
          <w:tcPr>
            <w:tcW w:w="479" w:type="pct"/>
            <w:vAlign w:val="center"/>
          </w:tcPr>
          <w:p w14:paraId="0B6A38A6"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lastRenderedPageBreak/>
              <w:t>Paquete</w:t>
            </w:r>
          </w:p>
        </w:tc>
        <w:tc>
          <w:tcPr>
            <w:tcW w:w="481" w:type="pct"/>
            <w:gridSpan w:val="2"/>
            <w:vAlign w:val="center"/>
          </w:tcPr>
          <w:p w14:paraId="050C009D"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del Equipo</w:t>
            </w:r>
          </w:p>
        </w:tc>
        <w:tc>
          <w:tcPr>
            <w:tcW w:w="402" w:type="pct"/>
            <w:vAlign w:val="center"/>
          </w:tcPr>
          <w:p w14:paraId="38804560"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Marca</w:t>
            </w:r>
          </w:p>
        </w:tc>
        <w:tc>
          <w:tcPr>
            <w:tcW w:w="436" w:type="pct"/>
            <w:vAlign w:val="center"/>
          </w:tcPr>
          <w:p w14:paraId="2BF25283"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Modelo</w:t>
            </w:r>
          </w:p>
        </w:tc>
        <w:tc>
          <w:tcPr>
            <w:tcW w:w="500" w:type="pct"/>
            <w:vAlign w:val="center"/>
          </w:tcPr>
          <w:p w14:paraId="0A542EE1"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Clave del Procedimiento</w:t>
            </w:r>
          </w:p>
        </w:tc>
        <w:tc>
          <w:tcPr>
            <w:tcW w:w="657" w:type="pct"/>
            <w:vAlign w:val="center"/>
          </w:tcPr>
          <w:p w14:paraId="5A97258F"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Descripción</w:t>
            </w:r>
          </w:p>
        </w:tc>
        <w:tc>
          <w:tcPr>
            <w:tcW w:w="655" w:type="pct"/>
            <w:vAlign w:val="center"/>
          </w:tcPr>
          <w:p w14:paraId="7388C526"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Registro Sanitario</w:t>
            </w:r>
          </w:p>
        </w:tc>
        <w:tc>
          <w:tcPr>
            <w:tcW w:w="437" w:type="pct"/>
            <w:vAlign w:val="center"/>
          </w:tcPr>
          <w:p w14:paraId="610039B7"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Fecha de vencimiento</w:t>
            </w:r>
          </w:p>
        </w:tc>
        <w:tc>
          <w:tcPr>
            <w:tcW w:w="445" w:type="pct"/>
            <w:vAlign w:val="center"/>
          </w:tcPr>
          <w:p w14:paraId="60B30582"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Comprobante de Trámite</w:t>
            </w:r>
          </w:p>
        </w:tc>
        <w:tc>
          <w:tcPr>
            <w:tcW w:w="508" w:type="pct"/>
            <w:vAlign w:val="center"/>
          </w:tcPr>
          <w:p w14:paraId="4EE738DF"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Folios</w:t>
            </w:r>
          </w:p>
        </w:tc>
      </w:tr>
      <w:tr w:rsidR="0080790E" w:rsidRPr="00F5362F" w14:paraId="43426ABE" w14:textId="77777777" w:rsidTr="008F7ABF">
        <w:trPr>
          <w:tblHeader/>
        </w:trPr>
        <w:tc>
          <w:tcPr>
            <w:tcW w:w="479" w:type="pct"/>
            <w:vAlign w:val="center"/>
          </w:tcPr>
          <w:p w14:paraId="4B24CFC7" w14:textId="77777777" w:rsidR="0080790E" w:rsidRPr="00F5362F" w:rsidRDefault="0080790E" w:rsidP="008F7ABF">
            <w:pPr>
              <w:rPr>
                <w:rFonts w:ascii="Noto Sans" w:hAnsi="Noto Sans" w:cs="Noto Sans"/>
                <w:sz w:val="20"/>
                <w:szCs w:val="20"/>
              </w:rPr>
            </w:pPr>
          </w:p>
        </w:tc>
        <w:tc>
          <w:tcPr>
            <w:tcW w:w="481" w:type="pct"/>
            <w:gridSpan w:val="2"/>
            <w:vAlign w:val="center"/>
          </w:tcPr>
          <w:p w14:paraId="5E43E4D3" w14:textId="77777777" w:rsidR="0080790E" w:rsidRPr="00F5362F" w:rsidRDefault="0080790E" w:rsidP="008F7ABF">
            <w:pPr>
              <w:rPr>
                <w:rFonts w:ascii="Noto Sans" w:hAnsi="Noto Sans" w:cs="Noto Sans"/>
                <w:sz w:val="20"/>
                <w:szCs w:val="20"/>
              </w:rPr>
            </w:pPr>
          </w:p>
        </w:tc>
        <w:tc>
          <w:tcPr>
            <w:tcW w:w="402" w:type="pct"/>
            <w:vAlign w:val="center"/>
          </w:tcPr>
          <w:p w14:paraId="6DAE6331" w14:textId="77777777" w:rsidR="0080790E" w:rsidRPr="00F5362F" w:rsidRDefault="0080790E" w:rsidP="008F7ABF">
            <w:pPr>
              <w:rPr>
                <w:rFonts w:ascii="Noto Sans" w:hAnsi="Noto Sans" w:cs="Noto Sans"/>
                <w:sz w:val="20"/>
                <w:szCs w:val="20"/>
              </w:rPr>
            </w:pPr>
          </w:p>
        </w:tc>
        <w:tc>
          <w:tcPr>
            <w:tcW w:w="436" w:type="pct"/>
            <w:vAlign w:val="center"/>
          </w:tcPr>
          <w:p w14:paraId="56204842" w14:textId="77777777" w:rsidR="0080790E" w:rsidRPr="00F5362F" w:rsidRDefault="0080790E" w:rsidP="008F7ABF">
            <w:pPr>
              <w:rPr>
                <w:rFonts w:ascii="Noto Sans" w:hAnsi="Noto Sans" w:cs="Noto Sans"/>
                <w:sz w:val="20"/>
                <w:szCs w:val="20"/>
              </w:rPr>
            </w:pPr>
          </w:p>
        </w:tc>
        <w:tc>
          <w:tcPr>
            <w:tcW w:w="500" w:type="pct"/>
            <w:vAlign w:val="center"/>
          </w:tcPr>
          <w:p w14:paraId="2F80F6C0" w14:textId="77777777" w:rsidR="0080790E" w:rsidRPr="00F5362F" w:rsidRDefault="0080790E" w:rsidP="008F7ABF">
            <w:pPr>
              <w:rPr>
                <w:rFonts w:ascii="Noto Sans" w:hAnsi="Noto Sans" w:cs="Noto Sans"/>
                <w:sz w:val="20"/>
                <w:szCs w:val="20"/>
              </w:rPr>
            </w:pPr>
          </w:p>
        </w:tc>
        <w:tc>
          <w:tcPr>
            <w:tcW w:w="657" w:type="pct"/>
            <w:vAlign w:val="center"/>
          </w:tcPr>
          <w:p w14:paraId="0186F760" w14:textId="77777777" w:rsidR="0080790E" w:rsidRPr="00F5362F" w:rsidRDefault="0080790E" w:rsidP="008F7ABF">
            <w:pPr>
              <w:rPr>
                <w:rFonts w:ascii="Noto Sans" w:hAnsi="Noto Sans" w:cs="Noto Sans"/>
                <w:sz w:val="20"/>
                <w:szCs w:val="20"/>
              </w:rPr>
            </w:pPr>
          </w:p>
        </w:tc>
        <w:tc>
          <w:tcPr>
            <w:tcW w:w="655" w:type="pct"/>
            <w:vAlign w:val="center"/>
          </w:tcPr>
          <w:p w14:paraId="31CCC643" w14:textId="77777777" w:rsidR="0080790E" w:rsidRPr="00F5362F" w:rsidRDefault="0080790E" w:rsidP="008F7ABF">
            <w:pPr>
              <w:rPr>
                <w:rFonts w:ascii="Noto Sans" w:hAnsi="Noto Sans" w:cs="Noto Sans"/>
                <w:sz w:val="20"/>
                <w:szCs w:val="20"/>
              </w:rPr>
            </w:pPr>
          </w:p>
        </w:tc>
        <w:tc>
          <w:tcPr>
            <w:tcW w:w="437" w:type="pct"/>
            <w:vAlign w:val="center"/>
          </w:tcPr>
          <w:p w14:paraId="17DECE83" w14:textId="77777777" w:rsidR="0080790E" w:rsidRPr="00F5362F" w:rsidRDefault="0080790E" w:rsidP="008F7ABF">
            <w:pPr>
              <w:rPr>
                <w:rFonts w:ascii="Noto Sans" w:hAnsi="Noto Sans" w:cs="Noto Sans"/>
                <w:sz w:val="20"/>
                <w:szCs w:val="20"/>
              </w:rPr>
            </w:pPr>
          </w:p>
        </w:tc>
        <w:tc>
          <w:tcPr>
            <w:tcW w:w="445" w:type="pct"/>
            <w:vAlign w:val="center"/>
          </w:tcPr>
          <w:p w14:paraId="59A53238" w14:textId="77777777" w:rsidR="0080790E" w:rsidRPr="00F5362F" w:rsidRDefault="0080790E" w:rsidP="008F7ABF">
            <w:pPr>
              <w:rPr>
                <w:rFonts w:ascii="Noto Sans" w:hAnsi="Noto Sans" w:cs="Noto Sans"/>
                <w:sz w:val="20"/>
                <w:szCs w:val="20"/>
              </w:rPr>
            </w:pPr>
          </w:p>
        </w:tc>
        <w:tc>
          <w:tcPr>
            <w:tcW w:w="508" w:type="pct"/>
          </w:tcPr>
          <w:p w14:paraId="31848080" w14:textId="77777777" w:rsidR="0080790E" w:rsidRPr="00F5362F" w:rsidRDefault="0080790E" w:rsidP="008F7ABF">
            <w:pPr>
              <w:rPr>
                <w:rFonts w:ascii="Noto Sans" w:hAnsi="Noto Sans" w:cs="Noto Sans"/>
                <w:sz w:val="20"/>
                <w:szCs w:val="20"/>
              </w:rPr>
            </w:pPr>
          </w:p>
        </w:tc>
      </w:tr>
      <w:tr w:rsidR="0080790E" w:rsidRPr="00F5362F" w14:paraId="74B69782" w14:textId="77777777" w:rsidTr="008F7ABF">
        <w:trPr>
          <w:tblHeader/>
        </w:trPr>
        <w:tc>
          <w:tcPr>
            <w:tcW w:w="479" w:type="pct"/>
            <w:vAlign w:val="center"/>
          </w:tcPr>
          <w:p w14:paraId="6605D65C" w14:textId="77777777" w:rsidR="0080790E" w:rsidRPr="00F5362F" w:rsidRDefault="0080790E" w:rsidP="008F7ABF">
            <w:pPr>
              <w:rPr>
                <w:rFonts w:ascii="Noto Sans" w:hAnsi="Noto Sans" w:cs="Noto Sans"/>
                <w:sz w:val="20"/>
                <w:szCs w:val="20"/>
              </w:rPr>
            </w:pPr>
          </w:p>
        </w:tc>
        <w:tc>
          <w:tcPr>
            <w:tcW w:w="481" w:type="pct"/>
            <w:gridSpan w:val="2"/>
            <w:vAlign w:val="center"/>
          </w:tcPr>
          <w:p w14:paraId="08FD7160" w14:textId="77777777" w:rsidR="0080790E" w:rsidRPr="00F5362F" w:rsidRDefault="0080790E" w:rsidP="008F7ABF">
            <w:pPr>
              <w:rPr>
                <w:rFonts w:ascii="Noto Sans" w:hAnsi="Noto Sans" w:cs="Noto Sans"/>
                <w:sz w:val="20"/>
                <w:szCs w:val="20"/>
              </w:rPr>
            </w:pPr>
          </w:p>
        </w:tc>
        <w:tc>
          <w:tcPr>
            <w:tcW w:w="402" w:type="pct"/>
            <w:vAlign w:val="center"/>
          </w:tcPr>
          <w:p w14:paraId="7DF31D34" w14:textId="77777777" w:rsidR="0080790E" w:rsidRPr="00F5362F" w:rsidRDefault="0080790E" w:rsidP="008F7ABF">
            <w:pPr>
              <w:rPr>
                <w:rFonts w:ascii="Noto Sans" w:hAnsi="Noto Sans" w:cs="Noto Sans"/>
                <w:sz w:val="20"/>
                <w:szCs w:val="20"/>
              </w:rPr>
            </w:pPr>
          </w:p>
        </w:tc>
        <w:tc>
          <w:tcPr>
            <w:tcW w:w="436" w:type="pct"/>
            <w:vAlign w:val="center"/>
          </w:tcPr>
          <w:p w14:paraId="72B44FF8" w14:textId="77777777" w:rsidR="0080790E" w:rsidRPr="00F5362F" w:rsidRDefault="0080790E" w:rsidP="008F7ABF">
            <w:pPr>
              <w:rPr>
                <w:rFonts w:ascii="Noto Sans" w:hAnsi="Noto Sans" w:cs="Noto Sans"/>
                <w:sz w:val="20"/>
                <w:szCs w:val="20"/>
              </w:rPr>
            </w:pPr>
          </w:p>
        </w:tc>
        <w:tc>
          <w:tcPr>
            <w:tcW w:w="500" w:type="pct"/>
            <w:vAlign w:val="center"/>
          </w:tcPr>
          <w:p w14:paraId="0A6CD582" w14:textId="77777777" w:rsidR="0080790E" w:rsidRPr="00F5362F" w:rsidRDefault="0080790E" w:rsidP="008F7ABF">
            <w:pPr>
              <w:rPr>
                <w:rFonts w:ascii="Noto Sans" w:hAnsi="Noto Sans" w:cs="Noto Sans"/>
                <w:sz w:val="20"/>
                <w:szCs w:val="20"/>
              </w:rPr>
            </w:pPr>
          </w:p>
        </w:tc>
        <w:tc>
          <w:tcPr>
            <w:tcW w:w="657" w:type="pct"/>
            <w:vAlign w:val="center"/>
          </w:tcPr>
          <w:p w14:paraId="0C478BCF" w14:textId="77777777" w:rsidR="0080790E" w:rsidRPr="00F5362F" w:rsidRDefault="0080790E" w:rsidP="008F7ABF">
            <w:pPr>
              <w:rPr>
                <w:rFonts w:ascii="Noto Sans" w:hAnsi="Noto Sans" w:cs="Noto Sans"/>
                <w:sz w:val="20"/>
                <w:szCs w:val="20"/>
              </w:rPr>
            </w:pPr>
          </w:p>
        </w:tc>
        <w:tc>
          <w:tcPr>
            <w:tcW w:w="655" w:type="pct"/>
            <w:vAlign w:val="center"/>
          </w:tcPr>
          <w:p w14:paraId="2FCB44CA" w14:textId="77777777" w:rsidR="0080790E" w:rsidRPr="00F5362F" w:rsidRDefault="0080790E" w:rsidP="008F7ABF">
            <w:pPr>
              <w:rPr>
                <w:rFonts w:ascii="Noto Sans" w:hAnsi="Noto Sans" w:cs="Noto Sans"/>
                <w:sz w:val="20"/>
                <w:szCs w:val="20"/>
              </w:rPr>
            </w:pPr>
          </w:p>
        </w:tc>
        <w:tc>
          <w:tcPr>
            <w:tcW w:w="437" w:type="pct"/>
            <w:vAlign w:val="center"/>
          </w:tcPr>
          <w:p w14:paraId="241AC2E4" w14:textId="77777777" w:rsidR="0080790E" w:rsidRPr="00F5362F" w:rsidRDefault="0080790E" w:rsidP="008F7ABF">
            <w:pPr>
              <w:rPr>
                <w:rFonts w:ascii="Noto Sans" w:hAnsi="Noto Sans" w:cs="Noto Sans"/>
                <w:sz w:val="20"/>
                <w:szCs w:val="20"/>
              </w:rPr>
            </w:pPr>
          </w:p>
        </w:tc>
        <w:tc>
          <w:tcPr>
            <w:tcW w:w="445" w:type="pct"/>
            <w:vAlign w:val="center"/>
          </w:tcPr>
          <w:p w14:paraId="31B35F93" w14:textId="77777777" w:rsidR="0080790E" w:rsidRPr="00F5362F" w:rsidRDefault="0080790E" w:rsidP="008F7ABF">
            <w:pPr>
              <w:rPr>
                <w:rFonts w:ascii="Noto Sans" w:hAnsi="Noto Sans" w:cs="Noto Sans"/>
                <w:sz w:val="20"/>
                <w:szCs w:val="20"/>
              </w:rPr>
            </w:pPr>
          </w:p>
        </w:tc>
        <w:tc>
          <w:tcPr>
            <w:tcW w:w="508" w:type="pct"/>
          </w:tcPr>
          <w:p w14:paraId="49664D77" w14:textId="77777777" w:rsidR="0080790E" w:rsidRPr="00F5362F" w:rsidRDefault="0080790E" w:rsidP="008F7ABF">
            <w:pPr>
              <w:rPr>
                <w:rFonts w:ascii="Noto Sans" w:hAnsi="Noto Sans" w:cs="Noto Sans"/>
                <w:sz w:val="20"/>
                <w:szCs w:val="20"/>
              </w:rPr>
            </w:pPr>
          </w:p>
        </w:tc>
      </w:tr>
      <w:tr w:rsidR="0080790E" w:rsidRPr="00F5362F" w14:paraId="02F2C452" w14:textId="77777777" w:rsidTr="008F7ABF">
        <w:trPr>
          <w:tblHeader/>
        </w:trPr>
        <w:tc>
          <w:tcPr>
            <w:tcW w:w="479" w:type="pct"/>
            <w:vAlign w:val="center"/>
          </w:tcPr>
          <w:p w14:paraId="1BDF48CB" w14:textId="77777777" w:rsidR="0080790E" w:rsidRPr="00F5362F" w:rsidRDefault="0080790E" w:rsidP="008F7ABF">
            <w:pPr>
              <w:rPr>
                <w:rFonts w:ascii="Noto Sans" w:hAnsi="Noto Sans" w:cs="Noto Sans"/>
                <w:sz w:val="20"/>
                <w:szCs w:val="20"/>
              </w:rPr>
            </w:pPr>
          </w:p>
        </w:tc>
        <w:tc>
          <w:tcPr>
            <w:tcW w:w="481" w:type="pct"/>
            <w:gridSpan w:val="2"/>
            <w:vAlign w:val="center"/>
          </w:tcPr>
          <w:p w14:paraId="5FF8633E" w14:textId="77777777" w:rsidR="0080790E" w:rsidRPr="00F5362F" w:rsidRDefault="0080790E" w:rsidP="008F7ABF">
            <w:pPr>
              <w:rPr>
                <w:rFonts w:ascii="Noto Sans" w:hAnsi="Noto Sans" w:cs="Noto Sans"/>
                <w:sz w:val="20"/>
                <w:szCs w:val="20"/>
              </w:rPr>
            </w:pPr>
          </w:p>
        </w:tc>
        <w:tc>
          <w:tcPr>
            <w:tcW w:w="402" w:type="pct"/>
            <w:vAlign w:val="center"/>
          </w:tcPr>
          <w:p w14:paraId="57043703" w14:textId="77777777" w:rsidR="0080790E" w:rsidRPr="00F5362F" w:rsidRDefault="0080790E" w:rsidP="008F7ABF">
            <w:pPr>
              <w:rPr>
                <w:rFonts w:ascii="Noto Sans" w:hAnsi="Noto Sans" w:cs="Noto Sans"/>
                <w:sz w:val="20"/>
                <w:szCs w:val="20"/>
              </w:rPr>
            </w:pPr>
          </w:p>
        </w:tc>
        <w:tc>
          <w:tcPr>
            <w:tcW w:w="436" w:type="pct"/>
            <w:vAlign w:val="center"/>
          </w:tcPr>
          <w:p w14:paraId="57BF40BC" w14:textId="77777777" w:rsidR="0080790E" w:rsidRPr="00F5362F" w:rsidRDefault="0080790E" w:rsidP="008F7ABF">
            <w:pPr>
              <w:rPr>
                <w:rFonts w:ascii="Noto Sans" w:hAnsi="Noto Sans" w:cs="Noto Sans"/>
                <w:sz w:val="20"/>
                <w:szCs w:val="20"/>
              </w:rPr>
            </w:pPr>
          </w:p>
        </w:tc>
        <w:tc>
          <w:tcPr>
            <w:tcW w:w="500" w:type="pct"/>
            <w:vAlign w:val="center"/>
          </w:tcPr>
          <w:p w14:paraId="5F23538C" w14:textId="77777777" w:rsidR="0080790E" w:rsidRPr="00F5362F" w:rsidRDefault="0080790E" w:rsidP="008F7ABF">
            <w:pPr>
              <w:rPr>
                <w:rFonts w:ascii="Noto Sans" w:hAnsi="Noto Sans" w:cs="Noto Sans"/>
                <w:sz w:val="20"/>
                <w:szCs w:val="20"/>
              </w:rPr>
            </w:pPr>
          </w:p>
        </w:tc>
        <w:tc>
          <w:tcPr>
            <w:tcW w:w="657" w:type="pct"/>
            <w:vAlign w:val="center"/>
          </w:tcPr>
          <w:p w14:paraId="6949073C" w14:textId="77777777" w:rsidR="0080790E" w:rsidRPr="00F5362F" w:rsidRDefault="0080790E" w:rsidP="008F7ABF">
            <w:pPr>
              <w:rPr>
                <w:rFonts w:ascii="Noto Sans" w:hAnsi="Noto Sans" w:cs="Noto Sans"/>
                <w:sz w:val="20"/>
                <w:szCs w:val="20"/>
              </w:rPr>
            </w:pPr>
          </w:p>
        </w:tc>
        <w:tc>
          <w:tcPr>
            <w:tcW w:w="655" w:type="pct"/>
            <w:vAlign w:val="center"/>
          </w:tcPr>
          <w:p w14:paraId="31A77FC9" w14:textId="77777777" w:rsidR="0080790E" w:rsidRPr="00F5362F" w:rsidRDefault="0080790E" w:rsidP="008F7ABF">
            <w:pPr>
              <w:rPr>
                <w:rFonts w:ascii="Noto Sans" w:hAnsi="Noto Sans" w:cs="Noto Sans"/>
                <w:sz w:val="20"/>
                <w:szCs w:val="20"/>
              </w:rPr>
            </w:pPr>
          </w:p>
        </w:tc>
        <w:tc>
          <w:tcPr>
            <w:tcW w:w="437" w:type="pct"/>
            <w:vAlign w:val="center"/>
          </w:tcPr>
          <w:p w14:paraId="01DE0695" w14:textId="77777777" w:rsidR="0080790E" w:rsidRPr="00F5362F" w:rsidRDefault="0080790E" w:rsidP="008F7ABF">
            <w:pPr>
              <w:rPr>
                <w:rFonts w:ascii="Noto Sans" w:hAnsi="Noto Sans" w:cs="Noto Sans"/>
                <w:sz w:val="20"/>
                <w:szCs w:val="20"/>
              </w:rPr>
            </w:pPr>
          </w:p>
        </w:tc>
        <w:tc>
          <w:tcPr>
            <w:tcW w:w="445" w:type="pct"/>
            <w:vAlign w:val="center"/>
          </w:tcPr>
          <w:p w14:paraId="3DAF3D53" w14:textId="77777777" w:rsidR="0080790E" w:rsidRPr="00F5362F" w:rsidRDefault="0080790E" w:rsidP="008F7ABF">
            <w:pPr>
              <w:rPr>
                <w:rFonts w:ascii="Noto Sans" w:hAnsi="Noto Sans" w:cs="Noto Sans"/>
                <w:sz w:val="20"/>
                <w:szCs w:val="20"/>
              </w:rPr>
            </w:pPr>
          </w:p>
        </w:tc>
        <w:tc>
          <w:tcPr>
            <w:tcW w:w="508" w:type="pct"/>
          </w:tcPr>
          <w:p w14:paraId="06D05FAB" w14:textId="77777777" w:rsidR="0080790E" w:rsidRPr="00F5362F" w:rsidRDefault="0080790E" w:rsidP="008F7ABF">
            <w:pPr>
              <w:rPr>
                <w:rFonts w:ascii="Noto Sans" w:hAnsi="Noto Sans" w:cs="Noto Sans"/>
                <w:sz w:val="20"/>
                <w:szCs w:val="20"/>
              </w:rPr>
            </w:pPr>
          </w:p>
        </w:tc>
      </w:tr>
      <w:tr w:rsidR="0080790E" w:rsidRPr="00F5362F" w14:paraId="70C821A5" w14:textId="77777777" w:rsidTr="008F7ABF">
        <w:trPr>
          <w:tblHeader/>
        </w:trPr>
        <w:tc>
          <w:tcPr>
            <w:tcW w:w="479" w:type="pct"/>
            <w:vAlign w:val="center"/>
          </w:tcPr>
          <w:p w14:paraId="36621CCF" w14:textId="77777777" w:rsidR="0080790E" w:rsidRPr="00F5362F" w:rsidRDefault="0080790E" w:rsidP="008F7ABF">
            <w:pPr>
              <w:rPr>
                <w:rFonts w:ascii="Noto Sans" w:hAnsi="Noto Sans" w:cs="Noto Sans"/>
                <w:sz w:val="20"/>
                <w:szCs w:val="20"/>
              </w:rPr>
            </w:pPr>
          </w:p>
        </w:tc>
        <w:tc>
          <w:tcPr>
            <w:tcW w:w="481" w:type="pct"/>
            <w:gridSpan w:val="2"/>
            <w:vAlign w:val="center"/>
          </w:tcPr>
          <w:p w14:paraId="6CF812AE" w14:textId="77777777" w:rsidR="0080790E" w:rsidRPr="00F5362F" w:rsidRDefault="0080790E" w:rsidP="008F7ABF">
            <w:pPr>
              <w:rPr>
                <w:rFonts w:ascii="Noto Sans" w:hAnsi="Noto Sans" w:cs="Noto Sans"/>
                <w:sz w:val="20"/>
                <w:szCs w:val="20"/>
              </w:rPr>
            </w:pPr>
          </w:p>
        </w:tc>
        <w:tc>
          <w:tcPr>
            <w:tcW w:w="402" w:type="pct"/>
            <w:vAlign w:val="center"/>
          </w:tcPr>
          <w:p w14:paraId="03F19A1F" w14:textId="77777777" w:rsidR="0080790E" w:rsidRPr="00F5362F" w:rsidRDefault="0080790E" w:rsidP="008F7ABF">
            <w:pPr>
              <w:rPr>
                <w:rFonts w:ascii="Noto Sans" w:hAnsi="Noto Sans" w:cs="Noto Sans"/>
                <w:sz w:val="20"/>
                <w:szCs w:val="20"/>
              </w:rPr>
            </w:pPr>
          </w:p>
        </w:tc>
        <w:tc>
          <w:tcPr>
            <w:tcW w:w="436" w:type="pct"/>
            <w:vAlign w:val="center"/>
          </w:tcPr>
          <w:p w14:paraId="66B242F1" w14:textId="77777777" w:rsidR="0080790E" w:rsidRPr="00F5362F" w:rsidRDefault="0080790E" w:rsidP="008F7ABF">
            <w:pPr>
              <w:rPr>
                <w:rFonts w:ascii="Noto Sans" w:hAnsi="Noto Sans" w:cs="Noto Sans"/>
                <w:sz w:val="20"/>
                <w:szCs w:val="20"/>
              </w:rPr>
            </w:pPr>
          </w:p>
        </w:tc>
        <w:tc>
          <w:tcPr>
            <w:tcW w:w="500" w:type="pct"/>
            <w:vAlign w:val="center"/>
          </w:tcPr>
          <w:p w14:paraId="5FBF13C8" w14:textId="77777777" w:rsidR="0080790E" w:rsidRPr="00F5362F" w:rsidRDefault="0080790E" w:rsidP="008F7ABF">
            <w:pPr>
              <w:rPr>
                <w:rFonts w:ascii="Noto Sans" w:hAnsi="Noto Sans" w:cs="Noto Sans"/>
                <w:sz w:val="20"/>
                <w:szCs w:val="20"/>
              </w:rPr>
            </w:pPr>
          </w:p>
        </w:tc>
        <w:tc>
          <w:tcPr>
            <w:tcW w:w="657" w:type="pct"/>
            <w:vAlign w:val="center"/>
          </w:tcPr>
          <w:p w14:paraId="4066BFA4" w14:textId="77777777" w:rsidR="0080790E" w:rsidRPr="00F5362F" w:rsidRDefault="0080790E" w:rsidP="008F7ABF">
            <w:pPr>
              <w:rPr>
                <w:rFonts w:ascii="Noto Sans" w:hAnsi="Noto Sans" w:cs="Noto Sans"/>
                <w:sz w:val="20"/>
                <w:szCs w:val="20"/>
              </w:rPr>
            </w:pPr>
          </w:p>
        </w:tc>
        <w:tc>
          <w:tcPr>
            <w:tcW w:w="655" w:type="pct"/>
            <w:vAlign w:val="center"/>
          </w:tcPr>
          <w:p w14:paraId="40D2C434" w14:textId="77777777" w:rsidR="0080790E" w:rsidRPr="00F5362F" w:rsidRDefault="0080790E" w:rsidP="008F7ABF">
            <w:pPr>
              <w:rPr>
                <w:rFonts w:ascii="Noto Sans" w:hAnsi="Noto Sans" w:cs="Noto Sans"/>
                <w:sz w:val="20"/>
                <w:szCs w:val="20"/>
              </w:rPr>
            </w:pPr>
          </w:p>
        </w:tc>
        <w:tc>
          <w:tcPr>
            <w:tcW w:w="437" w:type="pct"/>
            <w:vAlign w:val="center"/>
          </w:tcPr>
          <w:p w14:paraId="70BDDF9F" w14:textId="77777777" w:rsidR="0080790E" w:rsidRPr="00F5362F" w:rsidRDefault="0080790E" w:rsidP="008F7ABF">
            <w:pPr>
              <w:rPr>
                <w:rFonts w:ascii="Noto Sans" w:hAnsi="Noto Sans" w:cs="Noto Sans"/>
                <w:sz w:val="20"/>
                <w:szCs w:val="20"/>
              </w:rPr>
            </w:pPr>
          </w:p>
        </w:tc>
        <w:tc>
          <w:tcPr>
            <w:tcW w:w="445" w:type="pct"/>
            <w:vAlign w:val="center"/>
          </w:tcPr>
          <w:p w14:paraId="3F38C3B5" w14:textId="77777777" w:rsidR="0080790E" w:rsidRPr="00F5362F" w:rsidRDefault="0080790E" w:rsidP="008F7ABF">
            <w:pPr>
              <w:rPr>
                <w:rFonts w:ascii="Noto Sans" w:hAnsi="Noto Sans" w:cs="Noto Sans"/>
                <w:sz w:val="20"/>
                <w:szCs w:val="20"/>
              </w:rPr>
            </w:pPr>
          </w:p>
        </w:tc>
        <w:tc>
          <w:tcPr>
            <w:tcW w:w="508" w:type="pct"/>
          </w:tcPr>
          <w:p w14:paraId="7FB8D4C9" w14:textId="77777777" w:rsidR="0080790E" w:rsidRPr="00F5362F" w:rsidRDefault="0080790E" w:rsidP="008F7ABF">
            <w:pPr>
              <w:rPr>
                <w:rFonts w:ascii="Noto Sans" w:hAnsi="Noto Sans" w:cs="Noto Sans"/>
                <w:sz w:val="20"/>
                <w:szCs w:val="20"/>
              </w:rPr>
            </w:pPr>
          </w:p>
        </w:tc>
      </w:tr>
      <w:tr w:rsidR="0080790E" w:rsidRPr="00F5362F" w14:paraId="53750813" w14:textId="77777777" w:rsidTr="008F7ABF">
        <w:trPr>
          <w:tblHeader/>
        </w:trPr>
        <w:tc>
          <w:tcPr>
            <w:tcW w:w="479" w:type="pct"/>
            <w:vAlign w:val="center"/>
          </w:tcPr>
          <w:p w14:paraId="48BFB63F" w14:textId="77777777" w:rsidR="0080790E" w:rsidRPr="00F5362F" w:rsidRDefault="0080790E" w:rsidP="008F7ABF">
            <w:pPr>
              <w:rPr>
                <w:rFonts w:ascii="Noto Sans" w:hAnsi="Noto Sans" w:cs="Noto Sans"/>
                <w:sz w:val="20"/>
                <w:szCs w:val="20"/>
              </w:rPr>
            </w:pPr>
          </w:p>
        </w:tc>
        <w:tc>
          <w:tcPr>
            <w:tcW w:w="481" w:type="pct"/>
            <w:gridSpan w:val="2"/>
            <w:vAlign w:val="center"/>
          </w:tcPr>
          <w:p w14:paraId="7DBF59BD" w14:textId="77777777" w:rsidR="0080790E" w:rsidRPr="00F5362F" w:rsidRDefault="0080790E" w:rsidP="008F7ABF">
            <w:pPr>
              <w:rPr>
                <w:rFonts w:ascii="Noto Sans" w:hAnsi="Noto Sans" w:cs="Noto Sans"/>
                <w:sz w:val="20"/>
                <w:szCs w:val="20"/>
              </w:rPr>
            </w:pPr>
          </w:p>
        </w:tc>
        <w:tc>
          <w:tcPr>
            <w:tcW w:w="402" w:type="pct"/>
            <w:vAlign w:val="center"/>
          </w:tcPr>
          <w:p w14:paraId="30E2931C" w14:textId="77777777" w:rsidR="0080790E" w:rsidRPr="00F5362F" w:rsidRDefault="0080790E" w:rsidP="008F7ABF">
            <w:pPr>
              <w:rPr>
                <w:rFonts w:ascii="Noto Sans" w:hAnsi="Noto Sans" w:cs="Noto Sans"/>
                <w:sz w:val="20"/>
                <w:szCs w:val="20"/>
              </w:rPr>
            </w:pPr>
          </w:p>
        </w:tc>
        <w:tc>
          <w:tcPr>
            <w:tcW w:w="436" w:type="pct"/>
            <w:vAlign w:val="center"/>
          </w:tcPr>
          <w:p w14:paraId="7F325EED" w14:textId="77777777" w:rsidR="0080790E" w:rsidRPr="00F5362F" w:rsidRDefault="0080790E" w:rsidP="008F7ABF">
            <w:pPr>
              <w:rPr>
                <w:rFonts w:ascii="Noto Sans" w:hAnsi="Noto Sans" w:cs="Noto Sans"/>
                <w:sz w:val="20"/>
                <w:szCs w:val="20"/>
              </w:rPr>
            </w:pPr>
          </w:p>
        </w:tc>
        <w:tc>
          <w:tcPr>
            <w:tcW w:w="500" w:type="pct"/>
            <w:vAlign w:val="center"/>
          </w:tcPr>
          <w:p w14:paraId="4A70AE6C" w14:textId="77777777" w:rsidR="0080790E" w:rsidRPr="00F5362F" w:rsidRDefault="0080790E" w:rsidP="008F7ABF">
            <w:pPr>
              <w:rPr>
                <w:rFonts w:ascii="Noto Sans" w:hAnsi="Noto Sans" w:cs="Noto Sans"/>
                <w:sz w:val="20"/>
                <w:szCs w:val="20"/>
              </w:rPr>
            </w:pPr>
          </w:p>
        </w:tc>
        <w:tc>
          <w:tcPr>
            <w:tcW w:w="657" w:type="pct"/>
            <w:vAlign w:val="center"/>
          </w:tcPr>
          <w:p w14:paraId="5FE036AE" w14:textId="77777777" w:rsidR="0080790E" w:rsidRPr="00F5362F" w:rsidRDefault="0080790E" w:rsidP="008F7ABF">
            <w:pPr>
              <w:rPr>
                <w:rFonts w:ascii="Noto Sans" w:hAnsi="Noto Sans" w:cs="Noto Sans"/>
                <w:sz w:val="20"/>
                <w:szCs w:val="20"/>
              </w:rPr>
            </w:pPr>
          </w:p>
        </w:tc>
        <w:tc>
          <w:tcPr>
            <w:tcW w:w="655" w:type="pct"/>
            <w:vAlign w:val="center"/>
          </w:tcPr>
          <w:p w14:paraId="379E9C0F" w14:textId="77777777" w:rsidR="0080790E" w:rsidRPr="00F5362F" w:rsidRDefault="0080790E" w:rsidP="008F7ABF">
            <w:pPr>
              <w:rPr>
                <w:rFonts w:ascii="Noto Sans" w:hAnsi="Noto Sans" w:cs="Noto Sans"/>
                <w:sz w:val="20"/>
                <w:szCs w:val="20"/>
              </w:rPr>
            </w:pPr>
          </w:p>
        </w:tc>
        <w:tc>
          <w:tcPr>
            <w:tcW w:w="437" w:type="pct"/>
            <w:vAlign w:val="center"/>
          </w:tcPr>
          <w:p w14:paraId="5AD5C609" w14:textId="77777777" w:rsidR="0080790E" w:rsidRPr="00F5362F" w:rsidRDefault="0080790E" w:rsidP="008F7ABF">
            <w:pPr>
              <w:rPr>
                <w:rFonts w:ascii="Noto Sans" w:hAnsi="Noto Sans" w:cs="Noto Sans"/>
                <w:sz w:val="20"/>
                <w:szCs w:val="20"/>
              </w:rPr>
            </w:pPr>
          </w:p>
        </w:tc>
        <w:tc>
          <w:tcPr>
            <w:tcW w:w="445" w:type="pct"/>
            <w:vAlign w:val="center"/>
          </w:tcPr>
          <w:p w14:paraId="561B3843" w14:textId="77777777" w:rsidR="0080790E" w:rsidRPr="00F5362F" w:rsidRDefault="0080790E" w:rsidP="008F7ABF">
            <w:pPr>
              <w:rPr>
                <w:rFonts w:ascii="Noto Sans" w:hAnsi="Noto Sans" w:cs="Noto Sans"/>
                <w:sz w:val="20"/>
                <w:szCs w:val="20"/>
              </w:rPr>
            </w:pPr>
          </w:p>
        </w:tc>
        <w:tc>
          <w:tcPr>
            <w:tcW w:w="508" w:type="pct"/>
          </w:tcPr>
          <w:p w14:paraId="6D4A38E1" w14:textId="77777777" w:rsidR="0080790E" w:rsidRPr="00F5362F" w:rsidRDefault="0080790E" w:rsidP="008F7ABF">
            <w:pPr>
              <w:rPr>
                <w:rFonts w:ascii="Noto Sans" w:hAnsi="Noto Sans" w:cs="Noto Sans"/>
                <w:sz w:val="20"/>
                <w:szCs w:val="20"/>
              </w:rPr>
            </w:pPr>
          </w:p>
        </w:tc>
      </w:tr>
      <w:tr w:rsidR="0080790E" w:rsidRPr="00F5362F" w14:paraId="4EEFD19F" w14:textId="77777777" w:rsidTr="008F7ABF">
        <w:trPr>
          <w:tblHeader/>
        </w:trPr>
        <w:tc>
          <w:tcPr>
            <w:tcW w:w="479" w:type="pct"/>
            <w:vAlign w:val="center"/>
          </w:tcPr>
          <w:p w14:paraId="4BC38FF4" w14:textId="77777777" w:rsidR="0080790E" w:rsidRPr="00F5362F" w:rsidRDefault="0080790E" w:rsidP="008F7ABF">
            <w:pPr>
              <w:rPr>
                <w:rFonts w:ascii="Noto Sans" w:hAnsi="Noto Sans" w:cs="Noto Sans"/>
                <w:sz w:val="20"/>
                <w:szCs w:val="20"/>
              </w:rPr>
            </w:pPr>
          </w:p>
        </w:tc>
        <w:tc>
          <w:tcPr>
            <w:tcW w:w="481" w:type="pct"/>
            <w:gridSpan w:val="2"/>
            <w:vAlign w:val="center"/>
          </w:tcPr>
          <w:p w14:paraId="28764F52" w14:textId="77777777" w:rsidR="0080790E" w:rsidRPr="00F5362F" w:rsidRDefault="0080790E" w:rsidP="008F7ABF">
            <w:pPr>
              <w:rPr>
                <w:rFonts w:ascii="Noto Sans" w:hAnsi="Noto Sans" w:cs="Noto Sans"/>
                <w:sz w:val="20"/>
                <w:szCs w:val="20"/>
              </w:rPr>
            </w:pPr>
          </w:p>
        </w:tc>
        <w:tc>
          <w:tcPr>
            <w:tcW w:w="402" w:type="pct"/>
            <w:vAlign w:val="center"/>
          </w:tcPr>
          <w:p w14:paraId="5DCDC1CC" w14:textId="77777777" w:rsidR="0080790E" w:rsidRPr="00F5362F" w:rsidRDefault="0080790E" w:rsidP="008F7ABF">
            <w:pPr>
              <w:rPr>
                <w:rFonts w:ascii="Noto Sans" w:hAnsi="Noto Sans" w:cs="Noto Sans"/>
                <w:sz w:val="20"/>
                <w:szCs w:val="20"/>
              </w:rPr>
            </w:pPr>
          </w:p>
        </w:tc>
        <w:tc>
          <w:tcPr>
            <w:tcW w:w="436" w:type="pct"/>
            <w:vAlign w:val="center"/>
          </w:tcPr>
          <w:p w14:paraId="3990941D" w14:textId="77777777" w:rsidR="0080790E" w:rsidRPr="00F5362F" w:rsidRDefault="0080790E" w:rsidP="008F7ABF">
            <w:pPr>
              <w:rPr>
                <w:rFonts w:ascii="Noto Sans" w:hAnsi="Noto Sans" w:cs="Noto Sans"/>
                <w:sz w:val="20"/>
                <w:szCs w:val="20"/>
              </w:rPr>
            </w:pPr>
          </w:p>
        </w:tc>
        <w:tc>
          <w:tcPr>
            <w:tcW w:w="500" w:type="pct"/>
            <w:vAlign w:val="center"/>
          </w:tcPr>
          <w:p w14:paraId="7A8EF0AD" w14:textId="77777777" w:rsidR="0080790E" w:rsidRPr="00F5362F" w:rsidRDefault="0080790E" w:rsidP="008F7ABF">
            <w:pPr>
              <w:rPr>
                <w:rFonts w:ascii="Noto Sans" w:hAnsi="Noto Sans" w:cs="Noto Sans"/>
                <w:sz w:val="20"/>
                <w:szCs w:val="20"/>
              </w:rPr>
            </w:pPr>
          </w:p>
        </w:tc>
        <w:tc>
          <w:tcPr>
            <w:tcW w:w="657" w:type="pct"/>
            <w:vAlign w:val="center"/>
          </w:tcPr>
          <w:p w14:paraId="58B41C60" w14:textId="77777777" w:rsidR="0080790E" w:rsidRPr="00F5362F" w:rsidRDefault="0080790E" w:rsidP="008F7ABF">
            <w:pPr>
              <w:rPr>
                <w:rFonts w:ascii="Noto Sans" w:hAnsi="Noto Sans" w:cs="Noto Sans"/>
                <w:sz w:val="20"/>
                <w:szCs w:val="20"/>
              </w:rPr>
            </w:pPr>
          </w:p>
        </w:tc>
        <w:tc>
          <w:tcPr>
            <w:tcW w:w="655" w:type="pct"/>
            <w:vAlign w:val="center"/>
          </w:tcPr>
          <w:p w14:paraId="10B16EB6" w14:textId="77777777" w:rsidR="0080790E" w:rsidRPr="00F5362F" w:rsidRDefault="0080790E" w:rsidP="008F7ABF">
            <w:pPr>
              <w:rPr>
                <w:rFonts w:ascii="Noto Sans" w:hAnsi="Noto Sans" w:cs="Noto Sans"/>
                <w:sz w:val="20"/>
                <w:szCs w:val="20"/>
              </w:rPr>
            </w:pPr>
          </w:p>
        </w:tc>
        <w:tc>
          <w:tcPr>
            <w:tcW w:w="437" w:type="pct"/>
            <w:vAlign w:val="center"/>
          </w:tcPr>
          <w:p w14:paraId="01F0FBCF" w14:textId="77777777" w:rsidR="0080790E" w:rsidRPr="00F5362F" w:rsidRDefault="0080790E" w:rsidP="008F7ABF">
            <w:pPr>
              <w:rPr>
                <w:rFonts w:ascii="Noto Sans" w:hAnsi="Noto Sans" w:cs="Noto Sans"/>
                <w:sz w:val="20"/>
                <w:szCs w:val="20"/>
              </w:rPr>
            </w:pPr>
          </w:p>
        </w:tc>
        <w:tc>
          <w:tcPr>
            <w:tcW w:w="445" w:type="pct"/>
            <w:vAlign w:val="center"/>
          </w:tcPr>
          <w:p w14:paraId="14F8F6D0" w14:textId="77777777" w:rsidR="0080790E" w:rsidRPr="00F5362F" w:rsidRDefault="0080790E" w:rsidP="008F7ABF">
            <w:pPr>
              <w:rPr>
                <w:rFonts w:ascii="Noto Sans" w:hAnsi="Noto Sans" w:cs="Noto Sans"/>
                <w:sz w:val="20"/>
                <w:szCs w:val="20"/>
              </w:rPr>
            </w:pPr>
          </w:p>
        </w:tc>
        <w:tc>
          <w:tcPr>
            <w:tcW w:w="508" w:type="pct"/>
          </w:tcPr>
          <w:p w14:paraId="2E214F66" w14:textId="77777777" w:rsidR="0080790E" w:rsidRPr="00F5362F" w:rsidRDefault="0080790E" w:rsidP="008F7ABF">
            <w:pPr>
              <w:rPr>
                <w:rFonts w:ascii="Noto Sans" w:hAnsi="Noto Sans" w:cs="Noto Sans"/>
                <w:sz w:val="20"/>
                <w:szCs w:val="20"/>
              </w:rPr>
            </w:pPr>
          </w:p>
        </w:tc>
      </w:tr>
      <w:tr w:rsidR="0080790E" w:rsidRPr="00F5362F" w14:paraId="04D76192" w14:textId="77777777" w:rsidTr="008F7ABF">
        <w:trPr>
          <w:tblHeader/>
        </w:trPr>
        <w:tc>
          <w:tcPr>
            <w:tcW w:w="479" w:type="pct"/>
            <w:vAlign w:val="center"/>
          </w:tcPr>
          <w:p w14:paraId="6149AB3C" w14:textId="77777777" w:rsidR="0080790E" w:rsidRPr="00F5362F" w:rsidRDefault="0080790E" w:rsidP="008F7ABF">
            <w:pPr>
              <w:rPr>
                <w:rFonts w:ascii="Noto Sans" w:hAnsi="Noto Sans" w:cs="Noto Sans"/>
                <w:sz w:val="20"/>
                <w:szCs w:val="20"/>
              </w:rPr>
            </w:pPr>
          </w:p>
        </w:tc>
        <w:tc>
          <w:tcPr>
            <w:tcW w:w="481" w:type="pct"/>
            <w:gridSpan w:val="2"/>
            <w:vAlign w:val="center"/>
          </w:tcPr>
          <w:p w14:paraId="623AFAE8" w14:textId="77777777" w:rsidR="0080790E" w:rsidRPr="00F5362F" w:rsidRDefault="0080790E" w:rsidP="008F7ABF">
            <w:pPr>
              <w:rPr>
                <w:rFonts w:ascii="Noto Sans" w:hAnsi="Noto Sans" w:cs="Noto Sans"/>
                <w:sz w:val="20"/>
                <w:szCs w:val="20"/>
              </w:rPr>
            </w:pPr>
          </w:p>
        </w:tc>
        <w:tc>
          <w:tcPr>
            <w:tcW w:w="402" w:type="pct"/>
            <w:vAlign w:val="center"/>
          </w:tcPr>
          <w:p w14:paraId="0BB87585" w14:textId="77777777" w:rsidR="0080790E" w:rsidRPr="00F5362F" w:rsidRDefault="0080790E" w:rsidP="008F7ABF">
            <w:pPr>
              <w:rPr>
                <w:rFonts w:ascii="Noto Sans" w:hAnsi="Noto Sans" w:cs="Noto Sans"/>
                <w:sz w:val="20"/>
                <w:szCs w:val="20"/>
              </w:rPr>
            </w:pPr>
          </w:p>
        </w:tc>
        <w:tc>
          <w:tcPr>
            <w:tcW w:w="436" w:type="pct"/>
            <w:vAlign w:val="center"/>
          </w:tcPr>
          <w:p w14:paraId="3E811D9F" w14:textId="77777777" w:rsidR="0080790E" w:rsidRPr="00F5362F" w:rsidRDefault="0080790E" w:rsidP="008F7ABF">
            <w:pPr>
              <w:rPr>
                <w:rFonts w:ascii="Noto Sans" w:hAnsi="Noto Sans" w:cs="Noto Sans"/>
                <w:sz w:val="20"/>
                <w:szCs w:val="20"/>
              </w:rPr>
            </w:pPr>
          </w:p>
        </w:tc>
        <w:tc>
          <w:tcPr>
            <w:tcW w:w="500" w:type="pct"/>
            <w:vAlign w:val="center"/>
          </w:tcPr>
          <w:p w14:paraId="7A5A4057" w14:textId="77777777" w:rsidR="0080790E" w:rsidRPr="00F5362F" w:rsidRDefault="0080790E" w:rsidP="008F7ABF">
            <w:pPr>
              <w:rPr>
                <w:rFonts w:ascii="Noto Sans" w:hAnsi="Noto Sans" w:cs="Noto Sans"/>
                <w:sz w:val="20"/>
                <w:szCs w:val="20"/>
              </w:rPr>
            </w:pPr>
          </w:p>
        </w:tc>
        <w:tc>
          <w:tcPr>
            <w:tcW w:w="657" w:type="pct"/>
            <w:vAlign w:val="center"/>
          </w:tcPr>
          <w:p w14:paraId="736332CD" w14:textId="77777777" w:rsidR="0080790E" w:rsidRPr="00F5362F" w:rsidRDefault="0080790E" w:rsidP="008F7ABF">
            <w:pPr>
              <w:rPr>
                <w:rFonts w:ascii="Noto Sans" w:hAnsi="Noto Sans" w:cs="Noto Sans"/>
                <w:sz w:val="20"/>
                <w:szCs w:val="20"/>
              </w:rPr>
            </w:pPr>
          </w:p>
        </w:tc>
        <w:tc>
          <w:tcPr>
            <w:tcW w:w="655" w:type="pct"/>
            <w:vAlign w:val="center"/>
          </w:tcPr>
          <w:p w14:paraId="3FA0E393" w14:textId="77777777" w:rsidR="0080790E" w:rsidRPr="00F5362F" w:rsidRDefault="0080790E" w:rsidP="008F7ABF">
            <w:pPr>
              <w:rPr>
                <w:rFonts w:ascii="Noto Sans" w:hAnsi="Noto Sans" w:cs="Noto Sans"/>
                <w:sz w:val="20"/>
                <w:szCs w:val="20"/>
              </w:rPr>
            </w:pPr>
          </w:p>
        </w:tc>
        <w:tc>
          <w:tcPr>
            <w:tcW w:w="437" w:type="pct"/>
            <w:vAlign w:val="center"/>
          </w:tcPr>
          <w:p w14:paraId="1A47570C" w14:textId="77777777" w:rsidR="0080790E" w:rsidRPr="00F5362F" w:rsidRDefault="0080790E" w:rsidP="008F7ABF">
            <w:pPr>
              <w:rPr>
                <w:rFonts w:ascii="Noto Sans" w:hAnsi="Noto Sans" w:cs="Noto Sans"/>
                <w:sz w:val="20"/>
                <w:szCs w:val="20"/>
              </w:rPr>
            </w:pPr>
          </w:p>
        </w:tc>
        <w:tc>
          <w:tcPr>
            <w:tcW w:w="445" w:type="pct"/>
            <w:vAlign w:val="center"/>
          </w:tcPr>
          <w:p w14:paraId="3DE31644" w14:textId="77777777" w:rsidR="0080790E" w:rsidRPr="00F5362F" w:rsidRDefault="0080790E" w:rsidP="008F7ABF">
            <w:pPr>
              <w:rPr>
                <w:rFonts w:ascii="Noto Sans" w:hAnsi="Noto Sans" w:cs="Noto Sans"/>
                <w:sz w:val="20"/>
                <w:szCs w:val="20"/>
              </w:rPr>
            </w:pPr>
          </w:p>
        </w:tc>
        <w:tc>
          <w:tcPr>
            <w:tcW w:w="508" w:type="pct"/>
          </w:tcPr>
          <w:p w14:paraId="4BD9FD4D" w14:textId="77777777" w:rsidR="0080790E" w:rsidRPr="00F5362F" w:rsidRDefault="0080790E" w:rsidP="008F7ABF">
            <w:pPr>
              <w:rPr>
                <w:rFonts w:ascii="Noto Sans" w:hAnsi="Noto Sans" w:cs="Noto Sans"/>
                <w:sz w:val="20"/>
                <w:szCs w:val="20"/>
              </w:rPr>
            </w:pPr>
          </w:p>
        </w:tc>
      </w:tr>
      <w:tr w:rsidR="0080790E" w:rsidRPr="00F5362F" w14:paraId="7CDD9A4B" w14:textId="77777777" w:rsidTr="008F7ABF">
        <w:trPr>
          <w:tblHeader/>
        </w:trPr>
        <w:tc>
          <w:tcPr>
            <w:tcW w:w="479" w:type="pct"/>
            <w:vAlign w:val="center"/>
          </w:tcPr>
          <w:p w14:paraId="55C6D569" w14:textId="77777777" w:rsidR="0080790E" w:rsidRPr="00F5362F" w:rsidRDefault="0080790E" w:rsidP="008F7ABF">
            <w:pPr>
              <w:rPr>
                <w:rFonts w:ascii="Noto Sans" w:hAnsi="Noto Sans" w:cs="Noto Sans"/>
                <w:sz w:val="20"/>
                <w:szCs w:val="20"/>
              </w:rPr>
            </w:pPr>
          </w:p>
        </w:tc>
        <w:tc>
          <w:tcPr>
            <w:tcW w:w="481" w:type="pct"/>
            <w:gridSpan w:val="2"/>
            <w:vAlign w:val="center"/>
          </w:tcPr>
          <w:p w14:paraId="47F5FFE6" w14:textId="77777777" w:rsidR="0080790E" w:rsidRPr="00F5362F" w:rsidRDefault="0080790E" w:rsidP="008F7ABF">
            <w:pPr>
              <w:rPr>
                <w:rFonts w:ascii="Noto Sans" w:hAnsi="Noto Sans" w:cs="Noto Sans"/>
                <w:sz w:val="20"/>
                <w:szCs w:val="20"/>
              </w:rPr>
            </w:pPr>
          </w:p>
        </w:tc>
        <w:tc>
          <w:tcPr>
            <w:tcW w:w="402" w:type="pct"/>
            <w:vAlign w:val="center"/>
          </w:tcPr>
          <w:p w14:paraId="436703D4" w14:textId="77777777" w:rsidR="0080790E" w:rsidRPr="00F5362F" w:rsidRDefault="0080790E" w:rsidP="008F7ABF">
            <w:pPr>
              <w:rPr>
                <w:rFonts w:ascii="Noto Sans" w:hAnsi="Noto Sans" w:cs="Noto Sans"/>
                <w:sz w:val="20"/>
                <w:szCs w:val="20"/>
              </w:rPr>
            </w:pPr>
          </w:p>
        </w:tc>
        <w:tc>
          <w:tcPr>
            <w:tcW w:w="436" w:type="pct"/>
            <w:vAlign w:val="center"/>
          </w:tcPr>
          <w:p w14:paraId="620ABDB8" w14:textId="77777777" w:rsidR="0080790E" w:rsidRPr="00F5362F" w:rsidRDefault="0080790E" w:rsidP="008F7ABF">
            <w:pPr>
              <w:rPr>
                <w:rFonts w:ascii="Noto Sans" w:hAnsi="Noto Sans" w:cs="Noto Sans"/>
                <w:sz w:val="20"/>
                <w:szCs w:val="20"/>
              </w:rPr>
            </w:pPr>
          </w:p>
        </w:tc>
        <w:tc>
          <w:tcPr>
            <w:tcW w:w="500" w:type="pct"/>
            <w:vAlign w:val="center"/>
          </w:tcPr>
          <w:p w14:paraId="511D36A7" w14:textId="77777777" w:rsidR="0080790E" w:rsidRPr="00F5362F" w:rsidRDefault="0080790E" w:rsidP="008F7ABF">
            <w:pPr>
              <w:rPr>
                <w:rFonts w:ascii="Noto Sans" w:hAnsi="Noto Sans" w:cs="Noto Sans"/>
                <w:sz w:val="20"/>
                <w:szCs w:val="20"/>
              </w:rPr>
            </w:pPr>
          </w:p>
        </w:tc>
        <w:tc>
          <w:tcPr>
            <w:tcW w:w="657" w:type="pct"/>
            <w:vAlign w:val="center"/>
          </w:tcPr>
          <w:p w14:paraId="68C67357" w14:textId="77777777" w:rsidR="0080790E" w:rsidRPr="00F5362F" w:rsidRDefault="0080790E" w:rsidP="008F7ABF">
            <w:pPr>
              <w:rPr>
                <w:rFonts w:ascii="Noto Sans" w:hAnsi="Noto Sans" w:cs="Noto Sans"/>
                <w:sz w:val="20"/>
                <w:szCs w:val="20"/>
              </w:rPr>
            </w:pPr>
          </w:p>
        </w:tc>
        <w:tc>
          <w:tcPr>
            <w:tcW w:w="655" w:type="pct"/>
            <w:vAlign w:val="center"/>
          </w:tcPr>
          <w:p w14:paraId="2043C62C" w14:textId="77777777" w:rsidR="0080790E" w:rsidRPr="00F5362F" w:rsidRDefault="0080790E" w:rsidP="008F7ABF">
            <w:pPr>
              <w:rPr>
                <w:rFonts w:ascii="Noto Sans" w:hAnsi="Noto Sans" w:cs="Noto Sans"/>
                <w:sz w:val="20"/>
                <w:szCs w:val="20"/>
              </w:rPr>
            </w:pPr>
          </w:p>
        </w:tc>
        <w:tc>
          <w:tcPr>
            <w:tcW w:w="437" w:type="pct"/>
            <w:vAlign w:val="center"/>
          </w:tcPr>
          <w:p w14:paraId="6316393C" w14:textId="77777777" w:rsidR="0080790E" w:rsidRPr="00F5362F" w:rsidRDefault="0080790E" w:rsidP="008F7ABF">
            <w:pPr>
              <w:rPr>
                <w:rFonts w:ascii="Noto Sans" w:hAnsi="Noto Sans" w:cs="Noto Sans"/>
                <w:sz w:val="20"/>
                <w:szCs w:val="20"/>
              </w:rPr>
            </w:pPr>
          </w:p>
        </w:tc>
        <w:tc>
          <w:tcPr>
            <w:tcW w:w="445" w:type="pct"/>
            <w:vAlign w:val="center"/>
          </w:tcPr>
          <w:p w14:paraId="669E95ED" w14:textId="77777777" w:rsidR="0080790E" w:rsidRPr="00F5362F" w:rsidRDefault="0080790E" w:rsidP="008F7ABF">
            <w:pPr>
              <w:rPr>
                <w:rFonts w:ascii="Noto Sans" w:hAnsi="Noto Sans" w:cs="Noto Sans"/>
                <w:sz w:val="20"/>
                <w:szCs w:val="20"/>
              </w:rPr>
            </w:pPr>
          </w:p>
        </w:tc>
        <w:tc>
          <w:tcPr>
            <w:tcW w:w="508" w:type="pct"/>
          </w:tcPr>
          <w:p w14:paraId="6CEA8AD9" w14:textId="77777777" w:rsidR="0080790E" w:rsidRPr="00F5362F" w:rsidRDefault="0080790E" w:rsidP="008F7ABF">
            <w:pPr>
              <w:rPr>
                <w:rFonts w:ascii="Noto Sans" w:hAnsi="Noto Sans" w:cs="Noto Sans"/>
                <w:sz w:val="20"/>
                <w:szCs w:val="20"/>
              </w:rPr>
            </w:pPr>
          </w:p>
        </w:tc>
      </w:tr>
      <w:tr w:rsidR="0080790E" w:rsidRPr="00F5362F" w14:paraId="7EA7B832" w14:textId="77777777" w:rsidTr="008F7ABF">
        <w:trPr>
          <w:tblHeader/>
        </w:trPr>
        <w:tc>
          <w:tcPr>
            <w:tcW w:w="479" w:type="pct"/>
            <w:vAlign w:val="center"/>
          </w:tcPr>
          <w:p w14:paraId="5C752C00" w14:textId="77777777" w:rsidR="0080790E" w:rsidRPr="00F5362F" w:rsidRDefault="0080790E" w:rsidP="008F7ABF">
            <w:pPr>
              <w:rPr>
                <w:rFonts w:ascii="Noto Sans" w:hAnsi="Noto Sans" w:cs="Noto Sans"/>
                <w:sz w:val="20"/>
                <w:szCs w:val="20"/>
              </w:rPr>
            </w:pPr>
          </w:p>
        </w:tc>
        <w:tc>
          <w:tcPr>
            <w:tcW w:w="481" w:type="pct"/>
            <w:gridSpan w:val="2"/>
            <w:vAlign w:val="center"/>
          </w:tcPr>
          <w:p w14:paraId="1625E67A" w14:textId="77777777" w:rsidR="0080790E" w:rsidRPr="00F5362F" w:rsidRDefault="0080790E" w:rsidP="008F7ABF">
            <w:pPr>
              <w:rPr>
                <w:rFonts w:ascii="Noto Sans" w:hAnsi="Noto Sans" w:cs="Noto Sans"/>
                <w:sz w:val="20"/>
                <w:szCs w:val="20"/>
              </w:rPr>
            </w:pPr>
          </w:p>
        </w:tc>
        <w:tc>
          <w:tcPr>
            <w:tcW w:w="402" w:type="pct"/>
            <w:vAlign w:val="center"/>
          </w:tcPr>
          <w:p w14:paraId="47078E11" w14:textId="77777777" w:rsidR="0080790E" w:rsidRPr="00F5362F" w:rsidRDefault="0080790E" w:rsidP="008F7ABF">
            <w:pPr>
              <w:rPr>
                <w:rFonts w:ascii="Noto Sans" w:hAnsi="Noto Sans" w:cs="Noto Sans"/>
                <w:sz w:val="20"/>
                <w:szCs w:val="20"/>
              </w:rPr>
            </w:pPr>
          </w:p>
        </w:tc>
        <w:tc>
          <w:tcPr>
            <w:tcW w:w="436" w:type="pct"/>
            <w:vAlign w:val="center"/>
          </w:tcPr>
          <w:p w14:paraId="07E2016A" w14:textId="77777777" w:rsidR="0080790E" w:rsidRPr="00F5362F" w:rsidRDefault="0080790E" w:rsidP="008F7ABF">
            <w:pPr>
              <w:rPr>
                <w:rFonts w:ascii="Noto Sans" w:hAnsi="Noto Sans" w:cs="Noto Sans"/>
                <w:sz w:val="20"/>
                <w:szCs w:val="20"/>
              </w:rPr>
            </w:pPr>
          </w:p>
        </w:tc>
        <w:tc>
          <w:tcPr>
            <w:tcW w:w="500" w:type="pct"/>
            <w:vAlign w:val="center"/>
          </w:tcPr>
          <w:p w14:paraId="045CEDD1" w14:textId="77777777" w:rsidR="0080790E" w:rsidRPr="00F5362F" w:rsidRDefault="0080790E" w:rsidP="008F7ABF">
            <w:pPr>
              <w:rPr>
                <w:rFonts w:ascii="Noto Sans" w:hAnsi="Noto Sans" w:cs="Noto Sans"/>
                <w:sz w:val="20"/>
                <w:szCs w:val="20"/>
              </w:rPr>
            </w:pPr>
          </w:p>
        </w:tc>
        <w:tc>
          <w:tcPr>
            <w:tcW w:w="657" w:type="pct"/>
            <w:vAlign w:val="center"/>
          </w:tcPr>
          <w:p w14:paraId="7C1C2824" w14:textId="77777777" w:rsidR="0080790E" w:rsidRPr="00F5362F" w:rsidRDefault="0080790E" w:rsidP="008F7ABF">
            <w:pPr>
              <w:rPr>
                <w:rFonts w:ascii="Noto Sans" w:hAnsi="Noto Sans" w:cs="Noto Sans"/>
                <w:sz w:val="20"/>
                <w:szCs w:val="20"/>
              </w:rPr>
            </w:pPr>
          </w:p>
        </w:tc>
        <w:tc>
          <w:tcPr>
            <w:tcW w:w="655" w:type="pct"/>
            <w:vAlign w:val="center"/>
          </w:tcPr>
          <w:p w14:paraId="5F3CD647" w14:textId="77777777" w:rsidR="0080790E" w:rsidRPr="00F5362F" w:rsidRDefault="0080790E" w:rsidP="008F7ABF">
            <w:pPr>
              <w:rPr>
                <w:rFonts w:ascii="Noto Sans" w:hAnsi="Noto Sans" w:cs="Noto Sans"/>
                <w:sz w:val="20"/>
                <w:szCs w:val="20"/>
              </w:rPr>
            </w:pPr>
          </w:p>
        </w:tc>
        <w:tc>
          <w:tcPr>
            <w:tcW w:w="437" w:type="pct"/>
            <w:vAlign w:val="center"/>
          </w:tcPr>
          <w:p w14:paraId="3BF53C88" w14:textId="77777777" w:rsidR="0080790E" w:rsidRPr="00F5362F" w:rsidRDefault="0080790E" w:rsidP="008F7ABF">
            <w:pPr>
              <w:rPr>
                <w:rFonts w:ascii="Noto Sans" w:hAnsi="Noto Sans" w:cs="Noto Sans"/>
                <w:sz w:val="20"/>
                <w:szCs w:val="20"/>
              </w:rPr>
            </w:pPr>
          </w:p>
        </w:tc>
        <w:tc>
          <w:tcPr>
            <w:tcW w:w="445" w:type="pct"/>
            <w:vAlign w:val="center"/>
          </w:tcPr>
          <w:p w14:paraId="4A2005F9" w14:textId="77777777" w:rsidR="0080790E" w:rsidRPr="00F5362F" w:rsidRDefault="0080790E" w:rsidP="008F7ABF">
            <w:pPr>
              <w:rPr>
                <w:rFonts w:ascii="Noto Sans" w:hAnsi="Noto Sans" w:cs="Noto Sans"/>
                <w:sz w:val="20"/>
                <w:szCs w:val="20"/>
              </w:rPr>
            </w:pPr>
          </w:p>
        </w:tc>
        <w:tc>
          <w:tcPr>
            <w:tcW w:w="508" w:type="pct"/>
          </w:tcPr>
          <w:p w14:paraId="4991EFC2" w14:textId="77777777" w:rsidR="0080790E" w:rsidRPr="00F5362F" w:rsidRDefault="0080790E" w:rsidP="008F7ABF">
            <w:pPr>
              <w:rPr>
                <w:rFonts w:ascii="Noto Sans" w:hAnsi="Noto Sans" w:cs="Noto Sans"/>
                <w:sz w:val="20"/>
                <w:szCs w:val="20"/>
              </w:rPr>
            </w:pPr>
          </w:p>
        </w:tc>
      </w:tr>
      <w:tr w:rsidR="0080790E" w:rsidRPr="00F5362F" w14:paraId="57132616" w14:textId="77777777" w:rsidTr="008F7ABF">
        <w:trPr>
          <w:tblHeader/>
        </w:trPr>
        <w:tc>
          <w:tcPr>
            <w:tcW w:w="479" w:type="pct"/>
            <w:vAlign w:val="center"/>
          </w:tcPr>
          <w:p w14:paraId="03524463" w14:textId="77777777" w:rsidR="0080790E" w:rsidRPr="00F5362F" w:rsidRDefault="0080790E" w:rsidP="008F7ABF">
            <w:pPr>
              <w:rPr>
                <w:rFonts w:ascii="Noto Sans" w:hAnsi="Noto Sans" w:cs="Noto Sans"/>
                <w:sz w:val="20"/>
                <w:szCs w:val="20"/>
              </w:rPr>
            </w:pPr>
          </w:p>
        </w:tc>
        <w:tc>
          <w:tcPr>
            <w:tcW w:w="481" w:type="pct"/>
            <w:gridSpan w:val="2"/>
            <w:vAlign w:val="center"/>
          </w:tcPr>
          <w:p w14:paraId="061644F0" w14:textId="77777777" w:rsidR="0080790E" w:rsidRPr="00F5362F" w:rsidRDefault="0080790E" w:rsidP="008F7ABF">
            <w:pPr>
              <w:rPr>
                <w:rFonts w:ascii="Noto Sans" w:hAnsi="Noto Sans" w:cs="Noto Sans"/>
                <w:sz w:val="20"/>
                <w:szCs w:val="20"/>
              </w:rPr>
            </w:pPr>
          </w:p>
        </w:tc>
        <w:tc>
          <w:tcPr>
            <w:tcW w:w="402" w:type="pct"/>
            <w:vAlign w:val="center"/>
          </w:tcPr>
          <w:p w14:paraId="1F5F5CCB" w14:textId="77777777" w:rsidR="0080790E" w:rsidRPr="00F5362F" w:rsidRDefault="0080790E" w:rsidP="008F7ABF">
            <w:pPr>
              <w:rPr>
                <w:rFonts w:ascii="Noto Sans" w:hAnsi="Noto Sans" w:cs="Noto Sans"/>
                <w:sz w:val="20"/>
                <w:szCs w:val="20"/>
              </w:rPr>
            </w:pPr>
          </w:p>
        </w:tc>
        <w:tc>
          <w:tcPr>
            <w:tcW w:w="436" w:type="pct"/>
            <w:vAlign w:val="center"/>
          </w:tcPr>
          <w:p w14:paraId="2877ABA8" w14:textId="77777777" w:rsidR="0080790E" w:rsidRPr="00F5362F" w:rsidRDefault="0080790E" w:rsidP="008F7ABF">
            <w:pPr>
              <w:rPr>
                <w:rFonts w:ascii="Noto Sans" w:hAnsi="Noto Sans" w:cs="Noto Sans"/>
                <w:sz w:val="20"/>
                <w:szCs w:val="20"/>
              </w:rPr>
            </w:pPr>
          </w:p>
        </w:tc>
        <w:tc>
          <w:tcPr>
            <w:tcW w:w="500" w:type="pct"/>
            <w:vAlign w:val="center"/>
          </w:tcPr>
          <w:p w14:paraId="12012769" w14:textId="77777777" w:rsidR="0080790E" w:rsidRPr="00F5362F" w:rsidRDefault="0080790E" w:rsidP="008F7ABF">
            <w:pPr>
              <w:rPr>
                <w:rFonts w:ascii="Noto Sans" w:hAnsi="Noto Sans" w:cs="Noto Sans"/>
                <w:sz w:val="20"/>
                <w:szCs w:val="20"/>
              </w:rPr>
            </w:pPr>
          </w:p>
        </w:tc>
        <w:tc>
          <w:tcPr>
            <w:tcW w:w="657" w:type="pct"/>
            <w:vAlign w:val="center"/>
          </w:tcPr>
          <w:p w14:paraId="51519B08" w14:textId="77777777" w:rsidR="0080790E" w:rsidRPr="00F5362F" w:rsidRDefault="0080790E" w:rsidP="008F7ABF">
            <w:pPr>
              <w:rPr>
                <w:rFonts w:ascii="Noto Sans" w:hAnsi="Noto Sans" w:cs="Noto Sans"/>
                <w:sz w:val="20"/>
                <w:szCs w:val="20"/>
              </w:rPr>
            </w:pPr>
          </w:p>
        </w:tc>
        <w:tc>
          <w:tcPr>
            <w:tcW w:w="655" w:type="pct"/>
            <w:vAlign w:val="center"/>
          </w:tcPr>
          <w:p w14:paraId="42B566B9" w14:textId="77777777" w:rsidR="0080790E" w:rsidRPr="00F5362F" w:rsidRDefault="0080790E" w:rsidP="008F7ABF">
            <w:pPr>
              <w:rPr>
                <w:rFonts w:ascii="Noto Sans" w:hAnsi="Noto Sans" w:cs="Noto Sans"/>
                <w:sz w:val="20"/>
                <w:szCs w:val="20"/>
              </w:rPr>
            </w:pPr>
          </w:p>
        </w:tc>
        <w:tc>
          <w:tcPr>
            <w:tcW w:w="437" w:type="pct"/>
            <w:vAlign w:val="center"/>
          </w:tcPr>
          <w:p w14:paraId="44329D13" w14:textId="77777777" w:rsidR="0080790E" w:rsidRPr="00F5362F" w:rsidRDefault="0080790E" w:rsidP="008F7ABF">
            <w:pPr>
              <w:rPr>
                <w:rFonts w:ascii="Noto Sans" w:hAnsi="Noto Sans" w:cs="Noto Sans"/>
                <w:sz w:val="20"/>
                <w:szCs w:val="20"/>
              </w:rPr>
            </w:pPr>
          </w:p>
        </w:tc>
        <w:tc>
          <w:tcPr>
            <w:tcW w:w="445" w:type="pct"/>
            <w:vAlign w:val="center"/>
          </w:tcPr>
          <w:p w14:paraId="64C0C1E2" w14:textId="77777777" w:rsidR="0080790E" w:rsidRPr="00F5362F" w:rsidRDefault="0080790E" w:rsidP="008F7ABF">
            <w:pPr>
              <w:rPr>
                <w:rFonts w:ascii="Noto Sans" w:hAnsi="Noto Sans" w:cs="Noto Sans"/>
                <w:sz w:val="20"/>
                <w:szCs w:val="20"/>
              </w:rPr>
            </w:pPr>
          </w:p>
        </w:tc>
        <w:tc>
          <w:tcPr>
            <w:tcW w:w="508" w:type="pct"/>
          </w:tcPr>
          <w:p w14:paraId="51DAEF17" w14:textId="77777777" w:rsidR="0080790E" w:rsidRPr="00F5362F" w:rsidRDefault="0080790E" w:rsidP="008F7ABF">
            <w:pPr>
              <w:rPr>
                <w:rFonts w:ascii="Noto Sans" w:hAnsi="Noto Sans" w:cs="Noto Sans"/>
                <w:sz w:val="20"/>
                <w:szCs w:val="20"/>
              </w:rPr>
            </w:pPr>
          </w:p>
        </w:tc>
      </w:tr>
      <w:tr w:rsidR="0080790E" w:rsidRPr="00F5362F" w14:paraId="54003C0A" w14:textId="77777777" w:rsidTr="008F7ABF">
        <w:trPr>
          <w:tblHeader/>
        </w:trPr>
        <w:tc>
          <w:tcPr>
            <w:tcW w:w="479" w:type="pct"/>
            <w:vAlign w:val="center"/>
          </w:tcPr>
          <w:p w14:paraId="14A906F1" w14:textId="77777777" w:rsidR="0080790E" w:rsidRPr="00F5362F" w:rsidRDefault="0080790E" w:rsidP="008F7ABF">
            <w:pPr>
              <w:rPr>
                <w:rFonts w:ascii="Noto Sans" w:hAnsi="Noto Sans" w:cs="Noto Sans"/>
                <w:sz w:val="20"/>
                <w:szCs w:val="20"/>
              </w:rPr>
            </w:pPr>
          </w:p>
        </w:tc>
        <w:tc>
          <w:tcPr>
            <w:tcW w:w="481" w:type="pct"/>
            <w:gridSpan w:val="2"/>
            <w:vAlign w:val="center"/>
          </w:tcPr>
          <w:p w14:paraId="337C0313" w14:textId="77777777" w:rsidR="0080790E" w:rsidRPr="00F5362F" w:rsidRDefault="0080790E" w:rsidP="008F7ABF">
            <w:pPr>
              <w:rPr>
                <w:rFonts w:ascii="Noto Sans" w:hAnsi="Noto Sans" w:cs="Noto Sans"/>
                <w:sz w:val="20"/>
                <w:szCs w:val="20"/>
              </w:rPr>
            </w:pPr>
          </w:p>
        </w:tc>
        <w:tc>
          <w:tcPr>
            <w:tcW w:w="402" w:type="pct"/>
            <w:vAlign w:val="center"/>
          </w:tcPr>
          <w:p w14:paraId="378EBA3B" w14:textId="77777777" w:rsidR="0080790E" w:rsidRPr="00F5362F" w:rsidRDefault="0080790E" w:rsidP="008F7ABF">
            <w:pPr>
              <w:rPr>
                <w:rFonts w:ascii="Noto Sans" w:hAnsi="Noto Sans" w:cs="Noto Sans"/>
                <w:sz w:val="20"/>
                <w:szCs w:val="20"/>
              </w:rPr>
            </w:pPr>
          </w:p>
        </w:tc>
        <w:tc>
          <w:tcPr>
            <w:tcW w:w="436" w:type="pct"/>
            <w:vAlign w:val="center"/>
          </w:tcPr>
          <w:p w14:paraId="798B4A76" w14:textId="77777777" w:rsidR="0080790E" w:rsidRPr="00F5362F" w:rsidRDefault="0080790E" w:rsidP="008F7ABF">
            <w:pPr>
              <w:rPr>
                <w:rFonts w:ascii="Noto Sans" w:hAnsi="Noto Sans" w:cs="Noto Sans"/>
                <w:sz w:val="20"/>
                <w:szCs w:val="20"/>
              </w:rPr>
            </w:pPr>
          </w:p>
        </w:tc>
        <w:tc>
          <w:tcPr>
            <w:tcW w:w="500" w:type="pct"/>
            <w:vAlign w:val="center"/>
          </w:tcPr>
          <w:p w14:paraId="6FB499AF" w14:textId="77777777" w:rsidR="0080790E" w:rsidRPr="00F5362F" w:rsidRDefault="0080790E" w:rsidP="008F7ABF">
            <w:pPr>
              <w:rPr>
                <w:rFonts w:ascii="Noto Sans" w:hAnsi="Noto Sans" w:cs="Noto Sans"/>
                <w:sz w:val="20"/>
                <w:szCs w:val="20"/>
              </w:rPr>
            </w:pPr>
          </w:p>
        </w:tc>
        <w:tc>
          <w:tcPr>
            <w:tcW w:w="657" w:type="pct"/>
            <w:vAlign w:val="center"/>
          </w:tcPr>
          <w:p w14:paraId="7E78C27C" w14:textId="77777777" w:rsidR="0080790E" w:rsidRPr="00F5362F" w:rsidRDefault="0080790E" w:rsidP="008F7ABF">
            <w:pPr>
              <w:rPr>
                <w:rFonts w:ascii="Noto Sans" w:hAnsi="Noto Sans" w:cs="Noto Sans"/>
                <w:sz w:val="20"/>
                <w:szCs w:val="20"/>
              </w:rPr>
            </w:pPr>
          </w:p>
        </w:tc>
        <w:tc>
          <w:tcPr>
            <w:tcW w:w="655" w:type="pct"/>
            <w:vAlign w:val="center"/>
          </w:tcPr>
          <w:p w14:paraId="79CA0F3F" w14:textId="77777777" w:rsidR="0080790E" w:rsidRPr="00F5362F" w:rsidRDefault="0080790E" w:rsidP="008F7ABF">
            <w:pPr>
              <w:rPr>
                <w:rFonts w:ascii="Noto Sans" w:hAnsi="Noto Sans" w:cs="Noto Sans"/>
                <w:sz w:val="20"/>
                <w:szCs w:val="20"/>
              </w:rPr>
            </w:pPr>
          </w:p>
        </w:tc>
        <w:tc>
          <w:tcPr>
            <w:tcW w:w="437" w:type="pct"/>
            <w:vAlign w:val="center"/>
          </w:tcPr>
          <w:p w14:paraId="57B7DBFF" w14:textId="77777777" w:rsidR="0080790E" w:rsidRPr="00F5362F" w:rsidRDefault="0080790E" w:rsidP="008F7ABF">
            <w:pPr>
              <w:rPr>
                <w:rFonts w:ascii="Noto Sans" w:hAnsi="Noto Sans" w:cs="Noto Sans"/>
                <w:sz w:val="20"/>
                <w:szCs w:val="20"/>
              </w:rPr>
            </w:pPr>
          </w:p>
        </w:tc>
        <w:tc>
          <w:tcPr>
            <w:tcW w:w="445" w:type="pct"/>
            <w:vAlign w:val="center"/>
          </w:tcPr>
          <w:p w14:paraId="437FA612" w14:textId="77777777" w:rsidR="0080790E" w:rsidRPr="00F5362F" w:rsidRDefault="0080790E" w:rsidP="008F7ABF">
            <w:pPr>
              <w:rPr>
                <w:rFonts w:ascii="Noto Sans" w:hAnsi="Noto Sans" w:cs="Noto Sans"/>
                <w:sz w:val="20"/>
                <w:szCs w:val="20"/>
              </w:rPr>
            </w:pPr>
          </w:p>
        </w:tc>
        <w:tc>
          <w:tcPr>
            <w:tcW w:w="508" w:type="pct"/>
          </w:tcPr>
          <w:p w14:paraId="1312D19D" w14:textId="77777777" w:rsidR="0080790E" w:rsidRPr="00F5362F" w:rsidRDefault="0080790E" w:rsidP="008F7ABF">
            <w:pPr>
              <w:rPr>
                <w:rFonts w:ascii="Noto Sans" w:hAnsi="Noto Sans" w:cs="Noto Sans"/>
                <w:sz w:val="20"/>
                <w:szCs w:val="20"/>
              </w:rPr>
            </w:pPr>
          </w:p>
        </w:tc>
      </w:tr>
      <w:tr w:rsidR="0080790E" w:rsidRPr="00F5362F" w14:paraId="4A51F510" w14:textId="77777777" w:rsidTr="008F7ABF">
        <w:trPr>
          <w:tblHeader/>
        </w:trPr>
        <w:tc>
          <w:tcPr>
            <w:tcW w:w="479" w:type="pct"/>
            <w:vAlign w:val="center"/>
          </w:tcPr>
          <w:p w14:paraId="280C3AD4" w14:textId="77777777" w:rsidR="0080790E" w:rsidRPr="00F5362F" w:rsidRDefault="0080790E" w:rsidP="008F7ABF">
            <w:pPr>
              <w:rPr>
                <w:rFonts w:ascii="Noto Sans" w:hAnsi="Noto Sans" w:cs="Noto Sans"/>
                <w:sz w:val="20"/>
                <w:szCs w:val="20"/>
              </w:rPr>
            </w:pPr>
          </w:p>
        </w:tc>
        <w:tc>
          <w:tcPr>
            <w:tcW w:w="481" w:type="pct"/>
            <w:gridSpan w:val="2"/>
            <w:vAlign w:val="center"/>
          </w:tcPr>
          <w:p w14:paraId="78399FC5" w14:textId="77777777" w:rsidR="0080790E" w:rsidRPr="00F5362F" w:rsidRDefault="0080790E" w:rsidP="008F7ABF">
            <w:pPr>
              <w:rPr>
                <w:rFonts w:ascii="Noto Sans" w:hAnsi="Noto Sans" w:cs="Noto Sans"/>
                <w:sz w:val="20"/>
                <w:szCs w:val="20"/>
              </w:rPr>
            </w:pPr>
          </w:p>
        </w:tc>
        <w:tc>
          <w:tcPr>
            <w:tcW w:w="402" w:type="pct"/>
            <w:vAlign w:val="center"/>
          </w:tcPr>
          <w:p w14:paraId="55B330B7" w14:textId="77777777" w:rsidR="0080790E" w:rsidRPr="00F5362F" w:rsidRDefault="0080790E" w:rsidP="008F7ABF">
            <w:pPr>
              <w:rPr>
                <w:rFonts w:ascii="Noto Sans" w:hAnsi="Noto Sans" w:cs="Noto Sans"/>
                <w:sz w:val="20"/>
                <w:szCs w:val="20"/>
              </w:rPr>
            </w:pPr>
          </w:p>
        </w:tc>
        <w:tc>
          <w:tcPr>
            <w:tcW w:w="436" w:type="pct"/>
            <w:vAlign w:val="center"/>
          </w:tcPr>
          <w:p w14:paraId="5660C8E7" w14:textId="77777777" w:rsidR="0080790E" w:rsidRPr="00F5362F" w:rsidRDefault="0080790E" w:rsidP="008F7ABF">
            <w:pPr>
              <w:rPr>
                <w:rFonts w:ascii="Noto Sans" w:hAnsi="Noto Sans" w:cs="Noto Sans"/>
                <w:sz w:val="20"/>
                <w:szCs w:val="20"/>
              </w:rPr>
            </w:pPr>
          </w:p>
        </w:tc>
        <w:tc>
          <w:tcPr>
            <w:tcW w:w="500" w:type="pct"/>
            <w:vAlign w:val="center"/>
          </w:tcPr>
          <w:p w14:paraId="5A081963" w14:textId="77777777" w:rsidR="0080790E" w:rsidRPr="00F5362F" w:rsidRDefault="0080790E" w:rsidP="008F7ABF">
            <w:pPr>
              <w:rPr>
                <w:rFonts w:ascii="Noto Sans" w:hAnsi="Noto Sans" w:cs="Noto Sans"/>
                <w:sz w:val="20"/>
                <w:szCs w:val="20"/>
              </w:rPr>
            </w:pPr>
          </w:p>
        </w:tc>
        <w:tc>
          <w:tcPr>
            <w:tcW w:w="657" w:type="pct"/>
            <w:vAlign w:val="center"/>
          </w:tcPr>
          <w:p w14:paraId="03C2D225" w14:textId="77777777" w:rsidR="0080790E" w:rsidRPr="00F5362F" w:rsidRDefault="0080790E" w:rsidP="008F7ABF">
            <w:pPr>
              <w:rPr>
                <w:rFonts w:ascii="Noto Sans" w:hAnsi="Noto Sans" w:cs="Noto Sans"/>
                <w:sz w:val="20"/>
                <w:szCs w:val="20"/>
              </w:rPr>
            </w:pPr>
          </w:p>
        </w:tc>
        <w:tc>
          <w:tcPr>
            <w:tcW w:w="655" w:type="pct"/>
            <w:vAlign w:val="center"/>
          </w:tcPr>
          <w:p w14:paraId="64048D7C" w14:textId="77777777" w:rsidR="0080790E" w:rsidRPr="00F5362F" w:rsidRDefault="0080790E" w:rsidP="008F7ABF">
            <w:pPr>
              <w:rPr>
                <w:rFonts w:ascii="Noto Sans" w:hAnsi="Noto Sans" w:cs="Noto Sans"/>
                <w:sz w:val="20"/>
                <w:szCs w:val="20"/>
              </w:rPr>
            </w:pPr>
          </w:p>
        </w:tc>
        <w:tc>
          <w:tcPr>
            <w:tcW w:w="437" w:type="pct"/>
            <w:vAlign w:val="center"/>
          </w:tcPr>
          <w:p w14:paraId="1DB4C928" w14:textId="77777777" w:rsidR="0080790E" w:rsidRPr="00F5362F" w:rsidRDefault="0080790E" w:rsidP="008F7ABF">
            <w:pPr>
              <w:rPr>
                <w:rFonts w:ascii="Noto Sans" w:hAnsi="Noto Sans" w:cs="Noto Sans"/>
                <w:sz w:val="20"/>
                <w:szCs w:val="20"/>
              </w:rPr>
            </w:pPr>
          </w:p>
        </w:tc>
        <w:tc>
          <w:tcPr>
            <w:tcW w:w="445" w:type="pct"/>
            <w:vAlign w:val="center"/>
          </w:tcPr>
          <w:p w14:paraId="3B95C7B7" w14:textId="77777777" w:rsidR="0080790E" w:rsidRPr="00F5362F" w:rsidRDefault="0080790E" w:rsidP="008F7ABF">
            <w:pPr>
              <w:rPr>
                <w:rFonts w:ascii="Noto Sans" w:hAnsi="Noto Sans" w:cs="Noto Sans"/>
                <w:sz w:val="20"/>
                <w:szCs w:val="20"/>
              </w:rPr>
            </w:pPr>
          </w:p>
        </w:tc>
        <w:tc>
          <w:tcPr>
            <w:tcW w:w="508" w:type="pct"/>
          </w:tcPr>
          <w:p w14:paraId="7C1B9C8E" w14:textId="77777777" w:rsidR="0080790E" w:rsidRPr="00F5362F" w:rsidRDefault="0080790E" w:rsidP="008F7ABF">
            <w:pPr>
              <w:rPr>
                <w:rFonts w:ascii="Noto Sans" w:hAnsi="Noto Sans" w:cs="Noto Sans"/>
                <w:sz w:val="20"/>
                <w:szCs w:val="20"/>
              </w:rPr>
            </w:pPr>
          </w:p>
        </w:tc>
      </w:tr>
      <w:tr w:rsidR="0080790E" w:rsidRPr="00F5362F" w14:paraId="5C5913F0" w14:textId="77777777" w:rsidTr="008F7ABF">
        <w:trPr>
          <w:tblHeader/>
        </w:trPr>
        <w:tc>
          <w:tcPr>
            <w:tcW w:w="479" w:type="pct"/>
            <w:vAlign w:val="center"/>
          </w:tcPr>
          <w:p w14:paraId="45333BDB" w14:textId="77777777" w:rsidR="0080790E" w:rsidRPr="00F5362F" w:rsidRDefault="0080790E" w:rsidP="008F7ABF">
            <w:pPr>
              <w:rPr>
                <w:rFonts w:ascii="Noto Sans" w:hAnsi="Noto Sans" w:cs="Noto Sans"/>
                <w:sz w:val="20"/>
                <w:szCs w:val="20"/>
              </w:rPr>
            </w:pPr>
          </w:p>
        </w:tc>
        <w:tc>
          <w:tcPr>
            <w:tcW w:w="481" w:type="pct"/>
            <w:gridSpan w:val="2"/>
            <w:vAlign w:val="center"/>
          </w:tcPr>
          <w:p w14:paraId="598C209E" w14:textId="77777777" w:rsidR="0080790E" w:rsidRPr="00F5362F" w:rsidRDefault="0080790E" w:rsidP="008F7ABF">
            <w:pPr>
              <w:rPr>
                <w:rFonts w:ascii="Noto Sans" w:hAnsi="Noto Sans" w:cs="Noto Sans"/>
                <w:sz w:val="20"/>
                <w:szCs w:val="20"/>
              </w:rPr>
            </w:pPr>
          </w:p>
        </w:tc>
        <w:tc>
          <w:tcPr>
            <w:tcW w:w="402" w:type="pct"/>
            <w:vAlign w:val="center"/>
          </w:tcPr>
          <w:p w14:paraId="6FCC21FD" w14:textId="77777777" w:rsidR="0080790E" w:rsidRPr="00F5362F" w:rsidRDefault="0080790E" w:rsidP="008F7ABF">
            <w:pPr>
              <w:rPr>
                <w:rFonts w:ascii="Noto Sans" w:hAnsi="Noto Sans" w:cs="Noto Sans"/>
                <w:sz w:val="20"/>
                <w:szCs w:val="20"/>
              </w:rPr>
            </w:pPr>
          </w:p>
        </w:tc>
        <w:tc>
          <w:tcPr>
            <w:tcW w:w="436" w:type="pct"/>
            <w:vAlign w:val="center"/>
          </w:tcPr>
          <w:p w14:paraId="0540E9E4" w14:textId="77777777" w:rsidR="0080790E" w:rsidRPr="00F5362F" w:rsidRDefault="0080790E" w:rsidP="008F7ABF">
            <w:pPr>
              <w:rPr>
                <w:rFonts w:ascii="Noto Sans" w:hAnsi="Noto Sans" w:cs="Noto Sans"/>
                <w:sz w:val="20"/>
                <w:szCs w:val="20"/>
              </w:rPr>
            </w:pPr>
          </w:p>
        </w:tc>
        <w:tc>
          <w:tcPr>
            <w:tcW w:w="500" w:type="pct"/>
            <w:vAlign w:val="center"/>
          </w:tcPr>
          <w:p w14:paraId="2659706D" w14:textId="77777777" w:rsidR="0080790E" w:rsidRPr="00F5362F" w:rsidRDefault="0080790E" w:rsidP="008F7ABF">
            <w:pPr>
              <w:rPr>
                <w:rFonts w:ascii="Noto Sans" w:hAnsi="Noto Sans" w:cs="Noto Sans"/>
                <w:sz w:val="20"/>
                <w:szCs w:val="20"/>
              </w:rPr>
            </w:pPr>
          </w:p>
        </w:tc>
        <w:tc>
          <w:tcPr>
            <w:tcW w:w="657" w:type="pct"/>
            <w:vAlign w:val="center"/>
          </w:tcPr>
          <w:p w14:paraId="503AB999" w14:textId="77777777" w:rsidR="0080790E" w:rsidRPr="00F5362F" w:rsidRDefault="0080790E" w:rsidP="008F7ABF">
            <w:pPr>
              <w:rPr>
                <w:rFonts w:ascii="Noto Sans" w:hAnsi="Noto Sans" w:cs="Noto Sans"/>
                <w:sz w:val="20"/>
                <w:szCs w:val="20"/>
              </w:rPr>
            </w:pPr>
          </w:p>
        </w:tc>
        <w:tc>
          <w:tcPr>
            <w:tcW w:w="655" w:type="pct"/>
            <w:vAlign w:val="center"/>
          </w:tcPr>
          <w:p w14:paraId="77EEFEAA" w14:textId="77777777" w:rsidR="0080790E" w:rsidRPr="00F5362F" w:rsidRDefault="0080790E" w:rsidP="008F7ABF">
            <w:pPr>
              <w:rPr>
                <w:rFonts w:ascii="Noto Sans" w:hAnsi="Noto Sans" w:cs="Noto Sans"/>
                <w:sz w:val="20"/>
                <w:szCs w:val="20"/>
              </w:rPr>
            </w:pPr>
          </w:p>
        </w:tc>
        <w:tc>
          <w:tcPr>
            <w:tcW w:w="437" w:type="pct"/>
            <w:vAlign w:val="center"/>
          </w:tcPr>
          <w:p w14:paraId="26ACC907" w14:textId="77777777" w:rsidR="0080790E" w:rsidRPr="00F5362F" w:rsidRDefault="0080790E" w:rsidP="008F7ABF">
            <w:pPr>
              <w:rPr>
                <w:rFonts w:ascii="Noto Sans" w:hAnsi="Noto Sans" w:cs="Noto Sans"/>
                <w:sz w:val="20"/>
                <w:szCs w:val="20"/>
              </w:rPr>
            </w:pPr>
          </w:p>
        </w:tc>
        <w:tc>
          <w:tcPr>
            <w:tcW w:w="445" w:type="pct"/>
            <w:vAlign w:val="center"/>
          </w:tcPr>
          <w:p w14:paraId="4DA8E264" w14:textId="77777777" w:rsidR="0080790E" w:rsidRPr="00F5362F" w:rsidRDefault="0080790E" w:rsidP="008F7ABF">
            <w:pPr>
              <w:rPr>
                <w:rFonts w:ascii="Noto Sans" w:hAnsi="Noto Sans" w:cs="Noto Sans"/>
                <w:sz w:val="20"/>
                <w:szCs w:val="20"/>
              </w:rPr>
            </w:pPr>
          </w:p>
        </w:tc>
        <w:tc>
          <w:tcPr>
            <w:tcW w:w="508" w:type="pct"/>
          </w:tcPr>
          <w:p w14:paraId="6301EFCA" w14:textId="77777777" w:rsidR="0080790E" w:rsidRPr="00F5362F" w:rsidRDefault="0080790E" w:rsidP="008F7ABF">
            <w:pPr>
              <w:rPr>
                <w:rFonts w:ascii="Noto Sans" w:hAnsi="Noto Sans" w:cs="Noto Sans"/>
                <w:sz w:val="20"/>
                <w:szCs w:val="20"/>
              </w:rPr>
            </w:pPr>
          </w:p>
        </w:tc>
      </w:tr>
      <w:tr w:rsidR="0080790E" w:rsidRPr="00F5362F" w14:paraId="4247F15C" w14:textId="77777777" w:rsidTr="008F7ABF">
        <w:trPr>
          <w:tblHeader/>
        </w:trPr>
        <w:tc>
          <w:tcPr>
            <w:tcW w:w="479" w:type="pct"/>
            <w:vAlign w:val="center"/>
          </w:tcPr>
          <w:p w14:paraId="605ECC2E" w14:textId="77777777" w:rsidR="0080790E" w:rsidRPr="00F5362F" w:rsidRDefault="0080790E" w:rsidP="008F7ABF">
            <w:pPr>
              <w:rPr>
                <w:rFonts w:ascii="Noto Sans" w:hAnsi="Noto Sans" w:cs="Noto Sans"/>
                <w:sz w:val="20"/>
                <w:szCs w:val="20"/>
              </w:rPr>
            </w:pPr>
          </w:p>
        </w:tc>
        <w:tc>
          <w:tcPr>
            <w:tcW w:w="481" w:type="pct"/>
            <w:gridSpan w:val="2"/>
            <w:vAlign w:val="center"/>
          </w:tcPr>
          <w:p w14:paraId="2FCBF36D" w14:textId="77777777" w:rsidR="0080790E" w:rsidRPr="00F5362F" w:rsidRDefault="0080790E" w:rsidP="008F7ABF">
            <w:pPr>
              <w:rPr>
                <w:rFonts w:ascii="Noto Sans" w:hAnsi="Noto Sans" w:cs="Noto Sans"/>
                <w:sz w:val="20"/>
                <w:szCs w:val="20"/>
              </w:rPr>
            </w:pPr>
          </w:p>
        </w:tc>
        <w:tc>
          <w:tcPr>
            <w:tcW w:w="402" w:type="pct"/>
            <w:vAlign w:val="center"/>
          </w:tcPr>
          <w:p w14:paraId="3E4679F5" w14:textId="77777777" w:rsidR="0080790E" w:rsidRPr="00F5362F" w:rsidRDefault="0080790E" w:rsidP="008F7ABF">
            <w:pPr>
              <w:rPr>
                <w:rFonts w:ascii="Noto Sans" w:hAnsi="Noto Sans" w:cs="Noto Sans"/>
                <w:sz w:val="20"/>
                <w:szCs w:val="20"/>
              </w:rPr>
            </w:pPr>
          </w:p>
        </w:tc>
        <w:tc>
          <w:tcPr>
            <w:tcW w:w="436" w:type="pct"/>
            <w:vAlign w:val="center"/>
          </w:tcPr>
          <w:p w14:paraId="30C19248" w14:textId="77777777" w:rsidR="0080790E" w:rsidRPr="00F5362F" w:rsidRDefault="0080790E" w:rsidP="008F7ABF">
            <w:pPr>
              <w:rPr>
                <w:rFonts w:ascii="Noto Sans" w:hAnsi="Noto Sans" w:cs="Noto Sans"/>
                <w:sz w:val="20"/>
                <w:szCs w:val="20"/>
              </w:rPr>
            </w:pPr>
          </w:p>
        </w:tc>
        <w:tc>
          <w:tcPr>
            <w:tcW w:w="500" w:type="pct"/>
            <w:vAlign w:val="center"/>
          </w:tcPr>
          <w:p w14:paraId="0D15ABAD" w14:textId="77777777" w:rsidR="0080790E" w:rsidRPr="00F5362F" w:rsidRDefault="0080790E" w:rsidP="008F7ABF">
            <w:pPr>
              <w:rPr>
                <w:rFonts w:ascii="Noto Sans" w:hAnsi="Noto Sans" w:cs="Noto Sans"/>
                <w:sz w:val="20"/>
                <w:szCs w:val="20"/>
              </w:rPr>
            </w:pPr>
          </w:p>
        </w:tc>
        <w:tc>
          <w:tcPr>
            <w:tcW w:w="657" w:type="pct"/>
            <w:vAlign w:val="center"/>
          </w:tcPr>
          <w:p w14:paraId="1367C552" w14:textId="77777777" w:rsidR="0080790E" w:rsidRPr="00F5362F" w:rsidRDefault="0080790E" w:rsidP="008F7ABF">
            <w:pPr>
              <w:rPr>
                <w:rFonts w:ascii="Noto Sans" w:hAnsi="Noto Sans" w:cs="Noto Sans"/>
                <w:sz w:val="20"/>
                <w:szCs w:val="20"/>
              </w:rPr>
            </w:pPr>
          </w:p>
        </w:tc>
        <w:tc>
          <w:tcPr>
            <w:tcW w:w="655" w:type="pct"/>
            <w:vAlign w:val="center"/>
          </w:tcPr>
          <w:p w14:paraId="0F099A7B" w14:textId="77777777" w:rsidR="0080790E" w:rsidRPr="00F5362F" w:rsidRDefault="0080790E" w:rsidP="008F7ABF">
            <w:pPr>
              <w:rPr>
                <w:rFonts w:ascii="Noto Sans" w:hAnsi="Noto Sans" w:cs="Noto Sans"/>
                <w:sz w:val="20"/>
                <w:szCs w:val="20"/>
              </w:rPr>
            </w:pPr>
          </w:p>
        </w:tc>
        <w:tc>
          <w:tcPr>
            <w:tcW w:w="437" w:type="pct"/>
            <w:vAlign w:val="center"/>
          </w:tcPr>
          <w:p w14:paraId="7E78234B" w14:textId="77777777" w:rsidR="0080790E" w:rsidRPr="00F5362F" w:rsidRDefault="0080790E" w:rsidP="008F7ABF">
            <w:pPr>
              <w:rPr>
                <w:rFonts w:ascii="Noto Sans" w:hAnsi="Noto Sans" w:cs="Noto Sans"/>
                <w:sz w:val="20"/>
                <w:szCs w:val="20"/>
              </w:rPr>
            </w:pPr>
          </w:p>
        </w:tc>
        <w:tc>
          <w:tcPr>
            <w:tcW w:w="445" w:type="pct"/>
            <w:vAlign w:val="center"/>
          </w:tcPr>
          <w:p w14:paraId="61EEE071" w14:textId="77777777" w:rsidR="0080790E" w:rsidRPr="00F5362F" w:rsidRDefault="0080790E" w:rsidP="008F7ABF">
            <w:pPr>
              <w:rPr>
                <w:rFonts w:ascii="Noto Sans" w:hAnsi="Noto Sans" w:cs="Noto Sans"/>
                <w:sz w:val="20"/>
                <w:szCs w:val="20"/>
              </w:rPr>
            </w:pPr>
          </w:p>
        </w:tc>
        <w:tc>
          <w:tcPr>
            <w:tcW w:w="508" w:type="pct"/>
          </w:tcPr>
          <w:p w14:paraId="242533FB" w14:textId="77777777" w:rsidR="0080790E" w:rsidRPr="00F5362F" w:rsidRDefault="0080790E" w:rsidP="008F7ABF">
            <w:pPr>
              <w:rPr>
                <w:rFonts w:ascii="Noto Sans" w:hAnsi="Noto Sans" w:cs="Noto Sans"/>
                <w:sz w:val="20"/>
                <w:szCs w:val="20"/>
              </w:rPr>
            </w:pPr>
          </w:p>
        </w:tc>
      </w:tr>
      <w:tr w:rsidR="0080790E" w:rsidRPr="00F5362F" w14:paraId="7E508161" w14:textId="77777777" w:rsidTr="008F7ABF">
        <w:trPr>
          <w:tblHeader/>
        </w:trPr>
        <w:tc>
          <w:tcPr>
            <w:tcW w:w="479" w:type="pct"/>
            <w:vAlign w:val="center"/>
          </w:tcPr>
          <w:p w14:paraId="5D0333B5" w14:textId="77777777" w:rsidR="0080790E" w:rsidRPr="00F5362F" w:rsidRDefault="0080790E" w:rsidP="008F7ABF">
            <w:pPr>
              <w:rPr>
                <w:rFonts w:ascii="Noto Sans" w:hAnsi="Noto Sans" w:cs="Noto Sans"/>
                <w:sz w:val="20"/>
                <w:szCs w:val="20"/>
              </w:rPr>
            </w:pPr>
          </w:p>
        </w:tc>
        <w:tc>
          <w:tcPr>
            <w:tcW w:w="481" w:type="pct"/>
            <w:gridSpan w:val="2"/>
            <w:vAlign w:val="center"/>
          </w:tcPr>
          <w:p w14:paraId="5EE38610" w14:textId="77777777" w:rsidR="0080790E" w:rsidRPr="00F5362F" w:rsidRDefault="0080790E" w:rsidP="008F7ABF">
            <w:pPr>
              <w:rPr>
                <w:rFonts w:ascii="Noto Sans" w:hAnsi="Noto Sans" w:cs="Noto Sans"/>
                <w:sz w:val="20"/>
                <w:szCs w:val="20"/>
              </w:rPr>
            </w:pPr>
          </w:p>
        </w:tc>
        <w:tc>
          <w:tcPr>
            <w:tcW w:w="402" w:type="pct"/>
            <w:vAlign w:val="center"/>
          </w:tcPr>
          <w:p w14:paraId="599AEF73" w14:textId="77777777" w:rsidR="0080790E" w:rsidRPr="00F5362F" w:rsidRDefault="0080790E" w:rsidP="008F7ABF">
            <w:pPr>
              <w:rPr>
                <w:rFonts w:ascii="Noto Sans" w:hAnsi="Noto Sans" w:cs="Noto Sans"/>
                <w:sz w:val="20"/>
                <w:szCs w:val="20"/>
              </w:rPr>
            </w:pPr>
          </w:p>
        </w:tc>
        <w:tc>
          <w:tcPr>
            <w:tcW w:w="436" w:type="pct"/>
            <w:vAlign w:val="center"/>
          </w:tcPr>
          <w:p w14:paraId="27E0EE3D" w14:textId="77777777" w:rsidR="0080790E" w:rsidRPr="00F5362F" w:rsidRDefault="0080790E" w:rsidP="008F7ABF">
            <w:pPr>
              <w:rPr>
                <w:rFonts w:ascii="Noto Sans" w:hAnsi="Noto Sans" w:cs="Noto Sans"/>
                <w:sz w:val="20"/>
                <w:szCs w:val="20"/>
              </w:rPr>
            </w:pPr>
          </w:p>
        </w:tc>
        <w:tc>
          <w:tcPr>
            <w:tcW w:w="500" w:type="pct"/>
            <w:vAlign w:val="center"/>
          </w:tcPr>
          <w:p w14:paraId="7B205D5E" w14:textId="77777777" w:rsidR="0080790E" w:rsidRPr="00F5362F" w:rsidRDefault="0080790E" w:rsidP="008F7ABF">
            <w:pPr>
              <w:rPr>
                <w:rFonts w:ascii="Noto Sans" w:hAnsi="Noto Sans" w:cs="Noto Sans"/>
                <w:sz w:val="20"/>
                <w:szCs w:val="20"/>
              </w:rPr>
            </w:pPr>
          </w:p>
        </w:tc>
        <w:tc>
          <w:tcPr>
            <w:tcW w:w="657" w:type="pct"/>
            <w:vAlign w:val="center"/>
          </w:tcPr>
          <w:p w14:paraId="23AADCBB" w14:textId="77777777" w:rsidR="0080790E" w:rsidRPr="00F5362F" w:rsidRDefault="0080790E" w:rsidP="008F7ABF">
            <w:pPr>
              <w:rPr>
                <w:rFonts w:ascii="Noto Sans" w:hAnsi="Noto Sans" w:cs="Noto Sans"/>
                <w:sz w:val="20"/>
                <w:szCs w:val="20"/>
              </w:rPr>
            </w:pPr>
          </w:p>
        </w:tc>
        <w:tc>
          <w:tcPr>
            <w:tcW w:w="655" w:type="pct"/>
            <w:vAlign w:val="center"/>
          </w:tcPr>
          <w:p w14:paraId="6CE2B5E4" w14:textId="77777777" w:rsidR="0080790E" w:rsidRPr="00F5362F" w:rsidRDefault="0080790E" w:rsidP="008F7ABF">
            <w:pPr>
              <w:rPr>
                <w:rFonts w:ascii="Noto Sans" w:hAnsi="Noto Sans" w:cs="Noto Sans"/>
                <w:sz w:val="20"/>
                <w:szCs w:val="20"/>
              </w:rPr>
            </w:pPr>
          </w:p>
        </w:tc>
        <w:tc>
          <w:tcPr>
            <w:tcW w:w="437" w:type="pct"/>
            <w:vAlign w:val="center"/>
          </w:tcPr>
          <w:p w14:paraId="5068E25D" w14:textId="77777777" w:rsidR="0080790E" w:rsidRPr="00F5362F" w:rsidRDefault="0080790E" w:rsidP="008F7ABF">
            <w:pPr>
              <w:rPr>
                <w:rFonts w:ascii="Noto Sans" w:hAnsi="Noto Sans" w:cs="Noto Sans"/>
                <w:sz w:val="20"/>
                <w:szCs w:val="20"/>
              </w:rPr>
            </w:pPr>
          </w:p>
        </w:tc>
        <w:tc>
          <w:tcPr>
            <w:tcW w:w="445" w:type="pct"/>
            <w:vAlign w:val="center"/>
          </w:tcPr>
          <w:p w14:paraId="62C0F169" w14:textId="77777777" w:rsidR="0080790E" w:rsidRPr="00F5362F" w:rsidRDefault="0080790E" w:rsidP="008F7ABF">
            <w:pPr>
              <w:rPr>
                <w:rFonts w:ascii="Noto Sans" w:hAnsi="Noto Sans" w:cs="Noto Sans"/>
                <w:sz w:val="20"/>
                <w:szCs w:val="20"/>
              </w:rPr>
            </w:pPr>
          </w:p>
        </w:tc>
        <w:tc>
          <w:tcPr>
            <w:tcW w:w="508" w:type="pct"/>
          </w:tcPr>
          <w:p w14:paraId="1EFA2B01" w14:textId="77777777" w:rsidR="0080790E" w:rsidRPr="00F5362F" w:rsidRDefault="0080790E" w:rsidP="008F7ABF">
            <w:pPr>
              <w:rPr>
                <w:rFonts w:ascii="Noto Sans" w:hAnsi="Noto Sans" w:cs="Noto Sans"/>
                <w:sz w:val="20"/>
                <w:szCs w:val="20"/>
              </w:rPr>
            </w:pPr>
          </w:p>
        </w:tc>
      </w:tr>
    </w:tbl>
    <w:p w14:paraId="71805308" w14:textId="77777777" w:rsidR="0080790E" w:rsidRPr="00F5362F" w:rsidRDefault="0080790E" w:rsidP="0080790E">
      <w:pPr>
        <w:rPr>
          <w:rFonts w:ascii="Noto Sans" w:hAnsi="Noto Sans" w:cs="Noto Sans"/>
          <w:sz w:val="20"/>
          <w:szCs w:val="20"/>
        </w:rPr>
      </w:pPr>
    </w:p>
    <w:p w14:paraId="62FE5037" w14:textId="77777777" w:rsidR="0080790E" w:rsidRPr="00F5362F" w:rsidRDefault="0080790E" w:rsidP="0080790E">
      <w:pPr>
        <w:rPr>
          <w:rFonts w:ascii="Noto Sans" w:hAnsi="Noto Sans" w:cs="Noto Sans"/>
          <w:sz w:val="20"/>
          <w:szCs w:val="20"/>
        </w:rPr>
      </w:pPr>
    </w:p>
    <w:p w14:paraId="515846FD" w14:textId="77777777" w:rsidR="0080790E" w:rsidRPr="00F5362F" w:rsidRDefault="0080790E" w:rsidP="0080790E">
      <w:pPr>
        <w:jc w:val="center"/>
        <w:rPr>
          <w:rFonts w:ascii="Noto Sans" w:hAnsi="Noto Sans" w:cs="Noto Sans"/>
          <w:b/>
          <w:bCs/>
          <w:sz w:val="20"/>
          <w:szCs w:val="20"/>
        </w:rPr>
      </w:pPr>
      <w:bookmarkStart w:id="203" w:name="_Hlk130208071"/>
      <w:r w:rsidRPr="00F5362F">
        <w:rPr>
          <w:rFonts w:ascii="Noto Sans" w:hAnsi="Noto Sans" w:cs="Noto Sans"/>
          <w:b/>
          <w:bCs/>
          <w:sz w:val="20"/>
          <w:szCs w:val="20"/>
        </w:rPr>
        <w:t>Especificaciones del Anexo T8.1 Resumen de Bienes de consumo:</w:t>
      </w:r>
    </w:p>
    <w:p w14:paraId="42A83F29" w14:textId="77777777" w:rsidR="0080790E" w:rsidRPr="00F5362F" w:rsidRDefault="0080790E" w:rsidP="0080790E">
      <w:pPr>
        <w:rPr>
          <w:rFonts w:ascii="Noto Sans" w:hAnsi="Noto Sans" w:cs="Noto Sans"/>
          <w:sz w:val="20"/>
          <w:szCs w:val="20"/>
        </w:rPr>
      </w:pPr>
      <w:bookmarkStart w:id="204" w:name="_Hlk130395776"/>
      <w:r w:rsidRPr="00F5362F">
        <w:rPr>
          <w:rFonts w:ascii="Noto Sans" w:hAnsi="Noto Sans" w:cs="Noto Sans"/>
          <w:b/>
          <w:bCs/>
          <w:sz w:val="20"/>
          <w:szCs w:val="20"/>
        </w:rPr>
        <w:t xml:space="preserve">Objetivo: </w:t>
      </w:r>
      <w:r w:rsidRPr="00F5362F">
        <w:rPr>
          <w:rFonts w:ascii="Noto Sans" w:hAnsi="Noto Sans" w:cs="Noto Sans"/>
          <w:sz w:val="20"/>
          <w:szCs w:val="20"/>
        </w:rPr>
        <w:t>Proporcionar a los licitantes la información necesaria para presentar en su propuesta técnica el T8.1 Resumen de Bienes de consumo debidamente requisitado.</w:t>
      </w:r>
    </w:p>
    <w:p w14:paraId="4B8BED46" w14:textId="77777777" w:rsidR="0080790E" w:rsidRPr="00F5362F" w:rsidRDefault="0080790E" w:rsidP="0080790E">
      <w:pPr>
        <w:rPr>
          <w:rFonts w:ascii="Noto Sans" w:hAnsi="Noto Sans" w:cs="Noto Sans"/>
          <w:b/>
          <w:bCs/>
          <w:sz w:val="20"/>
          <w:szCs w:val="20"/>
        </w:rPr>
      </w:pPr>
      <w:r w:rsidRPr="00F5362F">
        <w:rPr>
          <w:rFonts w:ascii="Noto Sans" w:hAnsi="Noto Sans" w:cs="Noto Sans"/>
          <w:b/>
          <w:bCs/>
          <w:sz w:val="20"/>
          <w:szCs w:val="20"/>
        </w:rPr>
        <w:t>Ejemplo:</w:t>
      </w:r>
    </w:p>
    <w:p w14:paraId="521A670D" w14:textId="77777777" w:rsidR="0080790E" w:rsidRPr="00F5362F" w:rsidRDefault="0080790E" w:rsidP="0080790E">
      <w:pPr>
        <w:jc w:val="center"/>
        <w:rPr>
          <w:rFonts w:ascii="Noto Sans" w:hAnsi="Noto Sans" w:cs="Noto Sans"/>
          <w:noProof/>
          <w:sz w:val="20"/>
          <w:szCs w:val="20"/>
        </w:rPr>
      </w:pPr>
      <w:r w:rsidRPr="00F5362F">
        <w:rPr>
          <w:rFonts w:ascii="Noto Sans" w:hAnsi="Noto Sans" w:cs="Noto Sans"/>
          <w:noProof/>
          <w:sz w:val="20"/>
          <w:szCs w:val="20"/>
          <w:lang w:val="es-MX" w:eastAsia="es-MX"/>
        </w:rPr>
        <w:drawing>
          <wp:inline distT="0" distB="0" distL="0" distR="0" wp14:anchorId="655DADDF" wp14:editId="55E4215F">
            <wp:extent cx="6191250" cy="3038475"/>
            <wp:effectExtent l="19050" t="19050" r="19050" b="28575"/>
            <wp:docPr id="7835097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6">
                      <a:extLst>
                        <a:ext uri="{28A0092B-C50C-407E-A947-70E740481C1C}">
                          <a14:useLocalDpi xmlns:a14="http://schemas.microsoft.com/office/drawing/2010/main" val="0"/>
                        </a:ext>
                      </a:extLst>
                    </a:blip>
                    <a:srcRect l="17186" t="24777" r="18437" b="18967"/>
                    <a:stretch>
                      <a:fillRect/>
                    </a:stretch>
                  </pic:blipFill>
                  <pic:spPr bwMode="auto">
                    <a:xfrm>
                      <a:off x="0" y="0"/>
                      <a:ext cx="6191250" cy="3038475"/>
                    </a:xfrm>
                    <a:prstGeom prst="rect">
                      <a:avLst/>
                    </a:prstGeom>
                    <a:noFill/>
                    <a:ln w="6350" cmpd="sng">
                      <a:solidFill>
                        <a:srgbClr val="000000"/>
                      </a:solidFill>
                      <a:miter lim="800000"/>
                      <a:headEnd/>
                      <a:tailEnd/>
                    </a:ln>
                    <a:effectLst/>
                  </pic:spPr>
                </pic:pic>
              </a:graphicData>
            </a:graphic>
          </wp:inline>
        </w:drawing>
      </w:r>
    </w:p>
    <w:p w14:paraId="59F048A5" w14:textId="77777777" w:rsidR="0080790E" w:rsidRPr="00F5362F" w:rsidRDefault="0080790E" w:rsidP="0080790E">
      <w:pPr>
        <w:rPr>
          <w:rFonts w:ascii="Noto Sans" w:hAnsi="Noto Sans" w:cs="Noto Sans"/>
          <w:b/>
          <w:bCs/>
          <w:sz w:val="20"/>
          <w:szCs w:val="20"/>
        </w:rPr>
      </w:pPr>
      <w:r w:rsidRPr="00F5362F">
        <w:rPr>
          <w:rFonts w:ascii="Noto Sans" w:hAnsi="Noto Sans" w:cs="Noto Sans"/>
          <w:b/>
          <w:bCs/>
          <w:noProof/>
          <w:sz w:val="20"/>
          <w:szCs w:val="20"/>
          <w:lang w:val="es-MX" w:eastAsia="es-MX"/>
        </w:rPr>
        <w:lastRenderedPageBreak/>
        <mc:AlternateContent>
          <mc:Choice Requires="wpg">
            <w:drawing>
              <wp:anchor distT="0" distB="0" distL="114300" distR="114300" simplePos="0" relativeHeight="251661312" behindDoc="0" locked="0" layoutInCell="1" allowOverlap="1" wp14:anchorId="2BE11FCA" wp14:editId="768D5FE5">
                <wp:simplePos x="0" y="0"/>
                <wp:positionH relativeFrom="column">
                  <wp:posOffset>-179705</wp:posOffset>
                </wp:positionH>
                <wp:positionV relativeFrom="paragraph">
                  <wp:posOffset>6548755</wp:posOffset>
                </wp:positionV>
                <wp:extent cx="382270" cy="414655"/>
                <wp:effectExtent l="19050" t="0" r="17780" b="23495"/>
                <wp:wrapNone/>
                <wp:docPr id="1967012273"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270" cy="414655"/>
                          <a:chOff x="0" y="0"/>
                          <a:chExt cx="382773" cy="414670"/>
                        </a:xfrm>
                      </wpg:grpSpPr>
                      <wps:wsp>
                        <wps:cNvPr id="9" name="Elipse 9"/>
                        <wps:cNvSpPr/>
                        <wps:spPr>
                          <a:xfrm>
                            <a:off x="8418" y="40315"/>
                            <a:ext cx="374355" cy="374355"/>
                          </a:xfrm>
                          <a:prstGeom prst="ellipse">
                            <a:avLst/>
                          </a:prstGeom>
                          <a:solidFill>
                            <a:sysClr val="window" lastClr="FFFFFF"/>
                          </a:solidFill>
                          <a:ln w="28575" cap="flat" cmpd="sng" algn="ctr">
                            <a:solidFill>
                              <a:srgbClr val="70AD47"/>
                            </a:solidFill>
                            <a:prstDash val="solid"/>
                            <a:miter lim="800000"/>
                          </a:ln>
                          <a:effectLst/>
                        </wps:spPr>
                        <wps:txbx>
                          <w:txbxContent>
                            <w:p w14:paraId="0193881A" w14:textId="77777777" w:rsidR="008F7ABF" w:rsidRPr="00C7198D" w:rsidRDefault="008F7ABF" w:rsidP="0080790E">
                              <w:pPr>
                                <w:jc w:val="center"/>
                                <w:rPr>
                                  <w:rFonts w:ascii="Montserrat Black" w:hAnsi="Montserrat Black"/>
                                  <w:b/>
                                  <w:color w:val="C5E0B3"/>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6898591" name="Cuadro de texto 2"/>
                        <wps:cNvSpPr txBox="1">
                          <a:spLocks noChangeArrowheads="1"/>
                        </wps:cNvSpPr>
                        <wps:spPr bwMode="auto">
                          <a:xfrm>
                            <a:off x="0" y="0"/>
                            <a:ext cx="371800" cy="414330"/>
                          </a:xfrm>
                          <a:prstGeom prst="rect">
                            <a:avLst/>
                          </a:prstGeom>
                          <a:noFill/>
                          <a:ln w="9525">
                            <a:noFill/>
                            <a:miter lim="800000"/>
                            <a:headEnd/>
                            <a:tailEnd/>
                          </a:ln>
                        </wps:spPr>
                        <wps:txbx>
                          <w:txbxContent>
                            <w:p w14:paraId="096973DD" w14:textId="77777777" w:rsidR="008F7ABF" w:rsidRPr="00C7198D" w:rsidRDefault="008F7ABF" w:rsidP="0080790E">
                              <w:pPr>
                                <w:rPr>
                                  <w:rFonts w:ascii="Montserrat Black" w:hAnsi="Montserrat Black"/>
                                  <w:color w:val="C5E0B3"/>
                                  <w:sz w:val="44"/>
                                  <w:szCs w:val="44"/>
                                </w:rPr>
                              </w:pPr>
                              <w:r w:rsidRPr="00C7198D">
                                <w:rPr>
                                  <w:rFonts w:ascii="Montserrat Black" w:hAnsi="Montserrat Black"/>
                                  <w:color w:val="C5E0B3"/>
                                  <w:sz w:val="44"/>
                                  <w:szCs w:val="44"/>
                                </w:rPr>
                                <w:t>C</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upo 4" o:spid="_x0000_s1030" style="position:absolute;margin-left:-14.15pt;margin-top:515.65pt;width:30.1pt;height:32.65pt;z-index:251661312" coordsize="382773,41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">
                <v:oval id="Elipse 9" o:spid="_x0000_s1031" style="position:absolute;left:8418;top:40315;width:374355;height:3743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tEc8EA&#10;AADaAAAADwAAAGRycy9kb3ducmV2LnhtbESPT4vCMBTE78J+h/CEvdlUYWW3GkUWFG9i9bDHR/P6&#10;B5OX0sRa/fRGEPY4zMxvmOV6sEb01PnGsYJpkoIgLpxuuFJwPm0n3yB8QNZoHJOCO3lYrz5GS8y0&#10;u/GR+jxUIkLYZ6igDqHNpPRFTRZ94lri6JWusxii7CqpO7xFuDVylqZzabHhuFBjS781FZf8ahX8&#10;PfSxdLvDl8lPc5yVm7t59LlSn+NhswARaAj/4Xd7rxX8wOtKv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LRHPBAAAA2gAAAA8AAAAAAAAAAAAAAAAAmAIAAGRycy9kb3du&#10;cmV2LnhtbFBLBQYAAAAABAAEAPUAAACGAwAAAAA=&#10;" fillcolor="window" strokecolor="#70ad47" strokeweight="2.25pt">
                  <v:stroke joinstyle="miter"/>
                  <v:textbox>
                    <w:txbxContent>
                      <w:p w14:paraId="0193881A" w14:textId="77777777" w:rsidR="0080790E" w:rsidRPr="00C7198D" w:rsidRDefault="0080790E" w:rsidP="0080790E">
                        <w:pPr>
                          <w:jc w:val="center"/>
                          <w:rPr>
                            <w:rFonts w:ascii="Montserrat Black" w:hAnsi="Montserrat Black"/>
                            <w:b/>
                            <w:color w:val="C5E0B3"/>
                            <w:sz w:val="28"/>
                            <w:szCs w:val="28"/>
                          </w:rPr>
                        </w:pPr>
                      </w:p>
                    </w:txbxContent>
                  </v:textbox>
                </v:oval>
                <v:shape id="Cuadro de texto 2" o:spid="_x0000_s1032" type="#_x0000_t202" style="position:absolute;width:371800;height:414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g34scA&#10;AADjAAAADwAAAGRycy9kb3ducmV2LnhtbERPX2vCMBB/F/wO4YS9aeI2S9sZZWwIe3Ko22BvR3O2&#10;Zc2lNNHWb2+EgY/3+3/L9WAbcabO1441zGcKBHHhTM2lhq/DZpqC8AHZYOOYNFzIw3o1Hi0xN67n&#10;HZ33oRQxhH2OGqoQ2lxKX1Rk0c9cSxy5o+sshnh2pTQd9jHcNvJRqURarDk2VNjSW0XF3/5kNXxv&#10;j78/z+qzfLeLtneDkmwzqfXDZHh9ARFoCHfxv/vDxPnJU5Jm6SKbw+2nCIB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4N+LHAAAA4wAAAA8AAAAAAAAAAAAAAAAAmAIAAGRy&#10;cy9kb3ducmV2LnhtbFBLBQYAAAAABAAEAPUAAACMAwAAAAA=&#10;" filled="f" stroked="f">
                  <v:textbox>
                    <w:txbxContent>
                      <w:p w14:paraId="096973DD" w14:textId="77777777" w:rsidR="0080790E" w:rsidRPr="00C7198D" w:rsidRDefault="0080790E" w:rsidP="0080790E">
                        <w:pPr>
                          <w:rPr>
                            <w:rFonts w:ascii="Montserrat Black" w:hAnsi="Montserrat Black"/>
                            <w:color w:val="C5E0B3"/>
                            <w:sz w:val="44"/>
                            <w:szCs w:val="44"/>
                          </w:rPr>
                        </w:pPr>
                        <w:r w:rsidRPr="00C7198D">
                          <w:rPr>
                            <w:rFonts w:ascii="Montserrat Black" w:hAnsi="Montserrat Black"/>
                            <w:color w:val="C5E0B3"/>
                            <w:sz w:val="44"/>
                            <w:szCs w:val="44"/>
                          </w:rPr>
                          <w:t>C</w:t>
                        </w:r>
                      </w:p>
                    </w:txbxContent>
                  </v:textbox>
                </v:shape>
              </v:group>
            </w:pict>
          </mc:Fallback>
        </mc:AlternateContent>
      </w:r>
      <w:r w:rsidRPr="00F5362F">
        <w:rPr>
          <w:rFonts w:ascii="Noto Sans" w:hAnsi="Noto Sans" w:cs="Noto Sans"/>
          <w:b/>
          <w:bCs/>
          <w:sz w:val="20"/>
          <w:szCs w:val="20"/>
        </w:rPr>
        <w:t>Datos del reporte:</w:t>
      </w:r>
    </w:p>
    <w:p w14:paraId="721FC37F"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Licitante: Anotar el nombre del licitante participante, en caso de estar en participación conjunta con dos o más empresas, deberá anotar el nombre de todos.</w:t>
      </w:r>
    </w:p>
    <w:p w14:paraId="479BCC02"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Partida: anotar la partida para la que va a participar el (los) lictante(s), en caso de ir por varias partidas, podrá registrarlas en un solo formato (por ejemplo partida 1-11, 15-18, 22, 25-30).</w:t>
      </w:r>
    </w:p>
    <w:p w14:paraId="3EEE3FB8"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Región: anotar la región para la que va a participar el (los) lictante(s), en caso de ir por varias regiones, podrá registrarlas en un solo formato.</w:t>
      </w:r>
    </w:p>
    <w:p w14:paraId="550F4B43"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Paquete: anotar el número romano del paquete y resepsctivo nombre (por ejemplo: Paquete II Inmunohematología), en caso de que oferte el mismo reactivo o bien de consumo en diferentes paquetes, deberá duplicarse (como es el caso de los reactivos de serología en el paquete I y VII).</w:t>
      </w:r>
    </w:p>
    <w:p w14:paraId="46C725E0"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Nombre del equipo: anotar el nombre del equipo para el que va destinado el bien de consumo conforme al Anexo T3 “Equipamiento del SMI de BS 2023 – 2025” y el Anexo T3.1 “Especificaciones Técnicas del equipamiento”; en caso de que el bien de consumo no esté vinculado directamente a un equipo del Anexo T3.1 (como es el caso de la bolsa de sangre y las agujas), se deberá anotar la leyenda “NO APLICA”.</w:t>
      </w:r>
    </w:p>
    <w:p w14:paraId="6104E8BA"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Marca: anote la marca del equipo o en dado caso la leyenda “NO APLICA”.</w:t>
      </w:r>
    </w:p>
    <w:p w14:paraId="1461060F"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Modelo: ante el modelo del equipo, en caso de no contar con modelo, escriba la leyenda “NO APLICA”.</w:t>
      </w:r>
    </w:p>
    <w:p w14:paraId="693222CC"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Clave del procedimiento: anotar la clave del procedimiento con el cual está vinculado el bien de consumo a ofertar (por ejemplo clave 50.01.001 para los reactivos de serología).</w:t>
      </w:r>
    </w:p>
    <w:p w14:paraId="436DD289"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 xml:space="preserve">Descrición: se anota el nombre del procedimiento con el cual está vinculado el bien de consumo a ofertar (por ejemplo “sangre total segura” para los reactivos de serología). </w:t>
      </w:r>
    </w:p>
    <w:p w14:paraId="6732B738"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Registro sanitario: anote el número del registro sanitario, solo se debe presentar el último registro sanitario del bien de consumo.</w:t>
      </w:r>
    </w:p>
    <w:p w14:paraId="1FABDD4D"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Fecha de vencimiento: anote la fecha de vencimiento del registro sanitario tal como aparece en la última hoja del registro (por ejemplo 03 de mayo de 2021).</w:t>
      </w:r>
    </w:p>
    <w:p w14:paraId="1F55936A"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Comprobante de trámite: solo para los casos en que el registro sanitario haya vencido y este se haya sometido a una prórroga o modificación; se deberá anotar el número exclusivo que COFEPRIS emitió en el comprobante de trámite para la prórroga autorización o modificación del registro sanitario.</w:t>
      </w:r>
    </w:p>
    <w:p w14:paraId="31050514" w14:textId="77777777" w:rsidR="0080790E" w:rsidRPr="00F5362F" w:rsidRDefault="0080790E" w:rsidP="0080790E">
      <w:pPr>
        <w:pStyle w:val="Prrafodelista"/>
        <w:numPr>
          <w:ilvl w:val="0"/>
          <w:numId w:val="81"/>
        </w:numPr>
        <w:jc w:val="both"/>
        <w:rPr>
          <w:rFonts w:ascii="Noto Sans" w:hAnsi="Noto Sans" w:cs="Noto Sans"/>
          <w:sz w:val="20"/>
          <w:szCs w:val="20"/>
        </w:rPr>
      </w:pPr>
      <w:r w:rsidRPr="00F5362F">
        <w:rPr>
          <w:rFonts w:ascii="Noto Sans" w:hAnsi="Noto Sans" w:cs="Noto Sans"/>
          <w:sz w:val="20"/>
          <w:szCs w:val="20"/>
        </w:rPr>
        <w:t>Folios: se deben anotar los folios de su propuesta en los que aparece el registro sanitario y en dado caso el comprobante de trámite, se aclara que solo se debe presentar el último registro sanitario</w:t>
      </w:r>
    </w:p>
    <w:bookmarkEnd w:id="204"/>
    <w:p w14:paraId="28A09341" w14:textId="77777777" w:rsidR="0080790E" w:rsidRPr="00F5362F" w:rsidRDefault="0080790E" w:rsidP="0080790E">
      <w:pPr>
        <w:pStyle w:val="Prrafodelista"/>
        <w:ind w:left="360"/>
        <w:rPr>
          <w:rFonts w:ascii="Noto Sans" w:hAnsi="Noto Sans" w:cs="Noto Sans"/>
          <w:sz w:val="20"/>
          <w:szCs w:val="20"/>
        </w:rPr>
      </w:pPr>
    </w:p>
    <w:p w14:paraId="333DE6ED" w14:textId="77777777" w:rsidR="0080790E" w:rsidRPr="00F5362F" w:rsidRDefault="0080790E" w:rsidP="0080790E">
      <w:pPr>
        <w:pStyle w:val="Prrafodelista"/>
        <w:ind w:left="360"/>
        <w:rPr>
          <w:rFonts w:ascii="Noto Sans" w:hAnsi="Noto Sans" w:cs="Noto Sans"/>
          <w:sz w:val="20"/>
          <w:szCs w:val="20"/>
        </w:rPr>
      </w:pPr>
    </w:p>
    <w:p w14:paraId="68D0E26B" w14:textId="77777777" w:rsidR="0080790E" w:rsidRPr="00F5362F" w:rsidRDefault="0080790E" w:rsidP="0080790E">
      <w:pPr>
        <w:pStyle w:val="Prrafodelista"/>
        <w:ind w:left="360"/>
        <w:rPr>
          <w:rFonts w:ascii="Noto Sans" w:hAnsi="Noto Sans" w:cs="Noto Sans"/>
          <w:sz w:val="20"/>
          <w:szCs w:val="20"/>
        </w:rPr>
      </w:pPr>
    </w:p>
    <w:p w14:paraId="308B1849" w14:textId="77777777" w:rsidR="0080790E" w:rsidRPr="00F5362F" w:rsidRDefault="0080790E" w:rsidP="0080790E">
      <w:pPr>
        <w:pStyle w:val="Prrafodelista"/>
        <w:ind w:left="360"/>
        <w:rPr>
          <w:rFonts w:ascii="Noto Sans" w:hAnsi="Noto Sans" w:cs="Noto Sans"/>
          <w:sz w:val="20"/>
          <w:szCs w:val="20"/>
        </w:rPr>
      </w:pPr>
    </w:p>
    <w:p w14:paraId="632F7432" w14:textId="77777777" w:rsidR="0080790E" w:rsidRPr="00F5362F" w:rsidRDefault="0080790E" w:rsidP="0080790E">
      <w:pPr>
        <w:pStyle w:val="Prrafodelista"/>
        <w:ind w:left="360"/>
        <w:rPr>
          <w:rFonts w:ascii="Noto Sans" w:hAnsi="Noto Sans" w:cs="Noto Sans"/>
          <w:sz w:val="20"/>
          <w:szCs w:val="20"/>
        </w:rPr>
      </w:pPr>
    </w:p>
    <w:p w14:paraId="2E898D8A" w14:textId="77777777" w:rsidR="0080790E" w:rsidRPr="00F5362F" w:rsidRDefault="0080790E" w:rsidP="0080790E">
      <w:pPr>
        <w:pStyle w:val="Prrafodelista"/>
        <w:ind w:left="360"/>
        <w:rPr>
          <w:rFonts w:ascii="Noto Sans" w:hAnsi="Noto Sans" w:cs="Noto Sans"/>
          <w:sz w:val="20"/>
          <w:szCs w:val="20"/>
        </w:rPr>
      </w:pPr>
    </w:p>
    <w:p w14:paraId="6E07A5C5" w14:textId="77777777" w:rsidR="0080790E" w:rsidRPr="00F5362F" w:rsidRDefault="0080790E" w:rsidP="0080790E">
      <w:pPr>
        <w:pStyle w:val="Prrafodelista"/>
        <w:ind w:left="360"/>
        <w:rPr>
          <w:rFonts w:ascii="Noto Sans" w:hAnsi="Noto Sans" w:cs="Noto Sans"/>
          <w:sz w:val="20"/>
          <w:szCs w:val="20"/>
        </w:rPr>
      </w:pPr>
    </w:p>
    <w:p w14:paraId="366F7113" w14:textId="77777777" w:rsidR="0080790E" w:rsidRPr="00F5362F" w:rsidRDefault="0080790E" w:rsidP="0080790E">
      <w:pPr>
        <w:pStyle w:val="Prrafodelista"/>
        <w:ind w:left="360"/>
        <w:rPr>
          <w:rFonts w:ascii="Noto Sans" w:hAnsi="Noto Sans" w:cs="Noto Sans"/>
          <w:sz w:val="20"/>
          <w:szCs w:val="20"/>
        </w:rPr>
      </w:pPr>
    </w:p>
    <w:p w14:paraId="6C51BF24" w14:textId="77777777" w:rsidR="0080790E" w:rsidRPr="00F5362F" w:rsidRDefault="0080790E" w:rsidP="0080790E">
      <w:pPr>
        <w:pStyle w:val="Prrafodelista"/>
        <w:ind w:left="360"/>
        <w:rPr>
          <w:rFonts w:ascii="Noto Sans" w:hAnsi="Noto Sans" w:cs="Noto Sans"/>
          <w:sz w:val="20"/>
          <w:szCs w:val="20"/>
        </w:rPr>
      </w:pPr>
    </w:p>
    <w:p w14:paraId="171EAEBC" w14:textId="77777777" w:rsidR="0080790E" w:rsidRPr="00F5362F" w:rsidRDefault="0080790E" w:rsidP="0080790E">
      <w:pPr>
        <w:pStyle w:val="Prrafodelista"/>
        <w:ind w:left="360"/>
        <w:rPr>
          <w:rFonts w:ascii="Noto Sans" w:hAnsi="Noto Sans" w:cs="Noto Sans"/>
          <w:sz w:val="20"/>
          <w:szCs w:val="20"/>
        </w:rPr>
      </w:pPr>
    </w:p>
    <w:p w14:paraId="0F221015" w14:textId="77777777" w:rsidR="0080790E" w:rsidRPr="00F5362F" w:rsidRDefault="0080790E" w:rsidP="0080790E">
      <w:pPr>
        <w:pStyle w:val="Prrafodelista"/>
        <w:ind w:left="360"/>
        <w:rPr>
          <w:rFonts w:ascii="Noto Sans" w:hAnsi="Noto Sans" w:cs="Noto Sans"/>
          <w:sz w:val="20"/>
          <w:szCs w:val="20"/>
        </w:rPr>
      </w:pPr>
    </w:p>
    <w:p w14:paraId="28CFA86F" w14:textId="77777777" w:rsidR="0080790E" w:rsidRPr="00F5362F" w:rsidRDefault="0080790E" w:rsidP="0080790E">
      <w:pPr>
        <w:pStyle w:val="Prrafodelista"/>
        <w:ind w:left="360"/>
        <w:rPr>
          <w:rFonts w:ascii="Noto Sans" w:hAnsi="Noto Sans" w:cs="Noto Sans"/>
          <w:sz w:val="20"/>
          <w:szCs w:val="20"/>
        </w:rPr>
      </w:pPr>
    </w:p>
    <w:p w14:paraId="417D63A5" w14:textId="77777777" w:rsidR="0080790E" w:rsidRPr="00F5362F" w:rsidRDefault="0080790E" w:rsidP="0080790E">
      <w:pPr>
        <w:pStyle w:val="Prrafodelista"/>
        <w:ind w:left="360"/>
        <w:rPr>
          <w:rFonts w:ascii="Noto Sans" w:hAnsi="Noto Sans" w:cs="Noto Sans"/>
          <w:sz w:val="20"/>
          <w:szCs w:val="20"/>
        </w:rPr>
      </w:pPr>
    </w:p>
    <w:p w14:paraId="02648910" w14:textId="77777777" w:rsidR="0080790E" w:rsidRPr="00F5362F" w:rsidRDefault="0080790E" w:rsidP="0080790E">
      <w:pPr>
        <w:pStyle w:val="Prrafodelista"/>
        <w:ind w:left="360"/>
        <w:rPr>
          <w:rFonts w:ascii="Noto Sans" w:hAnsi="Noto Sans" w:cs="Noto Sans"/>
          <w:sz w:val="20"/>
          <w:szCs w:val="20"/>
        </w:rPr>
      </w:pPr>
    </w:p>
    <w:bookmarkEnd w:id="203"/>
    <w:p w14:paraId="65EACF4D" w14:textId="77777777" w:rsidR="0080790E" w:rsidRPr="00F5362F" w:rsidRDefault="0080790E" w:rsidP="0080790E">
      <w:pPr>
        <w:pStyle w:val="Prrafodelista"/>
        <w:ind w:left="360"/>
        <w:rPr>
          <w:rFonts w:ascii="Noto Sans" w:hAnsi="Noto Sans" w:cs="Noto Sans"/>
          <w:sz w:val="20"/>
          <w:szCs w:val="20"/>
        </w:rPr>
      </w:pPr>
    </w:p>
    <w:p w14:paraId="7C1FA86B" w14:textId="77777777" w:rsidR="0080790E" w:rsidRPr="00F5362F" w:rsidRDefault="0080790E" w:rsidP="0080790E">
      <w:pPr>
        <w:pStyle w:val="Prrafodelista"/>
        <w:ind w:left="360"/>
        <w:rPr>
          <w:rFonts w:ascii="Noto Sans" w:hAnsi="Noto Sans" w:cs="Noto Sans"/>
          <w:sz w:val="20"/>
          <w:szCs w:val="20"/>
        </w:rPr>
      </w:pPr>
    </w:p>
    <w:p w14:paraId="658D13D8" w14:textId="77777777" w:rsidR="0080790E" w:rsidRPr="00F5362F" w:rsidRDefault="0080790E" w:rsidP="0080790E">
      <w:pPr>
        <w:pStyle w:val="Prrafodelista"/>
        <w:ind w:left="360"/>
        <w:rPr>
          <w:rFonts w:ascii="Noto Sans" w:hAnsi="Noto Sans" w:cs="Noto Sans"/>
          <w:sz w:val="20"/>
          <w:szCs w:val="20"/>
        </w:rPr>
      </w:pPr>
    </w:p>
    <w:p w14:paraId="703F32C9" w14:textId="77777777" w:rsidR="0080790E" w:rsidRPr="00F5362F" w:rsidRDefault="0080790E" w:rsidP="0080790E">
      <w:pPr>
        <w:pStyle w:val="Prrafodelista"/>
        <w:ind w:left="360"/>
        <w:rPr>
          <w:rFonts w:ascii="Noto Sans" w:hAnsi="Noto Sans" w:cs="Noto Sans"/>
          <w:sz w:val="20"/>
          <w:szCs w:val="20"/>
        </w:rPr>
      </w:pPr>
    </w:p>
    <w:p w14:paraId="438C49BF" w14:textId="77777777" w:rsidR="0080790E" w:rsidRPr="00F5362F" w:rsidRDefault="0080790E" w:rsidP="0080790E">
      <w:pPr>
        <w:rPr>
          <w:rFonts w:ascii="Noto Sans" w:hAnsi="Noto Sans" w:cs="Noto Sans"/>
          <w:sz w:val="20"/>
          <w:szCs w:val="20"/>
        </w:rPr>
      </w:pPr>
    </w:p>
    <w:p w14:paraId="77F6009F"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br w:type="page"/>
      </w:r>
    </w:p>
    <w:p w14:paraId="3382C49B"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lastRenderedPageBreak/>
        <w:t>Anexo T9 Reporte mensual de procedimientos efectivos realizados</w:t>
      </w:r>
    </w:p>
    <w:p w14:paraId="3ABD3711" w14:textId="77777777" w:rsidR="0080790E" w:rsidRPr="00F5362F" w:rsidRDefault="0080790E" w:rsidP="0080790E">
      <w:pPr>
        <w:jc w:val="center"/>
        <w:rPr>
          <w:rFonts w:ascii="Noto Sans" w:hAnsi="Noto Sans" w:cs="Noto Sans"/>
          <w:b/>
          <w:bCs/>
          <w:color w:val="000000"/>
          <w:sz w:val="20"/>
          <w:szCs w:val="20"/>
        </w:rPr>
      </w:pPr>
      <w:r w:rsidRPr="00F5362F">
        <w:rPr>
          <w:rFonts w:ascii="Noto Sans" w:hAnsi="Noto Sans" w:cs="Noto Sans"/>
          <w:b/>
          <w:bCs/>
          <w:color w:val="000000"/>
          <w:sz w:val="20"/>
          <w:szCs w:val="20"/>
        </w:rPr>
        <w:t>BANCO DE SANGRE, CENTRO DE COLECTA O SERVICIO DE TRANSFUSIÓN (según sea el caso)</w:t>
      </w:r>
      <w:r w:rsidRPr="00F5362F">
        <w:rPr>
          <w:rFonts w:ascii="Noto Sans" w:hAnsi="Noto Sans" w:cs="Noto Sans"/>
          <w:b/>
          <w:bCs/>
          <w:color w:val="000000"/>
          <w:sz w:val="20"/>
          <w:szCs w:val="20"/>
        </w:rPr>
        <w:br/>
      </w:r>
    </w:p>
    <w:p w14:paraId="07F648F7" w14:textId="77777777" w:rsidR="0080790E" w:rsidRPr="00F5362F" w:rsidRDefault="0080790E" w:rsidP="0080790E">
      <w:pPr>
        <w:rPr>
          <w:rFonts w:ascii="Noto Sans" w:hAnsi="Noto Sans" w:cs="Noto Sans"/>
          <w:b/>
          <w:bCs/>
          <w:color w:val="000000"/>
          <w:sz w:val="20"/>
          <w:szCs w:val="20"/>
        </w:rPr>
      </w:pPr>
      <w:r w:rsidRPr="00F5362F">
        <w:rPr>
          <w:rFonts w:ascii="Noto Sans" w:hAnsi="Noto Sans" w:cs="Noto Sans"/>
          <w:b/>
          <w:bCs/>
          <w:color w:val="000000"/>
          <w:sz w:val="20"/>
          <w:szCs w:val="20"/>
        </w:rPr>
        <w:t>PARTIDA: ________ REGIÓN: _________ PAQUETE ________</w:t>
      </w:r>
    </w:p>
    <w:p w14:paraId="0E59F1A4" w14:textId="77777777" w:rsidR="0080790E" w:rsidRPr="00F5362F" w:rsidRDefault="0080790E" w:rsidP="0080790E">
      <w:pPr>
        <w:rPr>
          <w:rFonts w:ascii="Noto Sans" w:hAnsi="Noto Sans" w:cs="Noto Sans"/>
          <w:b/>
          <w:bCs/>
          <w:color w:val="000000"/>
          <w:sz w:val="20"/>
          <w:szCs w:val="20"/>
        </w:rPr>
      </w:pPr>
      <w:r w:rsidRPr="00F5362F">
        <w:rPr>
          <w:rFonts w:ascii="Noto Sans" w:hAnsi="Noto Sans" w:cs="Noto Sans"/>
          <w:b/>
          <w:bCs/>
          <w:color w:val="000000"/>
          <w:sz w:val="20"/>
          <w:szCs w:val="20"/>
        </w:rPr>
        <w:t>OOAD/UMAE: ______________________________ UNIDAD MÉDICA _____________________</w:t>
      </w:r>
    </w:p>
    <w:p w14:paraId="2B97E61D" w14:textId="77777777" w:rsidR="0080790E" w:rsidRPr="00F5362F" w:rsidRDefault="0080790E" w:rsidP="0080790E">
      <w:pPr>
        <w:rPr>
          <w:rFonts w:ascii="Noto Sans" w:hAnsi="Noto Sans" w:cs="Noto Sans"/>
          <w:b/>
          <w:bCs/>
          <w:color w:val="000000"/>
          <w:sz w:val="20"/>
          <w:szCs w:val="20"/>
        </w:rPr>
      </w:pPr>
      <w:r w:rsidRPr="00F5362F">
        <w:rPr>
          <w:rFonts w:ascii="Noto Sans" w:hAnsi="Noto Sans" w:cs="Noto Sans"/>
          <w:b/>
          <w:bCs/>
          <w:color w:val="000000"/>
          <w:sz w:val="20"/>
          <w:szCs w:val="20"/>
        </w:rPr>
        <w:t>No. De CONTRATO: _________________ VIGENCIA: _______________________</w:t>
      </w:r>
    </w:p>
    <w:p w14:paraId="7D63AF96" w14:textId="77777777" w:rsidR="0080790E" w:rsidRPr="00F5362F" w:rsidRDefault="0080790E" w:rsidP="0080790E">
      <w:pPr>
        <w:rPr>
          <w:rFonts w:ascii="Noto Sans" w:hAnsi="Noto Sans" w:cs="Noto Sans"/>
          <w:b/>
          <w:bCs/>
          <w:color w:val="000000"/>
          <w:sz w:val="20"/>
          <w:szCs w:val="20"/>
        </w:rPr>
      </w:pPr>
      <w:r w:rsidRPr="00F5362F">
        <w:rPr>
          <w:rFonts w:ascii="Noto Sans" w:hAnsi="Noto Sans" w:cs="Noto Sans"/>
          <w:b/>
          <w:bCs/>
          <w:color w:val="000000"/>
          <w:sz w:val="20"/>
          <w:szCs w:val="20"/>
        </w:rPr>
        <w:t>INFORMACIÓN DEL________AL__________DEL MES_________________ AÑO _________.</w:t>
      </w:r>
    </w:p>
    <w:p w14:paraId="74541183" w14:textId="77777777" w:rsidR="0080790E" w:rsidRPr="00F5362F" w:rsidRDefault="0080790E" w:rsidP="0080790E">
      <w:pPr>
        <w:rPr>
          <w:rFonts w:ascii="Noto Sans" w:hAnsi="Noto Sans" w:cs="Noto Sans"/>
          <w:b/>
          <w:bCs/>
          <w:color w:val="000000"/>
          <w:sz w:val="20"/>
          <w:szCs w:val="20"/>
        </w:rPr>
      </w:pPr>
    </w:p>
    <w:p w14:paraId="5830D0E4" w14:textId="77777777" w:rsidR="0080790E" w:rsidRPr="00F5362F" w:rsidRDefault="0080790E" w:rsidP="0080790E">
      <w:pPr>
        <w:rPr>
          <w:rFonts w:ascii="Noto Sans" w:hAnsi="Noto Sans" w:cs="Noto Sans"/>
          <w:b/>
          <w:bCs/>
          <w:color w:val="000000"/>
          <w:sz w:val="20"/>
          <w:szCs w:val="20"/>
        </w:rPr>
      </w:pPr>
      <w:r w:rsidRPr="00F5362F">
        <w:rPr>
          <w:rFonts w:ascii="Noto Sans" w:hAnsi="Noto Sans" w:cs="Noto Sans"/>
          <w:b/>
          <w:bCs/>
          <w:color w:val="000000"/>
          <w:sz w:val="20"/>
          <w:szCs w:val="20"/>
        </w:rPr>
        <w:t>EJEMPLO: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54"/>
        <w:gridCol w:w="3217"/>
        <w:gridCol w:w="2920"/>
        <w:gridCol w:w="1095"/>
        <w:gridCol w:w="1342"/>
      </w:tblGrid>
      <w:tr w:rsidR="0080790E" w:rsidRPr="00F5362F" w14:paraId="5107BB10" w14:textId="77777777" w:rsidTr="008F7ABF">
        <w:trPr>
          <w:trHeight w:val="813"/>
          <w:jc w:val="center"/>
        </w:trPr>
        <w:tc>
          <w:tcPr>
            <w:tcW w:w="764" w:type="pct"/>
            <w:vAlign w:val="center"/>
          </w:tcPr>
          <w:p w14:paraId="63CA8FDF" w14:textId="77777777" w:rsidR="0080790E" w:rsidRPr="00F5362F" w:rsidRDefault="0080790E" w:rsidP="008F7ABF">
            <w:pPr>
              <w:jc w:val="center"/>
              <w:rPr>
                <w:rFonts w:ascii="Noto Sans" w:hAnsi="Noto Sans" w:cs="Noto Sans"/>
                <w:b/>
                <w:bCs/>
                <w:color w:val="000000"/>
                <w:sz w:val="20"/>
                <w:szCs w:val="20"/>
              </w:rPr>
            </w:pPr>
            <w:r w:rsidRPr="00F5362F">
              <w:rPr>
                <w:rFonts w:ascii="Noto Sans" w:hAnsi="Noto Sans" w:cs="Noto Sans"/>
                <w:b/>
                <w:bCs/>
                <w:color w:val="000000"/>
                <w:sz w:val="20"/>
                <w:szCs w:val="20"/>
              </w:rPr>
              <w:t xml:space="preserve">Clave </w:t>
            </w:r>
          </w:p>
        </w:tc>
        <w:tc>
          <w:tcPr>
            <w:tcW w:w="1763" w:type="pct"/>
            <w:vAlign w:val="center"/>
          </w:tcPr>
          <w:p w14:paraId="6CFE3E11" w14:textId="77777777" w:rsidR="0080790E" w:rsidRPr="00F5362F" w:rsidRDefault="0080790E" w:rsidP="008F7ABF">
            <w:pPr>
              <w:jc w:val="center"/>
              <w:rPr>
                <w:rFonts w:ascii="Noto Sans" w:hAnsi="Noto Sans" w:cs="Noto Sans"/>
                <w:b/>
                <w:bCs/>
                <w:color w:val="000000"/>
                <w:sz w:val="20"/>
                <w:szCs w:val="20"/>
              </w:rPr>
            </w:pPr>
            <w:r w:rsidRPr="00F5362F">
              <w:rPr>
                <w:rFonts w:ascii="Noto Sans" w:hAnsi="Noto Sans" w:cs="Noto Sans"/>
                <w:b/>
                <w:bCs/>
                <w:color w:val="000000"/>
                <w:sz w:val="20"/>
                <w:szCs w:val="20"/>
              </w:rPr>
              <w:t>PROCEDIMIENTO/ESTUDIO</w:t>
            </w:r>
          </w:p>
        </w:tc>
        <w:tc>
          <w:tcPr>
            <w:tcW w:w="982" w:type="pct"/>
            <w:vAlign w:val="center"/>
          </w:tcPr>
          <w:p w14:paraId="70A00D21" w14:textId="77777777" w:rsidR="0080790E" w:rsidRPr="00F5362F" w:rsidRDefault="0080790E" w:rsidP="008F7ABF">
            <w:pPr>
              <w:jc w:val="center"/>
              <w:rPr>
                <w:rFonts w:ascii="Noto Sans" w:hAnsi="Noto Sans" w:cs="Noto Sans"/>
                <w:b/>
                <w:bCs/>
                <w:color w:val="000000"/>
                <w:sz w:val="20"/>
                <w:szCs w:val="20"/>
              </w:rPr>
            </w:pPr>
            <w:r w:rsidRPr="00F5362F">
              <w:rPr>
                <w:rFonts w:ascii="Noto Sans" w:hAnsi="Noto Sans" w:cs="Noto Sans"/>
                <w:b/>
                <w:bCs/>
                <w:color w:val="000000"/>
                <w:sz w:val="20"/>
                <w:szCs w:val="20"/>
              </w:rPr>
              <w:t>NÚMERO DE PROCEDIMIENTOS/ESTUDIOS  REALIZADOS</w:t>
            </w:r>
          </w:p>
        </w:tc>
        <w:tc>
          <w:tcPr>
            <w:tcW w:w="579" w:type="pct"/>
            <w:vAlign w:val="center"/>
          </w:tcPr>
          <w:p w14:paraId="4724AE0A" w14:textId="77777777" w:rsidR="0080790E" w:rsidRPr="00F5362F" w:rsidRDefault="0080790E" w:rsidP="008F7ABF">
            <w:pPr>
              <w:jc w:val="center"/>
              <w:rPr>
                <w:rFonts w:ascii="Noto Sans" w:hAnsi="Noto Sans" w:cs="Noto Sans"/>
                <w:b/>
                <w:bCs/>
                <w:color w:val="000000"/>
                <w:sz w:val="20"/>
                <w:szCs w:val="20"/>
              </w:rPr>
            </w:pPr>
            <w:r w:rsidRPr="00F5362F">
              <w:rPr>
                <w:rFonts w:ascii="Noto Sans" w:hAnsi="Noto Sans" w:cs="Noto Sans"/>
                <w:b/>
                <w:bCs/>
                <w:color w:val="000000"/>
                <w:sz w:val="20"/>
                <w:szCs w:val="20"/>
              </w:rPr>
              <w:t>PRECIO UNITARIO SIN IVA</w:t>
            </w:r>
          </w:p>
        </w:tc>
        <w:tc>
          <w:tcPr>
            <w:tcW w:w="912" w:type="pct"/>
            <w:vAlign w:val="center"/>
          </w:tcPr>
          <w:p w14:paraId="653583A2" w14:textId="77777777" w:rsidR="0080790E" w:rsidRPr="00F5362F" w:rsidRDefault="0080790E" w:rsidP="008F7ABF">
            <w:pPr>
              <w:jc w:val="center"/>
              <w:rPr>
                <w:rFonts w:ascii="Noto Sans" w:hAnsi="Noto Sans" w:cs="Noto Sans"/>
                <w:b/>
                <w:bCs/>
                <w:color w:val="000000"/>
                <w:sz w:val="20"/>
                <w:szCs w:val="20"/>
              </w:rPr>
            </w:pPr>
            <w:r w:rsidRPr="00F5362F">
              <w:rPr>
                <w:rFonts w:ascii="Noto Sans" w:hAnsi="Noto Sans" w:cs="Noto Sans"/>
                <w:b/>
                <w:bCs/>
                <w:color w:val="000000"/>
                <w:sz w:val="20"/>
                <w:szCs w:val="20"/>
              </w:rPr>
              <w:t>IMPORTE SIN IVA</w:t>
            </w:r>
          </w:p>
        </w:tc>
      </w:tr>
      <w:tr w:rsidR="0080790E" w:rsidRPr="00F5362F" w14:paraId="786E8F8E" w14:textId="77777777" w:rsidTr="008F7ABF">
        <w:trPr>
          <w:trHeight w:val="276"/>
          <w:jc w:val="center"/>
        </w:trPr>
        <w:tc>
          <w:tcPr>
            <w:tcW w:w="764" w:type="pct"/>
            <w:vAlign w:val="center"/>
          </w:tcPr>
          <w:p w14:paraId="30A02D27" w14:textId="77777777" w:rsidR="0080790E" w:rsidRPr="00F5362F" w:rsidRDefault="0080790E" w:rsidP="008F7ABF">
            <w:pPr>
              <w:rPr>
                <w:rFonts w:ascii="Noto Sans" w:hAnsi="Noto Sans" w:cs="Noto Sans"/>
                <w:color w:val="000000"/>
                <w:sz w:val="20"/>
                <w:szCs w:val="20"/>
                <w:lang w:eastAsia="es-MX"/>
              </w:rPr>
            </w:pPr>
          </w:p>
        </w:tc>
        <w:tc>
          <w:tcPr>
            <w:tcW w:w="1763" w:type="pct"/>
            <w:vAlign w:val="center"/>
          </w:tcPr>
          <w:p w14:paraId="0BF110EE" w14:textId="77777777" w:rsidR="0080790E" w:rsidRPr="00F5362F" w:rsidRDefault="0080790E" w:rsidP="008F7ABF">
            <w:pPr>
              <w:rPr>
                <w:rFonts w:ascii="Noto Sans" w:hAnsi="Noto Sans" w:cs="Noto Sans"/>
                <w:color w:val="000000"/>
                <w:sz w:val="20"/>
                <w:szCs w:val="20"/>
                <w:lang w:eastAsia="es-MX"/>
              </w:rPr>
            </w:pPr>
          </w:p>
        </w:tc>
        <w:tc>
          <w:tcPr>
            <w:tcW w:w="982" w:type="pct"/>
          </w:tcPr>
          <w:p w14:paraId="3A23332F" w14:textId="77777777" w:rsidR="0080790E" w:rsidRPr="00F5362F" w:rsidRDefault="0080790E" w:rsidP="008F7ABF">
            <w:pPr>
              <w:rPr>
                <w:rFonts w:ascii="Noto Sans" w:hAnsi="Noto Sans" w:cs="Noto Sans"/>
                <w:b/>
                <w:bCs/>
                <w:color w:val="000000"/>
                <w:sz w:val="20"/>
                <w:szCs w:val="20"/>
              </w:rPr>
            </w:pPr>
          </w:p>
        </w:tc>
        <w:tc>
          <w:tcPr>
            <w:tcW w:w="579" w:type="pct"/>
          </w:tcPr>
          <w:p w14:paraId="736F58CE" w14:textId="77777777" w:rsidR="0080790E" w:rsidRPr="00F5362F" w:rsidRDefault="0080790E" w:rsidP="008F7ABF">
            <w:pPr>
              <w:rPr>
                <w:rFonts w:ascii="Noto Sans" w:hAnsi="Noto Sans" w:cs="Noto Sans"/>
                <w:b/>
                <w:bCs/>
                <w:color w:val="000000"/>
                <w:sz w:val="20"/>
                <w:szCs w:val="20"/>
              </w:rPr>
            </w:pPr>
          </w:p>
        </w:tc>
        <w:tc>
          <w:tcPr>
            <w:tcW w:w="912" w:type="pct"/>
          </w:tcPr>
          <w:p w14:paraId="11AEC2A9" w14:textId="77777777" w:rsidR="0080790E" w:rsidRPr="00F5362F" w:rsidRDefault="0080790E" w:rsidP="008F7ABF">
            <w:pPr>
              <w:rPr>
                <w:rFonts w:ascii="Noto Sans" w:hAnsi="Noto Sans" w:cs="Noto Sans"/>
                <w:b/>
                <w:bCs/>
                <w:color w:val="000000"/>
                <w:sz w:val="20"/>
                <w:szCs w:val="20"/>
              </w:rPr>
            </w:pPr>
          </w:p>
        </w:tc>
      </w:tr>
      <w:tr w:rsidR="0080790E" w:rsidRPr="00F5362F" w14:paraId="28529B09" w14:textId="77777777" w:rsidTr="008F7ABF">
        <w:trPr>
          <w:jc w:val="center"/>
        </w:trPr>
        <w:tc>
          <w:tcPr>
            <w:tcW w:w="764" w:type="pct"/>
            <w:vAlign w:val="center"/>
          </w:tcPr>
          <w:p w14:paraId="44862356" w14:textId="77777777" w:rsidR="0080790E" w:rsidRPr="00F5362F" w:rsidRDefault="0080790E" w:rsidP="008F7ABF">
            <w:pPr>
              <w:rPr>
                <w:rFonts w:ascii="Noto Sans" w:hAnsi="Noto Sans" w:cs="Noto Sans"/>
                <w:color w:val="000000"/>
                <w:sz w:val="20"/>
                <w:szCs w:val="20"/>
                <w:lang w:eastAsia="es-MX"/>
              </w:rPr>
            </w:pPr>
          </w:p>
        </w:tc>
        <w:tc>
          <w:tcPr>
            <w:tcW w:w="1763" w:type="pct"/>
            <w:vAlign w:val="center"/>
          </w:tcPr>
          <w:p w14:paraId="690671AE" w14:textId="77777777" w:rsidR="0080790E" w:rsidRPr="00F5362F" w:rsidRDefault="0080790E" w:rsidP="008F7ABF">
            <w:pPr>
              <w:rPr>
                <w:rFonts w:ascii="Noto Sans" w:hAnsi="Noto Sans" w:cs="Noto Sans"/>
                <w:color w:val="000000"/>
                <w:sz w:val="20"/>
                <w:szCs w:val="20"/>
                <w:lang w:eastAsia="es-MX"/>
              </w:rPr>
            </w:pPr>
          </w:p>
        </w:tc>
        <w:tc>
          <w:tcPr>
            <w:tcW w:w="982" w:type="pct"/>
          </w:tcPr>
          <w:p w14:paraId="37441F71" w14:textId="77777777" w:rsidR="0080790E" w:rsidRPr="00F5362F" w:rsidRDefault="0080790E" w:rsidP="008F7ABF">
            <w:pPr>
              <w:rPr>
                <w:rFonts w:ascii="Noto Sans" w:hAnsi="Noto Sans" w:cs="Noto Sans"/>
                <w:b/>
                <w:bCs/>
                <w:color w:val="000000"/>
                <w:sz w:val="20"/>
                <w:szCs w:val="20"/>
              </w:rPr>
            </w:pPr>
          </w:p>
        </w:tc>
        <w:tc>
          <w:tcPr>
            <w:tcW w:w="579" w:type="pct"/>
          </w:tcPr>
          <w:p w14:paraId="4B76F5DC" w14:textId="77777777" w:rsidR="0080790E" w:rsidRPr="00F5362F" w:rsidRDefault="0080790E" w:rsidP="008F7ABF">
            <w:pPr>
              <w:rPr>
                <w:rFonts w:ascii="Noto Sans" w:hAnsi="Noto Sans" w:cs="Noto Sans"/>
                <w:b/>
                <w:bCs/>
                <w:color w:val="000000"/>
                <w:sz w:val="20"/>
                <w:szCs w:val="20"/>
              </w:rPr>
            </w:pPr>
          </w:p>
        </w:tc>
        <w:tc>
          <w:tcPr>
            <w:tcW w:w="912" w:type="pct"/>
          </w:tcPr>
          <w:p w14:paraId="2DC2E186" w14:textId="77777777" w:rsidR="0080790E" w:rsidRPr="00F5362F" w:rsidRDefault="0080790E" w:rsidP="008F7ABF">
            <w:pPr>
              <w:rPr>
                <w:rFonts w:ascii="Noto Sans" w:hAnsi="Noto Sans" w:cs="Noto Sans"/>
                <w:b/>
                <w:bCs/>
                <w:color w:val="000000"/>
                <w:sz w:val="20"/>
                <w:szCs w:val="20"/>
              </w:rPr>
            </w:pPr>
          </w:p>
        </w:tc>
      </w:tr>
      <w:tr w:rsidR="0080790E" w:rsidRPr="00F5362F" w14:paraId="19889620" w14:textId="77777777" w:rsidTr="008F7ABF">
        <w:trPr>
          <w:jc w:val="center"/>
        </w:trPr>
        <w:tc>
          <w:tcPr>
            <w:tcW w:w="764" w:type="pct"/>
            <w:vAlign w:val="center"/>
          </w:tcPr>
          <w:p w14:paraId="04127B72" w14:textId="77777777" w:rsidR="0080790E" w:rsidRPr="00F5362F" w:rsidRDefault="0080790E" w:rsidP="008F7ABF">
            <w:pPr>
              <w:rPr>
                <w:rFonts w:ascii="Noto Sans" w:hAnsi="Noto Sans" w:cs="Noto Sans"/>
                <w:color w:val="000000"/>
                <w:sz w:val="20"/>
                <w:szCs w:val="20"/>
                <w:lang w:eastAsia="es-MX"/>
              </w:rPr>
            </w:pPr>
          </w:p>
        </w:tc>
        <w:tc>
          <w:tcPr>
            <w:tcW w:w="1763" w:type="pct"/>
            <w:vAlign w:val="center"/>
          </w:tcPr>
          <w:p w14:paraId="5416695A" w14:textId="77777777" w:rsidR="0080790E" w:rsidRPr="00F5362F" w:rsidRDefault="0080790E" w:rsidP="008F7ABF">
            <w:pPr>
              <w:rPr>
                <w:rFonts w:ascii="Noto Sans" w:hAnsi="Noto Sans" w:cs="Noto Sans"/>
                <w:color w:val="000000"/>
                <w:sz w:val="20"/>
                <w:szCs w:val="20"/>
                <w:lang w:eastAsia="es-MX"/>
              </w:rPr>
            </w:pPr>
          </w:p>
        </w:tc>
        <w:tc>
          <w:tcPr>
            <w:tcW w:w="982" w:type="pct"/>
          </w:tcPr>
          <w:p w14:paraId="7AD49096" w14:textId="77777777" w:rsidR="0080790E" w:rsidRPr="00F5362F" w:rsidRDefault="0080790E" w:rsidP="008F7ABF">
            <w:pPr>
              <w:rPr>
                <w:rFonts w:ascii="Noto Sans" w:hAnsi="Noto Sans" w:cs="Noto Sans"/>
                <w:b/>
                <w:bCs/>
                <w:color w:val="000000"/>
                <w:sz w:val="20"/>
                <w:szCs w:val="20"/>
              </w:rPr>
            </w:pPr>
          </w:p>
        </w:tc>
        <w:tc>
          <w:tcPr>
            <w:tcW w:w="579" w:type="pct"/>
          </w:tcPr>
          <w:p w14:paraId="47BBC41A" w14:textId="77777777" w:rsidR="0080790E" w:rsidRPr="00F5362F" w:rsidRDefault="0080790E" w:rsidP="008F7ABF">
            <w:pPr>
              <w:rPr>
                <w:rFonts w:ascii="Noto Sans" w:hAnsi="Noto Sans" w:cs="Noto Sans"/>
                <w:b/>
                <w:bCs/>
                <w:color w:val="000000"/>
                <w:sz w:val="20"/>
                <w:szCs w:val="20"/>
              </w:rPr>
            </w:pPr>
          </w:p>
        </w:tc>
        <w:tc>
          <w:tcPr>
            <w:tcW w:w="912" w:type="pct"/>
          </w:tcPr>
          <w:p w14:paraId="095EEBCC" w14:textId="77777777" w:rsidR="0080790E" w:rsidRPr="00F5362F" w:rsidRDefault="0080790E" w:rsidP="008F7ABF">
            <w:pPr>
              <w:rPr>
                <w:rFonts w:ascii="Noto Sans" w:hAnsi="Noto Sans" w:cs="Noto Sans"/>
                <w:b/>
                <w:bCs/>
                <w:color w:val="000000"/>
                <w:sz w:val="20"/>
                <w:szCs w:val="20"/>
              </w:rPr>
            </w:pPr>
          </w:p>
        </w:tc>
      </w:tr>
      <w:tr w:rsidR="0080790E" w:rsidRPr="00F5362F" w14:paraId="6F2E1D15" w14:textId="77777777" w:rsidTr="008F7ABF">
        <w:trPr>
          <w:jc w:val="center"/>
        </w:trPr>
        <w:tc>
          <w:tcPr>
            <w:tcW w:w="764" w:type="pct"/>
            <w:vAlign w:val="center"/>
          </w:tcPr>
          <w:p w14:paraId="27F41920" w14:textId="77777777" w:rsidR="0080790E" w:rsidRPr="00F5362F" w:rsidRDefault="0080790E" w:rsidP="008F7ABF">
            <w:pPr>
              <w:rPr>
                <w:rFonts w:ascii="Noto Sans" w:hAnsi="Noto Sans" w:cs="Noto Sans"/>
                <w:color w:val="000000"/>
                <w:sz w:val="20"/>
                <w:szCs w:val="20"/>
                <w:lang w:eastAsia="es-MX"/>
              </w:rPr>
            </w:pPr>
          </w:p>
        </w:tc>
        <w:tc>
          <w:tcPr>
            <w:tcW w:w="1763" w:type="pct"/>
            <w:vAlign w:val="center"/>
          </w:tcPr>
          <w:p w14:paraId="5A74AFBF" w14:textId="77777777" w:rsidR="0080790E" w:rsidRPr="00F5362F" w:rsidRDefault="0080790E" w:rsidP="008F7ABF">
            <w:pPr>
              <w:rPr>
                <w:rFonts w:ascii="Noto Sans" w:hAnsi="Noto Sans" w:cs="Noto Sans"/>
                <w:color w:val="000000"/>
                <w:sz w:val="20"/>
                <w:szCs w:val="20"/>
                <w:lang w:eastAsia="es-MX"/>
              </w:rPr>
            </w:pPr>
          </w:p>
        </w:tc>
        <w:tc>
          <w:tcPr>
            <w:tcW w:w="982" w:type="pct"/>
          </w:tcPr>
          <w:p w14:paraId="49872B65" w14:textId="77777777" w:rsidR="0080790E" w:rsidRPr="00F5362F" w:rsidRDefault="0080790E" w:rsidP="008F7ABF">
            <w:pPr>
              <w:rPr>
                <w:rFonts w:ascii="Noto Sans" w:hAnsi="Noto Sans" w:cs="Noto Sans"/>
                <w:b/>
                <w:bCs/>
                <w:color w:val="000000"/>
                <w:sz w:val="20"/>
                <w:szCs w:val="20"/>
              </w:rPr>
            </w:pPr>
          </w:p>
        </w:tc>
        <w:tc>
          <w:tcPr>
            <w:tcW w:w="579" w:type="pct"/>
          </w:tcPr>
          <w:p w14:paraId="6198A8F1" w14:textId="77777777" w:rsidR="0080790E" w:rsidRPr="00F5362F" w:rsidRDefault="0080790E" w:rsidP="008F7ABF">
            <w:pPr>
              <w:rPr>
                <w:rFonts w:ascii="Noto Sans" w:hAnsi="Noto Sans" w:cs="Noto Sans"/>
                <w:b/>
                <w:bCs/>
                <w:color w:val="000000"/>
                <w:sz w:val="20"/>
                <w:szCs w:val="20"/>
              </w:rPr>
            </w:pPr>
          </w:p>
        </w:tc>
        <w:tc>
          <w:tcPr>
            <w:tcW w:w="912" w:type="pct"/>
          </w:tcPr>
          <w:p w14:paraId="38960AEE" w14:textId="77777777" w:rsidR="0080790E" w:rsidRPr="00F5362F" w:rsidRDefault="0080790E" w:rsidP="008F7ABF">
            <w:pPr>
              <w:rPr>
                <w:rFonts w:ascii="Noto Sans" w:hAnsi="Noto Sans" w:cs="Noto Sans"/>
                <w:b/>
                <w:bCs/>
                <w:color w:val="000000"/>
                <w:sz w:val="20"/>
                <w:szCs w:val="20"/>
              </w:rPr>
            </w:pPr>
          </w:p>
        </w:tc>
      </w:tr>
      <w:tr w:rsidR="0080790E" w:rsidRPr="00F5362F" w14:paraId="2C1CDA23" w14:textId="77777777" w:rsidTr="008F7ABF">
        <w:trPr>
          <w:jc w:val="center"/>
        </w:trPr>
        <w:tc>
          <w:tcPr>
            <w:tcW w:w="764" w:type="pct"/>
            <w:vAlign w:val="bottom"/>
          </w:tcPr>
          <w:p w14:paraId="571E998D" w14:textId="77777777" w:rsidR="0080790E" w:rsidRPr="00F5362F" w:rsidRDefault="0080790E" w:rsidP="008F7ABF">
            <w:pPr>
              <w:rPr>
                <w:rFonts w:ascii="Noto Sans" w:hAnsi="Noto Sans" w:cs="Noto Sans"/>
                <w:color w:val="000000"/>
                <w:sz w:val="20"/>
                <w:szCs w:val="20"/>
                <w:lang w:eastAsia="es-MX"/>
              </w:rPr>
            </w:pPr>
          </w:p>
        </w:tc>
        <w:tc>
          <w:tcPr>
            <w:tcW w:w="1763" w:type="pct"/>
            <w:vAlign w:val="bottom"/>
          </w:tcPr>
          <w:p w14:paraId="4BF597DB" w14:textId="77777777" w:rsidR="0080790E" w:rsidRPr="00F5362F" w:rsidRDefault="0080790E" w:rsidP="008F7ABF">
            <w:pPr>
              <w:rPr>
                <w:rFonts w:ascii="Noto Sans" w:hAnsi="Noto Sans" w:cs="Noto Sans"/>
                <w:color w:val="000000"/>
                <w:sz w:val="20"/>
                <w:szCs w:val="20"/>
                <w:lang w:eastAsia="es-MX"/>
              </w:rPr>
            </w:pPr>
          </w:p>
        </w:tc>
        <w:tc>
          <w:tcPr>
            <w:tcW w:w="982" w:type="pct"/>
          </w:tcPr>
          <w:p w14:paraId="27CF7A09" w14:textId="77777777" w:rsidR="0080790E" w:rsidRPr="00F5362F" w:rsidRDefault="0080790E" w:rsidP="008F7ABF">
            <w:pPr>
              <w:rPr>
                <w:rFonts w:ascii="Noto Sans" w:hAnsi="Noto Sans" w:cs="Noto Sans"/>
                <w:b/>
                <w:bCs/>
                <w:color w:val="000000"/>
                <w:sz w:val="20"/>
                <w:szCs w:val="20"/>
              </w:rPr>
            </w:pPr>
          </w:p>
        </w:tc>
        <w:tc>
          <w:tcPr>
            <w:tcW w:w="579" w:type="pct"/>
          </w:tcPr>
          <w:p w14:paraId="5D897E10" w14:textId="77777777" w:rsidR="0080790E" w:rsidRPr="00F5362F" w:rsidRDefault="0080790E" w:rsidP="008F7ABF">
            <w:pPr>
              <w:rPr>
                <w:rFonts w:ascii="Noto Sans" w:hAnsi="Noto Sans" w:cs="Noto Sans"/>
                <w:b/>
                <w:bCs/>
                <w:color w:val="000000"/>
                <w:sz w:val="20"/>
                <w:szCs w:val="20"/>
              </w:rPr>
            </w:pPr>
          </w:p>
        </w:tc>
        <w:tc>
          <w:tcPr>
            <w:tcW w:w="912" w:type="pct"/>
          </w:tcPr>
          <w:p w14:paraId="7EB620FF" w14:textId="77777777" w:rsidR="0080790E" w:rsidRPr="00F5362F" w:rsidRDefault="0080790E" w:rsidP="008F7ABF">
            <w:pPr>
              <w:rPr>
                <w:rFonts w:ascii="Noto Sans" w:hAnsi="Noto Sans" w:cs="Noto Sans"/>
                <w:b/>
                <w:bCs/>
                <w:color w:val="000000"/>
                <w:sz w:val="20"/>
                <w:szCs w:val="20"/>
              </w:rPr>
            </w:pPr>
          </w:p>
        </w:tc>
      </w:tr>
      <w:tr w:rsidR="0080790E" w:rsidRPr="00F5362F" w14:paraId="4ADCFCF2" w14:textId="77777777" w:rsidTr="008F7ABF">
        <w:trPr>
          <w:jc w:val="center"/>
        </w:trPr>
        <w:tc>
          <w:tcPr>
            <w:tcW w:w="764" w:type="pct"/>
            <w:vAlign w:val="center"/>
          </w:tcPr>
          <w:p w14:paraId="69E94229" w14:textId="77777777" w:rsidR="0080790E" w:rsidRPr="00F5362F" w:rsidRDefault="0080790E" w:rsidP="008F7ABF">
            <w:pPr>
              <w:rPr>
                <w:rFonts w:ascii="Noto Sans" w:hAnsi="Noto Sans" w:cs="Noto Sans"/>
                <w:color w:val="000000"/>
                <w:sz w:val="20"/>
                <w:szCs w:val="20"/>
                <w:lang w:eastAsia="es-MX"/>
              </w:rPr>
            </w:pPr>
          </w:p>
        </w:tc>
        <w:tc>
          <w:tcPr>
            <w:tcW w:w="1763" w:type="pct"/>
            <w:vAlign w:val="bottom"/>
          </w:tcPr>
          <w:p w14:paraId="349C09BE" w14:textId="77777777" w:rsidR="0080790E" w:rsidRPr="00F5362F" w:rsidRDefault="0080790E" w:rsidP="008F7ABF">
            <w:pPr>
              <w:rPr>
                <w:rFonts w:ascii="Noto Sans" w:hAnsi="Noto Sans" w:cs="Noto Sans"/>
                <w:color w:val="000000"/>
                <w:sz w:val="20"/>
                <w:szCs w:val="20"/>
                <w:lang w:eastAsia="es-MX"/>
              </w:rPr>
            </w:pPr>
          </w:p>
        </w:tc>
        <w:tc>
          <w:tcPr>
            <w:tcW w:w="982" w:type="pct"/>
          </w:tcPr>
          <w:p w14:paraId="612E989C" w14:textId="77777777" w:rsidR="0080790E" w:rsidRPr="00F5362F" w:rsidRDefault="0080790E" w:rsidP="008F7ABF">
            <w:pPr>
              <w:rPr>
                <w:rFonts w:ascii="Noto Sans" w:hAnsi="Noto Sans" w:cs="Noto Sans"/>
                <w:b/>
                <w:bCs/>
                <w:color w:val="000000"/>
                <w:sz w:val="20"/>
                <w:szCs w:val="20"/>
              </w:rPr>
            </w:pPr>
          </w:p>
        </w:tc>
        <w:tc>
          <w:tcPr>
            <w:tcW w:w="579" w:type="pct"/>
          </w:tcPr>
          <w:p w14:paraId="53A189AA" w14:textId="77777777" w:rsidR="0080790E" w:rsidRPr="00F5362F" w:rsidRDefault="0080790E" w:rsidP="008F7ABF">
            <w:pPr>
              <w:rPr>
                <w:rFonts w:ascii="Noto Sans" w:hAnsi="Noto Sans" w:cs="Noto Sans"/>
                <w:b/>
                <w:bCs/>
                <w:color w:val="000000"/>
                <w:sz w:val="20"/>
                <w:szCs w:val="20"/>
              </w:rPr>
            </w:pPr>
          </w:p>
        </w:tc>
        <w:tc>
          <w:tcPr>
            <w:tcW w:w="912" w:type="pct"/>
          </w:tcPr>
          <w:p w14:paraId="772B154C" w14:textId="77777777" w:rsidR="0080790E" w:rsidRPr="00F5362F" w:rsidRDefault="0080790E" w:rsidP="008F7ABF">
            <w:pPr>
              <w:rPr>
                <w:rFonts w:ascii="Noto Sans" w:hAnsi="Noto Sans" w:cs="Noto Sans"/>
                <w:b/>
                <w:bCs/>
                <w:color w:val="000000"/>
                <w:sz w:val="20"/>
                <w:szCs w:val="20"/>
              </w:rPr>
            </w:pPr>
          </w:p>
        </w:tc>
      </w:tr>
      <w:tr w:rsidR="0080790E" w:rsidRPr="00F5362F" w14:paraId="64AB363A" w14:textId="77777777" w:rsidTr="008F7ABF">
        <w:trPr>
          <w:jc w:val="center"/>
        </w:trPr>
        <w:tc>
          <w:tcPr>
            <w:tcW w:w="764" w:type="pct"/>
            <w:vAlign w:val="center"/>
          </w:tcPr>
          <w:p w14:paraId="1AE09EF7" w14:textId="77777777" w:rsidR="0080790E" w:rsidRPr="00F5362F" w:rsidRDefault="0080790E" w:rsidP="008F7ABF">
            <w:pPr>
              <w:rPr>
                <w:rFonts w:ascii="Noto Sans" w:hAnsi="Noto Sans" w:cs="Noto Sans"/>
                <w:color w:val="000000"/>
                <w:sz w:val="20"/>
                <w:szCs w:val="20"/>
                <w:lang w:eastAsia="es-MX"/>
              </w:rPr>
            </w:pPr>
          </w:p>
        </w:tc>
        <w:tc>
          <w:tcPr>
            <w:tcW w:w="1763" w:type="pct"/>
            <w:vAlign w:val="bottom"/>
          </w:tcPr>
          <w:p w14:paraId="363F3569" w14:textId="77777777" w:rsidR="0080790E" w:rsidRPr="00F5362F" w:rsidRDefault="0080790E" w:rsidP="008F7ABF">
            <w:pPr>
              <w:rPr>
                <w:rFonts w:ascii="Noto Sans" w:hAnsi="Noto Sans" w:cs="Noto Sans"/>
                <w:color w:val="000000"/>
                <w:sz w:val="20"/>
                <w:szCs w:val="20"/>
                <w:lang w:eastAsia="es-MX"/>
              </w:rPr>
            </w:pPr>
          </w:p>
        </w:tc>
        <w:tc>
          <w:tcPr>
            <w:tcW w:w="982" w:type="pct"/>
          </w:tcPr>
          <w:p w14:paraId="31F0C228" w14:textId="77777777" w:rsidR="0080790E" w:rsidRPr="00F5362F" w:rsidRDefault="0080790E" w:rsidP="008F7ABF">
            <w:pPr>
              <w:rPr>
                <w:rFonts w:ascii="Noto Sans" w:hAnsi="Noto Sans" w:cs="Noto Sans"/>
                <w:b/>
                <w:bCs/>
                <w:color w:val="000000"/>
                <w:sz w:val="20"/>
                <w:szCs w:val="20"/>
              </w:rPr>
            </w:pPr>
          </w:p>
        </w:tc>
        <w:tc>
          <w:tcPr>
            <w:tcW w:w="579" w:type="pct"/>
          </w:tcPr>
          <w:p w14:paraId="7C55372B" w14:textId="77777777" w:rsidR="0080790E" w:rsidRPr="00F5362F" w:rsidRDefault="0080790E" w:rsidP="008F7ABF">
            <w:pPr>
              <w:rPr>
                <w:rFonts w:ascii="Noto Sans" w:hAnsi="Noto Sans" w:cs="Noto Sans"/>
                <w:b/>
                <w:bCs/>
                <w:color w:val="000000"/>
                <w:sz w:val="20"/>
                <w:szCs w:val="20"/>
              </w:rPr>
            </w:pPr>
          </w:p>
        </w:tc>
        <w:tc>
          <w:tcPr>
            <w:tcW w:w="912" w:type="pct"/>
          </w:tcPr>
          <w:p w14:paraId="6C326720" w14:textId="77777777" w:rsidR="0080790E" w:rsidRPr="00F5362F" w:rsidRDefault="0080790E" w:rsidP="008F7ABF">
            <w:pPr>
              <w:rPr>
                <w:rFonts w:ascii="Noto Sans" w:hAnsi="Noto Sans" w:cs="Noto Sans"/>
                <w:b/>
                <w:bCs/>
                <w:color w:val="000000"/>
                <w:sz w:val="20"/>
                <w:szCs w:val="20"/>
              </w:rPr>
            </w:pPr>
          </w:p>
        </w:tc>
      </w:tr>
    </w:tbl>
    <w:p w14:paraId="174C35CD" w14:textId="77777777" w:rsidR="0080790E" w:rsidRPr="00F5362F" w:rsidRDefault="0080790E" w:rsidP="0080790E">
      <w:pPr>
        <w:ind w:firstLine="360"/>
        <w:rPr>
          <w:rFonts w:ascii="Noto Sans" w:hAnsi="Noto Sans" w:cs="Noto Sans"/>
          <w:b/>
          <w:bCs/>
          <w:color w:val="000000"/>
          <w:sz w:val="20"/>
          <w:szCs w:val="20"/>
        </w:rPr>
      </w:pPr>
    </w:p>
    <w:p w14:paraId="61B8AE12" w14:textId="77777777" w:rsidR="0080790E" w:rsidRPr="00F5362F" w:rsidRDefault="0080790E" w:rsidP="0080790E">
      <w:pPr>
        <w:ind w:firstLine="360"/>
        <w:rPr>
          <w:rFonts w:ascii="Noto Sans" w:hAnsi="Noto Sans" w:cs="Noto Sans"/>
          <w:b/>
          <w:bCs/>
          <w:color w:val="000000"/>
          <w:sz w:val="20"/>
          <w:szCs w:val="20"/>
        </w:rPr>
      </w:pPr>
    </w:p>
    <w:p w14:paraId="04FAD603" w14:textId="77777777" w:rsidR="0080790E" w:rsidRPr="00F5362F" w:rsidRDefault="0080790E" w:rsidP="0080790E">
      <w:pPr>
        <w:ind w:firstLine="360"/>
        <w:rPr>
          <w:rFonts w:ascii="Noto Sans" w:hAnsi="Noto Sans" w:cs="Noto Sans"/>
          <w:b/>
          <w:bCs/>
          <w:color w:val="000000"/>
          <w:sz w:val="20"/>
          <w:szCs w:val="20"/>
        </w:rPr>
      </w:pPr>
    </w:p>
    <w:p w14:paraId="25F0F307" w14:textId="77777777" w:rsidR="0080790E" w:rsidRPr="00F5362F" w:rsidRDefault="0080790E" w:rsidP="0080790E">
      <w:pPr>
        <w:ind w:firstLine="360"/>
        <w:rPr>
          <w:rFonts w:ascii="Noto Sans" w:hAnsi="Noto Sans" w:cs="Noto Sans"/>
          <w:b/>
          <w:bCs/>
          <w:color w:val="000000"/>
          <w:sz w:val="20"/>
          <w:szCs w:val="20"/>
        </w:rPr>
      </w:pPr>
    </w:p>
    <w:p w14:paraId="27A82764" w14:textId="77777777" w:rsidR="0080790E" w:rsidRPr="00F5362F" w:rsidRDefault="0080790E" w:rsidP="0080790E">
      <w:pPr>
        <w:ind w:firstLine="360"/>
        <w:rPr>
          <w:rFonts w:ascii="Noto Sans" w:hAnsi="Noto Sans" w:cs="Noto Sans"/>
          <w:b/>
          <w:bCs/>
          <w:color w:val="000000"/>
          <w:sz w:val="20"/>
          <w:szCs w:val="20"/>
        </w:rPr>
      </w:pPr>
    </w:p>
    <w:p w14:paraId="78FBE49E" w14:textId="77777777" w:rsidR="0080790E" w:rsidRPr="00F5362F" w:rsidRDefault="0080790E" w:rsidP="0080790E">
      <w:pPr>
        <w:ind w:firstLine="360"/>
        <w:rPr>
          <w:rFonts w:ascii="Noto Sans" w:hAnsi="Noto Sans" w:cs="Noto Sans"/>
          <w:b/>
          <w:bCs/>
          <w:color w:val="000000"/>
          <w:sz w:val="20"/>
          <w:szCs w:val="20"/>
        </w:rPr>
      </w:pPr>
    </w:p>
    <w:tbl>
      <w:tblPr>
        <w:tblW w:w="6629" w:type="dxa"/>
        <w:jc w:val="center"/>
        <w:tblLook w:val="04A0" w:firstRow="1" w:lastRow="0" w:firstColumn="1" w:lastColumn="0" w:noHBand="0" w:noVBand="1"/>
      </w:tblPr>
      <w:tblGrid>
        <w:gridCol w:w="3227"/>
        <w:gridCol w:w="283"/>
        <w:gridCol w:w="284"/>
        <w:gridCol w:w="2835"/>
      </w:tblGrid>
      <w:tr w:rsidR="0080790E" w:rsidRPr="00F5362F" w14:paraId="1F7799B6" w14:textId="77777777" w:rsidTr="008F7ABF">
        <w:trPr>
          <w:jc w:val="center"/>
        </w:trPr>
        <w:tc>
          <w:tcPr>
            <w:tcW w:w="3227" w:type="dxa"/>
            <w:tcBorders>
              <w:top w:val="single" w:sz="4" w:space="0" w:color="auto"/>
            </w:tcBorders>
          </w:tcPr>
          <w:p w14:paraId="727E7190"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77D79E5D"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O ENCARGADO DE BANCO DE SANGRE, CENTRO DE COLECTA O SERVICIO DE TRANSFUSIÓN</w:t>
            </w:r>
          </w:p>
        </w:tc>
        <w:tc>
          <w:tcPr>
            <w:tcW w:w="283" w:type="dxa"/>
          </w:tcPr>
          <w:p w14:paraId="25E35C22" w14:textId="77777777" w:rsidR="0080790E" w:rsidRPr="00F5362F" w:rsidRDefault="0080790E" w:rsidP="008F7ABF">
            <w:pPr>
              <w:jc w:val="center"/>
              <w:rPr>
                <w:rFonts w:ascii="Noto Sans" w:hAnsi="Noto Sans" w:cs="Noto Sans"/>
                <w:sz w:val="20"/>
                <w:szCs w:val="20"/>
              </w:rPr>
            </w:pPr>
          </w:p>
        </w:tc>
        <w:tc>
          <w:tcPr>
            <w:tcW w:w="284" w:type="dxa"/>
          </w:tcPr>
          <w:p w14:paraId="1E52520E" w14:textId="77777777" w:rsidR="0080790E" w:rsidRPr="00F5362F" w:rsidRDefault="0080790E" w:rsidP="008F7ABF">
            <w:pPr>
              <w:jc w:val="center"/>
              <w:rPr>
                <w:rFonts w:ascii="Noto Sans" w:hAnsi="Noto Sans" w:cs="Noto Sans"/>
                <w:sz w:val="20"/>
                <w:szCs w:val="20"/>
              </w:rPr>
            </w:pPr>
          </w:p>
        </w:tc>
        <w:tc>
          <w:tcPr>
            <w:tcW w:w="2835" w:type="dxa"/>
            <w:tcBorders>
              <w:top w:val="single" w:sz="4" w:space="0" w:color="auto"/>
            </w:tcBorders>
          </w:tcPr>
          <w:p w14:paraId="5722A46C"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670AAC0F"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REPRESENTANTE DE LA EMPRESA QUE OTORGA EL SERVICIO</w:t>
            </w:r>
          </w:p>
        </w:tc>
      </w:tr>
    </w:tbl>
    <w:p w14:paraId="4A50A1ED" w14:textId="77777777" w:rsidR="0080790E" w:rsidRPr="00F5362F" w:rsidRDefault="0080790E" w:rsidP="0080790E">
      <w:pPr>
        <w:ind w:left="4248"/>
        <w:rPr>
          <w:rFonts w:ascii="Noto Sans" w:hAnsi="Noto Sans" w:cs="Noto Sans"/>
          <w:sz w:val="20"/>
          <w:szCs w:val="20"/>
        </w:rPr>
      </w:pPr>
    </w:p>
    <w:p w14:paraId="1260CD87" w14:textId="77777777" w:rsidR="0080790E" w:rsidRPr="00F5362F" w:rsidRDefault="0080790E" w:rsidP="0080790E">
      <w:pPr>
        <w:ind w:left="4248"/>
        <w:rPr>
          <w:rFonts w:ascii="Noto Sans" w:hAnsi="Noto Sans" w:cs="Noto Sans"/>
          <w:sz w:val="20"/>
          <w:szCs w:val="20"/>
        </w:rPr>
      </w:pPr>
    </w:p>
    <w:p w14:paraId="26B97203" w14:textId="77777777" w:rsidR="0080790E" w:rsidRPr="00F5362F" w:rsidRDefault="0080790E" w:rsidP="0080790E">
      <w:pPr>
        <w:ind w:left="4248"/>
        <w:rPr>
          <w:rFonts w:ascii="Noto Sans" w:hAnsi="Noto Sans" w:cs="Noto Sans"/>
          <w:sz w:val="20"/>
          <w:szCs w:val="20"/>
        </w:rPr>
      </w:pPr>
    </w:p>
    <w:p w14:paraId="335798E2" w14:textId="77777777" w:rsidR="0080790E" w:rsidRPr="00F5362F" w:rsidRDefault="0080790E" w:rsidP="0080790E">
      <w:pPr>
        <w:ind w:left="4248"/>
        <w:rPr>
          <w:rFonts w:ascii="Noto Sans" w:hAnsi="Noto Sans" w:cs="Noto Sans"/>
          <w:sz w:val="20"/>
          <w:szCs w:val="20"/>
        </w:rPr>
      </w:pPr>
    </w:p>
    <w:tbl>
      <w:tblPr>
        <w:tblW w:w="4406" w:type="dxa"/>
        <w:jc w:val="center"/>
        <w:tblLook w:val="04A0" w:firstRow="1" w:lastRow="0" w:firstColumn="1" w:lastColumn="0" w:noHBand="0" w:noVBand="1"/>
      </w:tblPr>
      <w:tblGrid>
        <w:gridCol w:w="4406"/>
      </w:tblGrid>
      <w:tr w:rsidR="0080790E" w:rsidRPr="00F5362F" w14:paraId="4D070596" w14:textId="77777777" w:rsidTr="008F7ABF">
        <w:trPr>
          <w:jc w:val="center"/>
        </w:trPr>
        <w:tc>
          <w:tcPr>
            <w:tcW w:w="4406" w:type="dxa"/>
            <w:tcBorders>
              <w:bottom w:val="single" w:sz="4" w:space="0" w:color="auto"/>
            </w:tcBorders>
          </w:tcPr>
          <w:p w14:paraId="4290EDFE" w14:textId="77777777" w:rsidR="0080790E" w:rsidRPr="00F5362F" w:rsidRDefault="0080790E" w:rsidP="008F7ABF">
            <w:pPr>
              <w:rPr>
                <w:rFonts w:ascii="Noto Sans" w:hAnsi="Noto Sans" w:cs="Noto Sans"/>
                <w:sz w:val="20"/>
                <w:szCs w:val="20"/>
              </w:rPr>
            </w:pPr>
          </w:p>
        </w:tc>
      </w:tr>
      <w:tr w:rsidR="0080790E" w:rsidRPr="00F5362F" w14:paraId="2B7C49DC" w14:textId="77777777" w:rsidTr="008F7ABF">
        <w:trPr>
          <w:jc w:val="center"/>
        </w:trPr>
        <w:tc>
          <w:tcPr>
            <w:tcW w:w="4406" w:type="dxa"/>
            <w:tcBorders>
              <w:top w:val="single" w:sz="4" w:space="0" w:color="auto"/>
            </w:tcBorders>
          </w:tcPr>
          <w:p w14:paraId="216E1CF1"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18590E0A"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DIRECTOR O RESPONSABLE DE LA UNIDAD MÉDICA</w:t>
            </w:r>
          </w:p>
        </w:tc>
      </w:tr>
    </w:tbl>
    <w:p w14:paraId="5A2A478D" w14:textId="77777777" w:rsidR="0080790E" w:rsidRPr="00F5362F" w:rsidRDefault="0080790E" w:rsidP="0080790E">
      <w:pPr>
        <w:pStyle w:val="Ttulo2"/>
        <w:rPr>
          <w:rFonts w:ascii="Noto Sans" w:hAnsi="Noto Sans" w:cs="Noto Sans"/>
          <w:sz w:val="20"/>
        </w:rPr>
      </w:pPr>
    </w:p>
    <w:p w14:paraId="2307C2C4"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br w:type="page"/>
      </w:r>
      <w:r w:rsidRPr="00F5362F">
        <w:rPr>
          <w:rFonts w:ascii="Noto Sans" w:hAnsi="Noto Sans" w:cs="Noto Sans"/>
          <w:sz w:val="20"/>
        </w:rPr>
        <w:lastRenderedPageBreak/>
        <w:t>Anexo T9.1 Notificación de pena convencional</w:t>
      </w:r>
    </w:p>
    <w:p w14:paraId="7BC7AB2C" w14:textId="77777777" w:rsidR="0080790E" w:rsidRPr="00F5362F" w:rsidRDefault="0080790E" w:rsidP="0080790E">
      <w:pPr>
        <w:jc w:val="center"/>
        <w:rPr>
          <w:rFonts w:ascii="Noto Sans" w:hAnsi="Noto Sans" w:cs="Noto Sans"/>
          <w:b/>
          <w:sz w:val="20"/>
          <w:szCs w:val="20"/>
        </w:rPr>
      </w:pPr>
    </w:p>
    <w:p w14:paraId="35FEAC40"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PARTIDA: ______________________REGIÓN: ____________ PAQUETE: __________________</w:t>
      </w:r>
    </w:p>
    <w:p w14:paraId="0622D112" w14:textId="77777777" w:rsidR="0080790E" w:rsidRPr="00F5362F" w:rsidRDefault="0080790E" w:rsidP="0080790E">
      <w:pPr>
        <w:rPr>
          <w:rFonts w:ascii="Noto Sans" w:hAnsi="Noto Sans" w:cs="Noto Sans"/>
          <w:sz w:val="20"/>
          <w:szCs w:val="20"/>
        </w:rPr>
      </w:pPr>
      <w:r w:rsidRPr="00F5362F">
        <w:rPr>
          <w:rFonts w:ascii="Noto Sans" w:hAnsi="Noto Sans" w:cs="Noto Sans"/>
          <w:caps/>
          <w:sz w:val="20"/>
          <w:szCs w:val="20"/>
        </w:rPr>
        <w:t>OOAD/UMAE</w:t>
      </w:r>
      <w:r w:rsidRPr="00F5362F">
        <w:rPr>
          <w:rFonts w:ascii="Noto Sans" w:hAnsi="Noto Sans" w:cs="Noto Sans"/>
          <w:sz w:val="20"/>
          <w:szCs w:val="20"/>
        </w:rPr>
        <w:t>: ________________________________________</w:t>
      </w:r>
    </w:p>
    <w:p w14:paraId="00BB4D66"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Unidad Médica: ___________________________________________</w:t>
      </w:r>
    </w:p>
    <w:p w14:paraId="2C94FBD3"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nÚMERO DE cONTRATO: ____________________________________</w:t>
      </w:r>
    </w:p>
    <w:p w14:paraId="6A8DA937"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Información coRRESPONDIENTE AL MES DE: ___________________</w:t>
      </w:r>
    </w:p>
    <w:p w14:paraId="57A186F9" w14:textId="77777777" w:rsidR="0080790E" w:rsidRPr="00F5362F" w:rsidRDefault="0080790E" w:rsidP="0080790E">
      <w:pPr>
        <w:rPr>
          <w:rFonts w:ascii="Noto Sans" w:hAnsi="Noto Sans" w:cs="Noto Sans"/>
          <w:caps/>
          <w:sz w:val="20"/>
          <w:szCs w:val="20"/>
        </w:rPr>
      </w:pPr>
    </w:p>
    <w:p w14:paraId="6AC3D479" w14:textId="77777777" w:rsidR="0080790E" w:rsidRPr="00F5362F" w:rsidRDefault="0080790E" w:rsidP="0080790E">
      <w:pPr>
        <w:rPr>
          <w:rFonts w:ascii="Noto Sans" w:hAnsi="Noto Sans" w:cs="Noto Sans"/>
          <w:sz w:val="20"/>
          <w:szCs w:val="20"/>
        </w:rPr>
      </w:pPr>
      <w:r w:rsidRPr="00F5362F">
        <w:rPr>
          <w:rFonts w:ascii="Noto Sans" w:hAnsi="Noto Sans" w:cs="Noto Sans"/>
          <w:caps/>
          <w:sz w:val="20"/>
          <w:szCs w:val="20"/>
        </w:rPr>
        <w:t>m</w:t>
      </w:r>
      <w:r w:rsidRPr="00F5362F">
        <w:rPr>
          <w:rFonts w:ascii="Noto Sans" w:hAnsi="Noto Sans" w:cs="Noto Sans"/>
          <w:sz w:val="20"/>
          <w:szCs w:val="20"/>
        </w:rPr>
        <w:t xml:space="preserve">ediante el presente documento se notifica </w:t>
      </w:r>
      <w:r w:rsidRPr="00F5362F">
        <w:rPr>
          <w:rFonts w:ascii="Noto Sans" w:hAnsi="Noto Sans" w:cs="Noto Sans"/>
          <w:b/>
          <w:sz w:val="20"/>
          <w:szCs w:val="20"/>
        </w:rPr>
        <w:t>al Administrador del Contrato</w:t>
      </w:r>
      <w:r w:rsidRPr="00F5362F">
        <w:rPr>
          <w:rFonts w:ascii="Noto Sans" w:hAnsi="Noto Sans" w:cs="Noto Sans"/>
          <w:sz w:val="20"/>
          <w:szCs w:val="20"/>
        </w:rPr>
        <w:t xml:space="preserve"> de la pena convencional aplicable.</w:t>
      </w:r>
    </w:p>
    <w:p w14:paraId="75BB13E0"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El cual el proveedor es acreedor toda vez que esta área de BANCO DE SANGRE/CENTRO DE COLECTA/SERVICIO DE TRANSFUSIÓN ha identificado el incumplimiento siguiente:</w:t>
      </w:r>
    </w:p>
    <w:p w14:paraId="24F66420" w14:textId="77777777" w:rsidR="0080790E" w:rsidRPr="00F5362F" w:rsidRDefault="0080790E" w:rsidP="0080790E">
      <w:pPr>
        <w:rPr>
          <w:rFonts w:ascii="Noto Sans" w:hAnsi="Noto Sans" w:cs="Noto Sans"/>
          <w:sz w:val="20"/>
          <w:szCs w:val="20"/>
        </w:rPr>
      </w:pP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3"/>
        <w:gridCol w:w="1389"/>
        <w:gridCol w:w="1560"/>
        <w:gridCol w:w="3026"/>
        <w:gridCol w:w="2674"/>
      </w:tblGrid>
      <w:tr w:rsidR="0080790E" w:rsidRPr="00F5362F" w14:paraId="6E6CAA58" w14:textId="77777777" w:rsidTr="008F7ABF">
        <w:trPr>
          <w:trHeight w:val="792"/>
        </w:trPr>
        <w:tc>
          <w:tcPr>
            <w:tcW w:w="1313" w:type="dxa"/>
            <w:vAlign w:val="center"/>
          </w:tcPr>
          <w:p w14:paraId="1B6BDAE5"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CONCEPTO</w:t>
            </w:r>
          </w:p>
        </w:tc>
        <w:tc>
          <w:tcPr>
            <w:tcW w:w="1389" w:type="dxa"/>
            <w:vAlign w:val="center"/>
          </w:tcPr>
          <w:p w14:paraId="13B950AC"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UNIDAD DE MEDIDA</w:t>
            </w:r>
          </w:p>
        </w:tc>
        <w:tc>
          <w:tcPr>
            <w:tcW w:w="1560" w:type="dxa"/>
            <w:vAlign w:val="center"/>
          </w:tcPr>
          <w:p w14:paraId="475882EB"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PENA APLICABLE %</w:t>
            </w:r>
          </w:p>
        </w:tc>
        <w:tc>
          <w:tcPr>
            <w:tcW w:w="3026" w:type="dxa"/>
            <w:vAlign w:val="center"/>
          </w:tcPr>
          <w:p w14:paraId="29A34033"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COMENTARIO / OBSERVACIÓN</w:t>
            </w:r>
          </w:p>
        </w:tc>
        <w:tc>
          <w:tcPr>
            <w:tcW w:w="2674" w:type="dxa"/>
            <w:vAlign w:val="center"/>
          </w:tcPr>
          <w:p w14:paraId="76E29B4C"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EVIDENCIA DOCUMENTAL</w:t>
            </w:r>
          </w:p>
        </w:tc>
      </w:tr>
      <w:tr w:rsidR="0080790E" w:rsidRPr="00F5362F" w14:paraId="2F10EA29" w14:textId="77777777" w:rsidTr="008F7ABF">
        <w:trPr>
          <w:trHeight w:val="328"/>
        </w:trPr>
        <w:tc>
          <w:tcPr>
            <w:tcW w:w="1313" w:type="dxa"/>
          </w:tcPr>
          <w:p w14:paraId="59CFD5FF" w14:textId="77777777" w:rsidR="0080790E" w:rsidRPr="00F5362F" w:rsidRDefault="0080790E" w:rsidP="008F7ABF">
            <w:pPr>
              <w:rPr>
                <w:rFonts w:ascii="Noto Sans" w:hAnsi="Noto Sans" w:cs="Noto Sans"/>
                <w:sz w:val="20"/>
                <w:szCs w:val="20"/>
              </w:rPr>
            </w:pPr>
          </w:p>
        </w:tc>
        <w:tc>
          <w:tcPr>
            <w:tcW w:w="1389" w:type="dxa"/>
          </w:tcPr>
          <w:p w14:paraId="1551845C" w14:textId="77777777" w:rsidR="0080790E" w:rsidRPr="00F5362F" w:rsidRDefault="0080790E" w:rsidP="008F7ABF">
            <w:pPr>
              <w:rPr>
                <w:rFonts w:ascii="Noto Sans" w:hAnsi="Noto Sans" w:cs="Noto Sans"/>
                <w:sz w:val="20"/>
                <w:szCs w:val="20"/>
              </w:rPr>
            </w:pPr>
          </w:p>
        </w:tc>
        <w:tc>
          <w:tcPr>
            <w:tcW w:w="1560" w:type="dxa"/>
          </w:tcPr>
          <w:p w14:paraId="734F8666" w14:textId="77777777" w:rsidR="0080790E" w:rsidRPr="00F5362F" w:rsidRDefault="0080790E" w:rsidP="008F7ABF">
            <w:pPr>
              <w:rPr>
                <w:rFonts w:ascii="Noto Sans" w:hAnsi="Noto Sans" w:cs="Noto Sans"/>
                <w:sz w:val="20"/>
                <w:szCs w:val="20"/>
              </w:rPr>
            </w:pPr>
          </w:p>
        </w:tc>
        <w:tc>
          <w:tcPr>
            <w:tcW w:w="3026" w:type="dxa"/>
          </w:tcPr>
          <w:p w14:paraId="4CE3F41C" w14:textId="77777777" w:rsidR="0080790E" w:rsidRPr="00F5362F" w:rsidRDefault="0080790E" w:rsidP="008F7ABF">
            <w:pPr>
              <w:rPr>
                <w:rFonts w:ascii="Noto Sans" w:hAnsi="Noto Sans" w:cs="Noto Sans"/>
                <w:sz w:val="20"/>
                <w:szCs w:val="20"/>
              </w:rPr>
            </w:pPr>
          </w:p>
        </w:tc>
        <w:tc>
          <w:tcPr>
            <w:tcW w:w="2674" w:type="dxa"/>
          </w:tcPr>
          <w:p w14:paraId="6018B627" w14:textId="77777777" w:rsidR="0080790E" w:rsidRPr="00F5362F" w:rsidRDefault="0080790E" w:rsidP="008F7ABF">
            <w:pPr>
              <w:rPr>
                <w:rFonts w:ascii="Noto Sans" w:hAnsi="Noto Sans" w:cs="Noto Sans"/>
                <w:sz w:val="20"/>
                <w:szCs w:val="20"/>
              </w:rPr>
            </w:pPr>
          </w:p>
        </w:tc>
      </w:tr>
      <w:tr w:rsidR="0080790E" w:rsidRPr="00F5362F" w14:paraId="61CCEE58" w14:textId="77777777" w:rsidTr="008F7ABF">
        <w:trPr>
          <w:trHeight w:val="309"/>
        </w:trPr>
        <w:tc>
          <w:tcPr>
            <w:tcW w:w="1313" w:type="dxa"/>
          </w:tcPr>
          <w:p w14:paraId="36F3E144" w14:textId="77777777" w:rsidR="0080790E" w:rsidRPr="00F5362F" w:rsidRDefault="0080790E" w:rsidP="008F7ABF">
            <w:pPr>
              <w:rPr>
                <w:rFonts w:ascii="Noto Sans" w:hAnsi="Noto Sans" w:cs="Noto Sans"/>
                <w:sz w:val="20"/>
                <w:szCs w:val="20"/>
              </w:rPr>
            </w:pPr>
          </w:p>
        </w:tc>
        <w:tc>
          <w:tcPr>
            <w:tcW w:w="1389" w:type="dxa"/>
          </w:tcPr>
          <w:p w14:paraId="4515B449" w14:textId="77777777" w:rsidR="0080790E" w:rsidRPr="00F5362F" w:rsidRDefault="0080790E" w:rsidP="008F7ABF">
            <w:pPr>
              <w:rPr>
                <w:rFonts w:ascii="Noto Sans" w:hAnsi="Noto Sans" w:cs="Noto Sans"/>
                <w:sz w:val="20"/>
                <w:szCs w:val="20"/>
              </w:rPr>
            </w:pPr>
          </w:p>
        </w:tc>
        <w:tc>
          <w:tcPr>
            <w:tcW w:w="1560" w:type="dxa"/>
          </w:tcPr>
          <w:p w14:paraId="6CB23267" w14:textId="77777777" w:rsidR="0080790E" w:rsidRPr="00F5362F" w:rsidRDefault="0080790E" w:rsidP="008F7ABF">
            <w:pPr>
              <w:rPr>
                <w:rFonts w:ascii="Noto Sans" w:hAnsi="Noto Sans" w:cs="Noto Sans"/>
                <w:sz w:val="20"/>
                <w:szCs w:val="20"/>
              </w:rPr>
            </w:pPr>
          </w:p>
        </w:tc>
        <w:tc>
          <w:tcPr>
            <w:tcW w:w="3026" w:type="dxa"/>
          </w:tcPr>
          <w:p w14:paraId="0B448A1D" w14:textId="77777777" w:rsidR="0080790E" w:rsidRPr="00F5362F" w:rsidRDefault="0080790E" w:rsidP="008F7ABF">
            <w:pPr>
              <w:rPr>
                <w:rFonts w:ascii="Noto Sans" w:hAnsi="Noto Sans" w:cs="Noto Sans"/>
                <w:sz w:val="20"/>
                <w:szCs w:val="20"/>
              </w:rPr>
            </w:pPr>
          </w:p>
        </w:tc>
        <w:tc>
          <w:tcPr>
            <w:tcW w:w="2674" w:type="dxa"/>
          </w:tcPr>
          <w:p w14:paraId="5F733534" w14:textId="77777777" w:rsidR="0080790E" w:rsidRPr="00F5362F" w:rsidRDefault="0080790E" w:rsidP="008F7ABF">
            <w:pPr>
              <w:rPr>
                <w:rFonts w:ascii="Noto Sans" w:hAnsi="Noto Sans" w:cs="Noto Sans"/>
                <w:sz w:val="20"/>
                <w:szCs w:val="20"/>
              </w:rPr>
            </w:pPr>
          </w:p>
        </w:tc>
      </w:tr>
      <w:tr w:rsidR="0080790E" w:rsidRPr="00F5362F" w14:paraId="4A400308" w14:textId="77777777" w:rsidTr="008F7ABF">
        <w:trPr>
          <w:trHeight w:val="328"/>
        </w:trPr>
        <w:tc>
          <w:tcPr>
            <w:tcW w:w="1313" w:type="dxa"/>
          </w:tcPr>
          <w:p w14:paraId="0DE099BD" w14:textId="77777777" w:rsidR="0080790E" w:rsidRPr="00F5362F" w:rsidRDefault="0080790E" w:rsidP="008F7ABF">
            <w:pPr>
              <w:rPr>
                <w:rFonts w:ascii="Noto Sans" w:hAnsi="Noto Sans" w:cs="Noto Sans"/>
                <w:sz w:val="20"/>
                <w:szCs w:val="20"/>
              </w:rPr>
            </w:pPr>
          </w:p>
        </w:tc>
        <w:tc>
          <w:tcPr>
            <w:tcW w:w="1389" w:type="dxa"/>
          </w:tcPr>
          <w:p w14:paraId="7C768D1F" w14:textId="77777777" w:rsidR="0080790E" w:rsidRPr="00F5362F" w:rsidRDefault="0080790E" w:rsidP="008F7ABF">
            <w:pPr>
              <w:rPr>
                <w:rFonts w:ascii="Noto Sans" w:hAnsi="Noto Sans" w:cs="Noto Sans"/>
                <w:sz w:val="20"/>
                <w:szCs w:val="20"/>
              </w:rPr>
            </w:pPr>
          </w:p>
        </w:tc>
        <w:tc>
          <w:tcPr>
            <w:tcW w:w="1560" w:type="dxa"/>
          </w:tcPr>
          <w:p w14:paraId="6B10D791" w14:textId="77777777" w:rsidR="0080790E" w:rsidRPr="00F5362F" w:rsidRDefault="0080790E" w:rsidP="008F7ABF">
            <w:pPr>
              <w:rPr>
                <w:rFonts w:ascii="Noto Sans" w:hAnsi="Noto Sans" w:cs="Noto Sans"/>
                <w:sz w:val="20"/>
                <w:szCs w:val="20"/>
              </w:rPr>
            </w:pPr>
          </w:p>
        </w:tc>
        <w:tc>
          <w:tcPr>
            <w:tcW w:w="3026" w:type="dxa"/>
          </w:tcPr>
          <w:p w14:paraId="002AD8E1" w14:textId="77777777" w:rsidR="0080790E" w:rsidRPr="00F5362F" w:rsidRDefault="0080790E" w:rsidP="008F7ABF">
            <w:pPr>
              <w:rPr>
                <w:rFonts w:ascii="Noto Sans" w:hAnsi="Noto Sans" w:cs="Noto Sans"/>
                <w:sz w:val="20"/>
                <w:szCs w:val="20"/>
              </w:rPr>
            </w:pPr>
          </w:p>
        </w:tc>
        <w:tc>
          <w:tcPr>
            <w:tcW w:w="2674" w:type="dxa"/>
          </w:tcPr>
          <w:p w14:paraId="06CEE551" w14:textId="77777777" w:rsidR="0080790E" w:rsidRPr="00F5362F" w:rsidRDefault="0080790E" w:rsidP="008F7ABF">
            <w:pPr>
              <w:rPr>
                <w:rFonts w:ascii="Noto Sans" w:hAnsi="Noto Sans" w:cs="Noto Sans"/>
                <w:sz w:val="20"/>
                <w:szCs w:val="20"/>
              </w:rPr>
            </w:pPr>
          </w:p>
        </w:tc>
      </w:tr>
      <w:tr w:rsidR="0080790E" w:rsidRPr="00F5362F" w14:paraId="626C887D" w14:textId="77777777" w:rsidTr="008F7ABF">
        <w:trPr>
          <w:trHeight w:val="328"/>
        </w:trPr>
        <w:tc>
          <w:tcPr>
            <w:tcW w:w="1313" w:type="dxa"/>
          </w:tcPr>
          <w:p w14:paraId="14C13160" w14:textId="77777777" w:rsidR="0080790E" w:rsidRPr="00F5362F" w:rsidRDefault="0080790E" w:rsidP="008F7ABF">
            <w:pPr>
              <w:rPr>
                <w:rFonts w:ascii="Noto Sans" w:hAnsi="Noto Sans" w:cs="Noto Sans"/>
                <w:sz w:val="20"/>
                <w:szCs w:val="20"/>
              </w:rPr>
            </w:pPr>
          </w:p>
        </w:tc>
        <w:tc>
          <w:tcPr>
            <w:tcW w:w="1389" w:type="dxa"/>
          </w:tcPr>
          <w:p w14:paraId="528FF482" w14:textId="77777777" w:rsidR="0080790E" w:rsidRPr="00F5362F" w:rsidRDefault="0080790E" w:rsidP="008F7ABF">
            <w:pPr>
              <w:rPr>
                <w:rFonts w:ascii="Noto Sans" w:hAnsi="Noto Sans" w:cs="Noto Sans"/>
                <w:sz w:val="20"/>
                <w:szCs w:val="20"/>
              </w:rPr>
            </w:pPr>
          </w:p>
        </w:tc>
        <w:tc>
          <w:tcPr>
            <w:tcW w:w="1560" w:type="dxa"/>
          </w:tcPr>
          <w:p w14:paraId="77A407C0" w14:textId="77777777" w:rsidR="0080790E" w:rsidRPr="00F5362F" w:rsidRDefault="0080790E" w:rsidP="008F7ABF">
            <w:pPr>
              <w:rPr>
                <w:rFonts w:ascii="Noto Sans" w:hAnsi="Noto Sans" w:cs="Noto Sans"/>
                <w:sz w:val="20"/>
                <w:szCs w:val="20"/>
              </w:rPr>
            </w:pPr>
          </w:p>
        </w:tc>
        <w:tc>
          <w:tcPr>
            <w:tcW w:w="3026" w:type="dxa"/>
          </w:tcPr>
          <w:p w14:paraId="6ACA397F" w14:textId="77777777" w:rsidR="0080790E" w:rsidRPr="00F5362F" w:rsidRDefault="0080790E" w:rsidP="008F7ABF">
            <w:pPr>
              <w:rPr>
                <w:rFonts w:ascii="Noto Sans" w:hAnsi="Noto Sans" w:cs="Noto Sans"/>
                <w:sz w:val="20"/>
                <w:szCs w:val="20"/>
              </w:rPr>
            </w:pPr>
          </w:p>
        </w:tc>
        <w:tc>
          <w:tcPr>
            <w:tcW w:w="2674" w:type="dxa"/>
          </w:tcPr>
          <w:p w14:paraId="6B0CBAF0" w14:textId="77777777" w:rsidR="0080790E" w:rsidRPr="00F5362F" w:rsidRDefault="0080790E" w:rsidP="008F7ABF">
            <w:pPr>
              <w:rPr>
                <w:rFonts w:ascii="Noto Sans" w:hAnsi="Noto Sans" w:cs="Noto Sans"/>
                <w:sz w:val="20"/>
                <w:szCs w:val="20"/>
              </w:rPr>
            </w:pPr>
          </w:p>
        </w:tc>
      </w:tr>
    </w:tbl>
    <w:p w14:paraId="78BD14A0" w14:textId="77777777" w:rsidR="0080790E" w:rsidRPr="00F5362F" w:rsidRDefault="0080790E" w:rsidP="0080790E">
      <w:pPr>
        <w:rPr>
          <w:rFonts w:ascii="Noto Sans" w:hAnsi="Noto Sans" w:cs="Noto Sans"/>
          <w:sz w:val="20"/>
          <w:szCs w:val="20"/>
        </w:rPr>
      </w:pPr>
    </w:p>
    <w:p w14:paraId="08CD2993"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Lo anterior para su cálculo, notificación y aplicación de la pena convencional aplicable reportada en el presente documento.</w:t>
      </w:r>
    </w:p>
    <w:p w14:paraId="41C0B229"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Nota: Anexar documentos que servirán como evidencia.</w:t>
      </w:r>
    </w:p>
    <w:p w14:paraId="187FACDB" w14:textId="77777777" w:rsidR="0080790E" w:rsidRPr="00F5362F" w:rsidRDefault="0080790E" w:rsidP="0080790E">
      <w:pPr>
        <w:rPr>
          <w:rFonts w:ascii="Noto Sans" w:hAnsi="Noto Sans" w:cs="Noto Sans"/>
          <w:sz w:val="20"/>
          <w:szCs w:val="20"/>
        </w:rPr>
      </w:pPr>
    </w:p>
    <w:p w14:paraId="75171EDA" w14:textId="77777777" w:rsidR="0080790E" w:rsidRPr="00F5362F" w:rsidRDefault="0080790E" w:rsidP="0080790E">
      <w:pPr>
        <w:rPr>
          <w:rFonts w:ascii="Noto Sans" w:hAnsi="Noto Sans" w:cs="Noto Sans"/>
          <w:sz w:val="20"/>
          <w:szCs w:val="20"/>
        </w:rPr>
      </w:pPr>
    </w:p>
    <w:p w14:paraId="13079479" w14:textId="77777777" w:rsidR="0080790E" w:rsidRPr="00F5362F" w:rsidRDefault="0080790E" w:rsidP="0080790E">
      <w:pPr>
        <w:rPr>
          <w:rFonts w:ascii="Noto Sans" w:hAnsi="Noto Sans" w:cs="Noto Sans"/>
          <w:sz w:val="20"/>
          <w:szCs w:val="20"/>
        </w:rPr>
      </w:pPr>
    </w:p>
    <w:p w14:paraId="24D7A26D" w14:textId="77777777" w:rsidR="0080790E" w:rsidRPr="00F5362F" w:rsidRDefault="0080790E" w:rsidP="0080790E">
      <w:pPr>
        <w:rPr>
          <w:rFonts w:ascii="Noto Sans" w:hAnsi="Noto Sans" w:cs="Noto Sans"/>
          <w:sz w:val="20"/>
          <w:szCs w:val="20"/>
        </w:rPr>
      </w:pPr>
    </w:p>
    <w:p w14:paraId="7F7EF979" w14:textId="77777777" w:rsidR="0080790E" w:rsidRPr="00F5362F" w:rsidRDefault="0080790E" w:rsidP="0080790E">
      <w:pPr>
        <w:rPr>
          <w:rFonts w:ascii="Noto Sans" w:hAnsi="Noto Sans" w:cs="Noto Sans"/>
          <w:sz w:val="20"/>
          <w:szCs w:val="20"/>
        </w:rPr>
      </w:pPr>
    </w:p>
    <w:p w14:paraId="45359AE8" w14:textId="77777777" w:rsidR="0080790E" w:rsidRPr="00F5362F" w:rsidRDefault="0080790E" w:rsidP="0080790E">
      <w:pPr>
        <w:rPr>
          <w:rFonts w:ascii="Noto Sans" w:hAnsi="Noto Sans" w:cs="Noto Sans"/>
          <w:sz w:val="20"/>
          <w:szCs w:val="20"/>
        </w:rPr>
      </w:pPr>
    </w:p>
    <w:p w14:paraId="34848B2D" w14:textId="77777777" w:rsidR="0080790E" w:rsidRPr="00F5362F" w:rsidRDefault="0080790E" w:rsidP="0080790E">
      <w:pPr>
        <w:rPr>
          <w:rFonts w:ascii="Noto Sans" w:hAnsi="Noto Sans" w:cs="Noto Sans"/>
          <w:sz w:val="20"/>
          <w:szCs w:val="20"/>
        </w:rPr>
      </w:pPr>
    </w:p>
    <w:p w14:paraId="5BDC0F78" w14:textId="77777777" w:rsidR="0080790E" w:rsidRPr="00F5362F" w:rsidRDefault="0080790E" w:rsidP="0080790E">
      <w:pPr>
        <w:rPr>
          <w:rFonts w:ascii="Noto Sans" w:hAnsi="Noto Sans" w:cs="Noto Sans"/>
          <w:sz w:val="20"/>
          <w:szCs w:val="20"/>
        </w:rPr>
      </w:pPr>
    </w:p>
    <w:tbl>
      <w:tblPr>
        <w:tblpPr w:leftFromText="141" w:rightFromText="141" w:vertAnchor="text" w:horzAnchor="page" w:tblpX="2214" w:tblpY="200"/>
        <w:tblW w:w="0" w:type="auto"/>
        <w:tblBorders>
          <w:top w:val="single" w:sz="4" w:space="0" w:color="auto"/>
        </w:tblBorders>
        <w:tblLook w:val="04A0" w:firstRow="1" w:lastRow="0" w:firstColumn="1" w:lastColumn="0" w:noHBand="0" w:noVBand="1"/>
      </w:tblPr>
      <w:tblGrid>
        <w:gridCol w:w="4138"/>
      </w:tblGrid>
      <w:tr w:rsidR="0080790E" w:rsidRPr="00F5362F" w14:paraId="5A9FC114" w14:textId="77777777" w:rsidTr="008F7ABF">
        <w:trPr>
          <w:trHeight w:val="852"/>
        </w:trPr>
        <w:tc>
          <w:tcPr>
            <w:tcW w:w="4138" w:type="dxa"/>
          </w:tcPr>
          <w:p w14:paraId="244A4B6F" w14:textId="77777777" w:rsidR="0080790E" w:rsidRPr="00F5362F" w:rsidRDefault="0080790E" w:rsidP="008F7ABF">
            <w:pPr>
              <w:jc w:val="center"/>
              <w:rPr>
                <w:rFonts w:ascii="Noto Sans" w:hAnsi="Noto Sans" w:cs="Noto Sans"/>
                <w:sz w:val="20"/>
                <w:szCs w:val="20"/>
              </w:rPr>
            </w:pPr>
          </w:p>
          <w:p w14:paraId="513C96D3" w14:textId="77777777" w:rsidR="0080790E" w:rsidRPr="00F5362F" w:rsidRDefault="0080790E" w:rsidP="008F7ABF">
            <w:pPr>
              <w:jc w:val="center"/>
              <w:rPr>
                <w:rFonts w:ascii="Noto Sans" w:hAnsi="Noto Sans" w:cs="Noto Sans"/>
                <w:sz w:val="20"/>
                <w:szCs w:val="20"/>
              </w:rPr>
            </w:pPr>
          </w:p>
          <w:p w14:paraId="1C72EAA8"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7FA0E5E0"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DE SERVICIOS DE PRESTACIONES MÉDICAS EN OOAD/DIRECTOR MÉDICO EN UMAE</w:t>
            </w:r>
          </w:p>
        </w:tc>
      </w:tr>
    </w:tbl>
    <w:p w14:paraId="3DBEFC19" w14:textId="77777777" w:rsidR="0080790E" w:rsidRPr="00F5362F" w:rsidRDefault="0080790E" w:rsidP="0080790E">
      <w:pPr>
        <w:rPr>
          <w:rFonts w:ascii="Noto Sans" w:hAnsi="Noto Sans" w:cs="Noto Sans"/>
          <w:vanish/>
          <w:sz w:val="20"/>
          <w:szCs w:val="20"/>
        </w:rPr>
      </w:pPr>
    </w:p>
    <w:tbl>
      <w:tblPr>
        <w:tblpPr w:leftFromText="141" w:rightFromText="141" w:vertAnchor="text" w:horzAnchor="margin" w:tblpXSpec="right" w:tblpY="188"/>
        <w:tblW w:w="0" w:type="auto"/>
        <w:tblBorders>
          <w:top w:val="single" w:sz="4" w:space="0" w:color="auto"/>
        </w:tblBorders>
        <w:tblLook w:val="04A0" w:firstRow="1" w:lastRow="0" w:firstColumn="1" w:lastColumn="0" w:noHBand="0" w:noVBand="1"/>
      </w:tblPr>
      <w:tblGrid>
        <w:gridCol w:w="4138"/>
      </w:tblGrid>
      <w:tr w:rsidR="0080790E" w:rsidRPr="00F5362F" w14:paraId="05308885" w14:textId="77777777" w:rsidTr="008F7ABF">
        <w:trPr>
          <w:trHeight w:val="852"/>
        </w:trPr>
        <w:tc>
          <w:tcPr>
            <w:tcW w:w="4138" w:type="dxa"/>
          </w:tcPr>
          <w:p w14:paraId="62DA3122" w14:textId="77777777" w:rsidR="0080790E" w:rsidRPr="00F5362F" w:rsidRDefault="0080790E" w:rsidP="008F7ABF">
            <w:pPr>
              <w:jc w:val="center"/>
              <w:rPr>
                <w:rFonts w:ascii="Noto Sans" w:hAnsi="Noto Sans" w:cs="Noto Sans"/>
                <w:sz w:val="20"/>
                <w:szCs w:val="20"/>
              </w:rPr>
            </w:pPr>
          </w:p>
          <w:p w14:paraId="679BCE53" w14:textId="77777777" w:rsidR="0080790E" w:rsidRPr="00F5362F" w:rsidRDefault="0080790E" w:rsidP="008F7ABF">
            <w:pPr>
              <w:jc w:val="center"/>
              <w:rPr>
                <w:rFonts w:ascii="Noto Sans" w:hAnsi="Noto Sans" w:cs="Noto Sans"/>
                <w:sz w:val="20"/>
                <w:szCs w:val="20"/>
              </w:rPr>
            </w:pPr>
          </w:p>
          <w:p w14:paraId="5F473259"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49636543"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o ENCARGADO DE BANCO DE SANGRE, CENTRO DE COLECTA O SERVICIO DE TRANSFUSIÓN</w:t>
            </w:r>
          </w:p>
        </w:tc>
      </w:tr>
    </w:tbl>
    <w:p w14:paraId="31F20D3D" w14:textId="77777777" w:rsidR="0080790E" w:rsidRPr="00F5362F" w:rsidRDefault="0080790E" w:rsidP="0080790E">
      <w:pPr>
        <w:rPr>
          <w:rFonts w:ascii="Noto Sans" w:hAnsi="Noto Sans" w:cs="Noto Sans"/>
          <w:sz w:val="20"/>
          <w:szCs w:val="20"/>
        </w:rPr>
      </w:pPr>
    </w:p>
    <w:p w14:paraId="2DF2BC78" w14:textId="77777777" w:rsidR="0080790E" w:rsidRPr="00F5362F" w:rsidRDefault="0080790E" w:rsidP="0080790E">
      <w:pPr>
        <w:rPr>
          <w:rFonts w:ascii="Noto Sans" w:hAnsi="Noto Sans" w:cs="Noto Sans"/>
          <w:sz w:val="20"/>
          <w:szCs w:val="20"/>
        </w:rPr>
      </w:pPr>
    </w:p>
    <w:p w14:paraId="5435233B"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br w:type="page"/>
      </w:r>
    </w:p>
    <w:p w14:paraId="15956DE5" w14:textId="77777777" w:rsidR="0080790E" w:rsidRPr="00F5362F" w:rsidRDefault="0080790E" w:rsidP="0080790E">
      <w:pPr>
        <w:pStyle w:val="Ttulo2"/>
        <w:tabs>
          <w:tab w:val="left" w:pos="5647"/>
        </w:tabs>
        <w:jc w:val="center"/>
        <w:rPr>
          <w:rFonts w:ascii="Noto Sans" w:hAnsi="Noto Sans" w:cs="Noto Sans"/>
          <w:sz w:val="20"/>
        </w:rPr>
      </w:pPr>
      <w:r w:rsidRPr="00F5362F">
        <w:rPr>
          <w:rFonts w:ascii="Noto Sans" w:hAnsi="Noto Sans" w:cs="Noto Sans"/>
          <w:sz w:val="20"/>
        </w:rPr>
        <w:lastRenderedPageBreak/>
        <w:t>Anexo T9.2 Notificación de deductiva</w:t>
      </w:r>
    </w:p>
    <w:p w14:paraId="20A5AD68" w14:textId="77777777" w:rsidR="0080790E" w:rsidRPr="00F5362F" w:rsidRDefault="0080790E" w:rsidP="0080790E">
      <w:pPr>
        <w:rPr>
          <w:rFonts w:ascii="Noto Sans" w:hAnsi="Noto Sans" w:cs="Noto Sans"/>
          <w:caps/>
          <w:sz w:val="20"/>
          <w:szCs w:val="20"/>
        </w:rPr>
      </w:pPr>
    </w:p>
    <w:p w14:paraId="0EFA1FA3"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PARTIDA: ______________________REGIÓN: ____________ PAQUETE: __________________</w:t>
      </w:r>
    </w:p>
    <w:p w14:paraId="2C9C742D" w14:textId="77777777" w:rsidR="0080790E" w:rsidRPr="00F5362F" w:rsidRDefault="0080790E" w:rsidP="0080790E">
      <w:pPr>
        <w:rPr>
          <w:rFonts w:ascii="Noto Sans" w:hAnsi="Noto Sans" w:cs="Noto Sans"/>
          <w:sz w:val="20"/>
          <w:szCs w:val="20"/>
        </w:rPr>
      </w:pPr>
      <w:r w:rsidRPr="00F5362F">
        <w:rPr>
          <w:rFonts w:ascii="Noto Sans" w:hAnsi="Noto Sans" w:cs="Noto Sans"/>
          <w:caps/>
          <w:sz w:val="20"/>
          <w:szCs w:val="20"/>
        </w:rPr>
        <w:t>OOAD/UMAE</w:t>
      </w:r>
      <w:r w:rsidRPr="00F5362F">
        <w:rPr>
          <w:rFonts w:ascii="Noto Sans" w:hAnsi="Noto Sans" w:cs="Noto Sans"/>
          <w:sz w:val="20"/>
          <w:szCs w:val="20"/>
        </w:rPr>
        <w:t>: ________________________________________</w:t>
      </w:r>
    </w:p>
    <w:p w14:paraId="0921B286"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Unidad Médica: ___________________________________________</w:t>
      </w:r>
    </w:p>
    <w:p w14:paraId="6CCA7FCA"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nÚMERO DE cONTRATO: _____________________________________</w:t>
      </w:r>
    </w:p>
    <w:p w14:paraId="2F9562AB" w14:textId="77777777" w:rsidR="0080790E" w:rsidRPr="00F5362F" w:rsidRDefault="0080790E" w:rsidP="0080790E">
      <w:pPr>
        <w:rPr>
          <w:rFonts w:ascii="Noto Sans" w:hAnsi="Noto Sans" w:cs="Noto Sans"/>
          <w:caps/>
          <w:sz w:val="20"/>
          <w:szCs w:val="20"/>
        </w:rPr>
      </w:pPr>
      <w:r w:rsidRPr="00F5362F">
        <w:rPr>
          <w:rFonts w:ascii="Noto Sans" w:hAnsi="Noto Sans" w:cs="Noto Sans"/>
          <w:caps/>
          <w:sz w:val="20"/>
          <w:szCs w:val="20"/>
        </w:rPr>
        <w:t>Información coRRESPONDIENTE AL MES DE: ___________________</w:t>
      </w:r>
    </w:p>
    <w:p w14:paraId="10F6FE62" w14:textId="77777777" w:rsidR="0080790E" w:rsidRPr="00F5362F" w:rsidRDefault="0080790E" w:rsidP="0080790E">
      <w:pPr>
        <w:rPr>
          <w:rFonts w:ascii="Noto Sans" w:hAnsi="Noto Sans" w:cs="Noto Sans"/>
          <w:caps/>
          <w:sz w:val="20"/>
          <w:szCs w:val="20"/>
        </w:rPr>
      </w:pPr>
    </w:p>
    <w:p w14:paraId="6E89BB48" w14:textId="77777777" w:rsidR="0080790E" w:rsidRPr="00F5362F" w:rsidRDefault="0080790E" w:rsidP="0080790E">
      <w:pPr>
        <w:rPr>
          <w:rFonts w:ascii="Noto Sans" w:hAnsi="Noto Sans" w:cs="Noto Sans"/>
          <w:sz w:val="20"/>
          <w:szCs w:val="20"/>
        </w:rPr>
      </w:pPr>
      <w:r w:rsidRPr="00F5362F">
        <w:rPr>
          <w:rFonts w:ascii="Noto Sans" w:hAnsi="Noto Sans" w:cs="Noto Sans"/>
          <w:caps/>
          <w:sz w:val="20"/>
          <w:szCs w:val="20"/>
        </w:rPr>
        <w:t>m</w:t>
      </w:r>
      <w:r w:rsidRPr="00F5362F">
        <w:rPr>
          <w:rFonts w:ascii="Noto Sans" w:hAnsi="Noto Sans" w:cs="Noto Sans"/>
          <w:sz w:val="20"/>
          <w:szCs w:val="20"/>
        </w:rPr>
        <w:t xml:space="preserve">ediante el presente documento se notifica </w:t>
      </w:r>
      <w:r w:rsidRPr="00F5362F">
        <w:rPr>
          <w:rFonts w:ascii="Noto Sans" w:hAnsi="Noto Sans" w:cs="Noto Sans"/>
          <w:b/>
          <w:sz w:val="20"/>
          <w:szCs w:val="20"/>
        </w:rPr>
        <w:t>al Administrador del Contrato</w:t>
      </w:r>
      <w:r w:rsidRPr="00F5362F">
        <w:rPr>
          <w:rFonts w:ascii="Noto Sans" w:hAnsi="Noto Sans" w:cs="Noto Sans"/>
          <w:sz w:val="20"/>
          <w:szCs w:val="20"/>
        </w:rPr>
        <w:t xml:space="preserve"> de la deducción aplicable.</w:t>
      </w:r>
    </w:p>
    <w:p w14:paraId="34E2B683"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El cual el proveedor es acreedor toda vez que esta área de BANCO DE SANGRE/CENTRO DE COLECTA/SERVICIO DE TRANSFUSIONES ha identificado el incumplimiento siguiente:</w:t>
      </w:r>
    </w:p>
    <w:p w14:paraId="78809514" w14:textId="77777777" w:rsidR="0080790E" w:rsidRPr="00F5362F" w:rsidRDefault="0080790E" w:rsidP="0080790E">
      <w:pPr>
        <w:rPr>
          <w:rFonts w:ascii="Noto Sans" w:hAnsi="Noto Sans" w:cs="Noto Sans"/>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5"/>
        <w:gridCol w:w="1379"/>
        <w:gridCol w:w="1562"/>
        <w:gridCol w:w="2997"/>
        <w:gridCol w:w="2651"/>
      </w:tblGrid>
      <w:tr w:rsidR="0080790E" w:rsidRPr="00F5362F" w14:paraId="6BCA2B4E" w14:textId="77777777" w:rsidTr="008F7ABF">
        <w:trPr>
          <w:trHeight w:val="553"/>
        </w:trPr>
        <w:tc>
          <w:tcPr>
            <w:tcW w:w="1316" w:type="dxa"/>
            <w:vAlign w:val="center"/>
          </w:tcPr>
          <w:p w14:paraId="77E42A21"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CONCEPTO</w:t>
            </w:r>
          </w:p>
        </w:tc>
        <w:tc>
          <w:tcPr>
            <w:tcW w:w="1386" w:type="dxa"/>
            <w:vAlign w:val="center"/>
          </w:tcPr>
          <w:p w14:paraId="07313C96"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UNIDAD DE MEDIDA</w:t>
            </w:r>
          </w:p>
        </w:tc>
        <w:tc>
          <w:tcPr>
            <w:tcW w:w="1565" w:type="dxa"/>
            <w:vAlign w:val="center"/>
          </w:tcPr>
          <w:p w14:paraId="06EDFF11"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 xml:space="preserve">DEDUCCIÓN % </w:t>
            </w:r>
          </w:p>
        </w:tc>
        <w:tc>
          <w:tcPr>
            <w:tcW w:w="3024" w:type="dxa"/>
            <w:vAlign w:val="center"/>
          </w:tcPr>
          <w:p w14:paraId="735EE7F8"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COMENTARIO / OBSERVACIÓN</w:t>
            </w:r>
          </w:p>
        </w:tc>
        <w:tc>
          <w:tcPr>
            <w:tcW w:w="2671" w:type="dxa"/>
            <w:vAlign w:val="center"/>
          </w:tcPr>
          <w:p w14:paraId="1AF60929" w14:textId="77777777" w:rsidR="0080790E" w:rsidRPr="00F5362F" w:rsidRDefault="0080790E" w:rsidP="008F7ABF">
            <w:pPr>
              <w:jc w:val="center"/>
              <w:rPr>
                <w:rFonts w:ascii="Noto Sans" w:hAnsi="Noto Sans" w:cs="Noto Sans"/>
                <w:b/>
                <w:sz w:val="20"/>
                <w:szCs w:val="20"/>
              </w:rPr>
            </w:pPr>
            <w:r w:rsidRPr="00F5362F">
              <w:rPr>
                <w:rFonts w:ascii="Noto Sans" w:hAnsi="Noto Sans" w:cs="Noto Sans"/>
                <w:b/>
                <w:sz w:val="20"/>
                <w:szCs w:val="20"/>
              </w:rPr>
              <w:t>EVIDENCIA DOCUMENTAL</w:t>
            </w:r>
          </w:p>
        </w:tc>
      </w:tr>
      <w:tr w:rsidR="0080790E" w:rsidRPr="00F5362F" w14:paraId="4DDBB340" w14:textId="77777777" w:rsidTr="008F7ABF">
        <w:trPr>
          <w:trHeight w:val="316"/>
        </w:trPr>
        <w:tc>
          <w:tcPr>
            <w:tcW w:w="1316" w:type="dxa"/>
          </w:tcPr>
          <w:p w14:paraId="45EC3F21" w14:textId="77777777" w:rsidR="0080790E" w:rsidRPr="00F5362F" w:rsidRDefault="0080790E" w:rsidP="008F7ABF">
            <w:pPr>
              <w:rPr>
                <w:rFonts w:ascii="Noto Sans" w:hAnsi="Noto Sans" w:cs="Noto Sans"/>
                <w:sz w:val="20"/>
                <w:szCs w:val="20"/>
              </w:rPr>
            </w:pPr>
          </w:p>
        </w:tc>
        <w:tc>
          <w:tcPr>
            <w:tcW w:w="1386" w:type="dxa"/>
          </w:tcPr>
          <w:p w14:paraId="133EAF21" w14:textId="77777777" w:rsidR="0080790E" w:rsidRPr="00F5362F" w:rsidRDefault="0080790E" w:rsidP="008F7ABF">
            <w:pPr>
              <w:rPr>
                <w:rFonts w:ascii="Noto Sans" w:hAnsi="Noto Sans" w:cs="Noto Sans"/>
                <w:sz w:val="20"/>
                <w:szCs w:val="20"/>
              </w:rPr>
            </w:pPr>
          </w:p>
        </w:tc>
        <w:tc>
          <w:tcPr>
            <w:tcW w:w="1565" w:type="dxa"/>
          </w:tcPr>
          <w:p w14:paraId="66D14C2B" w14:textId="77777777" w:rsidR="0080790E" w:rsidRPr="00F5362F" w:rsidRDefault="0080790E" w:rsidP="008F7ABF">
            <w:pPr>
              <w:rPr>
                <w:rFonts w:ascii="Noto Sans" w:hAnsi="Noto Sans" w:cs="Noto Sans"/>
                <w:sz w:val="20"/>
                <w:szCs w:val="20"/>
              </w:rPr>
            </w:pPr>
          </w:p>
        </w:tc>
        <w:tc>
          <w:tcPr>
            <w:tcW w:w="3024" w:type="dxa"/>
          </w:tcPr>
          <w:p w14:paraId="0663FCE5" w14:textId="77777777" w:rsidR="0080790E" w:rsidRPr="00F5362F" w:rsidRDefault="0080790E" w:rsidP="008F7ABF">
            <w:pPr>
              <w:rPr>
                <w:rFonts w:ascii="Noto Sans" w:hAnsi="Noto Sans" w:cs="Noto Sans"/>
                <w:sz w:val="20"/>
                <w:szCs w:val="20"/>
              </w:rPr>
            </w:pPr>
          </w:p>
        </w:tc>
        <w:tc>
          <w:tcPr>
            <w:tcW w:w="2671" w:type="dxa"/>
          </w:tcPr>
          <w:p w14:paraId="44E9868D" w14:textId="77777777" w:rsidR="0080790E" w:rsidRPr="00F5362F" w:rsidRDefault="0080790E" w:rsidP="008F7ABF">
            <w:pPr>
              <w:rPr>
                <w:rFonts w:ascii="Noto Sans" w:hAnsi="Noto Sans" w:cs="Noto Sans"/>
                <w:sz w:val="20"/>
                <w:szCs w:val="20"/>
              </w:rPr>
            </w:pPr>
          </w:p>
        </w:tc>
      </w:tr>
      <w:tr w:rsidR="0080790E" w:rsidRPr="00F5362F" w14:paraId="57338DF7" w14:textId="77777777" w:rsidTr="008F7ABF">
        <w:trPr>
          <w:trHeight w:val="336"/>
        </w:trPr>
        <w:tc>
          <w:tcPr>
            <w:tcW w:w="1316" w:type="dxa"/>
          </w:tcPr>
          <w:p w14:paraId="00788AE6" w14:textId="77777777" w:rsidR="0080790E" w:rsidRPr="00F5362F" w:rsidRDefault="0080790E" w:rsidP="008F7ABF">
            <w:pPr>
              <w:rPr>
                <w:rFonts w:ascii="Noto Sans" w:hAnsi="Noto Sans" w:cs="Noto Sans"/>
                <w:sz w:val="20"/>
                <w:szCs w:val="20"/>
              </w:rPr>
            </w:pPr>
          </w:p>
        </w:tc>
        <w:tc>
          <w:tcPr>
            <w:tcW w:w="1386" w:type="dxa"/>
          </w:tcPr>
          <w:p w14:paraId="2B755B91" w14:textId="77777777" w:rsidR="0080790E" w:rsidRPr="00F5362F" w:rsidRDefault="0080790E" w:rsidP="008F7ABF">
            <w:pPr>
              <w:rPr>
                <w:rFonts w:ascii="Noto Sans" w:hAnsi="Noto Sans" w:cs="Noto Sans"/>
                <w:sz w:val="20"/>
                <w:szCs w:val="20"/>
              </w:rPr>
            </w:pPr>
          </w:p>
        </w:tc>
        <w:tc>
          <w:tcPr>
            <w:tcW w:w="1565" w:type="dxa"/>
          </w:tcPr>
          <w:p w14:paraId="5046A47D" w14:textId="77777777" w:rsidR="0080790E" w:rsidRPr="00F5362F" w:rsidRDefault="0080790E" w:rsidP="008F7ABF">
            <w:pPr>
              <w:rPr>
                <w:rFonts w:ascii="Noto Sans" w:hAnsi="Noto Sans" w:cs="Noto Sans"/>
                <w:sz w:val="20"/>
                <w:szCs w:val="20"/>
              </w:rPr>
            </w:pPr>
          </w:p>
        </w:tc>
        <w:tc>
          <w:tcPr>
            <w:tcW w:w="3024" w:type="dxa"/>
          </w:tcPr>
          <w:p w14:paraId="41213A72" w14:textId="77777777" w:rsidR="0080790E" w:rsidRPr="00F5362F" w:rsidRDefault="0080790E" w:rsidP="008F7ABF">
            <w:pPr>
              <w:rPr>
                <w:rFonts w:ascii="Noto Sans" w:hAnsi="Noto Sans" w:cs="Noto Sans"/>
                <w:sz w:val="20"/>
                <w:szCs w:val="20"/>
              </w:rPr>
            </w:pPr>
          </w:p>
        </w:tc>
        <w:tc>
          <w:tcPr>
            <w:tcW w:w="2671" w:type="dxa"/>
          </w:tcPr>
          <w:p w14:paraId="32CC0048" w14:textId="77777777" w:rsidR="0080790E" w:rsidRPr="00F5362F" w:rsidRDefault="0080790E" w:rsidP="008F7ABF">
            <w:pPr>
              <w:rPr>
                <w:rFonts w:ascii="Noto Sans" w:hAnsi="Noto Sans" w:cs="Noto Sans"/>
                <w:sz w:val="20"/>
                <w:szCs w:val="20"/>
              </w:rPr>
            </w:pPr>
          </w:p>
        </w:tc>
      </w:tr>
      <w:tr w:rsidR="0080790E" w:rsidRPr="00F5362F" w14:paraId="360FDEF1" w14:textId="77777777" w:rsidTr="008F7ABF">
        <w:trPr>
          <w:trHeight w:val="316"/>
        </w:trPr>
        <w:tc>
          <w:tcPr>
            <w:tcW w:w="1316" w:type="dxa"/>
          </w:tcPr>
          <w:p w14:paraId="6FDA2554" w14:textId="77777777" w:rsidR="0080790E" w:rsidRPr="00F5362F" w:rsidRDefault="0080790E" w:rsidP="008F7ABF">
            <w:pPr>
              <w:rPr>
                <w:rFonts w:ascii="Noto Sans" w:hAnsi="Noto Sans" w:cs="Noto Sans"/>
                <w:sz w:val="20"/>
                <w:szCs w:val="20"/>
              </w:rPr>
            </w:pPr>
          </w:p>
        </w:tc>
        <w:tc>
          <w:tcPr>
            <w:tcW w:w="1386" w:type="dxa"/>
          </w:tcPr>
          <w:p w14:paraId="1ED6F73C" w14:textId="77777777" w:rsidR="0080790E" w:rsidRPr="00F5362F" w:rsidRDefault="0080790E" w:rsidP="008F7ABF">
            <w:pPr>
              <w:rPr>
                <w:rFonts w:ascii="Noto Sans" w:hAnsi="Noto Sans" w:cs="Noto Sans"/>
                <w:sz w:val="20"/>
                <w:szCs w:val="20"/>
              </w:rPr>
            </w:pPr>
          </w:p>
        </w:tc>
        <w:tc>
          <w:tcPr>
            <w:tcW w:w="1565" w:type="dxa"/>
          </w:tcPr>
          <w:p w14:paraId="37D78C0B" w14:textId="77777777" w:rsidR="0080790E" w:rsidRPr="00F5362F" w:rsidRDefault="0080790E" w:rsidP="008F7ABF">
            <w:pPr>
              <w:rPr>
                <w:rFonts w:ascii="Noto Sans" w:hAnsi="Noto Sans" w:cs="Noto Sans"/>
                <w:sz w:val="20"/>
                <w:szCs w:val="20"/>
              </w:rPr>
            </w:pPr>
          </w:p>
        </w:tc>
        <w:tc>
          <w:tcPr>
            <w:tcW w:w="3024" w:type="dxa"/>
          </w:tcPr>
          <w:p w14:paraId="63245444" w14:textId="77777777" w:rsidR="0080790E" w:rsidRPr="00F5362F" w:rsidRDefault="0080790E" w:rsidP="008F7ABF">
            <w:pPr>
              <w:rPr>
                <w:rFonts w:ascii="Noto Sans" w:hAnsi="Noto Sans" w:cs="Noto Sans"/>
                <w:sz w:val="20"/>
                <w:szCs w:val="20"/>
              </w:rPr>
            </w:pPr>
          </w:p>
        </w:tc>
        <w:tc>
          <w:tcPr>
            <w:tcW w:w="2671" w:type="dxa"/>
          </w:tcPr>
          <w:p w14:paraId="03C19F7B" w14:textId="77777777" w:rsidR="0080790E" w:rsidRPr="00F5362F" w:rsidRDefault="0080790E" w:rsidP="008F7ABF">
            <w:pPr>
              <w:rPr>
                <w:rFonts w:ascii="Noto Sans" w:hAnsi="Noto Sans" w:cs="Noto Sans"/>
                <w:sz w:val="20"/>
                <w:szCs w:val="20"/>
              </w:rPr>
            </w:pPr>
          </w:p>
        </w:tc>
      </w:tr>
      <w:tr w:rsidR="0080790E" w:rsidRPr="00F5362F" w14:paraId="30246C6E" w14:textId="77777777" w:rsidTr="008F7ABF">
        <w:trPr>
          <w:trHeight w:val="355"/>
        </w:trPr>
        <w:tc>
          <w:tcPr>
            <w:tcW w:w="1316" w:type="dxa"/>
          </w:tcPr>
          <w:p w14:paraId="19E8924E" w14:textId="77777777" w:rsidR="0080790E" w:rsidRPr="00F5362F" w:rsidRDefault="0080790E" w:rsidP="008F7ABF">
            <w:pPr>
              <w:rPr>
                <w:rFonts w:ascii="Noto Sans" w:hAnsi="Noto Sans" w:cs="Noto Sans"/>
                <w:sz w:val="20"/>
                <w:szCs w:val="20"/>
              </w:rPr>
            </w:pPr>
          </w:p>
        </w:tc>
        <w:tc>
          <w:tcPr>
            <w:tcW w:w="1386" w:type="dxa"/>
          </w:tcPr>
          <w:p w14:paraId="0A416A25" w14:textId="77777777" w:rsidR="0080790E" w:rsidRPr="00F5362F" w:rsidRDefault="0080790E" w:rsidP="008F7ABF">
            <w:pPr>
              <w:rPr>
                <w:rFonts w:ascii="Noto Sans" w:hAnsi="Noto Sans" w:cs="Noto Sans"/>
                <w:sz w:val="20"/>
                <w:szCs w:val="20"/>
              </w:rPr>
            </w:pPr>
          </w:p>
        </w:tc>
        <w:tc>
          <w:tcPr>
            <w:tcW w:w="1565" w:type="dxa"/>
          </w:tcPr>
          <w:p w14:paraId="0A91BC93" w14:textId="77777777" w:rsidR="0080790E" w:rsidRPr="00F5362F" w:rsidRDefault="0080790E" w:rsidP="008F7ABF">
            <w:pPr>
              <w:rPr>
                <w:rFonts w:ascii="Noto Sans" w:hAnsi="Noto Sans" w:cs="Noto Sans"/>
                <w:sz w:val="20"/>
                <w:szCs w:val="20"/>
              </w:rPr>
            </w:pPr>
          </w:p>
        </w:tc>
        <w:tc>
          <w:tcPr>
            <w:tcW w:w="3024" w:type="dxa"/>
          </w:tcPr>
          <w:p w14:paraId="13FC108C" w14:textId="77777777" w:rsidR="0080790E" w:rsidRPr="00F5362F" w:rsidRDefault="0080790E" w:rsidP="008F7ABF">
            <w:pPr>
              <w:rPr>
                <w:rFonts w:ascii="Noto Sans" w:hAnsi="Noto Sans" w:cs="Noto Sans"/>
                <w:sz w:val="20"/>
                <w:szCs w:val="20"/>
              </w:rPr>
            </w:pPr>
          </w:p>
        </w:tc>
        <w:tc>
          <w:tcPr>
            <w:tcW w:w="2671" w:type="dxa"/>
          </w:tcPr>
          <w:p w14:paraId="481386BA" w14:textId="77777777" w:rsidR="0080790E" w:rsidRPr="00F5362F" w:rsidRDefault="0080790E" w:rsidP="008F7ABF">
            <w:pPr>
              <w:rPr>
                <w:rFonts w:ascii="Noto Sans" w:hAnsi="Noto Sans" w:cs="Noto Sans"/>
                <w:sz w:val="20"/>
                <w:szCs w:val="20"/>
              </w:rPr>
            </w:pPr>
          </w:p>
        </w:tc>
      </w:tr>
    </w:tbl>
    <w:p w14:paraId="00609028" w14:textId="77777777" w:rsidR="0080790E" w:rsidRPr="00F5362F" w:rsidRDefault="0080790E" w:rsidP="0080790E">
      <w:pPr>
        <w:rPr>
          <w:rFonts w:ascii="Noto Sans" w:hAnsi="Noto Sans" w:cs="Noto Sans"/>
          <w:sz w:val="20"/>
          <w:szCs w:val="20"/>
        </w:rPr>
      </w:pPr>
    </w:p>
    <w:p w14:paraId="1386F9FE"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Lo anterior para su cálculo, notificación y aplicación de la deducción aplicable reportada en el presente documento.</w:t>
      </w:r>
    </w:p>
    <w:p w14:paraId="3C31463D"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Nota: Anexar documentos que servirán como evidencia.</w:t>
      </w:r>
    </w:p>
    <w:p w14:paraId="49606683" w14:textId="77777777" w:rsidR="0080790E" w:rsidRPr="00F5362F" w:rsidRDefault="0080790E" w:rsidP="0080790E">
      <w:pPr>
        <w:rPr>
          <w:rFonts w:ascii="Noto Sans" w:hAnsi="Noto Sans" w:cs="Noto Sans"/>
          <w:sz w:val="20"/>
          <w:szCs w:val="20"/>
        </w:rPr>
      </w:pPr>
    </w:p>
    <w:p w14:paraId="12497F2B" w14:textId="77777777" w:rsidR="0080790E" w:rsidRPr="00F5362F" w:rsidRDefault="0080790E" w:rsidP="0080790E">
      <w:pPr>
        <w:rPr>
          <w:rFonts w:ascii="Noto Sans" w:hAnsi="Noto Sans" w:cs="Noto Sans"/>
          <w:sz w:val="20"/>
          <w:szCs w:val="20"/>
        </w:rPr>
      </w:pPr>
    </w:p>
    <w:p w14:paraId="28A0445A" w14:textId="77777777" w:rsidR="0080790E" w:rsidRPr="00F5362F" w:rsidRDefault="0080790E" w:rsidP="0080790E">
      <w:pPr>
        <w:rPr>
          <w:rFonts w:ascii="Noto Sans" w:hAnsi="Noto Sans" w:cs="Noto Sans"/>
          <w:sz w:val="20"/>
          <w:szCs w:val="20"/>
        </w:rPr>
      </w:pPr>
    </w:p>
    <w:tbl>
      <w:tblPr>
        <w:tblpPr w:leftFromText="141" w:rightFromText="141" w:vertAnchor="text" w:horzAnchor="margin" w:tblpXSpec="right" w:tblpY="188"/>
        <w:tblW w:w="0" w:type="auto"/>
        <w:tblBorders>
          <w:top w:val="single" w:sz="4" w:space="0" w:color="auto"/>
        </w:tblBorders>
        <w:tblLook w:val="04A0" w:firstRow="1" w:lastRow="0" w:firstColumn="1" w:lastColumn="0" w:noHBand="0" w:noVBand="1"/>
      </w:tblPr>
      <w:tblGrid>
        <w:gridCol w:w="4138"/>
      </w:tblGrid>
      <w:tr w:rsidR="0080790E" w:rsidRPr="00F5362F" w14:paraId="64B5FED3" w14:textId="77777777" w:rsidTr="008F7ABF">
        <w:trPr>
          <w:trHeight w:val="852"/>
        </w:trPr>
        <w:tc>
          <w:tcPr>
            <w:tcW w:w="4138" w:type="dxa"/>
          </w:tcPr>
          <w:p w14:paraId="276AFF39" w14:textId="77777777" w:rsidR="0080790E" w:rsidRPr="00F5362F" w:rsidRDefault="0080790E" w:rsidP="008F7ABF">
            <w:pPr>
              <w:jc w:val="center"/>
              <w:rPr>
                <w:rFonts w:ascii="Noto Sans" w:hAnsi="Noto Sans" w:cs="Noto Sans"/>
                <w:sz w:val="20"/>
                <w:szCs w:val="20"/>
              </w:rPr>
            </w:pPr>
          </w:p>
          <w:p w14:paraId="4ECDEEF8" w14:textId="77777777" w:rsidR="0080790E" w:rsidRPr="00F5362F" w:rsidRDefault="0080790E" w:rsidP="008F7ABF">
            <w:pPr>
              <w:jc w:val="center"/>
              <w:rPr>
                <w:rFonts w:ascii="Noto Sans" w:hAnsi="Noto Sans" w:cs="Noto Sans"/>
                <w:sz w:val="20"/>
                <w:szCs w:val="20"/>
              </w:rPr>
            </w:pPr>
          </w:p>
          <w:p w14:paraId="4D5581F3"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646729A8"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o ENCARGADO DE BANCO DE SANGRE, CENTRO DE COLECTA O SERVICIO DE TRANSFUSIÓN</w:t>
            </w:r>
          </w:p>
        </w:tc>
      </w:tr>
    </w:tbl>
    <w:p w14:paraId="34FDDAF7" w14:textId="77777777" w:rsidR="0080790E" w:rsidRPr="00F5362F" w:rsidRDefault="0080790E" w:rsidP="0080790E">
      <w:pPr>
        <w:rPr>
          <w:rFonts w:ascii="Noto Sans" w:hAnsi="Noto Sans" w:cs="Noto Sans"/>
          <w:vanish/>
          <w:sz w:val="20"/>
          <w:szCs w:val="20"/>
        </w:rPr>
      </w:pPr>
    </w:p>
    <w:tbl>
      <w:tblPr>
        <w:tblpPr w:leftFromText="141" w:rightFromText="141" w:vertAnchor="text" w:horzAnchor="page" w:tblpX="2178" w:tblpY="256"/>
        <w:tblW w:w="0" w:type="auto"/>
        <w:tblBorders>
          <w:top w:val="single" w:sz="4" w:space="0" w:color="auto"/>
        </w:tblBorders>
        <w:tblLook w:val="04A0" w:firstRow="1" w:lastRow="0" w:firstColumn="1" w:lastColumn="0" w:noHBand="0" w:noVBand="1"/>
      </w:tblPr>
      <w:tblGrid>
        <w:gridCol w:w="4138"/>
      </w:tblGrid>
      <w:tr w:rsidR="0080790E" w:rsidRPr="00F5362F" w14:paraId="3399282D" w14:textId="77777777" w:rsidTr="008F7ABF">
        <w:trPr>
          <w:trHeight w:val="852"/>
        </w:trPr>
        <w:tc>
          <w:tcPr>
            <w:tcW w:w="4138" w:type="dxa"/>
          </w:tcPr>
          <w:p w14:paraId="09C6084E" w14:textId="77777777" w:rsidR="0080790E" w:rsidRPr="00F5362F" w:rsidRDefault="0080790E" w:rsidP="008F7ABF">
            <w:pPr>
              <w:jc w:val="center"/>
              <w:rPr>
                <w:rFonts w:ascii="Noto Sans" w:hAnsi="Noto Sans" w:cs="Noto Sans"/>
                <w:sz w:val="20"/>
                <w:szCs w:val="20"/>
              </w:rPr>
            </w:pPr>
          </w:p>
          <w:p w14:paraId="0D395242" w14:textId="77777777" w:rsidR="0080790E" w:rsidRPr="00F5362F" w:rsidRDefault="0080790E" w:rsidP="008F7ABF">
            <w:pPr>
              <w:jc w:val="center"/>
              <w:rPr>
                <w:rFonts w:ascii="Noto Sans" w:hAnsi="Noto Sans" w:cs="Noto Sans"/>
                <w:sz w:val="20"/>
                <w:szCs w:val="20"/>
              </w:rPr>
            </w:pPr>
          </w:p>
          <w:p w14:paraId="6B15711C"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NOMBRE Y FIRMA</w:t>
            </w:r>
          </w:p>
          <w:p w14:paraId="30A135C9" w14:textId="77777777" w:rsidR="0080790E" w:rsidRPr="00F5362F" w:rsidRDefault="0080790E" w:rsidP="008F7ABF">
            <w:pPr>
              <w:jc w:val="center"/>
              <w:rPr>
                <w:rFonts w:ascii="Noto Sans" w:hAnsi="Noto Sans" w:cs="Noto Sans"/>
                <w:sz w:val="20"/>
                <w:szCs w:val="20"/>
              </w:rPr>
            </w:pPr>
            <w:r w:rsidRPr="00F5362F">
              <w:rPr>
                <w:rFonts w:ascii="Noto Sans" w:hAnsi="Noto Sans" w:cs="Noto Sans"/>
                <w:sz w:val="20"/>
                <w:szCs w:val="20"/>
              </w:rPr>
              <w:t>JEFE DE SERVICIOS DE PRESTACIONES MÉDICAS EN OOAD/DIRECTOR MÉDICO EN UMAE</w:t>
            </w:r>
          </w:p>
        </w:tc>
      </w:tr>
    </w:tbl>
    <w:p w14:paraId="15A71D1E" w14:textId="77777777" w:rsidR="0080790E" w:rsidRPr="00F5362F" w:rsidRDefault="0080790E" w:rsidP="0080790E">
      <w:pPr>
        <w:rPr>
          <w:rFonts w:ascii="Noto Sans" w:hAnsi="Noto Sans" w:cs="Noto Sans"/>
          <w:sz w:val="20"/>
          <w:szCs w:val="20"/>
        </w:rPr>
      </w:pPr>
    </w:p>
    <w:p w14:paraId="4714C869" w14:textId="77777777" w:rsidR="0080790E" w:rsidRPr="00F5362F" w:rsidRDefault="0080790E" w:rsidP="0080790E">
      <w:pPr>
        <w:rPr>
          <w:rFonts w:ascii="Noto Sans" w:hAnsi="Noto Sans" w:cs="Noto Sans"/>
          <w:sz w:val="20"/>
          <w:szCs w:val="20"/>
        </w:rPr>
      </w:pPr>
    </w:p>
    <w:p w14:paraId="03594D0C" w14:textId="77777777" w:rsidR="0080790E" w:rsidRPr="00F5362F" w:rsidRDefault="0080790E" w:rsidP="0080790E">
      <w:pPr>
        <w:rPr>
          <w:rFonts w:ascii="Noto Sans" w:hAnsi="Noto Sans" w:cs="Noto Sans"/>
          <w:sz w:val="20"/>
          <w:szCs w:val="20"/>
        </w:rPr>
      </w:pPr>
    </w:p>
    <w:p w14:paraId="13ED843A" w14:textId="77777777" w:rsidR="0080790E" w:rsidRPr="00F5362F" w:rsidRDefault="0080790E" w:rsidP="0080790E">
      <w:pPr>
        <w:rPr>
          <w:rFonts w:ascii="Noto Sans" w:hAnsi="Noto Sans" w:cs="Noto Sans"/>
          <w:sz w:val="20"/>
          <w:szCs w:val="20"/>
        </w:rPr>
      </w:pPr>
    </w:p>
    <w:p w14:paraId="19F667C2" w14:textId="77777777" w:rsidR="0080790E" w:rsidRPr="00F5362F" w:rsidRDefault="0080790E" w:rsidP="0080790E">
      <w:pPr>
        <w:rPr>
          <w:rFonts w:ascii="Noto Sans" w:hAnsi="Noto Sans" w:cs="Noto Sans"/>
          <w:sz w:val="20"/>
          <w:szCs w:val="20"/>
        </w:rPr>
      </w:pPr>
    </w:p>
    <w:p w14:paraId="1CF74A48" w14:textId="77777777" w:rsidR="0080790E" w:rsidRPr="00F5362F" w:rsidRDefault="0080790E" w:rsidP="0080790E">
      <w:pPr>
        <w:rPr>
          <w:rFonts w:ascii="Noto Sans" w:hAnsi="Noto Sans" w:cs="Noto Sans"/>
          <w:sz w:val="20"/>
          <w:szCs w:val="20"/>
        </w:rPr>
      </w:pPr>
    </w:p>
    <w:p w14:paraId="55E96699" w14:textId="77777777" w:rsidR="0080790E" w:rsidRPr="00F5362F" w:rsidRDefault="0080790E" w:rsidP="0080790E">
      <w:pPr>
        <w:rPr>
          <w:rFonts w:ascii="Noto Sans" w:eastAsia="Times New Roman" w:hAnsi="Noto Sans" w:cs="Noto Sans"/>
          <w:b/>
          <w:bCs/>
          <w:sz w:val="20"/>
          <w:szCs w:val="20"/>
        </w:rPr>
      </w:pPr>
      <w:r w:rsidRPr="00F5362F">
        <w:rPr>
          <w:rFonts w:ascii="Noto Sans" w:hAnsi="Noto Sans" w:cs="Noto Sans"/>
          <w:sz w:val="20"/>
          <w:szCs w:val="20"/>
        </w:rPr>
        <w:br w:type="page"/>
      </w:r>
    </w:p>
    <w:p w14:paraId="7611EF7E"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lastRenderedPageBreak/>
        <w:t>Anexo T10 Mejora Tecnológica</w:t>
      </w:r>
    </w:p>
    <w:p w14:paraId="291DB4E7" w14:textId="77777777" w:rsidR="0080790E" w:rsidRPr="00F5362F" w:rsidRDefault="0080790E" w:rsidP="0080790E">
      <w:pPr>
        <w:suppressAutoHyphens/>
        <w:rPr>
          <w:rFonts w:ascii="Noto Sans" w:eastAsia="Times New Roman" w:hAnsi="Noto Sans" w:cs="Noto Sans"/>
          <w:b/>
          <w:sz w:val="20"/>
          <w:szCs w:val="20"/>
          <w:lang w:eastAsia="ar-SA"/>
        </w:rPr>
      </w:pPr>
    </w:p>
    <w:p w14:paraId="73B1CCC5"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PARTIDA: ____________________________________________</w:t>
      </w:r>
    </w:p>
    <w:p w14:paraId="07098D04"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REGIÓN: _____________________________</w:t>
      </w:r>
    </w:p>
    <w:p w14:paraId="14739837"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PAQUETE: ___________</w:t>
      </w:r>
    </w:p>
    <w:p w14:paraId="31A32D94"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OOAD/UMAE: _________________________________</w:t>
      </w:r>
    </w:p>
    <w:p w14:paraId="5C185810"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UNIDAD MÉDICA: ____________________________________</w:t>
      </w:r>
    </w:p>
    <w:p w14:paraId="2CF73ABA"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PROVEEDOR: _______________________________________</w:t>
      </w:r>
    </w:p>
    <w:p w14:paraId="2394AE0A"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NO. DE CONTRATO: __________________________________</w:t>
      </w:r>
    </w:p>
    <w:p w14:paraId="19E57F84"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FECHA DE FALLO: ____________________________________</w:t>
      </w:r>
    </w:p>
    <w:p w14:paraId="1459A22E" w14:textId="77777777" w:rsidR="0080790E" w:rsidRPr="00F5362F" w:rsidRDefault="0080790E" w:rsidP="0080790E">
      <w:pPr>
        <w:suppressAutoHyphens/>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FECHA DE INICIO Y TÉRMINO DE LA VIGENCIA DEL CONTRATO: ______________________</w:t>
      </w:r>
    </w:p>
    <w:p w14:paraId="4DAF6D2A" w14:textId="77777777" w:rsidR="0080790E" w:rsidRPr="00F5362F" w:rsidRDefault="0080790E" w:rsidP="0080790E">
      <w:pPr>
        <w:suppressAutoHyphens/>
        <w:rPr>
          <w:rFonts w:ascii="Noto Sans" w:eastAsia="Times New Roman" w:hAnsi="Noto Sans" w:cs="Noto Sans"/>
          <w:b/>
          <w:sz w:val="20"/>
          <w:szCs w:val="20"/>
          <w:lang w:eastAsia="ar-SA"/>
        </w:rPr>
      </w:pPr>
    </w:p>
    <w:p w14:paraId="5DFBD5C6" w14:textId="77777777" w:rsidR="0080790E" w:rsidRPr="00F5362F" w:rsidRDefault="0080790E" w:rsidP="0080790E">
      <w:pPr>
        <w:pStyle w:val="Prrafodelista"/>
        <w:numPr>
          <w:ilvl w:val="0"/>
          <w:numId w:val="75"/>
        </w:numPr>
        <w:suppressAutoHyphens/>
        <w:spacing w:after="0" w:line="240" w:lineRule="auto"/>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MOTIVO DE REEMPLAZO:</w:t>
      </w:r>
    </w:p>
    <w:p w14:paraId="2144EDE4" w14:textId="77777777" w:rsidR="0080790E" w:rsidRPr="00F5362F" w:rsidRDefault="0080790E" w:rsidP="0080790E">
      <w:pPr>
        <w:pStyle w:val="Prrafodelista"/>
        <w:suppressAutoHyphens/>
        <w:rPr>
          <w:rFonts w:ascii="Noto Sans" w:eastAsia="Times New Roman" w:hAnsi="Noto Sans" w:cs="Noto Sans"/>
          <w:b/>
          <w:sz w:val="20"/>
          <w:szCs w:val="20"/>
          <w:lang w:eastAsia="ar-SA"/>
        </w:rPr>
      </w:pP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94"/>
        <w:gridCol w:w="1476"/>
        <w:gridCol w:w="4014"/>
        <w:gridCol w:w="742"/>
      </w:tblGrid>
      <w:tr w:rsidR="0080790E" w:rsidRPr="00F5362F" w14:paraId="007719A6" w14:textId="77777777" w:rsidTr="008F7ABF">
        <w:trPr>
          <w:trHeight w:val="469"/>
          <w:jc w:val="center"/>
        </w:trPr>
        <w:tc>
          <w:tcPr>
            <w:tcW w:w="2894" w:type="dxa"/>
            <w:noWrap/>
            <w:vAlign w:val="center"/>
            <w:hideMark/>
          </w:tcPr>
          <w:p w14:paraId="6C66F8F3"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MENOR A MAYOR RENDIMIENTO</w:t>
            </w:r>
          </w:p>
        </w:tc>
        <w:tc>
          <w:tcPr>
            <w:tcW w:w="1476" w:type="dxa"/>
            <w:noWrap/>
            <w:vAlign w:val="center"/>
            <w:hideMark/>
          </w:tcPr>
          <w:p w14:paraId="45697A2A"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w:t>
            </w:r>
          </w:p>
        </w:tc>
        <w:tc>
          <w:tcPr>
            <w:tcW w:w="4014" w:type="dxa"/>
            <w:noWrap/>
            <w:vAlign w:val="center"/>
            <w:hideMark/>
          </w:tcPr>
          <w:p w14:paraId="7A8068B5"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ACTUALIZACIÓN O SUSTITUCIÓN DE HARDWARE O SOFTWARE DEL EQUIPO</w:t>
            </w:r>
          </w:p>
        </w:tc>
        <w:tc>
          <w:tcPr>
            <w:tcW w:w="742" w:type="dxa"/>
            <w:noWrap/>
            <w:vAlign w:val="center"/>
            <w:hideMark/>
          </w:tcPr>
          <w:p w14:paraId="2B3DE496"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w:t>
            </w:r>
          </w:p>
        </w:tc>
      </w:tr>
      <w:tr w:rsidR="0080790E" w:rsidRPr="00F5362F" w14:paraId="226A7AF6" w14:textId="77777777" w:rsidTr="008F7ABF">
        <w:trPr>
          <w:trHeight w:val="469"/>
          <w:jc w:val="center"/>
        </w:trPr>
        <w:tc>
          <w:tcPr>
            <w:tcW w:w="2894" w:type="dxa"/>
            <w:noWrap/>
            <w:vAlign w:val="center"/>
            <w:hideMark/>
          </w:tcPr>
          <w:p w14:paraId="741FAFE5"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CAMBIO POR PÉRDIDA DE VIGENCIA DEL REGISTRO SANITARIO</w:t>
            </w:r>
          </w:p>
        </w:tc>
        <w:tc>
          <w:tcPr>
            <w:tcW w:w="1476" w:type="dxa"/>
            <w:noWrap/>
            <w:vAlign w:val="center"/>
            <w:hideMark/>
          </w:tcPr>
          <w:p w14:paraId="7EABE60A"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w:t>
            </w:r>
          </w:p>
        </w:tc>
        <w:tc>
          <w:tcPr>
            <w:tcW w:w="4014" w:type="dxa"/>
            <w:noWrap/>
            <w:vAlign w:val="center"/>
          </w:tcPr>
          <w:p w14:paraId="23A51122"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CAMBIO DE METODOLOGÍA O          SENSIBILIDAD/ESPECIFICIDAD  </w:t>
            </w:r>
          </w:p>
        </w:tc>
        <w:tc>
          <w:tcPr>
            <w:tcW w:w="742" w:type="dxa"/>
            <w:noWrap/>
            <w:vAlign w:val="center"/>
          </w:tcPr>
          <w:p w14:paraId="0E8F16CD"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 (      )</w:t>
            </w:r>
          </w:p>
        </w:tc>
      </w:tr>
      <w:tr w:rsidR="0080790E" w:rsidRPr="00F5362F" w14:paraId="4888B29A" w14:textId="77777777" w:rsidTr="008F7ABF">
        <w:trPr>
          <w:trHeight w:val="469"/>
          <w:jc w:val="center"/>
        </w:trPr>
        <w:tc>
          <w:tcPr>
            <w:tcW w:w="2894" w:type="dxa"/>
            <w:noWrap/>
            <w:vAlign w:val="center"/>
            <w:hideMark/>
          </w:tcPr>
          <w:p w14:paraId="69FBE397"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xml:space="preserve">CAMBIO POR FALLA DE EQUIPO    </w:t>
            </w:r>
          </w:p>
        </w:tc>
        <w:tc>
          <w:tcPr>
            <w:tcW w:w="1476" w:type="dxa"/>
            <w:noWrap/>
            <w:vAlign w:val="center"/>
            <w:hideMark/>
          </w:tcPr>
          <w:p w14:paraId="7F5708D8" w14:textId="77777777" w:rsidR="0080790E" w:rsidRPr="00F5362F" w:rsidRDefault="0080790E" w:rsidP="008F7ABF">
            <w:pP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      )</w:t>
            </w:r>
          </w:p>
        </w:tc>
        <w:tc>
          <w:tcPr>
            <w:tcW w:w="4014" w:type="dxa"/>
            <w:noWrap/>
            <w:vAlign w:val="center"/>
          </w:tcPr>
          <w:p w14:paraId="48FB4360" w14:textId="77777777" w:rsidR="0080790E" w:rsidRPr="00F5362F" w:rsidRDefault="0080790E" w:rsidP="008F7ABF">
            <w:pPr>
              <w:rPr>
                <w:rFonts w:ascii="Noto Sans" w:eastAsia="Times New Roman" w:hAnsi="Noto Sans" w:cs="Noto Sans"/>
                <w:color w:val="000000"/>
                <w:sz w:val="20"/>
                <w:szCs w:val="20"/>
                <w:lang w:eastAsia="es-MX"/>
              </w:rPr>
            </w:pPr>
          </w:p>
        </w:tc>
        <w:tc>
          <w:tcPr>
            <w:tcW w:w="742" w:type="dxa"/>
            <w:noWrap/>
            <w:vAlign w:val="center"/>
          </w:tcPr>
          <w:p w14:paraId="6A548BEB" w14:textId="77777777" w:rsidR="0080790E" w:rsidRPr="00F5362F" w:rsidRDefault="0080790E" w:rsidP="008F7ABF">
            <w:pPr>
              <w:rPr>
                <w:rFonts w:ascii="Noto Sans" w:eastAsia="Times New Roman" w:hAnsi="Noto Sans" w:cs="Noto Sans"/>
                <w:color w:val="000000"/>
                <w:sz w:val="20"/>
                <w:szCs w:val="20"/>
                <w:lang w:eastAsia="es-MX"/>
              </w:rPr>
            </w:pPr>
          </w:p>
        </w:tc>
      </w:tr>
    </w:tbl>
    <w:p w14:paraId="3F389DEE" w14:textId="77777777" w:rsidR="0080790E" w:rsidRPr="00F5362F" w:rsidRDefault="0080790E" w:rsidP="0080790E">
      <w:pPr>
        <w:suppressAutoHyphens/>
        <w:rPr>
          <w:rFonts w:ascii="Noto Sans" w:eastAsia="Times New Roman" w:hAnsi="Noto Sans" w:cs="Noto Sans"/>
          <w:b/>
          <w:sz w:val="20"/>
          <w:szCs w:val="20"/>
          <w:lang w:eastAsia="ar-SA"/>
        </w:rPr>
      </w:pPr>
    </w:p>
    <w:p w14:paraId="7A0F8115" w14:textId="77777777" w:rsidR="0080790E" w:rsidRPr="00F5362F" w:rsidRDefault="0080790E" w:rsidP="0080790E">
      <w:pPr>
        <w:pStyle w:val="Prrafodelista"/>
        <w:numPr>
          <w:ilvl w:val="0"/>
          <w:numId w:val="75"/>
        </w:numPr>
        <w:suppressAutoHyphens/>
        <w:spacing w:after="0" w:line="276" w:lineRule="auto"/>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EQUIPO INSTALADO</w:t>
      </w:r>
    </w:p>
    <w:p w14:paraId="3FD809BA" w14:textId="77777777" w:rsidR="0080790E" w:rsidRPr="00F5362F" w:rsidRDefault="0080790E" w:rsidP="0080790E">
      <w:pPr>
        <w:suppressAutoHyphens/>
        <w:rPr>
          <w:rFonts w:ascii="Noto Sans" w:eastAsia="Times New Roman" w:hAnsi="Noto Sans" w:cs="Noto Sans"/>
          <w:b/>
          <w:sz w:val="20"/>
          <w:szCs w:val="20"/>
          <w:lang w:eastAsia="ar-SA"/>
        </w:rPr>
      </w:pPr>
    </w:p>
    <w:p w14:paraId="5DF9EB3A" w14:textId="77777777" w:rsidR="0080790E" w:rsidRPr="00F5362F" w:rsidRDefault="0080790E" w:rsidP="0080790E">
      <w:pPr>
        <w:suppressAutoHyphens/>
        <w:ind w:firstLine="708"/>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ANEXAR ANEXO T4 “CÉDULA DE RECEPCIÓN DE EQUIPOS”</w:t>
      </w:r>
    </w:p>
    <w:p w14:paraId="57C1F4EC" w14:textId="77777777" w:rsidR="0080790E" w:rsidRPr="00F5362F" w:rsidRDefault="0080790E" w:rsidP="0080790E">
      <w:pPr>
        <w:suppressAutoHyphens/>
        <w:rPr>
          <w:rFonts w:ascii="Noto Sans" w:eastAsia="Times New Roman" w:hAnsi="Noto Sans" w:cs="Noto Sans"/>
          <w:b/>
          <w:sz w:val="20"/>
          <w:szCs w:val="20"/>
          <w:lang w:eastAsia="ar-SA"/>
        </w:rPr>
      </w:pPr>
    </w:p>
    <w:p w14:paraId="46DDEE4E" w14:textId="77777777" w:rsidR="0080790E" w:rsidRPr="00F5362F" w:rsidRDefault="0080790E" w:rsidP="0080790E">
      <w:pPr>
        <w:pStyle w:val="Prrafodelista"/>
        <w:numPr>
          <w:ilvl w:val="0"/>
          <w:numId w:val="75"/>
        </w:numPr>
        <w:suppressAutoHyphens/>
        <w:spacing w:after="0" w:line="276" w:lineRule="auto"/>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EQUIPO PROPUESTO PARA SUSTITUCIÓN</w:t>
      </w:r>
    </w:p>
    <w:p w14:paraId="4B0C07BE" w14:textId="77777777" w:rsidR="0080790E" w:rsidRPr="00F5362F" w:rsidRDefault="0080790E" w:rsidP="0080790E">
      <w:pPr>
        <w:suppressAutoHyphens/>
        <w:rPr>
          <w:rFonts w:ascii="Noto Sans" w:eastAsia="Times New Roman" w:hAnsi="Noto Sans" w:cs="Noto Sans"/>
          <w:b/>
          <w:sz w:val="20"/>
          <w:szCs w:val="20"/>
          <w:lang w:eastAsia="ar-SA"/>
        </w:rPr>
      </w:pPr>
    </w:p>
    <w:p w14:paraId="2791E2F6" w14:textId="77777777" w:rsidR="0080790E" w:rsidRPr="00F5362F" w:rsidRDefault="0080790E" w:rsidP="0080790E">
      <w:pPr>
        <w:suppressAutoHyphens/>
        <w:ind w:left="720"/>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1.- MARCA</w:t>
      </w:r>
      <w:r w:rsidRPr="00F5362F">
        <w:rPr>
          <w:rFonts w:ascii="Noto Sans" w:eastAsia="Times New Roman" w:hAnsi="Noto Sans" w:cs="Noto Sans"/>
          <w:b/>
          <w:sz w:val="20"/>
          <w:szCs w:val="20"/>
          <w:vertAlign w:val="superscript"/>
          <w:lang w:eastAsia="ar-SA"/>
        </w:rPr>
        <w:t>1</w:t>
      </w:r>
      <w:r w:rsidRPr="00F5362F">
        <w:rPr>
          <w:rFonts w:ascii="Noto Sans" w:eastAsia="Times New Roman" w:hAnsi="Noto Sans" w:cs="Noto Sans"/>
          <w:b/>
          <w:sz w:val="20"/>
          <w:szCs w:val="20"/>
          <w:lang w:eastAsia="ar-SA"/>
        </w:rPr>
        <w:t>: _____________________________________________________________________________</w:t>
      </w:r>
    </w:p>
    <w:p w14:paraId="22BCB02A" w14:textId="77777777" w:rsidR="0080790E" w:rsidRPr="00F5362F" w:rsidRDefault="0080790E" w:rsidP="0080790E">
      <w:pPr>
        <w:suppressAutoHyphens/>
        <w:ind w:left="720"/>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2.- MODELO</w:t>
      </w:r>
      <w:r w:rsidRPr="00F5362F">
        <w:rPr>
          <w:rFonts w:ascii="Noto Sans" w:eastAsia="Times New Roman" w:hAnsi="Noto Sans" w:cs="Noto Sans"/>
          <w:b/>
          <w:sz w:val="20"/>
          <w:szCs w:val="20"/>
          <w:vertAlign w:val="superscript"/>
          <w:lang w:eastAsia="ar-SA"/>
        </w:rPr>
        <w:t>1</w:t>
      </w:r>
      <w:r w:rsidRPr="00F5362F">
        <w:rPr>
          <w:rFonts w:ascii="Noto Sans" w:eastAsia="Times New Roman" w:hAnsi="Noto Sans" w:cs="Noto Sans"/>
          <w:b/>
          <w:sz w:val="20"/>
          <w:szCs w:val="20"/>
          <w:lang w:eastAsia="ar-SA"/>
        </w:rPr>
        <w:t>: ____________________________________________________________________________</w:t>
      </w:r>
    </w:p>
    <w:p w14:paraId="3BBF08F6" w14:textId="77777777" w:rsidR="0080790E" w:rsidRPr="00F5362F" w:rsidRDefault="0080790E" w:rsidP="0080790E">
      <w:pPr>
        <w:suppressAutoHyphens/>
        <w:ind w:left="720"/>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3.- PAQUETE O PRUEBAS QUE SE REALIZAN EN EL EQUIPO</w:t>
      </w:r>
      <w:r w:rsidRPr="00F5362F">
        <w:rPr>
          <w:rFonts w:ascii="Noto Sans" w:eastAsia="Times New Roman" w:hAnsi="Noto Sans" w:cs="Noto Sans"/>
          <w:b/>
          <w:sz w:val="20"/>
          <w:szCs w:val="20"/>
          <w:vertAlign w:val="superscript"/>
          <w:lang w:eastAsia="ar-SA"/>
        </w:rPr>
        <w:t>1</w:t>
      </w:r>
      <w:r w:rsidRPr="00F5362F">
        <w:rPr>
          <w:rFonts w:ascii="Noto Sans" w:eastAsia="Times New Roman" w:hAnsi="Noto Sans" w:cs="Noto Sans"/>
          <w:b/>
          <w:sz w:val="20"/>
          <w:szCs w:val="20"/>
          <w:lang w:eastAsia="ar-SA"/>
        </w:rPr>
        <w:t>: ____________________________________________</w:t>
      </w:r>
    </w:p>
    <w:p w14:paraId="2AC786B5" w14:textId="77777777" w:rsidR="0080790E" w:rsidRPr="00F5362F" w:rsidRDefault="0080790E" w:rsidP="0080790E">
      <w:pPr>
        <w:suppressAutoHyphens/>
        <w:ind w:left="720"/>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4.- EN CASO DE QUE APLIQUE NÚMERO(S) DE SERIE: _______________________________________________</w:t>
      </w:r>
    </w:p>
    <w:p w14:paraId="43879037" w14:textId="77777777" w:rsidR="0080790E" w:rsidRPr="00F5362F" w:rsidRDefault="0080790E" w:rsidP="0080790E">
      <w:pPr>
        <w:suppressAutoHyphens/>
        <w:ind w:left="720"/>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5.- CLAVE DE CUADRO BÁSICO INSTITUCIONAL “EN CASO DE CONTAR CON UNA”:______________________</w:t>
      </w:r>
    </w:p>
    <w:p w14:paraId="42B46C3E" w14:textId="77777777" w:rsidR="0080790E" w:rsidRPr="00F5362F" w:rsidRDefault="0080790E" w:rsidP="0080790E">
      <w:pPr>
        <w:suppressAutoHyphens/>
        <w:ind w:left="720"/>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6.-CONSTANCIA DEL PRIMER MANTENIMIENTO PREVENTIVO (ANEXAR EVIDENCIA)</w:t>
      </w:r>
    </w:p>
    <w:p w14:paraId="1EA94D55" w14:textId="77777777" w:rsidR="0080790E" w:rsidRPr="00F5362F" w:rsidRDefault="0080790E" w:rsidP="0080790E">
      <w:pPr>
        <w:suppressAutoHyphens/>
        <w:ind w:left="720"/>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7.- CONSTANCIA DEL ÚLTIMO MANTENIMIENTO (ANEXAR EVIDENCIA)</w:t>
      </w:r>
    </w:p>
    <w:p w14:paraId="6008824E" w14:textId="77777777" w:rsidR="0080790E" w:rsidRPr="00F5362F" w:rsidRDefault="0080790E" w:rsidP="0080790E">
      <w:pPr>
        <w:suppressAutoHyphens/>
        <w:ind w:left="720"/>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 xml:space="preserve">8.- DE ACUERDO CON LA EVIDENCIA ANTERIOR SE DETERMINA QUE EL EQUIPO TIENE UNA VIDA ÚTIL DE:______ Y DEBERÁ SUSTITUIRSE MM/AÑO ______________DE ACUERDO A LO ESTABLECIDO EN EL ANEXO TÉCNICO. </w:t>
      </w:r>
    </w:p>
    <w:p w14:paraId="417BCEAA" w14:textId="77777777" w:rsidR="0080790E" w:rsidRPr="00F5362F" w:rsidRDefault="0080790E" w:rsidP="0080790E">
      <w:pPr>
        <w:suppressAutoHyphens/>
        <w:rPr>
          <w:rFonts w:ascii="Noto Sans" w:eastAsia="Times New Roman" w:hAnsi="Noto Sans" w:cs="Noto Sans"/>
          <w:b/>
          <w:sz w:val="20"/>
          <w:szCs w:val="20"/>
          <w:lang w:eastAsia="ar-SA"/>
        </w:rPr>
      </w:pPr>
    </w:p>
    <w:p w14:paraId="45B431EA" w14:textId="77777777" w:rsidR="0080790E" w:rsidRPr="00F5362F" w:rsidRDefault="0080790E" w:rsidP="0080790E">
      <w:pPr>
        <w:pStyle w:val="Prrafodelista"/>
        <w:numPr>
          <w:ilvl w:val="0"/>
          <w:numId w:val="75"/>
        </w:numPr>
        <w:suppressAutoHyphens/>
        <w:spacing w:after="0" w:line="276" w:lineRule="auto"/>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JUSTIFICACIÓN DETALLADA DE LA SOLICITUD DE SUSTITUCIÓN DE EQUIPO</w:t>
      </w:r>
    </w:p>
    <w:p w14:paraId="2CEBB5E6" w14:textId="77777777" w:rsidR="0080790E" w:rsidRPr="00F5362F" w:rsidRDefault="0080790E" w:rsidP="0080790E">
      <w:pPr>
        <w:suppressAutoHyphens/>
        <w:rPr>
          <w:rFonts w:ascii="Noto Sans" w:eastAsia="Times New Roman" w:hAnsi="Noto Sans" w:cs="Noto Sans"/>
          <w:b/>
          <w:i/>
          <w:iCs/>
          <w:color w:val="000000"/>
          <w:sz w:val="20"/>
          <w:szCs w:val="20"/>
          <w:u w:val="single"/>
          <w:lang w:eastAsia="es-MX"/>
        </w:rPr>
      </w:pPr>
    </w:p>
    <w:p w14:paraId="69AE14DD" w14:textId="77777777" w:rsidR="0080790E" w:rsidRPr="00F5362F" w:rsidRDefault="0080790E" w:rsidP="0080790E">
      <w:pPr>
        <w:rPr>
          <w:rFonts w:ascii="Noto Sans" w:eastAsia="Times New Roman" w:hAnsi="Noto Sans" w:cs="Noto Sans"/>
          <w:sz w:val="20"/>
          <w:szCs w:val="20"/>
          <w:lang w:eastAsia="es-MX"/>
        </w:rPr>
      </w:pPr>
    </w:p>
    <w:p w14:paraId="56635A18" w14:textId="77777777" w:rsidR="0080790E" w:rsidRPr="00F5362F" w:rsidRDefault="0080790E" w:rsidP="0080790E">
      <w:pPr>
        <w:rPr>
          <w:rFonts w:ascii="Noto Sans" w:eastAsia="Times New Roman" w:hAnsi="Noto Sans" w:cs="Noto Sans"/>
          <w:sz w:val="20"/>
          <w:szCs w:val="20"/>
          <w:lang w:eastAsia="es-MX"/>
        </w:rPr>
      </w:pPr>
    </w:p>
    <w:p w14:paraId="3C843591" w14:textId="77777777" w:rsidR="0080790E" w:rsidRPr="00F5362F" w:rsidRDefault="0080790E" w:rsidP="0080790E">
      <w:pPr>
        <w:suppressAutoHyphens/>
        <w:rPr>
          <w:rFonts w:ascii="Noto Sans" w:eastAsia="Times New Roman" w:hAnsi="Noto Sans" w:cs="Noto Sans"/>
          <w:sz w:val="20"/>
          <w:szCs w:val="20"/>
          <w:lang w:eastAsia="ar-SA"/>
        </w:rPr>
      </w:pPr>
    </w:p>
    <w:p w14:paraId="3707D644" w14:textId="77777777" w:rsidR="0080790E" w:rsidRPr="00F5362F" w:rsidRDefault="0080790E" w:rsidP="0080790E">
      <w:pPr>
        <w:suppressAutoHyphens/>
        <w:rPr>
          <w:rFonts w:ascii="Noto Sans" w:eastAsia="Times New Roman" w:hAnsi="Noto Sans" w:cs="Noto Sans"/>
          <w:sz w:val="20"/>
          <w:szCs w:val="20"/>
          <w:lang w:eastAsia="ar-SA"/>
        </w:rPr>
      </w:pPr>
    </w:p>
    <w:p w14:paraId="42B3B955" w14:textId="77777777" w:rsidR="0080790E" w:rsidRPr="00F5362F" w:rsidRDefault="0080790E" w:rsidP="0080790E">
      <w:pPr>
        <w:suppressAutoHyphens/>
        <w:rPr>
          <w:rFonts w:ascii="Noto Sans" w:eastAsia="Times New Roman" w:hAnsi="Noto Sans" w:cs="Noto Sans"/>
          <w:sz w:val="20"/>
          <w:szCs w:val="20"/>
          <w:lang w:eastAsia="ar-SA"/>
        </w:rPr>
      </w:pPr>
    </w:p>
    <w:tbl>
      <w:tblPr>
        <w:tblpPr w:leftFromText="141" w:rightFromText="141" w:vertAnchor="text" w:horzAnchor="page" w:tblpX="4138" w:tblpY="180"/>
        <w:tblW w:w="0" w:type="auto"/>
        <w:tblBorders>
          <w:top w:val="single" w:sz="4" w:space="0" w:color="auto"/>
        </w:tblBorders>
        <w:tblLook w:val="04A0" w:firstRow="1" w:lastRow="0" w:firstColumn="1" w:lastColumn="0" w:noHBand="0" w:noVBand="1"/>
      </w:tblPr>
      <w:tblGrid>
        <w:gridCol w:w="5068"/>
      </w:tblGrid>
      <w:tr w:rsidR="0080790E" w:rsidRPr="00F5362F" w14:paraId="54EAA934" w14:textId="77777777" w:rsidTr="008F7ABF">
        <w:trPr>
          <w:trHeight w:val="540"/>
        </w:trPr>
        <w:tc>
          <w:tcPr>
            <w:tcW w:w="5068" w:type="dxa"/>
          </w:tcPr>
          <w:p w14:paraId="03D9C86D" w14:textId="77777777" w:rsidR="0080790E" w:rsidRPr="00F5362F" w:rsidRDefault="0080790E" w:rsidP="008F7ABF">
            <w:pPr>
              <w:suppressAutoHyphens/>
              <w:jc w:val="cente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 xml:space="preserve">NOMBRE Y FIRMA DEL </w:t>
            </w:r>
            <w:r w:rsidRPr="00F5362F">
              <w:rPr>
                <w:rFonts w:ascii="Noto Sans" w:eastAsia="Times New Roman" w:hAnsi="Noto Sans" w:cs="Noto Sans"/>
                <w:sz w:val="20"/>
                <w:szCs w:val="20"/>
                <w:lang w:eastAsia="ar-SA"/>
              </w:rPr>
              <w:br/>
              <w:t>ADMINISTRADOR DEL CONTRATO</w:t>
            </w:r>
          </w:p>
        </w:tc>
      </w:tr>
    </w:tbl>
    <w:p w14:paraId="496A2527" w14:textId="77777777" w:rsidR="0080790E" w:rsidRPr="00F5362F" w:rsidRDefault="0080790E" w:rsidP="0080790E">
      <w:pPr>
        <w:suppressAutoHyphens/>
        <w:rPr>
          <w:rFonts w:ascii="Noto Sans" w:eastAsia="Times New Roman" w:hAnsi="Noto Sans" w:cs="Noto Sans"/>
          <w:sz w:val="20"/>
          <w:szCs w:val="20"/>
          <w:lang w:eastAsia="ar-SA"/>
        </w:rPr>
      </w:pPr>
    </w:p>
    <w:p w14:paraId="08202D47" w14:textId="77777777" w:rsidR="0080790E" w:rsidRPr="00F5362F" w:rsidRDefault="0080790E" w:rsidP="0080790E">
      <w:pPr>
        <w:rPr>
          <w:rFonts w:ascii="Noto Sans" w:eastAsia="Times New Roman" w:hAnsi="Noto Sans" w:cs="Noto Sans"/>
          <w:sz w:val="20"/>
          <w:szCs w:val="20"/>
          <w:lang w:eastAsia="es-MX"/>
        </w:rPr>
      </w:pPr>
    </w:p>
    <w:p w14:paraId="5575A3AE" w14:textId="77777777" w:rsidR="0080790E" w:rsidRPr="00F5362F" w:rsidRDefault="0080790E" w:rsidP="0080790E">
      <w:pPr>
        <w:rPr>
          <w:rFonts w:ascii="Noto Sans" w:hAnsi="Noto Sans" w:cs="Noto Sans"/>
          <w:sz w:val="20"/>
          <w:szCs w:val="20"/>
        </w:rPr>
      </w:pPr>
    </w:p>
    <w:p w14:paraId="1D152E78"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br w:type="page"/>
      </w:r>
    </w:p>
    <w:p w14:paraId="50A4666B" w14:textId="77777777" w:rsidR="0080790E" w:rsidRPr="00F5362F" w:rsidRDefault="0080790E" w:rsidP="0080790E">
      <w:pPr>
        <w:pStyle w:val="Ttulo2"/>
        <w:jc w:val="center"/>
        <w:rPr>
          <w:rFonts w:ascii="Noto Sans" w:hAnsi="Noto Sans" w:cs="Noto Sans"/>
          <w:sz w:val="20"/>
        </w:rPr>
      </w:pPr>
      <w:r w:rsidRPr="00F5362F">
        <w:rPr>
          <w:rFonts w:ascii="Noto Sans" w:hAnsi="Noto Sans" w:cs="Noto Sans"/>
          <w:sz w:val="20"/>
        </w:rPr>
        <w:lastRenderedPageBreak/>
        <w:t>Anexo T11 (once) Entrega de instalaciones al término de la prestación del servicio</w:t>
      </w:r>
    </w:p>
    <w:p w14:paraId="4DF9F2E2" w14:textId="77777777" w:rsidR="0080790E" w:rsidRPr="00F5362F" w:rsidRDefault="0080790E" w:rsidP="0080790E">
      <w:pPr>
        <w:suppressAutoHyphens/>
        <w:rPr>
          <w:rFonts w:ascii="Noto Sans" w:eastAsia="Times New Roman" w:hAnsi="Noto Sans" w:cs="Noto Sans"/>
          <w:b/>
          <w:sz w:val="20"/>
          <w:szCs w:val="20"/>
          <w:lang w:eastAsia="ar-SA"/>
        </w:rPr>
      </w:pPr>
    </w:p>
    <w:p w14:paraId="08E7A40B" w14:textId="77777777" w:rsidR="0080790E" w:rsidRPr="00F5362F" w:rsidRDefault="0080790E" w:rsidP="0080790E">
      <w:pPr>
        <w:suppressAutoHyphens/>
        <w:rPr>
          <w:rFonts w:ascii="Noto Sans" w:eastAsia="Times New Roman" w:hAnsi="Noto Sans" w:cs="Noto Sans"/>
          <w:b/>
          <w:sz w:val="20"/>
          <w:szCs w:val="20"/>
          <w:lang w:eastAsia="ar-SA"/>
        </w:rPr>
      </w:pPr>
    </w:p>
    <w:p w14:paraId="398CE89A"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PARTIDA: ____________________________________________</w:t>
      </w:r>
    </w:p>
    <w:p w14:paraId="6DC43508"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REGIÓN: _________________________</w:t>
      </w:r>
    </w:p>
    <w:p w14:paraId="1B3372FD"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PAQUETE: _________</w:t>
      </w:r>
    </w:p>
    <w:p w14:paraId="1FCF09C9"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OOAD/UMAE: _________________________________</w:t>
      </w:r>
    </w:p>
    <w:p w14:paraId="64B72E7F"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UNIDAD MÉDICA: ____________________________________</w:t>
      </w:r>
    </w:p>
    <w:p w14:paraId="627FAD1B"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PROVEEDOR: ________________________________________</w:t>
      </w:r>
    </w:p>
    <w:p w14:paraId="5720BF05"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NO. DE CONTRATO: __________________________________</w:t>
      </w:r>
    </w:p>
    <w:p w14:paraId="1E4D1755" w14:textId="77777777" w:rsidR="0080790E" w:rsidRPr="00F5362F" w:rsidRDefault="0080790E" w:rsidP="0080790E">
      <w:pPr>
        <w:suppressAutoHyphens/>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FECHA DE TÉRMINO DE CONTRATO: ____________________________________</w:t>
      </w:r>
    </w:p>
    <w:p w14:paraId="0E84DCAB" w14:textId="77777777" w:rsidR="0080790E" w:rsidRPr="00F5362F" w:rsidRDefault="0080790E" w:rsidP="0080790E">
      <w:pPr>
        <w:rPr>
          <w:rFonts w:ascii="Noto Sans" w:hAnsi="Noto Sans" w:cs="Noto Sans"/>
          <w:sz w:val="20"/>
          <w:szCs w:val="20"/>
        </w:rPr>
      </w:pPr>
    </w:p>
    <w:p w14:paraId="1A1235DC" w14:textId="77777777" w:rsidR="0080790E" w:rsidRPr="00F5362F" w:rsidRDefault="0080790E" w:rsidP="0080790E">
      <w:pPr>
        <w:rPr>
          <w:rFonts w:ascii="Noto Sans" w:hAnsi="Noto Sans" w:cs="Noto Sans"/>
          <w:sz w:val="20"/>
          <w:szCs w:val="20"/>
        </w:rPr>
      </w:pPr>
    </w:p>
    <w:p w14:paraId="47A8F311" w14:textId="77777777" w:rsidR="0080790E" w:rsidRPr="00F5362F" w:rsidRDefault="0080790E" w:rsidP="0080790E">
      <w:pPr>
        <w:rPr>
          <w:rFonts w:ascii="Noto Sans" w:eastAsia="Times New Roman" w:hAnsi="Noto Sans" w:cs="Noto Sans"/>
          <w:sz w:val="20"/>
          <w:szCs w:val="20"/>
          <w:lang w:eastAsia="ar-SA"/>
        </w:rPr>
      </w:pPr>
      <w:r w:rsidRPr="00F5362F">
        <w:rPr>
          <w:rFonts w:ascii="Noto Sans" w:hAnsi="Noto Sans" w:cs="Noto Sans"/>
          <w:sz w:val="20"/>
          <w:szCs w:val="20"/>
        </w:rPr>
        <w:t xml:space="preserve">FECHA EN QUE EL INSTITUTO RECIBE POR PARTE DEL PROVEEDOR SALIENTE EL ÁREA FÍSICA ASIGNADA  </w:t>
      </w:r>
      <w:r w:rsidRPr="00F5362F">
        <w:rPr>
          <w:rFonts w:ascii="Noto Sans" w:eastAsia="Times New Roman" w:hAnsi="Noto Sans" w:cs="Noto Sans"/>
          <w:sz w:val="20"/>
          <w:szCs w:val="20"/>
          <w:lang w:eastAsia="ar-SA"/>
        </w:rPr>
        <w:t>DÍA________    MES________</w:t>
      </w:r>
      <w:r w:rsidRPr="00F5362F">
        <w:rPr>
          <w:rFonts w:ascii="Noto Sans" w:eastAsia="Times New Roman" w:hAnsi="Noto Sans" w:cs="Noto Sans"/>
          <w:sz w:val="20"/>
          <w:szCs w:val="20"/>
          <w:lang w:eastAsia="ar-SA"/>
        </w:rPr>
        <w:tab/>
        <w:t xml:space="preserve">    AÑO____________  HORA____________      </w:t>
      </w:r>
    </w:p>
    <w:p w14:paraId="3781AB38" w14:textId="77777777" w:rsidR="0080790E" w:rsidRPr="00F5362F" w:rsidRDefault="0080790E" w:rsidP="0080790E">
      <w:pPr>
        <w:rPr>
          <w:rFonts w:ascii="Noto Sans" w:eastAsia="Times New Roman" w:hAnsi="Noto Sans" w:cs="Noto Sans"/>
          <w:sz w:val="20"/>
          <w:szCs w:val="20"/>
          <w:lang w:eastAsia="ar-SA"/>
        </w:rPr>
      </w:pPr>
    </w:p>
    <w:p w14:paraId="0492473C" w14:textId="77777777" w:rsidR="0080790E" w:rsidRPr="00F5362F" w:rsidRDefault="0080790E" w:rsidP="0080790E">
      <w:pPr>
        <w:rPr>
          <w:rFonts w:ascii="Noto Sans" w:eastAsia="Times New Roman" w:hAnsi="Noto Sans" w:cs="Noto Sans"/>
          <w:sz w:val="20"/>
          <w:szCs w:val="20"/>
          <w:lang w:eastAsia="ar-SA"/>
        </w:rPr>
      </w:pPr>
    </w:p>
    <w:p w14:paraId="7AC36BA3"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Se reunieron el Encargado o Jefe de BANCO DE SANGRE/CENTRO DE COLECTA/SERVICIO DE TRANSFUSIONES ______________________________ y el Administrador del Contrato ________________________, en su carácter de representantes del Instituto y en su calidad de representante legal del Proveedor _________________________, con el fin de proceder a la entrega y recepción formal del área física en buenas condiciones y en entera conformidad de las partes.</w:t>
      </w:r>
    </w:p>
    <w:p w14:paraId="360537D0" w14:textId="77777777" w:rsidR="0080790E" w:rsidRPr="00F5362F" w:rsidRDefault="0080790E" w:rsidP="0080790E">
      <w:pPr>
        <w:rPr>
          <w:rFonts w:ascii="Noto Sans" w:eastAsia="Times New Roman" w:hAnsi="Noto Sans" w:cs="Noto Sans"/>
          <w:sz w:val="20"/>
          <w:szCs w:val="20"/>
          <w:lang w:eastAsia="ar-SA"/>
        </w:rPr>
      </w:pPr>
    </w:p>
    <w:p w14:paraId="013AFA1D" w14:textId="77777777" w:rsidR="0080790E" w:rsidRPr="00F5362F" w:rsidRDefault="0080790E" w:rsidP="0080790E">
      <w:pPr>
        <w:pStyle w:val="Prrafodelista"/>
        <w:numPr>
          <w:ilvl w:val="0"/>
          <w:numId w:val="76"/>
        </w:numPr>
        <w:suppressAutoHyphens/>
        <w:spacing w:after="0" w:line="240" w:lineRule="auto"/>
        <w:contextualSpacing w:val="0"/>
        <w:rPr>
          <w:rFonts w:ascii="Noto Sans" w:hAnsi="Noto Sans" w:cs="Noto Sans"/>
          <w:sz w:val="20"/>
          <w:szCs w:val="20"/>
        </w:rPr>
      </w:pPr>
      <w:r w:rsidRPr="00F5362F">
        <w:rPr>
          <w:rFonts w:ascii="Noto Sans" w:hAnsi="Noto Sans" w:cs="Noto Sans"/>
          <w:sz w:val="20"/>
          <w:szCs w:val="20"/>
        </w:rPr>
        <w:t>RECEPCIÓN DE ÁREA FÍSICA</w:t>
      </w:r>
    </w:p>
    <w:p w14:paraId="4E99CBF4" w14:textId="77777777" w:rsidR="0080790E" w:rsidRPr="00F5362F" w:rsidRDefault="0080790E" w:rsidP="0080790E">
      <w:pPr>
        <w:pStyle w:val="Prrafodelista"/>
        <w:rPr>
          <w:rFonts w:ascii="Noto Sans" w:hAnsi="Noto Sans" w:cs="Noto Sans"/>
          <w:sz w:val="20"/>
          <w:szCs w:val="20"/>
        </w:rPr>
      </w:pPr>
    </w:p>
    <w:p w14:paraId="7D3229ED" w14:textId="77777777" w:rsidR="0080790E" w:rsidRPr="00F5362F" w:rsidRDefault="0080790E" w:rsidP="0080790E">
      <w:pP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1.-IDENTIFICACIÓN DE LOS SERVICIOS CON LOS QUE CUENTA EL ÁREA ENTREGADA:</w:t>
      </w:r>
    </w:p>
    <w:p w14:paraId="087F700C" w14:textId="77777777" w:rsidR="0080790E" w:rsidRPr="00F5362F" w:rsidRDefault="0080790E" w:rsidP="0080790E">
      <w:pP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TOMA DE AGUA SI (  ) NO (  )    TOMA ELÉCTRICA  SI (  ) NO (  )    CONEXIONES PARA INTERFAZ SI (  ) NO (  )</w:t>
      </w:r>
    </w:p>
    <w:p w14:paraId="1BFA3515" w14:textId="77777777" w:rsidR="0080790E" w:rsidRPr="00F5362F" w:rsidRDefault="0080790E" w:rsidP="0080790E">
      <w:pPr>
        <w:rPr>
          <w:rFonts w:ascii="Noto Sans" w:hAnsi="Noto Sans" w:cs="Noto Sans"/>
          <w:sz w:val="20"/>
          <w:szCs w:val="20"/>
        </w:rPr>
      </w:pPr>
      <w:r w:rsidRPr="00F5362F">
        <w:rPr>
          <w:rFonts w:ascii="Noto Sans" w:hAnsi="Noto Sans" w:cs="Noto Sans"/>
          <w:sz w:val="20"/>
          <w:szCs w:val="20"/>
        </w:rPr>
        <w:t xml:space="preserve">2.-ENTREGA DE ESPACIO FÍSICO EN BUENAS CONDICIONES: </w:t>
      </w:r>
    </w:p>
    <w:p w14:paraId="68D32D5C" w14:textId="77777777" w:rsidR="0080790E" w:rsidRPr="00F5362F" w:rsidRDefault="0080790E" w:rsidP="0080790E">
      <w:pPr>
        <w:rPr>
          <w:rFonts w:ascii="Noto Sans" w:eastAsia="Times New Roman" w:hAnsi="Noto Sans" w:cs="Noto Sans"/>
          <w:sz w:val="20"/>
          <w:szCs w:val="20"/>
          <w:lang w:eastAsia="ar-SA"/>
        </w:rPr>
      </w:pPr>
      <w:r w:rsidRPr="00F5362F">
        <w:rPr>
          <w:rFonts w:ascii="Noto Sans" w:eastAsia="Times New Roman" w:hAnsi="Noto Sans" w:cs="Noto Sans"/>
          <w:sz w:val="20"/>
          <w:szCs w:val="20"/>
          <w:lang w:eastAsia="ar-SA"/>
        </w:rPr>
        <w:t>SI (  ) NO (  )</w:t>
      </w:r>
    </w:p>
    <w:p w14:paraId="08800E3F" w14:textId="77777777" w:rsidR="0080790E" w:rsidRPr="00F5362F" w:rsidRDefault="0080790E" w:rsidP="0080790E">
      <w:pPr>
        <w:rPr>
          <w:rFonts w:ascii="Noto Sans" w:eastAsia="Times New Roman" w:hAnsi="Noto Sans" w:cs="Noto Sans"/>
          <w:sz w:val="20"/>
          <w:szCs w:val="20"/>
          <w:lang w:eastAsia="ar-SA"/>
        </w:rPr>
      </w:pPr>
    </w:p>
    <w:p w14:paraId="33AF48F9" w14:textId="77777777" w:rsidR="0080790E" w:rsidRPr="00F5362F" w:rsidRDefault="0080790E" w:rsidP="0080790E">
      <w:pPr>
        <w:rPr>
          <w:rFonts w:ascii="Noto Sans" w:eastAsia="Times New Roman" w:hAnsi="Noto Sans" w:cs="Noto Sans"/>
          <w:sz w:val="20"/>
          <w:szCs w:val="20"/>
          <w:lang w:eastAsia="ar-SA"/>
        </w:rPr>
      </w:pPr>
    </w:p>
    <w:p w14:paraId="668F5A3D" w14:textId="77777777" w:rsidR="0080790E" w:rsidRPr="00F5362F" w:rsidRDefault="0080790E" w:rsidP="0080790E">
      <w:pPr>
        <w:rPr>
          <w:rFonts w:ascii="Noto Sans" w:eastAsia="Times New Roman" w:hAnsi="Noto Sans" w:cs="Noto Sans"/>
          <w:b/>
          <w:sz w:val="20"/>
          <w:szCs w:val="20"/>
          <w:lang w:eastAsia="ar-SA"/>
        </w:rPr>
      </w:pPr>
    </w:p>
    <w:p w14:paraId="2485B193" w14:textId="77777777" w:rsidR="0080790E" w:rsidRPr="00F5362F" w:rsidRDefault="0080790E" w:rsidP="0080790E">
      <w:pPr>
        <w:rPr>
          <w:rFonts w:ascii="Noto Sans" w:eastAsia="Times New Roman" w:hAnsi="Noto Sans" w:cs="Noto Sans"/>
          <w:b/>
          <w:sz w:val="20"/>
          <w:szCs w:val="20"/>
          <w:lang w:eastAsia="ar-SA"/>
        </w:rPr>
      </w:pPr>
    </w:p>
    <w:p w14:paraId="37FA1EF5" w14:textId="77777777" w:rsidR="0080790E" w:rsidRPr="00F5362F" w:rsidRDefault="0080790E" w:rsidP="0080790E">
      <w:pPr>
        <w:rPr>
          <w:rFonts w:ascii="Noto Sans" w:eastAsia="Times New Roman" w:hAnsi="Noto Sans" w:cs="Noto Sans"/>
          <w:b/>
          <w:sz w:val="20"/>
          <w:szCs w:val="20"/>
          <w:lang w:eastAsia="ar-SA"/>
        </w:rPr>
      </w:pPr>
    </w:p>
    <w:p w14:paraId="11826C95" w14:textId="77777777" w:rsidR="0080790E" w:rsidRPr="00F5362F" w:rsidRDefault="0080790E" w:rsidP="0080790E">
      <w:pPr>
        <w:rPr>
          <w:rFonts w:ascii="Noto Sans" w:eastAsia="Times New Roman" w:hAnsi="Noto Sans" w:cs="Noto Sans"/>
          <w:b/>
          <w:sz w:val="20"/>
          <w:szCs w:val="20"/>
          <w:lang w:eastAsia="ar-SA"/>
        </w:rPr>
      </w:pPr>
      <w:r w:rsidRPr="00F5362F">
        <w:rPr>
          <w:rFonts w:ascii="Noto Sans" w:eastAsia="Times New Roman" w:hAnsi="Noto Sans" w:cs="Noto Sans"/>
          <w:b/>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8C3FDB" w14:textId="77777777" w:rsidR="0080790E" w:rsidRPr="00F5362F" w:rsidRDefault="0080790E" w:rsidP="0080790E">
      <w:pPr>
        <w:rPr>
          <w:rFonts w:ascii="Noto Sans" w:eastAsia="Times New Roman" w:hAnsi="Noto Sans" w:cs="Noto Sans"/>
          <w:b/>
          <w:sz w:val="20"/>
          <w:szCs w:val="20"/>
          <w:lang w:eastAsia="ar-SA"/>
        </w:rPr>
      </w:pPr>
    </w:p>
    <w:p w14:paraId="467AA972" w14:textId="77777777" w:rsidR="0080790E" w:rsidRPr="00F5362F" w:rsidRDefault="0080790E" w:rsidP="0080790E">
      <w:pPr>
        <w:rPr>
          <w:rFonts w:ascii="Noto Sans" w:eastAsia="Times New Roman" w:hAnsi="Noto Sans" w:cs="Noto Sans"/>
          <w:b/>
          <w:sz w:val="20"/>
          <w:szCs w:val="20"/>
          <w:lang w:eastAsia="ar-SA"/>
        </w:rPr>
      </w:pPr>
    </w:p>
    <w:tbl>
      <w:tblPr>
        <w:tblW w:w="7912" w:type="dxa"/>
        <w:jc w:val="center"/>
        <w:tblCellMar>
          <w:left w:w="70" w:type="dxa"/>
          <w:right w:w="70" w:type="dxa"/>
        </w:tblCellMar>
        <w:tblLook w:val="04A0" w:firstRow="1" w:lastRow="0" w:firstColumn="1" w:lastColumn="0" w:noHBand="0" w:noVBand="1"/>
      </w:tblPr>
      <w:tblGrid>
        <w:gridCol w:w="2362"/>
        <w:gridCol w:w="171"/>
        <w:gridCol w:w="2565"/>
        <w:gridCol w:w="249"/>
        <w:gridCol w:w="2565"/>
      </w:tblGrid>
      <w:tr w:rsidR="0080790E" w:rsidRPr="00F5362F" w14:paraId="74BEC7F6" w14:textId="77777777" w:rsidTr="008F7ABF">
        <w:trPr>
          <w:trHeight w:val="250"/>
          <w:jc w:val="center"/>
        </w:trPr>
        <w:tc>
          <w:tcPr>
            <w:tcW w:w="2362" w:type="dxa"/>
            <w:vMerge w:val="restart"/>
            <w:tcBorders>
              <w:top w:val="nil"/>
              <w:left w:val="nil"/>
              <w:bottom w:val="single" w:sz="8" w:space="0" w:color="000000"/>
              <w:right w:val="nil"/>
            </w:tcBorders>
            <w:vAlign w:val="center"/>
            <w:hideMark/>
          </w:tcPr>
          <w:p w14:paraId="6AC3620A" w14:textId="77777777" w:rsidR="0080790E" w:rsidRPr="00F5362F" w:rsidRDefault="0080790E" w:rsidP="008F7ABF">
            <w:pPr>
              <w:rPr>
                <w:rFonts w:ascii="Noto Sans" w:eastAsia="Times New Roman" w:hAnsi="Noto Sans" w:cs="Noto Sans"/>
                <w:color w:val="000000"/>
                <w:sz w:val="20"/>
                <w:szCs w:val="20"/>
                <w:lang w:eastAsia="es-MX"/>
              </w:rPr>
            </w:pPr>
          </w:p>
        </w:tc>
        <w:tc>
          <w:tcPr>
            <w:tcW w:w="171" w:type="dxa"/>
            <w:tcBorders>
              <w:top w:val="nil"/>
              <w:left w:val="nil"/>
              <w:bottom w:val="nil"/>
              <w:right w:val="nil"/>
            </w:tcBorders>
            <w:vAlign w:val="center"/>
            <w:hideMark/>
          </w:tcPr>
          <w:p w14:paraId="6494FB7D"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vMerge w:val="restart"/>
            <w:tcBorders>
              <w:top w:val="nil"/>
              <w:left w:val="nil"/>
              <w:bottom w:val="nil"/>
              <w:right w:val="nil"/>
            </w:tcBorders>
            <w:vAlign w:val="center"/>
            <w:hideMark/>
          </w:tcPr>
          <w:p w14:paraId="4280CCCB" w14:textId="77777777" w:rsidR="0080790E" w:rsidRPr="00F5362F" w:rsidRDefault="0080790E" w:rsidP="008F7ABF">
            <w:pPr>
              <w:rPr>
                <w:rFonts w:ascii="Noto Sans" w:eastAsia="Times New Roman" w:hAnsi="Noto Sans" w:cs="Noto Sans"/>
                <w:color w:val="000000"/>
                <w:sz w:val="20"/>
                <w:szCs w:val="20"/>
                <w:lang w:eastAsia="es-MX"/>
              </w:rPr>
            </w:pPr>
          </w:p>
        </w:tc>
        <w:tc>
          <w:tcPr>
            <w:tcW w:w="249" w:type="dxa"/>
            <w:vMerge w:val="restart"/>
            <w:tcBorders>
              <w:top w:val="nil"/>
              <w:left w:val="nil"/>
              <w:bottom w:val="nil"/>
              <w:right w:val="nil"/>
            </w:tcBorders>
            <w:vAlign w:val="center"/>
            <w:hideMark/>
          </w:tcPr>
          <w:p w14:paraId="623D4E2D"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vMerge w:val="restart"/>
            <w:tcBorders>
              <w:top w:val="nil"/>
              <w:left w:val="nil"/>
              <w:bottom w:val="single" w:sz="8" w:space="0" w:color="000000"/>
              <w:right w:val="nil"/>
            </w:tcBorders>
            <w:vAlign w:val="center"/>
            <w:hideMark/>
          </w:tcPr>
          <w:p w14:paraId="64ED0AA8" w14:textId="77777777" w:rsidR="0080790E" w:rsidRPr="00F5362F" w:rsidRDefault="0080790E" w:rsidP="008F7ABF">
            <w:pPr>
              <w:rPr>
                <w:rFonts w:ascii="Noto Sans" w:eastAsia="Times New Roman" w:hAnsi="Noto Sans" w:cs="Noto Sans"/>
                <w:color w:val="000000"/>
                <w:sz w:val="20"/>
                <w:szCs w:val="20"/>
                <w:lang w:eastAsia="es-MX"/>
              </w:rPr>
            </w:pPr>
          </w:p>
        </w:tc>
      </w:tr>
      <w:tr w:rsidR="0080790E" w:rsidRPr="00F5362F" w14:paraId="78C60D7D" w14:textId="77777777" w:rsidTr="008F7ABF">
        <w:trPr>
          <w:trHeight w:val="263"/>
          <w:jc w:val="center"/>
        </w:trPr>
        <w:tc>
          <w:tcPr>
            <w:tcW w:w="2362" w:type="dxa"/>
            <w:vMerge/>
            <w:tcBorders>
              <w:top w:val="nil"/>
              <w:left w:val="nil"/>
              <w:bottom w:val="single" w:sz="8" w:space="0" w:color="000000"/>
              <w:right w:val="nil"/>
            </w:tcBorders>
            <w:vAlign w:val="center"/>
            <w:hideMark/>
          </w:tcPr>
          <w:p w14:paraId="560A2F03" w14:textId="77777777" w:rsidR="0080790E" w:rsidRPr="00F5362F" w:rsidRDefault="0080790E" w:rsidP="008F7ABF">
            <w:pPr>
              <w:rPr>
                <w:rFonts w:ascii="Noto Sans" w:eastAsia="Times New Roman" w:hAnsi="Noto Sans" w:cs="Noto Sans"/>
                <w:color w:val="000000"/>
                <w:sz w:val="20"/>
                <w:szCs w:val="20"/>
                <w:lang w:eastAsia="es-MX"/>
              </w:rPr>
            </w:pPr>
          </w:p>
        </w:tc>
        <w:tc>
          <w:tcPr>
            <w:tcW w:w="171" w:type="dxa"/>
            <w:tcBorders>
              <w:top w:val="nil"/>
              <w:left w:val="nil"/>
              <w:bottom w:val="nil"/>
              <w:right w:val="nil"/>
            </w:tcBorders>
            <w:vAlign w:val="center"/>
            <w:hideMark/>
          </w:tcPr>
          <w:p w14:paraId="5FBA6FAA"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vMerge/>
            <w:tcBorders>
              <w:top w:val="nil"/>
              <w:left w:val="nil"/>
              <w:bottom w:val="nil"/>
              <w:right w:val="nil"/>
            </w:tcBorders>
            <w:vAlign w:val="center"/>
            <w:hideMark/>
          </w:tcPr>
          <w:p w14:paraId="0E5AA3FA" w14:textId="77777777" w:rsidR="0080790E" w:rsidRPr="00F5362F" w:rsidRDefault="0080790E" w:rsidP="008F7ABF">
            <w:pPr>
              <w:rPr>
                <w:rFonts w:ascii="Noto Sans" w:eastAsia="Times New Roman" w:hAnsi="Noto Sans" w:cs="Noto Sans"/>
                <w:color w:val="000000"/>
                <w:sz w:val="20"/>
                <w:szCs w:val="20"/>
                <w:lang w:eastAsia="es-MX"/>
              </w:rPr>
            </w:pPr>
          </w:p>
        </w:tc>
        <w:tc>
          <w:tcPr>
            <w:tcW w:w="249" w:type="dxa"/>
            <w:vMerge/>
            <w:tcBorders>
              <w:top w:val="nil"/>
              <w:left w:val="nil"/>
              <w:bottom w:val="nil"/>
              <w:right w:val="nil"/>
            </w:tcBorders>
            <w:vAlign w:val="center"/>
            <w:hideMark/>
          </w:tcPr>
          <w:p w14:paraId="465171C8"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vMerge/>
            <w:tcBorders>
              <w:top w:val="nil"/>
              <w:left w:val="nil"/>
              <w:bottom w:val="single" w:sz="8" w:space="0" w:color="000000"/>
              <w:right w:val="nil"/>
            </w:tcBorders>
            <w:vAlign w:val="center"/>
            <w:hideMark/>
          </w:tcPr>
          <w:p w14:paraId="3D86D5D4" w14:textId="77777777" w:rsidR="0080790E" w:rsidRPr="00F5362F" w:rsidRDefault="0080790E" w:rsidP="008F7ABF">
            <w:pPr>
              <w:rPr>
                <w:rFonts w:ascii="Noto Sans" w:eastAsia="Times New Roman" w:hAnsi="Noto Sans" w:cs="Noto Sans"/>
                <w:color w:val="000000"/>
                <w:sz w:val="20"/>
                <w:szCs w:val="20"/>
                <w:lang w:eastAsia="es-MX"/>
              </w:rPr>
            </w:pPr>
          </w:p>
        </w:tc>
      </w:tr>
      <w:tr w:rsidR="0080790E" w:rsidRPr="00F5362F" w14:paraId="489290BE" w14:textId="77777777" w:rsidTr="008F7ABF">
        <w:trPr>
          <w:trHeight w:val="250"/>
          <w:jc w:val="center"/>
        </w:trPr>
        <w:tc>
          <w:tcPr>
            <w:tcW w:w="2362" w:type="dxa"/>
            <w:tcBorders>
              <w:top w:val="nil"/>
              <w:left w:val="nil"/>
              <w:bottom w:val="nil"/>
              <w:right w:val="nil"/>
            </w:tcBorders>
            <w:vAlign w:val="center"/>
            <w:hideMark/>
          </w:tcPr>
          <w:p w14:paraId="61006EB1" w14:textId="77777777" w:rsidR="0080790E" w:rsidRPr="00F5362F" w:rsidRDefault="0080790E" w:rsidP="008F7ABF">
            <w:pPr>
              <w:jc w:val="cente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NOMBRE Y FIRMA</w:t>
            </w:r>
          </w:p>
        </w:tc>
        <w:tc>
          <w:tcPr>
            <w:tcW w:w="171" w:type="dxa"/>
            <w:tcBorders>
              <w:top w:val="nil"/>
              <w:left w:val="nil"/>
              <w:bottom w:val="nil"/>
              <w:right w:val="nil"/>
            </w:tcBorders>
            <w:vAlign w:val="center"/>
            <w:hideMark/>
          </w:tcPr>
          <w:p w14:paraId="68A366EC" w14:textId="77777777" w:rsidR="0080790E" w:rsidRPr="00F5362F" w:rsidRDefault="0080790E" w:rsidP="008F7ABF">
            <w:pPr>
              <w:jc w:val="center"/>
              <w:rPr>
                <w:rFonts w:ascii="Noto Sans" w:eastAsia="Times New Roman" w:hAnsi="Noto Sans" w:cs="Noto Sans"/>
                <w:color w:val="000000"/>
                <w:sz w:val="20"/>
                <w:szCs w:val="20"/>
                <w:lang w:eastAsia="es-MX"/>
              </w:rPr>
            </w:pPr>
          </w:p>
        </w:tc>
        <w:tc>
          <w:tcPr>
            <w:tcW w:w="2565" w:type="dxa"/>
            <w:vMerge w:val="restart"/>
            <w:tcBorders>
              <w:top w:val="nil"/>
              <w:left w:val="nil"/>
              <w:bottom w:val="nil"/>
              <w:right w:val="nil"/>
            </w:tcBorders>
            <w:vAlign w:val="center"/>
            <w:hideMark/>
          </w:tcPr>
          <w:p w14:paraId="5FB057C8" w14:textId="77777777" w:rsidR="0080790E" w:rsidRPr="00F5362F" w:rsidRDefault="0080790E" w:rsidP="008F7ABF">
            <w:pPr>
              <w:jc w:val="center"/>
              <w:rPr>
                <w:rFonts w:ascii="Noto Sans" w:eastAsia="Times New Roman" w:hAnsi="Noto Sans" w:cs="Noto Sans"/>
                <w:color w:val="000000"/>
                <w:sz w:val="20"/>
                <w:szCs w:val="20"/>
                <w:lang w:eastAsia="es-MX"/>
              </w:rPr>
            </w:pPr>
          </w:p>
        </w:tc>
        <w:tc>
          <w:tcPr>
            <w:tcW w:w="249" w:type="dxa"/>
            <w:vMerge w:val="restart"/>
            <w:tcBorders>
              <w:top w:val="nil"/>
              <w:left w:val="nil"/>
              <w:bottom w:val="nil"/>
              <w:right w:val="nil"/>
            </w:tcBorders>
            <w:vAlign w:val="center"/>
            <w:hideMark/>
          </w:tcPr>
          <w:p w14:paraId="0B246AA7" w14:textId="77777777" w:rsidR="0080790E" w:rsidRPr="00F5362F" w:rsidRDefault="0080790E" w:rsidP="008F7ABF">
            <w:pPr>
              <w:jc w:val="center"/>
              <w:rPr>
                <w:rFonts w:ascii="Noto Sans" w:eastAsia="Times New Roman" w:hAnsi="Noto Sans" w:cs="Noto Sans"/>
                <w:color w:val="000000"/>
                <w:sz w:val="20"/>
                <w:szCs w:val="20"/>
                <w:lang w:eastAsia="es-MX"/>
              </w:rPr>
            </w:pPr>
          </w:p>
        </w:tc>
        <w:tc>
          <w:tcPr>
            <w:tcW w:w="2565" w:type="dxa"/>
            <w:tcBorders>
              <w:top w:val="nil"/>
              <w:left w:val="nil"/>
              <w:bottom w:val="nil"/>
              <w:right w:val="nil"/>
            </w:tcBorders>
            <w:vAlign w:val="center"/>
            <w:hideMark/>
          </w:tcPr>
          <w:p w14:paraId="0F1C37BA" w14:textId="77777777" w:rsidR="0080790E" w:rsidRPr="00F5362F" w:rsidRDefault="0080790E" w:rsidP="008F7ABF">
            <w:pPr>
              <w:jc w:val="cente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NOMBRE Y FIRMA</w:t>
            </w:r>
          </w:p>
        </w:tc>
      </w:tr>
      <w:tr w:rsidR="0080790E" w:rsidRPr="00F5362F" w14:paraId="00B3ACFB" w14:textId="77777777" w:rsidTr="008F7ABF">
        <w:trPr>
          <w:trHeight w:val="300"/>
          <w:jc w:val="center"/>
        </w:trPr>
        <w:tc>
          <w:tcPr>
            <w:tcW w:w="2362" w:type="dxa"/>
            <w:tcBorders>
              <w:top w:val="nil"/>
              <w:left w:val="nil"/>
              <w:bottom w:val="nil"/>
              <w:right w:val="nil"/>
            </w:tcBorders>
            <w:vAlign w:val="center"/>
            <w:hideMark/>
          </w:tcPr>
          <w:p w14:paraId="39C7AF60" w14:textId="77777777" w:rsidR="0080790E" w:rsidRPr="00F5362F" w:rsidRDefault="0080790E" w:rsidP="008F7ABF">
            <w:pPr>
              <w:jc w:val="cente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lastRenderedPageBreak/>
              <w:t>JEFE O ENCARGADO DE BANCO DE SANGRE, CENTRO DE COLECTA o SERVICIO DE TRANSFUSIÓN</w:t>
            </w:r>
          </w:p>
        </w:tc>
        <w:tc>
          <w:tcPr>
            <w:tcW w:w="171" w:type="dxa"/>
            <w:tcBorders>
              <w:top w:val="nil"/>
              <w:left w:val="nil"/>
              <w:bottom w:val="nil"/>
              <w:right w:val="nil"/>
            </w:tcBorders>
            <w:vAlign w:val="center"/>
            <w:hideMark/>
          </w:tcPr>
          <w:p w14:paraId="3C9FD45C" w14:textId="77777777" w:rsidR="0080790E" w:rsidRPr="00F5362F" w:rsidRDefault="0080790E" w:rsidP="008F7ABF">
            <w:pPr>
              <w:jc w:val="center"/>
              <w:rPr>
                <w:rFonts w:ascii="Noto Sans" w:eastAsia="Times New Roman" w:hAnsi="Noto Sans" w:cs="Noto Sans"/>
                <w:color w:val="000000"/>
                <w:sz w:val="20"/>
                <w:szCs w:val="20"/>
                <w:lang w:eastAsia="es-MX"/>
              </w:rPr>
            </w:pPr>
          </w:p>
        </w:tc>
        <w:tc>
          <w:tcPr>
            <w:tcW w:w="2565" w:type="dxa"/>
            <w:vMerge/>
            <w:tcBorders>
              <w:top w:val="nil"/>
              <w:left w:val="nil"/>
              <w:bottom w:val="nil"/>
              <w:right w:val="nil"/>
            </w:tcBorders>
            <w:vAlign w:val="center"/>
            <w:hideMark/>
          </w:tcPr>
          <w:p w14:paraId="5AA2A922" w14:textId="77777777" w:rsidR="0080790E" w:rsidRPr="00F5362F" w:rsidRDefault="0080790E" w:rsidP="008F7ABF">
            <w:pPr>
              <w:rPr>
                <w:rFonts w:ascii="Noto Sans" w:eastAsia="Times New Roman" w:hAnsi="Noto Sans" w:cs="Noto Sans"/>
                <w:color w:val="000000"/>
                <w:sz w:val="20"/>
                <w:szCs w:val="20"/>
                <w:lang w:eastAsia="es-MX"/>
              </w:rPr>
            </w:pPr>
          </w:p>
        </w:tc>
        <w:tc>
          <w:tcPr>
            <w:tcW w:w="249" w:type="dxa"/>
            <w:vMerge/>
            <w:tcBorders>
              <w:top w:val="nil"/>
              <w:left w:val="nil"/>
              <w:bottom w:val="nil"/>
              <w:right w:val="nil"/>
            </w:tcBorders>
            <w:vAlign w:val="center"/>
            <w:hideMark/>
          </w:tcPr>
          <w:p w14:paraId="2D3F63C8"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tcBorders>
              <w:top w:val="nil"/>
              <w:left w:val="nil"/>
              <w:bottom w:val="nil"/>
              <w:right w:val="nil"/>
            </w:tcBorders>
            <w:vAlign w:val="center"/>
            <w:hideMark/>
          </w:tcPr>
          <w:p w14:paraId="73E3AEBE" w14:textId="77777777" w:rsidR="0080790E" w:rsidRPr="00F5362F" w:rsidRDefault="0080790E" w:rsidP="008F7ABF">
            <w:pPr>
              <w:jc w:val="cente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REPRESENTANTE DEL PROVEEDOR</w:t>
            </w:r>
          </w:p>
        </w:tc>
      </w:tr>
      <w:tr w:rsidR="0080790E" w:rsidRPr="00F5362F" w14:paraId="3883B925" w14:textId="77777777" w:rsidTr="008F7ABF">
        <w:trPr>
          <w:trHeight w:val="250"/>
          <w:jc w:val="center"/>
        </w:trPr>
        <w:tc>
          <w:tcPr>
            <w:tcW w:w="2362" w:type="dxa"/>
            <w:tcBorders>
              <w:top w:val="nil"/>
              <w:left w:val="nil"/>
              <w:bottom w:val="nil"/>
              <w:right w:val="nil"/>
            </w:tcBorders>
            <w:noWrap/>
            <w:vAlign w:val="bottom"/>
            <w:hideMark/>
          </w:tcPr>
          <w:p w14:paraId="07FFD9B3" w14:textId="77777777" w:rsidR="0080790E" w:rsidRPr="00F5362F" w:rsidRDefault="0080790E" w:rsidP="008F7ABF">
            <w:pPr>
              <w:rPr>
                <w:rFonts w:ascii="Noto Sans" w:eastAsia="Times New Roman" w:hAnsi="Noto Sans" w:cs="Noto Sans"/>
                <w:color w:val="000000"/>
                <w:sz w:val="20"/>
                <w:szCs w:val="20"/>
                <w:lang w:eastAsia="es-MX"/>
              </w:rPr>
            </w:pPr>
          </w:p>
        </w:tc>
        <w:tc>
          <w:tcPr>
            <w:tcW w:w="171" w:type="dxa"/>
            <w:tcBorders>
              <w:top w:val="nil"/>
              <w:left w:val="nil"/>
              <w:bottom w:val="nil"/>
              <w:right w:val="nil"/>
            </w:tcBorders>
            <w:noWrap/>
            <w:vAlign w:val="bottom"/>
            <w:hideMark/>
          </w:tcPr>
          <w:p w14:paraId="7D4F6A90"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tcBorders>
              <w:top w:val="nil"/>
              <w:left w:val="nil"/>
              <w:bottom w:val="nil"/>
              <w:right w:val="nil"/>
            </w:tcBorders>
            <w:noWrap/>
            <w:vAlign w:val="bottom"/>
            <w:hideMark/>
          </w:tcPr>
          <w:p w14:paraId="6AB8070A" w14:textId="77777777" w:rsidR="0080790E" w:rsidRPr="00F5362F" w:rsidRDefault="0080790E" w:rsidP="008F7ABF">
            <w:pPr>
              <w:rPr>
                <w:rFonts w:ascii="Noto Sans" w:eastAsia="Times New Roman" w:hAnsi="Noto Sans" w:cs="Noto Sans"/>
                <w:color w:val="000000"/>
                <w:sz w:val="20"/>
                <w:szCs w:val="20"/>
                <w:lang w:eastAsia="es-MX"/>
              </w:rPr>
            </w:pPr>
          </w:p>
        </w:tc>
        <w:tc>
          <w:tcPr>
            <w:tcW w:w="249" w:type="dxa"/>
            <w:tcBorders>
              <w:top w:val="nil"/>
              <w:left w:val="nil"/>
              <w:bottom w:val="nil"/>
              <w:right w:val="nil"/>
            </w:tcBorders>
            <w:noWrap/>
            <w:vAlign w:val="bottom"/>
            <w:hideMark/>
          </w:tcPr>
          <w:p w14:paraId="30F30272"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tcBorders>
              <w:top w:val="nil"/>
              <w:left w:val="nil"/>
              <w:bottom w:val="nil"/>
              <w:right w:val="nil"/>
            </w:tcBorders>
            <w:noWrap/>
            <w:vAlign w:val="bottom"/>
            <w:hideMark/>
          </w:tcPr>
          <w:p w14:paraId="75B193E5" w14:textId="77777777" w:rsidR="0080790E" w:rsidRPr="00F5362F" w:rsidRDefault="0080790E" w:rsidP="008F7ABF">
            <w:pPr>
              <w:rPr>
                <w:rFonts w:ascii="Noto Sans" w:eastAsia="Times New Roman" w:hAnsi="Noto Sans" w:cs="Noto Sans"/>
                <w:color w:val="000000"/>
                <w:sz w:val="20"/>
                <w:szCs w:val="20"/>
                <w:lang w:eastAsia="es-MX"/>
              </w:rPr>
            </w:pPr>
          </w:p>
        </w:tc>
      </w:tr>
      <w:tr w:rsidR="0080790E" w:rsidRPr="00F5362F" w14:paraId="1630DE90" w14:textId="77777777" w:rsidTr="008F7ABF">
        <w:trPr>
          <w:trHeight w:val="263"/>
          <w:jc w:val="center"/>
        </w:trPr>
        <w:tc>
          <w:tcPr>
            <w:tcW w:w="2362" w:type="dxa"/>
            <w:tcBorders>
              <w:top w:val="nil"/>
              <w:left w:val="nil"/>
              <w:bottom w:val="nil"/>
              <w:right w:val="nil"/>
            </w:tcBorders>
            <w:noWrap/>
            <w:vAlign w:val="bottom"/>
            <w:hideMark/>
          </w:tcPr>
          <w:p w14:paraId="30628B25" w14:textId="77777777" w:rsidR="0080790E" w:rsidRPr="00F5362F" w:rsidRDefault="0080790E" w:rsidP="008F7ABF">
            <w:pPr>
              <w:rPr>
                <w:rFonts w:ascii="Noto Sans" w:eastAsia="Times New Roman" w:hAnsi="Noto Sans" w:cs="Noto Sans"/>
                <w:color w:val="000000"/>
                <w:sz w:val="20"/>
                <w:szCs w:val="20"/>
                <w:lang w:eastAsia="es-MX"/>
              </w:rPr>
            </w:pPr>
          </w:p>
        </w:tc>
        <w:tc>
          <w:tcPr>
            <w:tcW w:w="171" w:type="dxa"/>
            <w:tcBorders>
              <w:top w:val="nil"/>
              <w:left w:val="nil"/>
              <w:bottom w:val="nil"/>
              <w:right w:val="nil"/>
            </w:tcBorders>
            <w:noWrap/>
            <w:vAlign w:val="bottom"/>
            <w:hideMark/>
          </w:tcPr>
          <w:p w14:paraId="4F80E7F4"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tcBorders>
              <w:top w:val="nil"/>
              <w:left w:val="nil"/>
              <w:bottom w:val="nil"/>
              <w:right w:val="nil"/>
            </w:tcBorders>
            <w:noWrap/>
            <w:vAlign w:val="bottom"/>
            <w:hideMark/>
          </w:tcPr>
          <w:p w14:paraId="1F4F497E" w14:textId="77777777" w:rsidR="0080790E" w:rsidRPr="00F5362F" w:rsidRDefault="0080790E" w:rsidP="008F7ABF">
            <w:pPr>
              <w:rPr>
                <w:rFonts w:ascii="Noto Sans" w:eastAsia="Times New Roman" w:hAnsi="Noto Sans" w:cs="Noto Sans"/>
                <w:color w:val="000000"/>
                <w:sz w:val="20"/>
                <w:szCs w:val="20"/>
                <w:lang w:eastAsia="es-MX"/>
              </w:rPr>
            </w:pPr>
          </w:p>
        </w:tc>
        <w:tc>
          <w:tcPr>
            <w:tcW w:w="249" w:type="dxa"/>
            <w:tcBorders>
              <w:top w:val="nil"/>
              <w:left w:val="nil"/>
              <w:bottom w:val="nil"/>
              <w:right w:val="nil"/>
            </w:tcBorders>
            <w:noWrap/>
            <w:vAlign w:val="bottom"/>
            <w:hideMark/>
          </w:tcPr>
          <w:p w14:paraId="3FC3360C"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tcBorders>
              <w:top w:val="nil"/>
              <w:left w:val="nil"/>
              <w:bottom w:val="nil"/>
              <w:right w:val="nil"/>
            </w:tcBorders>
            <w:noWrap/>
            <w:vAlign w:val="bottom"/>
            <w:hideMark/>
          </w:tcPr>
          <w:p w14:paraId="3EFD4AF1" w14:textId="77777777" w:rsidR="0080790E" w:rsidRPr="00F5362F" w:rsidRDefault="0080790E" w:rsidP="008F7ABF">
            <w:pPr>
              <w:rPr>
                <w:rFonts w:ascii="Noto Sans" w:eastAsia="Times New Roman" w:hAnsi="Noto Sans" w:cs="Noto Sans"/>
                <w:color w:val="000000"/>
                <w:sz w:val="20"/>
                <w:szCs w:val="20"/>
                <w:lang w:eastAsia="es-MX"/>
              </w:rPr>
            </w:pPr>
          </w:p>
        </w:tc>
      </w:tr>
      <w:tr w:rsidR="0080790E" w:rsidRPr="00F5362F" w14:paraId="5B5DEE26" w14:textId="77777777" w:rsidTr="008F7ABF">
        <w:trPr>
          <w:trHeight w:val="250"/>
          <w:jc w:val="center"/>
        </w:trPr>
        <w:tc>
          <w:tcPr>
            <w:tcW w:w="2362" w:type="dxa"/>
            <w:tcBorders>
              <w:top w:val="nil"/>
              <w:left w:val="nil"/>
              <w:bottom w:val="nil"/>
              <w:right w:val="nil"/>
            </w:tcBorders>
            <w:noWrap/>
            <w:vAlign w:val="bottom"/>
            <w:hideMark/>
          </w:tcPr>
          <w:p w14:paraId="6BD6FA13" w14:textId="77777777" w:rsidR="0080790E" w:rsidRPr="00F5362F" w:rsidRDefault="0080790E" w:rsidP="008F7ABF">
            <w:pPr>
              <w:rPr>
                <w:rFonts w:ascii="Noto Sans" w:eastAsia="Times New Roman" w:hAnsi="Noto Sans" w:cs="Noto Sans"/>
                <w:color w:val="000000"/>
                <w:sz w:val="20"/>
                <w:szCs w:val="20"/>
                <w:lang w:eastAsia="es-MX"/>
              </w:rPr>
            </w:pPr>
          </w:p>
        </w:tc>
        <w:tc>
          <w:tcPr>
            <w:tcW w:w="171" w:type="dxa"/>
            <w:tcBorders>
              <w:top w:val="nil"/>
              <w:left w:val="nil"/>
              <w:bottom w:val="nil"/>
              <w:right w:val="nil"/>
            </w:tcBorders>
            <w:noWrap/>
            <w:vAlign w:val="bottom"/>
            <w:hideMark/>
          </w:tcPr>
          <w:p w14:paraId="31449AD9"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tcBorders>
              <w:top w:val="single" w:sz="8" w:space="0" w:color="auto"/>
              <w:left w:val="nil"/>
              <w:bottom w:val="nil"/>
              <w:right w:val="nil"/>
            </w:tcBorders>
            <w:vAlign w:val="center"/>
            <w:hideMark/>
          </w:tcPr>
          <w:p w14:paraId="2FF538B2" w14:textId="77777777" w:rsidR="0080790E" w:rsidRPr="00F5362F" w:rsidRDefault="0080790E" w:rsidP="008F7ABF">
            <w:pPr>
              <w:jc w:val="cente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NOMBRE Y FIRMA</w:t>
            </w:r>
          </w:p>
        </w:tc>
        <w:tc>
          <w:tcPr>
            <w:tcW w:w="249" w:type="dxa"/>
            <w:tcBorders>
              <w:top w:val="nil"/>
              <w:left w:val="nil"/>
              <w:bottom w:val="nil"/>
              <w:right w:val="nil"/>
            </w:tcBorders>
            <w:noWrap/>
            <w:vAlign w:val="bottom"/>
            <w:hideMark/>
          </w:tcPr>
          <w:p w14:paraId="6D8CD18A"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tcBorders>
              <w:top w:val="nil"/>
              <w:left w:val="nil"/>
              <w:bottom w:val="nil"/>
              <w:right w:val="nil"/>
            </w:tcBorders>
            <w:noWrap/>
            <w:vAlign w:val="bottom"/>
            <w:hideMark/>
          </w:tcPr>
          <w:p w14:paraId="4E4F82E8" w14:textId="77777777" w:rsidR="0080790E" w:rsidRPr="00F5362F" w:rsidRDefault="0080790E" w:rsidP="008F7ABF">
            <w:pPr>
              <w:rPr>
                <w:rFonts w:ascii="Noto Sans" w:eastAsia="Times New Roman" w:hAnsi="Noto Sans" w:cs="Noto Sans"/>
                <w:color w:val="000000"/>
                <w:sz w:val="20"/>
                <w:szCs w:val="20"/>
                <w:lang w:eastAsia="es-MX"/>
              </w:rPr>
            </w:pPr>
          </w:p>
        </w:tc>
      </w:tr>
      <w:tr w:rsidR="0080790E" w:rsidRPr="00F5362F" w14:paraId="70E0C07B" w14:textId="77777777" w:rsidTr="008F7ABF">
        <w:trPr>
          <w:trHeight w:val="250"/>
          <w:jc w:val="center"/>
        </w:trPr>
        <w:tc>
          <w:tcPr>
            <w:tcW w:w="2362" w:type="dxa"/>
            <w:tcBorders>
              <w:top w:val="nil"/>
              <w:left w:val="nil"/>
              <w:bottom w:val="nil"/>
              <w:right w:val="nil"/>
            </w:tcBorders>
            <w:noWrap/>
            <w:vAlign w:val="bottom"/>
            <w:hideMark/>
          </w:tcPr>
          <w:p w14:paraId="3D8608EA" w14:textId="77777777" w:rsidR="0080790E" w:rsidRPr="00F5362F" w:rsidRDefault="0080790E" w:rsidP="008F7ABF">
            <w:pPr>
              <w:rPr>
                <w:rFonts w:ascii="Noto Sans" w:eastAsia="Times New Roman" w:hAnsi="Noto Sans" w:cs="Noto Sans"/>
                <w:color w:val="000000"/>
                <w:sz w:val="20"/>
                <w:szCs w:val="20"/>
                <w:lang w:eastAsia="es-MX"/>
              </w:rPr>
            </w:pPr>
          </w:p>
        </w:tc>
        <w:tc>
          <w:tcPr>
            <w:tcW w:w="171" w:type="dxa"/>
            <w:tcBorders>
              <w:top w:val="nil"/>
              <w:left w:val="nil"/>
              <w:bottom w:val="nil"/>
              <w:right w:val="nil"/>
            </w:tcBorders>
            <w:noWrap/>
            <w:vAlign w:val="bottom"/>
            <w:hideMark/>
          </w:tcPr>
          <w:p w14:paraId="5A10BC11"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tcBorders>
              <w:top w:val="nil"/>
              <w:left w:val="nil"/>
              <w:bottom w:val="nil"/>
              <w:right w:val="nil"/>
            </w:tcBorders>
            <w:vAlign w:val="center"/>
            <w:hideMark/>
          </w:tcPr>
          <w:p w14:paraId="4F0BC7D1" w14:textId="77777777" w:rsidR="0080790E" w:rsidRPr="00F5362F" w:rsidRDefault="0080790E" w:rsidP="008F7ABF">
            <w:pPr>
              <w:jc w:val="center"/>
              <w:rPr>
                <w:rFonts w:ascii="Noto Sans" w:eastAsia="Times New Roman" w:hAnsi="Noto Sans" w:cs="Noto Sans"/>
                <w:color w:val="000000"/>
                <w:sz w:val="20"/>
                <w:szCs w:val="20"/>
                <w:lang w:eastAsia="es-MX"/>
              </w:rPr>
            </w:pPr>
            <w:r w:rsidRPr="00F5362F">
              <w:rPr>
                <w:rFonts w:ascii="Noto Sans" w:eastAsia="Times New Roman" w:hAnsi="Noto Sans" w:cs="Noto Sans"/>
                <w:color w:val="000000"/>
                <w:sz w:val="20"/>
                <w:szCs w:val="20"/>
                <w:lang w:eastAsia="es-MX"/>
              </w:rPr>
              <w:t>ADMINISTRADOR DEL CONTRATO</w:t>
            </w:r>
          </w:p>
          <w:p w14:paraId="11FD8F7F" w14:textId="77777777" w:rsidR="0080790E" w:rsidRPr="00F5362F" w:rsidRDefault="0080790E" w:rsidP="008F7ABF">
            <w:pPr>
              <w:jc w:val="center"/>
              <w:rPr>
                <w:rFonts w:ascii="Noto Sans" w:eastAsia="Times New Roman" w:hAnsi="Noto Sans" w:cs="Noto Sans"/>
                <w:color w:val="000000"/>
                <w:sz w:val="20"/>
                <w:szCs w:val="20"/>
                <w:lang w:eastAsia="es-MX"/>
              </w:rPr>
            </w:pPr>
          </w:p>
          <w:p w14:paraId="4776A433" w14:textId="77777777" w:rsidR="0080790E" w:rsidRPr="00F5362F" w:rsidRDefault="0080790E" w:rsidP="008F7ABF">
            <w:pPr>
              <w:jc w:val="center"/>
              <w:rPr>
                <w:rFonts w:ascii="Noto Sans" w:eastAsia="Times New Roman" w:hAnsi="Noto Sans" w:cs="Noto Sans"/>
                <w:color w:val="000000"/>
                <w:sz w:val="20"/>
                <w:szCs w:val="20"/>
                <w:lang w:eastAsia="es-MX"/>
              </w:rPr>
            </w:pPr>
          </w:p>
        </w:tc>
        <w:tc>
          <w:tcPr>
            <w:tcW w:w="249" w:type="dxa"/>
            <w:tcBorders>
              <w:top w:val="nil"/>
              <w:left w:val="nil"/>
              <w:bottom w:val="nil"/>
              <w:right w:val="nil"/>
            </w:tcBorders>
            <w:noWrap/>
            <w:vAlign w:val="bottom"/>
            <w:hideMark/>
          </w:tcPr>
          <w:p w14:paraId="2D8600AF" w14:textId="77777777" w:rsidR="0080790E" w:rsidRPr="00F5362F" w:rsidRDefault="0080790E" w:rsidP="008F7ABF">
            <w:pPr>
              <w:rPr>
                <w:rFonts w:ascii="Noto Sans" w:eastAsia="Times New Roman" w:hAnsi="Noto Sans" w:cs="Noto Sans"/>
                <w:color w:val="000000"/>
                <w:sz w:val="20"/>
                <w:szCs w:val="20"/>
                <w:lang w:eastAsia="es-MX"/>
              </w:rPr>
            </w:pPr>
          </w:p>
        </w:tc>
        <w:tc>
          <w:tcPr>
            <w:tcW w:w="2565" w:type="dxa"/>
            <w:tcBorders>
              <w:top w:val="nil"/>
              <w:left w:val="nil"/>
              <w:bottom w:val="nil"/>
              <w:right w:val="nil"/>
            </w:tcBorders>
            <w:noWrap/>
            <w:vAlign w:val="bottom"/>
            <w:hideMark/>
          </w:tcPr>
          <w:p w14:paraId="08D51058" w14:textId="77777777" w:rsidR="0080790E" w:rsidRPr="00F5362F" w:rsidRDefault="0080790E" w:rsidP="008F7ABF">
            <w:pPr>
              <w:rPr>
                <w:rFonts w:ascii="Noto Sans" w:eastAsia="Times New Roman" w:hAnsi="Noto Sans" w:cs="Noto Sans"/>
                <w:color w:val="000000"/>
                <w:sz w:val="20"/>
                <w:szCs w:val="20"/>
                <w:lang w:eastAsia="es-MX"/>
              </w:rPr>
            </w:pPr>
          </w:p>
        </w:tc>
      </w:tr>
    </w:tbl>
    <w:p w14:paraId="79451794" w14:textId="77777777" w:rsidR="0080790E" w:rsidRPr="00F5362F" w:rsidRDefault="0080790E" w:rsidP="0080790E">
      <w:pPr>
        <w:jc w:val="center"/>
        <w:rPr>
          <w:rFonts w:ascii="Noto Sans" w:eastAsia="Times New Roman" w:hAnsi="Noto Sans" w:cs="Noto Sans"/>
          <w:b/>
          <w:bCs/>
          <w:sz w:val="20"/>
          <w:szCs w:val="20"/>
        </w:rPr>
      </w:pPr>
      <w:r w:rsidRPr="00F5362F">
        <w:rPr>
          <w:rFonts w:ascii="Noto Sans" w:eastAsia="Times New Roman" w:hAnsi="Noto Sans" w:cs="Noto Sans"/>
          <w:b/>
          <w:bCs/>
          <w:sz w:val="20"/>
          <w:szCs w:val="20"/>
        </w:rPr>
        <w:t>Anexo TI.3 Acuerdo de confidencialidad</w:t>
      </w:r>
    </w:p>
    <w:p w14:paraId="6AA6945B" w14:textId="77777777" w:rsidR="0080790E" w:rsidRPr="00F5362F" w:rsidRDefault="0080790E" w:rsidP="0080790E">
      <w:pPr>
        <w:jc w:val="center"/>
        <w:rPr>
          <w:rFonts w:ascii="Noto Sans" w:eastAsia="Times New Roman" w:hAnsi="Noto Sans" w:cs="Noto Sans"/>
          <w:b/>
          <w:bCs/>
          <w:sz w:val="20"/>
          <w:szCs w:val="20"/>
        </w:rPr>
      </w:pPr>
    </w:p>
    <w:p w14:paraId="13965030" w14:textId="77777777" w:rsidR="0080790E" w:rsidRPr="00F5362F" w:rsidRDefault="0080790E" w:rsidP="0080790E">
      <w:pPr>
        <w:ind w:right="-567"/>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INSTITUTO MEXICANO DEL SEGURO SOCIAL</w:t>
      </w:r>
    </w:p>
    <w:p w14:paraId="088EEED9" w14:textId="77777777" w:rsidR="0080790E" w:rsidRPr="00F5362F" w:rsidRDefault="0080790E" w:rsidP="0080790E">
      <w:pPr>
        <w:ind w:right="-567"/>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ANEXO NÚMERO TI. 3 (TI. TRES) ACUERDO DE CONFIDENCIALIDAD</w:t>
      </w:r>
    </w:p>
    <w:p w14:paraId="6E6DB127" w14:textId="77777777" w:rsidR="0080790E" w:rsidRPr="00F5362F" w:rsidRDefault="0080790E" w:rsidP="0080790E">
      <w:pPr>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ACUERDO DE CONFIDENCIALIDAD</w:t>
      </w:r>
    </w:p>
    <w:p w14:paraId="01321976" w14:textId="77777777" w:rsidR="0080790E" w:rsidRPr="00F5362F" w:rsidRDefault="0080790E" w:rsidP="0080790E">
      <w:pPr>
        <w:tabs>
          <w:tab w:val="center" w:pos="4419"/>
          <w:tab w:val="right" w:pos="8838"/>
        </w:tabs>
        <w:jc w:val="center"/>
        <w:rPr>
          <w:rFonts w:ascii="Noto Sans" w:eastAsia="Times New Roman" w:hAnsi="Noto Sans" w:cs="Noto Sans"/>
          <w:bCs/>
          <w:sz w:val="20"/>
          <w:szCs w:val="20"/>
          <w:lang w:eastAsia="ar-SA"/>
        </w:rPr>
      </w:pPr>
      <w:r w:rsidRPr="00F5362F">
        <w:rPr>
          <w:rFonts w:ascii="Noto Sans" w:eastAsia="Times New Roman" w:hAnsi="Noto Sans" w:cs="Noto Sans"/>
          <w:bCs/>
          <w:sz w:val="20"/>
          <w:szCs w:val="20"/>
          <w:lang w:eastAsia="es-ES"/>
        </w:rPr>
        <w:t>[HOJA MEMBRETADA POR EL PROVEEDOR DEL SERVICIO]</w:t>
      </w:r>
    </w:p>
    <w:p w14:paraId="7A0773BE" w14:textId="77777777" w:rsidR="0080790E" w:rsidRPr="00F5362F" w:rsidRDefault="0080790E" w:rsidP="0080790E">
      <w:pPr>
        <w:rPr>
          <w:rFonts w:ascii="Noto Sans" w:eastAsia="Times New Roman" w:hAnsi="Noto Sans" w:cs="Noto Sans"/>
          <w:sz w:val="20"/>
          <w:szCs w:val="20"/>
          <w:lang w:eastAsia="es-ES"/>
        </w:rPr>
      </w:pPr>
    </w:p>
    <w:p w14:paraId="0AF042DA" w14:textId="77777777" w:rsidR="0080790E" w:rsidRPr="00F5362F" w:rsidRDefault="0080790E" w:rsidP="0080790E">
      <w:pPr>
        <w:jc w:val="both"/>
        <w:rPr>
          <w:rFonts w:ascii="Noto Sans" w:eastAsia="Times New Roman" w:hAnsi="Noto Sans" w:cs="Noto Sans"/>
          <w:i/>
          <w:iCs/>
          <w:sz w:val="20"/>
          <w:szCs w:val="20"/>
          <w:lang w:eastAsia="es-ES"/>
        </w:rPr>
      </w:pPr>
      <w:r w:rsidRPr="00F5362F">
        <w:rPr>
          <w:rFonts w:ascii="Noto Sans" w:eastAsia="Times New Roman" w:hAnsi="Noto Sans" w:cs="Noto Sans"/>
          <w:i/>
          <w:iCs/>
          <w:sz w:val="20"/>
          <w:szCs w:val="20"/>
          <w:lang w:eastAsia="es-ES"/>
        </w:rPr>
        <w:t>Se muestra de manera informativa el texto correspondiente al acuerdo de confidencialidad que deberá presentarse a firmar, en las oficinas del Administrador del Contrato, el representante legal</w:t>
      </w:r>
      <w:r w:rsidRPr="00F5362F">
        <w:rPr>
          <w:rFonts w:ascii="Noto Sans" w:eastAsia="Times New Roman" w:hAnsi="Noto Sans" w:cs="Noto Sans"/>
          <w:i/>
          <w:iCs/>
          <w:color w:val="FF0000"/>
          <w:sz w:val="20"/>
          <w:szCs w:val="20"/>
          <w:lang w:eastAsia="es-ES"/>
        </w:rPr>
        <w:t xml:space="preserve"> </w:t>
      </w:r>
      <w:r w:rsidRPr="00F5362F">
        <w:rPr>
          <w:rFonts w:ascii="Noto Sans" w:eastAsia="Times New Roman" w:hAnsi="Noto Sans" w:cs="Noto Sans"/>
          <w:i/>
          <w:iCs/>
          <w:sz w:val="20"/>
          <w:szCs w:val="20"/>
          <w:lang w:eastAsia="es-ES"/>
        </w:rPr>
        <w:t>con facultades de administración o de dominio del proveedor adjudicado.</w:t>
      </w:r>
    </w:p>
    <w:p w14:paraId="3E4169C1"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w:t>
      </w:r>
    </w:p>
    <w:p w14:paraId="6E82F2AB"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_______________, a ___ de ____________ de 20___</w:t>
      </w:r>
    </w:p>
    <w:p w14:paraId="30A476FE" w14:textId="77777777" w:rsidR="0080790E" w:rsidRPr="00F5362F" w:rsidRDefault="0080790E" w:rsidP="0080790E">
      <w:pPr>
        <w:jc w:val="both"/>
        <w:rPr>
          <w:rFonts w:ascii="Noto Sans" w:eastAsia="Times New Roman" w:hAnsi="Noto Sans" w:cs="Noto Sans"/>
          <w:sz w:val="20"/>
          <w:szCs w:val="20"/>
          <w:lang w:eastAsia="es-ES"/>
        </w:rPr>
      </w:pPr>
    </w:p>
    <w:p w14:paraId="3075C544"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 xml:space="preserve">Por medio del presente, </w:t>
      </w:r>
      <w:r w:rsidRPr="00F5362F">
        <w:rPr>
          <w:rFonts w:ascii="Noto Sans" w:eastAsia="Times New Roman" w:hAnsi="Noto Sans" w:cs="Noto Sans"/>
          <w:b/>
          <w:sz w:val="20"/>
          <w:szCs w:val="20"/>
          <w:u w:val="single"/>
          <w:lang w:eastAsia="es-ES"/>
        </w:rPr>
        <w:t xml:space="preserve">Nombre del Representante Legal  </w:t>
      </w:r>
      <w:r w:rsidRPr="00F5362F">
        <w:rPr>
          <w:rFonts w:ascii="Noto Sans" w:eastAsia="Times New Roman" w:hAnsi="Noto Sans" w:cs="Noto Sans"/>
          <w:sz w:val="20"/>
          <w:szCs w:val="20"/>
          <w:lang w:eastAsia="es-ES"/>
        </w:rPr>
        <w:t xml:space="preserve"> en mi carácter de representante legal de la sociedad</w:t>
      </w:r>
      <w:r w:rsidRPr="00F5362F">
        <w:rPr>
          <w:rFonts w:ascii="Noto Sans" w:eastAsia="Times New Roman" w:hAnsi="Noto Sans" w:cs="Noto Sans"/>
          <w:b/>
          <w:sz w:val="20"/>
          <w:szCs w:val="20"/>
          <w:lang w:eastAsia="es-ES"/>
        </w:rPr>
        <w:t xml:space="preserve">  </w:t>
      </w:r>
      <w:r w:rsidRPr="00F5362F">
        <w:rPr>
          <w:rFonts w:ascii="Noto Sans" w:eastAsia="Times New Roman" w:hAnsi="Noto Sans" w:cs="Noto Sans"/>
          <w:b/>
          <w:sz w:val="20"/>
          <w:szCs w:val="20"/>
          <w:u w:val="single"/>
          <w:lang w:eastAsia="es-ES"/>
        </w:rPr>
        <w:t xml:space="preserve">  Nombre del Proveedor o Razón Social </w:t>
      </w:r>
      <w:r w:rsidRPr="00F5362F">
        <w:rPr>
          <w:rFonts w:ascii="Noto Sans" w:eastAsia="Times New Roman" w:hAnsi="Noto Sans" w:cs="Noto Sans"/>
          <w:sz w:val="20"/>
          <w:szCs w:val="20"/>
          <w:lang w:eastAsia="es-ES"/>
        </w:rPr>
        <w:t xml:space="preserve">(en adelante </w:t>
      </w:r>
      <w:r w:rsidRPr="00F5362F">
        <w:rPr>
          <w:rFonts w:ascii="Noto Sans" w:eastAsia="Times New Roman" w:hAnsi="Noto Sans" w:cs="Noto Sans"/>
          <w:b/>
          <w:sz w:val="20"/>
          <w:szCs w:val="20"/>
          <w:u w:val="single"/>
          <w:lang w:eastAsia="es-ES"/>
        </w:rPr>
        <w:t>EL PRESTADOR”</w:t>
      </w:r>
      <w:r w:rsidRPr="00F5362F">
        <w:rPr>
          <w:rFonts w:ascii="Noto Sans" w:eastAsia="Times New Roman" w:hAnsi="Noto Sans" w:cs="Noto Sans"/>
          <w:sz w:val="20"/>
          <w:szCs w:val="20"/>
          <w:lang w:eastAsia="es-ES"/>
        </w:rPr>
        <w:t xml:space="preserve">) manifiesto que cualquier información oral o escrita que sea proporcionada con motivo de trabajo a realizar para el Instituto Mexicano del Seguro Social (en adelante </w:t>
      </w:r>
      <w:r w:rsidRPr="00F5362F">
        <w:rPr>
          <w:rFonts w:ascii="Noto Sans" w:eastAsia="Times New Roman" w:hAnsi="Noto Sans" w:cs="Noto Sans"/>
          <w:b/>
          <w:sz w:val="20"/>
          <w:szCs w:val="20"/>
          <w:lang w:eastAsia="es-ES"/>
        </w:rPr>
        <w:t>“EL INSTITUTO”</w:t>
      </w:r>
      <w:r w:rsidRPr="00F5362F">
        <w:rPr>
          <w:rFonts w:ascii="Noto Sans" w:eastAsia="Times New Roman" w:hAnsi="Noto Sans" w:cs="Noto Sans"/>
          <w:sz w:val="20"/>
          <w:szCs w:val="20"/>
          <w:lang w:eastAsia="es-ES"/>
        </w:rPr>
        <w:t>), será tratada de acuerdo con las siguientes:</w:t>
      </w:r>
    </w:p>
    <w:p w14:paraId="311D971F" w14:textId="77777777" w:rsidR="0080790E" w:rsidRPr="00F5362F" w:rsidRDefault="0080790E" w:rsidP="0080790E">
      <w:pPr>
        <w:jc w:val="both"/>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CLÁUSULAS</w:t>
      </w:r>
    </w:p>
    <w:p w14:paraId="573B5CCC" w14:textId="77777777" w:rsidR="0080790E" w:rsidRPr="00F5362F" w:rsidRDefault="0080790E" w:rsidP="0080790E">
      <w:pPr>
        <w:jc w:val="both"/>
        <w:rPr>
          <w:rFonts w:ascii="Noto Sans" w:eastAsia="Times New Roman" w:hAnsi="Noto Sans" w:cs="Noto Sans"/>
          <w:sz w:val="20"/>
          <w:szCs w:val="20"/>
          <w:lang w:eastAsia="es-ES"/>
        </w:rPr>
      </w:pPr>
    </w:p>
    <w:p w14:paraId="1B63E477" w14:textId="77777777" w:rsidR="0080790E" w:rsidRPr="00F5362F" w:rsidRDefault="0080790E" w:rsidP="0080790E">
      <w:pPr>
        <w:jc w:val="both"/>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Primera.- Información confidencial.-</w:t>
      </w:r>
      <w:r w:rsidRPr="00F5362F">
        <w:rPr>
          <w:rFonts w:ascii="Noto Sans" w:eastAsia="Times New Roman" w:hAnsi="Noto Sans" w:cs="Noto Sans"/>
          <w:sz w:val="20"/>
          <w:szCs w:val="20"/>
          <w:lang w:eastAsia="es-ES"/>
        </w:rPr>
        <w:t xml:space="preserve"> Para los efectos del presente Acuerdo, el término “información” o “información confidencial” significa todos los datos, conversaciones telefónicas, mensajes de audio, mensajes de grabadoras, cintas magnéticas, programas de cómputo y sus códigos fuente entre otros medios de comunicación, tales como la información contenida en discos compactos (CD), mensajes de datos electrónicos (correos electrónicos), medios ópticos o de cualquier otra tecnología o cualquier otro material que contenga información jurídica, operativa, técnica, financiera o de análisis, registros, documentos, especificaciones, productos, informes, dictámenes y desarrollos a que tenga acceso o que le sean proporcionados por </w:t>
      </w:r>
      <w:r w:rsidRPr="00F5362F">
        <w:rPr>
          <w:rFonts w:ascii="Noto Sans" w:eastAsia="Times New Roman" w:hAnsi="Noto Sans" w:cs="Noto Sans"/>
          <w:b/>
          <w:sz w:val="20"/>
          <w:szCs w:val="20"/>
          <w:lang w:eastAsia="es-ES"/>
        </w:rPr>
        <w:t>“EL INSTITUTO”.</w:t>
      </w:r>
    </w:p>
    <w:p w14:paraId="6240615A" w14:textId="77777777" w:rsidR="0080790E" w:rsidRPr="00F5362F" w:rsidRDefault="0080790E" w:rsidP="0080790E">
      <w:pPr>
        <w:jc w:val="both"/>
        <w:rPr>
          <w:rFonts w:ascii="Noto Sans" w:eastAsia="Times New Roman" w:hAnsi="Noto Sans" w:cs="Noto Sans"/>
          <w:b/>
          <w:sz w:val="20"/>
          <w:szCs w:val="20"/>
          <w:lang w:eastAsia="es-ES"/>
        </w:rPr>
      </w:pPr>
    </w:p>
    <w:p w14:paraId="5AE39568"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 xml:space="preserve">De igual forma, será considerada como confidencial aquella información derivada de la ejecución del servicio que preste </w:t>
      </w:r>
      <w:r w:rsidRPr="00F5362F">
        <w:rPr>
          <w:rFonts w:ascii="Noto Sans" w:eastAsia="Times New Roman" w:hAnsi="Noto Sans" w:cs="Noto Sans"/>
          <w:b/>
          <w:sz w:val="20"/>
          <w:szCs w:val="20"/>
          <w:lang w:eastAsia="es-ES"/>
        </w:rPr>
        <w:t xml:space="preserve">“EL PRESTADOR” </w:t>
      </w:r>
      <w:r w:rsidRPr="00F5362F">
        <w:rPr>
          <w:rFonts w:ascii="Noto Sans" w:eastAsia="Times New Roman" w:hAnsi="Noto Sans" w:cs="Noto Sans"/>
          <w:sz w:val="20"/>
          <w:szCs w:val="20"/>
          <w:lang w:eastAsia="es-ES"/>
        </w:rPr>
        <w:t xml:space="preserve">que señale </w:t>
      </w:r>
      <w:r w:rsidRPr="00F5362F">
        <w:rPr>
          <w:rFonts w:ascii="Noto Sans" w:eastAsia="Times New Roman" w:hAnsi="Noto Sans" w:cs="Noto Sans"/>
          <w:b/>
          <w:sz w:val="20"/>
          <w:szCs w:val="20"/>
          <w:lang w:eastAsia="es-ES"/>
        </w:rPr>
        <w:t xml:space="preserve">“EL INSTITUTO” </w:t>
      </w:r>
      <w:r w:rsidRPr="00F5362F">
        <w:rPr>
          <w:rFonts w:ascii="Noto Sans" w:eastAsia="Times New Roman" w:hAnsi="Noto Sans" w:cs="Noto Sans"/>
          <w:sz w:val="20"/>
          <w:szCs w:val="20"/>
          <w:lang w:eastAsia="es-ES"/>
        </w:rPr>
        <w:t>y sea propiedad exclusiva de éste.</w:t>
      </w:r>
    </w:p>
    <w:p w14:paraId="67E79D35" w14:textId="77777777" w:rsidR="0080790E" w:rsidRPr="00F5362F" w:rsidRDefault="0080790E" w:rsidP="0080790E">
      <w:pPr>
        <w:jc w:val="both"/>
        <w:rPr>
          <w:rFonts w:ascii="Noto Sans" w:eastAsia="Times New Roman" w:hAnsi="Noto Sans" w:cs="Noto Sans"/>
          <w:b/>
          <w:sz w:val="20"/>
          <w:szCs w:val="20"/>
          <w:lang w:eastAsia="es-ES"/>
        </w:rPr>
      </w:pPr>
    </w:p>
    <w:p w14:paraId="3B86DFB5"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b/>
          <w:sz w:val="20"/>
          <w:szCs w:val="20"/>
          <w:lang w:eastAsia="es-ES"/>
        </w:rPr>
        <w:lastRenderedPageBreak/>
        <w:t>Segunda.- Obligación de No-Divulgación.-</w:t>
      </w:r>
      <w:r w:rsidRPr="00F5362F">
        <w:rPr>
          <w:rFonts w:ascii="Noto Sans" w:eastAsia="Times New Roman" w:hAnsi="Noto Sans" w:cs="Noto Sans"/>
          <w:sz w:val="20"/>
          <w:szCs w:val="20"/>
          <w:lang w:eastAsia="es-ES"/>
        </w:rPr>
        <w:t xml:space="preserve"> </w:t>
      </w:r>
      <w:r w:rsidRPr="00F5362F">
        <w:rPr>
          <w:rFonts w:ascii="Noto Sans" w:eastAsia="Times New Roman" w:hAnsi="Noto Sans" w:cs="Noto Sans"/>
          <w:b/>
          <w:sz w:val="20"/>
          <w:szCs w:val="20"/>
          <w:lang w:eastAsia="es-ES"/>
        </w:rPr>
        <w:t xml:space="preserve">“EL PRESTADOR” </w:t>
      </w:r>
      <w:r w:rsidRPr="00F5362F">
        <w:rPr>
          <w:rFonts w:ascii="Noto Sans" w:eastAsia="Times New Roman" w:hAnsi="Noto Sans" w:cs="Noto Sans"/>
          <w:sz w:val="20"/>
          <w:szCs w:val="20"/>
          <w:lang w:eastAsia="es-ES"/>
        </w:rPr>
        <w:t xml:space="preserve">reconoce que queda prohibida su difusión y/o utilización total o parcial en su favor o de terceros ajenos a la relación contractual, por cualquier medio, entre otros de manera enunciativa más no limitativa: vía oral, impresa, electrónica, magnética, óptica y en general por ningún medio conocido o por desarrollar, conforme a lo establecido en la Ley Federal de Protección de Datos Personales en Posesión de Particulares (LFPDPPP), Ley de la Propiedad Industrial y de la Ley Federal de Transparencia y Acceso a la Información Pública. Si no se cumplen los términos de las leyes antes mencionadas serán sancionados en base a lo que estipule cada una de las mismas. </w:t>
      </w:r>
    </w:p>
    <w:p w14:paraId="4040FA58" w14:textId="77777777" w:rsidR="0080790E" w:rsidRPr="00F5362F" w:rsidRDefault="0080790E" w:rsidP="0080790E">
      <w:pPr>
        <w:jc w:val="both"/>
        <w:rPr>
          <w:rFonts w:ascii="Noto Sans" w:eastAsia="Times New Roman" w:hAnsi="Noto Sans" w:cs="Noto Sans"/>
          <w:sz w:val="20"/>
          <w:szCs w:val="20"/>
          <w:lang w:eastAsia="es-ES"/>
        </w:rPr>
      </w:pPr>
    </w:p>
    <w:p w14:paraId="17D0E8C6"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 xml:space="preserve">En este sentido, acepta que la prohibición señalada en el párrafo anterior comprende inclusive, en forma enunciativa más no limitativa, que no se podrá llevar a cabo la difusión de la información con fines de lucro, comerciales, académicos, educativos o para cualquier otro, por lo que </w:t>
      </w:r>
      <w:r w:rsidRPr="00F5362F">
        <w:rPr>
          <w:rFonts w:ascii="Noto Sans" w:eastAsia="Times New Roman" w:hAnsi="Noto Sans" w:cs="Noto Sans"/>
          <w:b/>
          <w:sz w:val="20"/>
          <w:szCs w:val="20"/>
          <w:lang w:eastAsia="es-ES"/>
        </w:rPr>
        <w:t xml:space="preserve">“EL PRESTADOR” </w:t>
      </w:r>
      <w:r w:rsidRPr="00F5362F">
        <w:rPr>
          <w:rFonts w:ascii="Noto Sans" w:eastAsia="Times New Roman" w:hAnsi="Noto Sans" w:cs="Noto Sans"/>
          <w:sz w:val="20"/>
          <w:szCs w:val="20"/>
          <w:lang w:eastAsia="es-ES"/>
        </w:rPr>
        <w:t>se responsabiliza del uso y cuidado de la información, a nombre propio y de las personas que formen parte del mismo, así como del personal directivo, administrativo y operativo que las conformen.</w:t>
      </w:r>
    </w:p>
    <w:p w14:paraId="447EAF7F" w14:textId="77777777" w:rsidR="0080790E" w:rsidRPr="00F5362F" w:rsidRDefault="0080790E" w:rsidP="0080790E">
      <w:pPr>
        <w:jc w:val="both"/>
        <w:rPr>
          <w:rFonts w:ascii="Noto Sans" w:eastAsia="Times New Roman" w:hAnsi="Noto Sans" w:cs="Noto Sans"/>
          <w:sz w:val="20"/>
          <w:szCs w:val="20"/>
          <w:lang w:eastAsia="es-ES"/>
        </w:rPr>
      </w:pPr>
    </w:p>
    <w:p w14:paraId="4B1F847C"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 xml:space="preserve">Adicionalmente, </w:t>
      </w:r>
      <w:r w:rsidRPr="00F5362F">
        <w:rPr>
          <w:rFonts w:ascii="Noto Sans" w:eastAsia="Times New Roman" w:hAnsi="Noto Sans" w:cs="Noto Sans"/>
          <w:b/>
          <w:sz w:val="20"/>
          <w:szCs w:val="20"/>
          <w:lang w:eastAsia="es-ES"/>
        </w:rPr>
        <w:t xml:space="preserve">“EL PRESTADOR” </w:t>
      </w:r>
      <w:r w:rsidRPr="00F5362F">
        <w:rPr>
          <w:rFonts w:ascii="Noto Sans" w:eastAsia="Times New Roman" w:hAnsi="Noto Sans" w:cs="Noto Sans"/>
          <w:sz w:val="20"/>
          <w:szCs w:val="20"/>
          <w:lang w:eastAsia="es-ES"/>
        </w:rPr>
        <w:t>se obliga a lo siguiente:</w:t>
      </w:r>
    </w:p>
    <w:p w14:paraId="132A71BA" w14:textId="77777777" w:rsidR="0080790E" w:rsidRPr="00F5362F" w:rsidRDefault="0080790E" w:rsidP="0080790E">
      <w:pPr>
        <w:jc w:val="both"/>
        <w:rPr>
          <w:rFonts w:ascii="Noto Sans" w:eastAsia="Times New Roman" w:hAnsi="Noto Sans" w:cs="Noto Sans"/>
          <w:sz w:val="20"/>
          <w:szCs w:val="20"/>
          <w:lang w:eastAsia="es-ES"/>
        </w:rPr>
      </w:pPr>
    </w:p>
    <w:p w14:paraId="5E599687" w14:textId="77777777" w:rsidR="0080790E" w:rsidRPr="00F5362F" w:rsidRDefault="0080790E" w:rsidP="0080790E">
      <w:pPr>
        <w:numPr>
          <w:ilvl w:val="0"/>
          <w:numId w:val="77"/>
        </w:numPr>
        <w:ind w:left="360"/>
        <w:jc w:val="both"/>
        <w:rPr>
          <w:rFonts w:ascii="Noto Sans" w:eastAsia="Times New Roman" w:hAnsi="Noto Sans" w:cs="Noto Sans"/>
          <w:b/>
          <w:sz w:val="20"/>
          <w:szCs w:val="20"/>
          <w:lang w:eastAsia="es-ES"/>
        </w:rPr>
      </w:pPr>
      <w:r w:rsidRPr="00F5362F">
        <w:rPr>
          <w:rFonts w:ascii="Noto Sans" w:eastAsia="Times New Roman" w:hAnsi="Noto Sans" w:cs="Noto Sans"/>
          <w:sz w:val="20"/>
          <w:szCs w:val="20"/>
          <w:lang w:eastAsia="es-ES"/>
        </w:rPr>
        <w:t xml:space="preserve">Utilizar toda la información a que tenga acceso o generada con motivo de su prestación de servicio ante </w:t>
      </w:r>
      <w:r w:rsidRPr="00F5362F">
        <w:rPr>
          <w:rFonts w:ascii="Noto Sans" w:eastAsia="Times New Roman" w:hAnsi="Noto Sans" w:cs="Noto Sans"/>
          <w:b/>
          <w:sz w:val="20"/>
          <w:szCs w:val="20"/>
          <w:lang w:eastAsia="es-ES"/>
        </w:rPr>
        <w:t>“EL INSTITUTO”</w:t>
      </w:r>
      <w:r w:rsidRPr="00F5362F">
        <w:rPr>
          <w:rFonts w:ascii="Noto Sans" w:eastAsia="Times New Roman" w:hAnsi="Noto Sans" w:cs="Noto Sans"/>
          <w:sz w:val="20"/>
          <w:szCs w:val="20"/>
          <w:lang w:eastAsia="es-ES"/>
        </w:rPr>
        <w:t xml:space="preserve"> únicamente para cumplimentar el objeto del contrato adjudicado.</w:t>
      </w:r>
    </w:p>
    <w:p w14:paraId="2DF0AE75" w14:textId="77777777" w:rsidR="0080790E" w:rsidRPr="00F5362F" w:rsidRDefault="0080790E" w:rsidP="0080790E">
      <w:pPr>
        <w:numPr>
          <w:ilvl w:val="0"/>
          <w:numId w:val="77"/>
        </w:numPr>
        <w:ind w:left="360"/>
        <w:jc w:val="both"/>
        <w:rPr>
          <w:rFonts w:ascii="Noto Sans" w:eastAsia="Times New Roman" w:hAnsi="Noto Sans" w:cs="Noto Sans"/>
          <w:b/>
          <w:sz w:val="20"/>
          <w:szCs w:val="20"/>
          <w:lang w:eastAsia="es-ES"/>
        </w:rPr>
      </w:pPr>
      <w:r w:rsidRPr="00F5362F">
        <w:rPr>
          <w:rFonts w:ascii="Noto Sans" w:eastAsia="Times New Roman" w:hAnsi="Noto Sans" w:cs="Noto Sans"/>
          <w:sz w:val="20"/>
          <w:szCs w:val="20"/>
          <w:lang w:eastAsia="es-ES"/>
        </w:rPr>
        <w:t>Limitar la revelación de la información y documentación a que tenga acceso, únicamente a las personas que dentro de su propia organización se encuentren autorizadas para conocerla, haciendo responsable del uso que dichas personas puedan hacer de la misma.</w:t>
      </w:r>
    </w:p>
    <w:p w14:paraId="05618A2F" w14:textId="77777777" w:rsidR="0080790E" w:rsidRPr="00F5362F" w:rsidRDefault="0080790E" w:rsidP="0080790E">
      <w:pPr>
        <w:jc w:val="both"/>
        <w:rPr>
          <w:rFonts w:ascii="Noto Sans" w:eastAsia="Times New Roman" w:hAnsi="Noto Sans" w:cs="Noto Sans"/>
          <w:b/>
          <w:sz w:val="20"/>
          <w:szCs w:val="20"/>
          <w:lang w:eastAsia="es-ES"/>
        </w:rPr>
      </w:pPr>
    </w:p>
    <w:p w14:paraId="09FEF216" w14:textId="77777777" w:rsidR="0080790E" w:rsidRPr="00F5362F" w:rsidRDefault="0080790E" w:rsidP="0080790E">
      <w:pPr>
        <w:numPr>
          <w:ilvl w:val="0"/>
          <w:numId w:val="77"/>
        </w:numPr>
        <w:ind w:left="360"/>
        <w:jc w:val="both"/>
        <w:rPr>
          <w:rFonts w:ascii="Noto Sans" w:eastAsia="Times New Roman" w:hAnsi="Noto Sans" w:cs="Noto Sans"/>
          <w:b/>
          <w:sz w:val="20"/>
          <w:szCs w:val="20"/>
          <w:lang w:eastAsia="es-ES"/>
        </w:rPr>
      </w:pPr>
      <w:r w:rsidRPr="00F5362F">
        <w:rPr>
          <w:rFonts w:ascii="Noto Sans" w:eastAsia="Times New Roman" w:hAnsi="Noto Sans" w:cs="Noto Sans"/>
          <w:sz w:val="20"/>
          <w:szCs w:val="20"/>
          <w:lang w:eastAsia="es-ES"/>
        </w:rPr>
        <w:t xml:space="preserve">No hacer copias de la información, sin la autorización por escrito de </w:t>
      </w:r>
      <w:r w:rsidRPr="00F5362F">
        <w:rPr>
          <w:rFonts w:ascii="Noto Sans" w:eastAsia="Times New Roman" w:hAnsi="Noto Sans" w:cs="Noto Sans"/>
          <w:b/>
          <w:sz w:val="20"/>
          <w:szCs w:val="20"/>
          <w:lang w:eastAsia="es-ES"/>
        </w:rPr>
        <w:t>“EL INSTITUTO”.</w:t>
      </w:r>
    </w:p>
    <w:p w14:paraId="1499F4A3" w14:textId="77777777" w:rsidR="0080790E" w:rsidRPr="00F5362F" w:rsidRDefault="0080790E" w:rsidP="0080790E">
      <w:pPr>
        <w:jc w:val="both"/>
        <w:rPr>
          <w:rFonts w:ascii="Noto Sans" w:eastAsia="Times New Roman" w:hAnsi="Noto Sans" w:cs="Noto Sans"/>
          <w:b/>
          <w:sz w:val="20"/>
          <w:szCs w:val="20"/>
          <w:lang w:eastAsia="es-ES"/>
        </w:rPr>
      </w:pPr>
    </w:p>
    <w:p w14:paraId="714ABEFE" w14:textId="77777777" w:rsidR="0080790E" w:rsidRPr="00F5362F" w:rsidRDefault="0080790E" w:rsidP="0080790E">
      <w:pPr>
        <w:numPr>
          <w:ilvl w:val="0"/>
          <w:numId w:val="77"/>
        </w:numPr>
        <w:ind w:left="360"/>
        <w:jc w:val="both"/>
        <w:rPr>
          <w:rFonts w:ascii="Noto Sans" w:eastAsia="Times New Roman" w:hAnsi="Noto Sans" w:cs="Noto Sans"/>
          <w:b/>
          <w:sz w:val="20"/>
          <w:szCs w:val="20"/>
          <w:lang w:eastAsia="es-ES"/>
        </w:rPr>
      </w:pPr>
      <w:r w:rsidRPr="00F5362F">
        <w:rPr>
          <w:rFonts w:ascii="Noto Sans" w:eastAsia="Times New Roman" w:hAnsi="Noto Sans" w:cs="Noto Sans"/>
          <w:sz w:val="20"/>
          <w:szCs w:val="20"/>
          <w:lang w:eastAsia="es-ES"/>
        </w:rPr>
        <w:t xml:space="preserve">No revelar a ningún tercero la información, sin la previa autorización por escrito de </w:t>
      </w:r>
      <w:r w:rsidRPr="00F5362F">
        <w:rPr>
          <w:rFonts w:ascii="Noto Sans" w:eastAsia="Times New Roman" w:hAnsi="Noto Sans" w:cs="Noto Sans"/>
          <w:b/>
          <w:sz w:val="20"/>
          <w:szCs w:val="20"/>
          <w:lang w:eastAsia="es-ES"/>
        </w:rPr>
        <w:t>“EL INSTITUTO”.</w:t>
      </w:r>
    </w:p>
    <w:p w14:paraId="5B8E15CD" w14:textId="77777777" w:rsidR="0080790E" w:rsidRPr="00F5362F" w:rsidRDefault="0080790E" w:rsidP="0080790E">
      <w:pPr>
        <w:ind w:left="360"/>
        <w:jc w:val="both"/>
        <w:rPr>
          <w:rFonts w:ascii="Noto Sans" w:eastAsia="Times New Roman" w:hAnsi="Noto Sans" w:cs="Noto Sans"/>
          <w:b/>
          <w:sz w:val="20"/>
          <w:szCs w:val="20"/>
          <w:lang w:eastAsia="es-ES"/>
        </w:rPr>
      </w:pPr>
    </w:p>
    <w:p w14:paraId="74E7394E" w14:textId="77777777" w:rsidR="0080790E" w:rsidRPr="00F5362F" w:rsidRDefault="0080790E" w:rsidP="0080790E">
      <w:pPr>
        <w:numPr>
          <w:ilvl w:val="0"/>
          <w:numId w:val="77"/>
        </w:numPr>
        <w:ind w:left="360"/>
        <w:jc w:val="both"/>
        <w:rPr>
          <w:rFonts w:ascii="Noto Sans" w:eastAsia="Times New Roman" w:hAnsi="Noto Sans" w:cs="Noto Sans"/>
          <w:b/>
          <w:sz w:val="20"/>
          <w:szCs w:val="20"/>
          <w:lang w:eastAsia="es-ES"/>
        </w:rPr>
      </w:pPr>
      <w:r w:rsidRPr="00F5362F">
        <w:rPr>
          <w:rFonts w:ascii="Noto Sans" w:eastAsia="Times New Roman" w:hAnsi="Noto Sans" w:cs="Noto Sans"/>
          <w:sz w:val="20"/>
          <w:szCs w:val="20"/>
          <w:lang w:eastAsia="es-ES"/>
        </w:rPr>
        <w:t>Mantener estricta confidencialidad de la información y/o documentación relacionada con la prestación del servicio, bajo la pena de incurrir en responsabilidad penal, civil o de otra índole, y, por lo tanto, no podrá ser divulgada, transmitida, ni utilizada en beneficio propio o de tercero.</w:t>
      </w:r>
    </w:p>
    <w:p w14:paraId="658E4B63" w14:textId="77777777" w:rsidR="0080790E" w:rsidRPr="00F5362F" w:rsidRDefault="0080790E" w:rsidP="0080790E">
      <w:pPr>
        <w:jc w:val="both"/>
        <w:rPr>
          <w:rFonts w:ascii="Noto Sans" w:eastAsia="Times New Roman" w:hAnsi="Noto Sans" w:cs="Noto Sans"/>
          <w:sz w:val="20"/>
          <w:szCs w:val="20"/>
          <w:lang w:eastAsia="es-ES"/>
        </w:rPr>
      </w:pPr>
    </w:p>
    <w:p w14:paraId="1EEEFE17"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b/>
          <w:sz w:val="20"/>
          <w:szCs w:val="20"/>
          <w:lang w:eastAsia="es-ES"/>
        </w:rPr>
        <w:t>Tercera. - Devolución de la Información. -</w:t>
      </w:r>
      <w:r w:rsidRPr="00F5362F">
        <w:rPr>
          <w:rFonts w:ascii="Noto Sans" w:eastAsia="Times New Roman" w:hAnsi="Noto Sans" w:cs="Noto Sans"/>
          <w:sz w:val="20"/>
          <w:szCs w:val="20"/>
          <w:lang w:eastAsia="es-ES"/>
        </w:rPr>
        <w:t xml:space="preserve"> Una vez concluida la vigencia del presente acuerdo, </w:t>
      </w:r>
      <w:r w:rsidRPr="00F5362F">
        <w:rPr>
          <w:rFonts w:ascii="Noto Sans" w:eastAsia="Times New Roman" w:hAnsi="Noto Sans" w:cs="Noto Sans"/>
          <w:b/>
          <w:sz w:val="20"/>
          <w:szCs w:val="20"/>
          <w:lang w:eastAsia="es-ES"/>
        </w:rPr>
        <w:t xml:space="preserve">“EL PRESTADOR”, </w:t>
      </w:r>
      <w:r w:rsidRPr="00F5362F">
        <w:rPr>
          <w:rFonts w:ascii="Noto Sans" w:eastAsia="Times New Roman" w:hAnsi="Noto Sans" w:cs="Noto Sans"/>
          <w:sz w:val="20"/>
          <w:szCs w:val="20"/>
          <w:lang w:eastAsia="es-ES"/>
        </w:rPr>
        <w:t>entregará a</w:t>
      </w:r>
      <w:r w:rsidRPr="00F5362F">
        <w:rPr>
          <w:rFonts w:ascii="Noto Sans" w:eastAsia="Times New Roman" w:hAnsi="Noto Sans" w:cs="Noto Sans"/>
          <w:b/>
          <w:sz w:val="20"/>
          <w:szCs w:val="20"/>
          <w:lang w:eastAsia="es-ES"/>
        </w:rPr>
        <w:t xml:space="preserve"> “EL INSTITUTO” </w:t>
      </w:r>
      <w:r w:rsidRPr="00F5362F">
        <w:rPr>
          <w:rFonts w:ascii="Noto Sans" w:eastAsia="Times New Roman" w:hAnsi="Noto Sans" w:cs="Noto Sans"/>
          <w:sz w:val="20"/>
          <w:szCs w:val="20"/>
          <w:lang w:eastAsia="es-ES"/>
        </w:rPr>
        <w:t xml:space="preserve">todo material, documentos y copias que contengan la información confidencial que le haya sido proporcionada por </w:t>
      </w:r>
      <w:r w:rsidRPr="00F5362F">
        <w:rPr>
          <w:rFonts w:ascii="Noto Sans" w:eastAsia="Times New Roman" w:hAnsi="Noto Sans" w:cs="Noto Sans"/>
          <w:b/>
          <w:sz w:val="20"/>
          <w:szCs w:val="20"/>
          <w:lang w:eastAsia="es-ES"/>
        </w:rPr>
        <w:t xml:space="preserve">“EL INSTITUTO”, </w:t>
      </w:r>
      <w:r w:rsidRPr="00F5362F">
        <w:rPr>
          <w:rFonts w:ascii="Noto Sans" w:eastAsia="Times New Roman" w:hAnsi="Noto Sans" w:cs="Noto Sans"/>
          <w:sz w:val="20"/>
          <w:szCs w:val="20"/>
          <w:lang w:eastAsia="es-ES"/>
        </w:rPr>
        <w:t>no debiendo conservar en su poder ningún material, documentos y copias que contenga la referida información confidencial.</w:t>
      </w:r>
    </w:p>
    <w:p w14:paraId="51968C20" w14:textId="77777777" w:rsidR="0080790E" w:rsidRPr="00F5362F" w:rsidRDefault="0080790E" w:rsidP="0080790E">
      <w:pPr>
        <w:jc w:val="both"/>
        <w:rPr>
          <w:rFonts w:ascii="Noto Sans" w:eastAsia="Times New Roman" w:hAnsi="Noto Sans" w:cs="Noto Sans"/>
          <w:sz w:val="20"/>
          <w:szCs w:val="20"/>
          <w:lang w:eastAsia="es-ES"/>
        </w:rPr>
      </w:pPr>
    </w:p>
    <w:p w14:paraId="178A8450"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 xml:space="preserve"> </w:t>
      </w:r>
      <w:r w:rsidRPr="00F5362F">
        <w:rPr>
          <w:rFonts w:ascii="Noto Sans" w:eastAsia="Times New Roman" w:hAnsi="Noto Sans" w:cs="Noto Sans"/>
          <w:b/>
          <w:sz w:val="20"/>
          <w:szCs w:val="20"/>
          <w:lang w:eastAsia="es-ES"/>
        </w:rPr>
        <w:t xml:space="preserve">“EL PRESTADOR” </w:t>
      </w:r>
      <w:r w:rsidRPr="00F5362F">
        <w:rPr>
          <w:rFonts w:ascii="Noto Sans" w:eastAsia="Times New Roman" w:hAnsi="Noto Sans" w:cs="Noto Sans"/>
          <w:sz w:val="20"/>
          <w:szCs w:val="20"/>
          <w:lang w:eastAsia="es-ES"/>
        </w:rPr>
        <w:t>conviene en limitar el acceso de dicha información confidencial a sus empleados o representantes, sin embargo, necesariamente harán partícipes y obligados solidarios a aquéllos, respecto de sus obligaciones de confidencialidad aquí contraídas. Cualquier persona que tuviere acceso a dicha información, deberá ser advertida de lo convenido en este documento, comprometiéndose a observar y cumplir lo estipulado en este punto.</w:t>
      </w:r>
    </w:p>
    <w:p w14:paraId="3802BEFD" w14:textId="77777777" w:rsidR="0080790E" w:rsidRPr="00F5362F" w:rsidRDefault="0080790E" w:rsidP="0080790E">
      <w:pPr>
        <w:jc w:val="both"/>
        <w:rPr>
          <w:rFonts w:ascii="Noto Sans" w:eastAsia="Times New Roman" w:hAnsi="Noto Sans" w:cs="Noto Sans"/>
          <w:sz w:val="20"/>
          <w:szCs w:val="20"/>
          <w:lang w:eastAsia="es-ES"/>
        </w:rPr>
      </w:pPr>
    </w:p>
    <w:p w14:paraId="5C65C627"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b/>
          <w:sz w:val="20"/>
          <w:szCs w:val="20"/>
          <w:lang w:eastAsia="es-ES"/>
        </w:rPr>
        <w:lastRenderedPageBreak/>
        <w:t xml:space="preserve">“EL PRESTADOR” </w:t>
      </w:r>
      <w:r w:rsidRPr="00F5362F">
        <w:rPr>
          <w:rFonts w:ascii="Noto Sans" w:eastAsia="Times New Roman" w:hAnsi="Noto Sans" w:cs="Noto Sans"/>
          <w:sz w:val="20"/>
          <w:szCs w:val="20"/>
          <w:lang w:eastAsia="es-ES"/>
        </w:rPr>
        <w:t>acepta que todas las especificaciones, productos, estudios técnicos, informes, dictámenes, desarrollos, códigos fuente y programas, datos clínicos, así como todo aquello que se obtenga como resultado en la prestación del servicio, serán confidenciales.</w:t>
      </w:r>
    </w:p>
    <w:p w14:paraId="476FA2A1" w14:textId="77777777" w:rsidR="0080790E" w:rsidRPr="00F5362F" w:rsidRDefault="0080790E" w:rsidP="0080790E">
      <w:pPr>
        <w:jc w:val="both"/>
        <w:rPr>
          <w:rFonts w:ascii="Noto Sans" w:eastAsia="Times New Roman" w:hAnsi="Noto Sans" w:cs="Noto Sans"/>
          <w:sz w:val="20"/>
          <w:szCs w:val="20"/>
          <w:lang w:eastAsia="es-ES"/>
        </w:rPr>
      </w:pPr>
    </w:p>
    <w:p w14:paraId="20BED9E0" w14:textId="77777777" w:rsidR="0080790E" w:rsidRPr="00F5362F" w:rsidRDefault="0080790E" w:rsidP="0080790E">
      <w:pPr>
        <w:jc w:val="both"/>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La duración del presente Documento será la menor de entre las siguientes:</w:t>
      </w:r>
    </w:p>
    <w:p w14:paraId="54B9229E" w14:textId="77777777" w:rsidR="0080790E" w:rsidRPr="00F5362F" w:rsidRDefault="0080790E" w:rsidP="0080790E">
      <w:pPr>
        <w:rPr>
          <w:rFonts w:ascii="Noto Sans" w:eastAsia="Times New Roman" w:hAnsi="Noto Sans" w:cs="Noto Sans"/>
          <w:sz w:val="20"/>
          <w:szCs w:val="20"/>
          <w:lang w:eastAsia="es-ES"/>
        </w:rPr>
      </w:pPr>
    </w:p>
    <w:p w14:paraId="5D71E2BC" w14:textId="77777777" w:rsidR="0080790E" w:rsidRPr="00F5362F" w:rsidRDefault="0080790E" w:rsidP="0080790E">
      <w:pPr>
        <w:numPr>
          <w:ilvl w:val="0"/>
          <w:numId w:val="78"/>
        </w:numPr>
        <w:jc w:val="both"/>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1 (un) año contado a partir de la fecha de firma de este Acuerdo de Confidencialidad. El plazo de 1 (un) año antes mencionado podrá ser prorrogado, una o más veces, por voluntad de las Partes por periodos adicionales de 1 (un) año cada uno, en cuyo caso dichas prórrogas deberán constar por escrito y estar firmadas por ambas Partes o reducido en caso de vigencia de contrato menor a 1 (un) año.</w:t>
      </w:r>
    </w:p>
    <w:p w14:paraId="7514303E" w14:textId="77777777" w:rsidR="0080790E" w:rsidRPr="00F5362F" w:rsidRDefault="0080790E" w:rsidP="0080790E">
      <w:pPr>
        <w:ind w:left="720"/>
        <w:rPr>
          <w:rFonts w:ascii="Noto Sans" w:eastAsia="Times New Roman" w:hAnsi="Noto Sans" w:cs="Noto Sans"/>
          <w:sz w:val="20"/>
          <w:szCs w:val="20"/>
          <w:lang w:eastAsia="es-ES"/>
        </w:rPr>
      </w:pPr>
    </w:p>
    <w:p w14:paraId="228BB495" w14:textId="77777777" w:rsidR="0080790E" w:rsidRPr="00F5362F" w:rsidRDefault="0080790E" w:rsidP="0080790E">
      <w:pPr>
        <w:autoSpaceDE w:val="0"/>
        <w:autoSpaceDN w:val="0"/>
        <w:adjustRightInd w:val="0"/>
        <w:rPr>
          <w:rFonts w:ascii="Noto Sans" w:eastAsia="Times New Roman" w:hAnsi="Noto Sans" w:cs="Noto Sans"/>
          <w:sz w:val="20"/>
          <w:szCs w:val="20"/>
          <w:lang w:eastAsia="es-MX"/>
        </w:rPr>
      </w:pPr>
      <w:r w:rsidRPr="00F5362F">
        <w:rPr>
          <w:rFonts w:ascii="Noto Sans" w:eastAsia="Times New Roman" w:hAnsi="Noto Sans" w:cs="Noto Sans"/>
          <w:sz w:val="20"/>
          <w:szCs w:val="20"/>
          <w:lang w:eastAsia="es-MX"/>
        </w:rPr>
        <w:t>Este documento solamente podrá ser modificado mediante consentimiento de las partes, otorgado por escrito.</w:t>
      </w:r>
    </w:p>
    <w:p w14:paraId="649B8DEB" w14:textId="77777777" w:rsidR="0080790E" w:rsidRPr="00F5362F" w:rsidRDefault="0080790E" w:rsidP="0080790E">
      <w:pPr>
        <w:autoSpaceDE w:val="0"/>
        <w:autoSpaceDN w:val="0"/>
        <w:adjustRightInd w:val="0"/>
        <w:rPr>
          <w:rFonts w:ascii="Noto Sans" w:eastAsia="Times New Roman" w:hAnsi="Noto Sans" w:cs="Noto Sans"/>
          <w:sz w:val="20"/>
          <w:szCs w:val="20"/>
          <w:lang w:eastAsia="es-ES"/>
        </w:rPr>
      </w:pPr>
    </w:p>
    <w:p w14:paraId="3EA06FC0" w14:textId="77777777" w:rsidR="0080790E" w:rsidRPr="00F5362F" w:rsidRDefault="0080790E" w:rsidP="0080790E">
      <w:pPr>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El presente documento se regirá por las leyes vigentes en la Ciudad de México. Para todo lo relacionado con la interpretación y cumplimiento del presente Documento las Partes se someten a la jurisdicción y competencia de los Tribunales competentes en la Ciudad de México, expresamente renunciando a cualquier otro fuero que pudiera corresponderles por razón de sus domicilios presentes o futuros o por cualquier otra causa.</w:t>
      </w:r>
    </w:p>
    <w:p w14:paraId="2BEBEA80" w14:textId="77777777" w:rsidR="0080790E" w:rsidRPr="00F5362F" w:rsidRDefault="0080790E" w:rsidP="0080790E">
      <w:pPr>
        <w:rPr>
          <w:rFonts w:ascii="Noto Sans" w:eastAsia="Times New Roman" w:hAnsi="Noto Sans" w:cs="Noto Sans"/>
          <w:sz w:val="20"/>
          <w:szCs w:val="20"/>
          <w:lang w:eastAsia="es-ES"/>
        </w:rPr>
      </w:pPr>
    </w:p>
    <w:p w14:paraId="148FEA7F" w14:textId="77777777" w:rsidR="0080790E" w:rsidRPr="00F5362F" w:rsidRDefault="0080790E" w:rsidP="0080790E">
      <w:pPr>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Este documento se firma por duplicado al calce de cada una de sus hojas útiles por ambos lados, quedando un original en poder de cada una de las Partes, en _____________, ____________, Col __________, Alcaldía _____________________________, CDMX, C.P. XXXXX el [día] de [mes] de 202[año].</w:t>
      </w:r>
    </w:p>
    <w:tbl>
      <w:tblPr>
        <w:tblW w:w="8543" w:type="dxa"/>
        <w:jc w:val="center"/>
        <w:tblLook w:val="01E0" w:firstRow="1" w:lastRow="1" w:firstColumn="1" w:lastColumn="1" w:noHBand="0" w:noVBand="0"/>
      </w:tblPr>
      <w:tblGrid>
        <w:gridCol w:w="8543"/>
      </w:tblGrid>
      <w:tr w:rsidR="0080790E" w:rsidRPr="00F5362F" w14:paraId="4C951127" w14:textId="77777777" w:rsidTr="008F7ABF">
        <w:trPr>
          <w:trHeight w:val="1176"/>
          <w:jc w:val="center"/>
        </w:trPr>
        <w:tc>
          <w:tcPr>
            <w:tcW w:w="8543" w:type="dxa"/>
            <w:tcBorders>
              <w:bottom w:val="single" w:sz="4" w:space="0" w:color="auto"/>
            </w:tcBorders>
          </w:tcPr>
          <w:p w14:paraId="7023D43D" w14:textId="77777777" w:rsidR="0080790E" w:rsidRPr="00F5362F" w:rsidRDefault="0080790E" w:rsidP="008F7ABF">
            <w:pPr>
              <w:ind w:right="-567"/>
              <w:rPr>
                <w:rFonts w:ascii="Noto Sans" w:eastAsia="Times New Roman" w:hAnsi="Noto Sans" w:cs="Noto Sans"/>
                <w:b/>
                <w:sz w:val="20"/>
                <w:szCs w:val="20"/>
                <w:lang w:eastAsia="es-ES"/>
              </w:rPr>
            </w:pPr>
          </w:p>
          <w:p w14:paraId="29921AA7" w14:textId="77777777" w:rsidR="0080790E" w:rsidRPr="00F5362F" w:rsidRDefault="0080790E" w:rsidP="008F7ABF">
            <w:pPr>
              <w:ind w:right="-567"/>
              <w:jc w:val="center"/>
              <w:rPr>
                <w:rFonts w:ascii="Noto Sans" w:eastAsia="Times New Roman" w:hAnsi="Noto Sans" w:cs="Noto Sans"/>
                <w:b/>
                <w:sz w:val="20"/>
                <w:szCs w:val="20"/>
                <w:lang w:eastAsia="es-ES"/>
              </w:rPr>
            </w:pPr>
          </w:p>
          <w:p w14:paraId="6515411F" w14:textId="77777777" w:rsidR="0080790E" w:rsidRPr="00F5362F" w:rsidRDefault="0080790E" w:rsidP="008F7ABF">
            <w:pPr>
              <w:ind w:right="-567"/>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___________________________________________________</w:t>
            </w:r>
          </w:p>
          <w:p w14:paraId="7B7034E6" w14:textId="77777777" w:rsidR="0080790E" w:rsidRPr="00F5362F" w:rsidRDefault="0080790E" w:rsidP="008F7ABF">
            <w:pPr>
              <w:ind w:right="-567"/>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 xml:space="preserve">[Nombre del Representante legal del Proveedor </w:t>
            </w:r>
          </w:p>
          <w:p w14:paraId="1AAA5850" w14:textId="77777777" w:rsidR="0080790E" w:rsidRPr="00F5362F" w:rsidRDefault="0080790E" w:rsidP="008F7ABF">
            <w:pPr>
              <w:ind w:right="-567"/>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Adjudicado con facultades de Administración o de Dominio]</w:t>
            </w:r>
          </w:p>
          <w:p w14:paraId="140AB92D" w14:textId="77777777" w:rsidR="0080790E" w:rsidRPr="00F5362F" w:rsidRDefault="0080790E" w:rsidP="008F7ABF">
            <w:pPr>
              <w:ind w:right="-567"/>
              <w:jc w:val="center"/>
              <w:rPr>
                <w:rFonts w:ascii="Noto Sans" w:eastAsia="Times New Roman" w:hAnsi="Noto Sans" w:cs="Noto Sans"/>
                <w:b/>
                <w:sz w:val="20"/>
                <w:szCs w:val="20"/>
                <w:lang w:eastAsia="es-ES"/>
              </w:rPr>
            </w:pPr>
          </w:p>
          <w:p w14:paraId="7A6EAB17" w14:textId="77777777" w:rsidR="0080790E" w:rsidRPr="00F5362F" w:rsidRDefault="0080790E" w:rsidP="008F7ABF">
            <w:pPr>
              <w:ind w:right="-567"/>
              <w:jc w:val="center"/>
              <w:rPr>
                <w:rFonts w:ascii="Noto Sans" w:eastAsia="Times New Roman" w:hAnsi="Noto Sans" w:cs="Noto Sans"/>
                <w:b/>
                <w:sz w:val="20"/>
                <w:szCs w:val="20"/>
                <w:lang w:eastAsia="es-ES"/>
              </w:rPr>
            </w:pPr>
          </w:p>
          <w:p w14:paraId="02A696F5" w14:textId="77777777" w:rsidR="0080790E" w:rsidRPr="00F5362F" w:rsidRDefault="0080790E" w:rsidP="008F7ABF">
            <w:pPr>
              <w:ind w:right="-567"/>
              <w:jc w:val="center"/>
              <w:rPr>
                <w:rFonts w:ascii="Noto Sans" w:eastAsia="Times New Roman" w:hAnsi="Noto Sans" w:cs="Noto Sans"/>
                <w:b/>
                <w:sz w:val="20"/>
                <w:szCs w:val="20"/>
                <w:lang w:eastAsia="es-ES"/>
              </w:rPr>
            </w:pPr>
          </w:p>
          <w:p w14:paraId="4BF9E362" w14:textId="77777777" w:rsidR="0080790E" w:rsidRPr="00F5362F" w:rsidRDefault="0080790E" w:rsidP="008F7ABF">
            <w:pPr>
              <w:ind w:right="-567"/>
              <w:jc w:val="center"/>
              <w:rPr>
                <w:rFonts w:ascii="Noto Sans" w:eastAsia="Times New Roman" w:hAnsi="Noto Sans" w:cs="Noto Sans"/>
                <w:b/>
                <w:sz w:val="20"/>
                <w:szCs w:val="20"/>
                <w:lang w:eastAsia="es-ES"/>
              </w:rPr>
            </w:pPr>
          </w:p>
        </w:tc>
      </w:tr>
      <w:tr w:rsidR="0080790E" w:rsidRPr="00F5362F" w14:paraId="143D0884" w14:textId="77777777" w:rsidTr="008F7ABF">
        <w:trPr>
          <w:trHeight w:val="298"/>
          <w:jc w:val="center"/>
        </w:trPr>
        <w:tc>
          <w:tcPr>
            <w:tcW w:w="8543" w:type="dxa"/>
            <w:tcBorders>
              <w:top w:val="single" w:sz="4" w:space="0" w:color="auto"/>
            </w:tcBorders>
          </w:tcPr>
          <w:p w14:paraId="0DBFDAE4" w14:textId="77777777" w:rsidR="0080790E" w:rsidRPr="00F5362F" w:rsidRDefault="0080790E" w:rsidP="008F7ABF">
            <w:pPr>
              <w:ind w:right="-567"/>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[Nombre y firma del Administrador del Contrato en el IMSS]</w:t>
            </w:r>
          </w:p>
        </w:tc>
      </w:tr>
    </w:tbl>
    <w:p w14:paraId="047C5F76" w14:textId="77777777" w:rsidR="0080790E" w:rsidRPr="00F5362F" w:rsidRDefault="0080790E" w:rsidP="0080790E">
      <w:pPr>
        <w:jc w:val="center"/>
        <w:rPr>
          <w:rFonts w:ascii="Noto Sans" w:eastAsia="Times New Roman" w:hAnsi="Noto Sans" w:cs="Noto Sans"/>
          <w:b/>
          <w:bCs/>
          <w:sz w:val="20"/>
          <w:szCs w:val="20"/>
        </w:rPr>
      </w:pPr>
      <w:r w:rsidRPr="00F5362F">
        <w:rPr>
          <w:rFonts w:ascii="Noto Sans" w:eastAsia="Times New Roman" w:hAnsi="Noto Sans" w:cs="Noto Sans"/>
          <w:b/>
          <w:bCs/>
          <w:sz w:val="20"/>
          <w:szCs w:val="20"/>
        </w:rPr>
        <w:br w:type="page"/>
      </w:r>
      <w:r w:rsidRPr="00F5362F">
        <w:rPr>
          <w:rFonts w:ascii="Noto Sans" w:eastAsia="Times New Roman" w:hAnsi="Noto Sans" w:cs="Noto Sans"/>
          <w:b/>
          <w:bCs/>
          <w:sz w:val="20"/>
          <w:szCs w:val="20"/>
        </w:rPr>
        <w:lastRenderedPageBreak/>
        <w:t>Anexo TI.4 Designación de Contacto Responsable</w:t>
      </w:r>
    </w:p>
    <w:p w14:paraId="3266EB7D" w14:textId="77777777" w:rsidR="0080790E" w:rsidRPr="00F5362F" w:rsidRDefault="0080790E" w:rsidP="0080790E">
      <w:pPr>
        <w:jc w:val="center"/>
        <w:rPr>
          <w:rFonts w:ascii="Noto Sans" w:eastAsia="Times New Roman" w:hAnsi="Noto Sans" w:cs="Noto Sans"/>
          <w:b/>
          <w:bCs/>
          <w:sz w:val="20"/>
          <w:szCs w:val="20"/>
        </w:rPr>
      </w:pPr>
    </w:p>
    <w:p w14:paraId="3164E809" w14:textId="77777777" w:rsidR="0080790E" w:rsidRPr="00F5362F" w:rsidRDefault="0080790E" w:rsidP="0080790E">
      <w:pPr>
        <w:jc w:val="center"/>
        <w:rPr>
          <w:rFonts w:ascii="Noto Sans" w:eastAsia="Times New Roman" w:hAnsi="Noto Sans" w:cs="Noto Sans"/>
          <w:b/>
          <w:bCs/>
          <w:sz w:val="20"/>
          <w:szCs w:val="20"/>
        </w:rPr>
      </w:pPr>
    </w:p>
    <w:p w14:paraId="07268201" w14:textId="77777777" w:rsidR="0080790E" w:rsidRPr="00F5362F" w:rsidRDefault="0080790E" w:rsidP="0080790E">
      <w:pPr>
        <w:ind w:right="-567"/>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INSTITUTO MEXICANO DEL SEGURO SOCIAL</w:t>
      </w:r>
    </w:p>
    <w:p w14:paraId="6B5626F2" w14:textId="77777777" w:rsidR="0080790E" w:rsidRPr="00F5362F" w:rsidRDefault="0080790E" w:rsidP="0080790E">
      <w:pPr>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 xml:space="preserve">ANEXO NÚMERO TI. 4 (TI. CUATRO) </w:t>
      </w:r>
    </w:p>
    <w:p w14:paraId="6320EFCC" w14:textId="77777777" w:rsidR="0080790E" w:rsidRPr="00F5362F" w:rsidRDefault="0080790E" w:rsidP="0080790E">
      <w:pPr>
        <w:jc w:val="center"/>
        <w:rPr>
          <w:rFonts w:ascii="Noto Sans" w:eastAsia="Times New Roman" w:hAnsi="Noto Sans" w:cs="Noto Sans"/>
          <w:sz w:val="20"/>
          <w:szCs w:val="20"/>
          <w:lang w:eastAsia="es-ES"/>
        </w:rPr>
      </w:pPr>
      <w:r w:rsidRPr="00F5362F">
        <w:rPr>
          <w:rFonts w:ascii="Noto Sans" w:eastAsia="Times New Roman" w:hAnsi="Noto Sans" w:cs="Noto Sans"/>
          <w:b/>
          <w:sz w:val="20"/>
          <w:szCs w:val="20"/>
          <w:lang w:eastAsia="es-ES"/>
        </w:rPr>
        <w:t xml:space="preserve">DESIGNACIÓN DE CONTACTO RESPONSABLE </w:t>
      </w:r>
    </w:p>
    <w:p w14:paraId="019C55E1" w14:textId="77777777" w:rsidR="0080790E" w:rsidRPr="00F5362F" w:rsidRDefault="0080790E" w:rsidP="0080790E">
      <w:pPr>
        <w:tabs>
          <w:tab w:val="center" w:pos="4419"/>
          <w:tab w:val="right" w:pos="8838"/>
        </w:tabs>
        <w:jc w:val="center"/>
        <w:rPr>
          <w:rFonts w:ascii="Noto Sans" w:eastAsia="Times New Roman" w:hAnsi="Noto Sans" w:cs="Noto Sans"/>
          <w:bCs/>
          <w:sz w:val="20"/>
          <w:szCs w:val="20"/>
          <w:lang w:eastAsia="es-ES"/>
        </w:rPr>
      </w:pPr>
      <w:r w:rsidRPr="00F5362F">
        <w:rPr>
          <w:rFonts w:ascii="Noto Sans" w:eastAsia="Times New Roman" w:hAnsi="Noto Sans" w:cs="Noto Sans"/>
          <w:bCs/>
          <w:sz w:val="20"/>
          <w:szCs w:val="20"/>
          <w:lang w:eastAsia="es-ES"/>
        </w:rPr>
        <w:t>[HOJA MEMBRETADA POR EL PROVEEDOR DEL SERVICIO]</w:t>
      </w:r>
    </w:p>
    <w:p w14:paraId="65975A60" w14:textId="77777777" w:rsidR="0080790E" w:rsidRPr="00F5362F" w:rsidRDefault="0080790E" w:rsidP="0080790E">
      <w:pPr>
        <w:tabs>
          <w:tab w:val="center" w:pos="4419"/>
          <w:tab w:val="right" w:pos="8838"/>
        </w:tabs>
        <w:jc w:val="center"/>
        <w:rPr>
          <w:rFonts w:ascii="Noto Sans" w:eastAsia="Times New Roman" w:hAnsi="Noto Sans" w:cs="Noto Sans"/>
          <w:bCs/>
          <w:sz w:val="20"/>
          <w:szCs w:val="20"/>
          <w:lang w:eastAsia="ar-SA"/>
        </w:rPr>
      </w:pPr>
    </w:p>
    <w:p w14:paraId="7A72F335" w14:textId="77777777" w:rsidR="0080790E" w:rsidRPr="00F5362F" w:rsidRDefault="0080790E" w:rsidP="0080790E">
      <w:pPr>
        <w:tabs>
          <w:tab w:val="left" w:pos="0"/>
        </w:tabs>
        <w:suppressAutoHyphens/>
        <w:jc w:val="center"/>
        <w:rPr>
          <w:rFonts w:ascii="Noto Sans" w:eastAsia="Times New Roman" w:hAnsi="Noto Sans" w:cs="Noto Sans"/>
          <w:b/>
          <w:sz w:val="20"/>
          <w:szCs w:val="20"/>
          <w:lang w:eastAsia="ar-SA"/>
        </w:rPr>
      </w:pPr>
    </w:p>
    <w:p w14:paraId="26E937DC" w14:textId="77777777" w:rsidR="0080790E" w:rsidRPr="00F5362F" w:rsidRDefault="0080790E" w:rsidP="0080790E">
      <w:pPr>
        <w:jc w:val="right"/>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[LUGAR Y FECHA DE EXPEDICIÓN DEL OFICIO]</w:t>
      </w:r>
    </w:p>
    <w:p w14:paraId="5C10B349" w14:textId="77777777" w:rsidR="0080790E" w:rsidRPr="00F5362F" w:rsidRDefault="0080790E" w:rsidP="0080790E">
      <w:pPr>
        <w:jc w:val="right"/>
        <w:rPr>
          <w:rFonts w:ascii="Noto Sans" w:eastAsia="Times New Roman" w:hAnsi="Noto Sans" w:cs="Noto Sans"/>
          <w:sz w:val="20"/>
          <w:szCs w:val="20"/>
          <w:lang w:eastAsia="es-ES"/>
        </w:rPr>
      </w:pPr>
    </w:p>
    <w:p w14:paraId="07BAD27C" w14:textId="77777777" w:rsidR="0080790E" w:rsidRPr="00F5362F" w:rsidRDefault="0080790E" w:rsidP="0080790E">
      <w:pPr>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INSTITUTO MEXICANO DEL SEGURO SOCIAL</w:t>
      </w:r>
    </w:p>
    <w:p w14:paraId="2529A628" w14:textId="77777777" w:rsidR="0080790E" w:rsidRPr="00F5362F" w:rsidRDefault="0080790E" w:rsidP="0080790E">
      <w:pPr>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ATENCIÓN:</w:t>
      </w:r>
    </w:p>
    <w:p w14:paraId="49D80E78" w14:textId="77777777" w:rsidR="0080790E" w:rsidRPr="00F5362F" w:rsidRDefault="0080790E" w:rsidP="0080790E">
      <w:pP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[ADMINISTRADOR DEL CONTRATO]</w:t>
      </w:r>
    </w:p>
    <w:p w14:paraId="00AFE571" w14:textId="77777777" w:rsidR="0080790E" w:rsidRPr="00F5362F" w:rsidRDefault="0080790E" w:rsidP="0080790E">
      <w:pPr>
        <w:rPr>
          <w:rFonts w:ascii="Noto Sans" w:eastAsia="Times New Roman" w:hAnsi="Noto Sans" w:cs="Noto Sans"/>
          <w:b/>
          <w:bCs/>
          <w:sz w:val="20"/>
          <w:szCs w:val="20"/>
          <w:lang w:eastAsia="es-ES"/>
        </w:rPr>
      </w:pPr>
      <w:r w:rsidRPr="00F5362F">
        <w:rPr>
          <w:rFonts w:ascii="Noto Sans" w:eastAsia="Times New Roman" w:hAnsi="Noto Sans" w:cs="Noto Sans"/>
          <w:b/>
          <w:bCs/>
          <w:sz w:val="20"/>
          <w:szCs w:val="20"/>
          <w:lang w:eastAsia="es-ES"/>
        </w:rPr>
        <w:t>P R E S E N T E.</w:t>
      </w:r>
    </w:p>
    <w:p w14:paraId="7701DD57" w14:textId="77777777" w:rsidR="0080790E" w:rsidRPr="00F5362F" w:rsidRDefault="0080790E" w:rsidP="0080790E">
      <w:pPr>
        <w:rPr>
          <w:rFonts w:ascii="Noto Sans" w:eastAsia="Times New Roman" w:hAnsi="Noto Sans" w:cs="Noto Sans"/>
          <w:sz w:val="20"/>
          <w:szCs w:val="20"/>
          <w:lang w:eastAsia="es-ES"/>
        </w:rPr>
      </w:pPr>
    </w:p>
    <w:p w14:paraId="1D9542C7" w14:textId="77777777" w:rsidR="0080790E" w:rsidRPr="00F5362F" w:rsidRDefault="0080790E" w:rsidP="0080790E">
      <w:pPr>
        <w:tabs>
          <w:tab w:val="left" w:pos="0"/>
        </w:tabs>
        <w:suppressAutoHyphens/>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 xml:space="preserve">Estimado </w:t>
      </w:r>
      <w:r w:rsidRPr="00F5362F">
        <w:rPr>
          <w:rFonts w:ascii="Noto Sans" w:eastAsia="Times New Roman" w:hAnsi="Noto Sans" w:cs="Noto Sans"/>
          <w:b/>
          <w:sz w:val="20"/>
          <w:szCs w:val="20"/>
          <w:lang w:eastAsia="es-ES"/>
        </w:rPr>
        <w:t xml:space="preserve">[ADMINISTRADOR DEL CONTRATO] </w:t>
      </w:r>
      <w:r w:rsidRPr="00F5362F">
        <w:rPr>
          <w:rFonts w:ascii="Noto Sans" w:eastAsia="Times New Roman" w:hAnsi="Noto Sans" w:cs="Noto Sans"/>
          <w:sz w:val="20"/>
          <w:szCs w:val="20"/>
          <w:lang w:eastAsia="es-ES"/>
        </w:rPr>
        <w:t xml:space="preserve">a nombre de mi representada </w:t>
      </w:r>
      <w:r w:rsidRPr="00F5362F">
        <w:rPr>
          <w:rFonts w:ascii="Noto Sans" w:eastAsia="Times New Roman" w:hAnsi="Noto Sans" w:cs="Noto Sans"/>
          <w:b/>
          <w:sz w:val="20"/>
          <w:szCs w:val="20"/>
          <w:lang w:eastAsia="es-ES"/>
        </w:rPr>
        <w:t>[NOMBRE LEGAL DEL PROVEEDOR QUE OTORGA EL SERVICIO]</w:t>
      </w:r>
      <w:r w:rsidRPr="00F5362F">
        <w:rPr>
          <w:rFonts w:ascii="Noto Sans" w:eastAsia="Times New Roman" w:hAnsi="Noto Sans" w:cs="Noto Sans"/>
          <w:sz w:val="20"/>
          <w:szCs w:val="20"/>
          <w:lang w:eastAsia="es-ES"/>
        </w:rPr>
        <w:t xml:space="preserve"> me permito por medio del presente dar a conocer los datos de contacto de la(s) persona(s) responsable(s) de establecer comunicación entre el Instituto y nuestra representada para todo lo referente al sistema de información, en relación con el </w:t>
      </w:r>
      <w:r w:rsidRPr="00F5362F">
        <w:rPr>
          <w:rFonts w:ascii="Noto Sans" w:eastAsia="Times New Roman" w:hAnsi="Noto Sans" w:cs="Noto Sans"/>
          <w:b/>
          <w:sz w:val="20"/>
          <w:szCs w:val="20"/>
          <w:lang w:eastAsia="ar-SA"/>
        </w:rPr>
        <w:t xml:space="preserve">Anexo TI 5 (TI CINCO), </w:t>
      </w:r>
      <w:r w:rsidRPr="00F5362F">
        <w:rPr>
          <w:rFonts w:ascii="Noto Sans" w:eastAsia="Times New Roman" w:hAnsi="Noto Sans" w:cs="Noto Sans"/>
          <w:sz w:val="20"/>
          <w:szCs w:val="20"/>
          <w:lang w:eastAsia="es-ES"/>
        </w:rPr>
        <w:t>los cuales se detallan a continuación:</w:t>
      </w:r>
    </w:p>
    <w:p w14:paraId="022F882A" w14:textId="77777777" w:rsidR="0080790E" w:rsidRPr="00F5362F" w:rsidRDefault="0080790E" w:rsidP="0080790E">
      <w:pPr>
        <w:rPr>
          <w:rFonts w:ascii="Noto Sans" w:eastAsia="Times New Roman" w:hAnsi="Noto Sans" w:cs="Noto Sans"/>
          <w:sz w:val="20"/>
          <w:szCs w:val="20"/>
          <w:lang w:eastAsia="es-ES"/>
        </w:rPr>
      </w:pPr>
    </w:p>
    <w:p w14:paraId="74876BC0" w14:textId="77777777" w:rsidR="0080790E" w:rsidRPr="00F5362F" w:rsidRDefault="0080790E" w:rsidP="0080790E">
      <w:pPr>
        <w:numPr>
          <w:ilvl w:val="0"/>
          <w:numId w:val="79"/>
        </w:numPr>
        <w:spacing w:line="276" w:lineRule="auto"/>
        <w:contextualSpacing/>
        <w:jc w:val="both"/>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[NOMBRE COMPLETO DEL REPRESENTANTE]</w:t>
      </w:r>
    </w:p>
    <w:p w14:paraId="0A3DA34F" w14:textId="77777777" w:rsidR="0080790E" w:rsidRPr="00F5362F" w:rsidRDefault="0080790E" w:rsidP="0080790E">
      <w:pPr>
        <w:numPr>
          <w:ilvl w:val="0"/>
          <w:numId w:val="79"/>
        </w:numPr>
        <w:spacing w:line="276" w:lineRule="auto"/>
        <w:contextualSpacing/>
        <w:jc w:val="both"/>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[CARGO DEL REPRESENTANTE]</w:t>
      </w:r>
    </w:p>
    <w:p w14:paraId="79AED028" w14:textId="77777777" w:rsidR="0080790E" w:rsidRPr="00F5362F" w:rsidRDefault="0080790E" w:rsidP="0080790E">
      <w:pPr>
        <w:numPr>
          <w:ilvl w:val="0"/>
          <w:numId w:val="79"/>
        </w:numPr>
        <w:spacing w:line="276" w:lineRule="auto"/>
        <w:contextualSpacing/>
        <w:jc w:val="both"/>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[DIRECCIÓN COMPLETA DEL REPRESENTANTE]</w:t>
      </w:r>
    </w:p>
    <w:p w14:paraId="42749328" w14:textId="77777777" w:rsidR="0080790E" w:rsidRPr="00F5362F" w:rsidRDefault="0080790E" w:rsidP="0080790E">
      <w:pPr>
        <w:numPr>
          <w:ilvl w:val="0"/>
          <w:numId w:val="79"/>
        </w:numPr>
        <w:spacing w:line="276" w:lineRule="auto"/>
        <w:contextualSpacing/>
        <w:jc w:val="both"/>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[TELÉFONO Y EXTENSIÓN]</w:t>
      </w:r>
    </w:p>
    <w:p w14:paraId="0D3E2C7E" w14:textId="77777777" w:rsidR="0080790E" w:rsidRPr="00F5362F" w:rsidRDefault="0080790E" w:rsidP="0080790E">
      <w:pPr>
        <w:numPr>
          <w:ilvl w:val="0"/>
          <w:numId w:val="79"/>
        </w:numPr>
        <w:spacing w:line="276" w:lineRule="auto"/>
        <w:contextualSpacing/>
        <w:jc w:val="both"/>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[CORREO ELECTRÓNICO]</w:t>
      </w:r>
    </w:p>
    <w:p w14:paraId="253D91C7" w14:textId="77777777" w:rsidR="0080790E" w:rsidRPr="00F5362F" w:rsidRDefault="0080790E" w:rsidP="0080790E">
      <w:pPr>
        <w:spacing w:line="276" w:lineRule="auto"/>
        <w:ind w:left="720"/>
        <w:contextualSpacing/>
        <w:jc w:val="both"/>
        <w:rPr>
          <w:rFonts w:ascii="Noto Sans" w:eastAsia="Times New Roman" w:hAnsi="Noto Sans" w:cs="Noto Sans"/>
          <w:b/>
          <w:sz w:val="20"/>
          <w:szCs w:val="20"/>
          <w:lang w:eastAsia="es-ES"/>
        </w:rPr>
      </w:pPr>
    </w:p>
    <w:p w14:paraId="460E3504" w14:textId="77777777" w:rsidR="0080790E" w:rsidRPr="00F5362F" w:rsidRDefault="0080790E" w:rsidP="0080790E">
      <w:pPr>
        <w:ind w:left="720"/>
        <w:contextualSpacing/>
        <w:rPr>
          <w:rFonts w:ascii="Noto Sans" w:eastAsia="Times New Roman" w:hAnsi="Noto Sans" w:cs="Noto Sans"/>
          <w:sz w:val="20"/>
          <w:szCs w:val="20"/>
          <w:lang w:eastAsia="es-ES"/>
        </w:rPr>
      </w:pPr>
    </w:p>
    <w:p w14:paraId="2A14BD5C" w14:textId="77777777" w:rsidR="0080790E" w:rsidRPr="00F5362F" w:rsidRDefault="0080790E" w:rsidP="0080790E">
      <w:pPr>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Lo anterior para dar cumplimiento con lo requerido en el procedimiento de contratación con número ___________________________________</w:t>
      </w:r>
      <w:r w:rsidRPr="00F5362F">
        <w:rPr>
          <w:rFonts w:ascii="Noto Sans" w:eastAsia="Times New Roman" w:hAnsi="Noto Sans" w:cs="Noto Sans"/>
          <w:b/>
          <w:sz w:val="20"/>
          <w:szCs w:val="20"/>
          <w:lang w:eastAsia="es-ES"/>
        </w:rPr>
        <w:t xml:space="preserve"> </w:t>
      </w:r>
      <w:r w:rsidRPr="00F5362F">
        <w:rPr>
          <w:rFonts w:ascii="Noto Sans" w:eastAsia="Times New Roman" w:hAnsi="Noto Sans" w:cs="Noto Sans"/>
          <w:bCs/>
          <w:sz w:val="20"/>
          <w:szCs w:val="20"/>
          <w:lang w:eastAsia="es-ES"/>
        </w:rPr>
        <w:t>para las partidas ___________________________________</w:t>
      </w:r>
      <w:r w:rsidRPr="00F5362F">
        <w:rPr>
          <w:rFonts w:ascii="Noto Sans" w:eastAsia="Times New Roman" w:hAnsi="Noto Sans" w:cs="Noto Sans"/>
          <w:b/>
          <w:sz w:val="20"/>
          <w:szCs w:val="20"/>
          <w:lang w:eastAsia="es-ES"/>
        </w:rPr>
        <w:t xml:space="preserve"> </w:t>
      </w:r>
      <w:r w:rsidRPr="00F5362F">
        <w:rPr>
          <w:rFonts w:ascii="Noto Sans" w:eastAsia="Times New Roman" w:hAnsi="Noto Sans" w:cs="Noto Sans"/>
          <w:sz w:val="20"/>
          <w:szCs w:val="20"/>
          <w:lang w:eastAsia="es-ES"/>
        </w:rPr>
        <w:t>relativos al Servicio Médico Integral de ___________________________________ del Instituto Mexicano del Seguro Social.</w:t>
      </w:r>
    </w:p>
    <w:p w14:paraId="78B14344" w14:textId="77777777" w:rsidR="0080790E" w:rsidRPr="00F5362F" w:rsidRDefault="0080790E" w:rsidP="0080790E">
      <w:pPr>
        <w:rPr>
          <w:rFonts w:ascii="Noto Sans" w:eastAsia="Times New Roman" w:hAnsi="Noto Sans" w:cs="Noto Sans"/>
          <w:sz w:val="20"/>
          <w:szCs w:val="20"/>
          <w:lang w:eastAsia="es-ES"/>
        </w:rPr>
      </w:pPr>
    </w:p>
    <w:p w14:paraId="436E8788" w14:textId="77777777" w:rsidR="0080790E" w:rsidRPr="00F5362F" w:rsidRDefault="0080790E" w:rsidP="0080790E">
      <w:pPr>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Sin otro particular quedo de usted, enviándoles cordiales saludos.</w:t>
      </w:r>
    </w:p>
    <w:p w14:paraId="3CB41DAB" w14:textId="77777777" w:rsidR="0080790E" w:rsidRPr="00F5362F" w:rsidRDefault="0080790E" w:rsidP="0080790E">
      <w:pPr>
        <w:rPr>
          <w:rFonts w:ascii="Noto Sans" w:eastAsia="Times New Roman" w:hAnsi="Noto Sans" w:cs="Noto Sans"/>
          <w:sz w:val="20"/>
          <w:szCs w:val="20"/>
          <w:lang w:eastAsia="es-ES"/>
        </w:rPr>
      </w:pPr>
    </w:p>
    <w:p w14:paraId="64E2FF49" w14:textId="77777777" w:rsidR="0080790E" w:rsidRPr="00F5362F" w:rsidRDefault="0080790E" w:rsidP="0080790E">
      <w:pPr>
        <w:rPr>
          <w:rFonts w:ascii="Noto Sans" w:eastAsia="Times New Roman" w:hAnsi="Noto Sans" w:cs="Noto Sans"/>
          <w:sz w:val="20"/>
          <w:szCs w:val="20"/>
          <w:lang w:eastAsia="es-ES"/>
        </w:rPr>
      </w:pPr>
    </w:p>
    <w:p w14:paraId="73688F60" w14:textId="77777777" w:rsidR="0080790E" w:rsidRPr="00F5362F" w:rsidRDefault="0080790E" w:rsidP="0080790E">
      <w:pPr>
        <w:ind w:left="2832" w:firstLine="708"/>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X ATENTAMENTE</w:t>
      </w:r>
    </w:p>
    <w:p w14:paraId="0D513962" w14:textId="77777777" w:rsidR="0080790E" w:rsidRPr="00F5362F" w:rsidRDefault="0080790E" w:rsidP="0080790E">
      <w:pPr>
        <w:ind w:left="2832" w:firstLine="708"/>
        <w:rPr>
          <w:rFonts w:ascii="Noto Sans" w:eastAsia="Times New Roman" w:hAnsi="Noto Sans" w:cs="Noto Sans"/>
          <w:sz w:val="20"/>
          <w:szCs w:val="20"/>
          <w:lang w:eastAsia="es-ES"/>
        </w:rPr>
      </w:pPr>
    </w:p>
    <w:p w14:paraId="00132079" w14:textId="77777777" w:rsidR="0080790E" w:rsidRPr="00F5362F" w:rsidRDefault="0080790E" w:rsidP="0080790E">
      <w:pPr>
        <w:jc w:val="center"/>
        <w:rPr>
          <w:rFonts w:ascii="Noto Sans" w:eastAsia="Times New Roman" w:hAnsi="Noto Sans" w:cs="Noto Sans"/>
          <w:b/>
          <w:sz w:val="20"/>
          <w:szCs w:val="20"/>
          <w:lang w:eastAsia="es-ES"/>
        </w:rPr>
      </w:pPr>
      <w:r w:rsidRPr="00F5362F">
        <w:rPr>
          <w:rFonts w:ascii="Noto Sans" w:eastAsia="Times New Roman" w:hAnsi="Noto Sans" w:cs="Noto Sans"/>
          <w:b/>
          <w:sz w:val="20"/>
          <w:szCs w:val="20"/>
          <w:lang w:eastAsia="es-ES"/>
        </w:rPr>
        <w:t>[NOMBRE DEL REPRESENTANTE LEGAL DEL PROVEEDOR CON FACULTADES DE ADMINISTRACIÓN O DE DOMINIO]</w:t>
      </w:r>
    </w:p>
    <w:p w14:paraId="1B01C524" w14:textId="471C62FB" w:rsidR="0080790E" w:rsidRPr="00F5362F" w:rsidRDefault="0080790E" w:rsidP="00F5362F">
      <w:pPr>
        <w:jc w:val="center"/>
        <w:rPr>
          <w:rFonts w:ascii="Noto Sans" w:eastAsia="Times New Roman" w:hAnsi="Noto Sans" w:cs="Noto Sans"/>
          <w:sz w:val="20"/>
          <w:szCs w:val="20"/>
          <w:lang w:eastAsia="es-ES"/>
        </w:rPr>
      </w:pPr>
      <w:r w:rsidRPr="00F5362F">
        <w:rPr>
          <w:rFonts w:ascii="Noto Sans" w:eastAsia="Times New Roman" w:hAnsi="Noto Sans" w:cs="Noto Sans"/>
          <w:sz w:val="20"/>
          <w:szCs w:val="20"/>
          <w:lang w:eastAsia="es-ES"/>
        </w:rPr>
        <w:t xml:space="preserve">REPRESENTANTE LEGAL DE </w:t>
      </w:r>
      <w:r w:rsidRPr="00F5362F">
        <w:rPr>
          <w:rFonts w:ascii="Noto Sans" w:eastAsia="Times New Roman" w:hAnsi="Noto Sans" w:cs="Noto Sans"/>
          <w:b/>
          <w:sz w:val="20"/>
          <w:szCs w:val="20"/>
          <w:lang w:eastAsia="es-ES"/>
        </w:rPr>
        <w:t>[NOMBRE DEL PROVEEDOR ADJUDICADO]</w:t>
      </w:r>
    </w:p>
    <w:sectPr w:rsidR="0080790E" w:rsidRPr="00F5362F" w:rsidSect="00117847">
      <w:headerReference w:type="even" r:id="rId47"/>
      <w:footerReference w:type="default" r:id="rId48"/>
      <w:headerReference w:type="first" r:id="rId49"/>
      <w:pgSz w:w="12240" w:h="15840"/>
      <w:pgMar w:top="2081" w:right="1276" w:bottom="1588" w:left="1276"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E6F202" w14:textId="77777777" w:rsidR="008F7ABF" w:rsidRDefault="008F7ABF" w:rsidP="00984A99">
      <w:r>
        <w:separator/>
      </w:r>
    </w:p>
  </w:endnote>
  <w:endnote w:type="continuationSeparator" w:id="0">
    <w:p w14:paraId="5060954F" w14:textId="77777777" w:rsidR="008F7ABF" w:rsidRDefault="008F7ABF"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Times New Roman"/>
    <w:charset w:val="00"/>
    <w:family w:val="auto"/>
    <w:pitch w:val="variable"/>
    <w:sig w:usb0="00000001" w:usb1="00000003" w:usb2="00000000" w:usb3="00000000" w:csb0="00000197" w:csb1="00000000"/>
  </w:font>
  <w:font w:name="Montserrat Regular">
    <w:altName w:val="Courier New"/>
    <w:charset w:val="00"/>
    <w:family w:val="auto"/>
    <w:pitch w:val="variable"/>
    <w:sig w:usb0="00000001"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auto"/>
    <w:pitch w:val="variable"/>
    <w:sig w:usb0="A00000EF" w:usb1="40000048" w:usb2="00000000" w:usb3="00000000" w:csb0="00000111" w:csb1="00000000"/>
  </w:font>
  <w:font w:name="Book Antiqua">
    <w:panose1 w:val="02040602050305030304"/>
    <w:charset w:val="00"/>
    <w:family w:val="roman"/>
    <w:pitch w:val="variable"/>
    <w:sig w:usb0="00000287" w:usb1="00000000" w:usb2="00000000" w:usb3="00000000" w:csb0="0000009F" w:csb1="00000000"/>
  </w:font>
  <w:font w:name="CG Times (WN)">
    <w:charset w:val="00"/>
    <w:family w:val="roman"/>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Palatino">
    <w:charset w:val="4D"/>
    <w:family w:val="auto"/>
    <w:pitch w:val="variable"/>
    <w:sig w:usb0="A00002FF" w:usb1="7800205A" w:usb2="14600000" w:usb3="00000000" w:csb0="00000193" w:csb1="00000000"/>
  </w:font>
  <w:font w:name="Montserrat Medium">
    <w:panose1 w:val="00000600000000000000"/>
    <w:charset w:val="00"/>
    <w:family w:val="modern"/>
    <w:notTrueType/>
    <w:pitch w:val="variable"/>
    <w:sig w:usb0="2000020F" w:usb1="00000003" w:usb2="00000000" w:usb3="00000000" w:csb0="00000197" w:csb1="00000000"/>
  </w:font>
  <w:font w:name="Noto Sans">
    <w:panose1 w:val="020B0502040504020204"/>
    <w:charset w:val="00"/>
    <w:family w:val="swiss"/>
    <w:pitch w:val="variable"/>
    <w:sig w:usb0="E00002FF" w:usb1="4000201F" w:usb2="08000029" w:usb3="00000000" w:csb0="0000019F" w:csb1="00000000"/>
  </w:font>
  <w:font w:name="Cambria Math">
    <w:panose1 w:val="02040503050406030204"/>
    <w:charset w:val="00"/>
    <w:family w:val="roman"/>
    <w:pitch w:val="variable"/>
    <w:sig w:usb0="E00006FF" w:usb1="420024FF" w:usb2="02000000" w:usb3="00000000" w:csb0="0000019F" w:csb1="00000000"/>
  </w:font>
  <w:font w:name="Montserrat Black">
    <w:panose1 w:val="000000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rPr>
      <w:id w:val="1599372123"/>
      <w:docPartObj>
        <w:docPartGallery w:val="Page Numbers (Bottom of Page)"/>
        <w:docPartUnique/>
      </w:docPartObj>
    </w:sdtPr>
    <w:sdtEndPr/>
    <w:sdtContent>
      <w:sdt>
        <w:sdtPr>
          <w:rPr>
            <w:rFonts w:ascii="Montserrat" w:hAnsi="Montserrat"/>
          </w:rPr>
          <w:id w:val="-1313784159"/>
          <w:docPartObj>
            <w:docPartGallery w:val="Page Numbers (Top of Page)"/>
            <w:docPartUnique/>
          </w:docPartObj>
        </w:sdtPr>
        <w:sdtEndPr/>
        <w:sdtContent>
          <w:p w14:paraId="5A7C99E0" w14:textId="3DD96CB1" w:rsidR="008F7ABF" w:rsidRPr="00250665" w:rsidRDefault="008F7ABF" w:rsidP="00085174">
            <w:pPr>
              <w:pStyle w:val="Piedepgina"/>
              <w:ind w:left="-567"/>
              <w:jc w:val="center"/>
              <w:rPr>
                <w:rFonts w:ascii="Montserrat" w:hAnsi="Montserrat"/>
              </w:rPr>
            </w:pPr>
            <w:r w:rsidRPr="00325B51">
              <w:rPr>
                <w:rFonts w:ascii="Times New Roman" w:eastAsia="Calibri" w:hAnsi="Times New Roman" w:cs="Times New Roman"/>
                <w:noProof/>
                <w:sz w:val="24"/>
                <w:szCs w:val="24"/>
                <w:lang w:eastAsia="es-MX"/>
              </w:rPr>
              <mc:AlternateContent>
                <mc:Choice Requires="wps">
                  <w:drawing>
                    <wp:anchor distT="0" distB="0" distL="114300" distR="114300" simplePos="0" relativeHeight="251657216" behindDoc="0" locked="0" layoutInCell="1" allowOverlap="1" wp14:anchorId="3B22C811" wp14:editId="11318995">
                      <wp:simplePos x="0" y="0"/>
                      <wp:positionH relativeFrom="margin">
                        <wp:posOffset>1386923</wp:posOffset>
                      </wp:positionH>
                      <wp:positionV relativeFrom="paragraph">
                        <wp:posOffset>403612</wp:posOffset>
                      </wp:positionV>
                      <wp:extent cx="5048250" cy="23812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238125"/>
                              </a:xfrm>
                              <a:prstGeom prst="rect">
                                <a:avLst/>
                              </a:prstGeom>
                              <a:noFill/>
                              <a:ln w="9525">
                                <a:noFill/>
                                <a:miter lim="800000"/>
                                <a:headEnd/>
                                <a:tailEnd/>
                              </a:ln>
                            </wps:spPr>
                            <wps:txbx>
                              <w:txbxContent>
                                <w:p w14:paraId="739D764E" w14:textId="3477D153" w:rsidR="008F7ABF" w:rsidRPr="00325B51" w:rsidRDefault="008F7ABF" w:rsidP="00325B51">
                                  <w:pPr>
                                    <w:rPr>
                                      <w:rFonts w:ascii="Noto Sans" w:hAnsi="Noto Sans" w:cs="Noto Sans"/>
                                      <w:b/>
                                      <w:sz w:val="12"/>
                                      <w:szCs w:val="12"/>
                                      <w:lang w:val="pt-PT"/>
                                    </w:rPr>
                                  </w:pPr>
                                  <w:r>
                                    <w:rPr>
                                      <w:rFonts w:ascii="Noto Sans" w:hAnsi="Noto Sans" w:cs="Noto Sans"/>
                                      <w:b/>
                                      <w:sz w:val="12"/>
                                      <w:szCs w:val="12"/>
                                      <w:lang w:val="pt-PT"/>
                                    </w:rPr>
                                    <w:t xml:space="preserve">Av. Belisario Domínguez No. 1000,  Colonia: Independencia, </w:t>
                                  </w:r>
                                  <w:r w:rsidRPr="00CF0156">
                                    <w:rPr>
                                      <w:rFonts w:ascii="Noto Sans" w:hAnsi="Noto Sans" w:cs="Noto Sans"/>
                                      <w:b/>
                                      <w:sz w:val="12"/>
                                      <w:szCs w:val="12"/>
                                      <w:lang w:val="pt-PT"/>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33" type="#_x0000_t202" style="position:absolute;left:0;text-align:left;margin-left:109.2pt;margin-top:31.8pt;width:397.5pt;height:18.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" filled="f" stroked="f">
                      <v:textbox>
                        <w:txbxContent>
                          <w:p w14:paraId="739D764E" w14:textId="3477D153" w:rsidR="009E3DBE" w:rsidRPr="00325B51" w:rsidRDefault="009E3DBE" w:rsidP="00325B51">
                            <w:pPr>
                              <w:rPr>
                                <w:rFonts w:ascii="Noto Sans" w:hAnsi="Noto Sans" w:cs="Noto Sans"/>
                                <w:b/>
                                <w:sz w:val="12"/>
                                <w:szCs w:val="12"/>
                                <w:lang w:val="pt-PT"/>
                              </w:rPr>
                            </w:pPr>
                            <w:r>
                              <w:rPr>
                                <w:rFonts w:ascii="Noto Sans" w:hAnsi="Noto Sans" w:cs="Noto Sans"/>
                                <w:b/>
                                <w:sz w:val="12"/>
                                <w:szCs w:val="12"/>
                                <w:lang w:val="pt-PT"/>
                              </w:rPr>
                              <w:t>Av. Belisario Domínguez No. 1000,</w:t>
                            </w:r>
                            <w:proofErr w:type="gramStart"/>
                            <w:r>
                              <w:rPr>
                                <w:rFonts w:ascii="Noto Sans" w:hAnsi="Noto Sans" w:cs="Noto Sans"/>
                                <w:b/>
                                <w:sz w:val="12"/>
                                <w:szCs w:val="12"/>
                                <w:lang w:val="pt-PT"/>
                              </w:rPr>
                              <w:t xml:space="preserve">  </w:t>
                            </w:r>
                            <w:proofErr w:type="gramEnd"/>
                            <w:r>
                              <w:rPr>
                                <w:rFonts w:ascii="Noto Sans" w:hAnsi="Noto Sans" w:cs="Noto Sans"/>
                                <w:b/>
                                <w:sz w:val="12"/>
                                <w:szCs w:val="12"/>
                                <w:lang w:val="pt-PT"/>
                              </w:rPr>
                              <w:t xml:space="preserve">Colonia: Independencia, </w:t>
                            </w:r>
                            <w:r w:rsidRPr="00CF0156">
                              <w:rPr>
                                <w:rFonts w:ascii="Noto Sans" w:hAnsi="Noto Sans" w:cs="Noto Sans"/>
                                <w:b/>
                                <w:sz w:val="12"/>
                                <w:szCs w:val="12"/>
                                <w:lang w:val="pt-PT"/>
                              </w:rPr>
                              <w:t>Guadalajara, Jalisco, CP 44340, Teléfono Conmutador: 33-36-68-30-00</w:t>
                            </w:r>
                          </w:p>
                        </w:txbxContent>
                      </v:textbox>
                      <w10:wrap anchorx="margin"/>
                    </v:shape>
                  </w:pict>
                </mc:Fallback>
              </mc:AlternateContent>
            </w:r>
            <w:r>
              <w:rPr>
                <w:noProof/>
                <w:lang w:eastAsia="es-MX"/>
              </w:rPr>
              <w:drawing>
                <wp:inline distT="0" distB="0" distL="0" distR="0" wp14:anchorId="592BA07C" wp14:editId="79B89B3F">
                  <wp:extent cx="6332220" cy="762000"/>
                  <wp:effectExtent l="0" t="0" r="0" b="0"/>
                  <wp:docPr id="70109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2220" cy="762000"/>
                          </a:xfrm>
                          <a:prstGeom prst="rect">
                            <a:avLst/>
                          </a:prstGeom>
                          <a:noFill/>
                        </pic:spPr>
                      </pic:pic>
                    </a:graphicData>
                  </a:graphic>
                </wp:inline>
              </w:drawing>
            </w: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6B38D0">
              <w:rPr>
                <w:rFonts w:ascii="Montserrat" w:hAnsi="Montserrat"/>
                <w:b/>
                <w:bCs/>
                <w:noProof/>
                <w:sz w:val="18"/>
                <w:szCs w:val="18"/>
              </w:rPr>
              <w:t>92</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6B38D0">
              <w:rPr>
                <w:rFonts w:ascii="Montserrat" w:hAnsi="Montserrat"/>
                <w:b/>
                <w:bCs/>
                <w:noProof/>
                <w:sz w:val="18"/>
                <w:szCs w:val="18"/>
              </w:rPr>
              <w:t>167</w:t>
            </w:r>
            <w:r w:rsidRPr="00A82CDD">
              <w:rPr>
                <w:rFonts w:ascii="Montserrat" w:hAnsi="Montserrat"/>
                <w:b/>
                <w:bCs/>
                <w:sz w:val="18"/>
                <w:szCs w:val="18"/>
              </w:rPr>
              <w:fldChar w:fldCharType="end"/>
            </w:r>
          </w:p>
        </w:sdtContent>
      </w:sdt>
    </w:sdtContent>
  </w:sdt>
  <w:p w14:paraId="7927FC04" w14:textId="77777777" w:rsidR="008F7ABF" w:rsidRDefault="008F7AB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6AC81" w14:textId="4C982571" w:rsidR="008F7ABF" w:rsidRDefault="008F7ABF">
    <w:pPr>
      <w:pStyle w:val="Piedepgina"/>
      <w:jc w:val="center"/>
    </w:pPr>
    <w:r>
      <w:rPr>
        <w:noProof/>
        <w:lang w:eastAsia="es-MX"/>
      </w:rPr>
      <w:drawing>
        <wp:anchor distT="0" distB="0" distL="114300" distR="114300" simplePos="0" relativeHeight="251668480" behindDoc="0" locked="0" layoutInCell="1" allowOverlap="1" wp14:anchorId="03E142CF" wp14:editId="3FE316F3">
          <wp:simplePos x="0" y="0"/>
          <wp:positionH relativeFrom="column">
            <wp:posOffset>1386370</wp:posOffset>
          </wp:positionH>
          <wp:positionV relativeFrom="paragraph">
            <wp:posOffset>-54583</wp:posOffset>
          </wp:positionV>
          <wp:extent cx="5048885" cy="200025"/>
          <wp:effectExtent l="0" t="0" r="0" b="9525"/>
          <wp:wrapNone/>
          <wp:docPr id="1085015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885" cy="200025"/>
                  </a:xfrm>
                  <a:prstGeom prst="rect">
                    <a:avLst/>
                  </a:prstGeom>
                  <a:noFill/>
                </pic:spPr>
              </pic:pic>
            </a:graphicData>
          </a:graphic>
          <wp14:sizeRelH relativeFrom="page">
            <wp14:pctWidth>0</wp14:pctWidth>
          </wp14:sizeRelH>
          <wp14:sizeRelV relativeFrom="page">
            <wp14:pctHeight>0</wp14:pctHeight>
          </wp14:sizeRelV>
        </wp:anchor>
      </w:drawing>
    </w:r>
    <w:r>
      <w:rPr>
        <w:noProof/>
        <w:color w:val="000000"/>
        <w:lang w:eastAsia="es-MX"/>
      </w:rPr>
      <w:drawing>
        <wp:anchor distT="0" distB="0" distL="114300" distR="114300" simplePos="0" relativeHeight="251666432" behindDoc="1" locked="0" layoutInCell="1" allowOverlap="1" wp14:anchorId="40F73AFF" wp14:editId="62847769">
          <wp:simplePos x="0" y="0"/>
          <wp:positionH relativeFrom="column">
            <wp:posOffset>-424180</wp:posOffset>
          </wp:positionH>
          <wp:positionV relativeFrom="paragraph">
            <wp:posOffset>-642620</wp:posOffset>
          </wp:positionV>
          <wp:extent cx="6419850" cy="808355"/>
          <wp:effectExtent l="0" t="0" r="0" b="0"/>
          <wp:wrapSquare wrapText="bothSides"/>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2">
                    <a:extLst>
                      <a:ext uri="{28A0092B-C50C-407E-A947-70E740481C1C}">
                        <a14:useLocalDpi xmlns:a14="http://schemas.microsoft.com/office/drawing/2010/main" val="0"/>
                      </a:ext>
                    </a:extLst>
                  </a:blip>
                  <a:srcRect l="5406" t="87395" r="6879" b="4058"/>
                  <a:stretch/>
                </pic:blipFill>
                <pic:spPr bwMode="auto">
                  <a:xfrm>
                    <a:off x="0" y="0"/>
                    <a:ext cx="6419850"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5B51">
      <w:rPr>
        <w:rFonts w:ascii="Times New Roman" w:eastAsia="Calibri" w:hAnsi="Times New Roman" w:cs="Times New Roman"/>
        <w:noProof/>
        <w:sz w:val="24"/>
        <w:szCs w:val="24"/>
        <w:lang w:eastAsia="es-MX"/>
      </w:rPr>
      <mc:AlternateContent>
        <mc:Choice Requires="wps">
          <w:drawing>
            <wp:anchor distT="0" distB="0" distL="114300" distR="114300" simplePos="0" relativeHeight="251658240" behindDoc="0" locked="0" layoutInCell="1" allowOverlap="1" wp14:anchorId="0D1C2FA5" wp14:editId="5E6AF347">
              <wp:simplePos x="0" y="0"/>
              <wp:positionH relativeFrom="margin">
                <wp:posOffset>1637665</wp:posOffset>
              </wp:positionH>
              <wp:positionV relativeFrom="paragraph">
                <wp:posOffset>474345</wp:posOffset>
              </wp:positionV>
              <wp:extent cx="5048250" cy="238125"/>
              <wp:effectExtent l="0" t="0" r="0" b="0"/>
              <wp:wrapNone/>
              <wp:docPr id="668627900"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238125"/>
                      </a:xfrm>
                      <a:prstGeom prst="rect">
                        <a:avLst/>
                      </a:prstGeom>
                      <a:noFill/>
                      <a:ln w="9525">
                        <a:noFill/>
                        <a:miter lim="800000"/>
                        <a:headEnd/>
                        <a:tailEnd/>
                      </a:ln>
                    </wps:spPr>
                    <wps:txbx>
                      <w:txbxContent>
                        <w:p w14:paraId="27896180" w14:textId="77777777" w:rsidR="008F7ABF" w:rsidRPr="00325B51" w:rsidRDefault="008F7ABF" w:rsidP="000664BF">
                          <w:pPr>
                            <w:rPr>
                              <w:rFonts w:ascii="Noto Sans" w:hAnsi="Noto Sans" w:cs="Noto Sans"/>
                              <w:b/>
                              <w:sz w:val="12"/>
                              <w:szCs w:val="12"/>
                              <w:lang w:val="pt-PT"/>
                            </w:rPr>
                          </w:pPr>
                          <w:r>
                            <w:rPr>
                              <w:rFonts w:ascii="Noto Sans" w:hAnsi="Noto Sans" w:cs="Noto Sans"/>
                              <w:b/>
                              <w:sz w:val="12"/>
                              <w:szCs w:val="12"/>
                              <w:lang w:val="pt-PT"/>
                            </w:rPr>
                            <w:t xml:space="preserve">Av. Belisario Domínguez No. 1000, Colonia: Independencia, </w:t>
                          </w:r>
                          <w:r w:rsidRPr="00CF0156">
                            <w:rPr>
                              <w:rFonts w:ascii="Noto Sans" w:hAnsi="Noto Sans" w:cs="Noto Sans"/>
                              <w:b/>
                              <w:sz w:val="12"/>
                              <w:szCs w:val="12"/>
                              <w:lang w:val="pt-PT"/>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left:0;text-align:left;margin-left:128.95pt;margin-top:37.35pt;width:397.5pt;height:1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" filled="f" stroked="f">
              <v:textbox>
                <w:txbxContent>
                  <w:p w14:paraId="27896180" w14:textId="77777777" w:rsidR="009E3DBE" w:rsidRPr="00325B51" w:rsidRDefault="009E3DBE" w:rsidP="000664BF">
                    <w:pPr>
                      <w:rPr>
                        <w:rFonts w:ascii="Noto Sans" w:hAnsi="Noto Sans" w:cs="Noto Sans"/>
                        <w:b/>
                        <w:sz w:val="12"/>
                        <w:szCs w:val="12"/>
                        <w:lang w:val="pt-PT"/>
                      </w:rPr>
                    </w:pPr>
                    <w:r>
                      <w:rPr>
                        <w:rFonts w:ascii="Noto Sans" w:hAnsi="Noto Sans" w:cs="Noto Sans"/>
                        <w:b/>
                        <w:sz w:val="12"/>
                        <w:szCs w:val="12"/>
                        <w:lang w:val="pt-PT"/>
                      </w:rPr>
                      <w:t xml:space="preserve">Av. Belisario Domínguez No. </w:t>
                    </w:r>
                    <w:proofErr w:type="gramStart"/>
                    <w:r>
                      <w:rPr>
                        <w:rFonts w:ascii="Noto Sans" w:hAnsi="Noto Sans" w:cs="Noto Sans"/>
                        <w:b/>
                        <w:sz w:val="12"/>
                        <w:szCs w:val="12"/>
                        <w:lang w:val="pt-PT"/>
                      </w:rPr>
                      <w:t>1000, Colonia</w:t>
                    </w:r>
                    <w:proofErr w:type="gramEnd"/>
                    <w:r>
                      <w:rPr>
                        <w:rFonts w:ascii="Noto Sans" w:hAnsi="Noto Sans" w:cs="Noto Sans"/>
                        <w:b/>
                        <w:sz w:val="12"/>
                        <w:szCs w:val="12"/>
                        <w:lang w:val="pt-PT"/>
                      </w:rPr>
                      <w:t xml:space="preserve">: Independencia, </w:t>
                    </w:r>
                    <w:r w:rsidRPr="00CF0156">
                      <w:rPr>
                        <w:rFonts w:ascii="Noto Sans" w:hAnsi="Noto Sans" w:cs="Noto Sans"/>
                        <w:b/>
                        <w:sz w:val="12"/>
                        <w:szCs w:val="12"/>
                        <w:lang w:val="pt-PT"/>
                      </w:rPr>
                      <w:t>Guadalajara, Jalisco, CP 44340, Teléfono Conmutador: 33-36-68-30-00</w:t>
                    </w:r>
                  </w:p>
                </w:txbxContent>
              </v:textbox>
              <w10:wrap anchorx="margin"/>
            </v:shape>
          </w:pict>
        </mc:Fallback>
      </mc:AlternateContent>
    </w:r>
    <w:sdt>
      <w:sdtPr>
        <w:id w:val="1853229110"/>
        <w:docPartObj>
          <w:docPartGallery w:val="Page Numbers (Bottom of Page)"/>
          <w:docPartUnique/>
        </w:docPartObj>
      </w:sdtPr>
      <w:sdtEndPr/>
      <w:sdtContent>
        <w:r>
          <w:fldChar w:fldCharType="begin"/>
        </w:r>
        <w:r>
          <w:instrText>PAGE   \* MERGEFORMAT</w:instrText>
        </w:r>
        <w:r>
          <w:fldChar w:fldCharType="separate"/>
        </w:r>
        <w:r w:rsidR="006B38D0" w:rsidRPr="006B38D0">
          <w:rPr>
            <w:noProof/>
            <w:lang w:val="es-ES"/>
          </w:rPr>
          <w:t>122</w:t>
        </w:r>
        <w:r>
          <w:fldChar w:fldCharType="end"/>
        </w:r>
      </w:sdtContent>
    </w:sdt>
  </w:p>
  <w:p w14:paraId="342889A5" w14:textId="77777777" w:rsidR="008F7ABF" w:rsidRDefault="008F7ABF"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438F11" w14:textId="77777777" w:rsidR="008F7ABF" w:rsidRDefault="008F7ABF" w:rsidP="00984A99">
      <w:r>
        <w:separator/>
      </w:r>
    </w:p>
  </w:footnote>
  <w:footnote w:type="continuationSeparator" w:id="0">
    <w:p w14:paraId="519A2585" w14:textId="77777777" w:rsidR="008F7ABF" w:rsidRDefault="008F7ABF"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474" w:type="pct"/>
      <w:jc w:val="center"/>
      <w:tblLook w:val="04A0" w:firstRow="1" w:lastRow="0" w:firstColumn="1" w:lastColumn="0" w:noHBand="0" w:noVBand="1"/>
    </w:tblPr>
    <w:tblGrid>
      <w:gridCol w:w="5988"/>
      <w:gridCol w:w="5576"/>
    </w:tblGrid>
    <w:tr w:rsidR="008F7ABF" w:rsidRPr="002C13BC" w14:paraId="3E4B0ACB" w14:textId="77777777" w:rsidTr="00D465AA">
      <w:trPr>
        <w:trHeight w:val="1265"/>
        <w:jc w:val="center"/>
      </w:trPr>
      <w:tc>
        <w:tcPr>
          <w:tcW w:w="2589" w:type="pct"/>
          <w:vAlign w:val="center"/>
        </w:tcPr>
        <w:p w14:paraId="225B2864" w14:textId="445C3046" w:rsidR="008F7ABF" w:rsidRPr="00E41C69" w:rsidRDefault="008F7ABF" w:rsidP="00EC1A7D">
          <w:pPr>
            <w:suppressAutoHyphens/>
            <w:ind w:left="449"/>
            <w:jc w:val="center"/>
            <w:rPr>
              <w:rFonts w:ascii="Arial" w:hAnsi="Arial" w:cs="Arial"/>
              <w:b/>
              <w:sz w:val="16"/>
              <w:szCs w:val="18"/>
              <w:lang w:val="es-ES" w:eastAsia="ar-SA"/>
            </w:rPr>
          </w:pPr>
          <w:r>
            <w:rPr>
              <w:noProof/>
              <w:lang w:val="es-MX"/>
            </w:rPr>
            <w:drawing>
              <wp:anchor distT="0" distB="0" distL="114300" distR="114300" simplePos="0" relativeHeight="251662336" behindDoc="0" locked="0" layoutInCell="1" allowOverlap="1" wp14:anchorId="0B26AC67" wp14:editId="5D3477C2">
                <wp:simplePos x="0" y="0"/>
                <wp:positionH relativeFrom="column">
                  <wp:posOffset>1590675</wp:posOffset>
                </wp:positionH>
                <wp:positionV relativeFrom="paragraph">
                  <wp:posOffset>4445</wp:posOffset>
                </wp:positionV>
                <wp:extent cx="2638425" cy="516255"/>
                <wp:effectExtent l="0" t="0" r="9525" b="0"/>
                <wp:wrapNone/>
                <wp:docPr id="1668094639" name="Imagen 166809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0" locked="0" layoutInCell="1" allowOverlap="1" wp14:anchorId="6946BC9F" wp14:editId="1FB4B656">
                <wp:simplePos x="0" y="0"/>
                <wp:positionH relativeFrom="column">
                  <wp:posOffset>-59690</wp:posOffset>
                </wp:positionH>
                <wp:positionV relativeFrom="paragraph">
                  <wp:posOffset>81280</wp:posOffset>
                </wp:positionV>
                <wp:extent cx="1693545" cy="634365"/>
                <wp:effectExtent l="0" t="0" r="1905" b="0"/>
                <wp:wrapNone/>
                <wp:docPr id="1757847079" name="Imagen 1757847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935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1" w:type="pct"/>
          <w:vAlign w:val="center"/>
        </w:tcPr>
        <w:p w14:paraId="6B584B16" w14:textId="78CB69B3" w:rsidR="008F7ABF" w:rsidRDefault="008F7ABF" w:rsidP="00B226F8">
          <w:pPr>
            <w:suppressAutoHyphens/>
            <w:jc w:val="center"/>
            <w:rPr>
              <w:rFonts w:ascii="Noto Sans" w:hAnsi="Noto Sans" w:cs="Noto Sans"/>
              <w:b/>
              <w:bCs/>
              <w:sz w:val="16"/>
              <w:szCs w:val="16"/>
              <w:lang w:val="es-ES" w:eastAsia="ar-SA"/>
            </w:rPr>
          </w:pPr>
          <w:r w:rsidRPr="00B226F8">
            <w:rPr>
              <w:rFonts w:ascii="Noto Sans" w:hAnsi="Noto Sans" w:cs="Noto Sans"/>
              <w:noProof/>
              <w:lang w:val="es-MX"/>
            </w:rPr>
            <w:drawing>
              <wp:anchor distT="0" distB="0" distL="114300" distR="114300" simplePos="0" relativeHeight="251664384" behindDoc="0" locked="0" layoutInCell="1" allowOverlap="1" wp14:anchorId="574F898A" wp14:editId="16C1CA8B">
                <wp:simplePos x="0" y="0"/>
                <wp:positionH relativeFrom="column">
                  <wp:posOffset>2672080</wp:posOffset>
                </wp:positionH>
                <wp:positionV relativeFrom="paragraph">
                  <wp:posOffset>45085</wp:posOffset>
                </wp:positionV>
                <wp:extent cx="890270" cy="791210"/>
                <wp:effectExtent l="0" t="0" r="5080" b="8890"/>
                <wp:wrapNone/>
                <wp:docPr id="1174717424" name="Imagen 117471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
                          <a:extLst>
                            <a:ext uri="{BEBA8EAE-BF5A-486C-A8C5-ECC9F3942E4B}">
                              <a14:imgProps xmlns:a14="http://schemas.microsoft.com/office/drawing/2010/main">
                                <a14:imgLayer r:embed="rId4">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890270" cy="7912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2956D4" w14:textId="2C4D1AC2" w:rsidR="008F7ABF" w:rsidRPr="00B226F8" w:rsidRDefault="008F7ABF" w:rsidP="00B226F8">
          <w:pPr>
            <w:suppressAutoHyphens/>
            <w:jc w:val="center"/>
            <w:rPr>
              <w:rFonts w:ascii="Noto Sans" w:hAnsi="Noto Sans" w:cs="Noto Sans"/>
              <w:b/>
              <w:bCs/>
              <w:sz w:val="16"/>
              <w:szCs w:val="16"/>
              <w:lang w:val="es-ES" w:eastAsia="ar-SA"/>
            </w:rPr>
          </w:pPr>
          <w:r>
            <w:rPr>
              <w:rFonts w:ascii="Noto Sans" w:hAnsi="Noto Sans" w:cs="Noto Sans"/>
              <w:b/>
              <w:bCs/>
              <w:sz w:val="16"/>
              <w:szCs w:val="16"/>
              <w:lang w:val="es-ES" w:eastAsia="ar-SA"/>
            </w:rPr>
            <w:t xml:space="preserve">Licitación Publica </w:t>
          </w:r>
          <w:r w:rsidRPr="00B226F8">
            <w:rPr>
              <w:rFonts w:ascii="Noto Sans" w:hAnsi="Noto Sans" w:cs="Noto Sans"/>
              <w:b/>
              <w:bCs/>
              <w:sz w:val="16"/>
              <w:szCs w:val="16"/>
              <w:lang w:val="es-ES" w:eastAsia="ar-SA"/>
            </w:rPr>
            <w:t>Nacional</w:t>
          </w:r>
        </w:p>
        <w:p w14:paraId="683C7F81" w14:textId="540B8D72" w:rsidR="008F7ABF" w:rsidRPr="00B226F8" w:rsidRDefault="008F7ABF" w:rsidP="00B226F8">
          <w:pPr>
            <w:suppressAutoHyphens/>
            <w:jc w:val="center"/>
            <w:rPr>
              <w:rFonts w:ascii="Noto Sans" w:hAnsi="Noto Sans" w:cs="Noto Sans"/>
              <w:b/>
              <w:sz w:val="16"/>
              <w:szCs w:val="16"/>
              <w:lang w:val="es-ES" w:eastAsia="ar-SA"/>
            </w:rPr>
          </w:pPr>
          <w:r w:rsidRPr="00B226F8">
            <w:rPr>
              <w:rFonts w:ascii="Noto Sans" w:hAnsi="Noto Sans" w:cs="Noto Sans"/>
              <w:b/>
              <w:sz w:val="16"/>
              <w:szCs w:val="16"/>
              <w:lang w:val="es-ES" w:eastAsia="ar-SA"/>
            </w:rPr>
            <w:t>Servicio Médico Integral de</w:t>
          </w:r>
        </w:p>
        <w:p w14:paraId="52E9E2BF" w14:textId="77777777" w:rsidR="008F7ABF" w:rsidRDefault="008F7ABF" w:rsidP="00B226F8">
          <w:pPr>
            <w:suppressAutoHyphens/>
            <w:jc w:val="center"/>
            <w:rPr>
              <w:rFonts w:ascii="Noto Sans" w:hAnsi="Noto Sans" w:cs="Noto Sans"/>
              <w:b/>
              <w:sz w:val="16"/>
              <w:szCs w:val="16"/>
              <w:lang w:val="es-ES" w:eastAsia="ar-SA"/>
            </w:rPr>
          </w:pPr>
          <w:r w:rsidRPr="00B226F8">
            <w:rPr>
              <w:rFonts w:ascii="Noto Sans" w:hAnsi="Noto Sans" w:cs="Noto Sans"/>
              <w:b/>
              <w:sz w:val="16"/>
              <w:szCs w:val="16"/>
              <w:lang w:val="es-ES" w:eastAsia="ar-SA"/>
            </w:rPr>
            <w:t>Banco de Sangre 2026</w:t>
          </w:r>
        </w:p>
        <w:p w14:paraId="4CA082DD" w14:textId="77777777" w:rsidR="008F7ABF" w:rsidRDefault="008F7ABF" w:rsidP="00B226F8">
          <w:pPr>
            <w:suppressAutoHyphens/>
            <w:jc w:val="center"/>
            <w:rPr>
              <w:rFonts w:ascii="Montserrat" w:hAnsi="Montserrat" w:cs="Arial"/>
              <w:b/>
              <w:bCs/>
              <w:sz w:val="16"/>
              <w:szCs w:val="16"/>
              <w:lang w:val="es-ES" w:eastAsia="ar-SA"/>
            </w:rPr>
          </w:pPr>
          <w:r w:rsidRPr="00BD3DE5">
            <w:rPr>
              <w:rFonts w:ascii="Montserrat" w:hAnsi="Montserrat" w:cs="Arial"/>
              <w:b/>
              <w:bCs/>
              <w:sz w:val="16"/>
              <w:szCs w:val="16"/>
              <w:lang w:val="es-ES" w:eastAsia="ar-SA"/>
            </w:rPr>
            <w:t>LA-50-GYR-050GYR020-N-96-2026</w:t>
          </w:r>
        </w:p>
        <w:p w14:paraId="1CC7F692" w14:textId="7F1CCA4C" w:rsidR="006B38D0" w:rsidRPr="00BD3DE5" w:rsidRDefault="006B38D0" w:rsidP="00B226F8">
          <w:pPr>
            <w:suppressAutoHyphens/>
            <w:jc w:val="center"/>
            <w:rPr>
              <w:rFonts w:ascii="Montserrat" w:hAnsi="Montserrat" w:cs="Arial"/>
              <w:b/>
              <w:bCs/>
              <w:sz w:val="16"/>
              <w:szCs w:val="16"/>
              <w:lang w:val="es-ES" w:eastAsia="ar-SA"/>
            </w:rPr>
          </w:pPr>
          <w:r w:rsidRPr="006B38D0">
            <w:rPr>
              <w:rFonts w:ascii="Montserrat" w:hAnsi="Montserrat" w:cs="Arial"/>
              <w:b/>
              <w:bCs/>
              <w:sz w:val="16"/>
              <w:szCs w:val="16"/>
              <w:lang w:val="es-ES" w:eastAsia="ar-SA"/>
            </w:rPr>
            <w:t>SC-2026-00030736</w:t>
          </w:r>
        </w:p>
      </w:tc>
    </w:tr>
  </w:tbl>
  <w:p w14:paraId="5FE9D9B9" w14:textId="77777777" w:rsidR="008F7ABF" w:rsidRDefault="008F7ABF" w:rsidP="00EC1A7D">
    <w:pPr>
      <w:pStyle w:val="Encabezado"/>
      <w:ind w:left="-14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72955" w14:textId="77777777" w:rsidR="008F7ABF" w:rsidRDefault="008F7ABF">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E46EE" w14:textId="77777777" w:rsidR="008F7ABF" w:rsidRDefault="008F7AB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5">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7">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8">
    <w:nsid w:val="0000001D"/>
    <w:multiLevelType w:val="singleLevel"/>
    <w:tmpl w:val="1B120996"/>
    <w:styleLink w:val="Estilo123"/>
    <w:lvl w:ilvl="0">
      <w:start w:val="1"/>
      <w:numFmt w:val="lowerLetter"/>
      <w:lvlText w:val="%1)"/>
      <w:lvlJc w:val="left"/>
      <w:pPr>
        <w:ind w:left="1008" w:hanging="360"/>
      </w:pPr>
      <w:rPr>
        <w:b w:val="0"/>
      </w:rPr>
    </w:lvl>
  </w:abstractNum>
  <w:abstractNum w:abstractNumId="9">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29371A5"/>
    <w:multiLevelType w:val="hybridMultilevel"/>
    <w:tmpl w:val="AFCCBF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3">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84F6C82"/>
    <w:multiLevelType w:val="multilevel"/>
    <w:tmpl w:val="2AB24684"/>
    <w:lvl w:ilvl="0">
      <w:start w:val="6"/>
      <w:numFmt w:val="decimal"/>
      <w:suff w:val="space"/>
      <w:lvlText w:val="%1."/>
      <w:lvlJc w:val="left"/>
      <w:pPr>
        <w:ind w:left="360" w:hanging="360"/>
      </w:pPr>
      <w:rPr>
        <w:rFonts w:hint="default"/>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0E306963"/>
    <w:multiLevelType w:val="hybridMultilevel"/>
    <w:tmpl w:val="A5FAD85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101527F9"/>
    <w:multiLevelType w:val="multilevel"/>
    <w:tmpl w:val="9C96C2A8"/>
    <w:lvl w:ilvl="0">
      <w:start w:val="6"/>
      <w:numFmt w:val="decimal"/>
      <w:lvlText w:val="%1"/>
      <w:lvlJc w:val="left"/>
      <w:pPr>
        <w:ind w:left="360" w:hanging="360"/>
      </w:pPr>
      <w:rPr>
        <w:rFonts w:hint="default"/>
      </w:rPr>
    </w:lvl>
    <w:lvl w:ilvl="1">
      <w:start w:val="1"/>
      <w:numFmt w:val="decimal"/>
      <w:lvlText w:val="%1.%2"/>
      <w:lvlJc w:val="left"/>
      <w:pPr>
        <w:ind w:left="1080" w:hanging="720"/>
      </w:pPr>
      <w:rPr>
        <w:rFonts w:ascii="Montserrat Regular" w:hAnsi="Montserrat Regular"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13A31364"/>
    <w:multiLevelType w:val="hybridMultilevel"/>
    <w:tmpl w:val="03FE7AD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15F86E28"/>
    <w:multiLevelType w:val="multilevel"/>
    <w:tmpl w:val="74C62FE4"/>
    <w:lvl w:ilvl="0">
      <w:start w:val="4"/>
      <w:numFmt w:val="decimal"/>
      <w:lvlText w:val="%1"/>
      <w:lvlJc w:val="left"/>
      <w:pPr>
        <w:ind w:left="540" w:hanging="540"/>
      </w:pPr>
      <w:rPr>
        <w:rFonts w:hint="default"/>
      </w:rPr>
    </w:lvl>
    <w:lvl w:ilvl="1">
      <w:start w:val="1"/>
      <w:numFmt w:val="decimal"/>
      <w:lvlText w:val="%1.%2"/>
      <w:lvlJc w:val="left"/>
      <w:pPr>
        <w:ind w:left="772" w:hanging="540"/>
      </w:pPr>
      <w:rPr>
        <w:rFonts w:hint="default"/>
      </w:rPr>
    </w:lvl>
    <w:lvl w:ilvl="2">
      <w:start w:val="23"/>
      <w:numFmt w:val="decimal"/>
      <w:lvlText w:val="%1.%2.%3"/>
      <w:lvlJc w:val="left"/>
      <w:pPr>
        <w:ind w:left="1184" w:hanging="720"/>
      </w:pPr>
      <w:rPr>
        <w:rFonts w:hint="default"/>
      </w:rPr>
    </w:lvl>
    <w:lvl w:ilvl="3">
      <w:start w:val="1"/>
      <w:numFmt w:val="decimal"/>
      <w:lvlText w:val="%1.%2.%3.%4"/>
      <w:lvlJc w:val="left"/>
      <w:pPr>
        <w:ind w:left="1776" w:hanging="108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600" w:hanging="144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424" w:hanging="1800"/>
      </w:pPr>
      <w:rPr>
        <w:rFonts w:hint="default"/>
      </w:rPr>
    </w:lvl>
    <w:lvl w:ilvl="8">
      <w:start w:val="1"/>
      <w:numFmt w:val="decimal"/>
      <w:lvlText w:val="%1.%2.%3.%4.%5.%6.%7.%8.%9"/>
      <w:lvlJc w:val="left"/>
      <w:pPr>
        <w:ind w:left="3656" w:hanging="1800"/>
      </w:pPr>
      <w:rPr>
        <w:rFonts w:hint="default"/>
      </w:rPr>
    </w:lvl>
  </w:abstractNum>
  <w:abstractNum w:abstractNumId="25">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6">
    <w:nsid w:val="16B264F3"/>
    <w:multiLevelType w:val="multilevel"/>
    <w:tmpl w:val="3794A6E8"/>
    <w:lvl w:ilvl="0">
      <w:start w:val="2"/>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1B7877F0"/>
    <w:multiLevelType w:val="hybridMultilevel"/>
    <w:tmpl w:val="E2E05EDA"/>
    <w:lvl w:ilvl="0" w:tplc="080A0001">
      <w:start w:val="1"/>
      <w:numFmt w:val="bullet"/>
      <w:lvlText w:val=""/>
      <w:lvlJc w:val="left"/>
      <w:pPr>
        <w:ind w:left="1074" w:hanging="360"/>
      </w:pPr>
      <w:rPr>
        <w:rFonts w:ascii="Symbol" w:hAnsi="Symbol" w:hint="default"/>
      </w:rPr>
    </w:lvl>
    <w:lvl w:ilvl="1" w:tplc="080A0003">
      <w:start w:val="1"/>
      <w:numFmt w:val="bullet"/>
      <w:lvlText w:val="o"/>
      <w:lvlJc w:val="left"/>
      <w:pPr>
        <w:ind w:left="1794" w:hanging="360"/>
      </w:pPr>
      <w:rPr>
        <w:rFonts w:ascii="Courier New" w:hAnsi="Courier New" w:hint="default"/>
      </w:rPr>
    </w:lvl>
    <w:lvl w:ilvl="2" w:tplc="080A0005" w:tentative="1">
      <w:start w:val="1"/>
      <w:numFmt w:val="bullet"/>
      <w:lvlText w:val=""/>
      <w:lvlJc w:val="left"/>
      <w:pPr>
        <w:ind w:left="2514" w:hanging="360"/>
      </w:pPr>
      <w:rPr>
        <w:rFonts w:ascii="Wingdings" w:hAnsi="Wingdings" w:hint="default"/>
      </w:rPr>
    </w:lvl>
    <w:lvl w:ilvl="3" w:tplc="080A0001" w:tentative="1">
      <w:start w:val="1"/>
      <w:numFmt w:val="bullet"/>
      <w:lvlText w:val=""/>
      <w:lvlJc w:val="left"/>
      <w:pPr>
        <w:ind w:left="3234" w:hanging="360"/>
      </w:pPr>
      <w:rPr>
        <w:rFonts w:ascii="Symbol" w:hAnsi="Symbol" w:hint="default"/>
      </w:rPr>
    </w:lvl>
    <w:lvl w:ilvl="4" w:tplc="080A0003" w:tentative="1">
      <w:start w:val="1"/>
      <w:numFmt w:val="bullet"/>
      <w:lvlText w:val="o"/>
      <w:lvlJc w:val="left"/>
      <w:pPr>
        <w:ind w:left="3954" w:hanging="360"/>
      </w:pPr>
      <w:rPr>
        <w:rFonts w:ascii="Courier New" w:hAnsi="Courier New" w:hint="default"/>
      </w:rPr>
    </w:lvl>
    <w:lvl w:ilvl="5" w:tplc="080A0005" w:tentative="1">
      <w:start w:val="1"/>
      <w:numFmt w:val="bullet"/>
      <w:lvlText w:val=""/>
      <w:lvlJc w:val="left"/>
      <w:pPr>
        <w:ind w:left="4674" w:hanging="360"/>
      </w:pPr>
      <w:rPr>
        <w:rFonts w:ascii="Wingdings" w:hAnsi="Wingdings" w:hint="default"/>
      </w:rPr>
    </w:lvl>
    <w:lvl w:ilvl="6" w:tplc="080A0001" w:tentative="1">
      <w:start w:val="1"/>
      <w:numFmt w:val="bullet"/>
      <w:lvlText w:val=""/>
      <w:lvlJc w:val="left"/>
      <w:pPr>
        <w:ind w:left="5394" w:hanging="360"/>
      </w:pPr>
      <w:rPr>
        <w:rFonts w:ascii="Symbol" w:hAnsi="Symbol" w:hint="default"/>
      </w:rPr>
    </w:lvl>
    <w:lvl w:ilvl="7" w:tplc="080A0003" w:tentative="1">
      <w:start w:val="1"/>
      <w:numFmt w:val="bullet"/>
      <w:lvlText w:val="o"/>
      <w:lvlJc w:val="left"/>
      <w:pPr>
        <w:ind w:left="6114" w:hanging="360"/>
      </w:pPr>
      <w:rPr>
        <w:rFonts w:ascii="Courier New" w:hAnsi="Courier New" w:hint="default"/>
      </w:rPr>
    </w:lvl>
    <w:lvl w:ilvl="8" w:tplc="080A0005" w:tentative="1">
      <w:start w:val="1"/>
      <w:numFmt w:val="bullet"/>
      <w:lvlText w:val=""/>
      <w:lvlJc w:val="left"/>
      <w:pPr>
        <w:ind w:left="6834" w:hanging="360"/>
      </w:pPr>
      <w:rPr>
        <w:rFonts w:ascii="Wingdings" w:hAnsi="Wingdings" w:hint="default"/>
      </w:rPr>
    </w:lvl>
  </w:abstractNum>
  <w:abstractNum w:abstractNumId="31">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1F343375"/>
    <w:multiLevelType w:val="hybridMultilevel"/>
    <w:tmpl w:val="77D6AC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1FBE7DC9"/>
    <w:multiLevelType w:val="hybridMultilevel"/>
    <w:tmpl w:val="FC726A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20244129"/>
    <w:multiLevelType w:val="hybridMultilevel"/>
    <w:tmpl w:val="C5E0AFC4"/>
    <w:lvl w:ilvl="0" w:tplc="0C0A0001">
      <w:start w:val="1"/>
      <w:numFmt w:val="bullet"/>
      <w:lvlText w:val=""/>
      <w:lvlJc w:val="left"/>
      <w:pPr>
        <w:tabs>
          <w:tab w:val="num" w:pos="748"/>
        </w:tabs>
        <w:ind w:left="748"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3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22276903"/>
    <w:multiLevelType w:val="hybridMultilevel"/>
    <w:tmpl w:val="B6CEA3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1">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2">
    <w:nsid w:val="29AF628E"/>
    <w:multiLevelType w:val="hybridMultilevel"/>
    <w:tmpl w:val="79B46738"/>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43">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4">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315E1D51"/>
    <w:multiLevelType w:val="hybridMultilevel"/>
    <w:tmpl w:val="E66C3F66"/>
    <w:lvl w:ilvl="0" w:tplc="080A0013">
      <w:start w:val="1"/>
      <w:numFmt w:val="upperRoman"/>
      <w:lvlText w:val="%1."/>
      <w:lvlJc w:val="right"/>
      <w:pPr>
        <w:ind w:left="1584" w:hanging="360"/>
      </w:pPr>
    </w:lvl>
    <w:lvl w:ilvl="1" w:tplc="080A0019" w:tentative="1">
      <w:start w:val="1"/>
      <w:numFmt w:val="lowerLetter"/>
      <w:lvlText w:val="%2."/>
      <w:lvlJc w:val="left"/>
      <w:pPr>
        <w:ind w:left="2304" w:hanging="360"/>
      </w:pPr>
    </w:lvl>
    <w:lvl w:ilvl="2" w:tplc="080A001B" w:tentative="1">
      <w:start w:val="1"/>
      <w:numFmt w:val="lowerRoman"/>
      <w:lvlText w:val="%3."/>
      <w:lvlJc w:val="right"/>
      <w:pPr>
        <w:ind w:left="3024" w:hanging="180"/>
      </w:pPr>
    </w:lvl>
    <w:lvl w:ilvl="3" w:tplc="080A000F" w:tentative="1">
      <w:start w:val="1"/>
      <w:numFmt w:val="decimal"/>
      <w:lvlText w:val="%4."/>
      <w:lvlJc w:val="left"/>
      <w:pPr>
        <w:ind w:left="3744" w:hanging="360"/>
      </w:pPr>
    </w:lvl>
    <w:lvl w:ilvl="4" w:tplc="080A0019" w:tentative="1">
      <w:start w:val="1"/>
      <w:numFmt w:val="lowerLetter"/>
      <w:lvlText w:val="%5."/>
      <w:lvlJc w:val="left"/>
      <w:pPr>
        <w:ind w:left="4464" w:hanging="360"/>
      </w:pPr>
    </w:lvl>
    <w:lvl w:ilvl="5" w:tplc="080A001B" w:tentative="1">
      <w:start w:val="1"/>
      <w:numFmt w:val="lowerRoman"/>
      <w:lvlText w:val="%6."/>
      <w:lvlJc w:val="right"/>
      <w:pPr>
        <w:ind w:left="5184" w:hanging="180"/>
      </w:pPr>
    </w:lvl>
    <w:lvl w:ilvl="6" w:tplc="080A000F" w:tentative="1">
      <w:start w:val="1"/>
      <w:numFmt w:val="decimal"/>
      <w:lvlText w:val="%7."/>
      <w:lvlJc w:val="left"/>
      <w:pPr>
        <w:ind w:left="5904" w:hanging="360"/>
      </w:pPr>
    </w:lvl>
    <w:lvl w:ilvl="7" w:tplc="080A0019" w:tentative="1">
      <w:start w:val="1"/>
      <w:numFmt w:val="lowerLetter"/>
      <w:lvlText w:val="%8."/>
      <w:lvlJc w:val="left"/>
      <w:pPr>
        <w:ind w:left="6624" w:hanging="360"/>
      </w:pPr>
    </w:lvl>
    <w:lvl w:ilvl="8" w:tplc="080A001B" w:tentative="1">
      <w:start w:val="1"/>
      <w:numFmt w:val="lowerRoman"/>
      <w:lvlText w:val="%9."/>
      <w:lvlJc w:val="right"/>
      <w:pPr>
        <w:ind w:left="7344" w:hanging="180"/>
      </w:pPr>
    </w:lvl>
  </w:abstractNum>
  <w:abstractNum w:abstractNumId="46">
    <w:nsid w:val="35467523"/>
    <w:multiLevelType w:val="hybridMultilevel"/>
    <w:tmpl w:val="235C0124"/>
    <w:lvl w:ilvl="0" w:tplc="8766D1E6">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395947FB"/>
    <w:multiLevelType w:val="hybridMultilevel"/>
    <w:tmpl w:val="688EA35E"/>
    <w:lvl w:ilvl="0" w:tplc="417EF688">
      <w:start w:val="1"/>
      <w:numFmt w:val="upperRoman"/>
      <w:lvlText w:val="%1."/>
      <w:lvlJc w:val="left"/>
      <w:pPr>
        <w:ind w:left="1080" w:hanging="72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39606583"/>
    <w:multiLevelType w:val="hybridMultilevel"/>
    <w:tmpl w:val="09BA8A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397634D8"/>
    <w:multiLevelType w:val="hybridMultilevel"/>
    <w:tmpl w:val="431E2C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41DE1B46"/>
    <w:multiLevelType w:val="hybridMultilevel"/>
    <w:tmpl w:val="DD4ADD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52">
    <w:nsid w:val="43A976C4"/>
    <w:multiLevelType w:val="multilevel"/>
    <w:tmpl w:val="A3CAE65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nsid w:val="45AC1E2B"/>
    <w:multiLevelType w:val="hybridMultilevel"/>
    <w:tmpl w:val="210078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4C4C469E"/>
    <w:multiLevelType w:val="hybridMultilevel"/>
    <w:tmpl w:val="3C227364"/>
    <w:lvl w:ilvl="0" w:tplc="28468E42">
      <w:start w:val="1"/>
      <w:numFmt w:val="low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4EE61886"/>
    <w:multiLevelType w:val="hybridMultilevel"/>
    <w:tmpl w:val="EF3A3DD2"/>
    <w:lvl w:ilvl="0" w:tplc="ED9888C4">
      <w:start w:val="1"/>
      <w:numFmt w:val="lowerLetter"/>
      <w:lvlText w:val="%1)"/>
      <w:lvlJc w:val="left"/>
      <w:pPr>
        <w:ind w:left="720" w:hanging="360"/>
      </w:pPr>
      <w:rPr>
        <w:b/>
        <w:sz w:val="20"/>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6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1">
    <w:nsid w:val="51974C2D"/>
    <w:multiLevelType w:val="hybridMultilevel"/>
    <w:tmpl w:val="61A46112"/>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62">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56C04876"/>
    <w:multiLevelType w:val="hybridMultilevel"/>
    <w:tmpl w:val="5ABC79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5F5217E8"/>
    <w:multiLevelType w:val="hybridMultilevel"/>
    <w:tmpl w:val="E7CADE66"/>
    <w:lvl w:ilvl="0" w:tplc="FFFFFFFF">
      <w:start w:val="1"/>
      <w:numFmt w:val="upperLetter"/>
      <w:lvlText w:val="%1."/>
      <w:lvlJc w:val="left"/>
      <w:pPr>
        <w:ind w:left="720" w:hanging="360"/>
      </w:pPr>
      <w:rPr>
        <w:b/>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0">
    <w:nsid w:val="62DD0AF8"/>
    <w:multiLevelType w:val="hybridMultilevel"/>
    <w:tmpl w:val="FB185290"/>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71">
    <w:nsid w:val="63EA4479"/>
    <w:multiLevelType w:val="multilevel"/>
    <w:tmpl w:val="1C846DC8"/>
    <w:lvl w:ilvl="0">
      <w:start w:val="4"/>
      <w:numFmt w:val="decimal"/>
      <w:lvlText w:val="%1"/>
      <w:lvlJc w:val="left"/>
      <w:pPr>
        <w:ind w:left="540" w:hanging="540"/>
      </w:pPr>
      <w:rPr>
        <w:rFonts w:hint="default"/>
      </w:rPr>
    </w:lvl>
    <w:lvl w:ilvl="1">
      <w:start w:val="2"/>
      <w:numFmt w:val="decimal"/>
      <w:lvlText w:val="%1.%2"/>
      <w:lvlJc w:val="left"/>
      <w:pPr>
        <w:ind w:left="772" w:hanging="540"/>
      </w:pPr>
      <w:rPr>
        <w:rFonts w:hint="default"/>
      </w:rPr>
    </w:lvl>
    <w:lvl w:ilvl="2">
      <w:start w:val="1"/>
      <w:numFmt w:val="decimal"/>
      <w:lvlText w:val="%1.%2.%3"/>
      <w:lvlJc w:val="left"/>
      <w:pPr>
        <w:ind w:left="1184" w:hanging="720"/>
      </w:pPr>
      <w:rPr>
        <w:rFonts w:hint="default"/>
      </w:rPr>
    </w:lvl>
    <w:lvl w:ilvl="3">
      <w:start w:val="1"/>
      <w:numFmt w:val="decimal"/>
      <w:lvlText w:val="%1.%2.%3.%4"/>
      <w:lvlJc w:val="left"/>
      <w:pPr>
        <w:ind w:left="1776" w:hanging="108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600" w:hanging="144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424" w:hanging="1800"/>
      </w:pPr>
      <w:rPr>
        <w:rFonts w:hint="default"/>
      </w:rPr>
    </w:lvl>
    <w:lvl w:ilvl="8">
      <w:start w:val="1"/>
      <w:numFmt w:val="decimal"/>
      <w:lvlText w:val="%1.%2.%3.%4.%5.%6.%7.%8.%9"/>
      <w:lvlJc w:val="left"/>
      <w:pPr>
        <w:ind w:left="3656" w:hanging="1800"/>
      </w:pPr>
      <w:rPr>
        <w:rFonts w:hint="default"/>
      </w:rPr>
    </w:lvl>
  </w:abstractNum>
  <w:abstractNum w:abstractNumId="72">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6D5D6A45"/>
    <w:multiLevelType w:val="hybridMultilevel"/>
    <w:tmpl w:val="248C6D36"/>
    <w:lvl w:ilvl="0" w:tplc="AF7E166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5">
    <w:nsid w:val="741E6328"/>
    <w:multiLevelType w:val="hybridMultilevel"/>
    <w:tmpl w:val="FC726A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nsid w:val="751D2F67"/>
    <w:multiLevelType w:val="hybridMultilevel"/>
    <w:tmpl w:val="B0A2B78A"/>
    <w:lvl w:ilvl="0" w:tplc="256A9DDC">
      <w:start w:val="1"/>
      <w:numFmt w:val="upperLetter"/>
      <w:lvlText w:val="%1."/>
      <w:lvlJc w:val="left"/>
      <w:pPr>
        <w:ind w:left="720" w:hanging="360"/>
      </w:pPr>
      <w:rPr>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79">
    <w:nsid w:val="78116FAA"/>
    <w:multiLevelType w:val="hybridMultilevel"/>
    <w:tmpl w:val="1BC0F5B2"/>
    <w:lvl w:ilvl="0" w:tplc="C910F5E4">
      <w:start w:val="7"/>
      <w:numFmt w:val="decimal"/>
      <w:lvlText w:val="%1."/>
      <w:lvlJc w:val="left"/>
      <w:pPr>
        <w:ind w:left="34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1">
    <w:nsid w:val="7B4F508C"/>
    <w:multiLevelType w:val="multilevel"/>
    <w:tmpl w:val="ADAC4944"/>
    <w:lvl w:ilvl="0">
      <w:start w:val="3"/>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nsid w:val="7D113D85"/>
    <w:multiLevelType w:val="hybridMultilevel"/>
    <w:tmpl w:val="00088012"/>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7D1A3501"/>
    <w:multiLevelType w:val="hybridMultilevel"/>
    <w:tmpl w:val="AED0F81C"/>
    <w:lvl w:ilvl="0" w:tplc="080A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num w:numId="1">
    <w:abstractNumId w:val="1"/>
  </w:num>
  <w:num w:numId="2">
    <w:abstractNumId w:val="2"/>
  </w:num>
  <w:num w:numId="3">
    <w:abstractNumId w:val="3"/>
  </w:num>
  <w:num w:numId="4">
    <w:abstractNumId w:val="7"/>
  </w:num>
  <w:num w:numId="5">
    <w:abstractNumId w:val="8"/>
  </w:num>
  <w:num w:numId="6">
    <w:abstractNumId w:val="0"/>
  </w:num>
  <w:num w:numId="7">
    <w:abstractNumId w:val="33"/>
  </w:num>
  <w:num w:numId="8">
    <w:abstractNumId w:val="80"/>
  </w:num>
  <w:num w:numId="9">
    <w:abstractNumId w:val="28"/>
  </w:num>
  <w:num w:numId="10">
    <w:abstractNumId w:val="16"/>
  </w:num>
  <w:num w:numId="11">
    <w:abstractNumId w:val="4"/>
  </w:num>
  <w:num w:numId="12">
    <w:abstractNumId w:val="6"/>
  </w:num>
  <w:num w:numId="13">
    <w:abstractNumId w:val="9"/>
  </w:num>
  <w:num w:numId="14">
    <w:abstractNumId w:val="59"/>
  </w:num>
  <w:num w:numId="15">
    <w:abstractNumId w:val="14"/>
  </w:num>
  <w:num w:numId="16">
    <w:abstractNumId w:val="69"/>
  </w:num>
  <w:num w:numId="17">
    <w:abstractNumId w:val="60"/>
  </w:num>
  <w:num w:numId="18">
    <w:abstractNumId w:val="40"/>
  </w:num>
  <w:num w:numId="19">
    <w:abstractNumId w:val="11"/>
  </w:num>
  <w:num w:numId="20">
    <w:abstractNumId w:val="5"/>
  </w:num>
  <w:num w:numId="21">
    <w:abstractNumId w:val="25"/>
  </w:num>
  <w:num w:numId="22">
    <w:abstractNumId w:val="51"/>
  </w:num>
  <w:num w:numId="23">
    <w:abstractNumId w:val="78"/>
  </w:num>
  <w:num w:numId="24">
    <w:abstractNumId w:val="12"/>
  </w:num>
  <w:num w:numId="25">
    <w:abstractNumId w:val="41"/>
  </w:num>
  <w:num w:numId="26">
    <w:abstractNumId w:val="56"/>
  </w:num>
  <w:num w:numId="27">
    <w:abstractNumId w:val="79"/>
  </w:num>
  <w:num w:numId="28">
    <w:abstractNumId w:val="54"/>
  </w:num>
  <w:num w:numId="29">
    <w:abstractNumId w:val="22"/>
  </w:num>
  <w:num w:numId="30">
    <w:abstractNumId w:val="32"/>
  </w:num>
  <w:num w:numId="31">
    <w:abstractNumId w:val="77"/>
  </w:num>
  <w:num w:numId="32">
    <w:abstractNumId w:val="39"/>
  </w:num>
  <w:num w:numId="33">
    <w:abstractNumId w:val="74"/>
  </w:num>
  <w:num w:numId="34">
    <w:abstractNumId w:val="44"/>
  </w:num>
  <w:num w:numId="35">
    <w:abstractNumId w:val="19"/>
  </w:num>
  <w:num w:numId="36">
    <w:abstractNumId w:val="57"/>
  </w:num>
  <w:num w:numId="37">
    <w:abstractNumId w:val="21"/>
  </w:num>
  <w:num w:numId="38">
    <w:abstractNumId w:val="20"/>
  </w:num>
  <w:num w:numId="39">
    <w:abstractNumId w:val="62"/>
  </w:num>
  <w:num w:numId="40">
    <w:abstractNumId w:val="13"/>
  </w:num>
  <w:num w:numId="41">
    <w:abstractNumId w:val="67"/>
  </w:num>
  <w:num w:numId="42">
    <w:abstractNumId w:val="65"/>
  </w:num>
  <w:num w:numId="43">
    <w:abstractNumId w:val="52"/>
  </w:num>
  <w:num w:numId="44">
    <w:abstractNumId w:val="18"/>
  </w:num>
  <w:num w:numId="45">
    <w:abstractNumId w:val="27"/>
  </w:num>
  <w:num w:numId="46">
    <w:abstractNumId w:val="43"/>
  </w:num>
  <w:num w:numId="47">
    <w:abstractNumId w:val="72"/>
  </w:num>
  <w:num w:numId="48">
    <w:abstractNumId w:val="66"/>
  </w:num>
  <w:num w:numId="49">
    <w:abstractNumId w:val="15"/>
  </w:num>
  <w:num w:numId="50">
    <w:abstractNumId w:val="58"/>
  </w:num>
  <w:num w:numId="51">
    <w:abstractNumId w:val="73"/>
  </w:num>
  <w:num w:numId="52">
    <w:abstractNumId w:val="31"/>
  </w:num>
  <w:num w:numId="53">
    <w:abstractNumId w:val="63"/>
  </w:num>
  <w:num w:numId="54">
    <w:abstractNumId w:val="29"/>
  </w:num>
  <w:num w:numId="55">
    <w:abstractNumId w:val="37"/>
  </w:num>
  <w:num w:numId="56">
    <w:abstractNumId w:val="64"/>
  </w:num>
  <w:num w:numId="57">
    <w:abstractNumId w:val="48"/>
  </w:num>
  <w:num w:numId="58">
    <w:abstractNumId w:val="82"/>
  </w:num>
  <w:num w:numId="5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0"/>
  </w:num>
  <w:num w:numId="61">
    <w:abstractNumId w:val="10"/>
  </w:num>
  <w:num w:numId="62">
    <w:abstractNumId w:val="70"/>
  </w:num>
  <w:num w:numId="63">
    <w:abstractNumId w:val="26"/>
  </w:num>
  <w:num w:numId="64">
    <w:abstractNumId w:val="24"/>
  </w:num>
  <w:num w:numId="65">
    <w:abstractNumId w:val="17"/>
  </w:num>
  <w:num w:numId="66">
    <w:abstractNumId w:val="61"/>
  </w:num>
  <w:num w:numId="67">
    <w:abstractNumId w:val="42"/>
  </w:num>
  <w:num w:numId="68">
    <w:abstractNumId w:val="47"/>
  </w:num>
  <w:num w:numId="69">
    <w:abstractNumId w:val="81"/>
  </w:num>
  <w:num w:numId="70">
    <w:abstractNumId w:val="83"/>
  </w:num>
  <w:num w:numId="71">
    <w:abstractNumId w:val="38"/>
  </w:num>
  <w:num w:numId="72">
    <w:abstractNumId w:val="71"/>
  </w:num>
  <w:num w:numId="73">
    <w:abstractNumId w:val="76"/>
  </w:num>
  <w:num w:numId="74">
    <w:abstractNumId w:val="45"/>
  </w:num>
  <w:num w:numId="75">
    <w:abstractNumId w:val="49"/>
  </w:num>
  <w:num w:numId="76">
    <w:abstractNumId w:val="68"/>
  </w:num>
  <w:num w:numId="77">
    <w:abstractNumId w:val="23"/>
  </w:num>
  <w:num w:numId="78">
    <w:abstractNumId w:val="55"/>
  </w:num>
  <w:num w:numId="79">
    <w:abstractNumId w:val="46"/>
  </w:num>
  <w:num w:numId="80">
    <w:abstractNumId w:val="35"/>
  </w:num>
  <w:num w:numId="81">
    <w:abstractNumId w:val="75"/>
  </w:num>
  <w:num w:numId="82">
    <w:abstractNumId w:val="50"/>
  </w:num>
  <w:num w:numId="83">
    <w:abstractNumId w:val="34"/>
  </w:num>
  <w:num w:numId="84">
    <w:abstractNumId w:val="5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hdrShapeDefaults>
    <o:shapedefaults v:ext="edit" spidmax="2058"/>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1FF5"/>
    <w:rsid w:val="00002BA9"/>
    <w:rsid w:val="000070E2"/>
    <w:rsid w:val="00010688"/>
    <w:rsid w:val="000115F7"/>
    <w:rsid w:val="00012316"/>
    <w:rsid w:val="00013063"/>
    <w:rsid w:val="00014CD7"/>
    <w:rsid w:val="00016869"/>
    <w:rsid w:val="00016EA2"/>
    <w:rsid w:val="00020007"/>
    <w:rsid w:val="000203F3"/>
    <w:rsid w:val="00022543"/>
    <w:rsid w:val="00022D94"/>
    <w:rsid w:val="0002321E"/>
    <w:rsid w:val="00025A12"/>
    <w:rsid w:val="0002682F"/>
    <w:rsid w:val="00026AF8"/>
    <w:rsid w:val="00027624"/>
    <w:rsid w:val="00027734"/>
    <w:rsid w:val="00030289"/>
    <w:rsid w:val="000304D7"/>
    <w:rsid w:val="0003116E"/>
    <w:rsid w:val="000312CD"/>
    <w:rsid w:val="00031955"/>
    <w:rsid w:val="00031A70"/>
    <w:rsid w:val="00033B6B"/>
    <w:rsid w:val="00036B54"/>
    <w:rsid w:val="00036F0F"/>
    <w:rsid w:val="00037416"/>
    <w:rsid w:val="000375A9"/>
    <w:rsid w:val="00037DD0"/>
    <w:rsid w:val="00037F8E"/>
    <w:rsid w:val="00040EBA"/>
    <w:rsid w:val="00041E9B"/>
    <w:rsid w:val="000434D8"/>
    <w:rsid w:val="0004359A"/>
    <w:rsid w:val="00043B2A"/>
    <w:rsid w:val="000456E0"/>
    <w:rsid w:val="000465AC"/>
    <w:rsid w:val="00047919"/>
    <w:rsid w:val="00047D50"/>
    <w:rsid w:val="00051813"/>
    <w:rsid w:val="00052863"/>
    <w:rsid w:val="00053F67"/>
    <w:rsid w:val="00053FAD"/>
    <w:rsid w:val="000561B8"/>
    <w:rsid w:val="000567CB"/>
    <w:rsid w:val="00056D87"/>
    <w:rsid w:val="0006323F"/>
    <w:rsid w:val="00063261"/>
    <w:rsid w:val="0006341B"/>
    <w:rsid w:val="00063A1F"/>
    <w:rsid w:val="00064635"/>
    <w:rsid w:val="0006537A"/>
    <w:rsid w:val="00065FE0"/>
    <w:rsid w:val="000664BF"/>
    <w:rsid w:val="00066F91"/>
    <w:rsid w:val="00067CF4"/>
    <w:rsid w:val="000718FF"/>
    <w:rsid w:val="000727E2"/>
    <w:rsid w:val="00072DCE"/>
    <w:rsid w:val="000731AD"/>
    <w:rsid w:val="00073570"/>
    <w:rsid w:val="000743C5"/>
    <w:rsid w:val="00076390"/>
    <w:rsid w:val="000764CD"/>
    <w:rsid w:val="0007743D"/>
    <w:rsid w:val="000775F3"/>
    <w:rsid w:val="00077BCA"/>
    <w:rsid w:val="00077C2D"/>
    <w:rsid w:val="000823BA"/>
    <w:rsid w:val="00083CD8"/>
    <w:rsid w:val="00084FFD"/>
    <w:rsid w:val="00085174"/>
    <w:rsid w:val="00085209"/>
    <w:rsid w:val="000853BF"/>
    <w:rsid w:val="00087A1C"/>
    <w:rsid w:val="0009141E"/>
    <w:rsid w:val="000928F6"/>
    <w:rsid w:val="00092D3E"/>
    <w:rsid w:val="000936C4"/>
    <w:rsid w:val="00095D65"/>
    <w:rsid w:val="000969CF"/>
    <w:rsid w:val="00096ADF"/>
    <w:rsid w:val="00096BAF"/>
    <w:rsid w:val="00097FF1"/>
    <w:rsid w:val="000A112C"/>
    <w:rsid w:val="000A1467"/>
    <w:rsid w:val="000A1C45"/>
    <w:rsid w:val="000A1C9F"/>
    <w:rsid w:val="000A3464"/>
    <w:rsid w:val="000A507A"/>
    <w:rsid w:val="000A5916"/>
    <w:rsid w:val="000A6A96"/>
    <w:rsid w:val="000B0A05"/>
    <w:rsid w:val="000B11C3"/>
    <w:rsid w:val="000B2239"/>
    <w:rsid w:val="000B2442"/>
    <w:rsid w:val="000B3FEE"/>
    <w:rsid w:val="000B48C6"/>
    <w:rsid w:val="000B5AD9"/>
    <w:rsid w:val="000B5CEA"/>
    <w:rsid w:val="000B7D04"/>
    <w:rsid w:val="000C0863"/>
    <w:rsid w:val="000C2431"/>
    <w:rsid w:val="000C3C52"/>
    <w:rsid w:val="000C436D"/>
    <w:rsid w:val="000C4B56"/>
    <w:rsid w:val="000C4BC5"/>
    <w:rsid w:val="000C577C"/>
    <w:rsid w:val="000C5D21"/>
    <w:rsid w:val="000C6835"/>
    <w:rsid w:val="000C6E3D"/>
    <w:rsid w:val="000D1079"/>
    <w:rsid w:val="000D107A"/>
    <w:rsid w:val="000D1114"/>
    <w:rsid w:val="000D1738"/>
    <w:rsid w:val="000D2623"/>
    <w:rsid w:val="000D31E3"/>
    <w:rsid w:val="000D321D"/>
    <w:rsid w:val="000D386F"/>
    <w:rsid w:val="000D4272"/>
    <w:rsid w:val="000D5B06"/>
    <w:rsid w:val="000D660B"/>
    <w:rsid w:val="000D6A3C"/>
    <w:rsid w:val="000E0370"/>
    <w:rsid w:val="000E2C9B"/>
    <w:rsid w:val="000E5472"/>
    <w:rsid w:val="000E64D1"/>
    <w:rsid w:val="000E6F13"/>
    <w:rsid w:val="000F0A52"/>
    <w:rsid w:val="000F1859"/>
    <w:rsid w:val="000F388B"/>
    <w:rsid w:val="000F397D"/>
    <w:rsid w:val="000F4400"/>
    <w:rsid w:val="000F476D"/>
    <w:rsid w:val="000F4F24"/>
    <w:rsid w:val="000F511B"/>
    <w:rsid w:val="000F63B8"/>
    <w:rsid w:val="000F713E"/>
    <w:rsid w:val="00101B9E"/>
    <w:rsid w:val="00101FAB"/>
    <w:rsid w:val="00102A14"/>
    <w:rsid w:val="0010540D"/>
    <w:rsid w:val="00105DB4"/>
    <w:rsid w:val="001127E7"/>
    <w:rsid w:val="00112BC3"/>
    <w:rsid w:val="001144B0"/>
    <w:rsid w:val="00116B3B"/>
    <w:rsid w:val="00117072"/>
    <w:rsid w:val="00117847"/>
    <w:rsid w:val="001206AC"/>
    <w:rsid w:val="001211EB"/>
    <w:rsid w:val="001216B4"/>
    <w:rsid w:val="001245D4"/>
    <w:rsid w:val="0012487F"/>
    <w:rsid w:val="001259A3"/>
    <w:rsid w:val="00126114"/>
    <w:rsid w:val="00126AEA"/>
    <w:rsid w:val="001306C2"/>
    <w:rsid w:val="00130735"/>
    <w:rsid w:val="00131C90"/>
    <w:rsid w:val="00134167"/>
    <w:rsid w:val="0013598F"/>
    <w:rsid w:val="00136A5A"/>
    <w:rsid w:val="00140DE7"/>
    <w:rsid w:val="001426B1"/>
    <w:rsid w:val="001427B5"/>
    <w:rsid w:val="001429FD"/>
    <w:rsid w:val="00143628"/>
    <w:rsid w:val="00143D59"/>
    <w:rsid w:val="00143EF8"/>
    <w:rsid w:val="00144036"/>
    <w:rsid w:val="001448ED"/>
    <w:rsid w:val="0014493D"/>
    <w:rsid w:val="0014652C"/>
    <w:rsid w:val="00146E3D"/>
    <w:rsid w:val="0015059B"/>
    <w:rsid w:val="001513E5"/>
    <w:rsid w:val="001526BF"/>
    <w:rsid w:val="00152BB7"/>
    <w:rsid w:val="00153397"/>
    <w:rsid w:val="00154162"/>
    <w:rsid w:val="00157CB0"/>
    <w:rsid w:val="001601C1"/>
    <w:rsid w:val="0016103F"/>
    <w:rsid w:val="00161B35"/>
    <w:rsid w:val="001623D8"/>
    <w:rsid w:val="001626CA"/>
    <w:rsid w:val="00162A7D"/>
    <w:rsid w:val="001638D2"/>
    <w:rsid w:val="00163ACF"/>
    <w:rsid w:val="001647B9"/>
    <w:rsid w:val="0016483B"/>
    <w:rsid w:val="001649D3"/>
    <w:rsid w:val="00165028"/>
    <w:rsid w:val="00165565"/>
    <w:rsid w:val="00167EFD"/>
    <w:rsid w:val="00170F07"/>
    <w:rsid w:val="0017217A"/>
    <w:rsid w:val="001721AA"/>
    <w:rsid w:val="001739FB"/>
    <w:rsid w:val="00173DA0"/>
    <w:rsid w:val="00173F3B"/>
    <w:rsid w:val="00173F73"/>
    <w:rsid w:val="00174ED3"/>
    <w:rsid w:val="0017604F"/>
    <w:rsid w:val="00176E25"/>
    <w:rsid w:val="00176E6C"/>
    <w:rsid w:val="0017773D"/>
    <w:rsid w:val="001777B6"/>
    <w:rsid w:val="00180220"/>
    <w:rsid w:val="0018054D"/>
    <w:rsid w:val="0018308E"/>
    <w:rsid w:val="00184045"/>
    <w:rsid w:val="00184D1D"/>
    <w:rsid w:val="00184F8B"/>
    <w:rsid w:val="00185BA2"/>
    <w:rsid w:val="00185CB7"/>
    <w:rsid w:val="00185DEB"/>
    <w:rsid w:val="00187FF3"/>
    <w:rsid w:val="001905FB"/>
    <w:rsid w:val="0019202D"/>
    <w:rsid w:val="00192701"/>
    <w:rsid w:val="0019387C"/>
    <w:rsid w:val="00193AA0"/>
    <w:rsid w:val="00193FC4"/>
    <w:rsid w:val="00195897"/>
    <w:rsid w:val="00197057"/>
    <w:rsid w:val="001A0FD9"/>
    <w:rsid w:val="001A181A"/>
    <w:rsid w:val="001A304A"/>
    <w:rsid w:val="001A4847"/>
    <w:rsid w:val="001B06EC"/>
    <w:rsid w:val="001B25DC"/>
    <w:rsid w:val="001B3E89"/>
    <w:rsid w:val="001B5DE6"/>
    <w:rsid w:val="001B65E0"/>
    <w:rsid w:val="001B678C"/>
    <w:rsid w:val="001B720C"/>
    <w:rsid w:val="001B7F29"/>
    <w:rsid w:val="001C04B3"/>
    <w:rsid w:val="001C16AE"/>
    <w:rsid w:val="001C21E6"/>
    <w:rsid w:val="001C28AD"/>
    <w:rsid w:val="001C3332"/>
    <w:rsid w:val="001C5F83"/>
    <w:rsid w:val="001D0375"/>
    <w:rsid w:val="001D0E24"/>
    <w:rsid w:val="001D1C64"/>
    <w:rsid w:val="001D45E6"/>
    <w:rsid w:val="001D6AAE"/>
    <w:rsid w:val="001D6E26"/>
    <w:rsid w:val="001D7FE3"/>
    <w:rsid w:val="001E04A4"/>
    <w:rsid w:val="001E160F"/>
    <w:rsid w:val="001E37DE"/>
    <w:rsid w:val="001E4067"/>
    <w:rsid w:val="001E4A13"/>
    <w:rsid w:val="001E4B50"/>
    <w:rsid w:val="001E5866"/>
    <w:rsid w:val="001E6807"/>
    <w:rsid w:val="001E6D09"/>
    <w:rsid w:val="001E7965"/>
    <w:rsid w:val="001E79DB"/>
    <w:rsid w:val="001F2C43"/>
    <w:rsid w:val="001F3C8D"/>
    <w:rsid w:val="001F44A8"/>
    <w:rsid w:val="001F54F5"/>
    <w:rsid w:val="001F6F08"/>
    <w:rsid w:val="001F76CD"/>
    <w:rsid w:val="0020067E"/>
    <w:rsid w:val="00201CC3"/>
    <w:rsid w:val="00202090"/>
    <w:rsid w:val="00202D49"/>
    <w:rsid w:val="00203B86"/>
    <w:rsid w:val="00203DAA"/>
    <w:rsid w:val="002042C0"/>
    <w:rsid w:val="00204A6C"/>
    <w:rsid w:val="00205EF1"/>
    <w:rsid w:val="00206527"/>
    <w:rsid w:val="00206EB9"/>
    <w:rsid w:val="00210382"/>
    <w:rsid w:val="00211BF9"/>
    <w:rsid w:val="00211C75"/>
    <w:rsid w:val="002122E0"/>
    <w:rsid w:val="00212ACC"/>
    <w:rsid w:val="00212B06"/>
    <w:rsid w:val="002137B0"/>
    <w:rsid w:val="00213B39"/>
    <w:rsid w:val="00213C3B"/>
    <w:rsid w:val="00213ECE"/>
    <w:rsid w:val="00214A0C"/>
    <w:rsid w:val="00214AA0"/>
    <w:rsid w:val="00215FA4"/>
    <w:rsid w:val="002170AE"/>
    <w:rsid w:val="0021722A"/>
    <w:rsid w:val="002207B2"/>
    <w:rsid w:val="00220B2D"/>
    <w:rsid w:val="002226A4"/>
    <w:rsid w:val="00223C26"/>
    <w:rsid w:val="00225031"/>
    <w:rsid w:val="0022581B"/>
    <w:rsid w:val="00226673"/>
    <w:rsid w:val="00226E7C"/>
    <w:rsid w:val="0022739A"/>
    <w:rsid w:val="00227DD4"/>
    <w:rsid w:val="0023287E"/>
    <w:rsid w:val="00233DBF"/>
    <w:rsid w:val="00233E32"/>
    <w:rsid w:val="00234A41"/>
    <w:rsid w:val="00234F86"/>
    <w:rsid w:val="00235B65"/>
    <w:rsid w:val="00237111"/>
    <w:rsid w:val="00241522"/>
    <w:rsid w:val="00241E53"/>
    <w:rsid w:val="00245C17"/>
    <w:rsid w:val="00246281"/>
    <w:rsid w:val="00246C32"/>
    <w:rsid w:val="00250BFB"/>
    <w:rsid w:val="00252B86"/>
    <w:rsid w:val="00252FCB"/>
    <w:rsid w:val="00253115"/>
    <w:rsid w:val="00254CB8"/>
    <w:rsid w:val="00256125"/>
    <w:rsid w:val="002600C9"/>
    <w:rsid w:val="00260B37"/>
    <w:rsid w:val="0026401D"/>
    <w:rsid w:val="002650D2"/>
    <w:rsid w:val="002704A7"/>
    <w:rsid w:val="00272AF3"/>
    <w:rsid w:val="00273FF2"/>
    <w:rsid w:val="002755F5"/>
    <w:rsid w:val="00275F6C"/>
    <w:rsid w:val="00280784"/>
    <w:rsid w:val="00280FDA"/>
    <w:rsid w:val="00281D3A"/>
    <w:rsid w:val="0028270D"/>
    <w:rsid w:val="00282783"/>
    <w:rsid w:val="00282966"/>
    <w:rsid w:val="00282C21"/>
    <w:rsid w:val="00283756"/>
    <w:rsid w:val="002848FB"/>
    <w:rsid w:val="00285440"/>
    <w:rsid w:val="002879C2"/>
    <w:rsid w:val="0029050F"/>
    <w:rsid w:val="0029149C"/>
    <w:rsid w:val="00291BA2"/>
    <w:rsid w:val="002938C3"/>
    <w:rsid w:val="0029446C"/>
    <w:rsid w:val="002957AE"/>
    <w:rsid w:val="00295E46"/>
    <w:rsid w:val="00296B89"/>
    <w:rsid w:val="00297B66"/>
    <w:rsid w:val="00297F74"/>
    <w:rsid w:val="002A33F9"/>
    <w:rsid w:val="002A6741"/>
    <w:rsid w:val="002A7C3D"/>
    <w:rsid w:val="002B2543"/>
    <w:rsid w:val="002B4E64"/>
    <w:rsid w:val="002B50F3"/>
    <w:rsid w:val="002B644F"/>
    <w:rsid w:val="002B7E1F"/>
    <w:rsid w:val="002C0A25"/>
    <w:rsid w:val="002C35DB"/>
    <w:rsid w:val="002C3A5D"/>
    <w:rsid w:val="002C5808"/>
    <w:rsid w:val="002C5DE0"/>
    <w:rsid w:val="002C791E"/>
    <w:rsid w:val="002C7977"/>
    <w:rsid w:val="002C7BB4"/>
    <w:rsid w:val="002D1D15"/>
    <w:rsid w:val="002D326E"/>
    <w:rsid w:val="002D60C3"/>
    <w:rsid w:val="002D6AB8"/>
    <w:rsid w:val="002D79CD"/>
    <w:rsid w:val="002E019F"/>
    <w:rsid w:val="002E14E8"/>
    <w:rsid w:val="002E1FCC"/>
    <w:rsid w:val="002E2EDB"/>
    <w:rsid w:val="002E4166"/>
    <w:rsid w:val="002E4F5A"/>
    <w:rsid w:val="002E59CF"/>
    <w:rsid w:val="002F1387"/>
    <w:rsid w:val="002F2C16"/>
    <w:rsid w:val="002F467E"/>
    <w:rsid w:val="002F5352"/>
    <w:rsid w:val="002F5682"/>
    <w:rsid w:val="002F5A5A"/>
    <w:rsid w:val="002F782F"/>
    <w:rsid w:val="003037C1"/>
    <w:rsid w:val="00304312"/>
    <w:rsid w:val="00306001"/>
    <w:rsid w:val="00306BCC"/>
    <w:rsid w:val="00310209"/>
    <w:rsid w:val="00313CCC"/>
    <w:rsid w:val="00313E72"/>
    <w:rsid w:val="00313F17"/>
    <w:rsid w:val="00314E3B"/>
    <w:rsid w:val="00315AAC"/>
    <w:rsid w:val="00317329"/>
    <w:rsid w:val="00321093"/>
    <w:rsid w:val="003242F2"/>
    <w:rsid w:val="00324443"/>
    <w:rsid w:val="003253D1"/>
    <w:rsid w:val="0032581C"/>
    <w:rsid w:val="00325B51"/>
    <w:rsid w:val="00326225"/>
    <w:rsid w:val="00326AFF"/>
    <w:rsid w:val="00331105"/>
    <w:rsid w:val="003335AB"/>
    <w:rsid w:val="00333CFF"/>
    <w:rsid w:val="00335BED"/>
    <w:rsid w:val="00335F88"/>
    <w:rsid w:val="003368B2"/>
    <w:rsid w:val="00336A68"/>
    <w:rsid w:val="00336E34"/>
    <w:rsid w:val="00341BE8"/>
    <w:rsid w:val="00342A04"/>
    <w:rsid w:val="00344A43"/>
    <w:rsid w:val="00345723"/>
    <w:rsid w:val="00346C70"/>
    <w:rsid w:val="00347B33"/>
    <w:rsid w:val="00350DB1"/>
    <w:rsid w:val="00352C64"/>
    <w:rsid w:val="00353D07"/>
    <w:rsid w:val="0035636C"/>
    <w:rsid w:val="00356ABC"/>
    <w:rsid w:val="00356FD1"/>
    <w:rsid w:val="003572C0"/>
    <w:rsid w:val="0035763E"/>
    <w:rsid w:val="00361A70"/>
    <w:rsid w:val="00361D95"/>
    <w:rsid w:val="00363D51"/>
    <w:rsid w:val="00364FC3"/>
    <w:rsid w:val="0036525E"/>
    <w:rsid w:val="003656F0"/>
    <w:rsid w:val="00365F3B"/>
    <w:rsid w:val="00365FF0"/>
    <w:rsid w:val="00366467"/>
    <w:rsid w:val="003666BF"/>
    <w:rsid w:val="003673C6"/>
    <w:rsid w:val="0037121E"/>
    <w:rsid w:val="0037248B"/>
    <w:rsid w:val="003735FB"/>
    <w:rsid w:val="00376113"/>
    <w:rsid w:val="003765F1"/>
    <w:rsid w:val="0038440D"/>
    <w:rsid w:val="003857C1"/>
    <w:rsid w:val="003872B1"/>
    <w:rsid w:val="00387C94"/>
    <w:rsid w:val="00387DBC"/>
    <w:rsid w:val="003901C5"/>
    <w:rsid w:val="00390696"/>
    <w:rsid w:val="00390D03"/>
    <w:rsid w:val="00390F1B"/>
    <w:rsid w:val="003916BD"/>
    <w:rsid w:val="00391904"/>
    <w:rsid w:val="00392237"/>
    <w:rsid w:val="00392D1F"/>
    <w:rsid w:val="00396312"/>
    <w:rsid w:val="0039722D"/>
    <w:rsid w:val="0039751D"/>
    <w:rsid w:val="003A0731"/>
    <w:rsid w:val="003A167D"/>
    <w:rsid w:val="003A1AD9"/>
    <w:rsid w:val="003A1B00"/>
    <w:rsid w:val="003A23F5"/>
    <w:rsid w:val="003A3817"/>
    <w:rsid w:val="003A61A1"/>
    <w:rsid w:val="003A73D2"/>
    <w:rsid w:val="003B0CF4"/>
    <w:rsid w:val="003B2A6B"/>
    <w:rsid w:val="003B6046"/>
    <w:rsid w:val="003B618F"/>
    <w:rsid w:val="003B64D4"/>
    <w:rsid w:val="003B6DCD"/>
    <w:rsid w:val="003C0FC0"/>
    <w:rsid w:val="003C42F2"/>
    <w:rsid w:val="003C4CA2"/>
    <w:rsid w:val="003C5253"/>
    <w:rsid w:val="003C5BEC"/>
    <w:rsid w:val="003C6129"/>
    <w:rsid w:val="003C6684"/>
    <w:rsid w:val="003C7C9A"/>
    <w:rsid w:val="003D017C"/>
    <w:rsid w:val="003D185B"/>
    <w:rsid w:val="003D513A"/>
    <w:rsid w:val="003D54DD"/>
    <w:rsid w:val="003D58FE"/>
    <w:rsid w:val="003D6519"/>
    <w:rsid w:val="003D661F"/>
    <w:rsid w:val="003E0AE1"/>
    <w:rsid w:val="003E0D85"/>
    <w:rsid w:val="003E12DB"/>
    <w:rsid w:val="003E1806"/>
    <w:rsid w:val="003E1943"/>
    <w:rsid w:val="003E28B8"/>
    <w:rsid w:val="003E423E"/>
    <w:rsid w:val="003E479D"/>
    <w:rsid w:val="003E4D6C"/>
    <w:rsid w:val="003E591C"/>
    <w:rsid w:val="003E60E4"/>
    <w:rsid w:val="003E6A5D"/>
    <w:rsid w:val="003E6ADC"/>
    <w:rsid w:val="003E6D25"/>
    <w:rsid w:val="003F0518"/>
    <w:rsid w:val="003F1354"/>
    <w:rsid w:val="003F48DC"/>
    <w:rsid w:val="003F4D9A"/>
    <w:rsid w:val="003F50AB"/>
    <w:rsid w:val="003F670D"/>
    <w:rsid w:val="003F6A51"/>
    <w:rsid w:val="003F7B6F"/>
    <w:rsid w:val="003F7C9D"/>
    <w:rsid w:val="00400778"/>
    <w:rsid w:val="00400E26"/>
    <w:rsid w:val="004039E7"/>
    <w:rsid w:val="00406233"/>
    <w:rsid w:val="0040792C"/>
    <w:rsid w:val="0041252E"/>
    <w:rsid w:val="00412958"/>
    <w:rsid w:val="00413094"/>
    <w:rsid w:val="00413ABF"/>
    <w:rsid w:val="00413FAC"/>
    <w:rsid w:val="0041466D"/>
    <w:rsid w:val="004156C0"/>
    <w:rsid w:val="0042044B"/>
    <w:rsid w:val="00420FF2"/>
    <w:rsid w:val="00421AC3"/>
    <w:rsid w:val="00423B96"/>
    <w:rsid w:val="00425FA5"/>
    <w:rsid w:val="00430524"/>
    <w:rsid w:val="00430A52"/>
    <w:rsid w:val="00430FAF"/>
    <w:rsid w:val="00434465"/>
    <w:rsid w:val="00434916"/>
    <w:rsid w:val="00435096"/>
    <w:rsid w:val="00436A06"/>
    <w:rsid w:val="004373CB"/>
    <w:rsid w:val="00437CE8"/>
    <w:rsid w:val="0044024A"/>
    <w:rsid w:val="00440951"/>
    <w:rsid w:val="00441C87"/>
    <w:rsid w:val="0044383B"/>
    <w:rsid w:val="00445EE9"/>
    <w:rsid w:val="00446CF7"/>
    <w:rsid w:val="0044754B"/>
    <w:rsid w:val="00447ADC"/>
    <w:rsid w:val="004527E2"/>
    <w:rsid w:val="00454AE4"/>
    <w:rsid w:val="00456645"/>
    <w:rsid w:val="004568F3"/>
    <w:rsid w:val="00456C20"/>
    <w:rsid w:val="004604AE"/>
    <w:rsid w:val="00462A89"/>
    <w:rsid w:val="0046300C"/>
    <w:rsid w:val="0046343D"/>
    <w:rsid w:val="00463CAE"/>
    <w:rsid w:val="004648AB"/>
    <w:rsid w:val="00466C45"/>
    <w:rsid w:val="00467062"/>
    <w:rsid w:val="00467C7F"/>
    <w:rsid w:val="004703DC"/>
    <w:rsid w:val="00472B58"/>
    <w:rsid w:val="004748C3"/>
    <w:rsid w:val="00474EDC"/>
    <w:rsid w:val="00475249"/>
    <w:rsid w:val="00477724"/>
    <w:rsid w:val="00480B83"/>
    <w:rsid w:val="00480DB8"/>
    <w:rsid w:val="00483074"/>
    <w:rsid w:val="004840FD"/>
    <w:rsid w:val="004874B5"/>
    <w:rsid w:val="00487BC0"/>
    <w:rsid w:val="00491A86"/>
    <w:rsid w:val="0049272D"/>
    <w:rsid w:val="004927DD"/>
    <w:rsid w:val="00492F1E"/>
    <w:rsid w:val="00495D81"/>
    <w:rsid w:val="004974C9"/>
    <w:rsid w:val="004A067C"/>
    <w:rsid w:val="004A07B4"/>
    <w:rsid w:val="004A1602"/>
    <w:rsid w:val="004A2AE4"/>
    <w:rsid w:val="004A62C9"/>
    <w:rsid w:val="004B02DE"/>
    <w:rsid w:val="004B157F"/>
    <w:rsid w:val="004B218D"/>
    <w:rsid w:val="004B23FC"/>
    <w:rsid w:val="004B39F1"/>
    <w:rsid w:val="004B3AEE"/>
    <w:rsid w:val="004B638D"/>
    <w:rsid w:val="004B7283"/>
    <w:rsid w:val="004B7BAE"/>
    <w:rsid w:val="004B7D6E"/>
    <w:rsid w:val="004B7D9A"/>
    <w:rsid w:val="004C1707"/>
    <w:rsid w:val="004C1873"/>
    <w:rsid w:val="004C2299"/>
    <w:rsid w:val="004C2A44"/>
    <w:rsid w:val="004C69A7"/>
    <w:rsid w:val="004D009B"/>
    <w:rsid w:val="004D16D5"/>
    <w:rsid w:val="004D18ED"/>
    <w:rsid w:val="004D2163"/>
    <w:rsid w:val="004D21D5"/>
    <w:rsid w:val="004D46C2"/>
    <w:rsid w:val="004D4FC4"/>
    <w:rsid w:val="004D6551"/>
    <w:rsid w:val="004E1280"/>
    <w:rsid w:val="004E1CD0"/>
    <w:rsid w:val="004E3517"/>
    <w:rsid w:val="004E421B"/>
    <w:rsid w:val="004E47BC"/>
    <w:rsid w:val="004E5D13"/>
    <w:rsid w:val="004E5FC8"/>
    <w:rsid w:val="004E6337"/>
    <w:rsid w:val="004E7A2D"/>
    <w:rsid w:val="004F17E6"/>
    <w:rsid w:val="004F3A37"/>
    <w:rsid w:val="004F524C"/>
    <w:rsid w:val="004F6150"/>
    <w:rsid w:val="004F64F1"/>
    <w:rsid w:val="004F688C"/>
    <w:rsid w:val="004F7FEA"/>
    <w:rsid w:val="00500204"/>
    <w:rsid w:val="005011E5"/>
    <w:rsid w:val="00501C01"/>
    <w:rsid w:val="00501F46"/>
    <w:rsid w:val="00501FA6"/>
    <w:rsid w:val="00504714"/>
    <w:rsid w:val="005047DE"/>
    <w:rsid w:val="00505E3E"/>
    <w:rsid w:val="0050623F"/>
    <w:rsid w:val="00510B4B"/>
    <w:rsid w:val="0051230E"/>
    <w:rsid w:val="00513622"/>
    <w:rsid w:val="00513995"/>
    <w:rsid w:val="00514F48"/>
    <w:rsid w:val="00514F86"/>
    <w:rsid w:val="00515B36"/>
    <w:rsid w:val="00517E32"/>
    <w:rsid w:val="00521AAA"/>
    <w:rsid w:val="005246F9"/>
    <w:rsid w:val="00525309"/>
    <w:rsid w:val="005259C1"/>
    <w:rsid w:val="00527DB3"/>
    <w:rsid w:val="0053102A"/>
    <w:rsid w:val="005326AF"/>
    <w:rsid w:val="005341FB"/>
    <w:rsid w:val="00535A52"/>
    <w:rsid w:val="00536149"/>
    <w:rsid w:val="00537F91"/>
    <w:rsid w:val="0054027D"/>
    <w:rsid w:val="005415F1"/>
    <w:rsid w:val="00542F54"/>
    <w:rsid w:val="00543822"/>
    <w:rsid w:val="005444EC"/>
    <w:rsid w:val="0055102F"/>
    <w:rsid w:val="00551544"/>
    <w:rsid w:val="0055165C"/>
    <w:rsid w:val="00552D7F"/>
    <w:rsid w:val="00554290"/>
    <w:rsid w:val="00555D30"/>
    <w:rsid w:val="00556116"/>
    <w:rsid w:val="005604C8"/>
    <w:rsid w:val="00560B3B"/>
    <w:rsid w:val="00561703"/>
    <w:rsid w:val="00561E94"/>
    <w:rsid w:val="00562457"/>
    <w:rsid w:val="00565368"/>
    <w:rsid w:val="00566124"/>
    <w:rsid w:val="0056660D"/>
    <w:rsid w:val="00566A20"/>
    <w:rsid w:val="00567107"/>
    <w:rsid w:val="00567ACC"/>
    <w:rsid w:val="00570363"/>
    <w:rsid w:val="0057149E"/>
    <w:rsid w:val="005728C8"/>
    <w:rsid w:val="00573B58"/>
    <w:rsid w:val="0057423F"/>
    <w:rsid w:val="00574359"/>
    <w:rsid w:val="00574DEA"/>
    <w:rsid w:val="00574E05"/>
    <w:rsid w:val="00575651"/>
    <w:rsid w:val="00581722"/>
    <w:rsid w:val="00581F35"/>
    <w:rsid w:val="00584907"/>
    <w:rsid w:val="00584D55"/>
    <w:rsid w:val="0059088F"/>
    <w:rsid w:val="0059130F"/>
    <w:rsid w:val="005950B0"/>
    <w:rsid w:val="00595D55"/>
    <w:rsid w:val="00596381"/>
    <w:rsid w:val="0059741F"/>
    <w:rsid w:val="005A29FB"/>
    <w:rsid w:val="005A306B"/>
    <w:rsid w:val="005A33BB"/>
    <w:rsid w:val="005A4A72"/>
    <w:rsid w:val="005A63A7"/>
    <w:rsid w:val="005A6C6D"/>
    <w:rsid w:val="005A7957"/>
    <w:rsid w:val="005B1CAF"/>
    <w:rsid w:val="005B553E"/>
    <w:rsid w:val="005C1169"/>
    <w:rsid w:val="005C264B"/>
    <w:rsid w:val="005C7687"/>
    <w:rsid w:val="005D18C4"/>
    <w:rsid w:val="005D4DC5"/>
    <w:rsid w:val="005D5C55"/>
    <w:rsid w:val="005E1A06"/>
    <w:rsid w:val="005E2B62"/>
    <w:rsid w:val="005E3039"/>
    <w:rsid w:val="005E429C"/>
    <w:rsid w:val="005E4E83"/>
    <w:rsid w:val="005E6499"/>
    <w:rsid w:val="005E6E32"/>
    <w:rsid w:val="005E7B15"/>
    <w:rsid w:val="005F0597"/>
    <w:rsid w:val="005F0B22"/>
    <w:rsid w:val="005F0BDD"/>
    <w:rsid w:val="005F2BE2"/>
    <w:rsid w:val="005F30E8"/>
    <w:rsid w:val="005F432F"/>
    <w:rsid w:val="005F5CD1"/>
    <w:rsid w:val="005F7946"/>
    <w:rsid w:val="00601D8F"/>
    <w:rsid w:val="00603441"/>
    <w:rsid w:val="006034A6"/>
    <w:rsid w:val="00604B2C"/>
    <w:rsid w:val="00604D17"/>
    <w:rsid w:val="00605A25"/>
    <w:rsid w:val="006068AF"/>
    <w:rsid w:val="00606BA6"/>
    <w:rsid w:val="0060782F"/>
    <w:rsid w:val="00610DE7"/>
    <w:rsid w:val="006114E9"/>
    <w:rsid w:val="006135C0"/>
    <w:rsid w:val="0061364B"/>
    <w:rsid w:val="006137FA"/>
    <w:rsid w:val="00613A4D"/>
    <w:rsid w:val="00615A07"/>
    <w:rsid w:val="00615A78"/>
    <w:rsid w:val="006168B3"/>
    <w:rsid w:val="006169B8"/>
    <w:rsid w:val="00617023"/>
    <w:rsid w:val="00617DEC"/>
    <w:rsid w:val="006200BF"/>
    <w:rsid w:val="0062126A"/>
    <w:rsid w:val="006230B5"/>
    <w:rsid w:val="006236C8"/>
    <w:rsid w:val="00623D2B"/>
    <w:rsid w:val="006242DA"/>
    <w:rsid w:val="00625403"/>
    <w:rsid w:val="00625C91"/>
    <w:rsid w:val="00627CFE"/>
    <w:rsid w:val="00630CA0"/>
    <w:rsid w:val="006318E2"/>
    <w:rsid w:val="00631A6A"/>
    <w:rsid w:val="00631C98"/>
    <w:rsid w:val="0063203A"/>
    <w:rsid w:val="006322F0"/>
    <w:rsid w:val="0063387F"/>
    <w:rsid w:val="00633EF1"/>
    <w:rsid w:val="00634F9F"/>
    <w:rsid w:val="00636322"/>
    <w:rsid w:val="00636380"/>
    <w:rsid w:val="00636845"/>
    <w:rsid w:val="00637780"/>
    <w:rsid w:val="00640390"/>
    <w:rsid w:val="00641EA8"/>
    <w:rsid w:val="006435D4"/>
    <w:rsid w:val="006446E7"/>
    <w:rsid w:val="0064482E"/>
    <w:rsid w:val="00645C52"/>
    <w:rsid w:val="00646299"/>
    <w:rsid w:val="00647006"/>
    <w:rsid w:val="00651B8B"/>
    <w:rsid w:val="00651FAC"/>
    <w:rsid w:val="00653008"/>
    <w:rsid w:val="006536C0"/>
    <w:rsid w:val="00654C21"/>
    <w:rsid w:val="00655447"/>
    <w:rsid w:val="00655C1D"/>
    <w:rsid w:val="00656163"/>
    <w:rsid w:val="006606F9"/>
    <w:rsid w:val="0066122C"/>
    <w:rsid w:val="006652AF"/>
    <w:rsid w:val="00666751"/>
    <w:rsid w:val="006668A4"/>
    <w:rsid w:val="006706E4"/>
    <w:rsid w:val="006717D3"/>
    <w:rsid w:val="006726A1"/>
    <w:rsid w:val="006764DA"/>
    <w:rsid w:val="0067669E"/>
    <w:rsid w:val="00676D14"/>
    <w:rsid w:val="006811BF"/>
    <w:rsid w:val="00681F25"/>
    <w:rsid w:val="00683B2E"/>
    <w:rsid w:val="00685439"/>
    <w:rsid w:val="0068558A"/>
    <w:rsid w:val="00686902"/>
    <w:rsid w:val="00690976"/>
    <w:rsid w:val="00690E39"/>
    <w:rsid w:val="006922A2"/>
    <w:rsid w:val="00692DA6"/>
    <w:rsid w:val="00693406"/>
    <w:rsid w:val="00693722"/>
    <w:rsid w:val="00694730"/>
    <w:rsid w:val="0069744E"/>
    <w:rsid w:val="006A498B"/>
    <w:rsid w:val="006A5E20"/>
    <w:rsid w:val="006A63FE"/>
    <w:rsid w:val="006A6524"/>
    <w:rsid w:val="006A6954"/>
    <w:rsid w:val="006A71EC"/>
    <w:rsid w:val="006A7B37"/>
    <w:rsid w:val="006B221E"/>
    <w:rsid w:val="006B2FF8"/>
    <w:rsid w:val="006B3618"/>
    <w:rsid w:val="006B38D0"/>
    <w:rsid w:val="006B3A37"/>
    <w:rsid w:val="006B48FE"/>
    <w:rsid w:val="006B4D8B"/>
    <w:rsid w:val="006C0173"/>
    <w:rsid w:val="006C039A"/>
    <w:rsid w:val="006C2855"/>
    <w:rsid w:val="006C2E28"/>
    <w:rsid w:val="006C3D2A"/>
    <w:rsid w:val="006C3D3D"/>
    <w:rsid w:val="006C578B"/>
    <w:rsid w:val="006C5899"/>
    <w:rsid w:val="006C774F"/>
    <w:rsid w:val="006D3384"/>
    <w:rsid w:val="006D360A"/>
    <w:rsid w:val="006D4145"/>
    <w:rsid w:val="006D4452"/>
    <w:rsid w:val="006D53DA"/>
    <w:rsid w:val="006D7A0A"/>
    <w:rsid w:val="006D7D1C"/>
    <w:rsid w:val="006D7F58"/>
    <w:rsid w:val="006E064D"/>
    <w:rsid w:val="006E0FC2"/>
    <w:rsid w:val="006E1A28"/>
    <w:rsid w:val="006E3D96"/>
    <w:rsid w:val="006E53C1"/>
    <w:rsid w:val="006E5D10"/>
    <w:rsid w:val="006E603D"/>
    <w:rsid w:val="006E63E7"/>
    <w:rsid w:val="006E75D5"/>
    <w:rsid w:val="006F0266"/>
    <w:rsid w:val="006F04AA"/>
    <w:rsid w:val="006F270C"/>
    <w:rsid w:val="006F6CB7"/>
    <w:rsid w:val="00700D78"/>
    <w:rsid w:val="007024C5"/>
    <w:rsid w:val="007031E8"/>
    <w:rsid w:val="007037F4"/>
    <w:rsid w:val="00704006"/>
    <w:rsid w:val="007054C4"/>
    <w:rsid w:val="00706951"/>
    <w:rsid w:val="00710498"/>
    <w:rsid w:val="00710702"/>
    <w:rsid w:val="00710E34"/>
    <w:rsid w:val="007121AE"/>
    <w:rsid w:val="0071330C"/>
    <w:rsid w:val="00713F24"/>
    <w:rsid w:val="00715531"/>
    <w:rsid w:val="0071780A"/>
    <w:rsid w:val="00717FC8"/>
    <w:rsid w:val="00721571"/>
    <w:rsid w:val="00721BC7"/>
    <w:rsid w:val="00722475"/>
    <w:rsid w:val="00723887"/>
    <w:rsid w:val="007255AD"/>
    <w:rsid w:val="00730332"/>
    <w:rsid w:val="007316CF"/>
    <w:rsid w:val="00732A6D"/>
    <w:rsid w:val="00733F6E"/>
    <w:rsid w:val="007375AA"/>
    <w:rsid w:val="00737B15"/>
    <w:rsid w:val="0074000F"/>
    <w:rsid w:val="00740508"/>
    <w:rsid w:val="00740C39"/>
    <w:rsid w:val="0074103F"/>
    <w:rsid w:val="00742227"/>
    <w:rsid w:val="007428F8"/>
    <w:rsid w:val="00743776"/>
    <w:rsid w:val="00743EEF"/>
    <w:rsid w:val="00744601"/>
    <w:rsid w:val="00744C44"/>
    <w:rsid w:val="0074513D"/>
    <w:rsid w:val="0074591D"/>
    <w:rsid w:val="00746107"/>
    <w:rsid w:val="00752E66"/>
    <w:rsid w:val="0075350B"/>
    <w:rsid w:val="00754340"/>
    <w:rsid w:val="00754815"/>
    <w:rsid w:val="00755D4C"/>
    <w:rsid w:val="00761473"/>
    <w:rsid w:val="007655EA"/>
    <w:rsid w:val="0076580F"/>
    <w:rsid w:val="00766F78"/>
    <w:rsid w:val="0076798C"/>
    <w:rsid w:val="00767FB9"/>
    <w:rsid w:val="00771378"/>
    <w:rsid w:val="0077269E"/>
    <w:rsid w:val="00772A9E"/>
    <w:rsid w:val="007731B1"/>
    <w:rsid w:val="007734B4"/>
    <w:rsid w:val="00773F04"/>
    <w:rsid w:val="00775367"/>
    <w:rsid w:val="0078113D"/>
    <w:rsid w:val="00781F3A"/>
    <w:rsid w:val="007822A3"/>
    <w:rsid w:val="007828B4"/>
    <w:rsid w:val="007847A2"/>
    <w:rsid w:val="00784D7E"/>
    <w:rsid w:val="00792119"/>
    <w:rsid w:val="00794B39"/>
    <w:rsid w:val="00794B92"/>
    <w:rsid w:val="00795440"/>
    <w:rsid w:val="00796A25"/>
    <w:rsid w:val="00796DFA"/>
    <w:rsid w:val="00797209"/>
    <w:rsid w:val="007A1A8B"/>
    <w:rsid w:val="007A3330"/>
    <w:rsid w:val="007A52DD"/>
    <w:rsid w:val="007A5C1B"/>
    <w:rsid w:val="007A6042"/>
    <w:rsid w:val="007A7642"/>
    <w:rsid w:val="007B001B"/>
    <w:rsid w:val="007B0747"/>
    <w:rsid w:val="007B1668"/>
    <w:rsid w:val="007B2321"/>
    <w:rsid w:val="007B3CCC"/>
    <w:rsid w:val="007B3E21"/>
    <w:rsid w:val="007B4945"/>
    <w:rsid w:val="007B4A9F"/>
    <w:rsid w:val="007B4DCB"/>
    <w:rsid w:val="007B5208"/>
    <w:rsid w:val="007B6A40"/>
    <w:rsid w:val="007B7DE3"/>
    <w:rsid w:val="007C0A97"/>
    <w:rsid w:val="007C2A3B"/>
    <w:rsid w:val="007C3682"/>
    <w:rsid w:val="007C3C75"/>
    <w:rsid w:val="007C4765"/>
    <w:rsid w:val="007C5EAB"/>
    <w:rsid w:val="007D1604"/>
    <w:rsid w:val="007D27D5"/>
    <w:rsid w:val="007D2F86"/>
    <w:rsid w:val="007D3F06"/>
    <w:rsid w:val="007D4FB7"/>
    <w:rsid w:val="007D67F5"/>
    <w:rsid w:val="007D6CA9"/>
    <w:rsid w:val="007E2373"/>
    <w:rsid w:val="007E2472"/>
    <w:rsid w:val="007E5451"/>
    <w:rsid w:val="007E6BA0"/>
    <w:rsid w:val="007F35AF"/>
    <w:rsid w:val="007F45BE"/>
    <w:rsid w:val="007F478E"/>
    <w:rsid w:val="007F4BC0"/>
    <w:rsid w:val="007F50A7"/>
    <w:rsid w:val="007F5588"/>
    <w:rsid w:val="007F59F6"/>
    <w:rsid w:val="007F5ACD"/>
    <w:rsid w:val="00801C72"/>
    <w:rsid w:val="00801E3E"/>
    <w:rsid w:val="00802792"/>
    <w:rsid w:val="00802D5F"/>
    <w:rsid w:val="00804C72"/>
    <w:rsid w:val="00805E65"/>
    <w:rsid w:val="008068F9"/>
    <w:rsid w:val="00806DDD"/>
    <w:rsid w:val="0080790E"/>
    <w:rsid w:val="008115F7"/>
    <w:rsid w:val="00811929"/>
    <w:rsid w:val="00814228"/>
    <w:rsid w:val="00815C73"/>
    <w:rsid w:val="00815E5F"/>
    <w:rsid w:val="00815F67"/>
    <w:rsid w:val="00820EDE"/>
    <w:rsid w:val="008213AE"/>
    <w:rsid w:val="00821B54"/>
    <w:rsid w:val="00823CCD"/>
    <w:rsid w:val="00823D91"/>
    <w:rsid w:val="00824183"/>
    <w:rsid w:val="00824A99"/>
    <w:rsid w:val="00824E5B"/>
    <w:rsid w:val="00825028"/>
    <w:rsid w:val="008277C1"/>
    <w:rsid w:val="00835553"/>
    <w:rsid w:val="00840287"/>
    <w:rsid w:val="00840E05"/>
    <w:rsid w:val="008419FF"/>
    <w:rsid w:val="00842526"/>
    <w:rsid w:val="00845D40"/>
    <w:rsid w:val="00846776"/>
    <w:rsid w:val="00850495"/>
    <w:rsid w:val="00850CC7"/>
    <w:rsid w:val="00852DE8"/>
    <w:rsid w:val="00853A50"/>
    <w:rsid w:val="0085651A"/>
    <w:rsid w:val="00856FD3"/>
    <w:rsid w:val="0085740D"/>
    <w:rsid w:val="00857734"/>
    <w:rsid w:val="008577D9"/>
    <w:rsid w:val="00860A1B"/>
    <w:rsid w:val="00862249"/>
    <w:rsid w:val="00863775"/>
    <w:rsid w:val="00863EC5"/>
    <w:rsid w:val="00863FF4"/>
    <w:rsid w:val="00864947"/>
    <w:rsid w:val="00864EDE"/>
    <w:rsid w:val="00866211"/>
    <w:rsid w:val="00870268"/>
    <w:rsid w:val="0087038C"/>
    <w:rsid w:val="00870846"/>
    <w:rsid w:val="00870CAE"/>
    <w:rsid w:val="00870F70"/>
    <w:rsid w:val="00870F89"/>
    <w:rsid w:val="00872B24"/>
    <w:rsid w:val="00872CC1"/>
    <w:rsid w:val="008731FC"/>
    <w:rsid w:val="00874CB9"/>
    <w:rsid w:val="00876320"/>
    <w:rsid w:val="00877738"/>
    <w:rsid w:val="0088014C"/>
    <w:rsid w:val="00880F52"/>
    <w:rsid w:val="00881B6C"/>
    <w:rsid w:val="00881B77"/>
    <w:rsid w:val="00881C2D"/>
    <w:rsid w:val="008831E7"/>
    <w:rsid w:val="00883444"/>
    <w:rsid w:val="00883A4E"/>
    <w:rsid w:val="008841C4"/>
    <w:rsid w:val="00886D17"/>
    <w:rsid w:val="0088744D"/>
    <w:rsid w:val="00887A10"/>
    <w:rsid w:val="00890E4B"/>
    <w:rsid w:val="00891135"/>
    <w:rsid w:val="00893694"/>
    <w:rsid w:val="008961A1"/>
    <w:rsid w:val="008A02E0"/>
    <w:rsid w:val="008A0EA2"/>
    <w:rsid w:val="008A0FD0"/>
    <w:rsid w:val="008A1865"/>
    <w:rsid w:val="008A1EB8"/>
    <w:rsid w:val="008A2397"/>
    <w:rsid w:val="008A2F19"/>
    <w:rsid w:val="008A4533"/>
    <w:rsid w:val="008A4B11"/>
    <w:rsid w:val="008A5F8D"/>
    <w:rsid w:val="008B24A2"/>
    <w:rsid w:val="008B2B1B"/>
    <w:rsid w:val="008B3FBB"/>
    <w:rsid w:val="008B470B"/>
    <w:rsid w:val="008B4AD6"/>
    <w:rsid w:val="008B4B99"/>
    <w:rsid w:val="008B5022"/>
    <w:rsid w:val="008B59E7"/>
    <w:rsid w:val="008B5B4D"/>
    <w:rsid w:val="008B5C17"/>
    <w:rsid w:val="008B6A7A"/>
    <w:rsid w:val="008B741C"/>
    <w:rsid w:val="008B7F81"/>
    <w:rsid w:val="008C0050"/>
    <w:rsid w:val="008C1C40"/>
    <w:rsid w:val="008C1EF1"/>
    <w:rsid w:val="008C39BB"/>
    <w:rsid w:val="008C6FDA"/>
    <w:rsid w:val="008D1BBB"/>
    <w:rsid w:val="008D2F65"/>
    <w:rsid w:val="008D4E0C"/>
    <w:rsid w:val="008D523B"/>
    <w:rsid w:val="008D55AE"/>
    <w:rsid w:val="008D5AD1"/>
    <w:rsid w:val="008D5C35"/>
    <w:rsid w:val="008D7205"/>
    <w:rsid w:val="008D796C"/>
    <w:rsid w:val="008D7DD7"/>
    <w:rsid w:val="008E17A1"/>
    <w:rsid w:val="008E3440"/>
    <w:rsid w:val="008E3B18"/>
    <w:rsid w:val="008E3F28"/>
    <w:rsid w:val="008E6BC9"/>
    <w:rsid w:val="008E6CF6"/>
    <w:rsid w:val="008E7B5B"/>
    <w:rsid w:val="008F013C"/>
    <w:rsid w:val="008F08FC"/>
    <w:rsid w:val="008F0C5F"/>
    <w:rsid w:val="008F1E5B"/>
    <w:rsid w:val="008F1FE9"/>
    <w:rsid w:val="008F457B"/>
    <w:rsid w:val="008F5814"/>
    <w:rsid w:val="008F592E"/>
    <w:rsid w:val="008F5B75"/>
    <w:rsid w:val="008F7ABF"/>
    <w:rsid w:val="0090002A"/>
    <w:rsid w:val="00900395"/>
    <w:rsid w:val="00901AE7"/>
    <w:rsid w:val="0090222B"/>
    <w:rsid w:val="009026DF"/>
    <w:rsid w:val="0090399A"/>
    <w:rsid w:val="0090527C"/>
    <w:rsid w:val="00905C59"/>
    <w:rsid w:val="00906EA4"/>
    <w:rsid w:val="009075A9"/>
    <w:rsid w:val="00907A25"/>
    <w:rsid w:val="00911725"/>
    <w:rsid w:val="009134E7"/>
    <w:rsid w:val="00913C8F"/>
    <w:rsid w:val="00914792"/>
    <w:rsid w:val="00914C52"/>
    <w:rsid w:val="00914EDF"/>
    <w:rsid w:val="009152B7"/>
    <w:rsid w:val="0091642F"/>
    <w:rsid w:val="00917D7B"/>
    <w:rsid w:val="00920323"/>
    <w:rsid w:val="00920E65"/>
    <w:rsid w:val="0092105C"/>
    <w:rsid w:val="009211CE"/>
    <w:rsid w:val="0092125C"/>
    <w:rsid w:val="00921F8B"/>
    <w:rsid w:val="00922891"/>
    <w:rsid w:val="009242C3"/>
    <w:rsid w:val="009242CC"/>
    <w:rsid w:val="009270B4"/>
    <w:rsid w:val="009308BD"/>
    <w:rsid w:val="009324D4"/>
    <w:rsid w:val="009338CE"/>
    <w:rsid w:val="009340CC"/>
    <w:rsid w:val="00934404"/>
    <w:rsid w:val="00934D44"/>
    <w:rsid w:val="00934D73"/>
    <w:rsid w:val="00943086"/>
    <w:rsid w:val="0094361B"/>
    <w:rsid w:val="00944F00"/>
    <w:rsid w:val="00945812"/>
    <w:rsid w:val="009468F8"/>
    <w:rsid w:val="00946EB2"/>
    <w:rsid w:val="00950CA0"/>
    <w:rsid w:val="00951A40"/>
    <w:rsid w:val="00951F1B"/>
    <w:rsid w:val="00952216"/>
    <w:rsid w:val="00952820"/>
    <w:rsid w:val="00953D50"/>
    <w:rsid w:val="00953FD0"/>
    <w:rsid w:val="0096102E"/>
    <w:rsid w:val="00962A0E"/>
    <w:rsid w:val="00966129"/>
    <w:rsid w:val="00966A82"/>
    <w:rsid w:val="009674BE"/>
    <w:rsid w:val="00970930"/>
    <w:rsid w:val="0097248D"/>
    <w:rsid w:val="00974F34"/>
    <w:rsid w:val="00976C62"/>
    <w:rsid w:val="00976F6C"/>
    <w:rsid w:val="00977CBB"/>
    <w:rsid w:val="009803E3"/>
    <w:rsid w:val="009813B5"/>
    <w:rsid w:val="00982FB5"/>
    <w:rsid w:val="00984A99"/>
    <w:rsid w:val="009854EA"/>
    <w:rsid w:val="00985B3E"/>
    <w:rsid w:val="00985EEA"/>
    <w:rsid w:val="009921BD"/>
    <w:rsid w:val="00993405"/>
    <w:rsid w:val="0099417E"/>
    <w:rsid w:val="009944CE"/>
    <w:rsid w:val="00994AC1"/>
    <w:rsid w:val="0099601C"/>
    <w:rsid w:val="00996183"/>
    <w:rsid w:val="009967B4"/>
    <w:rsid w:val="00996A20"/>
    <w:rsid w:val="00997BF9"/>
    <w:rsid w:val="009A037A"/>
    <w:rsid w:val="009A2B42"/>
    <w:rsid w:val="009A3EA2"/>
    <w:rsid w:val="009A4CB0"/>
    <w:rsid w:val="009A4CD8"/>
    <w:rsid w:val="009A56D1"/>
    <w:rsid w:val="009A585F"/>
    <w:rsid w:val="009A5C0E"/>
    <w:rsid w:val="009A6467"/>
    <w:rsid w:val="009A68E4"/>
    <w:rsid w:val="009B1F57"/>
    <w:rsid w:val="009B2245"/>
    <w:rsid w:val="009B341A"/>
    <w:rsid w:val="009B38DD"/>
    <w:rsid w:val="009C3193"/>
    <w:rsid w:val="009C3A1A"/>
    <w:rsid w:val="009C525C"/>
    <w:rsid w:val="009C5812"/>
    <w:rsid w:val="009C5B21"/>
    <w:rsid w:val="009C6313"/>
    <w:rsid w:val="009C7894"/>
    <w:rsid w:val="009C7B9B"/>
    <w:rsid w:val="009D0579"/>
    <w:rsid w:val="009D0F24"/>
    <w:rsid w:val="009D1108"/>
    <w:rsid w:val="009D26F8"/>
    <w:rsid w:val="009D2FA6"/>
    <w:rsid w:val="009D395B"/>
    <w:rsid w:val="009D563F"/>
    <w:rsid w:val="009D5C59"/>
    <w:rsid w:val="009D5C7E"/>
    <w:rsid w:val="009E21D3"/>
    <w:rsid w:val="009E2A47"/>
    <w:rsid w:val="009E3DBE"/>
    <w:rsid w:val="009E645B"/>
    <w:rsid w:val="009E7101"/>
    <w:rsid w:val="009E7EF4"/>
    <w:rsid w:val="009F0839"/>
    <w:rsid w:val="009F1919"/>
    <w:rsid w:val="009F1AE1"/>
    <w:rsid w:val="009F1EA7"/>
    <w:rsid w:val="009F285C"/>
    <w:rsid w:val="009F35F0"/>
    <w:rsid w:val="009F439A"/>
    <w:rsid w:val="009F4BEC"/>
    <w:rsid w:val="009F5FCE"/>
    <w:rsid w:val="009F633A"/>
    <w:rsid w:val="009F7EDC"/>
    <w:rsid w:val="00A002DA"/>
    <w:rsid w:val="00A01309"/>
    <w:rsid w:val="00A04050"/>
    <w:rsid w:val="00A05507"/>
    <w:rsid w:val="00A06A6F"/>
    <w:rsid w:val="00A1366F"/>
    <w:rsid w:val="00A13980"/>
    <w:rsid w:val="00A13F6B"/>
    <w:rsid w:val="00A141E5"/>
    <w:rsid w:val="00A14C6D"/>
    <w:rsid w:val="00A15A93"/>
    <w:rsid w:val="00A17323"/>
    <w:rsid w:val="00A17EA2"/>
    <w:rsid w:val="00A20BAE"/>
    <w:rsid w:val="00A20C54"/>
    <w:rsid w:val="00A21A87"/>
    <w:rsid w:val="00A23221"/>
    <w:rsid w:val="00A24070"/>
    <w:rsid w:val="00A24B0C"/>
    <w:rsid w:val="00A24F4A"/>
    <w:rsid w:val="00A26175"/>
    <w:rsid w:val="00A26E0F"/>
    <w:rsid w:val="00A27AEA"/>
    <w:rsid w:val="00A30F62"/>
    <w:rsid w:val="00A31703"/>
    <w:rsid w:val="00A31816"/>
    <w:rsid w:val="00A31F17"/>
    <w:rsid w:val="00A31F59"/>
    <w:rsid w:val="00A329BE"/>
    <w:rsid w:val="00A32D19"/>
    <w:rsid w:val="00A32F84"/>
    <w:rsid w:val="00A3322D"/>
    <w:rsid w:val="00A33768"/>
    <w:rsid w:val="00A341B8"/>
    <w:rsid w:val="00A350EA"/>
    <w:rsid w:val="00A3542E"/>
    <w:rsid w:val="00A36835"/>
    <w:rsid w:val="00A401B3"/>
    <w:rsid w:val="00A40C29"/>
    <w:rsid w:val="00A41FBF"/>
    <w:rsid w:val="00A42294"/>
    <w:rsid w:val="00A42DA2"/>
    <w:rsid w:val="00A42E12"/>
    <w:rsid w:val="00A444C0"/>
    <w:rsid w:val="00A45EBF"/>
    <w:rsid w:val="00A47951"/>
    <w:rsid w:val="00A479CA"/>
    <w:rsid w:val="00A47D2B"/>
    <w:rsid w:val="00A50D96"/>
    <w:rsid w:val="00A51B6D"/>
    <w:rsid w:val="00A527F4"/>
    <w:rsid w:val="00A52CE5"/>
    <w:rsid w:val="00A54815"/>
    <w:rsid w:val="00A54B6F"/>
    <w:rsid w:val="00A55874"/>
    <w:rsid w:val="00A62D94"/>
    <w:rsid w:val="00A63210"/>
    <w:rsid w:val="00A638D2"/>
    <w:rsid w:val="00A63A5A"/>
    <w:rsid w:val="00A648BE"/>
    <w:rsid w:val="00A6518B"/>
    <w:rsid w:val="00A676B3"/>
    <w:rsid w:val="00A701A1"/>
    <w:rsid w:val="00A707A4"/>
    <w:rsid w:val="00A710A6"/>
    <w:rsid w:val="00A71FB8"/>
    <w:rsid w:val="00A7624E"/>
    <w:rsid w:val="00A76810"/>
    <w:rsid w:val="00A7778D"/>
    <w:rsid w:val="00A803CB"/>
    <w:rsid w:val="00A81BDF"/>
    <w:rsid w:val="00A81FB7"/>
    <w:rsid w:val="00A8256C"/>
    <w:rsid w:val="00A8307C"/>
    <w:rsid w:val="00A837E0"/>
    <w:rsid w:val="00A848DD"/>
    <w:rsid w:val="00A84C94"/>
    <w:rsid w:val="00A857B8"/>
    <w:rsid w:val="00A86AFB"/>
    <w:rsid w:val="00A878E5"/>
    <w:rsid w:val="00A87CB5"/>
    <w:rsid w:val="00A923CF"/>
    <w:rsid w:val="00A93A80"/>
    <w:rsid w:val="00A9484B"/>
    <w:rsid w:val="00A94CF9"/>
    <w:rsid w:val="00A94DA6"/>
    <w:rsid w:val="00A95DD0"/>
    <w:rsid w:val="00AA1C5A"/>
    <w:rsid w:val="00AA236E"/>
    <w:rsid w:val="00AA48F1"/>
    <w:rsid w:val="00AA50DA"/>
    <w:rsid w:val="00AA51B7"/>
    <w:rsid w:val="00AB170C"/>
    <w:rsid w:val="00AB43BB"/>
    <w:rsid w:val="00AB4DD4"/>
    <w:rsid w:val="00AB62DB"/>
    <w:rsid w:val="00AB66CE"/>
    <w:rsid w:val="00AC100C"/>
    <w:rsid w:val="00AC120B"/>
    <w:rsid w:val="00AC1262"/>
    <w:rsid w:val="00AC19DF"/>
    <w:rsid w:val="00AC2A1F"/>
    <w:rsid w:val="00AC2AB9"/>
    <w:rsid w:val="00AC2B2E"/>
    <w:rsid w:val="00AC37B6"/>
    <w:rsid w:val="00AC49ED"/>
    <w:rsid w:val="00AC5F9B"/>
    <w:rsid w:val="00AC768B"/>
    <w:rsid w:val="00AD0A0E"/>
    <w:rsid w:val="00AD3183"/>
    <w:rsid w:val="00AD5F06"/>
    <w:rsid w:val="00AD6B5C"/>
    <w:rsid w:val="00AD75B1"/>
    <w:rsid w:val="00AE0D09"/>
    <w:rsid w:val="00AE1BD6"/>
    <w:rsid w:val="00AE2E27"/>
    <w:rsid w:val="00AE2ECE"/>
    <w:rsid w:val="00AE3409"/>
    <w:rsid w:val="00AE4C7F"/>
    <w:rsid w:val="00AE6375"/>
    <w:rsid w:val="00AE7B2C"/>
    <w:rsid w:val="00AE7FC4"/>
    <w:rsid w:val="00AF08AE"/>
    <w:rsid w:val="00AF2491"/>
    <w:rsid w:val="00AF25FB"/>
    <w:rsid w:val="00AF2668"/>
    <w:rsid w:val="00AF281A"/>
    <w:rsid w:val="00AF3D90"/>
    <w:rsid w:val="00AF5286"/>
    <w:rsid w:val="00AF5A5C"/>
    <w:rsid w:val="00AF6547"/>
    <w:rsid w:val="00B005A0"/>
    <w:rsid w:val="00B00D5A"/>
    <w:rsid w:val="00B01A14"/>
    <w:rsid w:val="00B02A37"/>
    <w:rsid w:val="00B04B7E"/>
    <w:rsid w:val="00B04F5C"/>
    <w:rsid w:val="00B04F79"/>
    <w:rsid w:val="00B114A8"/>
    <w:rsid w:val="00B129AE"/>
    <w:rsid w:val="00B146BC"/>
    <w:rsid w:val="00B159BC"/>
    <w:rsid w:val="00B16A6E"/>
    <w:rsid w:val="00B20122"/>
    <w:rsid w:val="00B2086E"/>
    <w:rsid w:val="00B226F8"/>
    <w:rsid w:val="00B237FE"/>
    <w:rsid w:val="00B23CBE"/>
    <w:rsid w:val="00B23D84"/>
    <w:rsid w:val="00B23E3D"/>
    <w:rsid w:val="00B2462C"/>
    <w:rsid w:val="00B24BF8"/>
    <w:rsid w:val="00B24EB4"/>
    <w:rsid w:val="00B25ACC"/>
    <w:rsid w:val="00B25C6B"/>
    <w:rsid w:val="00B26078"/>
    <w:rsid w:val="00B35085"/>
    <w:rsid w:val="00B365B0"/>
    <w:rsid w:val="00B374E3"/>
    <w:rsid w:val="00B40010"/>
    <w:rsid w:val="00B42110"/>
    <w:rsid w:val="00B445E9"/>
    <w:rsid w:val="00B44659"/>
    <w:rsid w:val="00B45CBD"/>
    <w:rsid w:val="00B47384"/>
    <w:rsid w:val="00B531BF"/>
    <w:rsid w:val="00B53227"/>
    <w:rsid w:val="00B53A72"/>
    <w:rsid w:val="00B54652"/>
    <w:rsid w:val="00B610DD"/>
    <w:rsid w:val="00B62573"/>
    <w:rsid w:val="00B6321B"/>
    <w:rsid w:val="00B6465D"/>
    <w:rsid w:val="00B64A69"/>
    <w:rsid w:val="00B655AD"/>
    <w:rsid w:val="00B65DA6"/>
    <w:rsid w:val="00B67384"/>
    <w:rsid w:val="00B7007D"/>
    <w:rsid w:val="00B72688"/>
    <w:rsid w:val="00B7287D"/>
    <w:rsid w:val="00B72D16"/>
    <w:rsid w:val="00B7391E"/>
    <w:rsid w:val="00B7422A"/>
    <w:rsid w:val="00B75ED5"/>
    <w:rsid w:val="00B76BAF"/>
    <w:rsid w:val="00B77F5F"/>
    <w:rsid w:val="00B8051C"/>
    <w:rsid w:val="00B8161D"/>
    <w:rsid w:val="00B823E4"/>
    <w:rsid w:val="00B84145"/>
    <w:rsid w:val="00B84432"/>
    <w:rsid w:val="00B846C5"/>
    <w:rsid w:val="00B84D8D"/>
    <w:rsid w:val="00B861E9"/>
    <w:rsid w:val="00B86508"/>
    <w:rsid w:val="00B87B3A"/>
    <w:rsid w:val="00B90866"/>
    <w:rsid w:val="00B91142"/>
    <w:rsid w:val="00B91940"/>
    <w:rsid w:val="00B93858"/>
    <w:rsid w:val="00B9443B"/>
    <w:rsid w:val="00B95B02"/>
    <w:rsid w:val="00B95FAB"/>
    <w:rsid w:val="00B9606E"/>
    <w:rsid w:val="00B9620F"/>
    <w:rsid w:val="00B96FEA"/>
    <w:rsid w:val="00B97085"/>
    <w:rsid w:val="00BA10FE"/>
    <w:rsid w:val="00BA249F"/>
    <w:rsid w:val="00BA322B"/>
    <w:rsid w:val="00BA3537"/>
    <w:rsid w:val="00BA4AB5"/>
    <w:rsid w:val="00BA61F2"/>
    <w:rsid w:val="00BA6848"/>
    <w:rsid w:val="00BA6CB5"/>
    <w:rsid w:val="00BA7509"/>
    <w:rsid w:val="00BA7A13"/>
    <w:rsid w:val="00BA7BD5"/>
    <w:rsid w:val="00BB1601"/>
    <w:rsid w:val="00BB18A3"/>
    <w:rsid w:val="00BB28F4"/>
    <w:rsid w:val="00BB34ED"/>
    <w:rsid w:val="00BB49DC"/>
    <w:rsid w:val="00BB5B1D"/>
    <w:rsid w:val="00BB6E61"/>
    <w:rsid w:val="00BB7D23"/>
    <w:rsid w:val="00BC06B2"/>
    <w:rsid w:val="00BC0AEC"/>
    <w:rsid w:val="00BC2CA6"/>
    <w:rsid w:val="00BC38B9"/>
    <w:rsid w:val="00BC570A"/>
    <w:rsid w:val="00BD040D"/>
    <w:rsid w:val="00BD3DE5"/>
    <w:rsid w:val="00BD3F3D"/>
    <w:rsid w:val="00BD5E0D"/>
    <w:rsid w:val="00BD6C99"/>
    <w:rsid w:val="00BD733E"/>
    <w:rsid w:val="00BE146B"/>
    <w:rsid w:val="00BE1499"/>
    <w:rsid w:val="00BE14AC"/>
    <w:rsid w:val="00BE1A7F"/>
    <w:rsid w:val="00BE2709"/>
    <w:rsid w:val="00BE2EA6"/>
    <w:rsid w:val="00BE6046"/>
    <w:rsid w:val="00BE7230"/>
    <w:rsid w:val="00BF1BD2"/>
    <w:rsid w:val="00BF1BF1"/>
    <w:rsid w:val="00BF24B8"/>
    <w:rsid w:val="00BF343F"/>
    <w:rsid w:val="00BF4EDC"/>
    <w:rsid w:val="00BF75B2"/>
    <w:rsid w:val="00BF7EA1"/>
    <w:rsid w:val="00C0237D"/>
    <w:rsid w:val="00C03D8B"/>
    <w:rsid w:val="00C10AC0"/>
    <w:rsid w:val="00C13502"/>
    <w:rsid w:val="00C1430E"/>
    <w:rsid w:val="00C153F5"/>
    <w:rsid w:val="00C1587C"/>
    <w:rsid w:val="00C15950"/>
    <w:rsid w:val="00C15EE2"/>
    <w:rsid w:val="00C17B8C"/>
    <w:rsid w:val="00C220D9"/>
    <w:rsid w:val="00C22198"/>
    <w:rsid w:val="00C251ED"/>
    <w:rsid w:val="00C31765"/>
    <w:rsid w:val="00C3198E"/>
    <w:rsid w:val="00C31DDD"/>
    <w:rsid w:val="00C3206D"/>
    <w:rsid w:val="00C332E1"/>
    <w:rsid w:val="00C33EE2"/>
    <w:rsid w:val="00C356DD"/>
    <w:rsid w:val="00C3685D"/>
    <w:rsid w:val="00C37E7D"/>
    <w:rsid w:val="00C415AB"/>
    <w:rsid w:val="00C41C64"/>
    <w:rsid w:val="00C500ED"/>
    <w:rsid w:val="00C5043C"/>
    <w:rsid w:val="00C557DD"/>
    <w:rsid w:val="00C560C4"/>
    <w:rsid w:val="00C624AA"/>
    <w:rsid w:val="00C624FA"/>
    <w:rsid w:val="00C626D5"/>
    <w:rsid w:val="00C63E2A"/>
    <w:rsid w:val="00C6443C"/>
    <w:rsid w:val="00C64584"/>
    <w:rsid w:val="00C658E0"/>
    <w:rsid w:val="00C66C11"/>
    <w:rsid w:val="00C6795B"/>
    <w:rsid w:val="00C71686"/>
    <w:rsid w:val="00C72E00"/>
    <w:rsid w:val="00C73045"/>
    <w:rsid w:val="00C75304"/>
    <w:rsid w:val="00C75515"/>
    <w:rsid w:val="00C7564F"/>
    <w:rsid w:val="00C758BD"/>
    <w:rsid w:val="00C77B3E"/>
    <w:rsid w:val="00C80496"/>
    <w:rsid w:val="00C82F0D"/>
    <w:rsid w:val="00C83448"/>
    <w:rsid w:val="00C8389D"/>
    <w:rsid w:val="00C838AD"/>
    <w:rsid w:val="00C85C1A"/>
    <w:rsid w:val="00C87887"/>
    <w:rsid w:val="00C87BA7"/>
    <w:rsid w:val="00C87CE3"/>
    <w:rsid w:val="00C9023B"/>
    <w:rsid w:val="00C914FA"/>
    <w:rsid w:val="00C92AAA"/>
    <w:rsid w:val="00C945F1"/>
    <w:rsid w:val="00C94AA5"/>
    <w:rsid w:val="00C9567B"/>
    <w:rsid w:val="00C95740"/>
    <w:rsid w:val="00C95881"/>
    <w:rsid w:val="00C95F4A"/>
    <w:rsid w:val="00C96573"/>
    <w:rsid w:val="00C96A31"/>
    <w:rsid w:val="00C96E96"/>
    <w:rsid w:val="00C972D1"/>
    <w:rsid w:val="00C97912"/>
    <w:rsid w:val="00CA14A6"/>
    <w:rsid w:val="00CA31D5"/>
    <w:rsid w:val="00CA5EB7"/>
    <w:rsid w:val="00CB16E3"/>
    <w:rsid w:val="00CB1907"/>
    <w:rsid w:val="00CB29C4"/>
    <w:rsid w:val="00CB5023"/>
    <w:rsid w:val="00CB66D3"/>
    <w:rsid w:val="00CB6C8F"/>
    <w:rsid w:val="00CC3017"/>
    <w:rsid w:val="00CC3F23"/>
    <w:rsid w:val="00CC41E6"/>
    <w:rsid w:val="00CC4B58"/>
    <w:rsid w:val="00CC539C"/>
    <w:rsid w:val="00CC5F89"/>
    <w:rsid w:val="00CD24E1"/>
    <w:rsid w:val="00CD2DE2"/>
    <w:rsid w:val="00CD3E31"/>
    <w:rsid w:val="00CD3E62"/>
    <w:rsid w:val="00CD563B"/>
    <w:rsid w:val="00CD5B34"/>
    <w:rsid w:val="00CD67FD"/>
    <w:rsid w:val="00CD7AEA"/>
    <w:rsid w:val="00CE003A"/>
    <w:rsid w:val="00CE295D"/>
    <w:rsid w:val="00CE2DE2"/>
    <w:rsid w:val="00CE3298"/>
    <w:rsid w:val="00CE3D37"/>
    <w:rsid w:val="00CE479F"/>
    <w:rsid w:val="00CE5567"/>
    <w:rsid w:val="00CF0156"/>
    <w:rsid w:val="00CF2431"/>
    <w:rsid w:val="00CF2CB4"/>
    <w:rsid w:val="00CF5783"/>
    <w:rsid w:val="00CF5790"/>
    <w:rsid w:val="00D00239"/>
    <w:rsid w:val="00D0061C"/>
    <w:rsid w:val="00D00BBD"/>
    <w:rsid w:val="00D012EC"/>
    <w:rsid w:val="00D022E2"/>
    <w:rsid w:val="00D04DCB"/>
    <w:rsid w:val="00D10073"/>
    <w:rsid w:val="00D105AF"/>
    <w:rsid w:val="00D10C35"/>
    <w:rsid w:val="00D11755"/>
    <w:rsid w:val="00D12450"/>
    <w:rsid w:val="00D1259F"/>
    <w:rsid w:val="00D15EB6"/>
    <w:rsid w:val="00D16D1C"/>
    <w:rsid w:val="00D170A8"/>
    <w:rsid w:val="00D200E8"/>
    <w:rsid w:val="00D20DFE"/>
    <w:rsid w:val="00D21DAC"/>
    <w:rsid w:val="00D2279F"/>
    <w:rsid w:val="00D22CB4"/>
    <w:rsid w:val="00D23C98"/>
    <w:rsid w:val="00D24FB1"/>
    <w:rsid w:val="00D26F70"/>
    <w:rsid w:val="00D272AD"/>
    <w:rsid w:val="00D272B1"/>
    <w:rsid w:val="00D27F4D"/>
    <w:rsid w:val="00D306C0"/>
    <w:rsid w:val="00D32318"/>
    <w:rsid w:val="00D32ED2"/>
    <w:rsid w:val="00D3314A"/>
    <w:rsid w:val="00D35794"/>
    <w:rsid w:val="00D35C6D"/>
    <w:rsid w:val="00D35D79"/>
    <w:rsid w:val="00D36954"/>
    <w:rsid w:val="00D406D3"/>
    <w:rsid w:val="00D4094C"/>
    <w:rsid w:val="00D4138D"/>
    <w:rsid w:val="00D42395"/>
    <w:rsid w:val="00D4262A"/>
    <w:rsid w:val="00D42C04"/>
    <w:rsid w:val="00D43B45"/>
    <w:rsid w:val="00D44587"/>
    <w:rsid w:val="00D44D9D"/>
    <w:rsid w:val="00D4501E"/>
    <w:rsid w:val="00D4587E"/>
    <w:rsid w:val="00D465AA"/>
    <w:rsid w:val="00D46BE7"/>
    <w:rsid w:val="00D5001E"/>
    <w:rsid w:val="00D50384"/>
    <w:rsid w:val="00D52FD5"/>
    <w:rsid w:val="00D556A1"/>
    <w:rsid w:val="00D5572D"/>
    <w:rsid w:val="00D56AA1"/>
    <w:rsid w:val="00D61214"/>
    <w:rsid w:val="00D62923"/>
    <w:rsid w:val="00D634A6"/>
    <w:rsid w:val="00D646F8"/>
    <w:rsid w:val="00D647A4"/>
    <w:rsid w:val="00D647CA"/>
    <w:rsid w:val="00D65198"/>
    <w:rsid w:val="00D65B2A"/>
    <w:rsid w:val="00D7084D"/>
    <w:rsid w:val="00D709B0"/>
    <w:rsid w:val="00D70B5C"/>
    <w:rsid w:val="00D73609"/>
    <w:rsid w:val="00D73D35"/>
    <w:rsid w:val="00D7448E"/>
    <w:rsid w:val="00D74C60"/>
    <w:rsid w:val="00D74DEC"/>
    <w:rsid w:val="00D74F2D"/>
    <w:rsid w:val="00D77596"/>
    <w:rsid w:val="00D7786E"/>
    <w:rsid w:val="00D804CB"/>
    <w:rsid w:val="00D81B9B"/>
    <w:rsid w:val="00D8259B"/>
    <w:rsid w:val="00D839C6"/>
    <w:rsid w:val="00D84EBC"/>
    <w:rsid w:val="00D859B3"/>
    <w:rsid w:val="00D86BB0"/>
    <w:rsid w:val="00D87F11"/>
    <w:rsid w:val="00D91C16"/>
    <w:rsid w:val="00D91EFC"/>
    <w:rsid w:val="00D92747"/>
    <w:rsid w:val="00D94BF3"/>
    <w:rsid w:val="00D9558D"/>
    <w:rsid w:val="00D97D2B"/>
    <w:rsid w:val="00DA2C45"/>
    <w:rsid w:val="00DA314A"/>
    <w:rsid w:val="00DA3985"/>
    <w:rsid w:val="00DA56AE"/>
    <w:rsid w:val="00DA64B9"/>
    <w:rsid w:val="00DA69AA"/>
    <w:rsid w:val="00DA7580"/>
    <w:rsid w:val="00DA7689"/>
    <w:rsid w:val="00DB019B"/>
    <w:rsid w:val="00DB0AE0"/>
    <w:rsid w:val="00DB22F8"/>
    <w:rsid w:val="00DB41A0"/>
    <w:rsid w:val="00DB69C7"/>
    <w:rsid w:val="00DB75A7"/>
    <w:rsid w:val="00DB7CAE"/>
    <w:rsid w:val="00DB7D19"/>
    <w:rsid w:val="00DC0264"/>
    <w:rsid w:val="00DC049C"/>
    <w:rsid w:val="00DC24D3"/>
    <w:rsid w:val="00DD0CEB"/>
    <w:rsid w:val="00DD161D"/>
    <w:rsid w:val="00DD6B5B"/>
    <w:rsid w:val="00DE144B"/>
    <w:rsid w:val="00DE4702"/>
    <w:rsid w:val="00DE4B5C"/>
    <w:rsid w:val="00DE571C"/>
    <w:rsid w:val="00DF0C6E"/>
    <w:rsid w:val="00DF10ED"/>
    <w:rsid w:val="00DF42E9"/>
    <w:rsid w:val="00DF6152"/>
    <w:rsid w:val="00DF7680"/>
    <w:rsid w:val="00E00A3E"/>
    <w:rsid w:val="00E00E19"/>
    <w:rsid w:val="00E01AC5"/>
    <w:rsid w:val="00E02831"/>
    <w:rsid w:val="00E038C2"/>
    <w:rsid w:val="00E03AF2"/>
    <w:rsid w:val="00E05005"/>
    <w:rsid w:val="00E07BAF"/>
    <w:rsid w:val="00E119A8"/>
    <w:rsid w:val="00E12077"/>
    <w:rsid w:val="00E13057"/>
    <w:rsid w:val="00E132B4"/>
    <w:rsid w:val="00E139E8"/>
    <w:rsid w:val="00E165CA"/>
    <w:rsid w:val="00E16AFE"/>
    <w:rsid w:val="00E176B3"/>
    <w:rsid w:val="00E177CE"/>
    <w:rsid w:val="00E17A87"/>
    <w:rsid w:val="00E17B18"/>
    <w:rsid w:val="00E200CF"/>
    <w:rsid w:val="00E20E92"/>
    <w:rsid w:val="00E2115A"/>
    <w:rsid w:val="00E21515"/>
    <w:rsid w:val="00E217C7"/>
    <w:rsid w:val="00E25F3E"/>
    <w:rsid w:val="00E266F8"/>
    <w:rsid w:val="00E274EA"/>
    <w:rsid w:val="00E27579"/>
    <w:rsid w:val="00E3168D"/>
    <w:rsid w:val="00E3227B"/>
    <w:rsid w:val="00E33003"/>
    <w:rsid w:val="00E35C92"/>
    <w:rsid w:val="00E371F3"/>
    <w:rsid w:val="00E40C11"/>
    <w:rsid w:val="00E41E92"/>
    <w:rsid w:val="00E42ED8"/>
    <w:rsid w:val="00E442CE"/>
    <w:rsid w:val="00E4442C"/>
    <w:rsid w:val="00E44D10"/>
    <w:rsid w:val="00E46B05"/>
    <w:rsid w:val="00E4760E"/>
    <w:rsid w:val="00E5000A"/>
    <w:rsid w:val="00E50602"/>
    <w:rsid w:val="00E50713"/>
    <w:rsid w:val="00E50FC1"/>
    <w:rsid w:val="00E52B70"/>
    <w:rsid w:val="00E53148"/>
    <w:rsid w:val="00E5340A"/>
    <w:rsid w:val="00E54DB6"/>
    <w:rsid w:val="00E56009"/>
    <w:rsid w:val="00E57E03"/>
    <w:rsid w:val="00E604C7"/>
    <w:rsid w:val="00E60528"/>
    <w:rsid w:val="00E60990"/>
    <w:rsid w:val="00E6141B"/>
    <w:rsid w:val="00E6447A"/>
    <w:rsid w:val="00E6478C"/>
    <w:rsid w:val="00E669D0"/>
    <w:rsid w:val="00E670A4"/>
    <w:rsid w:val="00E70F5E"/>
    <w:rsid w:val="00E72A66"/>
    <w:rsid w:val="00E72C30"/>
    <w:rsid w:val="00E7447C"/>
    <w:rsid w:val="00E74ADA"/>
    <w:rsid w:val="00E74F3B"/>
    <w:rsid w:val="00E76EF6"/>
    <w:rsid w:val="00E77B52"/>
    <w:rsid w:val="00E86F1C"/>
    <w:rsid w:val="00E87EE6"/>
    <w:rsid w:val="00E904DF"/>
    <w:rsid w:val="00E91195"/>
    <w:rsid w:val="00E91304"/>
    <w:rsid w:val="00E9145C"/>
    <w:rsid w:val="00E918E5"/>
    <w:rsid w:val="00E93A57"/>
    <w:rsid w:val="00E96B97"/>
    <w:rsid w:val="00EA0420"/>
    <w:rsid w:val="00EA298B"/>
    <w:rsid w:val="00EA5CC4"/>
    <w:rsid w:val="00EA77E8"/>
    <w:rsid w:val="00EB1354"/>
    <w:rsid w:val="00EB16DC"/>
    <w:rsid w:val="00EB36D5"/>
    <w:rsid w:val="00EB3B1E"/>
    <w:rsid w:val="00EB404D"/>
    <w:rsid w:val="00EB4787"/>
    <w:rsid w:val="00EB4F79"/>
    <w:rsid w:val="00EB5951"/>
    <w:rsid w:val="00EB7210"/>
    <w:rsid w:val="00EB7C50"/>
    <w:rsid w:val="00EC1A7D"/>
    <w:rsid w:val="00EC32C4"/>
    <w:rsid w:val="00EC4EF1"/>
    <w:rsid w:val="00EC512E"/>
    <w:rsid w:val="00EC72C8"/>
    <w:rsid w:val="00ED0B7F"/>
    <w:rsid w:val="00ED1AEE"/>
    <w:rsid w:val="00ED4593"/>
    <w:rsid w:val="00ED49BA"/>
    <w:rsid w:val="00ED61BC"/>
    <w:rsid w:val="00ED666F"/>
    <w:rsid w:val="00EE01F7"/>
    <w:rsid w:val="00EE07C5"/>
    <w:rsid w:val="00EE0C4D"/>
    <w:rsid w:val="00EE0D50"/>
    <w:rsid w:val="00EE1F1A"/>
    <w:rsid w:val="00EE2F94"/>
    <w:rsid w:val="00EE3575"/>
    <w:rsid w:val="00EE38A2"/>
    <w:rsid w:val="00EE3AA6"/>
    <w:rsid w:val="00EE405B"/>
    <w:rsid w:val="00EE72FF"/>
    <w:rsid w:val="00EE76A2"/>
    <w:rsid w:val="00EF0224"/>
    <w:rsid w:val="00EF04BC"/>
    <w:rsid w:val="00EF1B9E"/>
    <w:rsid w:val="00EF5239"/>
    <w:rsid w:val="00EF6AB8"/>
    <w:rsid w:val="00EF7962"/>
    <w:rsid w:val="00EF7C32"/>
    <w:rsid w:val="00F00B72"/>
    <w:rsid w:val="00F017D5"/>
    <w:rsid w:val="00F0221A"/>
    <w:rsid w:val="00F02900"/>
    <w:rsid w:val="00F033BE"/>
    <w:rsid w:val="00F05D5C"/>
    <w:rsid w:val="00F07459"/>
    <w:rsid w:val="00F07D3D"/>
    <w:rsid w:val="00F1352E"/>
    <w:rsid w:val="00F1363E"/>
    <w:rsid w:val="00F1417C"/>
    <w:rsid w:val="00F1517A"/>
    <w:rsid w:val="00F15639"/>
    <w:rsid w:val="00F159C0"/>
    <w:rsid w:val="00F1703C"/>
    <w:rsid w:val="00F17587"/>
    <w:rsid w:val="00F17E12"/>
    <w:rsid w:val="00F21A8B"/>
    <w:rsid w:val="00F21C53"/>
    <w:rsid w:val="00F223BF"/>
    <w:rsid w:val="00F22F90"/>
    <w:rsid w:val="00F2342F"/>
    <w:rsid w:val="00F23DBB"/>
    <w:rsid w:val="00F24194"/>
    <w:rsid w:val="00F26844"/>
    <w:rsid w:val="00F268F3"/>
    <w:rsid w:val="00F26FED"/>
    <w:rsid w:val="00F27471"/>
    <w:rsid w:val="00F27B1D"/>
    <w:rsid w:val="00F30C30"/>
    <w:rsid w:val="00F34D9E"/>
    <w:rsid w:val="00F35D57"/>
    <w:rsid w:val="00F37692"/>
    <w:rsid w:val="00F407A1"/>
    <w:rsid w:val="00F415E2"/>
    <w:rsid w:val="00F41CC5"/>
    <w:rsid w:val="00F42DED"/>
    <w:rsid w:val="00F4334F"/>
    <w:rsid w:val="00F46754"/>
    <w:rsid w:val="00F475F4"/>
    <w:rsid w:val="00F478B4"/>
    <w:rsid w:val="00F47C47"/>
    <w:rsid w:val="00F519CF"/>
    <w:rsid w:val="00F5217D"/>
    <w:rsid w:val="00F5362F"/>
    <w:rsid w:val="00F54477"/>
    <w:rsid w:val="00F57F21"/>
    <w:rsid w:val="00F61A65"/>
    <w:rsid w:val="00F625D2"/>
    <w:rsid w:val="00F6301F"/>
    <w:rsid w:val="00F64D3C"/>
    <w:rsid w:val="00F6577D"/>
    <w:rsid w:val="00F65821"/>
    <w:rsid w:val="00F65E63"/>
    <w:rsid w:val="00F674C8"/>
    <w:rsid w:val="00F676F1"/>
    <w:rsid w:val="00F6777B"/>
    <w:rsid w:val="00F7060A"/>
    <w:rsid w:val="00F7189B"/>
    <w:rsid w:val="00F71EF0"/>
    <w:rsid w:val="00F72234"/>
    <w:rsid w:val="00F76E68"/>
    <w:rsid w:val="00F77B7D"/>
    <w:rsid w:val="00F80AE0"/>
    <w:rsid w:val="00F846D2"/>
    <w:rsid w:val="00F853CD"/>
    <w:rsid w:val="00F87ABD"/>
    <w:rsid w:val="00F91A11"/>
    <w:rsid w:val="00F962FC"/>
    <w:rsid w:val="00F96648"/>
    <w:rsid w:val="00FA0AC0"/>
    <w:rsid w:val="00FA4269"/>
    <w:rsid w:val="00FA455A"/>
    <w:rsid w:val="00FA4CAF"/>
    <w:rsid w:val="00FA4DEA"/>
    <w:rsid w:val="00FA6CC6"/>
    <w:rsid w:val="00FB0599"/>
    <w:rsid w:val="00FB1315"/>
    <w:rsid w:val="00FB2FB1"/>
    <w:rsid w:val="00FB4A14"/>
    <w:rsid w:val="00FB4EBE"/>
    <w:rsid w:val="00FB5093"/>
    <w:rsid w:val="00FB6A14"/>
    <w:rsid w:val="00FB7163"/>
    <w:rsid w:val="00FB7DBD"/>
    <w:rsid w:val="00FC24CC"/>
    <w:rsid w:val="00FC312C"/>
    <w:rsid w:val="00FC3196"/>
    <w:rsid w:val="00FC37E3"/>
    <w:rsid w:val="00FC5411"/>
    <w:rsid w:val="00FC6669"/>
    <w:rsid w:val="00FC6D7B"/>
    <w:rsid w:val="00FC75AE"/>
    <w:rsid w:val="00FD0748"/>
    <w:rsid w:val="00FD2B34"/>
    <w:rsid w:val="00FD4201"/>
    <w:rsid w:val="00FD65C3"/>
    <w:rsid w:val="00FD68EF"/>
    <w:rsid w:val="00FD7BD1"/>
    <w:rsid w:val="00FE0DCB"/>
    <w:rsid w:val="00FE1882"/>
    <w:rsid w:val="00FE2FE8"/>
    <w:rsid w:val="00FE6BF0"/>
    <w:rsid w:val="00FE77CD"/>
    <w:rsid w:val="00FF01FE"/>
    <w:rsid w:val="00FF0AF1"/>
    <w:rsid w:val="00FF0C8B"/>
    <w:rsid w:val="00FF1893"/>
    <w:rsid w:val="00FF26ED"/>
    <w:rsid w:val="00FF3E4C"/>
    <w:rsid w:val="00FF3E87"/>
    <w:rsid w:val="00FF4E96"/>
    <w:rsid w:val="00FF52E8"/>
    <w:rsid w:val="00FF624F"/>
    <w:rsid w:val="00FF6507"/>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2"/>
    </o:shapelayout>
  </w:shapeDefaults>
  <w:decimalSymbol w:val="."/>
  <w:listSeparator w:val=","/>
  <w14:docId w14:val="674FC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index heading"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eastAsia="Times New Roman" w:hAnsi="Arial" w:cs="Times New Roman"/>
      <w:b/>
      <w:bCs/>
      <w:kern w:val="1"/>
      <w:sz w:val="32"/>
      <w:szCs w:val="32"/>
      <w:lang w:val="es-MX"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eastAsia="Times New Roman" w:hAnsi="Arial" w:cs="Times New Roman"/>
      <w:b/>
      <w:i/>
      <w:sz w:val="28"/>
      <w:szCs w:val="20"/>
      <w:lang w:val="es-MX"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eastAsia="Times New Roman" w:hAnsi="Arial" w:cs="Times New Roman"/>
      <w:b/>
      <w:bCs/>
      <w:sz w:val="26"/>
      <w:szCs w:val="26"/>
      <w:lang w:val="es-MX" w:eastAsia="ar-SA"/>
    </w:rPr>
  </w:style>
  <w:style w:type="paragraph" w:styleId="Ttulo4">
    <w:name w:val="heading 4"/>
    <w:basedOn w:val="Normal"/>
    <w:next w:val="Normal"/>
    <w:link w:val="Ttulo4Car"/>
    <w:uiPriority w:val="9"/>
    <w:qFormat/>
    <w:rsid w:val="0059741F"/>
    <w:pPr>
      <w:keepNext/>
      <w:numPr>
        <w:ilvl w:val="3"/>
        <w:numId w:val="1"/>
      </w:numPr>
      <w:suppressAutoHyphens/>
      <w:spacing w:before="240" w:after="60"/>
      <w:outlineLvl w:val="3"/>
    </w:pPr>
    <w:rPr>
      <w:rFonts w:ascii="Times New Roman" w:eastAsia="Times New Roman" w:hAnsi="Times New Roman" w:cs="Times New Roman"/>
      <w:b/>
      <w:bCs/>
      <w:sz w:val="28"/>
      <w:szCs w:val="28"/>
      <w:lang w:val="es-MX" w:eastAsia="ar-SA"/>
    </w:rPr>
  </w:style>
  <w:style w:type="paragraph" w:styleId="Ttulo5">
    <w:name w:val="heading 5"/>
    <w:basedOn w:val="Normal"/>
    <w:next w:val="Normal"/>
    <w:link w:val="Ttulo5Car"/>
    <w:uiPriority w:val="9"/>
    <w:qFormat/>
    <w:rsid w:val="0059741F"/>
    <w:pPr>
      <w:numPr>
        <w:ilvl w:val="4"/>
        <w:numId w:val="1"/>
      </w:numPr>
      <w:suppressAutoHyphens/>
      <w:spacing w:before="240" w:after="60"/>
      <w:outlineLvl w:val="4"/>
    </w:pPr>
    <w:rPr>
      <w:rFonts w:ascii="Times New Roman" w:eastAsia="Times New Roman" w:hAnsi="Times New Roman" w:cs="Times New Roman"/>
      <w:b/>
      <w:bCs/>
      <w:i/>
      <w:iCs/>
      <w:sz w:val="26"/>
      <w:szCs w:val="26"/>
      <w:lang w:val="es-MX" w:eastAsia="ar-SA"/>
    </w:rPr>
  </w:style>
  <w:style w:type="paragraph" w:styleId="Ttulo6">
    <w:name w:val="heading 6"/>
    <w:basedOn w:val="Normal"/>
    <w:next w:val="Normal"/>
    <w:link w:val="Ttulo6Car"/>
    <w:uiPriority w:val="9"/>
    <w:qFormat/>
    <w:rsid w:val="0059741F"/>
    <w:pPr>
      <w:numPr>
        <w:ilvl w:val="5"/>
        <w:numId w:val="1"/>
      </w:numPr>
      <w:suppressAutoHyphens/>
      <w:spacing w:before="240" w:after="60"/>
      <w:outlineLvl w:val="5"/>
    </w:pPr>
    <w:rPr>
      <w:rFonts w:ascii="Times New Roman" w:eastAsia="Times New Roman" w:hAnsi="Times New Roman" w:cs="Times New Roman"/>
      <w:b/>
      <w:bCs/>
      <w:sz w:val="22"/>
      <w:szCs w:val="22"/>
      <w:lang w:val="es-MX" w:eastAsia="ar-SA"/>
    </w:rPr>
  </w:style>
  <w:style w:type="paragraph" w:styleId="Ttulo7">
    <w:name w:val="heading 7"/>
    <w:basedOn w:val="Normal"/>
    <w:next w:val="Normal"/>
    <w:link w:val="Ttulo7Car"/>
    <w:uiPriority w:val="9"/>
    <w:qFormat/>
    <w:rsid w:val="0059741F"/>
    <w:pPr>
      <w:numPr>
        <w:ilvl w:val="6"/>
        <w:numId w:val="1"/>
      </w:numPr>
      <w:suppressAutoHyphens/>
      <w:spacing w:before="240" w:after="60"/>
      <w:outlineLvl w:val="6"/>
    </w:pPr>
    <w:rPr>
      <w:rFonts w:ascii="Times New Roman" w:eastAsia="Times New Roman" w:hAnsi="Times New Roman" w:cs="Times New Roman"/>
      <w:lang w:val="es-MX" w:eastAsia="ar-SA"/>
    </w:rPr>
  </w:style>
  <w:style w:type="paragraph" w:styleId="Ttulo8">
    <w:name w:val="heading 8"/>
    <w:basedOn w:val="Normal"/>
    <w:next w:val="Normal"/>
    <w:link w:val="Ttulo8Car"/>
    <w:uiPriority w:val="9"/>
    <w:qFormat/>
    <w:rsid w:val="0059741F"/>
    <w:pPr>
      <w:numPr>
        <w:ilvl w:val="7"/>
        <w:numId w:val="1"/>
      </w:numPr>
      <w:suppressAutoHyphens/>
      <w:spacing w:before="240" w:after="60"/>
      <w:outlineLvl w:val="7"/>
    </w:pPr>
    <w:rPr>
      <w:rFonts w:ascii="Arial" w:eastAsia="Times New Roman" w:hAnsi="Arial" w:cs="Times New Roman"/>
      <w:i/>
      <w:sz w:val="20"/>
      <w:szCs w:val="20"/>
      <w:lang w:eastAsia="ar-SA"/>
    </w:rPr>
  </w:style>
  <w:style w:type="paragraph" w:styleId="Ttulo9">
    <w:name w:val="heading 9"/>
    <w:basedOn w:val="Normal"/>
    <w:next w:val="Normal"/>
    <w:link w:val="Ttulo9Car"/>
    <w:uiPriority w:val="9"/>
    <w:qFormat/>
    <w:rsid w:val="0059741F"/>
    <w:pPr>
      <w:numPr>
        <w:ilvl w:val="8"/>
        <w:numId w:val="1"/>
      </w:numPr>
      <w:suppressAutoHyphens/>
      <w:spacing w:before="240" w:after="60"/>
      <w:outlineLvl w:val="8"/>
    </w:pPr>
    <w:rPr>
      <w:rFonts w:ascii="Arial" w:eastAsia="Times New Roman" w:hAnsi="Arial" w:cs="Times New Roman"/>
      <w:sz w:val="22"/>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59741F"/>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eastAsia="Times New Roman" w:hAnsi="Arial" w:cs="Arial"/>
      <w:sz w:val="20"/>
      <w:szCs w:val="20"/>
      <w:lang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rFonts w:ascii="Times New Roman" w:eastAsia="Times New Roman" w:hAnsi="Times New Roman" w:cs="Times New Roman"/>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rFonts w:ascii="Times New Roman" w:eastAsia="Times New Roman" w:hAnsi="Times New Roman" w:cs="Times New Roman"/>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rsid w:val="0059741F"/>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eastAsia="Times New Roman"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eastAsia="Times New Roman"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eastAsia="Times New Roman"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eastAsia="Times New Roman"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9741F"/>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9741F"/>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59741F"/>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eastAsia="Times New Roman" w:hAnsi="Arial" w:cs="Times New Roman"/>
      <w:sz w:val="18"/>
      <w:szCs w:val="20"/>
      <w:lang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59741F"/>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BodyText32">
    <w:name w:val="Body Text 32"/>
    <w:basedOn w:val="Normal"/>
    <w:uiPriority w:val="99"/>
    <w:rsid w:val="0059741F"/>
    <w:pPr>
      <w:autoSpaceDE w:val="0"/>
      <w:jc w:val="both"/>
    </w:pPr>
    <w:rPr>
      <w:rFonts w:ascii="Arial" w:eastAsia="Times New Roman" w:hAnsi="Arial" w:cs="Arial"/>
      <w:sz w:val="20"/>
      <w:szCs w:val="20"/>
      <w:lang w:eastAsia="ar-SA"/>
    </w:rPr>
  </w:style>
  <w:style w:type="paragraph" w:customStyle="1" w:styleId="BodyTextIndent22">
    <w:name w:val="Body Text Indent 22"/>
    <w:basedOn w:val="Normal"/>
    <w:uiPriority w:val="99"/>
    <w:rsid w:val="0059741F"/>
    <w:pPr>
      <w:spacing w:after="120" w:line="480" w:lineRule="auto"/>
      <w:ind w:left="283"/>
    </w:pPr>
    <w:rPr>
      <w:rFonts w:ascii="Times New Roman" w:eastAsia="Times New Roman" w:hAnsi="Times New Roman" w:cs="Times New Roman"/>
      <w:lang w:val="es-MX" w:eastAsia="ar-SA"/>
    </w:rPr>
  </w:style>
  <w:style w:type="paragraph" w:customStyle="1" w:styleId="ListBullet1">
    <w:name w:val="List Bullet1"/>
    <w:basedOn w:val="Normal"/>
    <w:rsid w:val="0059741F"/>
    <w:pPr>
      <w:numPr>
        <w:numId w:val="2"/>
      </w:numPr>
      <w:spacing w:line="360" w:lineRule="auto"/>
      <w:jc w:val="both"/>
    </w:pPr>
    <w:rPr>
      <w:rFonts w:ascii="Arial" w:eastAsia="Times New Roman" w:hAnsi="Arial" w:cs="Times New Roman"/>
      <w:sz w:val="20"/>
      <w:szCs w:val="20"/>
      <w:lang w:val="es-MX" w:eastAsia="ar-SA"/>
    </w:rPr>
  </w:style>
  <w:style w:type="paragraph" w:customStyle="1" w:styleId="font6">
    <w:name w:val="font6"/>
    <w:basedOn w:val="Normal"/>
    <w:rsid w:val="0059741F"/>
    <w:pPr>
      <w:spacing w:before="280" w:after="280"/>
    </w:pPr>
    <w:rPr>
      <w:rFonts w:ascii="Arial" w:eastAsia="Times New Roman" w:hAnsi="Arial" w:cs="Arial"/>
      <w:lang w:val="es-MX"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eastAsia="Times New Roman" w:hAnsi="Arial" w:cs="Times New Roman"/>
      <w:b/>
      <w:szCs w:val="20"/>
      <w:lang w:val="en-US" w:eastAsia="ar-SA"/>
    </w:rPr>
  </w:style>
  <w:style w:type="paragraph" w:customStyle="1" w:styleId="CommentText1">
    <w:name w:val="Comment Text1"/>
    <w:basedOn w:val="Normal"/>
    <w:rsid w:val="0059741F"/>
    <w:rPr>
      <w:rFonts w:ascii="Times New Roman" w:eastAsia="Times New Roman" w:hAnsi="Times New Roman" w:cs="Times New Roman"/>
      <w:sz w:val="20"/>
      <w:szCs w:val="20"/>
      <w:lang w:val="es-MX"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eastAsia="Times New Roman" w:hAnsi="Arial" w:cs="Arial"/>
      <w:b/>
      <w:spacing w:val="-2"/>
      <w:sz w:val="22"/>
      <w:szCs w:val="22"/>
      <w:lang w:val="es-MX" w:eastAsia="ar-SA"/>
    </w:rPr>
  </w:style>
  <w:style w:type="paragraph" w:customStyle="1" w:styleId="msolistparagraph0">
    <w:name w:val="msolistparagraph"/>
    <w:basedOn w:val="Normal"/>
    <w:rsid w:val="0059741F"/>
    <w:pPr>
      <w:ind w:left="720"/>
    </w:pPr>
    <w:rPr>
      <w:rFonts w:ascii="Calibri" w:eastAsia="Times New Roman" w:hAnsi="Calibri" w:cs="Times New Roman"/>
      <w:sz w:val="22"/>
      <w:szCs w:val="22"/>
      <w:lang w:val="es-MX" w:eastAsia="ar-SA"/>
    </w:rPr>
  </w:style>
  <w:style w:type="paragraph" w:customStyle="1" w:styleId="ecxmsonormal">
    <w:name w:val="ecxmsonormal"/>
    <w:basedOn w:val="Normal"/>
    <w:rsid w:val="0059741F"/>
    <w:pPr>
      <w:spacing w:after="324"/>
    </w:pPr>
    <w:rPr>
      <w:rFonts w:ascii="Times New Roman" w:eastAsia="Times New Roman" w:hAnsi="Times New Roman" w:cs="Times New Roman"/>
      <w:lang w:val="es-MX" w:eastAsia="ar-SA"/>
    </w:rPr>
  </w:style>
  <w:style w:type="paragraph" w:customStyle="1" w:styleId="Prrafodelista1">
    <w:name w:val="Párrafo de lista1"/>
    <w:basedOn w:val="Normal"/>
    <w:uiPriority w:val="99"/>
    <w:qFormat/>
    <w:rsid w:val="0059741F"/>
    <w:pPr>
      <w:ind w:left="720"/>
      <w:jc w:val="both"/>
    </w:pPr>
    <w:rPr>
      <w:rFonts w:ascii="Calibri" w:eastAsia="Times New Roman" w:hAnsi="Calibri" w:cs="Times New Roman"/>
      <w:sz w:val="22"/>
      <w:szCs w:val="22"/>
      <w:lang w:val="es-MX" w:eastAsia="ar-SA"/>
    </w:rPr>
  </w:style>
  <w:style w:type="paragraph" w:customStyle="1" w:styleId="DocumentMap1">
    <w:name w:val="Document Map1"/>
    <w:basedOn w:val="Normal"/>
    <w:rsid w:val="0059741F"/>
    <w:pPr>
      <w:shd w:val="clear" w:color="auto" w:fill="000080"/>
      <w:suppressAutoHyphens/>
    </w:pPr>
    <w:rPr>
      <w:rFonts w:ascii="Tahoma" w:eastAsia="Times New Roman" w:hAnsi="Tahoma" w:cs="Tahoma"/>
      <w:sz w:val="20"/>
      <w:szCs w:val="20"/>
      <w:lang w:val="es-MX"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eastAsia="Times New Roman" w:hAnsi="CG Times" w:cs="LinePrinter"/>
      <w:sz w:val="20"/>
      <w:szCs w:val="20"/>
      <w:lang w:eastAsia="ar-SA"/>
    </w:rPr>
  </w:style>
  <w:style w:type="paragraph" w:styleId="TDC8">
    <w:name w:val="toc 8"/>
    <w:basedOn w:val="Normal"/>
    <w:next w:val="Normal"/>
    <w:uiPriority w:val="39"/>
    <w:rsid w:val="0059741F"/>
    <w:pPr>
      <w:ind w:left="1540"/>
    </w:pPr>
    <w:rPr>
      <w:rFonts w:eastAsiaTheme="minorHAnsi"/>
      <w:sz w:val="18"/>
      <w:szCs w:val="18"/>
      <w:lang w:val="es-MX"/>
    </w:rPr>
  </w:style>
  <w:style w:type="paragraph" w:styleId="TDC7">
    <w:name w:val="toc 7"/>
    <w:basedOn w:val="Normal"/>
    <w:next w:val="Normal"/>
    <w:uiPriority w:val="39"/>
    <w:rsid w:val="0059741F"/>
    <w:pPr>
      <w:ind w:left="1320"/>
    </w:pPr>
    <w:rPr>
      <w:rFonts w:eastAsiaTheme="minorHAnsi"/>
      <w:sz w:val="18"/>
      <w:szCs w:val="18"/>
      <w:lang w:val="es-MX"/>
    </w:rPr>
  </w:style>
  <w:style w:type="paragraph" w:styleId="TDC6">
    <w:name w:val="toc 6"/>
    <w:basedOn w:val="Normal"/>
    <w:next w:val="Normal"/>
    <w:uiPriority w:val="39"/>
    <w:rsid w:val="0059741F"/>
    <w:pPr>
      <w:ind w:left="1100"/>
    </w:pPr>
    <w:rPr>
      <w:rFonts w:eastAsiaTheme="minorHAnsi"/>
      <w:sz w:val="18"/>
      <w:szCs w:val="18"/>
      <w:lang w:val="es-MX"/>
    </w:rPr>
  </w:style>
  <w:style w:type="paragraph" w:styleId="TDC5">
    <w:name w:val="toc 5"/>
    <w:basedOn w:val="Normal"/>
    <w:next w:val="Normal"/>
    <w:uiPriority w:val="39"/>
    <w:rsid w:val="0059741F"/>
    <w:pPr>
      <w:ind w:left="880"/>
    </w:pPr>
    <w:rPr>
      <w:rFonts w:eastAsiaTheme="minorHAnsi"/>
      <w:sz w:val="18"/>
      <w:szCs w:val="18"/>
      <w:lang w:val="es-MX"/>
    </w:rPr>
  </w:style>
  <w:style w:type="paragraph" w:styleId="TDC4">
    <w:name w:val="toc 4"/>
    <w:basedOn w:val="Normal"/>
    <w:next w:val="Normal"/>
    <w:uiPriority w:val="39"/>
    <w:rsid w:val="0059741F"/>
    <w:pPr>
      <w:ind w:left="660"/>
    </w:pPr>
    <w:rPr>
      <w:rFonts w:eastAsiaTheme="minorHAnsi"/>
      <w:sz w:val="18"/>
      <w:szCs w:val="18"/>
      <w:lang w:val="es-MX"/>
    </w:rPr>
  </w:style>
  <w:style w:type="paragraph" w:styleId="TDC3">
    <w:name w:val="toc 3"/>
    <w:basedOn w:val="Normal"/>
    <w:next w:val="Normal"/>
    <w:uiPriority w:val="39"/>
    <w:qFormat/>
    <w:rsid w:val="0059741F"/>
    <w:pPr>
      <w:ind w:left="440"/>
    </w:pPr>
    <w:rPr>
      <w:rFonts w:eastAsiaTheme="minorHAnsi"/>
      <w:i/>
      <w:iCs/>
      <w:sz w:val="20"/>
      <w:szCs w:val="20"/>
      <w:lang w:val="es-MX"/>
    </w:rPr>
  </w:style>
  <w:style w:type="paragraph" w:styleId="TDC2">
    <w:name w:val="toc 2"/>
    <w:basedOn w:val="Normal"/>
    <w:next w:val="Normal"/>
    <w:uiPriority w:val="39"/>
    <w:qFormat/>
    <w:rsid w:val="0059741F"/>
    <w:pPr>
      <w:ind w:left="220"/>
    </w:pPr>
    <w:rPr>
      <w:rFonts w:eastAsiaTheme="minorHAnsi"/>
      <w:smallCaps/>
      <w:sz w:val="20"/>
      <w:szCs w:val="20"/>
      <w:lang w:val="es-MX"/>
    </w:rPr>
  </w:style>
  <w:style w:type="paragraph" w:styleId="TDC1">
    <w:name w:val="toc 1"/>
    <w:basedOn w:val="Normal"/>
    <w:next w:val="Normal"/>
    <w:uiPriority w:val="39"/>
    <w:qFormat/>
    <w:rsid w:val="0059741F"/>
    <w:pPr>
      <w:spacing w:before="120" w:after="120"/>
    </w:pPr>
    <w:rPr>
      <w:rFonts w:ascii="Montserrat" w:eastAsiaTheme="minorHAnsi" w:hAnsi="Montserrat"/>
      <w:b/>
      <w:bCs/>
      <w:caps/>
      <w:sz w:val="20"/>
      <w:szCs w:val="20"/>
      <w:lang w:val="es-MX"/>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eastAsia="Times New Roman" w:hAnsi="CG Times" w:cs="LinePrinter"/>
      <w:sz w:val="20"/>
      <w:szCs w:val="20"/>
      <w:lang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eastAsia="Times New Roman" w:hAnsi="CG Times" w:cs="LinePrinter"/>
      <w:sz w:val="20"/>
      <w:szCs w:val="20"/>
      <w:lang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eastAsia="Times New Roman" w:hAnsi="CG Times" w:cs="LinePrinter"/>
      <w:sz w:val="20"/>
      <w:szCs w:val="20"/>
      <w:lang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eastAsia="Times New Roman" w:hAnsi="CG Times" w:cs="LinePrinter"/>
      <w:sz w:val="20"/>
      <w:szCs w:val="20"/>
      <w:lang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eastAsia="Times New Roman" w:hAnsi="CG Times" w:cs="LinePrinter"/>
      <w:sz w:val="20"/>
      <w:szCs w:val="20"/>
      <w:lang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eastAsia="Times New Roman" w:hAnsi="CG Times" w:cs="LinePrinter"/>
      <w:sz w:val="20"/>
      <w:szCs w:val="20"/>
      <w:lang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eastAsia="Times New Roman" w:hAnsi="Arial" w:cs="LinePrinter"/>
      <w:b/>
      <w:sz w:val="8"/>
      <w:szCs w:val="20"/>
      <w:lang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59741F"/>
    <w:pPr>
      <w:widowControl w:val="0"/>
      <w:suppressAutoHyphens/>
    </w:pPr>
    <w:rPr>
      <w:rFonts w:ascii="Times New Roman" w:eastAsia="Times New Roman" w:hAnsi="Times New Roman" w:cs="Times New Roman"/>
      <w:b/>
      <w:sz w:val="28"/>
      <w:szCs w:val="20"/>
      <w:lang w:eastAsia="ar-SA"/>
    </w:rPr>
  </w:style>
  <w:style w:type="paragraph" w:customStyle="1" w:styleId="Mapadeldocumento1">
    <w:name w:val="Mapa del documento1"/>
    <w:basedOn w:val="Normal"/>
    <w:uiPriority w:val="99"/>
    <w:rsid w:val="0059741F"/>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eastAsia="Times New Roman" w:hAnsi="Arial" w:cs="Arial"/>
      <w:kern w:val="1"/>
      <w:sz w:val="20"/>
      <w:szCs w:val="20"/>
      <w:lang w:eastAsia="ar-SA"/>
    </w:rPr>
  </w:style>
  <w:style w:type="paragraph" w:customStyle="1" w:styleId="WW-Textoindependiente21">
    <w:name w:val="WW-Texto independiente 21"/>
    <w:basedOn w:val="Normal"/>
    <w:rsid w:val="0059741F"/>
    <w:pPr>
      <w:widowControl w:val="0"/>
      <w:suppressAutoHyphens/>
      <w:jc w:val="both"/>
    </w:pPr>
    <w:rPr>
      <w:rFonts w:ascii="Arial" w:eastAsia="Times New Roman" w:hAnsi="Arial" w:cs="Arial"/>
      <w:bCs/>
      <w:kern w:val="1"/>
      <w:sz w:val="20"/>
      <w:lang w:val="es-MX" w:eastAsia="ar-SA"/>
    </w:rPr>
  </w:style>
  <w:style w:type="paragraph" w:customStyle="1" w:styleId="aTexto">
    <w:name w:val="aTexto"/>
    <w:basedOn w:val="Normal"/>
    <w:rsid w:val="0059741F"/>
    <w:pPr>
      <w:widowControl w:val="0"/>
      <w:suppressAutoHyphens/>
      <w:jc w:val="both"/>
    </w:pPr>
    <w:rPr>
      <w:rFonts w:ascii="Arial" w:eastAsia="Times New Roman" w:hAnsi="Arial" w:cs="Times New Roman"/>
      <w:kern w:val="1"/>
      <w:sz w:val="22"/>
      <w:szCs w:val="20"/>
      <w:lang w:val="en-US" w:eastAsia="ar-SA"/>
    </w:rPr>
  </w:style>
  <w:style w:type="character" w:styleId="Refdecomentario">
    <w:name w:val="annotation reference"/>
    <w:rsid w:val="0059741F"/>
    <w:rPr>
      <w:sz w:val="16"/>
      <w:szCs w:val="16"/>
    </w:rPr>
  </w:style>
  <w:style w:type="paragraph" w:styleId="Textocomentario">
    <w:name w:val="annotation text"/>
    <w:basedOn w:val="Normal"/>
    <w:link w:val="TextocomentarioCar"/>
    <w:rsid w:val="0059741F"/>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eastAsia="Times New Roman" w:hAnsi="Arial" w:cs="Times New Roman"/>
      <w:b/>
      <w:szCs w:val="20"/>
      <w:lang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rFonts w:ascii="Times New Roman" w:eastAsia="Times New Roman" w:hAnsi="Times New Roman" w:cs="Times New Roman"/>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rFonts w:ascii="Times New Roman" w:eastAsia="Times New Roman" w:hAnsi="Times New Roman" w:cs="Times New Roman"/>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eastAsia="Times New Roman"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rFonts w:ascii="Times New Roman" w:eastAsia="Times New Roman" w:hAnsi="Times New Roman" w:cs="Times New Roman"/>
      <w:b/>
      <w:szCs w:val="20"/>
      <w:lang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eastAsia="Times New Roman" w:hAnsi="Courier" w:cs="Times New Roman"/>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eastAsia="Times New Roman" w:hAnsi="Arial" w:cs="Times New Roman"/>
      <w:szCs w:val="20"/>
      <w:lang w:eastAsia="ar-SA"/>
    </w:rPr>
  </w:style>
  <w:style w:type="paragraph" w:customStyle="1" w:styleId="1">
    <w:name w:val="1"/>
    <w:basedOn w:val="Normal"/>
    <w:next w:val="Sangradetextonormal"/>
    <w:uiPriority w:val="99"/>
    <w:rsid w:val="0059741F"/>
    <w:pPr>
      <w:suppressAutoHyphens/>
      <w:autoSpaceDE w:val="0"/>
      <w:jc w:val="both"/>
    </w:pPr>
    <w:rPr>
      <w:rFonts w:ascii="Arial Narrow" w:eastAsia="Times New Roman" w:hAnsi="Arial Narrow" w:cs="Times New Roman"/>
      <w:sz w:val="22"/>
      <w:szCs w:val="22"/>
      <w:lang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eastAsia="Times New Roman" w:hAnsi="Arial" w:cs="Times New Roman"/>
      <w:b/>
      <w:sz w:val="20"/>
      <w:szCs w:val="20"/>
      <w:lang w:eastAsia="ar-SA"/>
    </w:rPr>
  </w:style>
  <w:style w:type="paragraph" w:customStyle="1" w:styleId="Vieta2">
    <w:name w:val="Viñeta 2"/>
    <w:basedOn w:val="Normal"/>
    <w:rsid w:val="0059741F"/>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eastAsia="Times New Roman" w:hAnsi="Verdana" w:cs="Times New Roman"/>
      <w:szCs w:val="20"/>
      <w:lang w:eastAsia="ar-SA"/>
    </w:rPr>
  </w:style>
  <w:style w:type="paragraph" w:customStyle="1" w:styleId="SangradetindependienteF">
    <w:name w:val="Sangría de t. independiente/ÈF"/>
    <w:basedOn w:val="Normal"/>
    <w:rsid w:val="0059741F"/>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eastAsia="Times New Roman" w:hAnsi="Arial" w:cs="Times New Roman"/>
      <w:szCs w:val="20"/>
      <w:lang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eastAsia="Times New Roman" w:hAnsi="Arial" w:cs="Times New Roman"/>
      <w:sz w:val="22"/>
      <w:szCs w:val="20"/>
      <w:lang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eastAsia="Times New Roman" w:hAnsi="Arial" w:cs="Times New Roman"/>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eastAsia="Times New Roman" w:hAnsi="Arial" w:cs="Times New Roman"/>
      <w:szCs w:val="20"/>
      <w:lang w:val="es-MX" w:eastAsia="ar-SA"/>
    </w:rPr>
  </w:style>
  <w:style w:type="paragraph" w:customStyle="1" w:styleId="Normal2">
    <w:name w:val="Normal+2"/>
    <w:basedOn w:val="Normal"/>
    <w:next w:val="Normal"/>
    <w:rsid w:val="0059741F"/>
    <w:pPr>
      <w:suppressAutoHyphens/>
      <w:autoSpaceDE w:val="0"/>
    </w:pPr>
    <w:rPr>
      <w:rFonts w:ascii="Arial" w:eastAsia="Times New Roman" w:hAnsi="Arial" w:cs="Times New Roman"/>
      <w:sz w:val="22"/>
      <w:szCs w:val="22"/>
      <w:lang w:val="es-ES" w:eastAsia="ar-SA"/>
    </w:rPr>
  </w:style>
  <w:style w:type="paragraph" w:customStyle="1" w:styleId="n1Car">
    <w:name w:val="n1 Car"/>
    <w:basedOn w:val="Normal"/>
    <w:rsid w:val="0059741F"/>
    <w:pPr>
      <w:suppressAutoHyphens/>
      <w:autoSpaceDE w:val="0"/>
      <w:jc w:val="both"/>
    </w:pPr>
    <w:rPr>
      <w:rFonts w:ascii="Verdana" w:eastAsia="Times New Roman" w:hAnsi="Verdana" w:cs="Times New Roman"/>
      <w:sz w:val="20"/>
      <w:szCs w:val="20"/>
      <w:lang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rFonts w:ascii="Times New Roman" w:eastAsia="Times New Roman" w:hAnsi="Times New Roman" w:cs="Times New Roman"/>
      <w:sz w:val="20"/>
      <w:lang w:eastAsia="es-ES"/>
    </w:rPr>
  </w:style>
  <w:style w:type="paragraph" w:customStyle="1" w:styleId="Textoindependiente24">
    <w:name w:val="Texto independiente 24"/>
    <w:basedOn w:val="Normal"/>
    <w:uiPriority w:val="99"/>
    <w:rsid w:val="0059741F"/>
    <w:pPr>
      <w:autoSpaceDE w:val="0"/>
      <w:jc w:val="both"/>
    </w:pPr>
    <w:rPr>
      <w:rFonts w:ascii="Arial Narrow" w:eastAsia="Times New Roman" w:hAnsi="Arial Narrow" w:cs="Times New Roman"/>
      <w:sz w:val="22"/>
      <w:szCs w:val="22"/>
      <w:lang w:val="es-ES" w:eastAsia="ar-SA"/>
    </w:rPr>
  </w:style>
  <w:style w:type="paragraph" w:customStyle="1" w:styleId="p25">
    <w:name w:val="p25"/>
    <w:basedOn w:val="Normal"/>
    <w:rsid w:val="0059741F"/>
    <w:pPr>
      <w:suppressAutoHyphens/>
      <w:spacing w:line="240" w:lineRule="atLeast"/>
      <w:ind w:left="1680"/>
      <w:jc w:val="both"/>
    </w:pPr>
    <w:rPr>
      <w:rFonts w:ascii="Times New Roman" w:eastAsia="Times New Roman" w:hAnsi="Times New Roman" w:cs="Times New Roman"/>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rFonts w:ascii="Times New Roman" w:eastAsia="Times New Roman" w:hAnsi="Times New Roman" w:cs="Times New Roman"/>
      <w:lang w:val="es-ES" w:eastAsia="ar-SA"/>
    </w:rPr>
  </w:style>
  <w:style w:type="paragraph" w:customStyle="1" w:styleId="Sangra3detindependiente4">
    <w:name w:val="Sangría 3 de t. independiente4"/>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rFonts w:ascii="Times New Roman" w:eastAsia="Times New Roman" w:hAnsi="Times New Roman" w:cs="Times New Roman"/>
      <w:lang w:val="es-MX"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rFonts w:ascii="Times New Roman" w:eastAsia="Times New Roman" w:hAnsi="Times New Roman" w:cs="Times New Roman"/>
      <w:lang w:val="es-MX"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eastAsia="Times New Roman" w:hAnsi="Arial" w:cs="Times New Roman"/>
      <w:b/>
      <w:sz w:val="20"/>
      <w:szCs w:val="20"/>
      <w:lang w:eastAsia="es-ES"/>
    </w:rPr>
  </w:style>
  <w:style w:type="paragraph" w:styleId="Listaconvietas2">
    <w:name w:val="List Bullet 2"/>
    <w:basedOn w:val="Normal"/>
    <w:autoRedefine/>
    <w:uiPriority w:val="99"/>
    <w:rsid w:val="0059741F"/>
    <w:pPr>
      <w:jc w:val="both"/>
    </w:pPr>
    <w:rPr>
      <w:rFonts w:ascii="Arial" w:eastAsia="Times New Roman" w:hAnsi="Arial" w:cs="Arial"/>
      <w:sz w:val="22"/>
      <w:szCs w:val="22"/>
      <w:lang w:val="en-US"/>
    </w:rPr>
  </w:style>
  <w:style w:type="paragraph" w:styleId="Listaconvietas4">
    <w:name w:val="List Bullet 4"/>
    <w:basedOn w:val="Normal"/>
    <w:rsid w:val="0059741F"/>
    <w:pPr>
      <w:numPr>
        <w:numId w:val="6"/>
      </w:numPr>
    </w:pPr>
    <w:rPr>
      <w:rFonts w:ascii="Times New Roman" w:eastAsia="Times New Roman" w:hAnsi="Times New Roman" w:cs="Times New Roman"/>
      <w:sz w:val="20"/>
      <w:szCs w:val="20"/>
      <w:lang w:val="es-MX" w:eastAsia="es-ES"/>
    </w:rPr>
  </w:style>
  <w:style w:type="paragraph" w:styleId="Lista5">
    <w:name w:val="List 5"/>
    <w:basedOn w:val="Normal"/>
    <w:rsid w:val="0059741F"/>
    <w:pPr>
      <w:ind w:left="1415" w:hanging="283"/>
    </w:pPr>
    <w:rPr>
      <w:rFonts w:ascii="Times New Roman" w:eastAsia="Times New Roman" w:hAnsi="Times New Roman" w:cs="Times New Roman"/>
      <w:lang w:val="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rFonts w:ascii="Times New Roman" w:eastAsia="Times New Roman" w:hAnsi="Times New Roman" w:cs="Times New Roman"/>
      <w:szCs w:val="20"/>
      <w:lang w:eastAsia="es-ES"/>
    </w:rPr>
  </w:style>
  <w:style w:type="paragraph" w:customStyle="1" w:styleId="c5">
    <w:name w:val="c5"/>
    <w:basedOn w:val="Normal"/>
    <w:rsid w:val="0059741F"/>
    <w:pPr>
      <w:spacing w:line="240" w:lineRule="atLeast"/>
      <w:jc w:val="center"/>
    </w:pPr>
    <w:rPr>
      <w:rFonts w:ascii="Times New Roman" w:eastAsia="Times New Roman" w:hAnsi="Times New Roman" w:cs="Times New Roman"/>
      <w:szCs w:val="20"/>
      <w:lang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2">
    <w:name w:val="Sangría 2 de t. independiente2"/>
    <w:basedOn w:val="Normal"/>
    <w:rsid w:val="0059741F"/>
    <w:pPr>
      <w:suppressAutoHyphens/>
      <w:spacing w:after="120" w:line="480" w:lineRule="auto"/>
      <w:ind w:left="283"/>
    </w:pPr>
    <w:rPr>
      <w:rFonts w:ascii="Times New Roman" w:eastAsia="Times New Roman" w:hAnsi="Times New Roman" w:cs="Times New Roman"/>
      <w:lang w:val="es-MX" w:eastAsia="ar-SA"/>
    </w:rPr>
  </w:style>
  <w:style w:type="paragraph" w:customStyle="1" w:styleId="Lista22">
    <w:name w:val="Lista 22"/>
    <w:basedOn w:val="Normal"/>
    <w:uiPriority w:val="99"/>
    <w:rsid w:val="0059741F"/>
    <w:pPr>
      <w:suppressAutoHyphens/>
      <w:ind w:left="566" w:hanging="283"/>
    </w:pPr>
    <w:rPr>
      <w:rFonts w:ascii="Times New Roman" w:eastAsia="Times New Roman" w:hAnsi="Times New Roman" w:cs="Times New Roman"/>
      <w:lang w:val="es-MX"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eastAsia="Times New Roman" w:hAnsi="Arial" w:cs="Times New Roman"/>
      <w:b/>
      <w:sz w:val="20"/>
      <w:szCs w:val="20"/>
      <w:lang w:eastAsia="ar-SA"/>
    </w:rPr>
  </w:style>
  <w:style w:type="paragraph" w:customStyle="1" w:styleId="Textocomentario2">
    <w:name w:val="Texto comentario2"/>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eastAsia="Times New Roman"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rFonts w:ascii="Times New Roman" w:eastAsia="Times New Roman" w:hAnsi="Times New Roman" w:cs="Times New Roman"/>
      <w:sz w:val="20"/>
      <w:szCs w:val="20"/>
      <w:lang w:val="es-MX" w:eastAsia="ar-SA"/>
    </w:rPr>
  </w:style>
  <w:style w:type="paragraph" w:customStyle="1" w:styleId="Lista52">
    <w:name w:val="Lista 52"/>
    <w:basedOn w:val="Normal"/>
    <w:rsid w:val="0059741F"/>
    <w:pPr>
      <w:suppressAutoHyphens/>
      <w:ind w:left="1415" w:hanging="283"/>
    </w:pPr>
    <w:rPr>
      <w:rFonts w:ascii="Times New Roman" w:eastAsia="Times New Roman" w:hAnsi="Times New Roman" w:cs="Times New Roman"/>
      <w:lang w:val="en-US" w:eastAsia="ar-SA"/>
    </w:rPr>
  </w:style>
  <w:style w:type="paragraph" w:customStyle="1" w:styleId="Listaconvietas21">
    <w:name w:val="Lista con viñetas 21"/>
    <w:basedOn w:val="Normal"/>
    <w:uiPriority w:val="99"/>
    <w:rsid w:val="0059741F"/>
    <w:pPr>
      <w:suppressAutoHyphens/>
      <w:jc w:val="both"/>
    </w:pPr>
    <w:rPr>
      <w:rFonts w:ascii="Arial" w:eastAsia="Times New Roman"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rFonts w:ascii="Times New Roman" w:eastAsia="Times New Roman" w:hAnsi="Times New Roman" w:cs="Times New Roman"/>
      <w:sz w:val="20"/>
      <w:szCs w:val="20"/>
      <w:lang w:val="es-MX" w:eastAsia="ar-SA"/>
    </w:rPr>
  </w:style>
  <w:style w:type="paragraph" w:customStyle="1" w:styleId="Lista51">
    <w:name w:val="Lista 51"/>
    <w:basedOn w:val="Normal"/>
    <w:uiPriority w:val="99"/>
    <w:rsid w:val="0059741F"/>
    <w:pPr>
      <w:suppressAutoHyphens/>
      <w:ind w:left="1415" w:hanging="283"/>
    </w:pPr>
    <w:rPr>
      <w:rFonts w:ascii="Times New Roman" w:eastAsia="Times New Roman" w:hAnsi="Times New Roman" w:cs="Times New Roman"/>
      <w:lang w:val="en-US" w:eastAsia="ar-SA"/>
    </w:rPr>
  </w:style>
  <w:style w:type="paragraph" w:customStyle="1" w:styleId="western">
    <w:name w:val="western"/>
    <w:basedOn w:val="Normal"/>
    <w:uiPriority w:val="99"/>
    <w:rsid w:val="0059741F"/>
    <w:pPr>
      <w:spacing w:before="280" w:line="360" w:lineRule="auto"/>
      <w:jc w:val="center"/>
    </w:pPr>
    <w:rPr>
      <w:rFonts w:ascii="Arial" w:eastAsia="Times New Roman"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eastAsia="Times New Roman" w:hAnsi="Tahoma" w:cs="Tahoma"/>
      <w:sz w:val="20"/>
      <w:szCs w:val="20"/>
      <w:lang w:val="es-MX"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20"/>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rFonts w:ascii="Times New Roman" w:eastAsia="Times New Roman" w:hAnsi="Times New Roman" w:cs="Times New Roman"/>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rFonts w:ascii="Times New Roman" w:eastAsia="Times New Roman" w:hAnsi="Times New Roman" w:cs="Times New Roman"/>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rFonts w:ascii="Times New Roman" w:eastAsia="Times New Roman" w:hAnsi="Times New Roman" w:cs="Times New Roman"/>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eastAsia="Times New Roman" w:hAnsi="Arial" w:cs="Times New Roman"/>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predeterminado1">
    <w:name w:val="Texto predeterminado:1"/>
    <w:basedOn w:val="Normal"/>
    <w:rsid w:val="0059741F"/>
    <w:pPr>
      <w:jc w:val="both"/>
    </w:pPr>
    <w:rPr>
      <w:rFonts w:ascii="Arial" w:eastAsia="Times New Roman" w:hAnsi="Arial" w:cs="Times New Roman"/>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MainTitle">
    <w:name w:val="Main Title"/>
    <w:basedOn w:val="Normal"/>
    <w:rsid w:val="0059741F"/>
    <w:pPr>
      <w:keepNext/>
      <w:tabs>
        <w:tab w:val="center" w:pos="4513"/>
      </w:tabs>
      <w:spacing w:after="480" w:line="600" w:lineRule="exact"/>
    </w:pPr>
    <w:rPr>
      <w:rFonts w:ascii="Times New Roman" w:eastAsia="Times New Roman" w:hAnsi="Times New Roman" w:cs="Times New Roman"/>
      <w:b/>
      <w:i/>
      <w:sz w:val="60"/>
      <w:szCs w:val="20"/>
    </w:rPr>
  </w:style>
  <w:style w:type="paragraph" w:customStyle="1" w:styleId="GREEN4">
    <w:name w:val="GREEN4"/>
    <w:basedOn w:val="Normal"/>
    <w:uiPriority w:val="99"/>
    <w:rsid w:val="0059741F"/>
    <w:pPr>
      <w:jc w:val="both"/>
    </w:pPr>
    <w:rPr>
      <w:rFonts w:ascii="CG Times (W1)" w:eastAsia="Times New Roman" w:hAnsi="CG Times (W1)" w:cs="Times New Roman"/>
      <w:sz w:val="20"/>
      <w:szCs w:val="20"/>
      <w:lang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rPr>
  </w:style>
  <w:style w:type="paragraph" w:customStyle="1" w:styleId="Ttulos">
    <w:name w:val="Títulos"/>
    <w:basedOn w:val="Normal"/>
    <w:rsid w:val="0059741F"/>
    <w:pPr>
      <w:jc w:val="both"/>
    </w:pPr>
    <w:rPr>
      <w:rFonts w:ascii="Arial" w:eastAsia="Times New Roman" w:hAnsi="Arial" w:cs="Times New Roman"/>
      <w:szCs w:val="20"/>
    </w:rPr>
  </w:style>
  <w:style w:type="paragraph" w:styleId="Textosinformato">
    <w:name w:val="Plain Text"/>
    <w:basedOn w:val="Normal"/>
    <w:link w:val="TextosinformatoCar"/>
    <w:uiPriority w:val="99"/>
    <w:rsid w:val="0059741F"/>
    <w:rPr>
      <w:rFonts w:eastAsiaTheme="minorHAns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eastAsia="Times New Roman" w:hAnsi="CG Times" w:cs="Times New Roman"/>
      <w:snapToGrid w:val="0"/>
      <w:szCs w:val="20"/>
      <w:lang w:val="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eastAsia="Times New Roman" w:hAnsi="Optima" w:cs="Times New Roman"/>
      <w:b/>
      <w:i/>
      <w:sz w:val="22"/>
      <w:szCs w:val="20"/>
      <w:lang w:val="en-GB" w:eastAsia="es-ES"/>
    </w:rPr>
  </w:style>
  <w:style w:type="paragraph" w:customStyle="1" w:styleId="indent3">
    <w:name w:val="indent3"/>
    <w:basedOn w:val="Normal"/>
    <w:rsid w:val="0059741F"/>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rFonts w:ascii="Times New Roman" w:eastAsia="Times New Roman" w:hAnsi="Times New Roman" w:cs="Times New Roman"/>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rFonts w:ascii="Times New Roman" w:eastAsia="Times New Roman" w:hAnsi="Times New Roman" w:cs="Times New Roman"/>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rFonts w:ascii="Times New Roman" w:eastAsia="Times New Roman" w:hAnsi="Times New Roman" w:cs="Times New Roman"/>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rFonts w:ascii="Times New Roman" w:eastAsia="Times New Roman" w:hAnsi="Times New Roman" w:cs="Times New Roman"/>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rFonts w:ascii="Times New Roman" w:eastAsia="Times New Roman" w:hAnsi="Times New Roman" w:cs="Times New Roman"/>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rFonts w:ascii="Times New Roman" w:eastAsia="Times New Roman" w:hAnsi="Times New Roman" w:cs="Times New Roman"/>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eastAsia="Times New Roman" w:hAnsi="Arial" w:cs="Times New Roman"/>
      <w:szCs w:val="20"/>
      <w:lang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eastAsia="Times New Roman" w:hAnsi="Arial" w:cs="Times New Roman"/>
      <w:szCs w:val="20"/>
      <w:lang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val="es-MX" w:eastAsia="es-MX"/>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2">
    <w:name w:val="xl10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3">
    <w:name w:val="xl10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04">
    <w:name w:val="xl10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5">
    <w:name w:val="xl10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6">
    <w:name w:val="xl10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7">
    <w:name w:val="xl10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8">
    <w:name w:val="xl10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9">
    <w:name w:val="xl10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lang w:val="es-MX" w:eastAsia="es-MX"/>
    </w:rPr>
  </w:style>
  <w:style w:type="paragraph" w:customStyle="1" w:styleId="xl110">
    <w:name w:val="xl1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1">
    <w:name w:val="xl11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112">
    <w:name w:val="xl11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3">
    <w:name w:val="xl11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14">
    <w:name w:val="xl11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15">
    <w:name w:val="xl11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16">
    <w:name w:val="xl11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val="es-MX" w:eastAsia="es-MX"/>
    </w:rPr>
  </w:style>
  <w:style w:type="paragraph" w:customStyle="1" w:styleId="xl117">
    <w:name w:val="xl11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8">
    <w:name w:val="xl1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val="es-MX" w:eastAsia="es-MX"/>
    </w:rPr>
  </w:style>
  <w:style w:type="paragraph" w:customStyle="1" w:styleId="xl119">
    <w:name w:val="xl1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20">
    <w:name w:val="xl120"/>
    <w:basedOn w:val="Normal"/>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val="es-MX" w:eastAsia="es-MX"/>
    </w:rPr>
  </w:style>
  <w:style w:type="paragraph" w:customStyle="1" w:styleId="xl121">
    <w:name w:val="xl1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22">
    <w:name w:val="xl1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3">
    <w:name w:val="xl123"/>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customStyle="1" w:styleId="xl124">
    <w:name w:val="xl12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5">
    <w:name w:val="xl125"/>
    <w:basedOn w:val="Normal"/>
    <w:rsid w:val="0059741F"/>
    <w:pPr>
      <w:spacing w:before="100" w:beforeAutospacing="1" w:after="100" w:afterAutospacing="1"/>
    </w:pPr>
    <w:rPr>
      <w:rFonts w:ascii="Arial" w:eastAsia="Times New Roman" w:hAnsi="Arial" w:cs="Arial"/>
      <w:lang w:val="es-MX" w:eastAsia="es-MX"/>
    </w:rPr>
  </w:style>
  <w:style w:type="paragraph" w:customStyle="1" w:styleId="xl126">
    <w:name w:val="xl12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27">
    <w:name w:val="xl12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8">
    <w:name w:val="xl1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9">
    <w:name w:val="xl1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0">
    <w:name w:val="xl1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lang w:val="es-MX" w:eastAsia="es-MX"/>
    </w:rPr>
  </w:style>
  <w:style w:type="paragraph" w:customStyle="1" w:styleId="xl131">
    <w:name w:val="xl1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2">
    <w:name w:val="xl13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33">
    <w:name w:val="xl13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4">
    <w:name w:val="xl13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5">
    <w:name w:val="xl13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6">
    <w:name w:val="xl13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7">
    <w:name w:val="xl13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8">
    <w:name w:val="xl1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9">
    <w:name w:val="xl13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Textodeglobo2">
    <w:name w:val="Texto de globo2"/>
    <w:basedOn w:val="Normal"/>
    <w:uiPriority w:val="99"/>
    <w:rsid w:val="0059741F"/>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eastAsia="Times New Roman" w:hAnsi="Book Antiqua" w:cs="Times New Roman"/>
      <w:szCs w:val="20"/>
      <w:lang w:val="es-ES" w:eastAsia="ar-SA"/>
    </w:rPr>
  </w:style>
  <w:style w:type="paragraph" w:customStyle="1" w:styleId="TableContents">
    <w:name w:val="Table Contents"/>
    <w:basedOn w:val="Normal"/>
    <w:rsid w:val="0059741F"/>
    <w:pPr>
      <w:suppressAutoHyphens/>
    </w:pPr>
    <w:rPr>
      <w:rFonts w:ascii="Times New Roman" w:eastAsia="Times New Roman" w:hAnsi="Times New Roman" w:cs="Times New Roman"/>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eastAsia="Times New Roman" w:hAnsi="Arial Narrow" w:cs="Times New Roman"/>
      <w:sz w:val="16"/>
      <w:szCs w:val="16"/>
      <w:lang w:val="es-MX" w:eastAsia="es-MX"/>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val="es-MX" w:eastAsia="ar-SA"/>
    </w:rPr>
  </w:style>
  <w:style w:type="table" w:customStyle="1" w:styleId="Tablaconcuadrcula1">
    <w:name w:val="Tabla con cuadrícula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ascii="Calibri" w:eastAsia="Times New Roman" w:hAnsi="Calibri" w:cs="Times New Roman"/>
      <w:sz w:val="22"/>
      <w:szCs w:val="22"/>
      <w:lang w:val="es-MX" w:eastAsia="ar-SA"/>
    </w:rPr>
  </w:style>
  <w:style w:type="paragraph" w:styleId="Listaconvietas">
    <w:name w:val="List Bullet"/>
    <w:basedOn w:val="Normal"/>
    <w:rsid w:val="0059741F"/>
    <w:pPr>
      <w:tabs>
        <w:tab w:val="num" w:pos="420"/>
      </w:tabs>
      <w:spacing w:line="360" w:lineRule="auto"/>
      <w:ind w:left="420" w:hanging="420"/>
      <w:jc w:val="both"/>
    </w:pPr>
    <w:rPr>
      <w:rFonts w:ascii="Arial" w:eastAsia="Times New Roman" w:hAnsi="Arial" w:cs="Times New Roman"/>
      <w:sz w:val="20"/>
      <w:szCs w:val="20"/>
      <w:lang w:val="es-MX"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eastAsia="Times New Roman" w:hAnsi="Arial" w:cs="Times New Roman"/>
      <w:bCs/>
      <w:color w:val="000000"/>
      <w:lang w:val="es-MX"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eastAsia="Times New Roman" w:hAnsi="Arial" w:cs="Arial"/>
      <w:lang w:val="es-MX" w:eastAsia="es-MX"/>
    </w:rPr>
  </w:style>
  <w:style w:type="paragraph" w:customStyle="1" w:styleId="c2">
    <w:name w:val="c2"/>
    <w:basedOn w:val="Normal"/>
    <w:rsid w:val="0059741F"/>
    <w:pPr>
      <w:widowControl w:val="0"/>
      <w:autoSpaceDE w:val="0"/>
      <w:autoSpaceDN w:val="0"/>
      <w:adjustRightInd w:val="0"/>
      <w:spacing w:line="240" w:lineRule="atLeast"/>
      <w:jc w:val="center"/>
    </w:pPr>
    <w:rPr>
      <w:rFonts w:ascii="Arial" w:eastAsia="Times New Roman" w:hAnsi="Arial" w:cs="Arial"/>
      <w:lang w:val="es-MX" w:eastAsia="es-MX"/>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eastAsia="Times New Roman" w:hAnsi="Arial" w:cs="Arial"/>
      <w:sz w:val="20"/>
      <w:szCs w:val="20"/>
      <w:lang w:eastAsia="ar-SA"/>
    </w:rPr>
  </w:style>
  <w:style w:type="paragraph" w:customStyle="1" w:styleId="2">
    <w:name w:val="2"/>
    <w:basedOn w:val="Normal"/>
    <w:next w:val="Sangradetextonormal"/>
    <w:uiPriority w:val="99"/>
    <w:rsid w:val="0059741F"/>
    <w:pPr>
      <w:autoSpaceDE w:val="0"/>
      <w:jc w:val="both"/>
    </w:pPr>
    <w:rPr>
      <w:rFonts w:ascii="Arial Narrow" w:eastAsia="Times New Roman" w:hAnsi="Arial Narrow" w:cs="Times New Roman"/>
      <w:sz w:val="22"/>
      <w:szCs w:val="22"/>
      <w:lang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eastAsia="Times New Roman" w:hAnsi="Arial" w:cs="Times New Roman"/>
      <w:kern w:val="1"/>
      <w:sz w:val="22"/>
      <w:szCs w:val="20"/>
      <w:lang w:val="es-MX" w:eastAsia="ar-SA"/>
    </w:rPr>
  </w:style>
  <w:style w:type="paragraph" w:customStyle="1" w:styleId="TDC41">
    <w:name w:val="TDC 41"/>
    <w:basedOn w:val="Normal"/>
    <w:next w:val="Normal"/>
    <w:uiPriority w:val="99"/>
    <w:rsid w:val="0059741F"/>
    <w:pPr>
      <w:ind w:left="720"/>
    </w:pPr>
    <w:rPr>
      <w:rFonts w:ascii="Times New Roman" w:eastAsia="Times New Roman" w:hAnsi="Times New Roman" w:cs="Times New Roman"/>
      <w:lang w:val="es-MX" w:eastAsia="ar-SA"/>
    </w:rPr>
  </w:style>
  <w:style w:type="paragraph" w:customStyle="1" w:styleId="TDC51">
    <w:name w:val="TDC 51"/>
    <w:basedOn w:val="Normal"/>
    <w:next w:val="Normal"/>
    <w:uiPriority w:val="99"/>
    <w:rsid w:val="0059741F"/>
    <w:pPr>
      <w:ind w:left="960"/>
    </w:pPr>
    <w:rPr>
      <w:rFonts w:ascii="Times New Roman" w:eastAsia="Times New Roman" w:hAnsi="Times New Roman" w:cs="Times New Roman"/>
      <w:lang w:val="es-MX" w:eastAsia="ar-SA"/>
    </w:rPr>
  </w:style>
  <w:style w:type="paragraph" w:customStyle="1" w:styleId="TDC61">
    <w:name w:val="TDC 61"/>
    <w:basedOn w:val="Normal"/>
    <w:next w:val="Normal"/>
    <w:uiPriority w:val="99"/>
    <w:rsid w:val="0059741F"/>
    <w:pPr>
      <w:ind w:left="1200"/>
    </w:pPr>
    <w:rPr>
      <w:rFonts w:ascii="Times New Roman" w:eastAsia="Times New Roman" w:hAnsi="Times New Roman" w:cs="Times New Roman"/>
      <w:lang w:val="es-MX" w:eastAsia="ar-SA"/>
    </w:rPr>
  </w:style>
  <w:style w:type="paragraph" w:customStyle="1" w:styleId="TDC71">
    <w:name w:val="TDC 71"/>
    <w:basedOn w:val="Normal"/>
    <w:next w:val="Normal"/>
    <w:uiPriority w:val="99"/>
    <w:rsid w:val="0059741F"/>
    <w:pPr>
      <w:ind w:left="1440"/>
    </w:pPr>
    <w:rPr>
      <w:rFonts w:ascii="Times New Roman" w:eastAsia="Times New Roman" w:hAnsi="Times New Roman" w:cs="Times New Roman"/>
      <w:lang w:val="es-MX" w:eastAsia="ar-SA"/>
    </w:rPr>
  </w:style>
  <w:style w:type="paragraph" w:customStyle="1" w:styleId="TDC81">
    <w:name w:val="TDC 81"/>
    <w:basedOn w:val="Normal"/>
    <w:next w:val="Normal"/>
    <w:uiPriority w:val="99"/>
    <w:rsid w:val="0059741F"/>
    <w:pPr>
      <w:ind w:left="1680"/>
    </w:pPr>
    <w:rPr>
      <w:rFonts w:ascii="Times New Roman" w:eastAsia="Times New Roman" w:hAnsi="Times New Roman" w:cs="Times New Roman"/>
      <w:lang w:val="es-MX" w:eastAsia="ar-SA"/>
    </w:rPr>
  </w:style>
  <w:style w:type="paragraph" w:customStyle="1" w:styleId="TDC91">
    <w:name w:val="TDC 91"/>
    <w:basedOn w:val="Normal"/>
    <w:next w:val="Normal"/>
    <w:uiPriority w:val="99"/>
    <w:rsid w:val="0059741F"/>
    <w:pPr>
      <w:ind w:left="1920"/>
    </w:pPr>
    <w:rPr>
      <w:rFonts w:ascii="Times New Roman" w:eastAsia="Times New Roman" w:hAnsi="Times New Roman" w:cs="Times New Roman"/>
      <w:lang w:val="es-MX"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eastAsia="Times New Roman" w:hAnsi="Arial" w:cs="Times New Roman"/>
      <w:b/>
      <w:sz w:val="22"/>
      <w:szCs w:val="20"/>
      <w:lang w:val="es-MX" w:eastAsia="ar-SA"/>
    </w:rPr>
  </w:style>
  <w:style w:type="paragraph" w:customStyle="1" w:styleId="Listaconvietas1">
    <w:name w:val="Lista con viñetas1"/>
    <w:basedOn w:val="Normal"/>
    <w:uiPriority w:val="99"/>
    <w:rsid w:val="0059741F"/>
    <w:pPr>
      <w:tabs>
        <w:tab w:val="left" w:pos="720"/>
      </w:tabs>
      <w:ind w:left="360" w:hanging="360"/>
    </w:pPr>
    <w:rPr>
      <w:rFonts w:ascii="Times New Roman" w:eastAsia="Times New Roman" w:hAnsi="Times New Roman" w:cs="Times New Roman"/>
      <w:lang w:val="es-MX" w:eastAsia="ar-SA"/>
    </w:rPr>
  </w:style>
  <w:style w:type="paragraph" w:customStyle="1" w:styleId="Listaconvietas51">
    <w:name w:val="Lista con viñetas 51"/>
    <w:basedOn w:val="Normal"/>
    <w:uiPriority w:val="99"/>
    <w:rsid w:val="0059741F"/>
    <w:pPr>
      <w:tabs>
        <w:tab w:val="left" w:pos="2984"/>
      </w:tabs>
      <w:ind w:left="1492" w:hanging="360"/>
    </w:pPr>
    <w:rPr>
      <w:rFonts w:ascii="Times New Roman" w:eastAsia="Times New Roman" w:hAnsi="Times New Roman" w:cs="Times New Roman"/>
      <w:lang w:val="es-MX" w:eastAsia="ar-SA"/>
    </w:rPr>
  </w:style>
  <w:style w:type="paragraph" w:customStyle="1" w:styleId="Arial">
    <w:name w:val="Arial"/>
    <w:basedOn w:val="Normal"/>
    <w:uiPriority w:val="99"/>
    <w:rsid w:val="0059741F"/>
    <w:pPr>
      <w:spacing w:before="120"/>
      <w:jc w:val="both"/>
    </w:pPr>
    <w:rPr>
      <w:rFonts w:ascii="Verdana" w:eastAsia="Times New Roman" w:hAnsi="Verdana" w:cs="Times New Roman"/>
      <w:sz w:val="22"/>
      <w:lang w:val="es-MX"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eastAsia="Times New Roman" w:hAnsi="Arial" w:cs="Times New Roman"/>
      <w:lang w:val="es-MX" w:eastAsia="ar-SA"/>
    </w:rPr>
  </w:style>
  <w:style w:type="paragraph" w:customStyle="1" w:styleId="TableMedium">
    <w:name w:val="TableMedium"/>
    <w:basedOn w:val="Normal"/>
    <w:next w:val="Normal"/>
    <w:uiPriority w:val="99"/>
    <w:rsid w:val="0059741F"/>
    <w:pPr>
      <w:widowControl w:val="0"/>
      <w:autoSpaceDE w:val="0"/>
      <w:spacing w:before="20"/>
    </w:pPr>
    <w:rPr>
      <w:rFonts w:ascii="Arial" w:eastAsia="Times New Roman" w:hAnsi="Arial" w:cs="Times New Roman"/>
      <w:lang w:val="es-MX" w:eastAsia="ar-SA"/>
    </w:rPr>
  </w:style>
  <w:style w:type="paragraph" w:customStyle="1" w:styleId="L3N">
    <w:name w:val="L3N"/>
    <w:basedOn w:val="Normal"/>
    <w:next w:val="Normal"/>
    <w:uiPriority w:val="99"/>
    <w:rsid w:val="0059741F"/>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59741F"/>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s-MX"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val="es-MX" w:eastAsia="ar-SA"/>
    </w:rPr>
  </w:style>
  <w:style w:type="paragraph" w:customStyle="1" w:styleId="Lista31">
    <w:name w:val="Lista 31"/>
    <w:basedOn w:val="Normal"/>
    <w:uiPriority w:val="99"/>
    <w:rsid w:val="0059741F"/>
    <w:pPr>
      <w:ind w:left="849" w:hanging="283"/>
    </w:pPr>
    <w:rPr>
      <w:rFonts w:ascii="Times New Roman" w:eastAsia="Times New Roman" w:hAnsi="Times New Roman" w:cs="Times New Roman"/>
      <w:lang w:val="es-MX"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lang w:val="es-MX" w:eastAsia="ar-SA"/>
    </w:rPr>
  </w:style>
  <w:style w:type="paragraph" w:customStyle="1" w:styleId="Saludo1">
    <w:name w:val="Saludo1"/>
    <w:basedOn w:val="Normal"/>
    <w:next w:val="Normal"/>
    <w:uiPriority w:val="99"/>
    <w:rsid w:val="0059741F"/>
    <w:rPr>
      <w:rFonts w:ascii="Times New Roman" w:eastAsia="Times New Roman" w:hAnsi="Times New Roman" w:cs="Times New Roman"/>
      <w:lang w:val="es-MX" w:eastAsia="ar-SA"/>
    </w:rPr>
  </w:style>
  <w:style w:type="paragraph" w:customStyle="1" w:styleId="Listaconvietas31">
    <w:name w:val="Lista con viñetas 31"/>
    <w:basedOn w:val="Normal"/>
    <w:uiPriority w:val="99"/>
    <w:rsid w:val="0059741F"/>
    <w:pPr>
      <w:tabs>
        <w:tab w:val="num" w:pos="926"/>
      </w:tabs>
      <w:ind w:left="926" w:hanging="360"/>
    </w:pPr>
    <w:rPr>
      <w:rFonts w:ascii="Times New Roman" w:eastAsia="Times New Roman" w:hAnsi="Times New Roman" w:cs="Times New Roman"/>
      <w:lang w:val="es-MX" w:eastAsia="ar-SA"/>
    </w:rPr>
  </w:style>
  <w:style w:type="paragraph" w:customStyle="1" w:styleId="Continuarlista21">
    <w:name w:val="Continuar lista 21"/>
    <w:basedOn w:val="Normal"/>
    <w:uiPriority w:val="99"/>
    <w:rsid w:val="0059741F"/>
    <w:pPr>
      <w:spacing w:after="120"/>
      <w:ind w:left="566"/>
    </w:pPr>
    <w:rPr>
      <w:rFonts w:ascii="Times New Roman" w:eastAsia="Times New Roman" w:hAnsi="Times New Roman" w:cs="Times New Roman"/>
      <w:lang w:val="es-MX" w:eastAsia="ar-SA"/>
    </w:rPr>
  </w:style>
  <w:style w:type="paragraph" w:customStyle="1" w:styleId="Remiteabreviado">
    <w:name w:val="Remite abreviado"/>
    <w:basedOn w:val="Normal"/>
    <w:uiPriority w:val="99"/>
    <w:rsid w:val="0059741F"/>
    <w:rPr>
      <w:rFonts w:ascii="Times New Roman" w:eastAsia="Times New Roman" w:hAnsi="Times New Roman" w:cs="Times New Roman"/>
      <w:lang w:val="es-MX" w:eastAsia="ar-SA"/>
    </w:rPr>
  </w:style>
  <w:style w:type="paragraph" w:customStyle="1" w:styleId="Fecha1">
    <w:name w:val="Fecha1"/>
    <w:basedOn w:val="Normal"/>
    <w:next w:val="Normal"/>
    <w:uiPriority w:val="99"/>
    <w:rsid w:val="0059741F"/>
    <w:rPr>
      <w:rFonts w:ascii="Times New Roman" w:eastAsia="Times New Roman" w:hAnsi="Times New Roman" w:cs="Times New Roman"/>
      <w:lang w:val="es-MX"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59741F"/>
    <w:pPr>
      <w:ind w:left="1132" w:hanging="283"/>
    </w:pPr>
    <w:rPr>
      <w:rFonts w:ascii="Times New Roman" w:eastAsia="Times New Roman" w:hAnsi="Times New Roman" w:cs="Times New Roman"/>
      <w:lang w:val="es-MX" w:eastAsia="ar-SA"/>
    </w:rPr>
  </w:style>
  <w:style w:type="paragraph" w:customStyle="1" w:styleId="ListaCC">
    <w:name w:val="Lista CC."/>
    <w:basedOn w:val="Normal"/>
    <w:uiPriority w:val="99"/>
    <w:rsid w:val="0059741F"/>
    <w:rPr>
      <w:rFonts w:ascii="Times New Roman" w:eastAsia="Times New Roman" w:hAnsi="Times New Roman" w:cs="Times New Roman"/>
      <w:lang w:val="es-MX" w:eastAsia="ar-SA"/>
    </w:rPr>
  </w:style>
  <w:style w:type="paragraph" w:customStyle="1" w:styleId="Continuarlista1">
    <w:name w:val="Continuar lista1"/>
    <w:basedOn w:val="Normal"/>
    <w:uiPriority w:val="99"/>
    <w:rsid w:val="0059741F"/>
    <w:pPr>
      <w:spacing w:after="120"/>
      <w:ind w:left="283"/>
    </w:pPr>
    <w:rPr>
      <w:rFonts w:ascii="Times New Roman" w:eastAsia="Times New Roman" w:hAnsi="Times New Roman" w:cs="Times New Roman"/>
      <w:lang w:val="es-MX" w:eastAsia="ar-SA"/>
    </w:rPr>
  </w:style>
  <w:style w:type="paragraph" w:customStyle="1" w:styleId="Continuarlista31">
    <w:name w:val="Continuar lista 31"/>
    <w:basedOn w:val="Normal"/>
    <w:uiPriority w:val="99"/>
    <w:rsid w:val="0059741F"/>
    <w:pPr>
      <w:spacing w:after="120"/>
      <w:ind w:left="849"/>
    </w:pPr>
    <w:rPr>
      <w:rFonts w:ascii="Times New Roman" w:eastAsia="Times New Roman" w:hAnsi="Times New Roman" w:cs="Times New Roman"/>
      <w:lang w:val="es-MX" w:eastAsia="ar-SA"/>
    </w:rPr>
  </w:style>
  <w:style w:type="paragraph" w:customStyle="1" w:styleId="Continuarlista41">
    <w:name w:val="Continuar lista 41"/>
    <w:basedOn w:val="Normal"/>
    <w:uiPriority w:val="99"/>
    <w:rsid w:val="0059741F"/>
    <w:pPr>
      <w:spacing w:after="120"/>
      <w:ind w:left="1132"/>
    </w:pPr>
    <w:rPr>
      <w:rFonts w:ascii="Times New Roman" w:eastAsia="Times New Roman" w:hAnsi="Times New Roman" w:cs="Times New Roman"/>
      <w:lang w:val="es-MX" w:eastAsia="ar-SA"/>
    </w:rPr>
  </w:style>
  <w:style w:type="paragraph" w:customStyle="1" w:styleId="Continuarlista51">
    <w:name w:val="Continuar lista 51"/>
    <w:basedOn w:val="Normal"/>
    <w:uiPriority w:val="99"/>
    <w:rsid w:val="0059741F"/>
    <w:pPr>
      <w:spacing w:after="120"/>
      <w:ind w:left="1415"/>
    </w:pPr>
    <w:rPr>
      <w:rFonts w:ascii="Times New Roman" w:eastAsia="Times New Roman" w:hAnsi="Times New Roman" w:cs="Times New Roman"/>
      <w:lang w:val="es-MX" w:eastAsia="ar-SA"/>
    </w:rPr>
  </w:style>
  <w:style w:type="paragraph" w:customStyle="1" w:styleId="Direccininterior">
    <w:name w:val="Dirección interior"/>
    <w:basedOn w:val="Normal"/>
    <w:uiPriority w:val="99"/>
    <w:rsid w:val="0059741F"/>
    <w:rPr>
      <w:rFonts w:ascii="Times New Roman" w:eastAsia="Times New Roman" w:hAnsi="Times New Roman" w:cs="Times New Roman"/>
      <w:lang w:val="es-MX" w:eastAsia="ar-SA"/>
    </w:rPr>
  </w:style>
  <w:style w:type="paragraph" w:customStyle="1" w:styleId="Lneadeasunto">
    <w:name w:val="Línea de asunto"/>
    <w:basedOn w:val="Normal"/>
    <w:uiPriority w:val="99"/>
    <w:rsid w:val="0059741F"/>
    <w:rPr>
      <w:rFonts w:ascii="Times New Roman" w:eastAsia="Times New Roman" w:hAnsi="Times New Roman" w:cs="Times New Roman"/>
      <w:lang w:val="es-MX" w:eastAsia="ar-SA"/>
    </w:rPr>
  </w:style>
  <w:style w:type="paragraph" w:customStyle="1" w:styleId="Infodocumentosadjuntos">
    <w:name w:val="Info documentos adjuntos"/>
    <w:basedOn w:val="Normal"/>
    <w:rsid w:val="0059741F"/>
    <w:rPr>
      <w:rFonts w:ascii="Times New Roman" w:eastAsia="Times New Roman" w:hAnsi="Times New Roman" w:cs="Times New Roman"/>
      <w:lang w:val="es-MX"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eastAsia="Times New Roman" w:hAnsi="Arial" w:cs="Times New Roman"/>
      <w:sz w:val="20"/>
      <w:szCs w:val="20"/>
      <w:lang w:eastAsia="ar-SA"/>
    </w:rPr>
  </w:style>
  <w:style w:type="paragraph" w:customStyle="1" w:styleId="CarCarCarCar1">
    <w:name w:val="Car Car Car Car1"/>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ascii="Times New Roman" w:eastAsia="Arial Unicode MS" w:hAnsi="Times New Roman" w:cs="Tahoma"/>
      <w:color w:val="000000"/>
      <w:kern w:val="3"/>
      <w:lang w:val="en-US"/>
    </w:rPr>
  </w:style>
  <w:style w:type="paragraph" w:customStyle="1" w:styleId="WW-BodyText212">
    <w:name w:val="WW-Body Text 212"/>
    <w:basedOn w:val="Normal"/>
    <w:uiPriority w:val="99"/>
    <w:rsid w:val="0059741F"/>
    <w:pPr>
      <w:suppressAutoHyphens/>
      <w:jc w:val="both"/>
    </w:pPr>
    <w:rPr>
      <w:rFonts w:ascii="Arial Narrow" w:eastAsia="Times New Roman" w:hAnsi="Arial Narrow" w:cs="Times New Roman"/>
      <w:sz w:val="22"/>
      <w:szCs w:val="20"/>
      <w:lang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val="es-MX"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eastAsia="Times New Roman" w:hAnsi="Arial" w:cs="Times New Roman"/>
      <w:szCs w:val="20"/>
      <w:lang w:val="es-MX"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eastAsia="Times New Roman" w:hAnsi="Arial" w:cs="Times New Roman"/>
      <w:sz w:val="22"/>
      <w:szCs w:val="20"/>
      <w:lang w:eastAsia="ar-SA"/>
    </w:rPr>
  </w:style>
  <w:style w:type="paragraph" w:customStyle="1" w:styleId="CharChar1">
    <w:name w:val="Char Char1"/>
    <w:basedOn w:val="Normal"/>
    <w:uiPriority w:val="99"/>
    <w:rsid w:val="0059741F"/>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Cs w:val="20"/>
      <w:lang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eastAsia="Times New Roman" w:hAnsi="Arial" w:cs="Times New Roman"/>
      <w:sz w:val="20"/>
      <w:szCs w:val="20"/>
      <w:lang w:val="es-MX"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eastAsia="Times New Roman" w:hAnsi="Arial" w:cs="Times New Roman"/>
      <w:szCs w:val="20"/>
      <w:lang w:val="es-MX"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val="es-MX" w:eastAsia="ar-SA"/>
    </w:rPr>
  </w:style>
  <w:style w:type="paragraph" w:customStyle="1" w:styleId="m">
    <w:name w:val="m"/>
    <w:basedOn w:val="Normal"/>
    <w:uiPriority w:val="99"/>
    <w:rsid w:val="0059741F"/>
    <w:pPr>
      <w:overflowPunct w:val="0"/>
      <w:autoSpaceDE w:val="0"/>
      <w:spacing w:before="100" w:after="100"/>
      <w:textAlignment w:val="baseline"/>
    </w:pPr>
    <w:rPr>
      <w:rFonts w:ascii="Times New Roman" w:eastAsia="Times New Roman" w:hAnsi="Times New Roman" w:cs="Times New Roman"/>
      <w:color w:val="0000FF"/>
      <w:szCs w:val="20"/>
      <w:lang w:val="es-MX"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eastAsia="Times New Roman" w:hAnsi="Courier New" w:cs="Times New Roman"/>
      <w:b/>
      <w:color w:val="FF0000"/>
      <w:szCs w:val="20"/>
      <w:lang w:val="es-MX"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rFonts w:ascii="Times New Roman" w:eastAsia="Times New Roman" w:hAnsi="Times New Roman" w:cs="Times New Roman"/>
      <w:szCs w:val="20"/>
      <w:lang w:val="es-MX"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eastAsia="Times New Roman" w:hAnsi="Tahoma" w:cs="Times New Roman"/>
      <w:color w:val="FFFFFF"/>
      <w:sz w:val="52"/>
      <w:szCs w:val="20"/>
      <w:lang w:val="es-MX"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eastAsia="Times New Roman" w:hAnsi="Verdana" w:cs="Times New Roman"/>
      <w:color w:val="000000"/>
      <w:szCs w:val="20"/>
      <w:lang w:val="es-MX"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eastAsia="Times New Roman" w:hAnsi="Arial" w:cs="Times New Roman"/>
      <w:szCs w:val="20"/>
      <w:lang w:val="es-MX" w:eastAsia="ar-SA"/>
    </w:rPr>
  </w:style>
  <w:style w:type="paragraph" w:customStyle="1" w:styleId="NormalARIAL0">
    <w:name w:val="Normal+ARIAL"/>
    <w:basedOn w:val="Normal"/>
    <w:uiPriority w:val="99"/>
    <w:rsid w:val="0059741F"/>
    <w:pPr>
      <w:jc w:val="both"/>
    </w:pPr>
    <w:rPr>
      <w:rFonts w:ascii="Arial" w:eastAsia="Times New Roman" w:hAnsi="Arial" w:cs="Times New Roman"/>
      <w:sz w:val="18"/>
      <w:szCs w:val="20"/>
      <w:lang w:val="es-MX" w:eastAsia="ar-SA"/>
    </w:rPr>
  </w:style>
  <w:style w:type="paragraph" w:customStyle="1" w:styleId="WW-BodyText21">
    <w:name w:val="WW-Body Text 21"/>
    <w:basedOn w:val="Normal"/>
    <w:uiPriority w:val="99"/>
    <w:rsid w:val="0059741F"/>
    <w:pPr>
      <w:widowControl w:val="0"/>
      <w:suppressAutoHyphens/>
      <w:jc w:val="both"/>
    </w:pPr>
    <w:rPr>
      <w:rFonts w:ascii="Arial" w:eastAsia="Times New Roman" w:hAnsi="Arial" w:cs="Times New Roman"/>
      <w:sz w:val="20"/>
      <w:szCs w:val="20"/>
      <w:lang w:val="es-MX" w:eastAsia="ar-SA"/>
    </w:rPr>
  </w:style>
  <w:style w:type="paragraph" w:customStyle="1" w:styleId="WW-BodyText3">
    <w:name w:val="WW-Body Text 3"/>
    <w:basedOn w:val="Normal"/>
    <w:uiPriority w:val="99"/>
    <w:rsid w:val="0059741F"/>
    <w:pPr>
      <w:suppressAutoHyphens/>
      <w:jc w:val="both"/>
    </w:pPr>
    <w:rPr>
      <w:rFonts w:ascii="Times New Roman" w:eastAsia="Times New Roman" w:hAnsi="Times New Roman" w:cs="Times New Roman"/>
      <w:szCs w:val="20"/>
      <w:lang w:val="es-MX"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eastAsia="Times New Roman"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eastAsia="Times New Roman"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eastAsiaTheme="minorHAnsi"/>
      <w:sz w:val="22"/>
      <w:szCs w:val="22"/>
      <w:lang w:val="es-MX"/>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eastAsiaTheme="minorHAnsi"/>
      <w:sz w:val="22"/>
      <w:szCs w:val="22"/>
      <w:lang w:val="es-MX"/>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eastAsiaTheme="minorHAnsi"/>
      <w:sz w:val="22"/>
      <w:szCs w:val="22"/>
      <w:lang w:val="es-MX"/>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hAnsi="Arial" w:cs="Arial"/>
      <w:lang w:val="es-MX" w:eastAsia="es-MX"/>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hAnsi="Arial" w:cs="Arial"/>
      <w:lang w:val="es-MX" w:eastAsia="es-MX"/>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hAnsi="Calibri" w:cs="Times New Roman"/>
      <w:lang w:val="es-MX" w:eastAsia="es-MX"/>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eastAsia="Times New Roman" w:hAnsi="Univers (W1)" w:cs="Univers (W1)"/>
      <w:sz w:val="18"/>
      <w:szCs w:val="20"/>
      <w:lang w:val="es-MX"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1">
    <w:name w:val="xl141"/>
    <w:basedOn w:val="Normal"/>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2">
    <w:name w:val="xl142"/>
    <w:basedOn w:val="Normal"/>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3">
    <w:name w:val="xl143"/>
    <w:basedOn w:val="Normal"/>
    <w:rsid w:val="0059741F"/>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4">
    <w:name w:val="xl144"/>
    <w:basedOn w:val="Normal"/>
    <w:rsid w:val="0059741F"/>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5">
    <w:name w:val="xl145"/>
    <w:basedOn w:val="Normal"/>
    <w:rsid w:val="0059741F"/>
    <w:pPr>
      <w:pBdr>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6">
    <w:name w:val="xl146"/>
    <w:basedOn w:val="Normal"/>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7">
    <w:name w:val="xl147"/>
    <w:basedOn w:val="Normal"/>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8">
    <w:name w:val="xl148"/>
    <w:basedOn w:val="Normal"/>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9">
    <w:name w:val="xl149"/>
    <w:basedOn w:val="Normal"/>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0">
    <w:name w:val="xl150"/>
    <w:basedOn w:val="Normal"/>
    <w:rsid w:val="0059741F"/>
    <w:pPr>
      <w:pBdr>
        <w:top w:val="single" w:sz="4" w:space="0" w:color="auto"/>
        <w:left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1">
    <w:name w:val="xl151"/>
    <w:basedOn w:val="Normal"/>
    <w:rsid w:val="0059741F"/>
    <w:pPr>
      <w:pBdr>
        <w:top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2">
    <w:name w:val="xl152"/>
    <w:basedOn w:val="Normal"/>
    <w:rsid w:val="0059741F"/>
    <w:pPr>
      <w:pBdr>
        <w:top w:val="single" w:sz="4"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3">
    <w:name w:val="xl153"/>
    <w:basedOn w:val="Normal"/>
    <w:rsid w:val="0059741F"/>
    <w:pPr>
      <w:pBdr>
        <w:top w:val="single" w:sz="4"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4">
    <w:name w:val="xl154"/>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5">
    <w:name w:val="xl155"/>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6">
    <w:name w:val="xl156"/>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7">
    <w:name w:val="xl157"/>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8">
    <w:name w:val="xl158"/>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9">
    <w:name w:val="xl159"/>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0">
    <w:name w:val="xl160"/>
    <w:basedOn w:val="Normal"/>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1">
    <w:name w:val="xl161"/>
    <w:basedOn w:val="Normal"/>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2">
    <w:name w:val="xl162"/>
    <w:basedOn w:val="Normal"/>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3">
    <w:name w:val="xl163"/>
    <w:basedOn w:val="Normal"/>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4">
    <w:name w:val="xl164"/>
    <w:basedOn w:val="Normal"/>
    <w:rsid w:val="0059741F"/>
    <w:pPr>
      <w:pBdr>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5">
    <w:name w:val="xl165"/>
    <w:basedOn w:val="Normal"/>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6">
    <w:name w:val="xl166"/>
    <w:basedOn w:val="Normal"/>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7">
    <w:name w:val="xl167"/>
    <w:basedOn w:val="Normal"/>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8">
    <w:name w:val="xl168"/>
    <w:basedOn w:val="Normal"/>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9">
    <w:name w:val="xl169"/>
    <w:basedOn w:val="Normal"/>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0">
    <w:name w:val="xl170"/>
    <w:basedOn w:val="Normal"/>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1">
    <w:name w:val="xl171"/>
    <w:basedOn w:val="Normal"/>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2">
    <w:name w:val="xl172"/>
    <w:basedOn w:val="Normal"/>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3">
    <w:name w:val="xl173"/>
    <w:basedOn w:val="Normal"/>
    <w:rsid w:val="0059741F"/>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4">
    <w:name w:val="xl174"/>
    <w:basedOn w:val="Normal"/>
    <w:rsid w:val="0059741F"/>
    <w:pPr>
      <w:pBdr>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5">
    <w:name w:val="xl175"/>
    <w:basedOn w:val="Normal"/>
    <w:rsid w:val="0059741F"/>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6">
    <w:name w:val="xl176"/>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7">
    <w:name w:val="xl177"/>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8">
    <w:name w:val="xl178"/>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9">
    <w:name w:val="xl179"/>
    <w:basedOn w:val="Normal"/>
    <w:rsid w:val="0059741F"/>
    <w:pP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80">
    <w:name w:val="xl180"/>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1">
    <w:name w:val="xl181"/>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2">
    <w:name w:val="xl182"/>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3">
    <w:name w:val="xl183"/>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4">
    <w:name w:val="xl184"/>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5">
    <w:name w:val="xl185"/>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6">
    <w:name w:val="xl186"/>
    <w:basedOn w:val="Normal"/>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7">
    <w:name w:val="xl187"/>
    <w:basedOn w:val="Normal"/>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8">
    <w:name w:val="xl188"/>
    <w:basedOn w:val="Normal"/>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9">
    <w:name w:val="xl189"/>
    <w:basedOn w:val="Normal"/>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0">
    <w:name w:val="xl190"/>
    <w:basedOn w:val="Normal"/>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1">
    <w:name w:val="xl191"/>
    <w:basedOn w:val="Normal"/>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2">
    <w:name w:val="xl192"/>
    <w:basedOn w:val="Normal"/>
    <w:rsid w:val="0059741F"/>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3">
    <w:name w:val="xl193"/>
    <w:basedOn w:val="Normal"/>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4">
    <w:name w:val="xl194"/>
    <w:basedOn w:val="Normal"/>
    <w:rsid w:val="0059741F"/>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5">
    <w:name w:val="xl195"/>
    <w:basedOn w:val="Normal"/>
    <w:rsid w:val="0059741F"/>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6">
    <w:name w:val="xl196"/>
    <w:basedOn w:val="Normal"/>
    <w:rsid w:val="0059741F"/>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7">
    <w:name w:val="xl197"/>
    <w:basedOn w:val="Normal"/>
    <w:rsid w:val="0059741F"/>
    <w:pPr>
      <w:spacing w:before="100" w:beforeAutospacing="1" w:after="100" w:afterAutospacing="1"/>
      <w:jc w:val="center"/>
    </w:pPr>
    <w:rPr>
      <w:rFonts w:ascii="Arial" w:eastAsia="Times New Roman" w:hAnsi="Arial" w:cs="Arial"/>
      <w:b/>
      <w:bCs/>
      <w:lang w:val="es-MX" w:eastAsia="es-MX"/>
    </w:rPr>
  </w:style>
  <w:style w:type="paragraph" w:customStyle="1" w:styleId="xl198">
    <w:name w:val="xl198"/>
    <w:basedOn w:val="Normal"/>
    <w:rsid w:val="0059741F"/>
    <w:pPr>
      <w:pBdr>
        <w:bottom w:val="single" w:sz="8" w:space="0" w:color="000000"/>
      </w:pBdr>
      <w:spacing w:before="100" w:beforeAutospacing="1" w:after="100" w:afterAutospacing="1"/>
      <w:jc w:val="center"/>
    </w:pPr>
    <w:rPr>
      <w:rFonts w:ascii="Arial" w:eastAsia="Times New Roman" w:hAnsi="Arial" w:cs="Arial"/>
      <w:b/>
      <w:bCs/>
      <w:lang w:val="es-MX" w:eastAsia="es-MX"/>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eastAsiaTheme="minorHAnsi"/>
      <w:i/>
      <w:iCs/>
      <w:color w:val="000000" w:themeColor="text1"/>
      <w:sz w:val="22"/>
      <w:szCs w:val="22"/>
      <w:lang w:val="es-MX"/>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eastAsia="Times New Roman" w:hAnsi="Courier New" w:cs="Times New Roman"/>
      <w:sz w:val="20"/>
      <w:szCs w:val="20"/>
      <w:lang w:val="es-MX"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eastAsia="Times New Roman" w:hAnsi="Arial" w:cs="Arial"/>
      <w:lang w:val="es-MX" w:eastAsia="ar-SA"/>
    </w:rPr>
  </w:style>
  <w:style w:type="paragraph" w:customStyle="1" w:styleId="estilo3">
    <w:name w:val="estilo3"/>
    <w:basedOn w:val="Normal"/>
    <w:uiPriority w:val="99"/>
    <w:rsid w:val="0059741F"/>
    <w:pPr>
      <w:spacing w:before="100" w:after="100"/>
    </w:pPr>
    <w:rPr>
      <w:rFonts w:ascii="Times New Roman" w:eastAsia="Times New Roman" w:hAnsi="Times New Roman" w:cs="Times New Roman"/>
      <w:lang w:val="es-MX" w:eastAsia="ar-SA"/>
    </w:rPr>
  </w:style>
  <w:style w:type="paragraph" w:customStyle="1" w:styleId="estilo10">
    <w:name w:val="estilo1"/>
    <w:basedOn w:val="Normal"/>
    <w:uiPriority w:val="99"/>
    <w:rsid w:val="0059741F"/>
    <w:pPr>
      <w:spacing w:before="100" w:after="100"/>
    </w:pPr>
    <w:rPr>
      <w:rFonts w:ascii="Times New Roman" w:eastAsia="Times New Roman" w:hAnsi="Times New Roman" w:cs="Times New Roman"/>
      <w:lang w:val="es-MX" w:eastAsia="ar-SA"/>
    </w:rPr>
  </w:style>
  <w:style w:type="paragraph" w:customStyle="1" w:styleId="xl199">
    <w:name w:val="xl199"/>
    <w:basedOn w:val="Normal"/>
    <w:rsid w:val="0059741F"/>
    <w:pPr>
      <w:pBdr>
        <w:bottom w:val="single" w:sz="8" w:space="0" w:color="000000"/>
      </w:pBdr>
      <w:spacing w:before="100" w:after="100"/>
      <w:jc w:val="center"/>
      <w:textAlignment w:val="center"/>
    </w:pPr>
    <w:rPr>
      <w:rFonts w:ascii="Arial" w:eastAsia="Times New Roman" w:hAnsi="Arial" w:cs="Arial"/>
      <w:sz w:val="16"/>
      <w:szCs w:val="16"/>
      <w:lang w:val="es-MX" w:eastAsia="ar-SA"/>
    </w:rPr>
  </w:style>
  <w:style w:type="paragraph" w:customStyle="1" w:styleId="CharChar">
    <w:name w:val="Char Char"/>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eastAsia="Times New Roman" w:hAnsi="Arial" w:cs="Arial"/>
      <w:sz w:val="16"/>
      <w:szCs w:val="16"/>
      <w:lang w:val="es-MX" w:eastAsia="es-MX"/>
    </w:rPr>
  </w:style>
  <w:style w:type="paragraph" w:customStyle="1" w:styleId="xl266">
    <w:name w:val="xl266"/>
    <w:basedOn w:val="Normal"/>
    <w:rsid w:val="0059741F"/>
    <w:pPr>
      <w:spacing w:before="100" w:beforeAutospacing="1" w:after="100" w:afterAutospacing="1"/>
    </w:pPr>
    <w:rPr>
      <w:rFonts w:ascii="Arial" w:eastAsia="Times New Roman" w:hAnsi="Arial" w:cs="Arial"/>
      <w:sz w:val="16"/>
      <w:szCs w:val="16"/>
      <w:lang w:val="es-MX" w:eastAsia="es-MX"/>
    </w:rPr>
  </w:style>
  <w:style w:type="paragraph" w:customStyle="1" w:styleId="xl267">
    <w:name w:val="xl267"/>
    <w:basedOn w:val="Normal"/>
    <w:rsid w:val="0059741F"/>
    <w:pPr>
      <w:spacing w:before="100" w:beforeAutospacing="1" w:after="100" w:afterAutospacing="1"/>
    </w:pPr>
    <w:rPr>
      <w:rFonts w:ascii="Arial" w:eastAsia="Times New Roman" w:hAnsi="Arial" w:cs="Arial"/>
      <w:sz w:val="16"/>
      <w:szCs w:val="16"/>
      <w:lang w:val="es-MX" w:eastAsia="es-MX"/>
    </w:rPr>
  </w:style>
  <w:style w:type="paragraph" w:customStyle="1" w:styleId="xl268">
    <w:name w:val="xl268"/>
    <w:basedOn w:val="Normal"/>
    <w:rsid w:val="0059741F"/>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69">
    <w:name w:val="xl269"/>
    <w:basedOn w:val="Normal"/>
    <w:rsid w:val="0059741F"/>
    <w:pPr>
      <w:spacing w:before="100" w:beforeAutospacing="1" w:after="100" w:afterAutospacing="1"/>
      <w:jc w:val="center"/>
    </w:pPr>
    <w:rPr>
      <w:rFonts w:ascii="Arial" w:eastAsia="Times New Roman" w:hAnsi="Arial" w:cs="Arial"/>
      <w:sz w:val="14"/>
      <w:szCs w:val="14"/>
      <w:lang w:val="es-MX" w:eastAsia="es-MX"/>
    </w:rPr>
  </w:style>
  <w:style w:type="paragraph" w:customStyle="1" w:styleId="xl270">
    <w:name w:val="xl270"/>
    <w:basedOn w:val="Normal"/>
    <w:rsid w:val="0059741F"/>
    <w:pPr>
      <w:spacing w:before="100" w:beforeAutospacing="1" w:after="100" w:afterAutospacing="1"/>
    </w:pPr>
    <w:rPr>
      <w:rFonts w:ascii="Arial" w:eastAsia="Times New Roman" w:hAnsi="Arial" w:cs="Arial"/>
      <w:sz w:val="14"/>
      <w:szCs w:val="14"/>
      <w:lang w:val="es-MX" w:eastAsia="es-MX"/>
    </w:rPr>
  </w:style>
  <w:style w:type="paragraph" w:customStyle="1" w:styleId="xl271">
    <w:name w:val="xl271"/>
    <w:basedOn w:val="Normal"/>
    <w:rsid w:val="0059741F"/>
    <w:pPr>
      <w:spacing w:before="100" w:beforeAutospacing="1" w:after="100" w:afterAutospacing="1"/>
    </w:pPr>
    <w:rPr>
      <w:rFonts w:ascii="Arial" w:eastAsia="Times New Roman" w:hAnsi="Arial" w:cs="Arial"/>
      <w:sz w:val="14"/>
      <w:szCs w:val="14"/>
      <w:lang w:val="es-MX" w:eastAsia="es-MX"/>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val="es-MX" w:eastAsia="es-MX"/>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rPr>
      <w:rFonts w:ascii="Times New Roman" w:eastAsia="Times New Roman" w:hAnsi="Times New Roman" w:cs="Times New Roman"/>
      <w:lang w:val="es-MX" w:eastAsia="es-MX"/>
    </w:r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eastAsia="Times New Roman" w:hAnsi="Arial" w:cs="Arial"/>
      <w:lang w:val="es-MX"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val="es-MX" w:eastAsia="es-MX"/>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1">
    <w:name w:val="xl261"/>
    <w:basedOn w:val="Normal"/>
    <w:uiPriority w:val="99"/>
    <w:rsid w:val="0059741F"/>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lang w:val="es-MX" w:eastAsia="es-MX"/>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lang w:val="es-MX" w:eastAsia="es-MX"/>
    </w:rPr>
  </w:style>
  <w:style w:type="paragraph" w:customStyle="1" w:styleId="xl301">
    <w:name w:val="xl301"/>
    <w:basedOn w:val="Normal"/>
    <w:rsid w:val="0059741F"/>
    <w:pPr>
      <w:spacing w:before="100" w:beforeAutospacing="1" w:after="100" w:afterAutospacing="1"/>
    </w:pPr>
    <w:rPr>
      <w:rFonts w:ascii="Calibri" w:eastAsia="Times New Roman" w:hAnsi="Calibri" w:cs="Calibri"/>
      <w:color w:val="000000"/>
      <w:lang w:val="es-MX" w:eastAsia="es-MX"/>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lang w:val="es-MX" w:eastAsia="es-MX"/>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rPr>
      <w:rFonts w:ascii="Times New Roman" w:eastAsia="Times New Roman" w:hAnsi="Times New Roman" w:cs="Times New Roman"/>
      <w:lang w:val="es-MX" w:eastAsia="es-MX"/>
    </w:r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6">
    <w:name w:val="xl336"/>
    <w:basedOn w:val="Normal"/>
    <w:rsid w:val="0059741F"/>
    <w:pPr>
      <w:spacing w:before="100" w:beforeAutospacing="1" w:after="100" w:afterAutospacing="1"/>
    </w:pPr>
    <w:rPr>
      <w:rFonts w:ascii="Calibri" w:eastAsia="Times New Roman" w:hAnsi="Calibri" w:cs="Calibri"/>
      <w:lang w:val="es-MX" w:eastAsia="es-MX"/>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lang w:val="es-MX" w:eastAsia="es-MX"/>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lang w:val="es-MX" w:eastAsia="es-MX"/>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val="es-MX"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val="es-MX" w:eastAsia="es-MX"/>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eastAsia="Times New Roman" w:hAnsi="Arial" w:cs="Times New Roman"/>
      <w:szCs w:val="20"/>
      <w:lang w:eastAsia="es-ES"/>
    </w:rPr>
  </w:style>
  <w:style w:type="paragraph" w:styleId="ndice7">
    <w:name w:val="index 7"/>
    <w:basedOn w:val="Normal"/>
    <w:next w:val="Normal"/>
    <w:semiHidden/>
    <w:rsid w:val="0059741F"/>
    <w:pPr>
      <w:ind w:left="1698"/>
    </w:pPr>
    <w:rPr>
      <w:rFonts w:ascii="Arial" w:eastAsia="Times New Roman" w:hAnsi="Arial" w:cs="Times New Roman"/>
      <w:szCs w:val="20"/>
      <w:lang w:eastAsia="es-ES"/>
    </w:rPr>
  </w:style>
  <w:style w:type="paragraph" w:styleId="ndice6">
    <w:name w:val="index 6"/>
    <w:basedOn w:val="Normal"/>
    <w:next w:val="Normal"/>
    <w:semiHidden/>
    <w:rsid w:val="0059741F"/>
    <w:pPr>
      <w:ind w:left="1415"/>
    </w:pPr>
    <w:rPr>
      <w:rFonts w:ascii="Arial" w:eastAsia="Times New Roman" w:hAnsi="Arial" w:cs="Times New Roman"/>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ascii="Times New Roman" w:eastAsia="Calibri" w:hAnsi="Times New Roman" w:cs="Times New Roman"/>
      <w:lang w:val="es-MX"/>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MX" w:eastAsia="ar-SA"/>
    </w:rPr>
  </w:style>
  <w:style w:type="paragraph" w:customStyle="1" w:styleId="Prrafodelista4">
    <w:name w:val="Párrafo de lista4"/>
    <w:basedOn w:val="Normal"/>
    <w:rsid w:val="0059741F"/>
    <w:pPr>
      <w:ind w:left="720"/>
    </w:pPr>
    <w:rPr>
      <w:rFonts w:ascii="Arial" w:eastAsia="Calibri" w:hAnsi="Arial" w:cs="Arial"/>
      <w:lang w:val="es-MX"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lang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5">
    <w:name w:val="xl465"/>
    <w:basedOn w:val="Normal"/>
    <w:rsid w:val="0059741F"/>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521">
    <w:name w:val="xl521"/>
    <w:basedOn w:val="Normal"/>
    <w:rsid w:val="0059741F"/>
    <w:pP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4">
    <w:name w:val="xl524"/>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cs="Times New Roman"/>
      <w:b/>
      <w:i/>
      <w:szCs w:val="20"/>
      <w:lang w:val="es-MX"/>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rFonts w:ascii="Times New Roman" w:eastAsia="Times New Roman" w:hAnsi="Times New Roman" w:cs="Times New Roman"/>
      <w:lang w:val="es-MX" w:eastAsia="ar-SA"/>
    </w:rPr>
  </w:style>
  <w:style w:type="paragraph" w:customStyle="1" w:styleId="xl39715">
    <w:name w:val="xl39715"/>
    <w:basedOn w:val="Normal"/>
    <w:rsid w:val="0059741F"/>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6">
    <w:name w:val="xl39716"/>
    <w:basedOn w:val="Normal"/>
    <w:rsid w:val="0059741F"/>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4">
    <w:name w:val="xl39724"/>
    <w:basedOn w:val="Normal"/>
    <w:rsid w:val="0059741F"/>
    <w:pP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5">
    <w:name w:val="xl39725"/>
    <w:basedOn w:val="Normal"/>
    <w:rsid w:val="0059741F"/>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val="es-MX" w:eastAsia="es-MX"/>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val="es-MX" w:eastAsia="es-MX"/>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2"/>
      </w:numPr>
    </w:pPr>
  </w:style>
  <w:style w:type="numbering" w:customStyle="1" w:styleId="WW8Num321">
    <w:name w:val="WW8Num321"/>
    <w:rsid w:val="0059741F"/>
    <w:pPr>
      <w:numPr>
        <w:numId w:val="33"/>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48"/>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0"/>
      </w:numPr>
      <w:suppressAutoHyphens/>
      <w:ind w:right="191"/>
      <w:contextualSpacing/>
      <w:jc w:val="both"/>
    </w:pPr>
    <w:rPr>
      <w:rFonts w:ascii="Montserrat Medium" w:eastAsia="Times New Roman" w:hAnsi="Montserrat Medium" w:cs="Arial"/>
      <w:b/>
      <w:sz w:val="20"/>
      <w:szCs w:val="20"/>
      <w:lang w:val="es-MX" w:eastAsia="es-MX"/>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table" w:customStyle="1" w:styleId="Tablaconcuadrcula1clara1">
    <w:name w:val="Tabla con cuadrícula 1 clara1"/>
    <w:basedOn w:val="Tablanormal"/>
    <w:uiPriority w:val="46"/>
    <w:rsid w:val="006A498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0D6A3C"/>
    <w:pPr>
      <w:spacing w:after="0"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Mencinsinresolver2">
    <w:name w:val="Mención sin resolver2"/>
    <w:basedOn w:val="Fuentedeprrafopredeter"/>
    <w:uiPriority w:val="99"/>
    <w:semiHidden/>
    <w:unhideWhenUsed/>
    <w:rsid w:val="009F285C"/>
    <w:rPr>
      <w:color w:val="605E5C"/>
      <w:shd w:val="clear" w:color="auto" w:fill="E1DFDD"/>
    </w:rPr>
  </w:style>
  <w:style w:type="character" w:customStyle="1" w:styleId="Mencinsinresolver3">
    <w:name w:val="Mención sin resolver3"/>
    <w:basedOn w:val="Fuentedeprrafopredeter"/>
    <w:uiPriority w:val="99"/>
    <w:semiHidden/>
    <w:unhideWhenUsed/>
    <w:rsid w:val="001427B5"/>
    <w:rPr>
      <w:color w:val="605E5C"/>
      <w:shd w:val="clear" w:color="auto" w:fill="E1DFDD"/>
    </w:rPr>
  </w:style>
  <w:style w:type="paragraph" w:customStyle="1" w:styleId="ds-markdown-paragraph">
    <w:name w:val="ds-markdown-paragraph"/>
    <w:basedOn w:val="Normal"/>
    <w:rsid w:val="00ED1AEE"/>
    <w:pPr>
      <w:spacing w:before="100" w:beforeAutospacing="1" w:after="100" w:afterAutospacing="1"/>
    </w:pPr>
    <w:rPr>
      <w:rFonts w:ascii="Times New Roman" w:eastAsia="Times New Roman" w:hAnsi="Times New Roman" w:cs="Times New Roman"/>
      <w:lang w:val="es-MX" w:eastAsia="es-MX"/>
    </w:rPr>
  </w:style>
  <w:style w:type="table" w:customStyle="1" w:styleId="Tablaconcuadrcula15">
    <w:name w:val="Tabla con cuadrícula15"/>
    <w:basedOn w:val="Tablanormal"/>
    <w:next w:val="Tablaconcuadrcula"/>
    <w:uiPriority w:val="59"/>
    <w:rsid w:val="00223C2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staclara">
    <w:name w:val="Light List"/>
    <w:basedOn w:val="Tablanormal"/>
    <w:uiPriority w:val="61"/>
    <w:rsid w:val="0080790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msonormal0">
    <w:name w:val="msonormal"/>
    <w:basedOn w:val="Normal"/>
    <w:rsid w:val="0080790E"/>
    <w:pPr>
      <w:spacing w:before="100" w:beforeAutospacing="1" w:after="100" w:afterAutospacing="1"/>
    </w:pPr>
    <w:rPr>
      <w:rFonts w:ascii="Times New Roman" w:eastAsia="Times New Roman" w:hAnsi="Times New Roman" w:cs="Times New Roman"/>
      <w:lang w:val="es-MX" w:eastAsia="es-MX"/>
    </w:rPr>
  </w:style>
  <w:style w:type="paragraph" w:customStyle="1" w:styleId="font8">
    <w:name w:val="font8"/>
    <w:basedOn w:val="Normal"/>
    <w:rsid w:val="0080790E"/>
    <w:pPr>
      <w:spacing w:before="100" w:beforeAutospacing="1" w:after="100" w:afterAutospacing="1"/>
    </w:pPr>
    <w:rPr>
      <w:rFonts w:ascii="Calibri" w:eastAsia="Times New Roman" w:hAnsi="Calibri" w:cs="Calibri"/>
      <w:color w:val="000000"/>
      <w:sz w:val="16"/>
      <w:szCs w:val="16"/>
      <w:lang w:val="es-MX" w:eastAsia="es-MX"/>
    </w:rPr>
  </w:style>
  <w:style w:type="paragraph" w:customStyle="1" w:styleId="font9">
    <w:name w:val="font9"/>
    <w:basedOn w:val="Normal"/>
    <w:rsid w:val="0080790E"/>
    <w:pPr>
      <w:spacing w:before="100" w:beforeAutospacing="1" w:after="100" w:afterAutospacing="1"/>
    </w:pPr>
    <w:rPr>
      <w:rFonts w:ascii="Calibri" w:eastAsia="Times New Roman" w:hAnsi="Calibri" w:cs="Calibri"/>
      <w:sz w:val="16"/>
      <w:szCs w:val="16"/>
      <w:lang w:val="es-MX" w:eastAsia="es-MX"/>
    </w:rPr>
  </w:style>
  <w:style w:type="paragraph" w:customStyle="1" w:styleId="font10">
    <w:name w:val="font10"/>
    <w:basedOn w:val="Normal"/>
    <w:rsid w:val="0080790E"/>
    <w:pPr>
      <w:spacing w:before="100" w:beforeAutospacing="1" w:after="100" w:afterAutospacing="1"/>
    </w:pPr>
    <w:rPr>
      <w:rFonts w:ascii="Arial" w:eastAsia="Times New Roman" w:hAnsi="Arial" w:cs="Arial"/>
      <w:sz w:val="16"/>
      <w:szCs w:val="16"/>
      <w:lang w:val="es-MX" w:eastAsia="es-MX"/>
    </w:rPr>
  </w:style>
  <w:style w:type="paragraph" w:customStyle="1" w:styleId="xl200">
    <w:name w:val="xl200"/>
    <w:basedOn w:val="Normal"/>
    <w:rsid w:val="0080790E"/>
    <w:pPr>
      <w:pBdr>
        <w:top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201">
    <w:name w:val="xl201"/>
    <w:basedOn w:val="Normal"/>
    <w:rsid w:val="0080790E"/>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2">
    <w:name w:val="xl202"/>
    <w:basedOn w:val="Normal"/>
    <w:rsid w:val="0080790E"/>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203">
    <w:name w:val="xl203"/>
    <w:basedOn w:val="Normal"/>
    <w:rsid w:val="0080790E"/>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table" w:customStyle="1" w:styleId="Sombreadoclaro1">
    <w:name w:val="Sombreado claro1"/>
    <w:basedOn w:val="Tablanormal"/>
    <w:uiPriority w:val="60"/>
    <w:rsid w:val="0080790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uesto">
    <w:name w:val="Puesto"/>
    <w:basedOn w:val="Ttulo1"/>
    <w:link w:val="PuestoCar"/>
    <w:qFormat/>
    <w:rsid w:val="0080790E"/>
    <w:pPr>
      <w:numPr>
        <w:numId w:val="0"/>
      </w:numPr>
      <w:jc w:val="both"/>
    </w:pPr>
    <w:rPr>
      <w:rFonts w:cs="Arial"/>
      <w:kern w:val="32"/>
      <w:sz w:val="22"/>
      <w:szCs w:val="20"/>
    </w:rPr>
  </w:style>
  <w:style w:type="character" w:customStyle="1" w:styleId="PuestoCar">
    <w:name w:val="Puesto Car"/>
    <w:link w:val="Puesto"/>
    <w:rsid w:val="0080790E"/>
    <w:rPr>
      <w:rFonts w:ascii="Arial" w:eastAsia="Times New Roman" w:hAnsi="Arial" w:cs="Arial"/>
      <w:b/>
      <w:bCs/>
      <w:kern w:val="32"/>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index heading"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eastAsia="Times New Roman" w:hAnsi="Arial" w:cs="Times New Roman"/>
      <w:b/>
      <w:bCs/>
      <w:kern w:val="1"/>
      <w:sz w:val="32"/>
      <w:szCs w:val="32"/>
      <w:lang w:val="es-MX"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eastAsia="Times New Roman" w:hAnsi="Arial" w:cs="Times New Roman"/>
      <w:b/>
      <w:i/>
      <w:sz w:val="28"/>
      <w:szCs w:val="20"/>
      <w:lang w:val="es-MX"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eastAsia="Times New Roman" w:hAnsi="Arial" w:cs="Times New Roman"/>
      <w:b/>
      <w:bCs/>
      <w:sz w:val="26"/>
      <w:szCs w:val="26"/>
      <w:lang w:val="es-MX" w:eastAsia="ar-SA"/>
    </w:rPr>
  </w:style>
  <w:style w:type="paragraph" w:styleId="Ttulo4">
    <w:name w:val="heading 4"/>
    <w:basedOn w:val="Normal"/>
    <w:next w:val="Normal"/>
    <w:link w:val="Ttulo4Car"/>
    <w:uiPriority w:val="9"/>
    <w:qFormat/>
    <w:rsid w:val="0059741F"/>
    <w:pPr>
      <w:keepNext/>
      <w:numPr>
        <w:ilvl w:val="3"/>
        <w:numId w:val="1"/>
      </w:numPr>
      <w:suppressAutoHyphens/>
      <w:spacing w:before="240" w:after="60"/>
      <w:outlineLvl w:val="3"/>
    </w:pPr>
    <w:rPr>
      <w:rFonts w:ascii="Times New Roman" w:eastAsia="Times New Roman" w:hAnsi="Times New Roman" w:cs="Times New Roman"/>
      <w:b/>
      <w:bCs/>
      <w:sz w:val="28"/>
      <w:szCs w:val="28"/>
      <w:lang w:val="es-MX" w:eastAsia="ar-SA"/>
    </w:rPr>
  </w:style>
  <w:style w:type="paragraph" w:styleId="Ttulo5">
    <w:name w:val="heading 5"/>
    <w:basedOn w:val="Normal"/>
    <w:next w:val="Normal"/>
    <w:link w:val="Ttulo5Car"/>
    <w:uiPriority w:val="9"/>
    <w:qFormat/>
    <w:rsid w:val="0059741F"/>
    <w:pPr>
      <w:numPr>
        <w:ilvl w:val="4"/>
        <w:numId w:val="1"/>
      </w:numPr>
      <w:suppressAutoHyphens/>
      <w:spacing w:before="240" w:after="60"/>
      <w:outlineLvl w:val="4"/>
    </w:pPr>
    <w:rPr>
      <w:rFonts w:ascii="Times New Roman" w:eastAsia="Times New Roman" w:hAnsi="Times New Roman" w:cs="Times New Roman"/>
      <w:b/>
      <w:bCs/>
      <w:i/>
      <w:iCs/>
      <w:sz w:val="26"/>
      <w:szCs w:val="26"/>
      <w:lang w:val="es-MX" w:eastAsia="ar-SA"/>
    </w:rPr>
  </w:style>
  <w:style w:type="paragraph" w:styleId="Ttulo6">
    <w:name w:val="heading 6"/>
    <w:basedOn w:val="Normal"/>
    <w:next w:val="Normal"/>
    <w:link w:val="Ttulo6Car"/>
    <w:uiPriority w:val="9"/>
    <w:qFormat/>
    <w:rsid w:val="0059741F"/>
    <w:pPr>
      <w:numPr>
        <w:ilvl w:val="5"/>
        <w:numId w:val="1"/>
      </w:numPr>
      <w:suppressAutoHyphens/>
      <w:spacing w:before="240" w:after="60"/>
      <w:outlineLvl w:val="5"/>
    </w:pPr>
    <w:rPr>
      <w:rFonts w:ascii="Times New Roman" w:eastAsia="Times New Roman" w:hAnsi="Times New Roman" w:cs="Times New Roman"/>
      <w:b/>
      <w:bCs/>
      <w:sz w:val="22"/>
      <w:szCs w:val="22"/>
      <w:lang w:val="es-MX" w:eastAsia="ar-SA"/>
    </w:rPr>
  </w:style>
  <w:style w:type="paragraph" w:styleId="Ttulo7">
    <w:name w:val="heading 7"/>
    <w:basedOn w:val="Normal"/>
    <w:next w:val="Normal"/>
    <w:link w:val="Ttulo7Car"/>
    <w:uiPriority w:val="9"/>
    <w:qFormat/>
    <w:rsid w:val="0059741F"/>
    <w:pPr>
      <w:numPr>
        <w:ilvl w:val="6"/>
        <w:numId w:val="1"/>
      </w:numPr>
      <w:suppressAutoHyphens/>
      <w:spacing w:before="240" w:after="60"/>
      <w:outlineLvl w:val="6"/>
    </w:pPr>
    <w:rPr>
      <w:rFonts w:ascii="Times New Roman" w:eastAsia="Times New Roman" w:hAnsi="Times New Roman" w:cs="Times New Roman"/>
      <w:lang w:val="es-MX" w:eastAsia="ar-SA"/>
    </w:rPr>
  </w:style>
  <w:style w:type="paragraph" w:styleId="Ttulo8">
    <w:name w:val="heading 8"/>
    <w:basedOn w:val="Normal"/>
    <w:next w:val="Normal"/>
    <w:link w:val="Ttulo8Car"/>
    <w:uiPriority w:val="9"/>
    <w:qFormat/>
    <w:rsid w:val="0059741F"/>
    <w:pPr>
      <w:numPr>
        <w:ilvl w:val="7"/>
        <w:numId w:val="1"/>
      </w:numPr>
      <w:suppressAutoHyphens/>
      <w:spacing w:before="240" w:after="60"/>
      <w:outlineLvl w:val="7"/>
    </w:pPr>
    <w:rPr>
      <w:rFonts w:ascii="Arial" w:eastAsia="Times New Roman" w:hAnsi="Arial" w:cs="Times New Roman"/>
      <w:i/>
      <w:sz w:val="20"/>
      <w:szCs w:val="20"/>
      <w:lang w:eastAsia="ar-SA"/>
    </w:rPr>
  </w:style>
  <w:style w:type="paragraph" w:styleId="Ttulo9">
    <w:name w:val="heading 9"/>
    <w:basedOn w:val="Normal"/>
    <w:next w:val="Normal"/>
    <w:link w:val="Ttulo9Car"/>
    <w:uiPriority w:val="9"/>
    <w:qFormat/>
    <w:rsid w:val="0059741F"/>
    <w:pPr>
      <w:numPr>
        <w:ilvl w:val="8"/>
        <w:numId w:val="1"/>
      </w:numPr>
      <w:suppressAutoHyphens/>
      <w:spacing w:before="240" w:after="60"/>
      <w:outlineLvl w:val="8"/>
    </w:pPr>
    <w:rPr>
      <w:rFonts w:ascii="Arial" w:eastAsia="Times New Roman" w:hAnsi="Arial" w:cs="Times New Roman"/>
      <w:sz w:val="22"/>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59741F"/>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eastAsia="Times New Roman" w:hAnsi="Arial" w:cs="Arial"/>
      <w:sz w:val="20"/>
      <w:szCs w:val="20"/>
      <w:lang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rFonts w:ascii="Times New Roman" w:eastAsia="Times New Roman" w:hAnsi="Times New Roman" w:cs="Times New Roman"/>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rFonts w:ascii="Times New Roman" w:eastAsia="Times New Roman" w:hAnsi="Times New Roman" w:cs="Times New Roman"/>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rsid w:val="0059741F"/>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eastAsia="Times New Roman"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eastAsia="Times New Roman"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eastAsia="Times New Roman"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eastAsia="Times New Roman"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9741F"/>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9741F"/>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59741F"/>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eastAsia="Times New Roman" w:hAnsi="Arial" w:cs="Times New Roman"/>
      <w:sz w:val="18"/>
      <w:szCs w:val="20"/>
      <w:lang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59741F"/>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BodyText32">
    <w:name w:val="Body Text 32"/>
    <w:basedOn w:val="Normal"/>
    <w:uiPriority w:val="99"/>
    <w:rsid w:val="0059741F"/>
    <w:pPr>
      <w:autoSpaceDE w:val="0"/>
      <w:jc w:val="both"/>
    </w:pPr>
    <w:rPr>
      <w:rFonts w:ascii="Arial" w:eastAsia="Times New Roman" w:hAnsi="Arial" w:cs="Arial"/>
      <w:sz w:val="20"/>
      <w:szCs w:val="20"/>
      <w:lang w:eastAsia="ar-SA"/>
    </w:rPr>
  </w:style>
  <w:style w:type="paragraph" w:customStyle="1" w:styleId="BodyTextIndent22">
    <w:name w:val="Body Text Indent 22"/>
    <w:basedOn w:val="Normal"/>
    <w:uiPriority w:val="99"/>
    <w:rsid w:val="0059741F"/>
    <w:pPr>
      <w:spacing w:after="120" w:line="480" w:lineRule="auto"/>
      <w:ind w:left="283"/>
    </w:pPr>
    <w:rPr>
      <w:rFonts w:ascii="Times New Roman" w:eastAsia="Times New Roman" w:hAnsi="Times New Roman" w:cs="Times New Roman"/>
      <w:lang w:val="es-MX" w:eastAsia="ar-SA"/>
    </w:rPr>
  </w:style>
  <w:style w:type="paragraph" w:customStyle="1" w:styleId="ListBullet1">
    <w:name w:val="List Bullet1"/>
    <w:basedOn w:val="Normal"/>
    <w:rsid w:val="0059741F"/>
    <w:pPr>
      <w:numPr>
        <w:numId w:val="2"/>
      </w:numPr>
      <w:spacing w:line="360" w:lineRule="auto"/>
      <w:jc w:val="both"/>
    </w:pPr>
    <w:rPr>
      <w:rFonts w:ascii="Arial" w:eastAsia="Times New Roman" w:hAnsi="Arial" w:cs="Times New Roman"/>
      <w:sz w:val="20"/>
      <w:szCs w:val="20"/>
      <w:lang w:val="es-MX" w:eastAsia="ar-SA"/>
    </w:rPr>
  </w:style>
  <w:style w:type="paragraph" w:customStyle="1" w:styleId="font6">
    <w:name w:val="font6"/>
    <w:basedOn w:val="Normal"/>
    <w:rsid w:val="0059741F"/>
    <w:pPr>
      <w:spacing w:before="280" w:after="280"/>
    </w:pPr>
    <w:rPr>
      <w:rFonts w:ascii="Arial" w:eastAsia="Times New Roman" w:hAnsi="Arial" w:cs="Arial"/>
      <w:lang w:val="es-MX"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eastAsia="Times New Roman" w:hAnsi="Arial" w:cs="Times New Roman"/>
      <w:b/>
      <w:szCs w:val="20"/>
      <w:lang w:val="en-US" w:eastAsia="ar-SA"/>
    </w:rPr>
  </w:style>
  <w:style w:type="paragraph" w:customStyle="1" w:styleId="CommentText1">
    <w:name w:val="Comment Text1"/>
    <w:basedOn w:val="Normal"/>
    <w:rsid w:val="0059741F"/>
    <w:rPr>
      <w:rFonts w:ascii="Times New Roman" w:eastAsia="Times New Roman" w:hAnsi="Times New Roman" w:cs="Times New Roman"/>
      <w:sz w:val="20"/>
      <w:szCs w:val="20"/>
      <w:lang w:val="es-MX"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eastAsia="Times New Roman" w:hAnsi="Arial" w:cs="Arial"/>
      <w:b/>
      <w:spacing w:val="-2"/>
      <w:sz w:val="22"/>
      <w:szCs w:val="22"/>
      <w:lang w:val="es-MX" w:eastAsia="ar-SA"/>
    </w:rPr>
  </w:style>
  <w:style w:type="paragraph" w:customStyle="1" w:styleId="msolistparagraph0">
    <w:name w:val="msolistparagraph"/>
    <w:basedOn w:val="Normal"/>
    <w:rsid w:val="0059741F"/>
    <w:pPr>
      <w:ind w:left="720"/>
    </w:pPr>
    <w:rPr>
      <w:rFonts w:ascii="Calibri" w:eastAsia="Times New Roman" w:hAnsi="Calibri" w:cs="Times New Roman"/>
      <w:sz w:val="22"/>
      <w:szCs w:val="22"/>
      <w:lang w:val="es-MX" w:eastAsia="ar-SA"/>
    </w:rPr>
  </w:style>
  <w:style w:type="paragraph" w:customStyle="1" w:styleId="ecxmsonormal">
    <w:name w:val="ecxmsonormal"/>
    <w:basedOn w:val="Normal"/>
    <w:rsid w:val="0059741F"/>
    <w:pPr>
      <w:spacing w:after="324"/>
    </w:pPr>
    <w:rPr>
      <w:rFonts w:ascii="Times New Roman" w:eastAsia="Times New Roman" w:hAnsi="Times New Roman" w:cs="Times New Roman"/>
      <w:lang w:val="es-MX" w:eastAsia="ar-SA"/>
    </w:rPr>
  </w:style>
  <w:style w:type="paragraph" w:customStyle="1" w:styleId="Prrafodelista1">
    <w:name w:val="Párrafo de lista1"/>
    <w:basedOn w:val="Normal"/>
    <w:uiPriority w:val="99"/>
    <w:qFormat/>
    <w:rsid w:val="0059741F"/>
    <w:pPr>
      <w:ind w:left="720"/>
      <w:jc w:val="both"/>
    </w:pPr>
    <w:rPr>
      <w:rFonts w:ascii="Calibri" w:eastAsia="Times New Roman" w:hAnsi="Calibri" w:cs="Times New Roman"/>
      <w:sz w:val="22"/>
      <w:szCs w:val="22"/>
      <w:lang w:val="es-MX" w:eastAsia="ar-SA"/>
    </w:rPr>
  </w:style>
  <w:style w:type="paragraph" w:customStyle="1" w:styleId="DocumentMap1">
    <w:name w:val="Document Map1"/>
    <w:basedOn w:val="Normal"/>
    <w:rsid w:val="0059741F"/>
    <w:pPr>
      <w:shd w:val="clear" w:color="auto" w:fill="000080"/>
      <w:suppressAutoHyphens/>
    </w:pPr>
    <w:rPr>
      <w:rFonts w:ascii="Tahoma" w:eastAsia="Times New Roman" w:hAnsi="Tahoma" w:cs="Tahoma"/>
      <w:sz w:val="20"/>
      <w:szCs w:val="20"/>
      <w:lang w:val="es-MX"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eastAsia="Times New Roman" w:hAnsi="CG Times" w:cs="LinePrinter"/>
      <w:sz w:val="20"/>
      <w:szCs w:val="20"/>
      <w:lang w:eastAsia="ar-SA"/>
    </w:rPr>
  </w:style>
  <w:style w:type="paragraph" w:styleId="TDC8">
    <w:name w:val="toc 8"/>
    <w:basedOn w:val="Normal"/>
    <w:next w:val="Normal"/>
    <w:uiPriority w:val="39"/>
    <w:rsid w:val="0059741F"/>
    <w:pPr>
      <w:ind w:left="1540"/>
    </w:pPr>
    <w:rPr>
      <w:rFonts w:eastAsiaTheme="minorHAnsi"/>
      <w:sz w:val="18"/>
      <w:szCs w:val="18"/>
      <w:lang w:val="es-MX"/>
    </w:rPr>
  </w:style>
  <w:style w:type="paragraph" w:styleId="TDC7">
    <w:name w:val="toc 7"/>
    <w:basedOn w:val="Normal"/>
    <w:next w:val="Normal"/>
    <w:uiPriority w:val="39"/>
    <w:rsid w:val="0059741F"/>
    <w:pPr>
      <w:ind w:left="1320"/>
    </w:pPr>
    <w:rPr>
      <w:rFonts w:eastAsiaTheme="minorHAnsi"/>
      <w:sz w:val="18"/>
      <w:szCs w:val="18"/>
      <w:lang w:val="es-MX"/>
    </w:rPr>
  </w:style>
  <w:style w:type="paragraph" w:styleId="TDC6">
    <w:name w:val="toc 6"/>
    <w:basedOn w:val="Normal"/>
    <w:next w:val="Normal"/>
    <w:uiPriority w:val="39"/>
    <w:rsid w:val="0059741F"/>
    <w:pPr>
      <w:ind w:left="1100"/>
    </w:pPr>
    <w:rPr>
      <w:rFonts w:eastAsiaTheme="minorHAnsi"/>
      <w:sz w:val="18"/>
      <w:szCs w:val="18"/>
      <w:lang w:val="es-MX"/>
    </w:rPr>
  </w:style>
  <w:style w:type="paragraph" w:styleId="TDC5">
    <w:name w:val="toc 5"/>
    <w:basedOn w:val="Normal"/>
    <w:next w:val="Normal"/>
    <w:uiPriority w:val="39"/>
    <w:rsid w:val="0059741F"/>
    <w:pPr>
      <w:ind w:left="880"/>
    </w:pPr>
    <w:rPr>
      <w:rFonts w:eastAsiaTheme="minorHAnsi"/>
      <w:sz w:val="18"/>
      <w:szCs w:val="18"/>
      <w:lang w:val="es-MX"/>
    </w:rPr>
  </w:style>
  <w:style w:type="paragraph" w:styleId="TDC4">
    <w:name w:val="toc 4"/>
    <w:basedOn w:val="Normal"/>
    <w:next w:val="Normal"/>
    <w:uiPriority w:val="39"/>
    <w:rsid w:val="0059741F"/>
    <w:pPr>
      <w:ind w:left="660"/>
    </w:pPr>
    <w:rPr>
      <w:rFonts w:eastAsiaTheme="minorHAnsi"/>
      <w:sz w:val="18"/>
      <w:szCs w:val="18"/>
      <w:lang w:val="es-MX"/>
    </w:rPr>
  </w:style>
  <w:style w:type="paragraph" w:styleId="TDC3">
    <w:name w:val="toc 3"/>
    <w:basedOn w:val="Normal"/>
    <w:next w:val="Normal"/>
    <w:uiPriority w:val="39"/>
    <w:qFormat/>
    <w:rsid w:val="0059741F"/>
    <w:pPr>
      <w:ind w:left="440"/>
    </w:pPr>
    <w:rPr>
      <w:rFonts w:eastAsiaTheme="minorHAnsi"/>
      <w:i/>
      <w:iCs/>
      <w:sz w:val="20"/>
      <w:szCs w:val="20"/>
      <w:lang w:val="es-MX"/>
    </w:rPr>
  </w:style>
  <w:style w:type="paragraph" w:styleId="TDC2">
    <w:name w:val="toc 2"/>
    <w:basedOn w:val="Normal"/>
    <w:next w:val="Normal"/>
    <w:uiPriority w:val="39"/>
    <w:qFormat/>
    <w:rsid w:val="0059741F"/>
    <w:pPr>
      <w:ind w:left="220"/>
    </w:pPr>
    <w:rPr>
      <w:rFonts w:eastAsiaTheme="minorHAnsi"/>
      <w:smallCaps/>
      <w:sz w:val="20"/>
      <w:szCs w:val="20"/>
      <w:lang w:val="es-MX"/>
    </w:rPr>
  </w:style>
  <w:style w:type="paragraph" w:styleId="TDC1">
    <w:name w:val="toc 1"/>
    <w:basedOn w:val="Normal"/>
    <w:next w:val="Normal"/>
    <w:uiPriority w:val="39"/>
    <w:qFormat/>
    <w:rsid w:val="0059741F"/>
    <w:pPr>
      <w:spacing w:before="120" w:after="120"/>
    </w:pPr>
    <w:rPr>
      <w:rFonts w:ascii="Montserrat" w:eastAsiaTheme="minorHAnsi" w:hAnsi="Montserrat"/>
      <w:b/>
      <w:bCs/>
      <w:caps/>
      <w:sz w:val="20"/>
      <w:szCs w:val="20"/>
      <w:lang w:val="es-MX"/>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eastAsia="Times New Roman" w:hAnsi="CG Times" w:cs="LinePrinter"/>
      <w:sz w:val="20"/>
      <w:szCs w:val="20"/>
      <w:lang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eastAsia="Times New Roman" w:hAnsi="CG Times" w:cs="LinePrinter"/>
      <w:sz w:val="20"/>
      <w:szCs w:val="20"/>
      <w:lang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eastAsia="Times New Roman" w:hAnsi="CG Times" w:cs="LinePrinter"/>
      <w:sz w:val="20"/>
      <w:szCs w:val="20"/>
      <w:lang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eastAsia="Times New Roman" w:hAnsi="CG Times" w:cs="LinePrinter"/>
      <w:sz w:val="20"/>
      <w:szCs w:val="20"/>
      <w:lang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eastAsia="Times New Roman" w:hAnsi="CG Times" w:cs="LinePrinter"/>
      <w:sz w:val="20"/>
      <w:szCs w:val="20"/>
      <w:lang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eastAsia="Times New Roman" w:hAnsi="CG Times" w:cs="LinePrinter"/>
      <w:sz w:val="20"/>
      <w:szCs w:val="20"/>
      <w:lang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eastAsia="Times New Roman" w:hAnsi="Arial" w:cs="LinePrinter"/>
      <w:b/>
      <w:sz w:val="8"/>
      <w:szCs w:val="20"/>
      <w:lang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59741F"/>
    <w:pPr>
      <w:widowControl w:val="0"/>
      <w:suppressAutoHyphens/>
    </w:pPr>
    <w:rPr>
      <w:rFonts w:ascii="Times New Roman" w:eastAsia="Times New Roman" w:hAnsi="Times New Roman" w:cs="Times New Roman"/>
      <w:b/>
      <w:sz w:val="28"/>
      <w:szCs w:val="20"/>
      <w:lang w:eastAsia="ar-SA"/>
    </w:rPr>
  </w:style>
  <w:style w:type="paragraph" w:customStyle="1" w:styleId="Mapadeldocumento1">
    <w:name w:val="Mapa del documento1"/>
    <w:basedOn w:val="Normal"/>
    <w:uiPriority w:val="99"/>
    <w:rsid w:val="0059741F"/>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eastAsia="Times New Roman" w:hAnsi="Arial" w:cs="Arial"/>
      <w:kern w:val="1"/>
      <w:sz w:val="20"/>
      <w:szCs w:val="20"/>
      <w:lang w:eastAsia="ar-SA"/>
    </w:rPr>
  </w:style>
  <w:style w:type="paragraph" w:customStyle="1" w:styleId="WW-Textoindependiente21">
    <w:name w:val="WW-Texto independiente 21"/>
    <w:basedOn w:val="Normal"/>
    <w:rsid w:val="0059741F"/>
    <w:pPr>
      <w:widowControl w:val="0"/>
      <w:suppressAutoHyphens/>
      <w:jc w:val="both"/>
    </w:pPr>
    <w:rPr>
      <w:rFonts w:ascii="Arial" w:eastAsia="Times New Roman" w:hAnsi="Arial" w:cs="Arial"/>
      <w:bCs/>
      <w:kern w:val="1"/>
      <w:sz w:val="20"/>
      <w:lang w:val="es-MX" w:eastAsia="ar-SA"/>
    </w:rPr>
  </w:style>
  <w:style w:type="paragraph" w:customStyle="1" w:styleId="aTexto">
    <w:name w:val="aTexto"/>
    <w:basedOn w:val="Normal"/>
    <w:rsid w:val="0059741F"/>
    <w:pPr>
      <w:widowControl w:val="0"/>
      <w:suppressAutoHyphens/>
      <w:jc w:val="both"/>
    </w:pPr>
    <w:rPr>
      <w:rFonts w:ascii="Arial" w:eastAsia="Times New Roman" w:hAnsi="Arial" w:cs="Times New Roman"/>
      <w:kern w:val="1"/>
      <w:sz w:val="22"/>
      <w:szCs w:val="20"/>
      <w:lang w:val="en-US" w:eastAsia="ar-SA"/>
    </w:rPr>
  </w:style>
  <w:style w:type="character" w:styleId="Refdecomentario">
    <w:name w:val="annotation reference"/>
    <w:rsid w:val="0059741F"/>
    <w:rPr>
      <w:sz w:val="16"/>
      <w:szCs w:val="16"/>
    </w:rPr>
  </w:style>
  <w:style w:type="paragraph" w:styleId="Textocomentario">
    <w:name w:val="annotation text"/>
    <w:basedOn w:val="Normal"/>
    <w:link w:val="TextocomentarioCar"/>
    <w:rsid w:val="0059741F"/>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eastAsia="Times New Roman" w:hAnsi="Arial" w:cs="Times New Roman"/>
      <w:b/>
      <w:szCs w:val="20"/>
      <w:lang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rFonts w:ascii="Times New Roman" w:eastAsia="Times New Roman" w:hAnsi="Times New Roman" w:cs="Times New Roman"/>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rFonts w:ascii="Times New Roman" w:eastAsia="Times New Roman" w:hAnsi="Times New Roman" w:cs="Times New Roman"/>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eastAsia="Times New Roman"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rFonts w:ascii="Times New Roman" w:eastAsia="Times New Roman" w:hAnsi="Times New Roman" w:cs="Times New Roman"/>
      <w:b/>
      <w:szCs w:val="20"/>
      <w:lang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eastAsia="Times New Roman" w:hAnsi="Courier" w:cs="Times New Roman"/>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eastAsia="Times New Roman" w:hAnsi="Arial" w:cs="Times New Roman"/>
      <w:szCs w:val="20"/>
      <w:lang w:eastAsia="ar-SA"/>
    </w:rPr>
  </w:style>
  <w:style w:type="paragraph" w:customStyle="1" w:styleId="1">
    <w:name w:val="1"/>
    <w:basedOn w:val="Normal"/>
    <w:next w:val="Sangradetextonormal"/>
    <w:uiPriority w:val="99"/>
    <w:rsid w:val="0059741F"/>
    <w:pPr>
      <w:suppressAutoHyphens/>
      <w:autoSpaceDE w:val="0"/>
      <w:jc w:val="both"/>
    </w:pPr>
    <w:rPr>
      <w:rFonts w:ascii="Arial Narrow" w:eastAsia="Times New Roman" w:hAnsi="Arial Narrow" w:cs="Times New Roman"/>
      <w:sz w:val="22"/>
      <w:szCs w:val="22"/>
      <w:lang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eastAsia="Times New Roman" w:hAnsi="Arial" w:cs="Times New Roman"/>
      <w:b/>
      <w:sz w:val="20"/>
      <w:szCs w:val="20"/>
      <w:lang w:eastAsia="ar-SA"/>
    </w:rPr>
  </w:style>
  <w:style w:type="paragraph" w:customStyle="1" w:styleId="Vieta2">
    <w:name w:val="Viñeta 2"/>
    <w:basedOn w:val="Normal"/>
    <w:rsid w:val="0059741F"/>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eastAsia="Times New Roman" w:hAnsi="Verdana" w:cs="Times New Roman"/>
      <w:szCs w:val="20"/>
      <w:lang w:eastAsia="ar-SA"/>
    </w:rPr>
  </w:style>
  <w:style w:type="paragraph" w:customStyle="1" w:styleId="SangradetindependienteF">
    <w:name w:val="Sangría de t. independiente/ÈF"/>
    <w:basedOn w:val="Normal"/>
    <w:rsid w:val="0059741F"/>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eastAsia="Times New Roman" w:hAnsi="Arial" w:cs="Times New Roman"/>
      <w:szCs w:val="20"/>
      <w:lang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eastAsia="Times New Roman" w:hAnsi="Arial" w:cs="Times New Roman"/>
      <w:sz w:val="22"/>
      <w:szCs w:val="20"/>
      <w:lang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eastAsia="Times New Roman" w:hAnsi="Arial" w:cs="Times New Roman"/>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eastAsia="Times New Roman" w:hAnsi="Arial" w:cs="Times New Roman"/>
      <w:szCs w:val="20"/>
      <w:lang w:val="es-MX" w:eastAsia="ar-SA"/>
    </w:rPr>
  </w:style>
  <w:style w:type="paragraph" w:customStyle="1" w:styleId="Normal2">
    <w:name w:val="Normal+2"/>
    <w:basedOn w:val="Normal"/>
    <w:next w:val="Normal"/>
    <w:rsid w:val="0059741F"/>
    <w:pPr>
      <w:suppressAutoHyphens/>
      <w:autoSpaceDE w:val="0"/>
    </w:pPr>
    <w:rPr>
      <w:rFonts w:ascii="Arial" w:eastAsia="Times New Roman" w:hAnsi="Arial" w:cs="Times New Roman"/>
      <w:sz w:val="22"/>
      <w:szCs w:val="22"/>
      <w:lang w:val="es-ES" w:eastAsia="ar-SA"/>
    </w:rPr>
  </w:style>
  <w:style w:type="paragraph" w:customStyle="1" w:styleId="n1Car">
    <w:name w:val="n1 Car"/>
    <w:basedOn w:val="Normal"/>
    <w:rsid w:val="0059741F"/>
    <w:pPr>
      <w:suppressAutoHyphens/>
      <w:autoSpaceDE w:val="0"/>
      <w:jc w:val="both"/>
    </w:pPr>
    <w:rPr>
      <w:rFonts w:ascii="Verdana" w:eastAsia="Times New Roman" w:hAnsi="Verdana" w:cs="Times New Roman"/>
      <w:sz w:val="20"/>
      <w:szCs w:val="20"/>
      <w:lang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rFonts w:ascii="Times New Roman" w:eastAsia="Times New Roman" w:hAnsi="Times New Roman" w:cs="Times New Roman"/>
      <w:sz w:val="20"/>
      <w:lang w:eastAsia="es-ES"/>
    </w:rPr>
  </w:style>
  <w:style w:type="paragraph" w:customStyle="1" w:styleId="Textoindependiente24">
    <w:name w:val="Texto independiente 24"/>
    <w:basedOn w:val="Normal"/>
    <w:uiPriority w:val="99"/>
    <w:rsid w:val="0059741F"/>
    <w:pPr>
      <w:autoSpaceDE w:val="0"/>
      <w:jc w:val="both"/>
    </w:pPr>
    <w:rPr>
      <w:rFonts w:ascii="Arial Narrow" w:eastAsia="Times New Roman" w:hAnsi="Arial Narrow" w:cs="Times New Roman"/>
      <w:sz w:val="22"/>
      <w:szCs w:val="22"/>
      <w:lang w:val="es-ES" w:eastAsia="ar-SA"/>
    </w:rPr>
  </w:style>
  <w:style w:type="paragraph" w:customStyle="1" w:styleId="p25">
    <w:name w:val="p25"/>
    <w:basedOn w:val="Normal"/>
    <w:rsid w:val="0059741F"/>
    <w:pPr>
      <w:suppressAutoHyphens/>
      <w:spacing w:line="240" w:lineRule="atLeast"/>
      <w:ind w:left="1680"/>
      <w:jc w:val="both"/>
    </w:pPr>
    <w:rPr>
      <w:rFonts w:ascii="Times New Roman" w:eastAsia="Times New Roman" w:hAnsi="Times New Roman" w:cs="Times New Roman"/>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rFonts w:ascii="Times New Roman" w:eastAsia="Times New Roman" w:hAnsi="Times New Roman" w:cs="Times New Roman"/>
      <w:lang w:val="es-ES" w:eastAsia="ar-SA"/>
    </w:rPr>
  </w:style>
  <w:style w:type="paragraph" w:customStyle="1" w:styleId="Sangra3detindependiente4">
    <w:name w:val="Sangría 3 de t. independiente4"/>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rFonts w:ascii="Times New Roman" w:eastAsia="Times New Roman" w:hAnsi="Times New Roman" w:cs="Times New Roman"/>
      <w:lang w:val="es-MX"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rFonts w:ascii="Times New Roman" w:eastAsia="Times New Roman" w:hAnsi="Times New Roman" w:cs="Times New Roman"/>
      <w:lang w:val="es-MX"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eastAsia="Times New Roman" w:hAnsi="Arial" w:cs="Times New Roman"/>
      <w:b/>
      <w:sz w:val="20"/>
      <w:szCs w:val="20"/>
      <w:lang w:eastAsia="es-ES"/>
    </w:rPr>
  </w:style>
  <w:style w:type="paragraph" w:styleId="Listaconvietas2">
    <w:name w:val="List Bullet 2"/>
    <w:basedOn w:val="Normal"/>
    <w:autoRedefine/>
    <w:uiPriority w:val="99"/>
    <w:rsid w:val="0059741F"/>
    <w:pPr>
      <w:jc w:val="both"/>
    </w:pPr>
    <w:rPr>
      <w:rFonts w:ascii="Arial" w:eastAsia="Times New Roman" w:hAnsi="Arial" w:cs="Arial"/>
      <w:sz w:val="22"/>
      <w:szCs w:val="22"/>
      <w:lang w:val="en-US"/>
    </w:rPr>
  </w:style>
  <w:style w:type="paragraph" w:styleId="Listaconvietas4">
    <w:name w:val="List Bullet 4"/>
    <w:basedOn w:val="Normal"/>
    <w:rsid w:val="0059741F"/>
    <w:pPr>
      <w:numPr>
        <w:numId w:val="6"/>
      </w:numPr>
    </w:pPr>
    <w:rPr>
      <w:rFonts w:ascii="Times New Roman" w:eastAsia="Times New Roman" w:hAnsi="Times New Roman" w:cs="Times New Roman"/>
      <w:sz w:val="20"/>
      <w:szCs w:val="20"/>
      <w:lang w:val="es-MX" w:eastAsia="es-ES"/>
    </w:rPr>
  </w:style>
  <w:style w:type="paragraph" w:styleId="Lista5">
    <w:name w:val="List 5"/>
    <w:basedOn w:val="Normal"/>
    <w:rsid w:val="0059741F"/>
    <w:pPr>
      <w:ind w:left="1415" w:hanging="283"/>
    </w:pPr>
    <w:rPr>
      <w:rFonts w:ascii="Times New Roman" w:eastAsia="Times New Roman" w:hAnsi="Times New Roman" w:cs="Times New Roman"/>
      <w:lang w:val="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rFonts w:ascii="Times New Roman" w:eastAsia="Times New Roman" w:hAnsi="Times New Roman" w:cs="Times New Roman"/>
      <w:szCs w:val="20"/>
      <w:lang w:eastAsia="es-ES"/>
    </w:rPr>
  </w:style>
  <w:style w:type="paragraph" w:customStyle="1" w:styleId="c5">
    <w:name w:val="c5"/>
    <w:basedOn w:val="Normal"/>
    <w:rsid w:val="0059741F"/>
    <w:pPr>
      <w:spacing w:line="240" w:lineRule="atLeast"/>
      <w:jc w:val="center"/>
    </w:pPr>
    <w:rPr>
      <w:rFonts w:ascii="Times New Roman" w:eastAsia="Times New Roman" w:hAnsi="Times New Roman" w:cs="Times New Roman"/>
      <w:szCs w:val="20"/>
      <w:lang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2">
    <w:name w:val="Sangría 2 de t. independiente2"/>
    <w:basedOn w:val="Normal"/>
    <w:rsid w:val="0059741F"/>
    <w:pPr>
      <w:suppressAutoHyphens/>
      <w:spacing w:after="120" w:line="480" w:lineRule="auto"/>
      <w:ind w:left="283"/>
    </w:pPr>
    <w:rPr>
      <w:rFonts w:ascii="Times New Roman" w:eastAsia="Times New Roman" w:hAnsi="Times New Roman" w:cs="Times New Roman"/>
      <w:lang w:val="es-MX" w:eastAsia="ar-SA"/>
    </w:rPr>
  </w:style>
  <w:style w:type="paragraph" w:customStyle="1" w:styleId="Lista22">
    <w:name w:val="Lista 22"/>
    <w:basedOn w:val="Normal"/>
    <w:uiPriority w:val="99"/>
    <w:rsid w:val="0059741F"/>
    <w:pPr>
      <w:suppressAutoHyphens/>
      <w:ind w:left="566" w:hanging="283"/>
    </w:pPr>
    <w:rPr>
      <w:rFonts w:ascii="Times New Roman" w:eastAsia="Times New Roman" w:hAnsi="Times New Roman" w:cs="Times New Roman"/>
      <w:lang w:val="es-MX"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eastAsia="Times New Roman" w:hAnsi="Arial" w:cs="Times New Roman"/>
      <w:b/>
      <w:sz w:val="20"/>
      <w:szCs w:val="20"/>
      <w:lang w:eastAsia="ar-SA"/>
    </w:rPr>
  </w:style>
  <w:style w:type="paragraph" w:customStyle="1" w:styleId="Textocomentario2">
    <w:name w:val="Texto comentario2"/>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eastAsia="Times New Roman"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rFonts w:ascii="Times New Roman" w:eastAsia="Times New Roman" w:hAnsi="Times New Roman" w:cs="Times New Roman"/>
      <w:sz w:val="20"/>
      <w:szCs w:val="20"/>
      <w:lang w:val="es-MX" w:eastAsia="ar-SA"/>
    </w:rPr>
  </w:style>
  <w:style w:type="paragraph" w:customStyle="1" w:styleId="Lista52">
    <w:name w:val="Lista 52"/>
    <w:basedOn w:val="Normal"/>
    <w:rsid w:val="0059741F"/>
    <w:pPr>
      <w:suppressAutoHyphens/>
      <w:ind w:left="1415" w:hanging="283"/>
    </w:pPr>
    <w:rPr>
      <w:rFonts w:ascii="Times New Roman" w:eastAsia="Times New Roman" w:hAnsi="Times New Roman" w:cs="Times New Roman"/>
      <w:lang w:val="en-US" w:eastAsia="ar-SA"/>
    </w:rPr>
  </w:style>
  <w:style w:type="paragraph" w:customStyle="1" w:styleId="Listaconvietas21">
    <w:name w:val="Lista con viñetas 21"/>
    <w:basedOn w:val="Normal"/>
    <w:uiPriority w:val="99"/>
    <w:rsid w:val="0059741F"/>
    <w:pPr>
      <w:suppressAutoHyphens/>
      <w:jc w:val="both"/>
    </w:pPr>
    <w:rPr>
      <w:rFonts w:ascii="Arial" w:eastAsia="Times New Roman"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rFonts w:ascii="Times New Roman" w:eastAsia="Times New Roman" w:hAnsi="Times New Roman" w:cs="Times New Roman"/>
      <w:sz w:val="20"/>
      <w:szCs w:val="20"/>
      <w:lang w:val="es-MX" w:eastAsia="ar-SA"/>
    </w:rPr>
  </w:style>
  <w:style w:type="paragraph" w:customStyle="1" w:styleId="Lista51">
    <w:name w:val="Lista 51"/>
    <w:basedOn w:val="Normal"/>
    <w:uiPriority w:val="99"/>
    <w:rsid w:val="0059741F"/>
    <w:pPr>
      <w:suppressAutoHyphens/>
      <w:ind w:left="1415" w:hanging="283"/>
    </w:pPr>
    <w:rPr>
      <w:rFonts w:ascii="Times New Roman" w:eastAsia="Times New Roman" w:hAnsi="Times New Roman" w:cs="Times New Roman"/>
      <w:lang w:val="en-US" w:eastAsia="ar-SA"/>
    </w:rPr>
  </w:style>
  <w:style w:type="paragraph" w:customStyle="1" w:styleId="western">
    <w:name w:val="western"/>
    <w:basedOn w:val="Normal"/>
    <w:uiPriority w:val="99"/>
    <w:rsid w:val="0059741F"/>
    <w:pPr>
      <w:spacing w:before="280" w:line="360" w:lineRule="auto"/>
      <w:jc w:val="center"/>
    </w:pPr>
    <w:rPr>
      <w:rFonts w:ascii="Arial" w:eastAsia="Times New Roman"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eastAsia="Times New Roman" w:hAnsi="Tahoma" w:cs="Tahoma"/>
      <w:sz w:val="20"/>
      <w:szCs w:val="20"/>
      <w:lang w:val="es-MX"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20"/>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rFonts w:ascii="Times New Roman" w:eastAsia="Times New Roman" w:hAnsi="Times New Roman" w:cs="Times New Roman"/>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rFonts w:ascii="Times New Roman" w:eastAsia="Times New Roman" w:hAnsi="Times New Roman" w:cs="Times New Roman"/>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rFonts w:ascii="Times New Roman" w:eastAsia="Times New Roman" w:hAnsi="Times New Roman" w:cs="Times New Roman"/>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eastAsia="Times New Roman" w:hAnsi="Arial" w:cs="Times New Roman"/>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predeterminado1">
    <w:name w:val="Texto predeterminado:1"/>
    <w:basedOn w:val="Normal"/>
    <w:rsid w:val="0059741F"/>
    <w:pPr>
      <w:jc w:val="both"/>
    </w:pPr>
    <w:rPr>
      <w:rFonts w:ascii="Arial" w:eastAsia="Times New Roman" w:hAnsi="Arial" w:cs="Times New Roman"/>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MainTitle">
    <w:name w:val="Main Title"/>
    <w:basedOn w:val="Normal"/>
    <w:rsid w:val="0059741F"/>
    <w:pPr>
      <w:keepNext/>
      <w:tabs>
        <w:tab w:val="center" w:pos="4513"/>
      </w:tabs>
      <w:spacing w:after="480" w:line="600" w:lineRule="exact"/>
    </w:pPr>
    <w:rPr>
      <w:rFonts w:ascii="Times New Roman" w:eastAsia="Times New Roman" w:hAnsi="Times New Roman" w:cs="Times New Roman"/>
      <w:b/>
      <w:i/>
      <w:sz w:val="60"/>
      <w:szCs w:val="20"/>
    </w:rPr>
  </w:style>
  <w:style w:type="paragraph" w:customStyle="1" w:styleId="GREEN4">
    <w:name w:val="GREEN4"/>
    <w:basedOn w:val="Normal"/>
    <w:uiPriority w:val="99"/>
    <w:rsid w:val="0059741F"/>
    <w:pPr>
      <w:jc w:val="both"/>
    </w:pPr>
    <w:rPr>
      <w:rFonts w:ascii="CG Times (W1)" w:eastAsia="Times New Roman" w:hAnsi="CG Times (W1)" w:cs="Times New Roman"/>
      <w:sz w:val="20"/>
      <w:szCs w:val="20"/>
      <w:lang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rPr>
  </w:style>
  <w:style w:type="paragraph" w:customStyle="1" w:styleId="Ttulos">
    <w:name w:val="Títulos"/>
    <w:basedOn w:val="Normal"/>
    <w:rsid w:val="0059741F"/>
    <w:pPr>
      <w:jc w:val="both"/>
    </w:pPr>
    <w:rPr>
      <w:rFonts w:ascii="Arial" w:eastAsia="Times New Roman" w:hAnsi="Arial" w:cs="Times New Roman"/>
      <w:szCs w:val="20"/>
    </w:rPr>
  </w:style>
  <w:style w:type="paragraph" w:styleId="Textosinformato">
    <w:name w:val="Plain Text"/>
    <w:basedOn w:val="Normal"/>
    <w:link w:val="TextosinformatoCar"/>
    <w:uiPriority w:val="99"/>
    <w:rsid w:val="0059741F"/>
    <w:rPr>
      <w:rFonts w:eastAsiaTheme="minorHAns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eastAsia="Times New Roman" w:hAnsi="CG Times" w:cs="Times New Roman"/>
      <w:snapToGrid w:val="0"/>
      <w:szCs w:val="20"/>
      <w:lang w:val="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eastAsia="Times New Roman" w:hAnsi="Optima" w:cs="Times New Roman"/>
      <w:b/>
      <w:i/>
      <w:sz w:val="22"/>
      <w:szCs w:val="20"/>
      <w:lang w:val="en-GB" w:eastAsia="es-ES"/>
    </w:rPr>
  </w:style>
  <w:style w:type="paragraph" w:customStyle="1" w:styleId="indent3">
    <w:name w:val="indent3"/>
    <w:basedOn w:val="Normal"/>
    <w:rsid w:val="0059741F"/>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rFonts w:ascii="Times New Roman" w:eastAsia="Times New Roman" w:hAnsi="Times New Roman" w:cs="Times New Roman"/>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rFonts w:ascii="Times New Roman" w:eastAsia="Times New Roman" w:hAnsi="Times New Roman" w:cs="Times New Roman"/>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rFonts w:ascii="Times New Roman" w:eastAsia="Times New Roman" w:hAnsi="Times New Roman" w:cs="Times New Roman"/>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rFonts w:ascii="Times New Roman" w:eastAsia="Times New Roman" w:hAnsi="Times New Roman" w:cs="Times New Roman"/>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rFonts w:ascii="Times New Roman" w:eastAsia="Times New Roman" w:hAnsi="Times New Roman" w:cs="Times New Roman"/>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rFonts w:ascii="Times New Roman" w:eastAsia="Times New Roman" w:hAnsi="Times New Roman" w:cs="Times New Roman"/>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eastAsia="Times New Roman" w:hAnsi="Arial" w:cs="Times New Roman"/>
      <w:szCs w:val="20"/>
      <w:lang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eastAsia="Times New Roman" w:hAnsi="Arial" w:cs="Times New Roman"/>
      <w:szCs w:val="20"/>
      <w:lang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val="es-MX" w:eastAsia="es-MX"/>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2">
    <w:name w:val="xl10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3">
    <w:name w:val="xl10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04">
    <w:name w:val="xl10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5">
    <w:name w:val="xl10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6">
    <w:name w:val="xl10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7">
    <w:name w:val="xl10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08">
    <w:name w:val="xl10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09">
    <w:name w:val="xl10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lang w:val="es-MX" w:eastAsia="es-MX"/>
    </w:rPr>
  </w:style>
  <w:style w:type="paragraph" w:customStyle="1" w:styleId="xl110">
    <w:name w:val="xl1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1">
    <w:name w:val="xl11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112">
    <w:name w:val="xl11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3">
    <w:name w:val="xl11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14">
    <w:name w:val="xl11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15">
    <w:name w:val="xl11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16">
    <w:name w:val="xl11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val="es-MX" w:eastAsia="es-MX"/>
    </w:rPr>
  </w:style>
  <w:style w:type="paragraph" w:customStyle="1" w:styleId="xl117">
    <w:name w:val="xl11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18">
    <w:name w:val="xl1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val="es-MX" w:eastAsia="es-MX"/>
    </w:rPr>
  </w:style>
  <w:style w:type="paragraph" w:customStyle="1" w:styleId="xl119">
    <w:name w:val="xl1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20">
    <w:name w:val="xl120"/>
    <w:basedOn w:val="Normal"/>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val="es-MX" w:eastAsia="es-MX"/>
    </w:rPr>
  </w:style>
  <w:style w:type="paragraph" w:customStyle="1" w:styleId="xl121">
    <w:name w:val="xl1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val="es-MX" w:eastAsia="es-MX"/>
    </w:rPr>
  </w:style>
  <w:style w:type="paragraph" w:customStyle="1" w:styleId="xl122">
    <w:name w:val="xl1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3">
    <w:name w:val="xl123"/>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customStyle="1" w:styleId="xl124">
    <w:name w:val="xl12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5">
    <w:name w:val="xl125"/>
    <w:basedOn w:val="Normal"/>
    <w:rsid w:val="0059741F"/>
    <w:pPr>
      <w:spacing w:before="100" w:beforeAutospacing="1" w:after="100" w:afterAutospacing="1"/>
    </w:pPr>
    <w:rPr>
      <w:rFonts w:ascii="Arial" w:eastAsia="Times New Roman" w:hAnsi="Arial" w:cs="Arial"/>
      <w:lang w:val="es-MX" w:eastAsia="es-MX"/>
    </w:rPr>
  </w:style>
  <w:style w:type="paragraph" w:customStyle="1" w:styleId="xl126">
    <w:name w:val="xl12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27">
    <w:name w:val="xl12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8">
    <w:name w:val="xl1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9">
    <w:name w:val="xl1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0">
    <w:name w:val="xl1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lang w:val="es-MX" w:eastAsia="es-MX"/>
    </w:rPr>
  </w:style>
  <w:style w:type="paragraph" w:customStyle="1" w:styleId="xl131">
    <w:name w:val="xl1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2">
    <w:name w:val="xl13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33">
    <w:name w:val="xl13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4">
    <w:name w:val="xl13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5">
    <w:name w:val="xl13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6">
    <w:name w:val="xl13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7">
    <w:name w:val="xl13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8">
    <w:name w:val="xl1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9">
    <w:name w:val="xl13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Textodeglobo2">
    <w:name w:val="Texto de globo2"/>
    <w:basedOn w:val="Normal"/>
    <w:uiPriority w:val="99"/>
    <w:rsid w:val="0059741F"/>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eastAsia="Times New Roman" w:hAnsi="Book Antiqua" w:cs="Times New Roman"/>
      <w:szCs w:val="20"/>
      <w:lang w:val="es-ES" w:eastAsia="ar-SA"/>
    </w:rPr>
  </w:style>
  <w:style w:type="paragraph" w:customStyle="1" w:styleId="TableContents">
    <w:name w:val="Table Contents"/>
    <w:basedOn w:val="Normal"/>
    <w:rsid w:val="0059741F"/>
    <w:pPr>
      <w:suppressAutoHyphens/>
    </w:pPr>
    <w:rPr>
      <w:rFonts w:ascii="Times New Roman" w:eastAsia="Times New Roman" w:hAnsi="Times New Roman" w:cs="Times New Roman"/>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eastAsia="Times New Roman" w:hAnsi="Arial Narrow" w:cs="Times New Roman"/>
      <w:sz w:val="16"/>
      <w:szCs w:val="16"/>
      <w:lang w:val="es-MX" w:eastAsia="es-MX"/>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val="es-MX" w:eastAsia="ar-SA"/>
    </w:rPr>
  </w:style>
  <w:style w:type="table" w:customStyle="1" w:styleId="Tablaconcuadrcula1">
    <w:name w:val="Tabla con cuadrícula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ascii="Calibri" w:eastAsia="Times New Roman" w:hAnsi="Calibri" w:cs="Times New Roman"/>
      <w:sz w:val="22"/>
      <w:szCs w:val="22"/>
      <w:lang w:val="es-MX" w:eastAsia="ar-SA"/>
    </w:rPr>
  </w:style>
  <w:style w:type="paragraph" w:styleId="Listaconvietas">
    <w:name w:val="List Bullet"/>
    <w:basedOn w:val="Normal"/>
    <w:rsid w:val="0059741F"/>
    <w:pPr>
      <w:tabs>
        <w:tab w:val="num" w:pos="420"/>
      </w:tabs>
      <w:spacing w:line="360" w:lineRule="auto"/>
      <w:ind w:left="420" w:hanging="420"/>
      <w:jc w:val="both"/>
    </w:pPr>
    <w:rPr>
      <w:rFonts w:ascii="Arial" w:eastAsia="Times New Roman" w:hAnsi="Arial" w:cs="Times New Roman"/>
      <w:sz w:val="20"/>
      <w:szCs w:val="20"/>
      <w:lang w:val="es-MX"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eastAsia="Times New Roman" w:hAnsi="Arial" w:cs="Times New Roman"/>
      <w:bCs/>
      <w:color w:val="000000"/>
      <w:lang w:val="es-MX"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eastAsia="Times New Roman" w:hAnsi="Arial" w:cs="Arial"/>
      <w:lang w:val="es-MX" w:eastAsia="es-MX"/>
    </w:rPr>
  </w:style>
  <w:style w:type="paragraph" w:customStyle="1" w:styleId="c2">
    <w:name w:val="c2"/>
    <w:basedOn w:val="Normal"/>
    <w:rsid w:val="0059741F"/>
    <w:pPr>
      <w:widowControl w:val="0"/>
      <w:autoSpaceDE w:val="0"/>
      <w:autoSpaceDN w:val="0"/>
      <w:adjustRightInd w:val="0"/>
      <w:spacing w:line="240" w:lineRule="atLeast"/>
      <w:jc w:val="center"/>
    </w:pPr>
    <w:rPr>
      <w:rFonts w:ascii="Arial" w:eastAsia="Times New Roman" w:hAnsi="Arial" w:cs="Arial"/>
      <w:lang w:val="es-MX" w:eastAsia="es-MX"/>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eastAsia="Times New Roman" w:hAnsi="Arial" w:cs="Arial"/>
      <w:sz w:val="20"/>
      <w:szCs w:val="20"/>
      <w:lang w:eastAsia="ar-SA"/>
    </w:rPr>
  </w:style>
  <w:style w:type="paragraph" w:customStyle="1" w:styleId="2">
    <w:name w:val="2"/>
    <w:basedOn w:val="Normal"/>
    <w:next w:val="Sangradetextonormal"/>
    <w:uiPriority w:val="99"/>
    <w:rsid w:val="0059741F"/>
    <w:pPr>
      <w:autoSpaceDE w:val="0"/>
      <w:jc w:val="both"/>
    </w:pPr>
    <w:rPr>
      <w:rFonts w:ascii="Arial Narrow" w:eastAsia="Times New Roman" w:hAnsi="Arial Narrow" w:cs="Times New Roman"/>
      <w:sz w:val="22"/>
      <w:szCs w:val="22"/>
      <w:lang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eastAsia="Times New Roman" w:hAnsi="Arial" w:cs="Times New Roman"/>
      <w:kern w:val="1"/>
      <w:sz w:val="22"/>
      <w:szCs w:val="20"/>
      <w:lang w:val="es-MX" w:eastAsia="ar-SA"/>
    </w:rPr>
  </w:style>
  <w:style w:type="paragraph" w:customStyle="1" w:styleId="TDC41">
    <w:name w:val="TDC 41"/>
    <w:basedOn w:val="Normal"/>
    <w:next w:val="Normal"/>
    <w:uiPriority w:val="99"/>
    <w:rsid w:val="0059741F"/>
    <w:pPr>
      <w:ind w:left="720"/>
    </w:pPr>
    <w:rPr>
      <w:rFonts w:ascii="Times New Roman" w:eastAsia="Times New Roman" w:hAnsi="Times New Roman" w:cs="Times New Roman"/>
      <w:lang w:val="es-MX" w:eastAsia="ar-SA"/>
    </w:rPr>
  </w:style>
  <w:style w:type="paragraph" w:customStyle="1" w:styleId="TDC51">
    <w:name w:val="TDC 51"/>
    <w:basedOn w:val="Normal"/>
    <w:next w:val="Normal"/>
    <w:uiPriority w:val="99"/>
    <w:rsid w:val="0059741F"/>
    <w:pPr>
      <w:ind w:left="960"/>
    </w:pPr>
    <w:rPr>
      <w:rFonts w:ascii="Times New Roman" w:eastAsia="Times New Roman" w:hAnsi="Times New Roman" w:cs="Times New Roman"/>
      <w:lang w:val="es-MX" w:eastAsia="ar-SA"/>
    </w:rPr>
  </w:style>
  <w:style w:type="paragraph" w:customStyle="1" w:styleId="TDC61">
    <w:name w:val="TDC 61"/>
    <w:basedOn w:val="Normal"/>
    <w:next w:val="Normal"/>
    <w:uiPriority w:val="99"/>
    <w:rsid w:val="0059741F"/>
    <w:pPr>
      <w:ind w:left="1200"/>
    </w:pPr>
    <w:rPr>
      <w:rFonts w:ascii="Times New Roman" w:eastAsia="Times New Roman" w:hAnsi="Times New Roman" w:cs="Times New Roman"/>
      <w:lang w:val="es-MX" w:eastAsia="ar-SA"/>
    </w:rPr>
  </w:style>
  <w:style w:type="paragraph" w:customStyle="1" w:styleId="TDC71">
    <w:name w:val="TDC 71"/>
    <w:basedOn w:val="Normal"/>
    <w:next w:val="Normal"/>
    <w:uiPriority w:val="99"/>
    <w:rsid w:val="0059741F"/>
    <w:pPr>
      <w:ind w:left="1440"/>
    </w:pPr>
    <w:rPr>
      <w:rFonts w:ascii="Times New Roman" w:eastAsia="Times New Roman" w:hAnsi="Times New Roman" w:cs="Times New Roman"/>
      <w:lang w:val="es-MX" w:eastAsia="ar-SA"/>
    </w:rPr>
  </w:style>
  <w:style w:type="paragraph" w:customStyle="1" w:styleId="TDC81">
    <w:name w:val="TDC 81"/>
    <w:basedOn w:val="Normal"/>
    <w:next w:val="Normal"/>
    <w:uiPriority w:val="99"/>
    <w:rsid w:val="0059741F"/>
    <w:pPr>
      <w:ind w:left="1680"/>
    </w:pPr>
    <w:rPr>
      <w:rFonts w:ascii="Times New Roman" w:eastAsia="Times New Roman" w:hAnsi="Times New Roman" w:cs="Times New Roman"/>
      <w:lang w:val="es-MX" w:eastAsia="ar-SA"/>
    </w:rPr>
  </w:style>
  <w:style w:type="paragraph" w:customStyle="1" w:styleId="TDC91">
    <w:name w:val="TDC 91"/>
    <w:basedOn w:val="Normal"/>
    <w:next w:val="Normal"/>
    <w:uiPriority w:val="99"/>
    <w:rsid w:val="0059741F"/>
    <w:pPr>
      <w:ind w:left="1920"/>
    </w:pPr>
    <w:rPr>
      <w:rFonts w:ascii="Times New Roman" w:eastAsia="Times New Roman" w:hAnsi="Times New Roman" w:cs="Times New Roman"/>
      <w:lang w:val="es-MX"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eastAsia="Times New Roman" w:hAnsi="Arial" w:cs="Times New Roman"/>
      <w:b/>
      <w:sz w:val="22"/>
      <w:szCs w:val="20"/>
      <w:lang w:val="es-MX" w:eastAsia="ar-SA"/>
    </w:rPr>
  </w:style>
  <w:style w:type="paragraph" w:customStyle="1" w:styleId="Listaconvietas1">
    <w:name w:val="Lista con viñetas1"/>
    <w:basedOn w:val="Normal"/>
    <w:uiPriority w:val="99"/>
    <w:rsid w:val="0059741F"/>
    <w:pPr>
      <w:tabs>
        <w:tab w:val="left" w:pos="720"/>
      </w:tabs>
      <w:ind w:left="360" w:hanging="360"/>
    </w:pPr>
    <w:rPr>
      <w:rFonts w:ascii="Times New Roman" w:eastAsia="Times New Roman" w:hAnsi="Times New Roman" w:cs="Times New Roman"/>
      <w:lang w:val="es-MX" w:eastAsia="ar-SA"/>
    </w:rPr>
  </w:style>
  <w:style w:type="paragraph" w:customStyle="1" w:styleId="Listaconvietas51">
    <w:name w:val="Lista con viñetas 51"/>
    <w:basedOn w:val="Normal"/>
    <w:uiPriority w:val="99"/>
    <w:rsid w:val="0059741F"/>
    <w:pPr>
      <w:tabs>
        <w:tab w:val="left" w:pos="2984"/>
      </w:tabs>
      <w:ind w:left="1492" w:hanging="360"/>
    </w:pPr>
    <w:rPr>
      <w:rFonts w:ascii="Times New Roman" w:eastAsia="Times New Roman" w:hAnsi="Times New Roman" w:cs="Times New Roman"/>
      <w:lang w:val="es-MX" w:eastAsia="ar-SA"/>
    </w:rPr>
  </w:style>
  <w:style w:type="paragraph" w:customStyle="1" w:styleId="Arial">
    <w:name w:val="Arial"/>
    <w:basedOn w:val="Normal"/>
    <w:uiPriority w:val="99"/>
    <w:rsid w:val="0059741F"/>
    <w:pPr>
      <w:spacing w:before="120"/>
      <w:jc w:val="both"/>
    </w:pPr>
    <w:rPr>
      <w:rFonts w:ascii="Verdana" w:eastAsia="Times New Roman" w:hAnsi="Verdana" w:cs="Times New Roman"/>
      <w:sz w:val="22"/>
      <w:lang w:val="es-MX"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eastAsia="Times New Roman" w:hAnsi="Arial" w:cs="Times New Roman"/>
      <w:lang w:val="es-MX" w:eastAsia="ar-SA"/>
    </w:rPr>
  </w:style>
  <w:style w:type="paragraph" w:customStyle="1" w:styleId="TableMedium">
    <w:name w:val="TableMedium"/>
    <w:basedOn w:val="Normal"/>
    <w:next w:val="Normal"/>
    <w:uiPriority w:val="99"/>
    <w:rsid w:val="0059741F"/>
    <w:pPr>
      <w:widowControl w:val="0"/>
      <w:autoSpaceDE w:val="0"/>
      <w:spacing w:before="20"/>
    </w:pPr>
    <w:rPr>
      <w:rFonts w:ascii="Arial" w:eastAsia="Times New Roman" w:hAnsi="Arial" w:cs="Times New Roman"/>
      <w:lang w:val="es-MX" w:eastAsia="ar-SA"/>
    </w:rPr>
  </w:style>
  <w:style w:type="paragraph" w:customStyle="1" w:styleId="L3N">
    <w:name w:val="L3N"/>
    <w:basedOn w:val="Normal"/>
    <w:next w:val="Normal"/>
    <w:uiPriority w:val="99"/>
    <w:rsid w:val="0059741F"/>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59741F"/>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s-MX"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val="es-MX" w:eastAsia="ar-SA"/>
    </w:rPr>
  </w:style>
  <w:style w:type="paragraph" w:customStyle="1" w:styleId="Lista31">
    <w:name w:val="Lista 31"/>
    <w:basedOn w:val="Normal"/>
    <w:uiPriority w:val="99"/>
    <w:rsid w:val="0059741F"/>
    <w:pPr>
      <w:ind w:left="849" w:hanging="283"/>
    </w:pPr>
    <w:rPr>
      <w:rFonts w:ascii="Times New Roman" w:eastAsia="Times New Roman" w:hAnsi="Times New Roman" w:cs="Times New Roman"/>
      <w:lang w:val="es-MX"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lang w:val="es-MX" w:eastAsia="ar-SA"/>
    </w:rPr>
  </w:style>
  <w:style w:type="paragraph" w:customStyle="1" w:styleId="Saludo1">
    <w:name w:val="Saludo1"/>
    <w:basedOn w:val="Normal"/>
    <w:next w:val="Normal"/>
    <w:uiPriority w:val="99"/>
    <w:rsid w:val="0059741F"/>
    <w:rPr>
      <w:rFonts w:ascii="Times New Roman" w:eastAsia="Times New Roman" w:hAnsi="Times New Roman" w:cs="Times New Roman"/>
      <w:lang w:val="es-MX" w:eastAsia="ar-SA"/>
    </w:rPr>
  </w:style>
  <w:style w:type="paragraph" w:customStyle="1" w:styleId="Listaconvietas31">
    <w:name w:val="Lista con viñetas 31"/>
    <w:basedOn w:val="Normal"/>
    <w:uiPriority w:val="99"/>
    <w:rsid w:val="0059741F"/>
    <w:pPr>
      <w:tabs>
        <w:tab w:val="num" w:pos="926"/>
      </w:tabs>
      <w:ind w:left="926" w:hanging="360"/>
    </w:pPr>
    <w:rPr>
      <w:rFonts w:ascii="Times New Roman" w:eastAsia="Times New Roman" w:hAnsi="Times New Roman" w:cs="Times New Roman"/>
      <w:lang w:val="es-MX" w:eastAsia="ar-SA"/>
    </w:rPr>
  </w:style>
  <w:style w:type="paragraph" w:customStyle="1" w:styleId="Continuarlista21">
    <w:name w:val="Continuar lista 21"/>
    <w:basedOn w:val="Normal"/>
    <w:uiPriority w:val="99"/>
    <w:rsid w:val="0059741F"/>
    <w:pPr>
      <w:spacing w:after="120"/>
      <w:ind w:left="566"/>
    </w:pPr>
    <w:rPr>
      <w:rFonts w:ascii="Times New Roman" w:eastAsia="Times New Roman" w:hAnsi="Times New Roman" w:cs="Times New Roman"/>
      <w:lang w:val="es-MX" w:eastAsia="ar-SA"/>
    </w:rPr>
  </w:style>
  <w:style w:type="paragraph" w:customStyle="1" w:styleId="Remiteabreviado">
    <w:name w:val="Remite abreviado"/>
    <w:basedOn w:val="Normal"/>
    <w:uiPriority w:val="99"/>
    <w:rsid w:val="0059741F"/>
    <w:rPr>
      <w:rFonts w:ascii="Times New Roman" w:eastAsia="Times New Roman" w:hAnsi="Times New Roman" w:cs="Times New Roman"/>
      <w:lang w:val="es-MX" w:eastAsia="ar-SA"/>
    </w:rPr>
  </w:style>
  <w:style w:type="paragraph" w:customStyle="1" w:styleId="Fecha1">
    <w:name w:val="Fecha1"/>
    <w:basedOn w:val="Normal"/>
    <w:next w:val="Normal"/>
    <w:uiPriority w:val="99"/>
    <w:rsid w:val="0059741F"/>
    <w:rPr>
      <w:rFonts w:ascii="Times New Roman" w:eastAsia="Times New Roman" w:hAnsi="Times New Roman" w:cs="Times New Roman"/>
      <w:lang w:val="es-MX"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59741F"/>
    <w:pPr>
      <w:ind w:left="1132" w:hanging="283"/>
    </w:pPr>
    <w:rPr>
      <w:rFonts w:ascii="Times New Roman" w:eastAsia="Times New Roman" w:hAnsi="Times New Roman" w:cs="Times New Roman"/>
      <w:lang w:val="es-MX" w:eastAsia="ar-SA"/>
    </w:rPr>
  </w:style>
  <w:style w:type="paragraph" w:customStyle="1" w:styleId="ListaCC">
    <w:name w:val="Lista CC."/>
    <w:basedOn w:val="Normal"/>
    <w:uiPriority w:val="99"/>
    <w:rsid w:val="0059741F"/>
    <w:rPr>
      <w:rFonts w:ascii="Times New Roman" w:eastAsia="Times New Roman" w:hAnsi="Times New Roman" w:cs="Times New Roman"/>
      <w:lang w:val="es-MX" w:eastAsia="ar-SA"/>
    </w:rPr>
  </w:style>
  <w:style w:type="paragraph" w:customStyle="1" w:styleId="Continuarlista1">
    <w:name w:val="Continuar lista1"/>
    <w:basedOn w:val="Normal"/>
    <w:uiPriority w:val="99"/>
    <w:rsid w:val="0059741F"/>
    <w:pPr>
      <w:spacing w:after="120"/>
      <w:ind w:left="283"/>
    </w:pPr>
    <w:rPr>
      <w:rFonts w:ascii="Times New Roman" w:eastAsia="Times New Roman" w:hAnsi="Times New Roman" w:cs="Times New Roman"/>
      <w:lang w:val="es-MX" w:eastAsia="ar-SA"/>
    </w:rPr>
  </w:style>
  <w:style w:type="paragraph" w:customStyle="1" w:styleId="Continuarlista31">
    <w:name w:val="Continuar lista 31"/>
    <w:basedOn w:val="Normal"/>
    <w:uiPriority w:val="99"/>
    <w:rsid w:val="0059741F"/>
    <w:pPr>
      <w:spacing w:after="120"/>
      <w:ind w:left="849"/>
    </w:pPr>
    <w:rPr>
      <w:rFonts w:ascii="Times New Roman" w:eastAsia="Times New Roman" w:hAnsi="Times New Roman" w:cs="Times New Roman"/>
      <w:lang w:val="es-MX" w:eastAsia="ar-SA"/>
    </w:rPr>
  </w:style>
  <w:style w:type="paragraph" w:customStyle="1" w:styleId="Continuarlista41">
    <w:name w:val="Continuar lista 41"/>
    <w:basedOn w:val="Normal"/>
    <w:uiPriority w:val="99"/>
    <w:rsid w:val="0059741F"/>
    <w:pPr>
      <w:spacing w:after="120"/>
      <w:ind w:left="1132"/>
    </w:pPr>
    <w:rPr>
      <w:rFonts w:ascii="Times New Roman" w:eastAsia="Times New Roman" w:hAnsi="Times New Roman" w:cs="Times New Roman"/>
      <w:lang w:val="es-MX" w:eastAsia="ar-SA"/>
    </w:rPr>
  </w:style>
  <w:style w:type="paragraph" w:customStyle="1" w:styleId="Continuarlista51">
    <w:name w:val="Continuar lista 51"/>
    <w:basedOn w:val="Normal"/>
    <w:uiPriority w:val="99"/>
    <w:rsid w:val="0059741F"/>
    <w:pPr>
      <w:spacing w:after="120"/>
      <w:ind w:left="1415"/>
    </w:pPr>
    <w:rPr>
      <w:rFonts w:ascii="Times New Roman" w:eastAsia="Times New Roman" w:hAnsi="Times New Roman" w:cs="Times New Roman"/>
      <w:lang w:val="es-MX" w:eastAsia="ar-SA"/>
    </w:rPr>
  </w:style>
  <w:style w:type="paragraph" w:customStyle="1" w:styleId="Direccininterior">
    <w:name w:val="Dirección interior"/>
    <w:basedOn w:val="Normal"/>
    <w:uiPriority w:val="99"/>
    <w:rsid w:val="0059741F"/>
    <w:rPr>
      <w:rFonts w:ascii="Times New Roman" w:eastAsia="Times New Roman" w:hAnsi="Times New Roman" w:cs="Times New Roman"/>
      <w:lang w:val="es-MX" w:eastAsia="ar-SA"/>
    </w:rPr>
  </w:style>
  <w:style w:type="paragraph" w:customStyle="1" w:styleId="Lneadeasunto">
    <w:name w:val="Línea de asunto"/>
    <w:basedOn w:val="Normal"/>
    <w:uiPriority w:val="99"/>
    <w:rsid w:val="0059741F"/>
    <w:rPr>
      <w:rFonts w:ascii="Times New Roman" w:eastAsia="Times New Roman" w:hAnsi="Times New Roman" w:cs="Times New Roman"/>
      <w:lang w:val="es-MX" w:eastAsia="ar-SA"/>
    </w:rPr>
  </w:style>
  <w:style w:type="paragraph" w:customStyle="1" w:styleId="Infodocumentosadjuntos">
    <w:name w:val="Info documentos adjuntos"/>
    <w:basedOn w:val="Normal"/>
    <w:rsid w:val="0059741F"/>
    <w:rPr>
      <w:rFonts w:ascii="Times New Roman" w:eastAsia="Times New Roman" w:hAnsi="Times New Roman" w:cs="Times New Roman"/>
      <w:lang w:val="es-MX"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eastAsia="Times New Roman" w:hAnsi="Arial" w:cs="Times New Roman"/>
      <w:sz w:val="20"/>
      <w:szCs w:val="20"/>
      <w:lang w:eastAsia="ar-SA"/>
    </w:rPr>
  </w:style>
  <w:style w:type="paragraph" w:customStyle="1" w:styleId="CarCarCarCar1">
    <w:name w:val="Car Car Car Car1"/>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ascii="Times New Roman" w:eastAsia="Arial Unicode MS" w:hAnsi="Times New Roman" w:cs="Tahoma"/>
      <w:color w:val="000000"/>
      <w:kern w:val="3"/>
      <w:lang w:val="en-US"/>
    </w:rPr>
  </w:style>
  <w:style w:type="paragraph" w:customStyle="1" w:styleId="WW-BodyText212">
    <w:name w:val="WW-Body Text 212"/>
    <w:basedOn w:val="Normal"/>
    <w:uiPriority w:val="99"/>
    <w:rsid w:val="0059741F"/>
    <w:pPr>
      <w:suppressAutoHyphens/>
      <w:jc w:val="both"/>
    </w:pPr>
    <w:rPr>
      <w:rFonts w:ascii="Arial Narrow" w:eastAsia="Times New Roman" w:hAnsi="Arial Narrow" w:cs="Times New Roman"/>
      <w:sz w:val="22"/>
      <w:szCs w:val="20"/>
      <w:lang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val="es-MX"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eastAsia="Times New Roman" w:hAnsi="Arial" w:cs="Times New Roman"/>
      <w:szCs w:val="20"/>
      <w:lang w:val="es-MX"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eastAsia="Times New Roman" w:hAnsi="Arial" w:cs="Times New Roman"/>
      <w:sz w:val="22"/>
      <w:szCs w:val="20"/>
      <w:lang w:eastAsia="ar-SA"/>
    </w:rPr>
  </w:style>
  <w:style w:type="paragraph" w:customStyle="1" w:styleId="CharChar1">
    <w:name w:val="Char Char1"/>
    <w:basedOn w:val="Normal"/>
    <w:uiPriority w:val="99"/>
    <w:rsid w:val="0059741F"/>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Cs w:val="20"/>
      <w:lang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eastAsia="Times New Roman" w:hAnsi="Arial" w:cs="Times New Roman"/>
      <w:sz w:val="20"/>
      <w:szCs w:val="20"/>
      <w:lang w:val="es-MX"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eastAsia="Times New Roman" w:hAnsi="Arial" w:cs="Times New Roman"/>
      <w:szCs w:val="20"/>
      <w:lang w:val="es-MX"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val="es-MX" w:eastAsia="ar-SA"/>
    </w:rPr>
  </w:style>
  <w:style w:type="paragraph" w:customStyle="1" w:styleId="m">
    <w:name w:val="m"/>
    <w:basedOn w:val="Normal"/>
    <w:uiPriority w:val="99"/>
    <w:rsid w:val="0059741F"/>
    <w:pPr>
      <w:overflowPunct w:val="0"/>
      <w:autoSpaceDE w:val="0"/>
      <w:spacing w:before="100" w:after="100"/>
      <w:textAlignment w:val="baseline"/>
    </w:pPr>
    <w:rPr>
      <w:rFonts w:ascii="Times New Roman" w:eastAsia="Times New Roman" w:hAnsi="Times New Roman" w:cs="Times New Roman"/>
      <w:color w:val="0000FF"/>
      <w:szCs w:val="20"/>
      <w:lang w:val="es-MX"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eastAsia="Times New Roman" w:hAnsi="Courier New" w:cs="Times New Roman"/>
      <w:b/>
      <w:color w:val="FF0000"/>
      <w:szCs w:val="20"/>
      <w:lang w:val="es-MX"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rFonts w:ascii="Times New Roman" w:eastAsia="Times New Roman" w:hAnsi="Times New Roman" w:cs="Times New Roman"/>
      <w:szCs w:val="20"/>
      <w:lang w:val="es-MX"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eastAsia="Times New Roman" w:hAnsi="Tahoma" w:cs="Times New Roman"/>
      <w:color w:val="FFFFFF"/>
      <w:sz w:val="52"/>
      <w:szCs w:val="20"/>
      <w:lang w:val="es-MX"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eastAsia="Times New Roman" w:hAnsi="Verdana" w:cs="Times New Roman"/>
      <w:color w:val="000000"/>
      <w:szCs w:val="20"/>
      <w:lang w:val="es-MX"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eastAsia="Times New Roman" w:hAnsi="Arial" w:cs="Times New Roman"/>
      <w:szCs w:val="20"/>
      <w:lang w:val="es-MX" w:eastAsia="ar-SA"/>
    </w:rPr>
  </w:style>
  <w:style w:type="paragraph" w:customStyle="1" w:styleId="NormalARIAL0">
    <w:name w:val="Normal+ARIAL"/>
    <w:basedOn w:val="Normal"/>
    <w:uiPriority w:val="99"/>
    <w:rsid w:val="0059741F"/>
    <w:pPr>
      <w:jc w:val="both"/>
    </w:pPr>
    <w:rPr>
      <w:rFonts w:ascii="Arial" w:eastAsia="Times New Roman" w:hAnsi="Arial" w:cs="Times New Roman"/>
      <w:sz w:val="18"/>
      <w:szCs w:val="20"/>
      <w:lang w:val="es-MX" w:eastAsia="ar-SA"/>
    </w:rPr>
  </w:style>
  <w:style w:type="paragraph" w:customStyle="1" w:styleId="WW-BodyText21">
    <w:name w:val="WW-Body Text 21"/>
    <w:basedOn w:val="Normal"/>
    <w:uiPriority w:val="99"/>
    <w:rsid w:val="0059741F"/>
    <w:pPr>
      <w:widowControl w:val="0"/>
      <w:suppressAutoHyphens/>
      <w:jc w:val="both"/>
    </w:pPr>
    <w:rPr>
      <w:rFonts w:ascii="Arial" w:eastAsia="Times New Roman" w:hAnsi="Arial" w:cs="Times New Roman"/>
      <w:sz w:val="20"/>
      <w:szCs w:val="20"/>
      <w:lang w:val="es-MX" w:eastAsia="ar-SA"/>
    </w:rPr>
  </w:style>
  <w:style w:type="paragraph" w:customStyle="1" w:styleId="WW-BodyText3">
    <w:name w:val="WW-Body Text 3"/>
    <w:basedOn w:val="Normal"/>
    <w:uiPriority w:val="99"/>
    <w:rsid w:val="0059741F"/>
    <w:pPr>
      <w:suppressAutoHyphens/>
      <w:jc w:val="both"/>
    </w:pPr>
    <w:rPr>
      <w:rFonts w:ascii="Times New Roman" w:eastAsia="Times New Roman" w:hAnsi="Times New Roman" w:cs="Times New Roman"/>
      <w:szCs w:val="20"/>
      <w:lang w:val="es-MX"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eastAsia="Times New Roman"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eastAsia="Times New Roman"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eastAsiaTheme="minorHAnsi"/>
      <w:sz w:val="22"/>
      <w:szCs w:val="22"/>
      <w:lang w:val="es-MX"/>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eastAsiaTheme="minorHAnsi"/>
      <w:sz w:val="22"/>
      <w:szCs w:val="22"/>
      <w:lang w:val="es-MX"/>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eastAsiaTheme="minorHAnsi"/>
      <w:sz w:val="22"/>
      <w:szCs w:val="22"/>
      <w:lang w:val="es-MX"/>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hAnsi="Arial" w:cs="Arial"/>
      <w:lang w:val="es-MX" w:eastAsia="es-MX"/>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hAnsi="Arial" w:cs="Arial"/>
      <w:lang w:val="es-MX" w:eastAsia="es-MX"/>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hAnsi="Calibri" w:cs="Times New Roman"/>
      <w:lang w:val="es-MX" w:eastAsia="es-MX"/>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eastAsia="Times New Roman" w:hAnsi="Univers (W1)" w:cs="Univers (W1)"/>
      <w:sz w:val="18"/>
      <w:szCs w:val="20"/>
      <w:lang w:val="es-MX"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1">
    <w:name w:val="xl141"/>
    <w:basedOn w:val="Normal"/>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2">
    <w:name w:val="xl142"/>
    <w:basedOn w:val="Normal"/>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3">
    <w:name w:val="xl143"/>
    <w:basedOn w:val="Normal"/>
    <w:rsid w:val="0059741F"/>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4">
    <w:name w:val="xl144"/>
    <w:basedOn w:val="Normal"/>
    <w:rsid w:val="0059741F"/>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5">
    <w:name w:val="xl145"/>
    <w:basedOn w:val="Normal"/>
    <w:rsid w:val="0059741F"/>
    <w:pPr>
      <w:pBdr>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6">
    <w:name w:val="xl146"/>
    <w:basedOn w:val="Normal"/>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7">
    <w:name w:val="xl147"/>
    <w:basedOn w:val="Normal"/>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8">
    <w:name w:val="xl148"/>
    <w:basedOn w:val="Normal"/>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9">
    <w:name w:val="xl149"/>
    <w:basedOn w:val="Normal"/>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0">
    <w:name w:val="xl150"/>
    <w:basedOn w:val="Normal"/>
    <w:rsid w:val="0059741F"/>
    <w:pPr>
      <w:pBdr>
        <w:top w:val="single" w:sz="4" w:space="0" w:color="auto"/>
        <w:left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1">
    <w:name w:val="xl151"/>
    <w:basedOn w:val="Normal"/>
    <w:rsid w:val="0059741F"/>
    <w:pPr>
      <w:pBdr>
        <w:top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2">
    <w:name w:val="xl152"/>
    <w:basedOn w:val="Normal"/>
    <w:rsid w:val="0059741F"/>
    <w:pPr>
      <w:pBdr>
        <w:top w:val="single" w:sz="4"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3">
    <w:name w:val="xl153"/>
    <w:basedOn w:val="Normal"/>
    <w:rsid w:val="0059741F"/>
    <w:pPr>
      <w:pBdr>
        <w:top w:val="single" w:sz="4"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4">
    <w:name w:val="xl154"/>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5">
    <w:name w:val="xl155"/>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6">
    <w:name w:val="xl156"/>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7">
    <w:name w:val="xl157"/>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8">
    <w:name w:val="xl158"/>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9">
    <w:name w:val="xl159"/>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0">
    <w:name w:val="xl160"/>
    <w:basedOn w:val="Normal"/>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1">
    <w:name w:val="xl161"/>
    <w:basedOn w:val="Normal"/>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2">
    <w:name w:val="xl162"/>
    <w:basedOn w:val="Normal"/>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3">
    <w:name w:val="xl163"/>
    <w:basedOn w:val="Normal"/>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4">
    <w:name w:val="xl164"/>
    <w:basedOn w:val="Normal"/>
    <w:rsid w:val="0059741F"/>
    <w:pPr>
      <w:pBdr>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5">
    <w:name w:val="xl165"/>
    <w:basedOn w:val="Normal"/>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6">
    <w:name w:val="xl166"/>
    <w:basedOn w:val="Normal"/>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7">
    <w:name w:val="xl167"/>
    <w:basedOn w:val="Normal"/>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8">
    <w:name w:val="xl168"/>
    <w:basedOn w:val="Normal"/>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9">
    <w:name w:val="xl169"/>
    <w:basedOn w:val="Normal"/>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0">
    <w:name w:val="xl170"/>
    <w:basedOn w:val="Normal"/>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1">
    <w:name w:val="xl171"/>
    <w:basedOn w:val="Normal"/>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2">
    <w:name w:val="xl172"/>
    <w:basedOn w:val="Normal"/>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3">
    <w:name w:val="xl173"/>
    <w:basedOn w:val="Normal"/>
    <w:rsid w:val="0059741F"/>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4">
    <w:name w:val="xl174"/>
    <w:basedOn w:val="Normal"/>
    <w:rsid w:val="0059741F"/>
    <w:pPr>
      <w:pBdr>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5">
    <w:name w:val="xl175"/>
    <w:basedOn w:val="Normal"/>
    <w:rsid w:val="0059741F"/>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6">
    <w:name w:val="xl176"/>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7">
    <w:name w:val="xl177"/>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8">
    <w:name w:val="xl178"/>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9">
    <w:name w:val="xl179"/>
    <w:basedOn w:val="Normal"/>
    <w:rsid w:val="0059741F"/>
    <w:pP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80">
    <w:name w:val="xl180"/>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1">
    <w:name w:val="xl181"/>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2">
    <w:name w:val="xl182"/>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3">
    <w:name w:val="xl183"/>
    <w:basedOn w:val="Normal"/>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4">
    <w:name w:val="xl184"/>
    <w:basedOn w:val="Normal"/>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5">
    <w:name w:val="xl185"/>
    <w:basedOn w:val="Normal"/>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6">
    <w:name w:val="xl186"/>
    <w:basedOn w:val="Normal"/>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7">
    <w:name w:val="xl187"/>
    <w:basedOn w:val="Normal"/>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8">
    <w:name w:val="xl188"/>
    <w:basedOn w:val="Normal"/>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9">
    <w:name w:val="xl189"/>
    <w:basedOn w:val="Normal"/>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0">
    <w:name w:val="xl190"/>
    <w:basedOn w:val="Normal"/>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1">
    <w:name w:val="xl191"/>
    <w:basedOn w:val="Normal"/>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2">
    <w:name w:val="xl192"/>
    <w:basedOn w:val="Normal"/>
    <w:rsid w:val="0059741F"/>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3">
    <w:name w:val="xl193"/>
    <w:basedOn w:val="Normal"/>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4">
    <w:name w:val="xl194"/>
    <w:basedOn w:val="Normal"/>
    <w:rsid w:val="0059741F"/>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5">
    <w:name w:val="xl195"/>
    <w:basedOn w:val="Normal"/>
    <w:rsid w:val="0059741F"/>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6">
    <w:name w:val="xl196"/>
    <w:basedOn w:val="Normal"/>
    <w:rsid w:val="0059741F"/>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7">
    <w:name w:val="xl197"/>
    <w:basedOn w:val="Normal"/>
    <w:rsid w:val="0059741F"/>
    <w:pPr>
      <w:spacing w:before="100" w:beforeAutospacing="1" w:after="100" w:afterAutospacing="1"/>
      <w:jc w:val="center"/>
    </w:pPr>
    <w:rPr>
      <w:rFonts w:ascii="Arial" w:eastAsia="Times New Roman" w:hAnsi="Arial" w:cs="Arial"/>
      <w:b/>
      <w:bCs/>
      <w:lang w:val="es-MX" w:eastAsia="es-MX"/>
    </w:rPr>
  </w:style>
  <w:style w:type="paragraph" w:customStyle="1" w:styleId="xl198">
    <w:name w:val="xl198"/>
    <w:basedOn w:val="Normal"/>
    <w:rsid w:val="0059741F"/>
    <w:pPr>
      <w:pBdr>
        <w:bottom w:val="single" w:sz="8" w:space="0" w:color="000000"/>
      </w:pBdr>
      <w:spacing w:before="100" w:beforeAutospacing="1" w:after="100" w:afterAutospacing="1"/>
      <w:jc w:val="center"/>
    </w:pPr>
    <w:rPr>
      <w:rFonts w:ascii="Arial" w:eastAsia="Times New Roman" w:hAnsi="Arial" w:cs="Arial"/>
      <w:b/>
      <w:bCs/>
      <w:lang w:val="es-MX" w:eastAsia="es-MX"/>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eastAsiaTheme="minorHAnsi"/>
      <w:i/>
      <w:iCs/>
      <w:color w:val="000000" w:themeColor="text1"/>
      <w:sz w:val="22"/>
      <w:szCs w:val="22"/>
      <w:lang w:val="es-MX"/>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eastAsia="Times New Roman" w:hAnsi="Courier New" w:cs="Times New Roman"/>
      <w:sz w:val="20"/>
      <w:szCs w:val="20"/>
      <w:lang w:val="es-MX"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eastAsia="Times New Roman" w:hAnsi="Arial" w:cs="Arial"/>
      <w:lang w:val="es-MX" w:eastAsia="ar-SA"/>
    </w:rPr>
  </w:style>
  <w:style w:type="paragraph" w:customStyle="1" w:styleId="estilo3">
    <w:name w:val="estilo3"/>
    <w:basedOn w:val="Normal"/>
    <w:uiPriority w:val="99"/>
    <w:rsid w:val="0059741F"/>
    <w:pPr>
      <w:spacing w:before="100" w:after="100"/>
    </w:pPr>
    <w:rPr>
      <w:rFonts w:ascii="Times New Roman" w:eastAsia="Times New Roman" w:hAnsi="Times New Roman" w:cs="Times New Roman"/>
      <w:lang w:val="es-MX" w:eastAsia="ar-SA"/>
    </w:rPr>
  </w:style>
  <w:style w:type="paragraph" w:customStyle="1" w:styleId="estilo10">
    <w:name w:val="estilo1"/>
    <w:basedOn w:val="Normal"/>
    <w:uiPriority w:val="99"/>
    <w:rsid w:val="0059741F"/>
    <w:pPr>
      <w:spacing w:before="100" w:after="100"/>
    </w:pPr>
    <w:rPr>
      <w:rFonts w:ascii="Times New Roman" w:eastAsia="Times New Roman" w:hAnsi="Times New Roman" w:cs="Times New Roman"/>
      <w:lang w:val="es-MX" w:eastAsia="ar-SA"/>
    </w:rPr>
  </w:style>
  <w:style w:type="paragraph" w:customStyle="1" w:styleId="xl199">
    <w:name w:val="xl199"/>
    <w:basedOn w:val="Normal"/>
    <w:rsid w:val="0059741F"/>
    <w:pPr>
      <w:pBdr>
        <w:bottom w:val="single" w:sz="8" w:space="0" w:color="000000"/>
      </w:pBdr>
      <w:spacing w:before="100" w:after="100"/>
      <w:jc w:val="center"/>
      <w:textAlignment w:val="center"/>
    </w:pPr>
    <w:rPr>
      <w:rFonts w:ascii="Arial" w:eastAsia="Times New Roman" w:hAnsi="Arial" w:cs="Arial"/>
      <w:sz w:val="16"/>
      <w:szCs w:val="16"/>
      <w:lang w:val="es-MX" w:eastAsia="ar-SA"/>
    </w:rPr>
  </w:style>
  <w:style w:type="paragraph" w:customStyle="1" w:styleId="CharChar">
    <w:name w:val="Char Char"/>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eastAsia="Times New Roman" w:hAnsi="Arial" w:cs="Arial"/>
      <w:sz w:val="16"/>
      <w:szCs w:val="16"/>
      <w:lang w:val="es-MX" w:eastAsia="es-MX"/>
    </w:rPr>
  </w:style>
  <w:style w:type="paragraph" w:customStyle="1" w:styleId="xl266">
    <w:name w:val="xl266"/>
    <w:basedOn w:val="Normal"/>
    <w:rsid w:val="0059741F"/>
    <w:pPr>
      <w:spacing w:before="100" w:beforeAutospacing="1" w:after="100" w:afterAutospacing="1"/>
    </w:pPr>
    <w:rPr>
      <w:rFonts w:ascii="Arial" w:eastAsia="Times New Roman" w:hAnsi="Arial" w:cs="Arial"/>
      <w:sz w:val="16"/>
      <w:szCs w:val="16"/>
      <w:lang w:val="es-MX" w:eastAsia="es-MX"/>
    </w:rPr>
  </w:style>
  <w:style w:type="paragraph" w:customStyle="1" w:styleId="xl267">
    <w:name w:val="xl267"/>
    <w:basedOn w:val="Normal"/>
    <w:rsid w:val="0059741F"/>
    <w:pPr>
      <w:spacing w:before="100" w:beforeAutospacing="1" w:after="100" w:afterAutospacing="1"/>
    </w:pPr>
    <w:rPr>
      <w:rFonts w:ascii="Arial" w:eastAsia="Times New Roman" w:hAnsi="Arial" w:cs="Arial"/>
      <w:sz w:val="16"/>
      <w:szCs w:val="16"/>
      <w:lang w:val="es-MX" w:eastAsia="es-MX"/>
    </w:rPr>
  </w:style>
  <w:style w:type="paragraph" w:customStyle="1" w:styleId="xl268">
    <w:name w:val="xl268"/>
    <w:basedOn w:val="Normal"/>
    <w:rsid w:val="0059741F"/>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69">
    <w:name w:val="xl269"/>
    <w:basedOn w:val="Normal"/>
    <w:rsid w:val="0059741F"/>
    <w:pPr>
      <w:spacing w:before="100" w:beforeAutospacing="1" w:after="100" w:afterAutospacing="1"/>
      <w:jc w:val="center"/>
    </w:pPr>
    <w:rPr>
      <w:rFonts w:ascii="Arial" w:eastAsia="Times New Roman" w:hAnsi="Arial" w:cs="Arial"/>
      <w:sz w:val="14"/>
      <w:szCs w:val="14"/>
      <w:lang w:val="es-MX" w:eastAsia="es-MX"/>
    </w:rPr>
  </w:style>
  <w:style w:type="paragraph" w:customStyle="1" w:styleId="xl270">
    <w:name w:val="xl270"/>
    <w:basedOn w:val="Normal"/>
    <w:rsid w:val="0059741F"/>
    <w:pPr>
      <w:spacing w:before="100" w:beforeAutospacing="1" w:after="100" w:afterAutospacing="1"/>
    </w:pPr>
    <w:rPr>
      <w:rFonts w:ascii="Arial" w:eastAsia="Times New Roman" w:hAnsi="Arial" w:cs="Arial"/>
      <w:sz w:val="14"/>
      <w:szCs w:val="14"/>
      <w:lang w:val="es-MX" w:eastAsia="es-MX"/>
    </w:rPr>
  </w:style>
  <w:style w:type="paragraph" w:customStyle="1" w:styleId="xl271">
    <w:name w:val="xl271"/>
    <w:basedOn w:val="Normal"/>
    <w:rsid w:val="0059741F"/>
    <w:pPr>
      <w:spacing w:before="100" w:beforeAutospacing="1" w:after="100" w:afterAutospacing="1"/>
    </w:pPr>
    <w:rPr>
      <w:rFonts w:ascii="Arial" w:eastAsia="Times New Roman" w:hAnsi="Arial" w:cs="Arial"/>
      <w:sz w:val="14"/>
      <w:szCs w:val="14"/>
      <w:lang w:val="es-MX" w:eastAsia="es-MX"/>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val="es-MX" w:eastAsia="es-MX"/>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rPr>
      <w:rFonts w:ascii="Times New Roman" w:eastAsia="Times New Roman" w:hAnsi="Times New Roman" w:cs="Times New Roman"/>
      <w:lang w:val="es-MX" w:eastAsia="es-MX"/>
    </w:r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eastAsia="Times New Roman" w:hAnsi="Arial" w:cs="Arial"/>
      <w:lang w:val="es-MX"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val="es-MX" w:eastAsia="es-MX"/>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1">
    <w:name w:val="xl261"/>
    <w:basedOn w:val="Normal"/>
    <w:uiPriority w:val="99"/>
    <w:rsid w:val="0059741F"/>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lang w:val="es-MX" w:eastAsia="es-MX"/>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lang w:val="es-MX" w:eastAsia="es-MX"/>
    </w:rPr>
  </w:style>
  <w:style w:type="paragraph" w:customStyle="1" w:styleId="xl301">
    <w:name w:val="xl301"/>
    <w:basedOn w:val="Normal"/>
    <w:rsid w:val="0059741F"/>
    <w:pPr>
      <w:spacing w:before="100" w:beforeAutospacing="1" w:after="100" w:afterAutospacing="1"/>
    </w:pPr>
    <w:rPr>
      <w:rFonts w:ascii="Calibri" w:eastAsia="Times New Roman" w:hAnsi="Calibri" w:cs="Calibri"/>
      <w:color w:val="000000"/>
      <w:lang w:val="es-MX" w:eastAsia="es-MX"/>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lang w:val="es-MX" w:eastAsia="es-MX"/>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rPr>
      <w:rFonts w:ascii="Times New Roman" w:eastAsia="Times New Roman" w:hAnsi="Times New Roman" w:cs="Times New Roman"/>
      <w:lang w:val="es-MX" w:eastAsia="es-MX"/>
    </w:r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6">
    <w:name w:val="xl336"/>
    <w:basedOn w:val="Normal"/>
    <w:rsid w:val="0059741F"/>
    <w:pPr>
      <w:spacing w:before="100" w:beforeAutospacing="1" w:after="100" w:afterAutospacing="1"/>
    </w:pPr>
    <w:rPr>
      <w:rFonts w:ascii="Calibri" w:eastAsia="Times New Roman" w:hAnsi="Calibri" w:cs="Calibri"/>
      <w:lang w:val="es-MX" w:eastAsia="es-MX"/>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lang w:val="es-MX" w:eastAsia="es-MX"/>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lang w:val="es-MX" w:eastAsia="es-MX"/>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val="es-MX"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val="es-MX" w:eastAsia="es-MX"/>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eastAsia="Times New Roman" w:hAnsi="Arial" w:cs="Times New Roman"/>
      <w:szCs w:val="20"/>
      <w:lang w:eastAsia="es-ES"/>
    </w:rPr>
  </w:style>
  <w:style w:type="paragraph" w:styleId="ndice7">
    <w:name w:val="index 7"/>
    <w:basedOn w:val="Normal"/>
    <w:next w:val="Normal"/>
    <w:semiHidden/>
    <w:rsid w:val="0059741F"/>
    <w:pPr>
      <w:ind w:left="1698"/>
    </w:pPr>
    <w:rPr>
      <w:rFonts w:ascii="Arial" w:eastAsia="Times New Roman" w:hAnsi="Arial" w:cs="Times New Roman"/>
      <w:szCs w:val="20"/>
      <w:lang w:eastAsia="es-ES"/>
    </w:rPr>
  </w:style>
  <w:style w:type="paragraph" w:styleId="ndice6">
    <w:name w:val="index 6"/>
    <w:basedOn w:val="Normal"/>
    <w:next w:val="Normal"/>
    <w:semiHidden/>
    <w:rsid w:val="0059741F"/>
    <w:pPr>
      <w:ind w:left="1415"/>
    </w:pPr>
    <w:rPr>
      <w:rFonts w:ascii="Arial" w:eastAsia="Times New Roman" w:hAnsi="Arial" w:cs="Times New Roman"/>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ascii="Times New Roman" w:eastAsia="Calibri" w:hAnsi="Times New Roman" w:cs="Times New Roman"/>
      <w:lang w:val="es-MX"/>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MX" w:eastAsia="ar-SA"/>
    </w:rPr>
  </w:style>
  <w:style w:type="paragraph" w:customStyle="1" w:styleId="Prrafodelista4">
    <w:name w:val="Párrafo de lista4"/>
    <w:basedOn w:val="Normal"/>
    <w:rsid w:val="0059741F"/>
    <w:pPr>
      <w:ind w:left="720"/>
    </w:pPr>
    <w:rPr>
      <w:rFonts w:ascii="Arial" w:eastAsia="Calibri" w:hAnsi="Arial" w:cs="Arial"/>
      <w:lang w:val="es-MX"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lang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5">
    <w:name w:val="xl465"/>
    <w:basedOn w:val="Normal"/>
    <w:rsid w:val="0059741F"/>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521">
    <w:name w:val="xl521"/>
    <w:basedOn w:val="Normal"/>
    <w:rsid w:val="0059741F"/>
    <w:pP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4">
    <w:name w:val="xl524"/>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rPr>
      <w:rFonts w:ascii="Times New Roman" w:eastAsia="Times New Roman" w:hAnsi="Times New Roman" w:cs="Times New Roman"/>
      <w:lang w:val="es-MX" w:eastAsia="es-MX"/>
    </w:r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cs="Times New Roman"/>
      <w:b/>
      <w:i/>
      <w:szCs w:val="20"/>
      <w:lang w:val="es-MX"/>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rFonts w:ascii="Times New Roman" w:eastAsia="Times New Roman" w:hAnsi="Times New Roman" w:cs="Times New Roman"/>
      <w:lang w:val="es-MX" w:eastAsia="ar-SA"/>
    </w:rPr>
  </w:style>
  <w:style w:type="paragraph" w:customStyle="1" w:styleId="xl39715">
    <w:name w:val="xl39715"/>
    <w:basedOn w:val="Normal"/>
    <w:rsid w:val="0059741F"/>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6">
    <w:name w:val="xl39716"/>
    <w:basedOn w:val="Normal"/>
    <w:rsid w:val="0059741F"/>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4">
    <w:name w:val="xl39724"/>
    <w:basedOn w:val="Normal"/>
    <w:rsid w:val="0059741F"/>
    <w:pP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5">
    <w:name w:val="xl39725"/>
    <w:basedOn w:val="Normal"/>
    <w:rsid w:val="0059741F"/>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val="es-MX" w:eastAsia="es-MX"/>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val="es-MX" w:eastAsia="es-MX"/>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2"/>
      </w:numPr>
    </w:pPr>
  </w:style>
  <w:style w:type="numbering" w:customStyle="1" w:styleId="WW8Num321">
    <w:name w:val="WW8Num321"/>
    <w:rsid w:val="0059741F"/>
    <w:pPr>
      <w:numPr>
        <w:numId w:val="33"/>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48"/>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0"/>
      </w:numPr>
      <w:suppressAutoHyphens/>
      <w:ind w:right="191"/>
      <w:contextualSpacing/>
      <w:jc w:val="both"/>
    </w:pPr>
    <w:rPr>
      <w:rFonts w:ascii="Montserrat Medium" w:eastAsia="Times New Roman" w:hAnsi="Montserrat Medium" w:cs="Arial"/>
      <w:b/>
      <w:sz w:val="20"/>
      <w:szCs w:val="20"/>
      <w:lang w:val="es-MX" w:eastAsia="es-MX"/>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table" w:customStyle="1" w:styleId="Tablaconcuadrcula1clara1">
    <w:name w:val="Tabla con cuadrícula 1 clara1"/>
    <w:basedOn w:val="Tablanormal"/>
    <w:uiPriority w:val="46"/>
    <w:rsid w:val="006A498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0D6A3C"/>
    <w:pPr>
      <w:spacing w:after="0"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Mencinsinresolver2">
    <w:name w:val="Mención sin resolver2"/>
    <w:basedOn w:val="Fuentedeprrafopredeter"/>
    <w:uiPriority w:val="99"/>
    <w:semiHidden/>
    <w:unhideWhenUsed/>
    <w:rsid w:val="009F285C"/>
    <w:rPr>
      <w:color w:val="605E5C"/>
      <w:shd w:val="clear" w:color="auto" w:fill="E1DFDD"/>
    </w:rPr>
  </w:style>
  <w:style w:type="character" w:customStyle="1" w:styleId="Mencinsinresolver3">
    <w:name w:val="Mención sin resolver3"/>
    <w:basedOn w:val="Fuentedeprrafopredeter"/>
    <w:uiPriority w:val="99"/>
    <w:semiHidden/>
    <w:unhideWhenUsed/>
    <w:rsid w:val="001427B5"/>
    <w:rPr>
      <w:color w:val="605E5C"/>
      <w:shd w:val="clear" w:color="auto" w:fill="E1DFDD"/>
    </w:rPr>
  </w:style>
  <w:style w:type="paragraph" w:customStyle="1" w:styleId="ds-markdown-paragraph">
    <w:name w:val="ds-markdown-paragraph"/>
    <w:basedOn w:val="Normal"/>
    <w:rsid w:val="00ED1AEE"/>
    <w:pPr>
      <w:spacing w:before="100" w:beforeAutospacing="1" w:after="100" w:afterAutospacing="1"/>
    </w:pPr>
    <w:rPr>
      <w:rFonts w:ascii="Times New Roman" w:eastAsia="Times New Roman" w:hAnsi="Times New Roman" w:cs="Times New Roman"/>
      <w:lang w:val="es-MX" w:eastAsia="es-MX"/>
    </w:rPr>
  </w:style>
  <w:style w:type="table" w:customStyle="1" w:styleId="Tablaconcuadrcula15">
    <w:name w:val="Tabla con cuadrícula15"/>
    <w:basedOn w:val="Tablanormal"/>
    <w:next w:val="Tablaconcuadrcula"/>
    <w:uiPriority w:val="59"/>
    <w:rsid w:val="00223C2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staclara">
    <w:name w:val="Light List"/>
    <w:basedOn w:val="Tablanormal"/>
    <w:uiPriority w:val="61"/>
    <w:rsid w:val="0080790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msonormal0">
    <w:name w:val="msonormal"/>
    <w:basedOn w:val="Normal"/>
    <w:rsid w:val="0080790E"/>
    <w:pPr>
      <w:spacing w:before="100" w:beforeAutospacing="1" w:after="100" w:afterAutospacing="1"/>
    </w:pPr>
    <w:rPr>
      <w:rFonts w:ascii="Times New Roman" w:eastAsia="Times New Roman" w:hAnsi="Times New Roman" w:cs="Times New Roman"/>
      <w:lang w:val="es-MX" w:eastAsia="es-MX"/>
    </w:rPr>
  </w:style>
  <w:style w:type="paragraph" w:customStyle="1" w:styleId="font8">
    <w:name w:val="font8"/>
    <w:basedOn w:val="Normal"/>
    <w:rsid w:val="0080790E"/>
    <w:pPr>
      <w:spacing w:before="100" w:beforeAutospacing="1" w:after="100" w:afterAutospacing="1"/>
    </w:pPr>
    <w:rPr>
      <w:rFonts w:ascii="Calibri" w:eastAsia="Times New Roman" w:hAnsi="Calibri" w:cs="Calibri"/>
      <w:color w:val="000000"/>
      <w:sz w:val="16"/>
      <w:szCs w:val="16"/>
      <w:lang w:val="es-MX" w:eastAsia="es-MX"/>
    </w:rPr>
  </w:style>
  <w:style w:type="paragraph" w:customStyle="1" w:styleId="font9">
    <w:name w:val="font9"/>
    <w:basedOn w:val="Normal"/>
    <w:rsid w:val="0080790E"/>
    <w:pPr>
      <w:spacing w:before="100" w:beforeAutospacing="1" w:after="100" w:afterAutospacing="1"/>
    </w:pPr>
    <w:rPr>
      <w:rFonts w:ascii="Calibri" w:eastAsia="Times New Roman" w:hAnsi="Calibri" w:cs="Calibri"/>
      <w:sz w:val="16"/>
      <w:szCs w:val="16"/>
      <w:lang w:val="es-MX" w:eastAsia="es-MX"/>
    </w:rPr>
  </w:style>
  <w:style w:type="paragraph" w:customStyle="1" w:styleId="font10">
    <w:name w:val="font10"/>
    <w:basedOn w:val="Normal"/>
    <w:rsid w:val="0080790E"/>
    <w:pPr>
      <w:spacing w:before="100" w:beforeAutospacing="1" w:after="100" w:afterAutospacing="1"/>
    </w:pPr>
    <w:rPr>
      <w:rFonts w:ascii="Arial" w:eastAsia="Times New Roman" w:hAnsi="Arial" w:cs="Arial"/>
      <w:sz w:val="16"/>
      <w:szCs w:val="16"/>
      <w:lang w:val="es-MX" w:eastAsia="es-MX"/>
    </w:rPr>
  </w:style>
  <w:style w:type="paragraph" w:customStyle="1" w:styleId="xl200">
    <w:name w:val="xl200"/>
    <w:basedOn w:val="Normal"/>
    <w:rsid w:val="0080790E"/>
    <w:pPr>
      <w:pBdr>
        <w:top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201">
    <w:name w:val="xl201"/>
    <w:basedOn w:val="Normal"/>
    <w:rsid w:val="0080790E"/>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2">
    <w:name w:val="xl202"/>
    <w:basedOn w:val="Normal"/>
    <w:rsid w:val="0080790E"/>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203">
    <w:name w:val="xl203"/>
    <w:basedOn w:val="Normal"/>
    <w:rsid w:val="0080790E"/>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table" w:customStyle="1" w:styleId="Sombreadoclaro1">
    <w:name w:val="Sombreado claro1"/>
    <w:basedOn w:val="Tablanormal"/>
    <w:uiPriority w:val="60"/>
    <w:rsid w:val="0080790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uesto">
    <w:name w:val="Puesto"/>
    <w:basedOn w:val="Ttulo1"/>
    <w:link w:val="PuestoCar"/>
    <w:qFormat/>
    <w:rsid w:val="0080790E"/>
    <w:pPr>
      <w:numPr>
        <w:numId w:val="0"/>
      </w:numPr>
      <w:jc w:val="both"/>
    </w:pPr>
    <w:rPr>
      <w:rFonts w:cs="Arial"/>
      <w:kern w:val="32"/>
      <w:sz w:val="22"/>
      <w:szCs w:val="20"/>
    </w:rPr>
  </w:style>
  <w:style w:type="character" w:customStyle="1" w:styleId="PuestoCar">
    <w:name w:val="Puesto Car"/>
    <w:link w:val="Puesto"/>
    <w:rsid w:val="0080790E"/>
    <w:rPr>
      <w:rFonts w:ascii="Arial" w:eastAsia="Times New Roman" w:hAnsi="Arial" w:cs="Arial"/>
      <w:b/>
      <w:bCs/>
      <w:kern w:val="32"/>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191499052">
      <w:bodyDiv w:val="1"/>
      <w:marLeft w:val="0"/>
      <w:marRight w:val="0"/>
      <w:marTop w:val="0"/>
      <w:marBottom w:val="0"/>
      <w:divBdr>
        <w:top w:val="none" w:sz="0" w:space="0" w:color="auto"/>
        <w:left w:val="none" w:sz="0" w:space="0" w:color="auto"/>
        <w:bottom w:val="none" w:sz="0" w:space="0" w:color="auto"/>
        <w:right w:val="none" w:sz="0" w:space="0" w:color="auto"/>
      </w:divBdr>
    </w:div>
    <w:div w:id="229930350">
      <w:bodyDiv w:val="1"/>
      <w:marLeft w:val="0"/>
      <w:marRight w:val="0"/>
      <w:marTop w:val="0"/>
      <w:marBottom w:val="0"/>
      <w:divBdr>
        <w:top w:val="none" w:sz="0" w:space="0" w:color="auto"/>
        <w:left w:val="none" w:sz="0" w:space="0" w:color="auto"/>
        <w:bottom w:val="none" w:sz="0" w:space="0" w:color="auto"/>
        <w:right w:val="none" w:sz="0" w:space="0" w:color="auto"/>
      </w:divBdr>
    </w:div>
    <w:div w:id="342827628">
      <w:bodyDiv w:val="1"/>
      <w:marLeft w:val="0"/>
      <w:marRight w:val="0"/>
      <w:marTop w:val="0"/>
      <w:marBottom w:val="0"/>
      <w:divBdr>
        <w:top w:val="none" w:sz="0" w:space="0" w:color="auto"/>
        <w:left w:val="none" w:sz="0" w:space="0" w:color="auto"/>
        <w:bottom w:val="none" w:sz="0" w:space="0" w:color="auto"/>
        <w:right w:val="none" w:sz="0" w:space="0" w:color="auto"/>
      </w:divBdr>
    </w:div>
    <w:div w:id="368728745">
      <w:bodyDiv w:val="1"/>
      <w:marLeft w:val="0"/>
      <w:marRight w:val="0"/>
      <w:marTop w:val="0"/>
      <w:marBottom w:val="0"/>
      <w:divBdr>
        <w:top w:val="none" w:sz="0" w:space="0" w:color="auto"/>
        <w:left w:val="none" w:sz="0" w:space="0" w:color="auto"/>
        <w:bottom w:val="none" w:sz="0" w:space="0" w:color="auto"/>
        <w:right w:val="none" w:sz="0" w:space="0" w:color="auto"/>
      </w:divBdr>
    </w:div>
    <w:div w:id="378212462">
      <w:bodyDiv w:val="1"/>
      <w:marLeft w:val="0"/>
      <w:marRight w:val="0"/>
      <w:marTop w:val="0"/>
      <w:marBottom w:val="0"/>
      <w:divBdr>
        <w:top w:val="none" w:sz="0" w:space="0" w:color="auto"/>
        <w:left w:val="none" w:sz="0" w:space="0" w:color="auto"/>
        <w:bottom w:val="none" w:sz="0" w:space="0" w:color="auto"/>
        <w:right w:val="none" w:sz="0" w:space="0" w:color="auto"/>
      </w:divBdr>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465609">
      <w:bodyDiv w:val="1"/>
      <w:marLeft w:val="0"/>
      <w:marRight w:val="0"/>
      <w:marTop w:val="0"/>
      <w:marBottom w:val="0"/>
      <w:divBdr>
        <w:top w:val="none" w:sz="0" w:space="0" w:color="auto"/>
        <w:left w:val="none" w:sz="0" w:space="0" w:color="auto"/>
        <w:bottom w:val="none" w:sz="0" w:space="0" w:color="auto"/>
        <w:right w:val="none" w:sz="0" w:space="0" w:color="auto"/>
      </w:divBdr>
    </w:div>
    <w:div w:id="1704282353">
      <w:bodyDiv w:val="1"/>
      <w:marLeft w:val="0"/>
      <w:marRight w:val="0"/>
      <w:marTop w:val="0"/>
      <w:marBottom w:val="0"/>
      <w:divBdr>
        <w:top w:val="none" w:sz="0" w:space="0" w:color="auto"/>
        <w:left w:val="none" w:sz="0" w:space="0" w:color="auto"/>
        <w:bottom w:val="none" w:sz="0" w:space="0" w:color="auto"/>
        <w:right w:val="none" w:sz="0" w:space="0" w:color="auto"/>
      </w:divBdr>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smx.buengobierno.gob.mx/" TargetMode="External"/><Relationship Id="rId18" Type="http://schemas.openxmlformats.org/officeDocument/2006/relationships/hyperlink" Target="https://www.gob.mx/buengobierno" TargetMode="External"/><Relationship Id="rId26" Type="http://schemas.openxmlformats.org/officeDocument/2006/relationships/image" Target="media/image6.emf"/><Relationship Id="rId39" Type="http://schemas.openxmlformats.org/officeDocument/2006/relationships/image" Target="media/image11.emf"/><Relationship Id="rId3" Type="http://schemas.openxmlformats.org/officeDocument/2006/relationships/customXml" Target="../customXml/item3.xml"/><Relationship Id="rId21" Type="http://schemas.openxmlformats.org/officeDocument/2006/relationships/hyperlink" Target="http://www.imss.gob.mx/aviso-integral" TargetMode="External"/><Relationship Id="rId34" Type="http://schemas.openxmlformats.org/officeDocument/2006/relationships/package" Target="embeddings/Documento_de_Microsoft_Word3.docx"/><Relationship Id="rId42" Type="http://schemas.openxmlformats.org/officeDocument/2006/relationships/package" Target="embeddings/Hoja_de_c_lculo_de_Microsoft_Excel7.xlsx"/><Relationship Id="rId47" Type="http://schemas.openxmlformats.org/officeDocument/2006/relationships/header" Target="header2.xml"/><Relationship Id="rId50"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mailto:adrian.castillog@imss.gob.mx" TargetMode="External"/><Relationship Id="rId25" Type="http://schemas.openxmlformats.org/officeDocument/2006/relationships/hyperlink" Target="http://www.comprasdegobierno.gob.mx/calculadora" TargetMode="External"/><Relationship Id="rId33" Type="http://schemas.openxmlformats.org/officeDocument/2006/relationships/image" Target="media/image8.emf"/><Relationship Id="rId38" Type="http://schemas.openxmlformats.org/officeDocument/2006/relationships/package" Target="embeddings/Documento_de_Microsoft_Word5.docx"/><Relationship Id="rId46"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hyperlink" Target="https://comprasmx.buengobierno.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mailto:unidad.enlace@imss.gob.mx" TargetMode="External"/><Relationship Id="rId41"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package" Target="embeddings/Documento_de_Microsoft_Word2.docx"/><Relationship Id="rId37" Type="http://schemas.openxmlformats.org/officeDocument/2006/relationships/image" Target="media/image10.emf"/><Relationship Id="rId40" Type="http://schemas.openxmlformats.org/officeDocument/2006/relationships/package" Target="embeddings/Documento_de_Microsoft_Word6.docx"/><Relationship Id="rId45"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hyperlink" Target="https://comprasmx.buengobierno.gob.mx/" TargetMode="External"/><Relationship Id="rId23" Type="http://schemas.openxmlformats.org/officeDocument/2006/relationships/header" Target="header1.xml"/><Relationship Id="rId28" Type="http://schemas.openxmlformats.org/officeDocument/2006/relationships/hyperlink" Target="http://www.plataformadetransparencia.org.mx/" TargetMode="External"/><Relationship Id="rId36" Type="http://schemas.openxmlformats.org/officeDocument/2006/relationships/package" Target="embeddings/Documento_de_Microsoft_Word4.docx"/><Relationship Id="rId49"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manifiesto.buengobierno.gob.mx/SMP-web/loginPage.jsf" TargetMode="External"/><Relationship Id="rId31" Type="http://schemas.openxmlformats.org/officeDocument/2006/relationships/image" Target="media/image7.emf"/><Relationship Id="rId44" Type="http://schemas.openxmlformats.org/officeDocument/2006/relationships/package" Target="embeddings/Hoja_de_c_lculo_de_Microsoft_Excel8.xls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omprasmx.buengobierno.gob.mx/" TargetMode="External"/><Relationship Id="rId22" Type="http://schemas.openxmlformats.org/officeDocument/2006/relationships/hyperlink" Target="http://www.imss.gob.mx/aviso-integral" TargetMode="External"/><Relationship Id="rId27" Type="http://schemas.openxmlformats.org/officeDocument/2006/relationships/package" Target="embeddings/Hoja_de_c_lculo_de_Microsoft_Excel1.xlsx"/><Relationship Id="rId30" Type="http://schemas.openxmlformats.org/officeDocument/2006/relationships/hyperlink" Target="http://www.imss.gob.mx/" TargetMode="External"/><Relationship Id="rId35" Type="http://schemas.openxmlformats.org/officeDocument/2006/relationships/image" Target="media/image9.emf"/><Relationship Id="rId43" Type="http://schemas.openxmlformats.org/officeDocument/2006/relationships/image" Target="media/image13.emf"/><Relationship Id="rId48"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2.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CDC3387-C8F4-46AF-815B-C07A93AD6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167</Pages>
  <Words>48002</Words>
  <Characters>264013</Characters>
  <Application>Microsoft Office Word</Application>
  <DocSecurity>0</DocSecurity>
  <Lines>2200</Lines>
  <Paragraphs>622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311393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Monica Carolina Martinez Gomez</cp:lastModifiedBy>
  <cp:revision>20</cp:revision>
  <cp:lastPrinted>2026-07-14T21:31:00Z</cp:lastPrinted>
  <dcterms:created xsi:type="dcterms:W3CDTF">2026-07-15T01:46:00Z</dcterms:created>
  <dcterms:modified xsi:type="dcterms:W3CDTF">2026-08-03T22:26:00Z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