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5134F" w14:textId="4926315C" w:rsidR="00BB0ED8" w:rsidRPr="007A1734" w:rsidRDefault="00BB0ED8" w:rsidP="00BB0ED8">
      <w:pPr>
        <w:spacing w:after="200" w:line="276" w:lineRule="auto"/>
        <w:jc w:val="center"/>
        <w:rPr>
          <w:rFonts w:ascii="Noto Sans" w:hAnsi="Noto Sans" w:cs="Noto Sans"/>
          <w:bCs/>
          <w:sz w:val="20"/>
          <w:szCs w:val="20"/>
        </w:rPr>
      </w:pPr>
      <w:r w:rsidRPr="007A1734">
        <w:rPr>
          <w:rFonts w:ascii="Noto Sans" w:hAnsi="Noto Sans" w:cs="Noto Sans"/>
          <w:b/>
          <w:sz w:val="20"/>
          <w:szCs w:val="20"/>
        </w:rPr>
        <w:t>ANEXO TECNICO</w:t>
      </w:r>
    </w:p>
    <w:p w14:paraId="11D49BB2" w14:textId="34CC519A" w:rsidR="00D57ABE" w:rsidRPr="00D57ABE" w:rsidRDefault="00D57ABE" w:rsidP="00D57ABE">
      <w:pPr>
        <w:jc w:val="both"/>
        <w:rPr>
          <w:rFonts w:ascii="Noto Sans" w:eastAsia="Times New Roman" w:hAnsi="Noto Sans" w:cs="Noto Sans"/>
          <w:b/>
          <w:sz w:val="20"/>
          <w:szCs w:val="20"/>
          <w:lang w:eastAsia="es-MX"/>
        </w:rPr>
      </w:pPr>
      <w:r w:rsidRPr="00D57ABE">
        <w:rPr>
          <w:rFonts w:ascii="Noto Sans" w:eastAsia="Times New Roman" w:hAnsi="Noto Sans" w:cs="Noto Sans"/>
          <w:sz w:val="20"/>
          <w:szCs w:val="20"/>
          <w:lang w:eastAsia="es-MX"/>
        </w:rPr>
        <w:t>Adjunto a sus propuestas los participantes  deberán entregar la siguiente documentación respecto a la partida</w:t>
      </w:r>
      <w:r>
        <w:rPr>
          <w:rFonts w:ascii="Noto Sans" w:eastAsia="Times New Roman" w:hAnsi="Noto Sans" w:cs="Noto Sans"/>
          <w:sz w:val="20"/>
          <w:szCs w:val="20"/>
          <w:lang w:eastAsia="es-MX"/>
        </w:rPr>
        <w:t xml:space="preserve"> que contiene el requerimiento</w:t>
      </w:r>
      <w:r w:rsidRPr="00D57ABE">
        <w:rPr>
          <w:rFonts w:ascii="Noto Sans" w:eastAsia="Times New Roman" w:hAnsi="Noto Sans" w:cs="Noto Sans"/>
          <w:b/>
          <w:sz w:val="20"/>
          <w:szCs w:val="20"/>
          <w:lang w:eastAsia="es-MX"/>
        </w:rPr>
        <w:t xml:space="preserve"> </w:t>
      </w:r>
      <w:r w:rsidRPr="00D57ABE">
        <w:rPr>
          <w:rFonts w:ascii="Noto Sans" w:eastAsia="Times New Roman" w:hAnsi="Noto Sans" w:cs="Noto Sans"/>
          <w:sz w:val="20"/>
          <w:szCs w:val="20"/>
          <w:lang w:eastAsia="es-MX"/>
        </w:rPr>
        <w:t xml:space="preserve">correspondiente a la </w:t>
      </w:r>
      <w:r w:rsidRPr="00D57ABE">
        <w:rPr>
          <w:rFonts w:ascii="Noto Sans" w:eastAsia="Times New Roman" w:hAnsi="Noto Sans" w:cs="Noto Sans"/>
          <w:b/>
          <w:sz w:val="20"/>
          <w:szCs w:val="20"/>
          <w:lang w:eastAsia="es-MX"/>
        </w:rPr>
        <w:t>compra de consumibles de Equipo Médico</w:t>
      </w:r>
      <w:r w:rsidRPr="00D57ABE">
        <w:rPr>
          <w:rFonts w:ascii="Noto Sans" w:eastAsia="Times New Roman" w:hAnsi="Noto Sans" w:cs="Noto Sans"/>
          <w:sz w:val="20"/>
          <w:szCs w:val="20"/>
          <w:lang w:eastAsia="es-MX"/>
        </w:rPr>
        <w:t xml:space="preserve"> esta UMAE:</w:t>
      </w:r>
    </w:p>
    <w:p w14:paraId="2465BECD" w14:textId="77777777" w:rsidR="00D57ABE" w:rsidRPr="00D57ABE" w:rsidRDefault="00D57ABE" w:rsidP="00D57ABE">
      <w:pPr>
        <w:jc w:val="both"/>
        <w:rPr>
          <w:rFonts w:ascii="Noto Sans" w:eastAsia="Times New Roman" w:hAnsi="Noto Sans" w:cs="Noto Sans"/>
          <w:b/>
          <w:sz w:val="20"/>
          <w:szCs w:val="20"/>
          <w:lang w:eastAsia="es-MX"/>
        </w:rPr>
      </w:pPr>
    </w:p>
    <w:p w14:paraId="6E558EB8" w14:textId="77777777" w:rsidR="00D57ABE" w:rsidRPr="00D57ABE" w:rsidRDefault="00D57ABE" w:rsidP="00D57ABE">
      <w:pPr>
        <w:pStyle w:val="Prrafodelista"/>
        <w:numPr>
          <w:ilvl w:val="0"/>
          <w:numId w:val="14"/>
        </w:numPr>
        <w:spacing w:after="160" w:line="259" w:lineRule="auto"/>
        <w:jc w:val="both"/>
        <w:rPr>
          <w:rFonts w:ascii="Noto Sans" w:eastAsia="Times New Roman" w:hAnsi="Noto Sans" w:cs="Noto Sans"/>
          <w:sz w:val="20"/>
          <w:szCs w:val="20"/>
          <w:lang w:eastAsia="es-MX"/>
        </w:rPr>
      </w:pPr>
      <w:r w:rsidRPr="00D57ABE">
        <w:rPr>
          <w:rFonts w:ascii="Noto Sans" w:eastAsia="Times New Roman" w:hAnsi="Noto Sans" w:cs="Noto Sans"/>
          <w:sz w:val="20"/>
          <w:szCs w:val="20"/>
          <w:lang w:eastAsia="es-MX"/>
        </w:rPr>
        <w:t xml:space="preserve">Folletos o catálogos de los equipos solicitados </w:t>
      </w:r>
    </w:p>
    <w:p w14:paraId="63511749" w14:textId="77777777" w:rsidR="00D57ABE" w:rsidRPr="00D57ABE" w:rsidRDefault="00D57ABE" w:rsidP="00D57ABE">
      <w:pPr>
        <w:pStyle w:val="Prrafodelista"/>
        <w:numPr>
          <w:ilvl w:val="0"/>
          <w:numId w:val="14"/>
        </w:numPr>
        <w:spacing w:after="160" w:line="259" w:lineRule="auto"/>
        <w:jc w:val="both"/>
        <w:rPr>
          <w:rFonts w:ascii="Noto Sans" w:eastAsia="Times New Roman" w:hAnsi="Noto Sans" w:cs="Noto Sans"/>
          <w:sz w:val="20"/>
          <w:szCs w:val="20"/>
          <w:lang w:eastAsia="es-MX"/>
        </w:rPr>
      </w:pPr>
      <w:r w:rsidRPr="00D57ABE">
        <w:rPr>
          <w:rFonts w:ascii="Noto Sans" w:eastAsia="Times New Roman" w:hAnsi="Noto Sans" w:cs="Noto Sans"/>
          <w:sz w:val="20"/>
          <w:szCs w:val="20"/>
          <w:lang w:eastAsia="es-MX"/>
        </w:rPr>
        <w:t>Carta de apoyo del fabricante y/o distribuidor Primario debidamente firmada.</w:t>
      </w:r>
    </w:p>
    <w:p w14:paraId="38F741D5" w14:textId="77777777" w:rsidR="00D57ABE" w:rsidRPr="00D57ABE" w:rsidRDefault="00D57ABE" w:rsidP="00D57ABE">
      <w:pPr>
        <w:pStyle w:val="Prrafodelista"/>
        <w:numPr>
          <w:ilvl w:val="0"/>
          <w:numId w:val="14"/>
        </w:numPr>
        <w:spacing w:after="160" w:line="259" w:lineRule="auto"/>
        <w:jc w:val="both"/>
        <w:rPr>
          <w:rFonts w:ascii="Noto Sans" w:eastAsia="Times New Roman" w:hAnsi="Noto Sans" w:cs="Noto Sans"/>
          <w:sz w:val="20"/>
          <w:szCs w:val="20"/>
          <w:lang w:eastAsia="es-MX"/>
        </w:rPr>
      </w:pPr>
      <w:r w:rsidRPr="00D57ABE">
        <w:rPr>
          <w:rFonts w:ascii="Noto Sans" w:eastAsia="Times New Roman" w:hAnsi="Noto Sans" w:cs="Noto Sans"/>
          <w:sz w:val="20"/>
          <w:szCs w:val="20"/>
          <w:lang w:eastAsia="es-MX"/>
        </w:rPr>
        <w:t>No se requieren Muestras Físicas.</w:t>
      </w:r>
    </w:p>
    <w:p w14:paraId="00A55AF4" w14:textId="77777777" w:rsidR="00D57ABE" w:rsidRPr="00D57ABE" w:rsidRDefault="00D57ABE" w:rsidP="00D57ABE">
      <w:pPr>
        <w:pStyle w:val="Prrafodelista"/>
        <w:numPr>
          <w:ilvl w:val="0"/>
          <w:numId w:val="14"/>
        </w:numPr>
        <w:spacing w:after="160" w:line="259" w:lineRule="auto"/>
        <w:jc w:val="both"/>
        <w:rPr>
          <w:rFonts w:ascii="Noto Sans" w:hAnsi="Noto Sans" w:cs="Noto Sans"/>
          <w:sz w:val="20"/>
          <w:szCs w:val="20"/>
        </w:rPr>
      </w:pPr>
      <w:r w:rsidRPr="00D57ABE">
        <w:rPr>
          <w:rFonts w:ascii="Noto Sans" w:hAnsi="Noto Sans" w:cs="Noto Sans"/>
          <w:sz w:val="20"/>
          <w:szCs w:val="20"/>
        </w:rPr>
        <w:t>Registro Sanitario y/o norma IEC/EN 60601-1 (norma de seguridad de dispositivos médicos) con la última actualización 2020</w:t>
      </w:r>
    </w:p>
    <w:p w14:paraId="629EFC8F" w14:textId="77777777" w:rsidR="00D57ABE" w:rsidRPr="00D57ABE" w:rsidRDefault="00D57ABE" w:rsidP="00D57ABE">
      <w:pPr>
        <w:pStyle w:val="Prrafodelista"/>
        <w:numPr>
          <w:ilvl w:val="0"/>
          <w:numId w:val="14"/>
        </w:numPr>
        <w:spacing w:after="160" w:line="259" w:lineRule="auto"/>
        <w:jc w:val="both"/>
        <w:rPr>
          <w:rFonts w:ascii="Noto Sans" w:hAnsi="Noto Sans" w:cs="Noto Sans"/>
          <w:sz w:val="20"/>
          <w:szCs w:val="20"/>
        </w:rPr>
      </w:pPr>
      <w:r w:rsidRPr="00D57ABE">
        <w:rPr>
          <w:rFonts w:ascii="Noto Sans" w:eastAsia="Times New Roman" w:hAnsi="Noto Sans" w:cs="Noto Sans"/>
          <w:sz w:val="20"/>
          <w:szCs w:val="20"/>
          <w:lang w:eastAsia="es-MX"/>
        </w:rPr>
        <w:t xml:space="preserve"> Dadas las características técnicas del consumible la  caducidad Mínima del mismo será de 12 meses.</w:t>
      </w:r>
    </w:p>
    <w:p w14:paraId="084BE374" w14:textId="77777777" w:rsidR="00D57ABE" w:rsidRPr="00D57ABE" w:rsidRDefault="00D57ABE" w:rsidP="00D57ABE">
      <w:pPr>
        <w:pStyle w:val="Prrafodelista"/>
        <w:numPr>
          <w:ilvl w:val="0"/>
          <w:numId w:val="14"/>
        </w:numPr>
        <w:spacing w:after="160" w:line="259" w:lineRule="auto"/>
        <w:jc w:val="both"/>
        <w:rPr>
          <w:rFonts w:ascii="Noto Sans" w:hAnsi="Noto Sans" w:cs="Noto Sans"/>
          <w:sz w:val="20"/>
          <w:szCs w:val="20"/>
        </w:rPr>
      </w:pPr>
      <w:r w:rsidRPr="00D57ABE">
        <w:rPr>
          <w:rFonts w:ascii="Noto Sans" w:eastAsia="Times New Roman" w:hAnsi="Noto Sans" w:cs="Noto Sans"/>
          <w:sz w:val="20"/>
          <w:szCs w:val="20"/>
          <w:lang w:eastAsia="es-MX"/>
        </w:rPr>
        <w:t>Los consumibles de  Equipos de Medico solicitados son los siguientes:</w:t>
      </w:r>
    </w:p>
    <w:p w14:paraId="62618E7D" w14:textId="77777777" w:rsidR="00D57ABE" w:rsidRPr="00D57ABE" w:rsidRDefault="00D57ABE" w:rsidP="00D57ABE">
      <w:pPr>
        <w:pStyle w:val="Default"/>
        <w:jc w:val="both"/>
        <w:rPr>
          <w:rFonts w:ascii="Noto Sans" w:hAnsi="Noto Sans" w:cs="Noto Sans"/>
          <w:b/>
          <w:color w:val="auto"/>
          <w:sz w:val="20"/>
          <w:szCs w:val="20"/>
        </w:rPr>
      </w:pPr>
      <w:r w:rsidRPr="00D57ABE">
        <w:rPr>
          <w:rFonts w:ascii="Noto Sans" w:hAnsi="Noto Sans" w:cs="Noto Sans"/>
          <w:b/>
          <w:color w:val="auto"/>
          <w:sz w:val="20"/>
          <w:szCs w:val="20"/>
        </w:rPr>
        <w:t>Características y Especificaciones Técnicas:</w:t>
      </w:r>
    </w:p>
    <w:p w14:paraId="53A437D6" w14:textId="77777777" w:rsidR="00D57ABE" w:rsidRPr="00D57ABE" w:rsidRDefault="00D57ABE" w:rsidP="00D57ABE">
      <w:pPr>
        <w:pStyle w:val="Default"/>
        <w:jc w:val="both"/>
        <w:rPr>
          <w:rFonts w:ascii="Noto Sans" w:hAnsi="Noto Sans" w:cs="Noto Sans"/>
          <w:b/>
          <w:color w:val="auto"/>
          <w:sz w:val="20"/>
          <w:szCs w:val="20"/>
        </w:rPr>
      </w:pPr>
    </w:p>
    <w:p w14:paraId="5DFEF232" w14:textId="77777777" w:rsidR="00D57ABE" w:rsidRPr="00D57ABE" w:rsidRDefault="00D57ABE" w:rsidP="00D57ABE">
      <w:pPr>
        <w:pStyle w:val="Default"/>
        <w:jc w:val="both"/>
        <w:rPr>
          <w:rFonts w:ascii="Noto Sans" w:hAnsi="Noto Sans" w:cs="Noto Sans"/>
          <w:sz w:val="20"/>
          <w:szCs w:val="20"/>
        </w:rPr>
      </w:pPr>
      <w:r w:rsidRPr="00D57ABE">
        <w:rPr>
          <w:rFonts w:ascii="Noto Sans" w:hAnsi="Noto Sans" w:cs="Noto Sans"/>
          <w:b/>
          <w:color w:val="auto"/>
          <w:sz w:val="20"/>
          <w:szCs w:val="20"/>
        </w:rPr>
        <w:t>1.-</w:t>
      </w:r>
      <w:r w:rsidRPr="00D57ABE">
        <w:rPr>
          <w:rFonts w:ascii="Noto Sans" w:hAnsi="Noto Sans" w:cs="Noto Sans"/>
          <w:sz w:val="20"/>
          <w:szCs w:val="20"/>
          <w:lang w:eastAsia="es-MX"/>
        </w:rPr>
        <w:t xml:space="preserve"> equipo de </w:t>
      </w:r>
      <w:proofErr w:type="spellStart"/>
      <w:r w:rsidRPr="00D57ABE">
        <w:rPr>
          <w:rFonts w:ascii="Noto Sans" w:hAnsi="Noto Sans" w:cs="Noto Sans"/>
          <w:sz w:val="20"/>
          <w:szCs w:val="20"/>
          <w:lang w:eastAsia="es-MX"/>
        </w:rPr>
        <w:t>venoclisis</w:t>
      </w:r>
      <w:proofErr w:type="spellEnd"/>
    </w:p>
    <w:p w14:paraId="189E3FC2" w14:textId="77777777" w:rsidR="00D57ABE" w:rsidRPr="00D57ABE" w:rsidRDefault="00D57ABE" w:rsidP="00D57ABE">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379.327.1895.00.01</w:t>
      </w:r>
    </w:p>
    <w:p w14:paraId="0A00B5EB" w14:textId="77777777" w:rsidR="00D57ABE" w:rsidRPr="00D57ABE" w:rsidRDefault="00D57ABE" w:rsidP="00D57ABE">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 xml:space="preserve">Cantidad: </w:t>
      </w:r>
      <w:r w:rsidRPr="00D57ABE">
        <w:rPr>
          <w:rFonts w:ascii="Noto Sans" w:hAnsi="Noto Sans" w:cs="Noto Sans"/>
          <w:color w:val="auto"/>
          <w:sz w:val="20"/>
          <w:szCs w:val="20"/>
        </w:rPr>
        <w:t>23,130</w:t>
      </w:r>
    </w:p>
    <w:p w14:paraId="584FB3F0" w14:textId="77777777" w:rsidR="00D57ABE" w:rsidRPr="00D57ABE" w:rsidRDefault="00D57ABE" w:rsidP="00D57ABE">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equipo / 1 / equipo</w:t>
      </w:r>
    </w:p>
    <w:p w14:paraId="04B6E78A" w14:textId="77777777" w:rsidR="00D57ABE" w:rsidRPr="00D57ABE" w:rsidRDefault="00D57ABE" w:rsidP="00D57ABE">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eastAsia="Times New Roman" w:hAnsi="Noto Sans" w:cs="Noto Sans"/>
          <w:color w:val="000000"/>
          <w:sz w:val="20"/>
          <w:szCs w:val="20"/>
          <w:lang w:val="es-MX" w:eastAsia="es-MX"/>
        </w:rPr>
        <w:t xml:space="preserve"> equipo de </w:t>
      </w:r>
      <w:proofErr w:type="spellStart"/>
      <w:r w:rsidRPr="00D57ABE">
        <w:rPr>
          <w:rFonts w:ascii="Noto Sans" w:eastAsia="Times New Roman" w:hAnsi="Noto Sans" w:cs="Noto Sans"/>
          <w:color w:val="000000"/>
          <w:sz w:val="20"/>
          <w:szCs w:val="20"/>
          <w:lang w:val="es-MX" w:eastAsia="es-MX"/>
        </w:rPr>
        <w:t>venoclisis</w:t>
      </w:r>
      <w:proofErr w:type="spellEnd"/>
      <w:r w:rsidRPr="00D57ABE">
        <w:rPr>
          <w:rFonts w:ascii="Noto Sans" w:eastAsia="Times New Roman" w:hAnsi="Noto Sans" w:cs="Noto Sans"/>
          <w:color w:val="000000"/>
          <w:sz w:val="20"/>
          <w:szCs w:val="20"/>
          <w:lang w:val="es-MX" w:eastAsia="es-MX"/>
        </w:rPr>
        <w:t xml:space="preserve"> de </w:t>
      </w:r>
      <w:proofErr w:type="spellStart"/>
      <w:r w:rsidRPr="00D57ABE">
        <w:rPr>
          <w:rFonts w:ascii="Noto Sans" w:eastAsia="Times New Roman" w:hAnsi="Noto Sans" w:cs="Noto Sans"/>
          <w:color w:val="000000"/>
          <w:sz w:val="20"/>
          <w:szCs w:val="20"/>
          <w:lang w:val="es-MX" w:eastAsia="es-MX"/>
        </w:rPr>
        <w:t>plastico</w:t>
      </w:r>
      <w:proofErr w:type="spellEnd"/>
      <w:r w:rsidRPr="00D57ABE">
        <w:rPr>
          <w:rFonts w:ascii="Noto Sans" w:eastAsia="Times New Roman" w:hAnsi="Noto Sans" w:cs="Noto Sans"/>
          <w:color w:val="000000"/>
          <w:sz w:val="20"/>
          <w:szCs w:val="20"/>
          <w:lang w:val="es-MX" w:eastAsia="es-MX"/>
        </w:rPr>
        <w:t xml:space="preserve"> grado </w:t>
      </w:r>
      <w:proofErr w:type="spellStart"/>
      <w:r w:rsidRPr="00D57ABE">
        <w:rPr>
          <w:rFonts w:ascii="Noto Sans" w:eastAsia="Times New Roman" w:hAnsi="Noto Sans" w:cs="Noto Sans"/>
          <w:color w:val="000000"/>
          <w:sz w:val="20"/>
          <w:szCs w:val="20"/>
          <w:lang w:val="es-MX" w:eastAsia="es-MX"/>
        </w:rPr>
        <w:t>medico</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esteril</w:t>
      </w:r>
      <w:proofErr w:type="spellEnd"/>
      <w:r w:rsidRPr="00D57ABE">
        <w:rPr>
          <w:rFonts w:ascii="Noto Sans" w:eastAsia="Times New Roman" w:hAnsi="Noto Sans" w:cs="Noto Sans"/>
          <w:color w:val="000000"/>
          <w:sz w:val="20"/>
          <w:szCs w:val="20"/>
          <w:lang w:val="es-MX" w:eastAsia="es-MX"/>
        </w:rPr>
        <w:t xml:space="preserve">, desechable, para usarse en bomba de </w:t>
      </w:r>
      <w:proofErr w:type="spellStart"/>
      <w:r w:rsidRPr="00D57ABE">
        <w:rPr>
          <w:rFonts w:ascii="Noto Sans" w:eastAsia="Times New Roman" w:hAnsi="Noto Sans" w:cs="Noto Sans"/>
          <w:color w:val="000000"/>
          <w:sz w:val="20"/>
          <w:szCs w:val="20"/>
          <w:lang w:val="es-MX" w:eastAsia="es-MX"/>
        </w:rPr>
        <w:t>infusion</w:t>
      </w:r>
      <w:proofErr w:type="spellEnd"/>
      <w:r w:rsidRPr="00D57ABE">
        <w:rPr>
          <w:rFonts w:ascii="Noto Sans" w:eastAsia="Times New Roman" w:hAnsi="Noto Sans" w:cs="Noto Sans"/>
          <w:color w:val="000000"/>
          <w:sz w:val="20"/>
          <w:szCs w:val="20"/>
          <w:lang w:val="es-MX" w:eastAsia="es-MX"/>
        </w:rPr>
        <w:t xml:space="preserve">. consta de: bayoneta, filtro de aire, </w:t>
      </w:r>
      <w:proofErr w:type="spellStart"/>
      <w:r w:rsidRPr="00D57ABE">
        <w:rPr>
          <w:rFonts w:ascii="Noto Sans" w:eastAsia="Times New Roman" w:hAnsi="Noto Sans" w:cs="Noto Sans"/>
          <w:color w:val="000000"/>
          <w:sz w:val="20"/>
          <w:szCs w:val="20"/>
          <w:lang w:val="es-MX" w:eastAsia="es-MX"/>
        </w:rPr>
        <w:t>camara</w:t>
      </w:r>
      <w:proofErr w:type="spellEnd"/>
      <w:r w:rsidRPr="00D57ABE">
        <w:rPr>
          <w:rFonts w:ascii="Noto Sans" w:eastAsia="Times New Roman" w:hAnsi="Noto Sans" w:cs="Noto Sans"/>
          <w:color w:val="000000"/>
          <w:sz w:val="20"/>
          <w:szCs w:val="20"/>
          <w:lang w:val="es-MX" w:eastAsia="es-MX"/>
        </w:rPr>
        <w:t xml:space="preserve"> de goteo flexible con </w:t>
      </w:r>
      <w:proofErr w:type="spellStart"/>
      <w:r w:rsidRPr="00D57ABE">
        <w:rPr>
          <w:rFonts w:ascii="Noto Sans" w:eastAsia="Times New Roman" w:hAnsi="Noto Sans" w:cs="Noto Sans"/>
          <w:color w:val="000000"/>
          <w:sz w:val="20"/>
          <w:szCs w:val="20"/>
          <w:lang w:val="es-MX" w:eastAsia="es-MX"/>
        </w:rPr>
        <w:t>macrogotero</w:t>
      </w:r>
      <w:proofErr w:type="spellEnd"/>
      <w:r w:rsidRPr="00D57ABE">
        <w:rPr>
          <w:rFonts w:ascii="Noto Sans" w:eastAsia="Times New Roman" w:hAnsi="Noto Sans" w:cs="Noto Sans"/>
          <w:color w:val="000000"/>
          <w:sz w:val="20"/>
          <w:szCs w:val="20"/>
          <w:lang w:val="es-MX" w:eastAsia="es-MX"/>
        </w:rPr>
        <w:t xml:space="preserve">, tubo transportador, mecanismo regulador de flujo , con dos o </w:t>
      </w:r>
      <w:proofErr w:type="spellStart"/>
      <w:r w:rsidRPr="00D57ABE">
        <w:rPr>
          <w:rFonts w:ascii="Noto Sans" w:eastAsia="Times New Roman" w:hAnsi="Noto Sans" w:cs="Noto Sans"/>
          <w:color w:val="000000"/>
          <w:sz w:val="20"/>
          <w:szCs w:val="20"/>
          <w:lang w:val="es-MX" w:eastAsia="es-MX"/>
        </w:rPr>
        <w:t>mas</w:t>
      </w:r>
      <w:proofErr w:type="spellEnd"/>
      <w:r w:rsidRPr="00D57ABE">
        <w:rPr>
          <w:rFonts w:ascii="Noto Sans" w:eastAsia="Times New Roman" w:hAnsi="Noto Sans" w:cs="Noto Sans"/>
          <w:color w:val="000000"/>
          <w:sz w:val="20"/>
          <w:szCs w:val="20"/>
          <w:lang w:val="es-MX" w:eastAsia="es-MX"/>
        </w:rPr>
        <w:t xml:space="preserve"> dispositivos en "y" para </w:t>
      </w:r>
      <w:proofErr w:type="spellStart"/>
      <w:r w:rsidRPr="00D57ABE">
        <w:rPr>
          <w:rFonts w:ascii="Noto Sans" w:eastAsia="Times New Roman" w:hAnsi="Noto Sans" w:cs="Noto Sans"/>
          <w:color w:val="000000"/>
          <w:sz w:val="20"/>
          <w:szCs w:val="20"/>
          <w:lang w:val="es-MX" w:eastAsia="es-MX"/>
        </w:rPr>
        <w:t>inyeccion</w:t>
      </w:r>
      <w:proofErr w:type="spellEnd"/>
      <w:r w:rsidRPr="00D57ABE">
        <w:rPr>
          <w:rFonts w:ascii="Noto Sans" w:eastAsia="Times New Roman" w:hAnsi="Noto Sans" w:cs="Noto Sans"/>
          <w:color w:val="000000"/>
          <w:sz w:val="20"/>
          <w:szCs w:val="20"/>
          <w:lang w:val="es-MX" w:eastAsia="es-MX"/>
        </w:rPr>
        <w:t>, obturador de tubo transportador, adaptador de aguja, protectores de bayoneta y adaptador.</w:t>
      </w:r>
    </w:p>
    <w:p w14:paraId="77DD5B71" w14:textId="77777777" w:rsidR="00D57ABE" w:rsidRPr="00D57ABE" w:rsidRDefault="00D57ABE" w:rsidP="00D57ABE">
      <w:pPr>
        <w:pStyle w:val="Default"/>
        <w:jc w:val="both"/>
        <w:rPr>
          <w:rFonts w:ascii="Noto Sans" w:hAnsi="Noto Sans" w:cs="Noto Sans"/>
          <w:b/>
          <w:color w:val="auto"/>
          <w:sz w:val="20"/>
          <w:szCs w:val="20"/>
        </w:rPr>
      </w:pPr>
    </w:p>
    <w:p w14:paraId="0209F4BE" w14:textId="77777777" w:rsidR="00D57ABE" w:rsidRPr="00D57ABE" w:rsidRDefault="00D57ABE" w:rsidP="00D57ABE">
      <w:pPr>
        <w:pStyle w:val="Default"/>
        <w:jc w:val="both"/>
        <w:rPr>
          <w:rFonts w:ascii="Noto Sans" w:hAnsi="Noto Sans" w:cs="Noto Sans"/>
          <w:sz w:val="20"/>
          <w:szCs w:val="20"/>
        </w:rPr>
      </w:pPr>
      <w:r w:rsidRPr="00D57ABE">
        <w:rPr>
          <w:rFonts w:ascii="Noto Sans" w:hAnsi="Noto Sans" w:cs="Noto Sans"/>
          <w:b/>
          <w:color w:val="auto"/>
          <w:sz w:val="20"/>
          <w:szCs w:val="20"/>
        </w:rPr>
        <w:t>2.-</w:t>
      </w:r>
      <w:r w:rsidRPr="00D57ABE">
        <w:rPr>
          <w:rFonts w:ascii="Noto Sans" w:hAnsi="Noto Sans" w:cs="Noto Sans"/>
          <w:sz w:val="20"/>
          <w:szCs w:val="20"/>
          <w:lang w:eastAsia="es-MX"/>
        </w:rPr>
        <w:t xml:space="preserve"> </w:t>
      </w:r>
      <w:r w:rsidRPr="00D57ABE">
        <w:rPr>
          <w:rFonts w:ascii="Noto Sans" w:hAnsi="Noto Sans" w:cs="Noto Sans"/>
          <w:sz w:val="20"/>
          <w:szCs w:val="20"/>
        </w:rPr>
        <w:t xml:space="preserve">equipo para </w:t>
      </w:r>
      <w:proofErr w:type="spellStart"/>
      <w:r w:rsidRPr="00D57ABE">
        <w:rPr>
          <w:rFonts w:ascii="Noto Sans" w:hAnsi="Noto Sans" w:cs="Noto Sans"/>
          <w:sz w:val="20"/>
          <w:szCs w:val="20"/>
        </w:rPr>
        <w:t>aplicacion</w:t>
      </w:r>
      <w:proofErr w:type="spellEnd"/>
    </w:p>
    <w:p w14:paraId="52FEC5B5" w14:textId="77777777" w:rsidR="00D57ABE" w:rsidRPr="00D57ABE" w:rsidRDefault="00D57ABE" w:rsidP="00D57ABE">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379.327.1911.00.01</w:t>
      </w:r>
    </w:p>
    <w:p w14:paraId="12F3A2CD" w14:textId="77777777" w:rsidR="00D57ABE" w:rsidRPr="00D57ABE" w:rsidRDefault="00D57ABE" w:rsidP="00D57ABE">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w:t>
      </w:r>
      <w:r w:rsidRPr="00D57ABE">
        <w:rPr>
          <w:rFonts w:ascii="Noto Sans" w:hAnsi="Noto Sans" w:cs="Noto Sans"/>
          <w:color w:val="auto"/>
          <w:sz w:val="20"/>
          <w:szCs w:val="20"/>
        </w:rPr>
        <w:t xml:space="preserve"> 660</w:t>
      </w:r>
    </w:p>
    <w:p w14:paraId="27B94820" w14:textId="77777777" w:rsidR="00D57ABE" w:rsidRPr="00D57ABE" w:rsidRDefault="00D57ABE" w:rsidP="00D57ABE">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equipo/ 1 / equipo</w:t>
      </w:r>
    </w:p>
    <w:p w14:paraId="0A10A934" w14:textId="77777777" w:rsidR="00D57ABE" w:rsidRPr="00D57ABE" w:rsidRDefault="00D57ABE" w:rsidP="00D57ABE">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hAnsi="Noto Sans" w:cs="Noto Sans"/>
          <w:sz w:val="20"/>
          <w:szCs w:val="20"/>
        </w:rPr>
        <w:t xml:space="preserve"> equipo para </w:t>
      </w:r>
      <w:proofErr w:type="spellStart"/>
      <w:r w:rsidRPr="00D57ABE">
        <w:rPr>
          <w:rFonts w:ascii="Noto Sans" w:hAnsi="Noto Sans" w:cs="Noto Sans"/>
          <w:sz w:val="20"/>
          <w:szCs w:val="20"/>
        </w:rPr>
        <w:t>aplicacion</w:t>
      </w:r>
      <w:proofErr w:type="spellEnd"/>
      <w:r w:rsidRPr="00D57ABE">
        <w:rPr>
          <w:rFonts w:ascii="Noto Sans" w:hAnsi="Noto Sans" w:cs="Noto Sans"/>
          <w:sz w:val="20"/>
          <w:szCs w:val="20"/>
        </w:rPr>
        <w:t xml:space="preserve"> de soluciones de </w:t>
      </w:r>
      <w:proofErr w:type="spellStart"/>
      <w:r w:rsidRPr="00D57ABE">
        <w:rPr>
          <w:rFonts w:ascii="Noto Sans" w:hAnsi="Noto Sans" w:cs="Noto Sans"/>
          <w:sz w:val="20"/>
          <w:szCs w:val="20"/>
        </w:rPr>
        <w:t>volumenes</w:t>
      </w:r>
      <w:proofErr w:type="spellEnd"/>
      <w:r w:rsidRPr="00D57ABE">
        <w:rPr>
          <w:rFonts w:ascii="Noto Sans" w:hAnsi="Noto Sans" w:cs="Noto Sans"/>
          <w:sz w:val="20"/>
          <w:szCs w:val="20"/>
        </w:rPr>
        <w:t xml:space="preserve"> medidos, de </w:t>
      </w:r>
      <w:proofErr w:type="spellStart"/>
      <w:r w:rsidRPr="00D57ABE">
        <w:rPr>
          <w:rFonts w:ascii="Noto Sans" w:hAnsi="Noto Sans" w:cs="Noto Sans"/>
          <w:sz w:val="20"/>
          <w:szCs w:val="20"/>
        </w:rPr>
        <w:t>plastico</w:t>
      </w:r>
      <w:proofErr w:type="spellEnd"/>
      <w:r w:rsidRPr="00D57ABE">
        <w:rPr>
          <w:rFonts w:ascii="Noto Sans" w:hAnsi="Noto Sans" w:cs="Noto Sans"/>
          <w:sz w:val="20"/>
          <w:szCs w:val="20"/>
        </w:rPr>
        <w:t xml:space="preserve"> grado </w:t>
      </w:r>
      <w:proofErr w:type="spellStart"/>
      <w:r w:rsidRPr="00D57ABE">
        <w:rPr>
          <w:rFonts w:ascii="Noto Sans" w:hAnsi="Noto Sans" w:cs="Noto Sans"/>
          <w:sz w:val="20"/>
          <w:szCs w:val="20"/>
        </w:rPr>
        <w:t>medico</w:t>
      </w:r>
      <w:proofErr w:type="spellEnd"/>
      <w:r w:rsidRPr="00D57ABE">
        <w:rPr>
          <w:rFonts w:ascii="Noto Sans" w:hAnsi="Noto Sans" w:cs="Noto Sans"/>
          <w:sz w:val="20"/>
          <w:szCs w:val="20"/>
        </w:rPr>
        <w:t xml:space="preserve">, </w:t>
      </w:r>
      <w:proofErr w:type="spellStart"/>
      <w:r w:rsidRPr="00D57ABE">
        <w:rPr>
          <w:rFonts w:ascii="Noto Sans" w:hAnsi="Noto Sans" w:cs="Noto Sans"/>
          <w:sz w:val="20"/>
          <w:szCs w:val="20"/>
        </w:rPr>
        <w:t>esteril</w:t>
      </w:r>
      <w:proofErr w:type="spellEnd"/>
      <w:r w:rsidRPr="00D57ABE">
        <w:rPr>
          <w:rFonts w:ascii="Noto Sans" w:hAnsi="Noto Sans" w:cs="Noto Sans"/>
          <w:sz w:val="20"/>
          <w:szCs w:val="20"/>
        </w:rPr>
        <w:t xml:space="preserve">, desechable, para usarse con bomba de </w:t>
      </w:r>
      <w:proofErr w:type="spellStart"/>
      <w:r w:rsidRPr="00D57ABE">
        <w:rPr>
          <w:rFonts w:ascii="Noto Sans" w:hAnsi="Noto Sans" w:cs="Noto Sans"/>
          <w:sz w:val="20"/>
          <w:szCs w:val="20"/>
        </w:rPr>
        <w:t>infusion</w:t>
      </w:r>
      <w:proofErr w:type="spellEnd"/>
      <w:r w:rsidRPr="00D57ABE">
        <w:rPr>
          <w:rFonts w:ascii="Noto Sans" w:hAnsi="Noto Sans" w:cs="Noto Sans"/>
          <w:sz w:val="20"/>
          <w:szCs w:val="20"/>
        </w:rPr>
        <w:t xml:space="preserve">. consta de: bayoneta, filtro de aire, </w:t>
      </w:r>
      <w:proofErr w:type="spellStart"/>
      <w:r w:rsidRPr="00D57ABE">
        <w:rPr>
          <w:rFonts w:ascii="Noto Sans" w:hAnsi="Noto Sans" w:cs="Noto Sans"/>
          <w:sz w:val="20"/>
          <w:szCs w:val="20"/>
        </w:rPr>
        <w:t>camara</w:t>
      </w:r>
      <w:proofErr w:type="spellEnd"/>
      <w:r w:rsidRPr="00D57ABE">
        <w:rPr>
          <w:rFonts w:ascii="Noto Sans" w:hAnsi="Noto Sans" w:cs="Noto Sans"/>
          <w:sz w:val="20"/>
          <w:szCs w:val="20"/>
        </w:rPr>
        <w:t xml:space="preserve"> bureta flexible con capacidad de100 ml </w:t>
      </w:r>
      <w:proofErr w:type="spellStart"/>
      <w:r w:rsidRPr="00D57ABE">
        <w:rPr>
          <w:rFonts w:ascii="Noto Sans" w:hAnsi="Noto Sans" w:cs="Noto Sans"/>
          <w:sz w:val="20"/>
          <w:szCs w:val="20"/>
        </w:rPr>
        <w:t>minimo</w:t>
      </w:r>
      <w:proofErr w:type="spellEnd"/>
      <w:r w:rsidRPr="00D57ABE">
        <w:rPr>
          <w:rFonts w:ascii="Noto Sans" w:hAnsi="Noto Sans" w:cs="Noto Sans"/>
          <w:sz w:val="20"/>
          <w:szCs w:val="20"/>
        </w:rPr>
        <w:t xml:space="preserve"> y escala graduada en ml, </w:t>
      </w:r>
      <w:proofErr w:type="spellStart"/>
      <w:r w:rsidRPr="00D57ABE">
        <w:rPr>
          <w:rFonts w:ascii="Noto Sans" w:hAnsi="Noto Sans" w:cs="Noto Sans"/>
          <w:sz w:val="20"/>
          <w:szCs w:val="20"/>
        </w:rPr>
        <w:t>camara</w:t>
      </w:r>
      <w:proofErr w:type="spellEnd"/>
      <w:r w:rsidRPr="00D57ABE">
        <w:rPr>
          <w:rFonts w:ascii="Noto Sans" w:hAnsi="Noto Sans" w:cs="Noto Sans"/>
          <w:sz w:val="20"/>
          <w:szCs w:val="20"/>
        </w:rPr>
        <w:t xml:space="preserve"> de goteo flexible con </w:t>
      </w:r>
      <w:proofErr w:type="spellStart"/>
      <w:r w:rsidRPr="00D57ABE">
        <w:rPr>
          <w:rFonts w:ascii="Noto Sans" w:hAnsi="Noto Sans" w:cs="Noto Sans"/>
          <w:sz w:val="20"/>
          <w:szCs w:val="20"/>
        </w:rPr>
        <w:t>macrogotero</w:t>
      </w:r>
      <w:proofErr w:type="spellEnd"/>
      <w:r w:rsidRPr="00D57ABE">
        <w:rPr>
          <w:rFonts w:ascii="Noto Sans" w:hAnsi="Noto Sans" w:cs="Noto Sans"/>
          <w:sz w:val="20"/>
          <w:szCs w:val="20"/>
        </w:rPr>
        <w:t xml:space="preserve">, tubo transportador, mecanismo regulador de flujo con dos o </w:t>
      </w:r>
      <w:proofErr w:type="spellStart"/>
      <w:r w:rsidRPr="00D57ABE">
        <w:rPr>
          <w:rFonts w:ascii="Noto Sans" w:hAnsi="Noto Sans" w:cs="Noto Sans"/>
          <w:sz w:val="20"/>
          <w:szCs w:val="20"/>
        </w:rPr>
        <w:t>mas</w:t>
      </w:r>
      <w:proofErr w:type="spellEnd"/>
      <w:r w:rsidRPr="00D57ABE">
        <w:rPr>
          <w:rFonts w:ascii="Noto Sans" w:hAnsi="Noto Sans" w:cs="Noto Sans"/>
          <w:sz w:val="20"/>
          <w:szCs w:val="20"/>
        </w:rPr>
        <w:t xml:space="preserve"> dispositivos en "y" para </w:t>
      </w:r>
      <w:proofErr w:type="spellStart"/>
      <w:r w:rsidRPr="00D57ABE">
        <w:rPr>
          <w:rFonts w:ascii="Noto Sans" w:hAnsi="Noto Sans" w:cs="Noto Sans"/>
          <w:sz w:val="20"/>
          <w:szCs w:val="20"/>
        </w:rPr>
        <w:t>inyeccion</w:t>
      </w:r>
      <w:proofErr w:type="spellEnd"/>
      <w:r w:rsidRPr="00D57ABE">
        <w:rPr>
          <w:rFonts w:ascii="Noto Sans" w:hAnsi="Noto Sans" w:cs="Noto Sans"/>
          <w:sz w:val="20"/>
          <w:szCs w:val="20"/>
        </w:rPr>
        <w:t>, obturador de tubo transportador, adaptador de aguja, protectores de bayoneta y adaptador.</w:t>
      </w:r>
      <w:r w:rsidRPr="00D57ABE">
        <w:rPr>
          <w:rFonts w:ascii="Noto Sans" w:eastAsia="Times New Roman" w:hAnsi="Noto Sans" w:cs="Noto Sans"/>
          <w:color w:val="000000"/>
          <w:sz w:val="20"/>
          <w:szCs w:val="20"/>
          <w:lang w:val="es-MX" w:eastAsia="es-MX"/>
        </w:rPr>
        <w:t xml:space="preserve"> </w:t>
      </w:r>
    </w:p>
    <w:p w14:paraId="3C37DE7F" w14:textId="77777777" w:rsidR="00D57ABE" w:rsidRPr="00D57ABE" w:rsidRDefault="00D57ABE" w:rsidP="00D57ABE">
      <w:pPr>
        <w:pStyle w:val="Default"/>
        <w:jc w:val="both"/>
        <w:rPr>
          <w:rFonts w:ascii="Noto Sans" w:hAnsi="Noto Sans" w:cs="Noto Sans"/>
          <w:b/>
          <w:color w:val="auto"/>
          <w:sz w:val="20"/>
          <w:szCs w:val="20"/>
        </w:rPr>
      </w:pPr>
    </w:p>
    <w:p w14:paraId="465F873A" w14:textId="77777777" w:rsidR="00D57ABE" w:rsidRPr="00D57ABE" w:rsidRDefault="00D57ABE" w:rsidP="00D57ABE">
      <w:pPr>
        <w:pStyle w:val="Default"/>
        <w:jc w:val="both"/>
        <w:rPr>
          <w:rFonts w:ascii="Noto Sans" w:hAnsi="Noto Sans" w:cs="Noto Sans"/>
          <w:sz w:val="20"/>
          <w:szCs w:val="20"/>
        </w:rPr>
      </w:pPr>
      <w:r w:rsidRPr="00D57ABE">
        <w:rPr>
          <w:rFonts w:ascii="Noto Sans" w:hAnsi="Noto Sans" w:cs="Noto Sans"/>
          <w:b/>
          <w:color w:val="auto"/>
          <w:sz w:val="20"/>
          <w:szCs w:val="20"/>
        </w:rPr>
        <w:t>3.-</w:t>
      </w:r>
      <w:r w:rsidRPr="00D57ABE">
        <w:rPr>
          <w:rFonts w:ascii="Noto Sans" w:hAnsi="Noto Sans" w:cs="Noto Sans"/>
          <w:sz w:val="20"/>
          <w:szCs w:val="20"/>
          <w:lang w:eastAsia="es-MX"/>
        </w:rPr>
        <w:t xml:space="preserve"> equipo para </w:t>
      </w:r>
      <w:proofErr w:type="spellStart"/>
      <w:r w:rsidRPr="00D57ABE">
        <w:rPr>
          <w:rFonts w:ascii="Noto Sans" w:hAnsi="Noto Sans" w:cs="Noto Sans"/>
          <w:sz w:val="20"/>
          <w:szCs w:val="20"/>
          <w:lang w:eastAsia="es-MX"/>
        </w:rPr>
        <w:t>aplicacion</w:t>
      </w:r>
      <w:proofErr w:type="spellEnd"/>
      <w:r w:rsidRPr="00D57ABE">
        <w:rPr>
          <w:rFonts w:ascii="Noto Sans" w:hAnsi="Noto Sans" w:cs="Noto Sans"/>
          <w:sz w:val="20"/>
          <w:szCs w:val="20"/>
          <w:lang w:eastAsia="es-MX"/>
        </w:rPr>
        <w:t xml:space="preserve"> </w:t>
      </w:r>
    </w:p>
    <w:p w14:paraId="59D394C9" w14:textId="77777777" w:rsidR="00D57ABE" w:rsidRPr="00D57ABE" w:rsidRDefault="00D57ABE" w:rsidP="00D57ABE">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379.327.1937.00.01</w:t>
      </w:r>
    </w:p>
    <w:p w14:paraId="24FFBF42" w14:textId="77777777" w:rsidR="00D57ABE" w:rsidRPr="00D57ABE" w:rsidRDefault="00D57ABE" w:rsidP="00D57ABE">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w:t>
      </w:r>
      <w:proofErr w:type="gramStart"/>
      <w:r w:rsidRPr="00D57ABE">
        <w:rPr>
          <w:rFonts w:ascii="Noto Sans" w:hAnsi="Noto Sans" w:cs="Noto Sans"/>
          <w:b/>
          <w:color w:val="auto"/>
          <w:sz w:val="20"/>
          <w:szCs w:val="20"/>
        </w:rPr>
        <w:t>:</w:t>
      </w:r>
      <w:r w:rsidRPr="00D57ABE">
        <w:rPr>
          <w:rFonts w:ascii="Noto Sans" w:hAnsi="Noto Sans" w:cs="Noto Sans"/>
          <w:color w:val="auto"/>
          <w:sz w:val="20"/>
          <w:szCs w:val="20"/>
        </w:rPr>
        <w:t>1,545</w:t>
      </w:r>
      <w:proofErr w:type="gramEnd"/>
    </w:p>
    <w:p w14:paraId="02591176" w14:textId="77777777" w:rsidR="00D57ABE" w:rsidRPr="00D57ABE" w:rsidRDefault="00D57ABE" w:rsidP="00D57ABE">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lastRenderedPageBreak/>
        <w:t xml:space="preserve">Unidad de Medida: </w:t>
      </w:r>
      <w:r w:rsidRPr="00D57ABE">
        <w:rPr>
          <w:rFonts w:ascii="Noto Sans" w:hAnsi="Noto Sans" w:cs="Noto Sans"/>
          <w:color w:val="auto"/>
          <w:sz w:val="20"/>
          <w:szCs w:val="20"/>
        </w:rPr>
        <w:t>equipo / 1 / equipo</w:t>
      </w:r>
    </w:p>
    <w:p w14:paraId="2DFF7E1C" w14:textId="77777777" w:rsidR="00D57ABE" w:rsidRPr="00D57ABE" w:rsidRDefault="00D57ABE" w:rsidP="00D57ABE">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eastAsia="Times New Roman" w:hAnsi="Noto Sans" w:cs="Noto Sans"/>
          <w:color w:val="000000"/>
          <w:sz w:val="20"/>
          <w:szCs w:val="20"/>
          <w:lang w:val="es-MX" w:eastAsia="es-MX"/>
        </w:rPr>
        <w:t xml:space="preserve"> equipo para </w:t>
      </w:r>
      <w:proofErr w:type="spellStart"/>
      <w:r w:rsidRPr="00D57ABE">
        <w:rPr>
          <w:rFonts w:ascii="Noto Sans" w:eastAsia="Times New Roman" w:hAnsi="Noto Sans" w:cs="Noto Sans"/>
          <w:color w:val="000000"/>
          <w:sz w:val="20"/>
          <w:szCs w:val="20"/>
          <w:lang w:val="es-MX" w:eastAsia="es-MX"/>
        </w:rPr>
        <w:t>aplicacion</w:t>
      </w:r>
      <w:proofErr w:type="spellEnd"/>
      <w:r w:rsidRPr="00D57ABE">
        <w:rPr>
          <w:rFonts w:ascii="Noto Sans" w:eastAsia="Times New Roman" w:hAnsi="Noto Sans" w:cs="Noto Sans"/>
          <w:color w:val="000000"/>
          <w:sz w:val="20"/>
          <w:szCs w:val="20"/>
          <w:lang w:val="es-MX" w:eastAsia="es-MX"/>
        </w:rPr>
        <w:t xml:space="preserve"> de soluciones parenterales, de </w:t>
      </w:r>
      <w:proofErr w:type="spellStart"/>
      <w:r w:rsidRPr="00D57ABE">
        <w:rPr>
          <w:rFonts w:ascii="Noto Sans" w:eastAsia="Times New Roman" w:hAnsi="Noto Sans" w:cs="Noto Sans"/>
          <w:color w:val="000000"/>
          <w:sz w:val="20"/>
          <w:szCs w:val="20"/>
          <w:lang w:val="es-MX" w:eastAsia="es-MX"/>
        </w:rPr>
        <w:t>plastico</w:t>
      </w:r>
      <w:proofErr w:type="spellEnd"/>
      <w:r w:rsidRPr="00D57ABE">
        <w:rPr>
          <w:rFonts w:ascii="Noto Sans" w:eastAsia="Times New Roman" w:hAnsi="Noto Sans" w:cs="Noto Sans"/>
          <w:color w:val="000000"/>
          <w:sz w:val="20"/>
          <w:szCs w:val="20"/>
          <w:lang w:val="es-MX" w:eastAsia="es-MX"/>
        </w:rPr>
        <w:t xml:space="preserve"> grado </w:t>
      </w:r>
      <w:proofErr w:type="spellStart"/>
      <w:r w:rsidRPr="00D57ABE">
        <w:rPr>
          <w:rFonts w:ascii="Noto Sans" w:eastAsia="Times New Roman" w:hAnsi="Noto Sans" w:cs="Noto Sans"/>
          <w:color w:val="000000"/>
          <w:sz w:val="20"/>
          <w:szCs w:val="20"/>
          <w:lang w:val="es-MX" w:eastAsia="es-MX"/>
        </w:rPr>
        <w:t>medico</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esteril</w:t>
      </w:r>
      <w:proofErr w:type="spellEnd"/>
      <w:r w:rsidRPr="00D57ABE">
        <w:rPr>
          <w:rFonts w:ascii="Noto Sans" w:eastAsia="Times New Roman" w:hAnsi="Noto Sans" w:cs="Noto Sans"/>
          <w:color w:val="000000"/>
          <w:sz w:val="20"/>
          <w:szCs w:val="20"/>
          <w:lang w:val="es-MX" w:eastAsia="es-MX"/>
        </w:rPr>
        <w:t xml:space="preserve">, desechable, para usarse con bomba de </w:t>
      </w:r>
      <w:proofErr w:type="spellStart"/>
      <w:r w:rsidRPr="00D57ABE">
        <w:rPr>
          <w:rFonts w:ascii="Noto Sans" w:eastAsia="Times New Roman" w:hAnsi="Noto Sans" w:cs="Noto Sans"/>
          <w:color w:val="000000"/>
          <w:sz w:val="20"/>
          <w:szCs w:val="20"/>
          <w:lang w:val="es-MX" w:eastAsia="es-MX"/>
        </w:rPr>
        <w:t>infusion</w:t>
      </w:r>
      <w:proofErr w:type="spellEnd"/>
      <w:r w:rsidRPr="00D57ABE">
        <w:rPr>
          <w:rFonts w:ascii="Noto Sans" w:eastAsia="Times New Roman" w:hAnsi="Noto Sans" w:cs="Noto Sans"/>
          <w:color w:val="000000"/>
          <w:sz w:val="20"/>
          <w:szCs w:val="20"/>
          <w:lang w:val="es-MX" w:eastAsia="es-MX"/>
        </w:rPr>
        <w:t xml:space="preserve">. </w:t>
      </w:r>
      <w:proofErr w:type="gramStart"/>
      <w:r w:rsidRPr="00D57ABE">
        <w:rPr>
          <w:rFonts w:ascii="Noto Sans" w:eastAsia="Times New Roman" w:hAnsi="Noto Sans" w:cs="Noto Sans"/>
          <w:color w:val="000000"/>
          <w:sz w:val="20"/>
          <w:szCs w:val="20"/>
          <w:lang w:val="es-MX" w:eastAsia="es-MX"/>
        </w:rPr>
        <w:t>consta</w:t>
      </w:r>
      <w:proofErr w:type="gramEnd"/>
      <w:r w:rsidRPr="00D57ABE">
        <w:rPr>
          <w:rFonts w:ascii="Noto Sans" w:eastAsia="Times New Roman" w:hAnsi="Noto Sans" w:cs="Noto Sans"/>
          <w:color w:val="000000"/>
          <w:sz w:val="20"/>
          <w:szCs w:val="20"/>
          <w:lang w:val="es-MX" w:eastAsia="es-MX"/>
        </w:rPr>
        <w:t xml:space="preserve"> de: bayoneta, </w:t>
      </w:r>
      <w:proofErr w:type="spellStart"/>
      <w:r w:rsidRPr="00D57ABE">
        <w:rPr>
          <w:rFonts w:ascii="Noto Sans" w:eastAsia="Times New Roman" w:hAnsi="Noto Sans" w:cs="Noto Sans"/>
          <w:color w:val="000000"/>
          <w:sz w:val="20"/>
          <w:szCs w:val="20"/>
          <w:lang w:val="es-MX" w:eastAsia="es-MX"/>
        </w:rPr>
        <w:t>camara</w:t>
      </w:r>
      <w:proofErr w:type="spellEnd"/>
      <w:r w:rsidRPr="00D57ABE">
        <w:rPr>
          <w:rFonts w:ascii="Noto Sans" w:eastAsia="Times New Roman" w:hAnsi="Noto Sans" w:cs="Noto Sans"/>
          <w:color w:val="000000"/>
          <w:sz w:val="20"/>
          <w:szCs w:val="20"/>
          <w:lang w:val="es-MX" w:eastAsia="es-MX"/>
        </w:rPr>
        <w:t xml:space="preserve"> de goteo flexible, tubo transportador, mecanismo regulador de flujo, obturador de tubo transportador, adaptador de aguja, protectores de bayoneta y adaptador.</w:t>
      </w:r>
    </w:p>
    <w:p w14:paraId="3D95D263" w14:textId="77777777" w:rsidR="00D57ABE" w:rsidRPr="00D57ABE" w:rsidRDefault="00D57ABE" w:rsidP="00D57ABE">
      <w:pPr>
        <w:pStyle w:val="Default"/>
        <w:jc w:val="both"/>
        <w:rPr>
          <w:rFonts w:ascii="Noto Sans" w:hAnsi="Noto Sans" w:cs="Noto Sans"/>
          <w:b/>
          <w:color w:val="auto"/>
          <w:sz w:val="20"/>
          <w:szCs w:val="20"/>
        </w:rPr>
      </w:pPr>
    </w:p>
    <w:p w14:paraId="37B5051E" w14:textId="77777777" w:rsidR="00D57ABE" w:rsidRPr="00D57ABE" w:rsidRDefault="00D57ABE" w:rsidP="00D57ABE">
      <w:pPr>
        <w:pStyle w:val="Default"/>
        <w:jc w:val="both"/>
        <w:rPr>
          <w:rFonts w:ascii="Noto Sans" w:hAnsi="Noto Sans" w:cs="Noto Sans"/>
          <w:sz w:val="20"/>
          <w:szCs w:val="20"/>
        </w:rPr>
      </w:pPr>
      <w:r w:rsidRPr="00D57ABE">
        <w:rPr>
          <w:rFonts w:ascii="Noto Sans" w:hAnsi="Noto Sans" w:cs="Noto Sans"/>
          <w:b/>
          <w:color w:val="auto"/>
          <w:sz w:val="20"/>
          <w:szCs w:val="20"/>
        </w:rPr>
        <w:t>4.-</w:t>
      </w:r>
      <w:r w:rsidRPr="00D57ABE">
        <w:rPr>
          <w:rFonts w:ascii="Noto Sans" w:hAnsi="Noto Sans" w:cs="Noto Sans"/>
          <w:sz w:val="20"/>
          <w:szCs w:val="20"/>
          <w:lang w:eastAsia="es-MX"/>
        </w:rPr>
        <w:t xml:space="preserve"> equipo de </w:t>
      </w:r>
      <w:proofErr w:type="spellStart"/>
      <w:r w:rsidRPr="00D57ABE">
        <w:rPr>
          <w:rFonts w:ascii="Noto Sans" w:hAnsi="Noto Sans" w:cs="Noto Sans"/>
          <w:sz w:val="20"/>
          <w:szCs w:val="20"/>
          <w:lang w:eastAsia="es-MX"/>
        </w:rPr>
        <w:t>venoclisis</w:t>
      </w:r>
      <w:proofErr w:type="spellEnd"/>
    </w:p>
    <w:p w14:paraId="369231FB" w14:textId="77777777" w:rsidR="00D57ABE" w:rsidRPr="00D57ABE" w:rsidRDefault="00D57ABE" w:rsidP="00D57ABE">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379.327.1945.00.01</w:t>
      </w:r>
    </w:p>
    <w:p w14:paraId="21943B1C" w14:textId="77777777" w:rsidR="00D57ABE" w:rsidRPr="00D57ABE" w:rsidRDefault="00D57ABE" w:rsidP="00D57ABE">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w:t>
      </w:r>
      <w:r w:rsidRPr="00D57ABE">
        <w:rPr>
          <w:rFonts w:ascii="Noto Sans" w:hAnsi="Noto Sans" w:cs="Noto Sans"/>
          <w:color w:val="auto"/>
          <w:sz w:val="20"/>
          <w:szCs w:val="20"/>
        </w:rPr>
        <w:t xml:space="preserve"> 774</w:t>
      </w:r>
    </w:p>
    <w:p w14:paraId="4EAC5B3E" w14:textId="77777777" w:rsidR="00D57ABE" w:rsidRPr="00D57ABE" w:rsidRDefault="00D57ABE" w:rsidP="00D57ABE">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equipado / 1 / equipo</w:t>
      </w:r>
    </w:p>
    <w:p w14:paraId="45352A99" w14:textId="77777777" w:rsidR="00D57ABE" w:rsidRPr="00D57ABE" w:rsidRDefault="00D57ABE" w:rsidP="00D57ABE">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eastAsia="Times New Roman" w:hAnsi="Noto Sans" w:cs="Noto Sans"/>
          <w:color w:val="000000"/>
          <w:sz w:val="20"/>
          <w:szCs w:val="20"/>
          <w:lang w:val="es-MX" w:eastAsia="es-MX"/>
        </w:rPr>
        <w:t xml:space="preserve"> equipo de </w:t>
      </w:r>
      <w:proofErr w:type="spellStart"/>
      <w:r w:rsidRPr="00D57ABE">
        <w:rPr>
          <w:rFonts w:ascii="Noto Sans" w:eastAsia="Times New Roman" w:hAnsi="Noto Sans" w:cs="Noto Sans"/>
          <w:color w:val="000000"/>
          <w:sz w:val="20"/>
          <w:szCs w:val="20"/>
          <w:lang w:val="es-MX" w:eastAsia="es-MX"/>
        </w:rPr>
        <w:t>venoclisis</w:t>
      </w:r>
      <w:proofErr w:type="spellEnd"/>
      <w:r w:rsidRPr="00D57ABE">
        <w:rPr>
          <w:rFonts w:ascii="Noto Sans" w:eastAsia="Times New Roman" w:hAnsi="Noto Sans" w:cs="Noto Sans"/>
          <w:color w:val="000000"/>
          <w:sz w:val="20"/>
          <w:szCs w:val="20"/>
          <w:lang w:val="es-MX" w:eastAsia="es-MX"/>
        </w:rPr>
        <w:t xml:space="preserve">, de </w:t>
      </w:r>
      <w:proofErr w:type="spellStart"/>
      <w:r w:rsidRPr="00D57ABE">
        <w:rPr>
          <w:rFonts w:ascii="Noto Sans" w:eastAsia="Times New Roman" w:hAnsi="Noto Sans" w:cs="Noto Sans"/>
          <w:color w:val="000000"/>
          <w:sz w:val="20"/>
          <w:szCs w:val="20"/>
          <w:lang w:val="es-MX" w:eastAsia="es-MX"/>
        </w:rPr>
        <w:t>plastico</w:t>
      </w:r>
      <w:proofErr w:type="spellEnd"/>
      <w:r w:rsidRPr="00D57ABE">
        <w:rPr>
          <w:rFonts w:ascii="Noto Sans" w:eastAsia="Times New Roman" w:hAnsi="Noto Sans" w:cs="Noto Sans"/>
          <w:color w:val="000000"/>
          <w:sz w:val="20"/>
          <w:szCs w:val="20"/>
          <w:lang w:val="es-MX" w:eastAsia="es-MX"/>
        </w:rPr>
        <w:t xml:space="preserve"> grado </w:t>
      </w:r>
      <w:proofErr w:type="spellStart"/>
      <w:r w:rsidRPr="00D57ABE">
        <w:rPr>
          <w:rFonts w:ascii="Noto Sans" w:eastAsia="Times New Roman" w:hAnsi="Noto Sans" w:cs="Noto Sans"/>
          <w:color w:val="000000"/>
          <w:sz w:val="20"/>
          <w:szCs w:val="20"/>
          <w:lang w:val="es-MX" w:eastAsia="es-MX"/>
        </w:rPr>
        <w:t>medico</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esteril</w:t>
      </w:r>
      <w:proofErr w:type="spellEnd"/>
      <w:r w:rsidRPr="00D57ABE">
        <w:rPr>
          <w:rFonts w:ascii="Noto Sans" w:eastAsia="Times New Roman" w:hAnsi="Noto Sans" w:cs="Noto Sans"/>
          <w:color w:val="000000"/>
          <w:sz w:val="20"/>
          <w:szCs w:val="20"/>
          <w:lang w:val="es-MX" w:eastAsia="es-MX"/>
        </w:rPr>
        <w:t xml:space="preserve">, desechable, para usarse en bomba de </w:t>
      </w:r>
      <w:proofErr w:type="spellStart"/>
      <w:r w:rsidRPr="00D57ABE">
        <w:rPr>
          <w:rFonts w:ascii="Noto Sans" w:eastAsia="Times New Roman" w:hAnsi="Noto Sans" w:cs="Noto Sans"/>
          <w:color w:val="000000"/>
          <w:sz w:val="20"/>
          <w:szCs w:val="20"/>
          <w:lang w:val="es-MX" w:eastAsia="es-MX"/>
        </w:rPr>
        <w:t>infusion</w:t>
      </w:r>
      <w:proofErr w:type="spellEnd"/>
      <w:r w:rsidRPr="00D57ABE">
        <w:rPr>
          <w:rFonts w:ascii="Noto Sans" w:eastAsia="Times New Roman" w:hAnsi="Noto Sans" w:cs="Noto Sans"/>
          <w:color w:val="000000"/>
          <w:sz w:val="20"/>
          <w:szCs w:val="20"/>
          <w:lang w:val="es-MX" w:eastAsia="es-MX"/>
        </w:rPr>
        <w:t xml:space="preserve"> durante la </w:t>
      </w:r>
      <w:proofErr w:type="spellStart"/>
      <w:r w:rsidRPr="00D57ABE">
        <w:rPr>
          <w:rFonts w:ascii="Noto Sans" w:eastAsia="Times New Roman" w:hAnsi="Noto Sans" w:cs="Noto Sans"/>
          <w:color w:val="000000"/>
          <w:sz w:val="20"/>
          <w:szCs w:val="20"/>
          <w:lang w:val="es-MX" w:eastAsia="es-MX"/>
        </w:rPr>
        <w:t>cirugia</w:t>
      </w:r>
      <w:proofErr w:type="spellEnd"/>
      <w:r w:rsidRPr="00D57ABE">
        <w:rPr>
          <w:rFonts w:ascii="Noto Sans" w:eastAsia="Times New Roman" w:hAnsi="Noto Sans" w:cs="Noto Sans"/>
          <w:color w:val="000000"/>
          <w:sz w:val="20"/>
          <w:szCs w:val="20"/>
          <w:lang w:val="es-MX" w:eastAsia="es-MX"/>
        </w:rPr>
        <w:t xml:space="preserve">. </w:t>
      </w:r>
      <w:proofErr w:type="gramStart"/>
      <w:r w:rsidRPr="00D57ABE">
        <w:rPr>
          <w:rFonts w:ascii="Noto Sans" w:eastAsia="Times New Roman" w:hAnsi="Noto Sans" w:cs="Noto Sans"/>
          <w:color w:val="000000"/>
          <w:sz w:val="20"/>
          <w:szCs w:val="20"/>
          <w:lang w:val="es-MX" w:eastAsia="es-MX"/>
        </w:rPr>
        <w:t>consta</w:t>
      </w:r>
      <w:proofErr w:type="gramEnd"/>
      <w:r w:rsidRPr="00D57ABE">
        <w:rPr>
          <w:rFonts w:ascii="Noto Sans" w:eastAsia="Times New Roman" w:hAnsi="Noto Sans" w:cs="Noto Sans"/>
          <w:color w:val="000000"/>
          <w:sz w:val="20"/>
          <w:szCs w:val="20"/>
          <w:lang w:val="es-MX" w:eastAsia="es-MX"/>
        </w:rPr>
        <w:t xml:space="preserve"> de: bayoneta, cartucho de </w:t>
      </w:r>
      <w:proofErr w:type="spellStart"/>
      <w:r w:rsidRPr="00D57ABE">
        <w:rPr>
          <w:rFonts w:ascii="Noto Sans" w:eastAsia="Times New Roman" w:hAnsi="Noto Sans" w:cs="Noto Sans"/>
          <w:color w:val="000000"/>
          <w:sz w:val="20"/>
          <w:szCs w:val="20"/>
          <w:lang w:val="es-MX" w:eastAsia="es-MX"/>
        </w:rPr>
        <w:t>infusion</w:t>
      </w:r>
      <w:proofErr w:type="spellEnd"/>
      <w:r w:rsidRPr="00D57ABE">
        <w:rPr>
          <w:rFonts w:ascii="Noto Sans" w:eastAsia="Times New Roman" w:hAnsi="Noto Sans" w:cs="Noto Sans"/>
          <w:color w:val="000000"/>
          <w:sz w:val="20"/>
          <w:szCs w:val="20"/>
          <w:lang w:val="es-MX" w:eastAsia="es-MX"/>
        </w:rPr>
        <w:t xml:space="preserve">, tubo transportador </w:t>
      </w:r>
      <w:proofErr w:type="spellStart"/>
      <w:r w:rsidRPr="00D57ABE">
        <w:rPr>
          <w:rFonts w:ascii="Noto Sans" w:eastAsia="Times New Roman" w:hAnsi="Noto Sans" w:cs="Noto Sans"/>
          <w:color w:val="000000"/>
          <w:sz w:val="20"/>
          <w:szCs w:val="20"/>
          <w:lang w:val="es-MX" w:eastAsia="es-MX"/>
        </w:rPr>
        <w:t>antiactinico</w:t>
      </w:r>
      <w:proofErr w:type="spellEnd"/>
      <w:r w:rsidRPr="00D57ABE">
        <w:rPr>
          <w:rFonts w:ascii="Noto Sans" w:eastAsia="Times New Roman" w:hAnsi="Noto Sans" w:cs="Noto Sans"/>
          <w:color w:val="000000"/>
          <w:sz w:val="20"/>
          <w:szCs w:val="20"/>
          <w:lang w:val="es-MX" w:eastAsia="es-MX"/>
        </w:rPr>
        <w:t xml:space="preserve"> de baja </w:t>
      </w:r>
      <w:proofErr w:type="spellStart"/>
      <w:r w:rsidRPr="00D57ABE">
        <w:rPr>
          <w:rFonts w:ascii="Noto Sans" w:eastAsia="Times New Roman" w:hAnsi="Noto Sans" w:cs="Noto Sans"/>
          <w:color w:val="000000"/>
          <w:sz w:val="20"/>
          <w:szCs w:val="20"/>
          <w:lang w:val="es-MX" w:eastAsia="es-MX"/>
        </w:rPr>
        <w:t>absorcion</w:t>
      </w:r>
      <w:proofErr w:type="spellEnd"/>
      <w:r w:rsidRPr="00D57ABE">
        <w:rPr>
          <w:rFonts w:ascii="Noto Sans" w:eastAsia="Times New Roman" w:hAnsi="Noto Sans" w:cs="Noto Sans"/>
          <w:color w:val="000000"/>
          <w:sz w:val="20"/>
          <w:szCs w:val="20"/>
          <w:lang w:val="es-MX" w:eastAsia="es-MX"/>
        </w:rPr>
        <w:t xml:space="preserve"> para medicamentos fotosensibles, obturador de tubo transportador, adaptador de aguja y bayoneta para bolsa y protector.</w:t>
      </w:r>
    </w:p>
    <w:p w14:paraId="23AFF797" w14:textId="77777777" w:rsidR="00D57ABE" w:rsidRPr="00D57ABE" w:rsidRDefault="00D57ABE" w:rsidP="00D57ABE">
      <w:pPr>
        <w:pStyle w:val="Default"/>
        <w:jc w:val="both"/>
        <w:rPr>
          <w:rFonts w:ascii="Noto Sans" w:hAnsi="Noto Sans" w:cs="Noto Sans"/>
          <w:b/>
          <w:color w:val="auto"/>
          <w:sz w:val="20"/>
          <w:szCs w:val="20"/>
        </w:rPr>
      </w:pPr>
    </w:p>
    <w:p w14:paraId="5A54E3B6" w14:textId="77777777" w:rsidR="00D57ABE" w:rsidRPr="00D57ABE" w:rsidRDefault="00D57ABE" w:rsidP="00D57ABE">
      <w:pPr>
        <w:pStyle w:val="Default"/>
        <w:jc w:val="both"/>
        <w:rPr>
          <w:rFonts w:ascii="Noto Sans" w:hAnsi="Noto Sans" w:cs="Noto Sans"/>
          <w:sz w:val="20"/>
          <w:szCs w:val="20"/>
        </w:rPr>
      </w:pPr>
      <w:r w:rsidRPr="00D57ABE">
        <w:rPr>
          <w:rFonts w:ascii="Noto Sans" w:hAnsi="Noto Sans" w:cs="Noto Sans"/>
          <w:b/>
          <w:color w:val="auto"/>
          <w:sz w:val="20"/>
          <w:szCs w:val="20"/>
        </w:rPr>
        <w:t>5.-</w:t>
      </w:r>
      <w:r w:rsidRPr="00D57ABE">
        <w:rPr>
          <w:rFonts w:ascii="Noto Sans" w:hAnsi="Noto Sans" w:cs="Noto Sans"/>
          <w:sz w:val="20"/>
          <w:szCs w:val="20"/>
          <w:lang w:eastAsia="es-MX"/>
        </w:rPr>
        <w:t xml:space="preserve"> </w:t>
      </w:r>
      <w:proofErr w:type="spellStart"/>
      <w:r w:rsidRPr="00D57ABE">
        <w:rPr>
          <w:rFonts w:ascii="Noto Sans" w:hAnsi="Noto Sans" w:cs="Noto Sans"/>
          <w:sz w:val="20"/>
          <w:szCs w:val="20"/>
          <w:lang w:eastAsia="es-MX"/>
        </w:rPr>
        <w:t>solucion</w:t>
      </w:r>
      <w:proofErr w:type="spellEnd"/>
      <w:r w:rsidRPr="00D57ABE">
        <w:rPr>
          <w:rFonts w:ascii="Noto Sans" w:hAnsi="Noto Sans" w:cs="Noto Sans"/>
          <w:sz w:val="20"/>
          <w:szCs w:val="20"/>
          <w:lang w:eastAsia="es-MX"/>
        </w:rPr>
        <w:t xml:space="preserve"> coadyuvante</w:t>
      </w:r>
    </w:p>
    <w:p w14:paraId="05B0AFFC" w14:textId="77777777" w:rsidR="00D57ABE" w:rsidRPr="00D57ABE" w:rsidRDefault="00D57ABE" w:rsidP="00D57ABE">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379.821.3637.00.01</w:t>
      </w:r>
    </w:p>
    <w:p w14:paraId="665C1B7B" w14:textId="77777777" w:rsidR="00D57ABE" w:rsidRPr="00D57ABE" w:rsidRDefault="00D57ABE" w:rsidP="00D57ABE">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w:t>
      </w:r>
      <w:r w:rsidRPr="00D57ABE">
        <w:rPr>
          <w:rFonts w:ascii="Noto Sans" w:hAnsi="Noto Sans" w:cs="Noto Sans"/>
          <w:color w:val="auto"/>
          <w:sz w:val="20"/>
          <w:szCs w:val="20"/>
        </w:rPr>
        <w:t xml:space="preserve"> 200</w:t>
      </w:r>
    </w:p>
    <w:p w14:paraId="76971BB7" w14:textId="77777777" w:rsidR="00D57ABE" w:rsidRPr="00D57ABE" w:rsidRDefault="00D57ABE" w:rsidP="00D57ABE">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paquete / 1 / Paquete</w:t>
      </w:r>
    </w:p>
    <w:p w14:paraId="1E0F3A1D" w14:textId="77777777" w:rsidR="00D57ABE" w:rsidRPr="00D57ABE" w:rsidRDefault="00D57ABE" w:rsidP="00D57ABE">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solucion</w:t>
      </w:r>
      <w:proofErr w:type="spellEnd"/>
      <w:r w:rsidRPr="00D57ABE">
        <w:rPr>
          <w:rFonts w:ascii="Noto Sans" w:eastAsia="Times New Roman" w:hAnsi="Noto Sans" w:cs="Noto Sans"/>
          <w:color w:val="000000"/>
          <w:sz w:val="20"/>
          <w:szCs w:val="20"/>
          <w:lang w:val="es-MX" w:eastAsia="es-MX"/>
        </w:rPr>
        <w:t xml:space="preserve"> coadyuvante del equilibrio </w:t>
      </w:r>
      <w:proofErr w:type="spellStart"/>
      <w:r w:rsidRPr="00D57ABE">
        <w:rPr>
          <w:rFonts w:ascii="Noto Sans" w:eastAsia="Times New Roman" w:hAnsi="Noto Sans" w:cs="Noto Sans"/>
          <w:color w:val="000000"/>
          <w:sz w:val="20"/>
          <w:szCs w:val="20"/>
          <w:lang w:val="es-MX" w:eastAsia="es-MX"/>
        </w:rPr>
        <w:t>hidro-electrolitico</w:t>
      </w:r>
      <w:proofErr w:type="spellEnd"/>
      <w:r w:rsidRPr="00D57ABE">
        <w:rPr>
          <w:rFonts w:ascii="Noto Sans" w:eastAsia="Times New Roman" w:hAnsi="Noto Sans" w:cs="Noto Sans"/>
          <w:color w:val="000000"/>
          <w:sz w:val="20"/>
          <w:szCs w:val="20"/>
          <w:lang w:val="es-MX" w:eastAsia="es-MX"/>
        </w:rPr>
        <w:t xml:space="preserve"> y del </w:t>
      </w:r>
      <w:proofErr w:type="spellStart"/>
      <w:r w:rsidRPr="00D57ABE">
        <w:rPr>
          <w:rFonts w:ascii="Noto Sans" w:eastAsia="Times New Roman" w:hAnsi="Noto Sans" w:cs="Noto Sans"/>
          <w:color w:val="000000"/>
          <w:sz w:val="20"/>
          <w:szCs w:val="20"/>
          <w:lang w:val="es-MX" w:eastAsia="es-MX"/>
        </w:rPr>
        <w:t>ph</w:t>
      </w:r>
      <w:proofErr w:type="spellEnd"/>
      <w:r w:rsidRPr="00D57ABE">
        <w:rPr>
          <w:rFonts w:ascii="Noto Sans" w:eastAsia="Times New Roman" w:hAnsi="Noto Sans" w:cs="Noto Sans"/>
          <w:color w:val="000000"/>
          <w:sz w:val="20"/>
          <w:szCs w:val="20"/>
          <w:lang w:val="es-MX" w:eastAsia="es-MX"/>
        </w:rPr>
        <w:t xml:space="preserve"> en pacientes bajo </w:t>
      </w:r>
      <w:proofErr w:type="spellStart"/>
      <w:r w:rsidRPr="00D57ABE">
        <w:rPr>
          <w:rFonts w:ascii="Noto Sans" w:eastAsia="Times New Roman" w:hAnsi="Noto Sans" w:cs="Noto Sans"/>
          <w:color w:val="000000"/>
          <w:sz w:val="20"/>
          <w:szCs w:val="20"/>
          <w:lang w:val="es-MX" w:eastAsia="es-MX"/>
        </w:rPr>
        <w:t>sustitucion</w:t>
      </w:r>
      <w:proofErr w:type="spellEnd"/>
      <w:r w:rsidRPr="00D57ABE">
        <w:rPr>
          <w:rFonts w:ascii="Noto Sans" w:eastAsia="Times New Roman" w:hAnsi="Noto Sans" w:cs="Noto Sans"/>
          <w:color w:val="000000"/>
          <w:sz w:val="20"/>
          <w:szCs w:val="20"/>
          <w:lang w:val="es-MX" w:eastAsia="es-MX"/>
        </w:rPr>
        <w:t xml:space="preserve"> renal continua. </w:t>
      </w:r>
      <w:proofErr w:type="spellStart"/>
      <w:proofErr w:type="gramStart"/>
      <w:r w:rsidRPr="00D57ABE">
        <w:rPr>
          <w:rFonts w:ascii="Noto Sans" w:eastAsia="Times New Roman" w:hAnsi="Noto Sans" w:cs="Noto Sans"/>
          <w:color w:val="000000"/>
          <w:sz w:val="20"/>
          <w:szCs w:val="20"/>
          <w:lang w:val="es-MX" w:eastAsia="es-MX"/>
        </w:rPr>
        <w:t>solucion</w:t>
      </w:r>
      <w:proofErr w:type="spellEnd"/>
      <w:proofErr w:type="gram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esteril</w:t>
      </w:r>
      <w:proofErr w:type="spellEnd"/>
      <w:r w:rsidRPr="00D57ABE">
        <w:rPr>
          <w:rFonts w:ascii="Noto Sans" w:eastAsia="Times New Roman" w:hAnsi="Noto Sans" w:cs="Noto Sans"/>
          <w:color w:val="000000"/>
          <w:sz w:val="20"/>
          <w:szCs w:val="20"/>
          <w:lang w:val="es-MX" w:eastAsia="es-MX"/>
        </w:rPr>
        <w:t xml:space="preserve">, para utilizarse en pacientes bajo </w:t>
      </w:r>
      <w:proofErr w:type="spellStart"/>
      <w:r w:rsidRPr="00D57ABE">
        <w:rPr>
          <w:rFonts w:ascii="Noto Sans" w:eastAsia="Times New Roman" w:hAnsi="Noto Sans" w:cs="Noto Sans"/>
          <w:color w:val="000000"/>
          <w:sz w:val="20"/>
          <w:szCs w:val="20"/>
          <w:lang w:val="es-MX" w:eastAsia="es-MX"/>
        </w:rPr>
        <w:t>sustitucion</w:t>
      </w:r>
      <w:proofErr w:type="spellEnd"/>
      <w:r w:rsidRPr="00D57ABE">
        <w:rPr>
          <w:rFonts w:ascii="Noto Sans" w:eastAsia="Times New Roman" w:hAnsi="Noto Sans" w:cs="Noto Sans"/>
          <w:color w:val="000000"/>
          <w:sz w:val="20"/>
          <w:szCs w:val="20"/>
          <w:lang w:val="es-MX" w:eastAsia="es-MX"/>
        </w:rPr>
        <w:t xml:space="preserve"> renal continua en pacientes con falla renal aguda, y en otros casos, cuando se requiere de la </w:t>
      </w:r>
      <w:proofErr w:type="spellStart"/>
      <w:r w:rsidRPr="00D57ABE">
        <w:rPr>
          <w:rFonts w:ascii="Noto Sans" w:eastAsia="Times New Roman" w:hAnsi="Noto Sans" w:cs="Noto Sans"/>
          <w:color w:val="000000"/>
          <w:sz w:val="20"/>
          <w:szCs w:val="20"/>
          <w:lang w:val="es-MX" w:eastAsia="es-MX"/>
        </w:rPr>
        <w:t>remocion</w:t>
      </w:r>
      <w:proofErr w:type="spellEnd"/>
      <w:r w:rsidRPr="00D57ABE">
        <w:rPr>
          <w:rFonts w:ascii="Noto Sans" w:eastAsia="Times New Roman" w:hAnsi="Noto Sans" w:cs="Noto Sans"/>
          <w:color w:val="000000"/>
          <w:sz w:val="20"/>
          <w:szCs w:val="20"/>
          <w:lang w:val="es-MX" w:eastAsia="es-MX"/>
        </w:rPr>
        <w:t xml:space="preserve"> de </w:t>
      </w:r>
      <w:proofErr w:type="spellStart"/>
      <w:r w:rsidRPr="00D57ABE">
        <w:rPr>
          <w:rFonts w:ascii="Noto Sans" w:eastAsia="Times New Roman" w:hAnsi="Noto Sans" w:cs="Noto Sans"/>
          <w:color w:val="000000"/>
          <w:sz w:val="20"/>
          <w:szCs w:val="20"/>
          <w:lang w:val="es-MX" w:eastAsia="es-MX"/>
        </w:rPr>
        <w:t>liquidos</w:t>
      </w:r>
      <w:proofErr w:type="spellEnd"/>
      <w:r w:rsidRPr="00D57ABE">
        <w:rPr>
          <w:rFonts w:ascii="Noto Sans" w:eastAsia="Times New Roman" w:hAnsi="Noto Sans" w:cs="Noto Sans"/>
          <w:color w:val="000000"/>
          <w:sz w:val="20"/>
          <w:szCs w:val="20"/>
          <w:lang w:val="es-MX" w:eastAsia="es-MX"/>
        </w:rPr>
        <w:t xml:space="preserve"> o solutos, como en los casos de envenenamiento agudo por medicamentos o drogas que son </w:t>
      </w:r>
      <w:proofErr w:type="spellStart"/>
      <w:r w:rsidRPr="00D57ABE">
        <w:rPr>
          <w:rFonts w:ascii="Noto Sans" w:eastAsia="Times New Roman" w:hAnsi="Noto Sans" w:cs="Noto Sans"/>
          <w:color w:val="000000"/>
          <w:sz w:val="20"/>
          <w:szCs w:val="20"/>
          <w:lang w:val="es-MX" w:eastAsia="es-MX"/>
        </w:rPr>
        <w:t>dializables</w:t>
      </w:r>
      <w:proofErr w:type="spellEnd"/>
      <w:r w:rsidRPr="00D57ABE">
        <w:rPr>
          <w:rFonts w:ascii="Noto Sans" w:eastAsia="Times New Roman" w:hAnsi="Noto Sans" w:cs="Noto Sans"/>
          <w:color w:val="000000"/>
          <w:sz w:val="20"/>
          <w:szCs w:val="20"/>
          <w:lang w:val="es-MX" w:eastAsia="es-MX"/>
        </w:rPr>
        <w:t xml:space="preserve">. </w:t>
      </w:r>
      <w:proofErr w:type="gramStart"/>
      <w:r w:rsidRPr="00D57ABE">
        <w:rPr>
          <w:rFonts w:ascii="Noto Sans" w:eastAsia="Times New Roman" w:hAnsi="Noto Sans" w:cs="Noto Sans"/>
          <w:color w:val="000000"/>
          <w:sz w:val="20"/>
          <w:szCs w:val="20"/>
          <w:lang w:val="es-MX" w:eastAsia="es-MX"/>
        </w:rPr>
        <w:t>la</w:t>
      </w:r>
      <w:proofErr w:type="gram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solucion</w:t>
      </w:r>
      <w:proofErr w:type="spellEnd"/>
      <w:r w:rsidRPr="00D57ABE">
        <w:rPr>
          <w:rFonts w:ascii="Noto Sans" w:eastAsia="Times New Roman" w:hAnsi="Noto Sans" w:cs="Noto Sans"/>
          <w:color w:val="000000"/>
          <w:sz w:val="20"/>
          <w:szCs w:val="20"/>
          <w:lang w:val="es-MX" w:eastAsia="es-MX"/>
        </w:rPr>
        <w:t xml:space="preserve"> no entra en contacto con el torrente </w:t>
      </w:r>
      <w:proofErr w:type="spellStart"/>
      <w:r w:rsidRPr="00D57ABE">
        <w:rPr>
          <w:rFonts w:ascii="Noto Sans" w:eastAsia="Times New Roman" w:hAnsi="Noto Sans" w:cs="Noto Sans"/>
          <w:color w:val="000000"/>
          <w:sz w:val="20"/>
          <w:szCs w:val="20"/>
          <w:lang w:val="es-MX" w:eastAsia="es-MX"/>
        </w:rPr>
        <w:t>sanguineo</w:t>
      </w:r>
      <w:proofErr w:type="spellEnd"/>
      <w:r w:rsidRPr="00D57ABE">
        <w:rPr>
          <w:rFonts w:ascii="Noto Sans" w:eastAsia="Times New Roman" w:hAnsi="Noto Sans" w:cs="Noto Sans"/>
          <w:color w:val="000000"/>
          <w:sz w:val="20"/>
          <w:szCs w:val="20"/>
          <w:lang w:val="es-MX" w:eastAsia="es-MX"/>
        </w:rPr>
        <w:t xml:space="preserve"> del paciente. </w:t>
      </w:r>
      <w:proofErr w:type="gramStart"/>
      <w:r w:rsidRPr="00D57ABE">
        <w:rPr>
          <w:rFonts w:ascii="Noto Sans" w:eastAsia="Times New Roman" w:hAnsi="Noto Sans" w:cs="Noto Sans"/>
          <w:color w:val="000000"/>
          <w:sz w:val="20"/>
          <w:szCs w:val="20"/>
          <w:lang w:val="es-MX" w:eastAsia="es-MX"/>
        </w:rPr>
        <w:t>bolsa</w:t>
      </w:r>
      <w:proofErr w:type="gramEnd"/>
      <w:r w:rsidRPr="00D57ABE">
        <w:rPr>
          <w:rFonts w:ascii="Noto Sans" w:eastAsia="Times New Roman" w:hAnsi="Noto Sans" w:cs="Noto Sans"/>
          <w:color w:val="000000"/>
          <w:sz w:val="20"/>
          <w:szCs w:val="20"/>
          <w:lang w:val="es-MX" w:eastAsia="es-MX"/>
        </w:rPr>
        <w:t xml:space="preserve"> doble que contiene una </w:t>
      </w:r>
      <w:proofErr w:type="spellStart"/>
      <w:r w:rsidRPr="00D57ABE">
        <w:rPr>
          <w:rFonts w:ascii="Noto Sans" w:eastAsia="Times New Roman" w:hAnsi="Noto Sans" w:cs="Noto Sans"/>
          <w:color w:val="000000"/>
          <w:sz w:val="20"/>
          <w:szCs w:val="20"/>
          <w:lang w:val="es-MX" w:eastAsia="es-MX"/>
        </w:rPr>
        <w:t>solucion</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electrolitica</w:t>
      </w:r>
      <w:proofErr w:type="spellEnd"/>
      <w:r w:rsidRPr="00D57ABE">
        <w:rPr>
          <w:rFonts w:ascii="Noto Sans" w:eastAsia="Times New Roman" w:hAnsi="Noto Sans" w:cs="Noto Sans"/>
          <w:color w:val="000000"/>
          <w:sz w:val="20"/>
          <w:szCs w:val="20"/>
          <w:lang w:val="es-MX" w:eastAsia="es-MX"/>
        </w:rPr>
        <w:t xml:space="preserve"> (a) y otra amortiguadora (b). </w:t>
      </w:r>
      <w:proofErr w:type="gramStart"/>
      <w:r w:rsidRPr="00D57ABE">
        <w:rPr>
          <w:rFonts w:ascii="Noto Sans" w:eastAsia="Times New Roman" w:hAnsi="Noto Sans" w:cs="Noto Sans"/>
          <w:color w:val="000000"/>
          <w:sz w:val="20"/>
          <w:szCs w:val="20"/>
          <w:lang w:val="es-MX" w:eastAsia="es-MX"/>
        </w:rPr>
        <w:t>antes</w:t>
      </w:r>
      <w:proofErr w:type="gramEnd"/>
      <w:r w:rsidRPr="00D57ABE">
        <w:rPr>
          <w:rFonts w:ascii="Noto Sans" w:eastAsia="Times New Roman" w:hAnsi="Noto Sans" w:cs="Noto Sans"/>
          <w:color w:val="000000"/>
          <w:sz w:val="20"/>
          <w:szCs w:val="20"/>
          <w:lang w:val="es-MX" w:eastAsia="es-MX"/>
        </w:rPr>
        <w:t xml:space="preserve"> de la mezcla, cada 1000 ml contienen: calcio 3.5 </w:t>
      </w:r>
      <w:proofErr w:type="spellStart"/>
      <w:r w:rsidRPr="00D57ABE">
        <w:rPr>
          <w:rFonts w:ascii="Noto Sans" w:eastAsia="Times New Roman" w:hAnsi="Noto Sans" w:cs="Noto Sans"/>
          <w:color w:val="000000"/>
          <w:sz w:val="20"/>
          <w:szCs w:val="20"/>
          <w:lang w:val="es-MX" w:eastAsia="es-MX"/>
        </w:rPr>
        <w:t>meq</w:t>
      </w:r>
      <w:proofErr w:type="spellEnd"/>
      <w:r w:rsidRPr="00D57ABE">
        <w:rPr>
          <w:rFonts w:ascii="Noto Sans" w:eastAsia="Times New Roman" w:hAnsi="Noto Sans" w:cs="Noto Sans"/>
          <w:color w:val="000000"/>
          <w:sz w:val="20"/>
          <w:szCs w:val="20"/>
          <w:lang w:val="es-MX" w:eastAsia="es-MX"/>
        </w:rPr>
        <w:t xml:space="preserve">/l, magnesio 1 </w:t>
      </w:r>
      <w:proofErr w:type="spellStart"/>
      <w:r w:rsidRPr="00D57ABE">
        <w:rPr>
          <w:rFonts w:ascii="Noto Sans" w:eastAsia="Times New Roman" w:hAnsi="Noto Sans" w:cs="Noto Sans"/>
          <w:color w:val="000000"/>
          <w:sz w:val="20"/>
          <w:szCs w:val="20"/>
          <w:lang w:val="es-MX" w:eastAsia="es-MX"/>
        </w:rPr>
        <w:t>meq</w:t>
      </w:r>
      <w:proofErr w:type="spellEnd"/>
      <w:r w:rsidRPr="00D57ABE">
        <w:rPr>
          <w:rFonts w:ascii="Noto Sans" w:eastAsia="Times New Roman" w:hAnsi="Noto Sans" w:cs="Noto Sans"/>
          <w:color w:val="000000"/>
          <w:sz w:val="20"/>
          <w:szCs w:val="20"/>
          <w:lang w:val="es-MX" w:eastAsia="es-MX"/>
        </w:rPr>
        <w:t xml:space="preserve">/l; sodio 140 </w:t>
      </w:r>
      <w:proofErr w:type="spellStart"/>
      <w:r w:rsidRPr="00D57ABE">
        <w:rPr>
          <w:rFonts w:ascii="Noto Sans" w:eastAsia="Times New Roman" w:hAnsi="Noto Sans" w:cs="Noto Sans"/>
          <w:color w:val="000000"/>
          <w:sz w:val="20"/>
          <w:szCs w:val="20"/>
          <w:lang w:val="es-MX" w:eastAsia="es-MX"/>
        </w:rPr>
        <w:t>meq</w:t>
      </w:r>
      <w:proofErr w:type="spellEnd"/>
      <w:r w:rsidRPr="00D57ABE">
        <w:rPr>
          <w:rFonts w:ascii="Noto Sans" w:eastAsia="Times New Roman" w:hAnsi="Noto Sans" w:cs="Noto Sans"/>
          <w:color w:val="000000"/>
          <w:sz w:val="20"/>
          <w:szCs w:val="20"/>
          <w:lang w:val="es-MX" w:eastAsia="es-MX"/>
        </w:rPr>
        <w:t xml:space="preserve">/l; cloro 109.5 </w:t>
      </w:r>
      <w:proofErr w:type="spellStart"/>
      <w:r w:rsidRPr="00D57ABE">
        <w:rPr>
          <w:rFonts w:ascii="Noto Sans" w:eastAsia="Times New Roman" w:hAnsi="Noto Sans" w:cs="Noto Sans"/>
          <w:color w:val="000000"/>
          <w:sz w:val="20"/>
          <w:szCs w:val="20"/>
          <w:lang w:val="es-MX" w:eastAsia="es-MX"/>
        </w:rPr>
        <w:t>meq</w:t>
      </w:r>
      <w:proofErr w:type="spellEnd"/>
      <w:r w:rsidRPr="00D57ABE">
        <w:rPr>
          <w:rFonts w:ascii="Noto Sans" w:eastAsia="Times New Roman" w:hAnsi="Noto Sans" w:cs="Noto Sans"/>
          <w:color w:val="000000"/>
          <w:sz w:val="20"/>
          <w:szCs w:val="20"/>
          <w:lang w:val="es-MX" w:eastAsia="es-MX"/>
        </w:rPr>
        <w:t xml:space="preserve">/l; lactato 3 </w:t>
      </w:r>
      <w:proofErr w:type="spellStart"/>
      <w:r w:rsidRPr="00D57ABE">
        <w:rPr>
          <w:rFonts w:ascii="Noto Sans" w:eastAsia="Times New Roman" w:hAnsi="Noto Sans" w:cs="Noto Sans"/>
          <w:color w:val="000000"/>
          <w:sz w:val="20"/>
          <w:szCs w:val="20"/>
          <w:lang w:val="es-MX" w:eastAsia="es-MX"/>
        </w:rPr>
        <w:t>meq</w:t>
      </w:r>
      <w:proofErr w:type="spellEnd"/>
      <w:r w:rsidRPr="00D57ABE">
        <w:rPr>
          <w:rFonts w:ascii="Noto Sans" w:eastAsia="Times New Roman" w:hAnsi="Noto Sans" w:cs="Noto Sans"/>
          <w:color w:val="000000"/>
          <w:sz w:val="20"/>
          <w:szCs w:val="20"/>
          <w:lang w:val="es-MX" w:eastAsia="es-MX"/>
        </w:rPr>
        <w:t xml:space="preserve">/l; bicarbonato 32 </w:t>
      </w:r>
      <w:proofErr w:type="spellStart"/>
      <w:r w:rsidRPr="00D57ABE">
        <w:rPr>
          <w:rFonts w:ascii="Noto Sans" w:eastAsia="Times New Roman" w:hAnsi="Noto Sans" w:cs="Noto Sans"/>
          <w:color w:val="000000"/>
          <w:sz w:val="20"/>
          <w:szCs w:val="20"/>
          <w:lang w:val="es-MX" w:eastAsia="es-MX"/>
        </w:rPr>
        <w:t>meq</w:t>
      </w:r>
      <w:proofErr w:type="spellEnd"/>
      <w:r w:rsidRPr="00D57ABE">
        <w:rPr>
          <w:rFonts w:ascii="Noto Sans" w:eastAsia="Times New Roman" w:hAnsi="Noto Sans" w:cs="Noto Sans"/>
          <w:color w:val="000000"/>
          <w:sz w:val="20"/>
          <w:szCs w:val="20"/>
          <w:lang w:val="es-MX" w:eastAsia="es-MX"/>
        </w:rPr>
        <w:t xml:space="preserve">/l; agua para </w:t>
      </w:r>
      <w:proofErr w:type="spellStart"/>
      <w:r w:rsidRPr="00D57ABE">
        <w:rPr>
          <w:rFonts w:ascii="Noto Sans" w:eastAsia="Times New Roman" w:hAnsi="Noto Sans" w:cs="Noto Sans"/>
          <w:color w:val="000000"/>
          <w:sz w:val="20"/>
          <w:szCs w:val="20"/>
          <w:lang w:val="es-MX" w:eastAsia="es-MX"/>
        </w:rPr>
        <w:t>inyeccion</w:t>
      </w:r>
      <w:proofErr w:type="spellEnd"/>
      <w:r w:rsidRPr="00D57ABE">
        <w:rPr>
          <w:rFonts w:ascii="Noto Sans" w:eastAsia="Times New Roman" w:hAnsi="Noto Sans" w:cs="Noto Sans"/>
          <w:color w:val="000000"/>
          <w:sz w:val="20"/>
          <w:szCs w:val="20"/>
          <w:lang w:val="es-MX" w:eastAsia="es-MX"/>
        </w:rPr>
        <w:t xml:space="preserve">. </w:t>
      </w:r>
      <w:proofErr w:type="spellStart"/>
      <w:proofErr w:type="gramStart"/>
      <w:r w:rsidRPr="00D57ABE">
        <w:rPr>
          <w:rFonts w:ascii="Noto Sans" w:eastAsia="Times New Roman" w:hAnsi="Noto Sans" w:cs="Noto Sans"/>
          <w:color w:val="000000"/>
          <w:sz w:val="20"/>
          <w:szCs w:val="20"/>
          <w:lang w:val="es-MX" w:eastAsia="es-MX"/>
        </w:rPr>
        <w:t>presentacion</w:t>
      </w:r>
      <w:proofErr w:type="spellEnd"/>
      <w:proofErr w:type="gramEnd"/>
      <w:r w:rsidRPr="00D57ABE">
        <w:rPr>
          <w:rFonts w:ascii="Noto Sans" w:eastAsia="Times New Roman" w:hAnsi="Noto Sans" w:cs="Noto Sans"/>
          <w:color w:val="000000"/>
          <w:sz w:val="20"/>
          <w:szCs w:val="20"/>
          <w:lang w:val="es-MX" w:eastAsia="es-MX"/>
        </w:rPr>
        <w:t xml:space="preserve">: empaque con 2 bolsas de 5000 ml por paquete. </w:t>
      </w:r>
      <w:proofErr w:type="gramStart"/>
      <w:r w:rsidRPr="00D57ABE">
        <w:rPr>
          <w:rFonts w:ascii="Noto Sans" w:eastAsia="Times New Roman" w:hAnsi="Noto Sans" w:cs="Noto Sans"/>
          <w:color w:val="000000"/>
          <w:sz w:val="20"/>
          <w:szCs w:val="20"/>
          <w:lang w:val="es-MX" w:eastAsia="es-MX"/>
        </w:rPr>
        <w:t>numero</w:t>
      </w:r>
      <w:proofErr w:type="gramEnd"/>
      <w:r w:rsidRPr="00D57ABE">
        <w:rPr>
          <w:rFonts w:ascii="Noto Sans" w:eastAsia="Times New Roman" w:hAnsi="Noto Sans" w:cs="Noto Sans"/>
          <w:color w:val="000000"/>
          <w:sz w:val="20"/>
          <w:szCs w:val="20"/>
          <w:lang w:val="es-MX" w:eastAsia="es-MX"/>
        </w:rPr>
        <w:t xml:space="preserve"> de </w:t>
      </w:r>
      <w:proofErr w:type="spellStart"/>
      <w:r w:rsidRPr="00D57ABE">
        <w:rPr>
          <w:rFonts w:ascii="Noto Sans" w:eastAsia="Times New Roman" w:hAnsi="Noto Sans" w:cs="Noto Sans"/>
          <w:color w:val="000000"/>
          <w:sz w:val="20"/>
          <w:szCs w:val="20"/>
          <w:lang w:val="es-MX" w:eastAsia="es-MX"/>
        </w:rPr>
        <w:t>catalogo</w:t>
      </w:r>
      <w:proofErr w:type="spellEnd"/>
      <w:r w:rsidRPr="00D57ABE">
        <w:rPr>
          <w:rFonts w:ascii="Noto Sans" w:eastAsia="Times New Roman" w:hAnsi="Noto Sans" w:cs="Noto Sans"/>
          <w:color w:val="000000"/>
          <w:sz w:val="20"/>
          <w:szCs w:val="20"/>
          <w:lang w:val="es-MX" w:eastAsia="es-MX"/>
        </w:rPr>
        <w:t xml:space="preserve">: 6054351. </w:t>
      </w:r>
      <w:proofErr w:type="gramStart"/>
      <w:r w:rsidRPr="00D57ABE">
        <w:rPr>
          <w:rFonts w:ascii="Noto Sans" w:eastAsia="Times New Roman" w:hAnsi="Noto Sans" w:cs="Noto Sans"/>
          <w:color w:val="000000"/>
          <w:sz w:val="20"/>
          <w:szCs w:val="20"/>
          <w:lang w:val="es-MX" w:eastAsia="es-MX"/>
        </w:rPr>
        <w:t>para</w:t>
      </w:r>
      <w:proofErr w:type="gramEnd"/>
      <w:r w:rsidRPr="00D57ABE">
        <w:rPr>
          <w:rFonts w:ascii="Noto Sans" w:eastAsia="Times New Roman" w:hAnsi="Noto Sans" w:cs="Noto Sans"/>
          <w:color w:val="000000"/>
          <w:sz w:val="20"/>
          <w:szCs w:val="20"/>
          <w:lang w:val="es-MX" w:eastAsia="es-MX"/>
        </w:rPr>
        <w:t xml:space="preserve"> su uso en el equipo </w:t>
      </w:r>
      <w:proofErr w:type="spellStart"/>
      <w:r w:rsidRPr="00D57ABE">
        <w:rPr>
          <w:rFonts w:ascii="Noto Sans" w:eastAsia="Times New Roman" w:hAnsi="Noto Sans" w:cs="Noto Sans"/>
          <w:color w:val="000000"/>
          <w:sz w:val="20"/>
          <w:szCs w:val="20"/>
          <w:lang w:val="es-MX" w:eastAsia="es-MX"/>
        </w:rPr>
        <w:t>medico</w:t>
      </w:r>
      <w:proofErr w:type="spellEnd"/>
      <w:r w:rsidRPr="00D57ABE">
        <w:rPr>
          <w:rFonts w:ascii="Noto Sans" w:eastAsia="Times New Roman" w:hAnsi="Noto Sans" w:cs="Noto Sans"/>
          <w:color w:val="000000"/>
          <w:sz w:val="20"/>
          <w:szCs w:val="20"/>
          <w:lang w:val="es-MX" w:eastAsia="es-MX"/>
        </w:rPr>
        <w:t xml:space="preserve">: clave 531.340.0235 equipo de </w:t>
      </w:r>
      <w:proofErr w:type="spellStart"/>
      <w:r w:rsidRPr="00D57ABE">
        <w:rPr>
          <w:rFonts w:ascii="Noto Sans" w:eastAsia="Times New Roman" w:hAnsi="Noto Sans" w:cs="Noto Sans"/>
          <w:color w:val="000000"/>
          <w:sz w:val="20"/>
          <w:szCs w:val="20"/>
          <w:lang w:val="es-MX" w:eastAsia="es-MX"/>
        </w:rPr>
        <w:t>hemofiltracion</w:t>
      </w:r>
      <w:proofErr w:type="spellEnd"/>
      <w:r w:rsidRPr="00D57ABE">
        <w:rPr>
          <w:rFonts w:ascii="Noto Sans" w:eastAsia="Times New Roman" w:hAnsi="Noto Sans" w:cs="Noto Sans"/>
          <w:color w:val="000000"/>
          <w:sz w:val="20"/>
          <w:szCs w:val="20"/>
          <w:lang w:val="es-MX" w:eastAsia="es-MX"/>
        </w:rPr>
        <w:t xml:space="preserve"> para terapia renal continua. </w:t>
      </w:r>
      <w:proofErr w:type="gramStart"/>
      <w:r w:rsidRPr="00D57ABE">
        <w:rPr>
          <w:rFonts w:ascii="Noto Sans" w:eastAsia="Times New Roman" w:hAnsi="Noto Sans" w:cs="Noto Sans"/>
          <w:color w:val="000000"/>
          <w:sz w:val="20"/>
          <w:szCs w:val="20"/>
          <w:lang w:val="es-MX" w:eastAsia="es-MX"/>
        </w:rPr>
        <w:t>marca</w:t>
      </w:r>
      <w:proofErr w:type="gram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gambro</w:t>
      </w:r>
      <w:proofErr w:type="spellEnd"/>
      <w:r w:rsidRPr="00D57ABE">
        <w:rPr>
          <w:rFonts w:ascii="Noto Sans" w:eastAsia="Times New Roman" w:hAnsi="Noto Sans" w:cs="Noto Sans"/>
          <w:color w:val="000000"/>
          <w:sz w:val="20"/>
          <w:szCs w:val="20"/>
          <w:lang w:val="es-MX" w:eastAsia="es-MX"/>
        </w:rPr>
        <w:t xml:space="preserve">. </w:t>
      </w:r>
      <w:proofErr w:type="gramStart"/>
      <w:r w:rsidRPr="00D57ABE">
        <w:rPr>
          <w:rFonts w:ascii="Noto Sans" w:eastAsia="Times New Roman" w:hAnsi="Noto Sans" w:cs="Noto Sans"/>
          <w:color w:val="000000"/>
          <w:sz w:val="20"/>
          <w:szCs w:val="20"/>
          <w:lang w:val="es-MX" w:eastAsia="es-MX"/>
        </w:rPr>
        <w:t>modelo</w:t>
      </w:r>
      <w:proofErr w:type="gramEnd"/>
      <w:r w:rsidRPr="00D57ABE">
        <w:rPr>
          <w:rFonts w:ascii="Noto Sans" w:eastAsia="Times New Roman" w:hAnsi="Noto Sans" w:cs="Noto Sans"/>
          <w:color w:val="000000"/>
          <w:sz w:val="20"/>
          <w:szCs w:val="20"/>
          <w:lang w:val="es-MX" w:eastAsia="es-MX"/>
        </w:rPr>
        <w:t>: prisma.</w:t>
      </w:r>
    </w:p>
    <w:p w14:paraId="49351D1D" w14:textId="77777777" w:rsidR="00D57ABE" w:rsidRPr="00D57ABE" w:rsidRDefault="00D57ABE" w:rsidP="00D57ABE">
      <w:pPr>
        <w:pStyle w:val="Default"/>
        <w:jc w:val="both"/>
        <w:rPr>
          <w:rFonts w:ascii="Noto Sans" w:hAnsi="Noto Sans" w:cs="Noto Sans"/>
          <w:b/>
          <w:color w:val="auto"/>
          <w:sz w:val="20"/>
          <w:szCs w:val="20"/>
        </w:rPr>
      </w:pPr>
    </w:p>
    <w:p w14:paraId="15AAAC51" w14:textId="77777777" w:rsidR="00D57ABE" w:rsidRPr="00D57ABE" w:rsidRDefault="00D57ABE" w:rsidP="00D57ABE">
      <w:pPr>
        <w:pStyle w:val="Default"/>
        <w:jc w:val="both"/>
        <w:rPr>
          <w:rFonts w:ascii="Noto Sans" w:hAnsi="Noto Sans" w:cs="Noto Sans"/>
          <w:sz w:val="20"/>
          <w:szCs w:val="20"/>
        </w:rPr>
      </w:pPr>
      <w:r w:rsidRPr="00D57ABE">
        <w:rPr>
          <w:rFonts w:ascii="Noto Sans" w:hAnsi="Noto Sans" w:cs="Noto Sans"/>
          <w:b/>
          <w:color w:val="auto"/>
          <w:sz w:val="20"/>
          <w:szCs w:val="20"/>
        </w:rPr>
        <w:t>6.-</w:t>
      </w:r>
      <w:r w:rsidRPr="00D57ABE">
        <w:rPr>
          <w:rFonts w:ascii="Noto Sans" w:hAnsi="Noto Sans" w:cs="Noto Sans"/>
          <w:sz w:val="20"/>
          <w:szCs w:val="20"/>
          <w:lang w:eastAsia="es-MX"/>
        </w:rPr>
        <w:t xml:space="preserve"> </w:t>
      </w:r>
      <w:proofErr w:type="spellStart"/>
      <w:r w:rsidRPr="00D57ABE">
        <w:rPr>
          <w:rFonts w:ascii="Noto Sans" w:hAnsi="Noto Sans" w:cs="Noto Sans"/>
          <w:sz w:val="20"/>
          <w:szCs w:val="20"/>
          <w:lang w:eastAsia="es-MX"/>
        </w:rPr>
        <w:t>solucion</w:t>
      </w:r>
      <w:proofErr w:type="spellEnd"/>
      <w:r w:rsidRPr="00D57ABE">
        <w:rPr>
          <w:rFonts w:ascii="Noto Sans" w:hAnsi="Noto Sans" w:cs="Noto Sans"/>
          <w:sz w:val="20"/>
          <w:szCs w:val="20"/>
          <w:lang w:eastAsia="es-MX"/>
        </w:rPr>
        <w:t xml:space="preserve"> coadyuvante</w:t>
      </w:r>
    </w:p>
    <w:p w14:paraId="4FA15D8A" w14:textId="77777777" w:rsidR="00D57ABE" w:rsidRPr="00D57ABE" w:rsidRDefault="00D57ABE" w:rsidP="00D57ABE">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379.821.3629.00.01</w:t>
      </w:r>
    </w:p>
    <w:p w14:paraId="7C8E6739" w14:textId="77777777" w:rsidR="00D57ABE" w:rsidRPr="00D57ABE" w:rsidRDefault="00D57ABE" w:rsidP="00D57ABE">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w:t>
      </w:r>
      <w:proofErr w:type="gramStart"/>
      <w:r w:rsidRPr="00D57ABE">
        <w:rPr>
          <w:rFonts w:ascii="Noto Sans" w:hAnsi="Noto Sans" w:cs="Noto Sans"/>
          <w:b/>
          <w:color w:val="auto"/>
          <w:sz w:val="20"/>
          <w:szCs w:val="20"/>
        </w:rPr>
        <w:t>:</w:t>
      </w:r>
      <w:r w:rsidRPr="00D57ABE">
        <w:rPr>
          <w:rFonts w:ascii="Noto Sans" w:hAnsi="Noto Sans" w:cs="Noto Sans"/>
          <w:color w:val="auto"/>
          <w:sz w:val="20"/>
          <w:szCs w:val="20"/>
        </w:rPr>
        <w:t xml:space="preserve">  200</w:t>
      </w:r>
      <w:proofErr w:type="gramEnd"/>
    </w:p>
    <w:p w14:paraId="7E1AEBB7" w14:textId="77777777" w:rsidR="00D57ABE" w:rsidRPr="00D57ABE" w:rsidRDefault="00D57ABE" w:rsidP="00D57ABE">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paquete /1 / Paquete</w:t>
      </w:r>
    </w:p>
    <w:p w14:paraId="69D1CEFA" w14:textId="77777777" w:rsidR="00D57ABE" w:rsidRPr="00D57ABE" w:rsidRDefault="00D57ABE" w:rsidP="00D57ABE">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solucion</w:t>
      </w:r>
      <w:proofErr w:type="spellEnd"/>
      <w:r w:rsidRPr="00D57ABE">
        <w:rPr>
          <w:rFonts w:ascii="Noto Sans" w:eastAsia="Times New Roman" w:hAnsi="Noto Sans" w:cs="Noto Sans"/>
          <w:color w:val="000000"/>
          <w:sz w:val="20"/>
          <w:szCs w:val="20"/>
          <w:lang w:val="es-MX" w:eastAsia="es-MX"/>
        </w:rPr>
        <w:t xml:space="preserve"> coadyuvante del equilibrio </w:t>
      </w:r>
      <w:proofErr w:type="spellStart"/>
      <w:r w:rsidRPr="00D57ABE">
        <w:rPr>
          <w:rFonts w:ascii="Noto Sans" w:eastAsia="Times New Roman" w:hAnsi="Noto Sans" w:cs="Noto Sans"/>
          <w:color w:val="000000"/>
          <w:sz w:val="20"/>
          <w:szCs w:val="20"/>
          <w:lang w:val="es-MX" w:eastAsia="es-MX"/>
        </w:rPr>
        <w:t>hidro-electrolitico</w:t>
      </w:r>
      <w:proofErr w:type="spellEnd"/>
      <w:r w:rsidRPr="00D57ABE">
        <w:rPr>
          <w:rFonts w:ascii="Noto Sans" w:eastAsia="Times New Roman" w:hAnsi="Noto Sans" w:cs="Noto Sans"/>
          <w:color w:val="000000"/>
          <w:sz w:val="20"/>
          <w:szCs w:val="20"/>
          <w:lang w:val="es-MX" w:eastAsia="es-MX"/>
        </w:rPr>
        <w:t xml:space="preserve"> y del </w:t>
      </w:r>
      <w:proofErr w:type="spellStart"/>
      <w:r w:rsidRPr="00D57ABE">
        <w:rPr>
          <w:rFonts w:ascii="Noto Sans" w:eastAsia="Times New Roman" w:hAnsi="Noto Sans" w:cs="Noto Sans"/>
          <w:color w:val="000000"/>
          <w:sz w:val="20"/>
          <w:szCs w:val="20"/>
          <w:lang w:val="es-MX" w:eastAsia="es-MX"/>
        </w:rPr>
        <w:t>ph</w:t>
      </w:r>
      <w:proofErr w:type="spellEnd"/>
      <w:r w:rsidRPr="00D57ABE">
        <w:rPr>
          <w:rFonts w:ascii="Noto Sans" w:eastAsia="Times New Roman" w:hAnsi="Noto Sans" w:cs="Noto Sans"/>
          <w:color w:val="000000"/>
          <w:sz w:val="20"/>
          <w:szCs w:val="20"/>
          <w:lang w:val="es-MX" w:eastAsia="es-MX"/>
        </w:rPr>
        <w:t xml:space="preserve"> en pacientes bajo </w:t>
      </w:r>
      <w:proofErr w:type="spellStart"/>
      <w:r w:rsidRPr="00D57ABE">
        <w:rPr>
          <w:rFonts w:ascii="Noto Sans" w:eastAsia="Times New Roman" w:hAnsi="Noto Sans" w:cs="Noto Sans"/>
          <w:color w:val="000000"/>
          <w:sz w:val="20"/>
          <w:szCs w:val="20"/>
          <w:lang w:val="es-MX" w:eastAsia="es-MX"/>
        </w:rPr>
        <w:t>sustitucion</w:t>
      </w:r>
      <w:proofErr w:type="spellEnd"/>
      <w:r w:rsidRPr="00D57ABE">
        <w:rPr>
          <w:rFonts w:ascii="Noto Sans" w:eastAsia="Times New Roman" w:hAnsi="Noto Sans" w:cs="Noto Sans"/>
          <w:color w:val="000000"/>
          <w:sz w:val="20"/>
          <w:szCs w:val="20"/>
          <w:lang w:val="es-MX" w:eastAsia="es-MX"/>
        </w:rPr>
        <w:t xml:space="preserve"> renal continua. </w:t>
      </w:r>
      <w:proofErr w:type="spellStart"/>
      <w:proofErr w:type="gramStart"/>
      <w:r w:rsidRPr="00D57ABE">
        <w:rPr>
          <w:rFonts w:ascii="Noto Sans" w:eastAsia="Times New Roman" w:hAnsi="Noto Sans" w:cs="Noto Sans"/>
          <w:color w:val="000000"/>
          <w:sz w:val="20"/>
          <w:szCs w:val="20"/>
          <w:lang w:val="es-MX" w:eastAsia="es-MX"/>
        </w:rPr>
        <w:t>solucion</w:t>
      </w:r>
      <w:proofErr w:type="spellEnd"/>
      <w:proofErr w:type="gram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esteril</w:t>
      </w:r>
      <w:proofErr w:type="spellEnd"/>
      <w:r w:rsidRPr="00D57ABE">
        <w:rPr>
          <w:rFonts w:ascii="Noto Sans" w:eastAsia="Times New Roman" w:hAnsi="Noto Sans" w:cs="Noto Sans"/>
          <w:color w:val="000000"/>
          <w:sz w:val="20"/>
          <w:szCs w:val="20"/>
          <w:lang w:val="es-MX" w:eastAsia="es-MX"/>
        </w:rPr>
        <w:t xml:space="preserve">, para utilizarse en pacientes bajo </w:t>
      </w:r>
      <w:proofErr w:type="spellStart"/>
      <w:r w:rsidRPr="00D57ABE">
        <w:rPr>
          <w:rFonts w:ascii="Noto Sans" w:eastAsia="Times New Roman" w:hAnsi="Noto Sans" w:cs="Noto Sans"/>
          <w:color w:val="000000"/>
          <w:sz w:val="20"/>
          <w:szCs w:val="20"/>
          <w:lang w:val="es-MX" w:eastAsia="es-MX"/>
        </w:rPr>
        <w:t>sustitucion</w:t>
      </w:r>
      <w:proofErr w:type="spellEnd"/>
      <w:r w:rsidRPr="00D57ABE">
        <w:rPr>
          <w:rFonts w:ascii="Noto Sans" w:eastAsia="Times New Roman" w:hAnsi="Noto Sans" w:cs="Noto Sans"/>
          <w:color w:val="000000"/>
          <w:sz w:val="20"/>
          <w:szCs w:val="20"/>
          <w:lang w:val="es-MX" w:eastAsia="es-MX"/>
        </w:rPr>
        <w:t xml:space="preserve"> renal continua en pacientes con falla renal aguda, y en otros casos, cuando se requiere de la </w:t>
      </w:r>
      <w:proofErr w:type="spellStart"/>
      <w:r w:rsidRPr="00D57ABE">
        <w:rPr>
          <w:rFonts w:ascii="Noto Sans" w:eastAsia="Times New Roman" w:hAnsi="Noto Sans" w:cs="Noto Sans"/>
          <w:color w:val="000000"/>
          <w:sz w:val="20"/>
          <w:szCs w:val="20"/>
          <w:lang w:val="es-MX" w:eastAsia="es-MX"/>
        </w:rPr>
        <w:t>remocion</w:t>
      </w:r>
      <w:proofErr w:type="spellEnd"/>
      <w:r w:rsidRPr="00D57ABE">
        <w:rPr>
          <w:rFonts w:ascii="Noto Sans" w:eastAsia="Times New Roman" w:hAnsi="Noto Sans" w:cs="Noto Sans"/>
          <w:color w:val="000000"/>
          <w:sz w:val="20"/>
          <w:szCs w:val="20"/>
          <w:lang w:val="es-MX" w:eastAsia="es-MX"/>
        </w:rPr>
        <w:t xml:space="preserve"> de </w:t>
      </w:r>
      <w:proofErr w:type="spellStart"/>
      <w:r w:rsidRPr="00D57ABE">
        <w:rPr>
          <w:rFonts w:ascii="Noto Sans" w:eastAsia="Times New Roman" w:hAnsi="Noto Sans" w:cs="Noto Sans"/>
          <w:color w:val="000000"/>
          <w:sz w:val="20"/>
          <w:szCs w:val="20"/>
          <w:lang w:val="es-MX" w:eastAsia="es-MX"/>
        </w:rPr>
        <w:t>liquidos</w:t>
      </w:r>
      <w:proofErr w:type="spellEnd"/>
      <w:r w:rsidRPr="00D57ABE">
        <w:rPr>
          <w:rFonts w:ascii="Noto Sans" w:eastAsia="Times New Roman" w:hAnsi="Noto Sans" w:cs="Noto Sans"/>
          <w:color w:val="000000"/>
          <w:sz w:val="20"/>
          <w:szCs w:val="20"/>
          <w:lang w:val="es-MX" w:eastAsia="es-MX"/>
        </w:rPr>
        <w:t xml:space="preserve"> o solutos, como en los casos de envenenamiento agudo por medicamentos o drogas que son </w:t>
      </w:r>
      <w:proofErr w:type="spellStart"/>
      <w:r w:rsidRPr="00D57ABE">
        <w:rPr>
          <w:rFonts w:ascii="Noto Sans" w:eastAsia="Times New Roman" w:hAnsi="Noto Sans" w:cs="Noto Sans"/>
          <w:color w:val="000000"/>
          <w:sz w:val="20"/>
          <w:szCs w:val="20"/>
          <w:lang w:val="es-MX" w:eastAsia="es-MX"/>
        </w:rPr>
        <w:t>dializables</w:t>
      </w:r>
      <w:proofErr w:type="spellEnd"/>
      <w:r w:rsidRPr="00D57ABE">
        <w:rPr>
          <w:rFonts w:ascii="Noto Sans" w:eastAsia="Times New Roman" w:hAnsi="Noto Sans" w:cs="Noto Sans"/>
          <w:color w:val="000000"/>
          <w:sz w:val="20"/>
          <w:szCs w:val="20"/>
          <w:lang w:val="es-MX" w:eastAsia="es-MX"/>
        </w:rPr>
        <w:t xml:space="preserve">. </w:t>
      </w:r>
      <w:proofErr w:type="gramStart"/>
      <w:r w:rsidRPr="00D57ABE">
        <w:rPr>
          <w:rFonts w:ascii="Noto Sans" w:eastAsia="Times New Roman" w:hAnsi="Noto Sans" w:cs="Noto Sans"/>
          <w:color w:val="000000"/>
          <w:sz w:val="20"/>
          <w:szCs w:val="20"/>
          <w:lang w:val="es-MX" w:eastAsia="es-MX"/>
        </w:rPr>
        <w:t>la</w:t>
      </w:r>
      <w:proofErr w:type="gram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lastRenderedPageBreak/>
        <w:t>solucion</w:t>
      </w:r>
      <w:proofErr w:type="spellEnd"/>
      <w:r w:rsidRPr="00D57ABE">
        <w:rPr>
          <w:rFonts w:ascii="Noto Sans" w:eastAsia="Times New Roman" w:hAnsi="Noto Sans" w:cs="Noto Sans"/>
          <w:color w:val="000000"/>
          <w:sz w:val="20"/>
          <w:szCs w:val="20"/>
          <w:lang w:val="es-MX" w:eastAsia="es-MX"/>
        </w:rPr>
        <w:t xml:space="preserve"> no entra en contacto con el torrente </w:t>
      </w:r>
      <w:proofErr w:type="spellStart"/>
      <w:r w:rsidRPr="00D57ABE">
        <w:rPr>
          <w:rFonts w:ascii="Noto Sans" w:eastAsia="Times New Roman" w:hAnsi="Noto Sans" w:cs="Noto Sans"/>
          <w:color w:val="000000"/>
          <w:sz w:val="20"/>
          <w:szCs w:val="20"/>
          <w:lang w:val="es-MX" w:eastAsia="es-MX"/>
        </w:rPr>
        <w:t>sanguineo</w:t>
      </w:r>
      <w:proofErr w:type="spellEnd"/>
      <w:r w:rsidRPr="00D57ABE">
        <w:rPr>
          <w:rFonts w:ascii="Noto Sans" w:eastAsia="Times New Roman" w:hAnsi="Noto Sans" w:cs="Noto Sans"/>
          <w:color w:val="000000"/>
          <w:sz w:val="20"/>
          <w:szCs w:val="20"/>
          <w:lang w:val="es-MX" w:eastAsia="es-MX"/>
        </w:rPr>
        <w:t xml:space="preserve"> del paciente. </w:t>
      </w:r>
      <w:proofErr w:type="gramStart"/>
      <w:r w:rsidRPr="00D57ABE">
        <w:rPr>
          <w:rFonts w:ascii="Noto Sans" w:eastAsia="Times New Roman" w:hAnsi="Noto Sans" w:cs="Noto Sans"/>
          <w:color w:val="000000"/>
          <w:sz w:val="20"/>
          <w:szCs w:val="20"/>
          <w:lang w:val="es-MX" w:eastAsia="es-MX"/>
        </w:rPr>
        <w:t>bolsa</w:t>
      </w:r>
      <w:proofErr w:type="gramEnd"/>
      <w:r w:rsidRPr="00D57ABE">
        <w:rPr>
          <w:rFonts w:ascii="Noto Sans" w:eastAsia="Times New Roman" w:hAnsi="Noto Sans" w:cs="Noto Sans"/>
          <w:color w:val="000000"/>
          <w:sz w:val="20"/>
          <w:szCs w:val="20"/>
          <w:lang w:val="es-MX" w:eastAsia="es-MX"/>
        </w:rPr>
        <w:t xml:space="preserve"> doble que contiene una </w:t>
      </w:r>
      <w:proofErr w:type="spellStart"/>
      <w:r w:rsidRPr="00D57ABE">
        <w:rPr>
          <w:rFonts w:ascii="Noto Sans" w:eastAsia="Times New Roman" w:hAnsi="Noto Sans" w:cs="Noto Sans"/>
          <w:color w:val="000000"/>
          <w:sz w:val="20"/>
          <w:szCs w:val="20"/>
          <w:lang w:val="es-MX" w:eastAsia="es-MX"/>
        </w:rPr>
        <w:t>solucion</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electrolitica</w:t>
      </w:r>
      <w:proofErr w:type="spellEnd"/>
      <w:r w:rsidRPr="00D57ABE">
        <w:rPr>
          <w:rFonts w:ascii="Noto Sans" w:eastAsia="Times New Roman" w:hAnsi="Noto Sans" w:cs="Noto Sans"/>
          <w:color w:val="000000"/>
          <w:sz w:val="20"/>
          <w:szCs w:val="20"/>
          <w:lang w:val="es-MX" w:eastAsia="es-MX"/>
        </w:rPr>
        <w:t xml:space="preserve"> (a) y otra amortiguadora (b). </w:t>
      </w:r>
      <w:proofErr w:type="gramStart"/>
      <w:r w:rsidRPr="00D57ABE">
        <w:rPr>
          <w:rFonts w:ascii="Noto Sans" w:eastAsia="Times New Roman" w:hAnsi="Noto Sans" w:cs="Noto Sans"/>
          <w:color w:val="000000"/>
          <w:sz w:val="20"/>
          <w:szCs w:val="20"/>
          <w:lang w:val="es-MX" w:eastAsia="es-MX"/>
        </w:rPr>
        <w:t>antes</w:t>
      </w:r>
      <w:proofErr w:type="gramEnd"/>
      <w:r w:rsidRPr="00D57ABE">
        <w:rPr>
          <w:rFonts w:ascii="Noto Sans" w:eastAsia="Times New Roman" w:hAnsi="Noto Sans" w:cs="Noto Sans"/>
          <w:color w:val="000000"/>
          <w:sz w:val="20"/>
          <w:szCs w:val="20"/>
          <w:lang w:val="es-MX" w:eastAsia="es-MX"/>
        </w:rPr>
        <w:t xml:space="preserve"> de la mezcla, cada 1000 ml contienen: 4 </w:t>
      </w:r>
      <w:proofErr w:type="spellStart"/>
      <w:r w:rsidRPr="00D57ABE">
        <w:rPr>
          <w:rFonts w:ascii="Noto Sans" w:eastAsia="Times New Roman" w:hAnsi="Noto Sans" w:cs="Noto Sans"/>
          <w:color w:val="000000"/>
          <w:sz w:val="20"/>
          <w:szCs w:val="20"/>
          <w:lang w:val="es-MX" w:eastAsia="es-MX"/>
        </w:rPr>
        <w:t>meq</w:t>
      </w:r>
      <w:proofErr w:type="spellEnd"/>
      <w:r w:rsidRPr="00D57ABE">
        <w:rPr>
          <w:rFonts w:ascii="Noto Sans" w:eastAsia="Times New Roman" w:hAnsi="Noto Sans" w:cs="Noto Sans"/>
          <w:color w:val="000000"/>
          <w:sz w:val="20"/>
          <w:szCs w:val="20"/>
          <w:lang w:val="es-MX" w:eastAsia="es-MX"/>
        </w:rPr>
        <w:t xml:space="preserve">/l, calcio 2.5 </w:t>
      </w:r>
      <w:proofErr w:type="spellStart"/>
      <w:r w:rsidRPr="00D57ABE">
        <w:rPr>
          <w:rFonts w:ascii="Noto Sans" w:eastAsia="Times New Roman" w:hAnsi="Noto Sans" w:cs="Noto Sans"/>
          <w:color w:val="000000"/>
          <w:sz w:val="20"/>
          <w:szCs w:val="20"/>
          <w:lang w:val="es-MX" w:eastAsia="es-MX"/>
        </w:rPr>
        <w:t>meq</w:t>
      </w:r>
      <w:proofErr w:type="spellEnd"/>
      <w:r w:rsidRPr="00D57ABE">
        <w:rPr>
          <w:rFonts w:ascii="Noto Sans" w:eastAsia="Times New Roman" w:hAnsi="Noto Sans" w:cs="Noto Sans"/>
          <w:color w:val="000000"/>
          <w:sz w:val="20"/>
          <w:szCs w:val="20"/>
          <w:lang w:val="es-MX" w:eastAsia="es-MX"/>
        </w:rPr>
        <w:t xml:space="preserve">/l; magnesio 1.5 </w:t>
      </w:r>
      <w:proofErr w:type="spellStart"/>
      <w:r w:rsidRPr="00D57ABE">
        <w:rPr>
          <w:rFonts w:ascii="Noto Sans" w:eastAsia="Times New Roman" w:hAnsi="Noto Sans" w:cs="Noto Sans"/>
          <w:color w:val="000000"/>
          <w:sz w:val="20"/>
          <w:szCs w:val="20"/>
          <w:lang w:val="es-MX" w:eastAsia="es-MX"/>
        </w:rPr>
        <w:t>meq</w:t>
      </w:r>
      <w:proofErr w:type="spellEnd"/>
      <w:r w:rsidRPr="00D57ABE">
        <w:rPr>
          <w:rFonts w:ascii="Noto Sans" w:eastAsia="Times New Roman" w:hAnsi="Noto Sans" w:cs="Noto Sans"/>
          <w:color w:val="000000"/>
          <w:sz w:val="20"/>
          <w:szCs w:val="20"/>
          <w:lang w:val="es-MX" w:eastAsia="es-MX"/>
        </w:rPr>
        <w:t xml:space="preserve">/l; sodio 140 </w:t>
      </w:r>
      <w:proofErr w:type="spellStart"/>
      <w:r w:rsidRPr="00D57ABE">
        <w:rPr>
          <w:rFonts w:ascii="Noto Sans" w:eastAsia="Times New Roman" w:hAnsi="Noto Sans" w:cs="Noto Sans"/>
          <w:color w:val="000000"/>
          <w:sz w:val="20"/>
          <w:szCs w:val="20"/>
          <w:lang w:val="es-MX" w:eastAsia="es-MX"/>
        </w:rPr>
        <w:t>meq</w:t>
      </w:r>
      <w:proofErr w:type="spellEnd"/>
      <w:r w:rsidRPr="00D57ABE">
        <w:rPr>
          <w:rFonts w:ascii="Noto Sans" w:eastAsia="Times New Roman" w:hAnsi="Noto Sans" w:cs="Noto Sans"/>
          <w:color w:val="000000"/>
          <w:sz w:val="20"/>
          <w:szCs w:val="20"/>
          <w:lang w:val="es-MX" w:eastAsia="es-MX"/>
        </w:rPr>
        <w:t xml:space="preserve">/l; cloro 113 </w:t>
      </w:r>
      <w:proofErr w:type="spellStart"/>
      <w:r w:rsidRPr="00D57ABE">
        <w:rPr>
          <w:rFonts w:ascii="Noto Sans" w:eastAsia="Times New Roman" w:hAnsi="Noto Sans" w:cs="Noto Sans"/>
          <w:color w:val="000000"/>
          <w:sz w:val="20"/>
          <w:szCs w:val="20"/>
          <w:lang w:val="es-MX" w:eastAsia="es-MX"/>
        </w:rPr>
        <w:t>meq</w:t>
      </w:r>
      <w:proofErr w:type="spellEnd"/>
      <w:r w:rsidRPr="00D57ABE">
        <w:rPr>
          <w:rFonts w:ascii="Noto Sans" w:eastAsia="Times New Roman" w:hAnsi="Noto Sans" w:cs="Noto Sans"/>
          <w:color w:val="000000"/>
          <w:sz w:val="20"/>
          <w:szCs w:val="20"/>
          <w:lang w:val="es-MX" w:eastAsia="es-MX"/>
        </w:rPr>
        <w:t xml:space="preserve">/l; lactato 3 </w:t>
      </w:r>
      <w:proofErr w:type="spellStart"/>
      <w:r w:rsidRPr="00D57ABE">
        <w:rPr>
          <w:rFonts w:ascii="Noto Sans" w:eastAsia="Times New Roman" w:hAnsi="Noto Sans" w:cs="Noto Sans"/>
          <w:color w:val="000000"/>
          <w:sz w:val="20"/>
          <w:szCs w:val="20"/>
          <w:lang w:val="es-MX" w:eastAsia="es-MX"/>
        </w:rPr>
        <w:t>meq</w:t>
      </w:r>
      <w:proofErr w:type="spellEnd"/>
      <w:r w:rsidRPr="00D57ABE">
        <w:rPr>
          <w:rFonts w:ascii="Noto Sans" w:eastAsia="Times New Roman" w:hAnsi="Noto Sans" w:cs="Noto Sans"/>
          <w:color w:val="000000"/>
          <w:sz w:val="20"/>
          <w:szCs w:val="20"/>
          <w:lang w:val="es-MX" w:eastAsia="es-MX"/>
        </w:rPr>
        <w:t xml:space="preserve">/l; bicarbonato 32 </w:t>
      </w:r>
      <w:proofErr w:type="spellStart"/>
      <w:r w:rsidRPr="00D57ABE">
        <w:rPr>
          <w:rFonts w:ascii="Noto Sans" w:eastAsia="Times New Roman" w:hAnsi="Noto Sans" w:cs="Noto Sans"/>
          <w:color w:val="000000"/>
          <w:sz w:val="20"/>
          <w:szCs w:val="20"/>
          <w:lang w:val="es-MX" w:eastAsia="es-MX"/>
        </w:rPr>
        <w:t>meq</w:t>
      </w:r>
      <w:proofErr w:type="spellEnd"/>
      <w:r w:rsidRPr="00D57ABE">
        <w:rPr>
          <w:rFonts w:ascii="Noto Sans" w:eastAsia="Times New Roman" w:hAnsi="Noto Sans" w:cs="Noto Sans"/>
          <w:color w:val="000000"/>
          <w:sz w:val="20"/>
          <w:szCs w:val="20"/>
          <w:lang w:val="es-MX" w:eastAsia="es-MX"/>
        </w:rPr>
        <w:t xml:space="preserve">/l; glucosa 110 mg/ml; agua para </w:t>
      </w:r>
      <w:proofErr w:type="spellStart"/>
      <w:r w:rsidRPr="00D57ABE">
        <w:rPr>
          <w:rFonts w:ascii="Noto Sans" w:eastAsia="Times New Roman" w:hAnsi="Noto Sans" w:cs="Noto Sans"/>
          <w:color w:val="000000"/>
          <w:sz w:val="20"/>
          <w:szCs w:val="20"/>
          <w:lang w:val="es-MX" w:eastAsia="es-MX"/>
        </w:rPr>
        <w:t>inyeccion</w:t>
      </w:r>
      <w:proofErr w:type="spellEnd"/>
      <w:r w:rsidRPr="00D57ABE">
        <w:rPr>
          <w:rFonts w:ascii="Noto Sans" w:eastAsia="Times New Roman" w:hAnsi="Noto Sans" w:cs="Noto Sans"/>
          <w:color w:val="000000"/>
          <w:sz w:val="20"/>
          <w:szCs w:val="20"/>
          <w:lang w:val="es-MX" w:eastAsia="es-MX"/>
        </w:rPr>
        <w:t xml:space="preserve">. </w:t>
      </w:r>
      <w:proofErr w:type="spellStart"/>
      <w:proofErr w:type="gramStart"/>
      <w:r w:rsidRPr="00D57ABE">
        <w:rPr>
          <w:rFonts w:ascii="Noto Sans" w:eastAsia="Times New Roman" w:hAnsi="Noto Sans" w:cs="Noto Sans"/>
          <w:color w:val="000000"/>
          <w:sz w:val="20"/>
          <w:szCs w:val="20"/>
          <w:lang w:val="es-MX" w:eastAsia="es-MX"/>
        </w:rPr>
        <w:t>presentacion</w:t>
      </w:r>
      <w:proofErr w:type="spellEnd"/>
      <w:proofErr w:type="gramEnd"/>
      <w:r w:rsidRPr="00D57ABE">
        <w:rPr>
          <w:rFonts w:ascii="Noto Sans" w:eastAsia="Times New Roman" w:hAnsi="Noto Sans" w:cs="Noto Sans"/>
          <w:color w:val="000000"/>
          <w:sz w:val="20"/>
          <w:szCs w:val="20"/>
          <w:lang w:val="es-MX" w:eastAsia="es-MX"/>
        </w:rPr>
        <w:t xml:space="preserve">: empaque con 2 bolsas de 5000 ml por paquete. </w:t>
      </w:r>
      <w:proofErr w:type="gramStart"/>
      <w:r w:rsidRPr="00D57ABE">
        <w:rPr>
          <w:rFonts w:ascii="Noto Sans" w:eastAsia="Times New Roman" w:hAnsi="Noto Sans" w:cs="Noto Sans"/>
          <w:color w:val="000000"/>
          <w:sz w:val="20"/>
          <w:szCs w:val="20"/>
          <w:lang w:val="es-MX" w:eastAsia="es-MX"/>
        </w:rPr>
        <w:t>numero</w:t>
      </w:r>
      <w:proofErr w:type="gramEnd"/>
      <w:r w:rsidRPr="00D57ABE">
        <w:rPr>
          <w:rFonts w:ascii="Noto Sans" w:eastAsia="Times New Roman" w:hAnsi="Noto Sans" w:cs="Noto Sans"/>
          <w:color w:val="000000"/>
          <w:sz w:val="20"/>
          <w:szCs w:val="20"/>
          <w:lang w:val="es-MX" w:eastAsia="es-MX"/>
        </w:rPr>
        <w:t xml:space="preserve"> de </w:t>
      </w:r>
      <w:proofErr w:type="spellStart"/>
      <w:r w:rsidRPr="00D57ABE">
        <w:rPr>
          <w:rFonts w:ascii="Noto Sans" w:eastAsia="Times New Roman" w:hAnsi="Noto Sans" w:cs="Noto Sans"/>
          <w:color w:val="000000"/>
          <w:sz w:val="20"/>
          <w:szCs w:val="20"/>
          <w:lang w:val="es-MX" w:eastAsia="es-MX"/>
        </w:rPr>
        <w:t>catalogo</w:t>
      </w:r>
      <w:proofErr w:type="spellEnd"/>
      <w:r w:rsidRPr="00D57ABE">
        <w:rPr>
          <w:rFonts w:ascii="Noto Sans" w:eastAsia="Times New Roman" w:hAnsi="Noto Sans" w:cs="Noto Sans"/>
          <w:color w:val="000000"/>
          <w:sz w:val="20"/>
          <w:szCs w:val="20"/>
          <w:lang w:val="es-MX" w:eastAsia="es-MX"/>
        </w:rPr>
        <w:t xml:space="preserve">: 6054356. </w:t>
      </w:r>
      <w:proofErr w:type="gramStart"/>
      <w:r w:rsidRPr="00D57ABE">
        <w:rPr>
          <w:rFonts w:ascii="Noto Sans" w:eastAsia="Times New Roman" w:hAnsi="Noto Sans" w:cs="Noto Sans"/>
          <w:color w:val="000000"/>
          <w:sz w:val="20"/>
          <w:szCs w:val="20"/>
          <w:lang w:val="es-MX" w:eastAsia="es-MX"/>
        </w:rPr>
        <w:t>para</w:t>
      </w:r>
      <w:proofErr w:type="gramEnd"/>
      <w:r w:rsidRPr="00D57ABE">
        <w:rPr>
          <w:rFonts w:ascii="Noto Sans" w:eastAsia="Times New Roman" w:hAnsi="Noto Sans" w:cs="Noto Sans"/>
          <w:color w:val="000000"/>
          <w:sz w:val="20"/>
          <w:szCs w:val="20"/>
          <w:lang w:val="es-MX" w:eastAsia="es-MX"/>
        </w:rPr>
        <w:t xml:space="preserve"> su uso en el equipo </w:t>
      </w:r>
      <w:proofErr w:type="spellStart"/>
      <w:r w:rsidRPr="00D57ABE">
        <w:rPr>
          <w:rFonts w:ascii="Noto Sans" w:eastAsia="Times New Roman" w:hAnsi="Noto Sans" w:cs="Noto Sans"/>
          <w:color w:val="000000"/>
          <w:sz w:val="20"/>
          <w:szCs w:val="20"/>
          <w:lang w:val="es-MX" w:eastAsia="es-MX"/>
        </w:rPr>
        <w:t>medico</w:t>
      </w:r>
      <w:proofErr w:type="spellEnd"/>
      <w:r w:rsidRPr="00D57ABE">
        <w:rPr>
          <w:rFonts w:ascii="Noto Sans" w:eastAsia="Times New Roman" w:hAnsi="Noto Sans" w:cs="Noto Sans"/>
          <w:color w:val="000000"/>
          <w:sz w:val="20"/>
          <w:szCs w:val="20"/>
          <w:lang w:val="es-MX" w:eastAsia="es-MX"/>
        </w:rPr>
        <w:t xml:space="preserve">: clave  531.340.0235 equipo de </w:t>
      </w:r>
      <w:proofErr w:type="spellStart"/>
      <w:r w:rsidRPr="00D57ABE">
        <w:rPr>
          <w:rFonts w:ascii="Noto Sans" w:eastAsia="Times New Roman" w:hAnsi="Noto Sans" w:cs="Noto Sans"/>
          <w:color w:val="000000"/>
          <w:sz w:val="20"/>
          <w:szCs w:val="20"/>
          <w:lang w:val="es-MX" w:eastAsia="es-MX"/>
        </w:rPr>
        <w:t>hemofiltracion</w:t>
      </w:r>
      <w:proofErr w:type="spellEnd"/>
      <w:r w:rsidRPr="00D57ABE">
        <w:rPr>
          <w:rFonts w:ascii="Noto Sans" w:eastAsia="Times New Roman" w:hAnsi="Noto Sans" w:cs="Noto Sans"/>
          <w:color w:val="000000"/>
          <w:sz w:val="20"/>
          <w:szCs w:val="20"/>
          <w:lang w:val="es-MX" w:eastAsia="es-MX"/>
        </w:rPr>
        <w:t xml:space="preserve"> para terapia renal continua. </w:t>
      </w:r>
      <w:proofErr w:type="gramStart"/>
      <w:r w:rsidRPr="00D57ABE">
        <w:rPr>
          <w:rFonts w:ascii="Noto Sans" w:eastAsia="Times New Roman" w:hAnsi="Noto Sans" w:cs="Noto Sans"/>
          <w:color w:val="000000"/>
          <w:sz w:val="20"/>
          <w:szCs w:val="20"/>
          <w:lang w:val="es-MX" w:eastAsia="es-MX"/>
        </w:rPr>
        <w:t>marca</w:t>
      </w:r>
      <w:proofErr w:type="gram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gambro</w:t>
      </w:r>
      <w:proofErr w:type="spellEnd"/>
      <w:r w:rsidRPr="00D57ABE">
        <w:rPr>
          <w:rFonts w:ascii="Noto Sans" w:eastAsia="Times New Roman" w:hAnsi="Noto Sans" w:cs="Noto Sans"/>
          <w:color w:val="000000"/>
          <w:sz w:val="20"/>
          <w:szCs w:val="20"/>
          <w:lang w:val="es-MX" w:eastAsia="es-MX"/>
        </w:rPr>
        <w:t xml:space="preserve">. </w:t>
      </w:r>
      <w:proofErr w:type="gramStart"/>
      <w:r w:rsidRPr="00D57ABE">
        <w:rPr>
          <w:rFonts w:ascii="Noto Sans" w:eastAsia="Times New Roman" w:hAnsi="Noto Sans" w:cs="Noto Sans"/>
          <w:color w:val="000000"/>
          <w:sz w:val="20"/>
          <w:szCs w:val="20"/>
          <w:lang w:val="es-MX" w:eastAsia="es-MX"/>
        </w:rPr>
        <w:t>modelo</w:t>
      </w:r>
      <w:proofErr w:type="gramEnd"/>
      <w:r w:rsidRPr="00D57ABE">
        <w:rPr>
          <w:rFonts w:ascii="Noto Sans" w:eastAsia="Times New Roman" w:hAnsi="Noto Sans" w:cs="Noto Sans"/>
          <w:color w:val="000000"/>
          <w:sz w:val="20"/>
          <w:szCs w:val="20"/>
          <w:lang w:val="es-MX" w:eastAsia="es-MX"/>
        </w:rPr>
        <w:t>: prisma.</w:t>
      </w:r>
    </w:p>
    <w:p w14:paraId="30FE44A2" w14:textId="77777777" w:rsidR="00D57ABE" w:rsidRPr="00D57ABE" w:rsidRDefault="00D57ABE" w:rsidP="00D57ABE">
      <w:pPr>
        <w:pStyle w:val="Default"/>
        <w:jc w:val="both"/>
        <w:rPr>
          <w:rFonts w:ascii="Noto Sans" w:hAnsi="Noto Sans" w:cs="Noto Sans"/>
          <w:b/>
          <w:color w:val="auto"/>
          <w:sz w:val="20"/>
          <w:szCs w:val="20"/>
        </w:rPr>
      </w:pPr>
    </w:p>
    <w:p w14:paraId="259BBF57" w14:textId="77777777" w:rsidR="00D57ABE" w:rsidRPr="00D57ABE" w:rsidRDefault="00D57ABE" w:rsidP="00D57ABE">
      <w:pPr>
        <w:pStyle w:val="Default"/>
        <w:jc w:val="both"/>
        <w:rPr>
          <w:rFonts w:ascii="Noto Sans" w:hAnsi="Noto Sans" w:cs="Noto Sans"/>
          <w:sz w:val="20"/>
          <w:szCs w:val="20"/>
        </w:rPr>
      </w:pPr>
      <w:r w:rsidRPr="00D57ABE">
        <w:rPr>
          <w:rFonts w:ascii="Noto Sans" w:hAnsi="Noto Sans" w:cs="Noto Sans"/>
          <w:b/>
          <w:color w:val="auto"/>
          <w:sz w:val="20"/>
          <w:szCs w:val="20"/>
        </w:rPr>
        <w:t>7.-</w:t>
      </w:r>
      <w:r w:rsidRPr="00D57ABE">
        <w:rPr>
          <w:rFonts w:ascii="Noto Sans" w:hAnsi="Noto Sans" w:cs="Noto Sans"/>
          <w:sz w:val="20"/>
          <w:szCs w:val="20"/>
          <w:lang w:eastAsia="es-MX"/>
        </w:rPr>
        <w:t xml:space="preserve"> </w:t>
      </w:r>
      <w:r w:rsidRPr="00D57ABE">
        <w:rPr>
          <w:rFonts w:ascii="Noto Sans" w:hAnsi="Noto Sans" w:cs="Noto Sans"/>
          <w:sz w:val="20"/>
          <w:szCs w:val="20"/>
        </w:rPr>
        <w:t xml:space="preserve">circuito </w:t>
      </w:r>
      <w:proofErr w:type="spellStart"/>
      <w:r w:rsidRPr="00D57ABE">
        <w:rPr>
          <w:rFonts w:ascii="Noto Sans" w:hAnsi="Noto Sans" w:cs="Noto Sans"/>
          <w:sz w:val="20"/>
          <w:szCs w:val="20"/>
        </w:rPr>
        <w:t>extracorporeo</w:t>
      </w:r>
      <w:proofErr w:type="spellEnd"/>
      <w:r w:rsidRPr="00D57ABE">
        <w:rPr>
          <w:rFonts w:ascii="Noto Sans" w:hAnsi="Noto Sans" w:cs="Noto Sans"/>
          <w:sz w:val="20"/>
          <w:szCs w:val="20"/>
        </w:rPr>
        <w:t xml:space="preserve"> de </w:t>
      </w:r>
      <w:proofErr w:type="spellStart"/>
      <w:r w:rsidRPr="00D57ABE">
        <w:rPr>
          <w:rFonts w:ascii="Noto Sans" w:hAnsi="Noto Sans" w:cs="Noto Sans"/>
          <w:sz w:val="20"/>
          <w:szCs w:val="20"/>
        </w:rPr>
        <w:t>pvc</w:t>
      </w:r>
      <w:proofErr w:type="spellEnd"/>
    </w:p>
    <w:p w14:paraId="630820D4" w14:textId="77777777" w:rsidR="00D57ABE" w:rsidRPr="00D57ABE" w:rsidRDefault="00D57ABE" w:rsidP="00D57ABE">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379.200.3208.00.01</w:t>
      </w:r>
    </w:p>
    <w:p w14:paraId="49E05602" w14:textId="77777777" w:rsidR="00D57ABE" w:rsidRPr="00D57ABE" w:rsidRDefault="00D57ABE" w:rsidP="00D57ABE">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 60</w:t>
      </w:r>
    </w:p>
    <w:p w14:paraId="3E506145" w14:textId="77777777" w:rsidR="00D57ABE" w:rsidRPr="00D57ABE" w:rsidRDefault="00D57ABE" w:rsidP="00D57ABE">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set / 1 / set</w:t>
      </w:r>
    </w:p>
    <w:p w14:paraId="2CB0660A" w14:textId="77777777" w:rsidR="00D57ABE" w:rsidRPr="00D57ABE" w:rsidRDefault="00D57ABE" w:rsidP="00D57ABE">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hAnsi="Noto Sans" w:cs="Noto Sans"/>
          <w:sz w:val="20"/>
          <w:szCs w:val="20"/>
        </w:rPr>
        <w:t xml:space="preserve"> circuito </w:t>
      </w:r>
      <w:proofErr w:type="spellStart"/>
      <w:r w:rsidRPr="00D57ABE">
        <w:rPr>
          <w:rFonts w:ascii="Noto Sans" w:hAnsi="Noto Sans" w:cs="Noto Sans"/>
          <w:sz w:val="20"/>
          <w:szCs w:val="20"/>
        </w:rPr>
        <w:t>extracorporeo</w:t>
      </w:r>
      <w:proofErr w:type="spellEnd"/>
      <w:r w:rsidRPr="00D57ABE">
        <w:rPr>
          <w:rFonts w:ascii="Noto Sans" w:hAnsi="Noto Sans" w:cs="Noto Sans"/>
          <w:sz w:val="20"/>
          <w:szCs w:val="20"/>
        </w:rPr>
        <w:t xml:space="preserve"> de </w:t>
      </w:r>
      <w:proofErr w:type="spellStart"/>
      <w:r w:rsidRPr="00D57ABE">
        <w:rPr>
          <w:rFonts w:ascii="Noto Sans" w:hAnsi="Noto Sans" w:cs="Noto Sans"/>
          <w:sz w:val="20"/>
          <w:szCs w:val="20"/>
        </w:rPr>
        <w:t>pvc</w:t>
      </w:r>
      <w:proofErr w:type="spellEnd"/>
      <w:r w:rsidRPr="00D57ABE">
        <w:rPr>
          <w:rFonts w:ascii="Noto Sans" w:hAnsi="Noto Sans" w:cs="Noto Sans"/>
          <w:sz w:val="20"/>
          <w:szCs w:val="20"/>
        </w:rPr>
        <w:t xml:space="preserve"> interconectado. </w:t>
      </w:r>
      <w:proofErr w:type="gramStart"/>
      <w:r w:rsidRPr="00D57ABE">
        <w:rPr>
          <w:rFonts w:ascii="Noto Sans" w:hAnsi="Noto Sans" w:cs="Noto Sans"/>
          <w:sz w:val="20"/>
          <w:szCs w:val="20"/>
        </w:rPr>
        <w:t>contiene</w:t>
      </w:r>
      <w:proofErr w:type="gramEnd"/>
      <w:r w:rsidRPr="00D57ABE">
        <w:rPr>
          <w:rFonts w:ascii="Noto Sans" w:hAnsi="Noto Sans" w:cs="Noto Sans"/>
          <w:sz w:val="20"/>
          <w:szCs w:val="20"/>
        </w:rPr>
        <w:t xml:space="preserve">: 4 segmentos para bomba, una </w:t>
      </w:r>
      <w:proofErr w:type="spellStart"/>
      <w:r w:rsidRPr="00D57ABE">
        <w:rPr>
          <w:rFonts w:ascii="Noto Sans" w:hAnsi="Noto Sans" w:cs="Noto Sans"/>
          <w:sz w:val="20"/>
          <w:szCs w:val="20"/>
        </w:rPr>
        <w:t>linea</w:t>
      </w:r>
      <w:proofErr w:type="spellEnd"/>
      <w:r w:rsidRPr="00D57ABE">
        <w:rPr>
          <w:rFonts w:ascii="Noto Sans" w:hAnsi="Noto Sans" w:cs="Noto Sans"/>
          <w:sz w:val="20"/>
          <w:szCs w:val="20"/>
        </w:rPr>
        <w:t xml:space="preserve"> de heparina para conectar jeringas, una </w:t>
      </w:r>
      <w:proofErr w:type="spellStart"/>
      <w:r w:rsidRPr="00D57ABE">
        <w:rPr>
          <w:rFonts w:ascii="Noto Sans" w:hAnsi="Noto Sans" w:cs="Noto Sans"/>
          <w:sz w:val="20"/>
          <w:szCs w:val="20"/>
        </w:rPr>
        <w:t>linea</w:t>
      </w:r>
      <w:proofErr w:type="spellEnd"/>
      <w:r w:rsidRPr="00D57ABE">
        <w:rPr>
          <w:rFonts w:ascii="Noto Sans" w:hAnsi="Noto Sans" w:cs="Noto Sans"/>
          <w:sz w:val="20"/>
          <w:szCs w:val="20"/>
        </w:rPr>
        <w:t xml:space="preserve"> para liquido de </w:t>
      </w:r>
      <w:proofErr w:type="spellStart"/>
      <w:r w:rsidRPr="00D57ABE">
        <w:rPr>
          <w:rFonts w:ascii="Noto Sans" w:hAnsi="Noto Sans" w:cs="Noto Sans"/>
          <w:sz w:val="20"/>
          <w:szCs w:val="20"/>
        </w:rPr>
        <w:t>hemodialisis</w:t>
      </w:r>
      <w:proofErr w:type="spellEnd"/>
      <w:r w:rsidRPr="00D57ABE">
        <w:rPr>
          <w:rFonts w:ascii="Noto Sans" w:hAnsi="Noto Sans" w:cs="Noto Sans"/>
          <w:sz w:val="20"/>
          <w:szCs w:val="20"/>
        </w:rPr>
        <w:t xml:space="preserve">, una </w:t>
      </w:r>
      <w:proofErr w:type="spellStart"/>
      <w:r w:rsidRPr="00D57ABE">
        <w:rPr>
          <w:rFonts w:ascii="Noto Sans" w:hAnsi="Noto Sans" w:cs="Noto Sans"/>
          <w:sz w:val="20"/>
          <w:szCs w:val="20"/>
        </w:rPr>
        <w:t>linea</w:t>
      </w:r>
      <w:proofErr w:type="spellEnd"/>
      <w:r w:rsidRPr="00D57ABE">
        <w:rPr>
          <w:rFonts w:ascii="Noto Sans" w:hAnsi="Noto Sans" w:cs="Noto Sans"/>
          <w:sz w:val="20"/>
          <w:szCs w:val="20"/>
        </w:rPr>
        <w:t xml:space="preserve"> para fluido de remplazo, una </w:t>
      </w:r>
      <w:proofErr w:type="spellStart"/>
      <w:r w:rsidRPr="00D57ABE">
        <w:rPr>
          <w:rFonts w:ascii="Noto Sans" w:hAnsi="Noto Sans" w:cs="Noto Sans"/>
          <w:sz w:val="20"/>
          <w:szCs w:val="20"/>
        </w:rPr>
        <w:t>linea</w:t>
      </w:r>
      <w:proofErr w:type="spellEnd"/>
      <w:r w:rsidRPr="00D57ABE">
        <w:rPr>
          <w:rFonts w:ascii="Noto Sans" w:hAnsi="Noto Sans" w:cs="Noto Sans"/>
          <w:sz w:val="20"/>
          <w:szCs w:val="20"/>
        </w:rPr>
        <w:t xml:space="preserve"> de acceso al paciente, una </w:t>
      </w:r>
      <w:proofErr w:type="spellStart"/>
      <w:r w:rsidRPr="00D57ABE">
        <w:rPr>
          <w:rFonts w:ascii="Noto Sans" w:hAnsi="Noto Sans" w:cs="Noto Sans"/>
          <w:sz w:val="20"/>
          <w:szCs w:val="20"/>
        </w:rPr>
        <w:t>linea</w:t>
      </w:r>
      <w:proofErr w:type="spellEnd"/>
      <w:r w:rsidRPr="00D57ABE">
        <w:rPr>
          <w:rFonts w:ascii="Noto Sans" w:hAnsi="Noto Sans" w:cs="Noto Sans"/>
          <w:sz w:val="20"/>
          <w:szCs w:val="20"/>
        </w:rPr>
        <w:t xml:space="preserve"> de </w:t>
      </w:r>
      <w:proofErr w:type="spellStart"/>
      <w:r w:rsidRPr="00D57ABE">
        <w:rPr>
          <w:rFonts w:ascii="Noto Sans" w:hAnsi="Noto Sans" w:cs="Noto Sans"/>
          <w:sz w:val="20"/>
          <w:szCs w:val="20"/>
        </w:rPr>
        <w:t>colecc</w:t>
      </w:r>
      <w:proofErr w:type="spellEnd"/>
      <w:r w:rsidRPr="00D57ABE">
        <w:rPr>
          <w:rFonts w:ascii="Noto Sans" w:eastAsia="Times New Roman" w:hAnsi="Noto Sans" w:cs="Noto Sans"/>
          <w:color w:val="000000"/>
          <w:sz w:val="20"/>
          <w:szCs w:val="20"/>
          <w:lang w:val="es-MX" w:eastAsia="es-MX"/>
        </w:rPr>
        <w:t xml:space="preserve"> </w:t>
      </w:r>
    </w:p>
    <w:p w14:paraId="06475C89" w14:textId="77777777" w:rsidR="00D57ABE" w:rsidRPr="00D57ABE" w:rsidRDefault="00D57ABE" w:rsidP="00D57ABE">
      <w:pPr>
        <w:pStyle w:val="Default"/>
        <w:jc w:val="both"/>
        <w:rPr>
          <w:rFonts w:ascii="Noto Sans" w:hAnsi="Noto Sans" w:cs="Noto Sans"/>
          <w:color w:val="auto"/>
          <w:sz w:val="20"/>
          <w:szCs w:val="20"/>
        </w:rPr>
      </w:pPr>
    </w:p>
    <w:p w14:paraId="7AB5B182" w14:textId="77777777" w:rsidR="00D57ABE" w:rsidRPr="00D57ABE" w:rsidRDefault="00D57ABE" w:rsidP="00D57ABE">
      <w:pPr>
        <w:pStyle w:val="Default"/>
        <w:jc w:val="both"/>
        <w:rPr>
          <w:rFonts w:ascii="Noto Sans" w:hAnsi="Noto Sans" w:cs="Noto Sans"/>
          <w:b/>
          <w:color w:val="auto"/>
          <w:sz w:val="20"/>
          <w:szCs w:val="20"/>
        </w:rPr>
      </w:pPr>
    </w:p>
    <w:p w14:paraId="2767BBD8" w14:textId="77777777" w:rsidR="00D57ABE" w:rsidRPr="00D57ABE" w:rsidRDefault="00D57ABE" w:rsidP="00D57ABE">
      <w:pPr>
        <w:pStyle w:val="Default"/>
        <w:jc w:val="both"/>
        <w:rPr>
          <w:rFonts w:ascii="Noto Sans" w:hAnsi="Noto Sans" w:cs="Noto Sans"/>
          <w:sz w:val="20"/>
          <w:szCs w:val="20"/>
        </w:rPr>
      </w:pPr>
      <w:r w:rsidRPr="00D57ABE">
        <w:rPr>
          <w:rFonts w:ascii="Noto Sans" w:hAnsi="Noto Sans" w:cs="Noto Sans"/>
          <w:b/>
          <w:color w:val="auto"/>
          <w:sz w:val="20"/>
          <w:szCs w:val="20"/>
        </w:rPr>
        <w:t>8.-</w:t>
      </w:r>
      <w:r w:rsidRPr="00D57ABE">
        <w:rPr>
          <w:rFonts w:ascii="Noto Sans" w:hAnsi="Noto Sans" w:cs="Noto Sans"/>
          <w:sz w:val="20"/>
          <w:szCs w:val="20"/>
          <w:lang w:eastAsia="es-MX"/>
        </w:rPr>
        <w:t xml:space="preserve"> papel térmico</w:t>
      </w:r>
    </w:p>
    <w:p w14:paraId="519E0B6F" w14:textId="77777777" w:rsidR="00D57ABE" w:rsidRPr="00D57ABE" w:rsidRDefault="00D57ABE" w:rsidP="00D57ABE">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w:t>
      </w:r>
      <w:r w:rsidRPr="00D57ABE">
        <w:rPr>
          <w:rFonts w:ascii="Noto Sans" w:hAnsi="Noto Sans" w:cs="Noto Sans"/>
          <w:sz w:val="20"/>
          <w:szCs w:val="20"/>
        </w:rPr>
        <w:t xml:space="preserve"> </w:t>
      </w:r>
      <w:r w:rsidRPr="00D57ABE">
        <w:rPr>
          <w:rFonts w:ascii="Noto Sans" w:hAnsi="Noto Sans" w:cs="Noto Sans"/>
          <w:color w:val="auto"/>
          <w:sz w:val="20"/>
          <w:szCs w:val="20"/>
        </w:rPr>
        <w:t xml:space="preserve">379.681.2786.00.01 </w:t>
      </w:r>
    </w:p>
    <w:p w14:paraId="3729837B" w14:textId="77777777" w:rsidR="00D57ABE" w:rsidRPr="00D57ABE" w:rsidRDefault="00D57ABE" w:rsidP="00D57ABE">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 102</w:t>
      </w:r>
    </w:p>
    <w:p w14:paraId="4EA5DD93" w14:textId="77777777" w:rsidR="00D57ABE" w:rsidRPr="00D57ABE" w:rsidRDefault="00D57ABE" w:rsidP="00D57ABE">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paquete  / 100 / hojas</w:t>
      </w:r>
    </w:p>
    <w:p w14:paraId="4C322CB7" w14:textId="77777777" w:rsidR="00D57ABE" w:rsidRPr="00D57ABE" w:rsidRDefault="00D57ABE" w:rsidP="00D57ABE">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eastAsia="Times New Roman" w:hAnsi="Noto Sans" w:cs="Noto Sans"/>
          <w:color w:val="000000"/>
          <w:sz w:val="20"/>
          <w:szCs w:val="20"/>
          <w:lang w:val="es-MX" w:eastAsia="es-MX"/>
        </w:rPr>
        <w:t xml:space="preserve"> papel térmico cuadriculado plegado en z para electrocardiógrafo de 21.6 x 28 cm, con muesca de control en la parte interior y zona de encabezado de 7 cm presentación: paquete con 100 hojas número de catálogo: m3707a. </w:t>
      </w:r>
      <w:proofErr w:type="gramStart"/>
      <w:r w:rsidRPr="00D57ABE">
        <w:rPr>
          <w:rFonts w:ascii="Noto Sans" w:eastAsia="Times New Roman" w:hAnsi="Noto Sans" w:cs="Noto Sans"/>
          <w:color w:val="000000"/>
          <w:sz w:val="20"/>
          <w:szCs w:val="20"/>
          <w:lang w:val="es-MX" w:eastAsia="es-MX"/>
        </w:rPr>
        <w:t>para</w:t>
      </w:r>
      <w:proofErr w:type="gramEnd"/>
      <w:r w:rsidRPr="00D57ABE">
        <w:rPr>
          <w:rFonts w:ascii="Noto Sans" w:eastAsia="Times New Roman" w:hAnsi="Noto Sans" w:cs="Noto Sans"/>
          <w:color w:val="000000"/>
          <w:sz w:val="20"/>
          <w:szCs w:val="20"/>
          <w:lang w:val="es-MX" w:eastAsia="es-MX"/>
        </w:rPr>
        <w:t xml:space="preserve"> su uso en ele quipo: electrocardiógrafo multicanal con interpretación clave 531.168.0069. </w:t>
      </w:r>
      <w:proofErr w:type="gramStart"/>
      <w:r w:rsidRPr="00D57ABE">
        <w:rPr>
          <w:rFonts w:ascii="Noto Sans" w:eastAsia="Times New Roman" w:hAnsi="Noto Sans" w:cs="Noto Sans"/>
          <w:color w:val="000000"/>
          <w:sz w:val="20"/>
          <w:szCs w:val="20"/>
          <w:lang w:val="es-MX" w:eastAsia="es-MX"/>
        </w:rPr>
        <w:t>marca</w:t>
      </w:r>
      <w:proofErr w:type="gram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philips</w:t>
      </w:r>
      <w:proofErr w:type="spellEnd"/>
      <w:r w:rsidRPr="00D57ABE">
        <w:rPr>
          <w:rFonts w:ascii="Noto Sans" w:eastAsia="Times New Roman" w:hAnsi="Noto Sans" w:cs="Noto Sans"/>
          <w:color w:val="000000"/>
          <w:sz w:val="20"/>
          <w:szCs w:val="20"/>
          <w:lang w:val="es-MX" w:eastAsia="es-MX"/>
        </w:rPr>
        <w:t xml:space="preserve">. </w:t>
      </w:r>
      <w:proofErr w:type="gramStart"/>
      <w:r w:rsidRPr="00D57ABE">
        <w:rPr>
          <w:rFonts w:ascii="Noto Sans" w:eastAsia="Times New Roman" w:hAnsi="Noto Sans" w:cs="Noto Sans"/>
          <w:color w:val="000000"/>
          <w:sz w:val="20"/>
          <w:szCs w:val="20"/>
          <w:lang w:val="es-MX" w:eastAsia="es-MX"/>
        </w:rPr>
        <w:t>modelo</w:t>
      </w:r>
      <w:proofErr w:type="gramEnd"/>
      <w:r w:rsidRPr="00D57ABE">
        <w:rPr>
          <w:rFonts w:ascii="Noto Sans" w:eastAsia="Times New Roman" w:hAnsi="Noto Sans" w:cs="Noto Sans"/>
          <w:color w:val="000000"/>
          <w:sz w:val="20"/>
          <w:szCs w:val="20"/>
          <w:lang w:val="es-MX" w:eastAsia="es-MX"/>
        </w:rPr>
        <w:t xml:space="preserve">: page </w:t>
      </w:r>
      <w:proofErr w:type="spellStart"/>
      <w:r w:rsidRPr="00D57ABE">
        <w:rPr>
          <w:rFonts w:ascii="Noto Sans" w:eastAsia="Times New Roman" w:hAnsi="Noto Sans" w:cs="Noto Sans"/>
          <w:color w:val="000000"/>
          <w:sz w:val="20"/>
          <w:szCs w:val="20"/>
          <w:lang w:val="es-MX" w:eastAsia="es-MX"/>
        </w:rPr>
        <w:t>writer</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trim</w:t>
      </w:r>
      <w:proofErr w:type="spellEnd"/>
      <w:r w:rsidRPr="00D57ABE">
        <w:rPr>
          <w:rFonts w:ascii="Noto Sans" w:eastAsia="Times New Roman" w:hAnsi="Noto Sans" w:cs="Noto Sans"/>
          <w:color w:val="000000"/>
          <w:sz w:val="20"/>
          <w:szCs w:val="20"/>
          <w:lang w:val="es-MX" w:eastAsia="es-MX"/>
        </w:rPr>
        <w:t xml:space="preserve"> iii.</w:t>
      </w:r>
    </w:p>
    <w:p w14:paraId="3BEA39EE" w14:textId="77777777" w:rsidR="00D57ABE" w:rsidRPr="00D57ABE" w:rsidRDefault="00D57ABE" w:rsidP="00D57ABE">
      <w:pPr>
        <w:pStyle w:val="Default"/>
        <w:jc w:val="both"/>
        <w:rPr>
          <w:rFonts w:ascii="Noto Sans" w:hAnsi="Noto Sans" w:cs="Noto Sans"/>
          <w:b/>
          <w:color w:val="auto"/>
          <w:sz w:val="20"/>
          <w:szCs w:val="20"/>
        </w:rPr>
      </w:pPr>
    </w:p>
    <w:p w14:paraId="23BD23F3" w14:textId="77777777" w:rsidR="00D57ABE" w:rsidRPr="00D57ABE" w:rsidRDefault="00D57ABE" w:rsidP="00D57ABE">
      <w:pPr>
        <w:pStyle w:val="Default"/>
        <w:jc w:val="both"/>
        <w:rPr>
          <w:rFonts w:ascii="Noto Sans" w:hAnsi="Noto Sans" w:cs="Noto Sans"/>
          <w:sz w:val="20"/>
          <w:szCs w:val="20"/>
        </w:rPr>
      </w:pPr>
      <w:r w:rsidRPr="00D57ABE">
        <w:rPr>
          <w:rFonts w:ascii="Noto Sans" w:hAnsi="Noto Sans" w:cs="Noto Sans"/>
          <w:b/>
          <w:color w:val="auto"/>
          <w:sz w:val="20"/>
          <w:szCs w:val="20"/>
        </w:rPr>
        <w:t>9.-</w:t>
      </w:r>
      <w:r w:rsidRPr="00D57ABE">
        <w:rPr>
          <w:rFonts w:ascii="Noto Sans" w:hAnsi="Noto Sans" w:cs="Noto Sans"/>
          <w:sz w:val="20"/>
          <w:szCs w:val="20"/>
          <w:lang w:eastAsia="es-MX"/>
        </w:rPr>
        <w:t xml:space="preserve"> papel </w:t>
      </w:r>
      <w:proofErr w:type="spellStart"/>
      <w:r w:rsidRPr="00D57ABE">
        <w:rPr>
          <w:rFonts w:ascii="Noto Sans" w:hAnsi="Noto Sans" w:cs="Noto Sans"/>
          <w:sz w:val="20"/>
          <w:szCs w:val="20"/>
          <w:lang w:eastAsia="es-MX"/>
        </w:rPr>
        <w:t>termico</w:t>
      </w:r>
      <w:proofErr w:type="spellEnd"/>
    </w:p>
    <w:p w14:paraId="2A18D581" w14:textId="77777777" w:rsidR="00D57ABE" w:rsidRPr="00D57ABE" w:rsidRDefault="00D57ABE" w:rsidP="00D57ABE">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xml:space="preserve">: 379.681.2588.00.01 </w:t>
      </w:r>
    </w:p>
    <w:p w14:paraId="15C3807F" w14:textId="77777777" w:rsidR="00D57ABE" w:rsidRPr="00D57ABE" w:rsidRDefault="00D57ABE" w:rsidP="00D57ABE">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w:t>
      </w:r>
      <w:proofErr w:type="gramStart"/>
      <w:r w:rsidRPr="00D57ABE">
        <w:rPr>
          <w:rFonts w:ascii="Noto Sans" w:hAnsi="Noto Sans" w:cs="Noto Sans"/>
          <w:b/>
          <w:color w:val="auto"/>
          <w:sz w:val="20"/>
          <w:szCs w:val="20"/>
        </w:rPr>
        <w:t>:</w:t>
      </w:r>
      <w:r w:rsidRPr="00D57ABE">
        <w:rPr>
          <w:rFonts w:ascii="Noto Sans" w:hAnsi="Noto Sans" w:cs="Noto Sans"/>
          <w:color w:val="auto"/>
          <w:sz w:val="20"/>
          <w:szCs w:val="20"/>
        </w:rPr>
        <w:t xml:space="preserve">  105</w:t>
      </w:r>
      <w:proofErr w:type="gramEnd"/>
    </w:p>
    <w:p w14:paraId="08253852" w14:textId="77777777" w:rsidR="00D57ABE" w:rsidRPr="00D57ABE" w:rsidRDefault="00D57ABE" w:rsidP="00D57ABE">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caja / 4 / Pieza</w:t>
      </w:r>
    </w:p>
    <w:p w14:paraId="16EE4D66" w14:textId="77777777" w:rsidR="00D57ABE" w:rsidRPr="00D57ABE" w:rsidRDefault="00D57ABE" w:rsidP="00D57ABE">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eastAsia="Times New Roman" w:hAnsi="Noto Sans" w:cs="Noto Sans"/>
          <w:color w:val="000000"/>
          <w:sz w:val="20"/>
          <w:szCs w:val="20"/>
          <w:lang w:val="es-MX" w:eastAsia="es-MX"/>
        </w:rPr>
        <w:t xml:space="preserve"> papel </w:t>
      </w:r>
      <w:proofErr w:type="spellStart"/>
      <w:r w:rsidRPr="00D57ABE">
        <w:rPr>
          <w:rFonts w:ascii="Noto Sans" w:eastAsia="Times New Roman" w:hAnsi="Noto Sans" w:cs="Noto Sans"/>
          <w:color w:val="000000"/>
          <w:sz w:val="20"/>
          <w:szCs w:val="20"/>
          <w:lang w:val="es-MX" w:eastAsia="es-MX"/>
        </w:rPr>
        <w:t>termico</w:t>
      </w:r>
      <w:proofErr w:type="spellEnd"/>
      <w:r w:rsidRPr="00D57ABE">
        <w:rPr>
          <w:rFonts w:ascii="Noto Sans" w:eastAsia="Times New Roman" w:hAnsi="Noto Sans" w:cs="Noto Sans"/>
          <w:color w:val="000000"/>
          <w:sz w:val="20"/>
          <w:szCs w:val="20"/>
          <w:lang w:val="es-MX" w:eastAsia="es-MX"/>
        </w:rPr>
        <w:t xml:space="preserve"> tipo z de 200 </w:t>
      </w:r>
      <w:proofErr w:type="spellStart"/>
      <w:r w:rsidRPr="00D57ABE">
        <w:rPr>
          <w:rFonts w:ascii="Noto Sans" w:eastAsia="Times New Roman" w:hAnsi="Noto Sans" w:cs="Noto Sans"/>
          <w:color w:val="000000"/>
          <w:sz w:val="20"/>
          <w:szCs w:val="20"/>
          <w:lang w:val="es-MX" w:eastAsia="es-MX"/>
        </w:rPr>
        <w:t>hjs</w:t>
      </w:r>
      <w:proofErr w:type="spellEnd"/>
      <w:r w:rsidRPr="00D57ABE">
        <w:rPr>
          <w:rFonts w:ascii="Noto Sans" w:eastAsia="Times New Roman" w:hAnsi="Noto Sans" w:cs="Noto Sans"/>
          <w:color w:val="000000"/>
          <w:sz w:val="20"/>
          <w:szCs w:val="20"/>
          <w:lang w:val="es-MX" w:eastAsia="es-MX"/>
        </w:rPr>
        <w:t xml:space="preserve">, dimensiones: 70 mm x 1140 </w:t>
      </w:r>
      <w:proofErr w:type="spellStart"/>
      <w:r w:rsidRPr="00D57ABE">
        <w:rPr>
          <w:rFonts w:ascii="Noto Sans" w:eastAsia="Times New Roman" w:hAnsi="Noto Sans" w:cs="Noto Sans"/>
          <w:color w:val="000000"/>
          <w:sz w:val="20"/>
          <w:szCs w:val="20"/>
          <w:lang w:val="es-MX" w:eastAsia="es-MX"/>
        </w:rPr>
        <w:t>mm.</w:t>
      </w:r>
      <w:proofErr w:type="spellEnd"/>
      <w:r w:rsidRPr="00D57ABE">
        <w:rPr>
          <w:rFonts w:ascii="Noto Sans" w:eastAsia="Times New Roman" w:hAnsi="Noto Sans" w:cs="Noto Sans"/>
          <w:color w:val="000000"/>
          <w:sz w:val="20"/>
          <w:szCs w:val="20"/>
          <w:lang w:val="es-MX" w:eastAsia="es-MX"/>
        </w:rPr>
        <w:t xml:space="preserve"> </w:t>
      </w:r>
      <w:proofErr w:type="spellStart"/>
      <w:proofErr w:type="gramStart"/>
      <w:r w:rsidRPr="00D57ABE">
        <w:rPr>
          <w:rFonts w:ascii="Noto Sans" w:eastAsia="Times New Roman" w:hAnsi="Noto Sans" w:cs="Noto Sans"/>
          <w:color w:val="000000"/>
          <w:sz w:val="20"/>
          <w:szCs w:val="20"/>
          <w:lang w:val="es-MX" w:eastAsia="es-MX"/>
        </w:rPr>
        <w:t>presentacion</w:t>
      </w:r>
      <w:proofErr w:type="spellEnd"/>
      <w:proofErr w:type="gramEnd"/>
      <w:r w:rsidRPr="00D57ABE">
        <w:rPr>
          <w:rFonts w:ascii="Noto Sans" w:eastAsia="Times New Roman" w:hAnsi="Noto Sans" w:cs="Noto Sans"/>
          <w:color w:val="000000"/>
          <w:sz w:val="20"/>
          <w:szCs w:val="20"/>
          <w:lang w:val="es-MX" w:eastAsia="es-MX"/>
        </w:rPr>
        <w:t xml:space="preserve">:  caja (4 </w:t>
      </w:r>
      <w:proofErr w:type="spellStart"/>
      <w:r w:rsidRPr="00D57ABE">
        <w:rPr>
          <w:rFonts w:ascii="Noto Sans" w:eastAsia="Times New Roman" w:hAnsi="Noto Sans" w:cs="Noto Sans"/>
          <w:color w:val="000000"/>
          <w:sz w:val="20"/>
          <w:szCs w:val="20"/>
          <w:lang w:val="es-MX" w:eastAsia="es-MX"/>
        </w:rPr>
        <w:t>pzs</w:t>
      </w:r>
      <w:proofErr w:type="spellEnd"/>
      <w:r w:rsidRPr="00D57ABE">
        <w:rPr>
          <w:rFonts w:ascii="Noto Sans" w:eastAsia="Times New Roman" w:hAnsi="Noto Sans" w:cs="Noto Sans"/>
          <w:color w:val="000000"/>
          <w:sz w:val="20"/>
          <w:szCs w:val="20"/>
          <w:lang w:val="es-MX" w:eastAsia="es-MX"/>
        </w:rPr>
        <w:t xml:space="preserve">). </w:t>
      </w:r>
      <w:proofErr w:type="gramStart"/>
      <w:r w:rsidRPr="00D57ABE">
        <w:rPr>
          <w:rFonts w:ascii="Noto Sans" w:eastAsia="Times New Roman" w:hAnsi="Noto Sans" w:cs="Noto Sans"/>
          <w:color w:val="000000"/>
          <w:sz w:val="20"/>
          <w:szCs w:val="20"/>
          <w:lang w:val="es-MX" w:eastAsia="es-MX"/>
        </w:rPr>
        <w:t>numero</w:t>
      </w:r>
      <w:proofErr w:type="gramEnd"/>
      <w:r w:rsidRPr="00D57ABE">
        <w:rPr>
          <w:rFonts w:ascii="Noto Sans" w:eastAsia="Times New Roman" w:hAnsi="Noto Sans" w:cs="Noto Sans"/>
          <w:color w:val="000000"/>
          <w:sz w:val="20"/>
          <w:szCs w:val="20"/>
          <w:lang w:val="es-MX" w:eastAsia="es-MX"/>
        </w:rPr>
        <w:t xml:space="preserve"> de </w:t>
      </w:r>
      <w:proofErr w:type="spellStart"/>
      <w:r w:rsidRPr="00D57ABE">
        <w:rPr>
          <w:rFonts w:ascii="Noto Sans" w:eastAsia="Times New Roman" w:hAnsi="Noto Sans" w:cs="Noto Sans"/>
          <w:color w:val="000000"/>
          <w:sz w:val="20"/>
          <w:szCs w:val="20"/>
          <w:lang w:val="es-MX" w:eastAsia="es-MX"/>
        </w:rPr>
        <w:t>catalogo</w:t>
      </w:r>
      <w:proofErr w:type="spellEnd"/>
      <w:r w:rsidRPr="00D57ABE">
        <w:rPr>
          <w:rFonts w:ascii="Noto Sans" w:eastAsia="Times New Roman" w:hAnsi="Noto Sans" w:cs="Noto Sans"/>
          <w:color w:val="000000"/>
          <w:sz w:val="20"/>
          <w:szCs w:val="20"/>
          <w:lang w:val="es-MX" w:eastAsia="es-MX"/>
        </w:rPr>
        <w:t xml:space="preserve">: 406021. </w:t>
      </w:r>
      <w:proofErr w:type="gramStart"/>
      <w:r w:rsidRPr="00D57ABE">
        <w:rPr>
          <w:rFonts w:ascii="Noto Sans" w:eastAsia="Times New Roman" w:hAnsi="Noto Sans" w:cs="Noto Sans"/>
          <w:color w:val="000000"/>
          <w:sz w:val="20"/>
          <w:szCs w:val="20"/>
          <w:lang w:val="es-MX" w:eastAsia="es-MX"/>
        </w:rPr>
        <w:t>para</w:t>
      </w:r>
      <w:proofErr w:type="gramEnd"/>
      <w:r w:rsidRPr="00D57ABE">
        <w:rPr>
          <w:rFonts w:ascii="Noto Sans" w:eastAsia="Times New Roman" w:hAnsi="Noto Sans" w:cs="Noto Sans"/>
          <w:color w:val="000000"/>
          <w:sz w:val="20"/>
          <w:szCs w:val="20"/>
          <w:lang w:val="es-MX" w:eastAsia="es-MX"/>
        </w:rPr>
        <w:t xml:space="preserve"> su uso en el equipo: clave  531.168.0069 </w:t>
      </w:r>
      <w:proofErr w:type="spellStart"/>
      <w:r w:rsidRPr="00D57ABE">
        <w:rPr>
          <w:rFonts w:ascii="Noto Sans" w:eastAsia="Times New Roman" w:hAnsi="Noto Sans" w:cs="Noto Sans"/>
          <w:color w:val="000000"/>
          <w:sz w:val="20"/>
          <w:szCs w:val="20"/>
          <w:lang w:val="es-MX" w:eastAsia="es-MX"/>
        </w:rPr>
        <w:t>electrocardiografo</w:t>
      </w:r>
      <w:proofErr w:type="spellEnd"/>
      <w:r w:rsidRPr="00D57ABE">
        <w:rPr>
          <w:rFonts w:ascii="Noto Sans" w:eastAsia="Times New Roman" w:hAnsi="Noto Sans" w:cs="Noto Sans"/>
          <w:color w:val="000000"/>
          <w:sz w:val="20"/>
          <w:szCs w:val="20"/>
          <w:lang w:val="es-MX" w:eastAsia="es-MX"/>
        </w:rPr>
        <w:t xml:space="preserve"> multicanal con </w:t>
      </w:r>
      <w:proofErr w:type="spellStart"/>
      <w:r w:rsidRPr="00D57ABE">
        <w:rPr>
          <w:rFonts w:ascii="Noto Sans" w:eastAsia="Times New Roman" w:hAnsi="Noto Sans" w:cs="Noto Sans"/>
          <w:color w:val="000000"/>
          <w:sz w:val="20"/>
          <w:szCs w:val="20"/>
          <w:lang w:val="es-MX" w:eastAsia="es-MX"/>
        </w:rPr>
        <w:t>interpretacion</w:t>
      </w:r>
      <w:proofErr w:type="spellEnd"/>
      <w:r w:rsidRPr="00D57ABE">
        <w:rPr>
          <w:rFonts w:ascii="Noto Sans" w:eastAsia="Times New Roman" w:hAnsi="Noto Sans" w:cs="Noto Sans"/>
          <w:color w:val="000000"/>
          <w:sz w:val="20"/>
          <w:szCs w:val="20"/>
          <w:lang w:val="es-MX" w:eastAsia="es-MX"/>
        </w:rPr>
        <w:t xml:space="preserve">. </w:t>
      </w:r>
      <w:proofErr w:type="gramStart"/>
      <w:r w:rsidRPr="00D57ABE">
        <w:rPr>
          <w:rFonts w:ascii="Noto Sans" w:eastAsia="Times New Roman" w:hAnsi="Noto Sans" w:cs="Noto Sans"/>
          <w:color w:val="000000"/>
          <w:sz w:val="20"/>
          <w:szCs w:val="20"/>
          <w:lang w:val="es-MX" w:eastAsia="es-MX"/>
        </w:rPr>
        <w:t>marca</w:t>
      </w:r>
      <w:proofErr w:type="gram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welch</w:t>
      </w:r>
      <w:proofErr w:type="spellEnd"/>
      <w:r w:rsidRPr="00D57ABE">
        <w:rPr>
          <w:rFonts w:ascii="Noto Sans" w:eastAsia="Times New Roman" w:hAnsi="Noto Sans" w:cs="Noto Sans"/>
          <w:color w:val="000000"/>
          <w:sz w:val="20"/>
          <w:szCs w:val="20"/>
          <w:lang w:val="es-MX" w:eastAsia="es-MX"/>
        </w:rPr>
        <w:t xml:space="preserve">                          </w:t>
      </w:r>
    </w:p>
    <w:p w14:paraId="4F1C10F4" w14:textId="77777777" w:rsidR="00D57ABE" w:rsidRPr="00D57ABE" w:rsidRDefault="00D57ABE" w:rsidP="00D57ABE">
      <w:pPr>
        <w:pStyle w:val="Default"/>
        <w:jc w:val="both"/>
        <w:rPr>
          <w:rFonts w:ascii="Noto Sans" w:hAnsi="Noto Sans" w:cs="Noto Sans"/>
          <w:b/>
          <w:color w:val="auto"/>
          <w:sz w:val="20"/>
          <w:szCs w:val="20"/>
        </w:rPr>
      </w:pPr>
    </w:p>
    <w:p w14:paraId="02C344C0" w14:textId="77777777" w:rsidR="00D57ABE" w:rsidRPr="00D57ABE" w:rsidRDefault="00D57ABE" w:rsidP="00D57ABE">
      <w:pPr>
        <w:pStyle w:val="Default"/>
        <w:jc w:val="both"/>
        <w:rPr>
          <w:rFonts w:ascii="Noto Sans" w:hAnsi="Noto Sans" w:cs="Noto Sans"/>
          <w:sz w:val="20"/>
          <w:szCs w:val="20"/>
        </w:rPr>
      </w:pPr>
      <w:r w:rsidRPr="00D57ABE">
        <w:rPr>
          <w:rFonts w:ascii="Noto Sans" w:hAnsi="Noto Sans" w:cs="Noto Sans"/>
          <w:b/>
          <w:color w:val="auto"/>
          <w:sz w:val="20"/>
          <w:szCs w:val="20"/>
        </w:rPr>
        <w:t>10.-</w:t>
      </w:r>
      <w:r w:rsidRPr="00D57ABE">
        <w:rPr>
          <w:rFonts w:ascii="Noto Sans" w:hAnsi="Noto Sans" w:cs="Noto Sans"/>
          <w:sz w:val="20"/>
          <w:szCs w:val="20"/>
          <w:lang w:eastAsia="es-MX"/>
        </w:rPr>
        <w:t xml:space="preserve"> rollo compuesto de </w:t>
      </w:r>
      <w:proofErr w:type="spellStart"/>
      <w:r w:rsidRPr="00D57ABE">
        <w:rPr>
          <w:rFonts w:ascii="Noto Sans" w:hAnsi="Noto Sans" w:cs="Noto Sans"/>
          <w:sz w:val="20"/>
          <w:szCs w:val="20"/>
          <w:lang w:eastAsia="es-MX"/>
        </w:rPr>
        <w:t>tyvek</w:t>
      </w:r>
      <w:proofErr w:type="spellEnd"/>
    </w:p>
    <w:p w14:paraId="183120A4" w14:textId="77777777" w:rsidR="00D57ABE" w:rsidRPr="00D57ABE" w:rsidRDefault="00D57ABE" w:rsidP="00D57ABE">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379.781.0219.00.02</w:t>
      </w:r>
    </w:p>
    <w:p w14:paraId="2FBDF179" w14:textId="77777777" w:rsidR="00D57ABE" w:rsidRPr="00D57ABE" w:rsidRDefault="00D57ABE" w:rsidP="00D57ABE">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w:t>
      </w:r>
      <w:proofErr w:type="gramStart"/>
      <w:r w:rsidRPr="00D57ABE">
        <w:rPr>
          <w:rFonts w:ascii="Noto Sans" w:hAnsi="Noto Sans" w:cs="Noto Sans"/>
          <w:b/>
          <w:color w:val="auto"/>
          <w:sz w:val="20"/>
          <w:szCs w:val="20"/>
        </w:rPr>
        <w:t>:</w:t>
      </w:r>
      <w:r w:rsidRPr="00D57ABE">
        <w:rPr>
          <w:rFonts w:ascii="Noto Sans" w:hAnsi="Noto Sans" w:cs="Noto Sans"/>
          <w:color w:val="auto"/>
          <w:sz w:val="20"/>
          <w:szCs w:val="20"/>
        </w:rPr>
        <w:t xml:space="preserve">  13</w:t>
      </w:r>
      <w:proofErr w:type="gramEnd"/>
    </w:p>
    <w:p w14:paraId="24E57AC9" w14:textId="77777777" w:rsidR="00D57ABE" w:rsidRPr="00D57ABE" w:rsidRDefault="00D57ABE" w:rsidP="00D57ABE">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caja / 2 / rollos</w:t>
      </w:r>
    </w:p>
    <w:p w14:paraId="12A443F8" w14:textId="77777777" w:rsidR="00D57ABE" w:rsidRPr="00D57ABE" w:rsidRDefault="00D57ABE" w:rsidP="00D57ABE">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lastRenderedPageBreak/>
        <w:t>Descripción amplia y detallada Según el catalogo institucional y Características técnicas</w:t>
      </w:r>
      <w:r w:rsidRPr="00D57ABE">
        <w:rPr>
          <w:rFonts w:ascii="Noto Sans" w:eastAsia="Times New Roman" w:hAnsi="Noto Sans" w:cs="Noto Sans"/>
          <w:color w:val="000000"/>
          <w:sz w:val="20"/>
          <w:szCs w:val="20"/>
          <w:lang w:val="es-MX" w:eastAsia="es-MX"/>
        </w:rPr>
        <w:t xml:space="preserve"> rollo compuesto de </w:t>
      </w:r>
      <w:proofErr w:type="spellStart"/>
      <w:r w:rsidRPr="00D57ABE">
        <w:rPr>
          <w:rFonts w:ascii="Noto Sans" w:eastAsia="Times New Roman" w:hAnsi="Noto Sans" w:cs="Noto Sans"/>
          <w:color w:val="000000"/>
          <w:sz w:val="20"/>
          <w:szCs w:val="20"/>
          <w:lang w:val="es-MX" w:eastAsia="es-MX"/>
        </w:rPr>
        <w:t>tyvek</w:t>
      </w:r>
      <w:proofErr w:type="spellEnd"/>
      <w:r w:rsidRPr="00D57ABE">
        <w:rPr>
          <w:rFonts w:ascii="Noto Sans" w:eastAsia="Times New Roman" w:hAnsi="Noto Sans" w:cs="Noto Sans"/>
          <w:color w:val="000000"/>
          <w:sz w:val="20"/>
          <w:szCs w:val="20"/>
          <w:lang w:val="es-MX" w:eastAsia="es-MX"/>
        </w:rPr>
        <w:t xml:space="preserve"> 4057 b y </w:t>
      </w:r>
      <w:proofErr w:type="spellStart"/>
      <w:r w:rsidRPr="00D57ABE">
        <w:rPr>
          <w:rFonts w:ascii="Noto Sans" w:eastAsia="Times New Roman" w:hAnsi="Noto Sans" w:cs="Noto Sans"/>
          <w:color w:val="000000"/>
          <w:sz w:val="20"/>
          <w:szCs w:val="20"/>
          <w:lang w:val="es-MX" w:eastAsia="es-MX"/>
        </w:rPr>
        <w:t>pelicula</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poliester</w:t>
      </w:r>
      <w:proofErr w:type="spellEnd"/>
      <w:r w:rsidRPr="00D57ABE">
        <w:rPr>
          <w:rFonts w:ascii="Noto Sans" w:eastAsia="Times New Roman" w:hAnsi="Noto Sans" w:cs="Noto Sans"/>
          <w:color w:val="000000"/>
          <w:sz w:val="20"/>
          <w:szCs w:val="20"/>
          <w:lang w:val="es-MX" w:eastAsia="es-MX"/>
        </w:rPr>
        <w:t xml:space="preserve">/polietileno transparente  de 350 mm x 70 m con indicador </w:t>
      </w:r>
      <w:proofErr w:type="spellStart"/>
      <w:r w:rsidRPr="00D57ABE">
        <w:rPr>
          <w:rFonts w:ascii="Noto Sans" w:eastAsia="Times New Roman" w:hAnsi="Noto Sans" w:cs="Noto Sans"/>
          <w:color w:val="000000"/>
          <w:sz w:val="20"/>
          <w:szCs w:val="20"/>
          <w:lang w:val="es-MX" w:eastAsia="es-MX"/>
        </w:rPr>
        <w:t>quimico</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sterrad</w:t>
      </w:r>
      <w:proofErr w:type="spellEnd"/>
      <w:r w:rsidRPr="00D57ABE">
        <w:rPr>
          <w:rFonts w:ascii="Noto Sans" w:eastAsia="Times New Roman" w:hAnsi="Noto Sans" w:cs="Noto Sans"/>
          <w:color w:val="000000"/>
          <w:sz w:val="20"/>
          <w:szCs w:val="20"/>
          <w:lang w:val="es-MX" w:eastAsia="es-MX"/>
        </w:rPr>
        <w:t xml:space="preserve"> de 4 cm largo x 3 mm de ancho.  </w:t>
      </w:r>
      <w:proofErr w:type="spellStart"/>
      <w:proofErr w:type="gramStart"/>
      <w:r w:rsidRPr="00D57ABE">
        <w:rPr>
          <w:rFonts w:ascii="Noto Sans" w:eastAsia="Times New Roman" w:hAnsi="Noto Sans" w:cs="Noto Sans"/>
          <w:color w:val="000000"/>
          <w:sz w:val="20"/>
          <w:szCs w:val="20"/>
          <w:lang w:val="es-MX" w:eastAsia="es-MX"/>
        </w:rPr>
        <w:t>presentacion</w:t>
      </w:r>
      <w:proofErr w:type="spellEnd"/>
      <w:proofErr w:type="gramEnd"/>
      <w:r w:rsidRPr="00D57ABE">
        <w:rPr>
          <w:rFonts w:ascii="Noto Sans" w:eastAsia="Times New Roman" w:hAnsi="Noto Sans" w:cs="Noto Sans"/>
          <w:color w:val="000000"/>
          <w:sz w:val="20"/>
          <w:szCs w:val="20"/>
          <w:lang w:val="es-MX" w:eastAsia="es-MX"/>
        </w:rPr>
        <w:t xml:space="preserve">: caja con 2 rollos. </w:t>
      </w:r>
      <w:proofErr w:type="gramStart"/>
      <w:r w:rsidRPr="00D57ABE">
        <w:rPr>
          <w:rFonts w:ascii="Noto Sans" w:eastAsia="Times New Roman" w:hAnsi="Noto Sans" w:cs="Noto Sans"/>
          <w:color w:val="000000"/>
          <w:sz w:val="20"/>
          <w:szCs w:val="20"/>
          <w:lang w:val="es-MX" w:eastAsia="es-MX"/>
        </w:rPr>
        <w:t>numero</w:t>
      </w:r>
      <w:proofErr w:type="gramEnd"/>
      <w:r w:rsidRPr="00D57ABE">
        <w:rPr>
          <w:rFonts w:ascii="Noto Sans" w:eastAsia="Times New Roman" w:hAnsi="Noto Sans" w:cs="Noto Sans"/>
          <w:color w:val="000000"/>
          <w:sz w:val="20"/>
          <w:szCs w:val="20"/>
          <w:lang w:val="es-MX" w:eastAsia="es-MX"/>
        </w:rPr>
        <w:t xml:space="preserve"> de </w:t>
      </w:r>
      <w:proofErr w:type="spellStart"/>
      <w:r w:rsidRPr="00D57ABE">
        <w:rPr>
          <w:rFonts w:ascii="Noto Sans" w:eastAsia="Times New Roman" w:hAnsi="Noto Sans" w:cs="Noto Sans"/>
          <w:color w:val="000000"/>
          <w:sz w:val="20"/>
          <w:szCs w:val="20"/>
          <w:lang w:val="es-MX" w:eastAsia="es-MX"/>
        </w:rPr>
        <w:t>catalogo</w:t>
      </w:r>
      <w:proofErr w:type="spellEnd"/>
      <w:r w:rsidRPr="00D57ABE">
        <w:rPr>
          <w:rFonts w:ascii="Noto Sans" w:eastAsia="Times New Roman" w:hAnsi="Noto Sans" w:cs="Noto Sans"/>
          <w:color w:val="000000"/>
          <w:sz w:val="20"/>
          <w:szCs w:val="20"/>
          <w:lang w:val="es-MX" w:eastAsia="es-MX"/>
        </w:rPr>
        <w:t xml:space="preserve">  12435. </w:t>
      </w:r>
      <w:proofErr w:type="gramStart"/>
      <w:r w:rsidRPr="00D57ABE">
        <w:rPr>
          <w:rFonts w:ascii="Noto Sans" w:eastAsia="Times New Roman" w:hAnsi="Noto Sans" w:cs="Noto Sans"/>
          <w:color w:val="000000"/>
          <w:sz w:val="20"/>
          <w:szCs w:val="20"/>
          <w:lang w:val="es-MX" w:eastAsia="es-MX"/>
        </w:rPr>
        <w:t>para</w:t>
      </w:r>
      <w:proofErr w:type="gramEnd"/>
      <w:r w:rsidRPr="00D57ABE">
        <w:rPr>
          <w:rFonts w:ascii="Noto Sans" w:eastAsia="Times New Roman" w:hAnsi="Noto Sans" w:cs="Noto Sans"/>
          <w:color w:val="000000"/>
          <w:sz w:val="20"/>
          <w:szCs w:val="20"/>
          <w:lang w:val="es-MX" w:eastAsia="es-MX"/>
        </w:rPr>
        <w:t xml:space="preserve"> uso en el                      </w:t>
      </w:r>
    </w:p>
    <w:p w14:paraId="7F36C748" w14:textId="77777777" w:rsidR="00D57ABE" w:rsidRPr="00D57ABE" w:rsidRDefault="00D57ABE" w:rsidP="00D57ABE">
      <w:pPr>
        <w:pStyle w:val="Default"/>
        <w:jc w:val="both"/>
        <w:rPr>
          <w:rFonts w:ascii="Noto Sans" w:hAnsi="Noto Sans" w:cs="Noto Sans"/>
          <w:b/>
          <w:color w:val="auto"/>
          <w:sz w:val="20"/>
          <w:szCs w:val="20"/>
        </w:rPr>
      </w:pPr>
    </w:p>
    <w:p w14:paraId="738809AB" w14:textId="77777777" w:rsidR="00D57ABE" w:rsidRPr="00D57ABE" w:rsidRDefault="00D57ABE" w:rsidP="00D57ABE">
      <w:pPr>
        <w:pStyle w:val="Default"/>
        <w:jc w:val="both"/>
        <w:rPr>
          <w:rFonts w:ascii="Noto Sans" w:hAnsi="Noto Sans" w:cs="Noto Sans"/>
          <w:sz w:val="20"/>
          <w:szCs w:val="20"/>
        </w:rPr>
      </w:pPr>
      <w:r w:rsidRPr="00D57ABE">
        <w:rPr>
          <w:rFonts w:ascii="Noto Sans" w:hAnsi="Noto Sans" w:cs="Noto Sans"/>
          <w:b/>
          <w:color w:val="auto"/>
          <w:sz w:val="20"/>
          <w:szCs w:val="20"/>
        </w:rPr>
        <w:t>11.-</w:t>
      </w:r>
      <w:r w:rsidRPr="00D57ABE">
        <w:rPr>
          <w:rFonts w:ascii="Noto Sans" w:hAnsi="Noto Sans" w:cs="Noto Sans"/>
          <w:sz w:val="20"/>
          <w:szCs w:val="20"/>
          <w:lang w:eastAsia="es-MX"/>
        </w:rPr>
        <w:t xml:space="preserve"> rollo compuesto de </w:t>
      </w:r>
      <w:proofErr w:type="spellStart"/>
      <w:r w:rsidRPr="00D57ABE">
        <w:rPr>
          <w:rFonts w:ascii="Noto Sans" w:hAnsi="Noto Sans" w:cs="Noto Sans"/>
          <w:sz w:val="20"/>
          <w:szCs w:val="20"/>
          <w:lang w:eastAsia="es-MX"/>
        </w:rPr>
        <w:t>tyvek</w:t>
      </w:r>
      <w:proofErr w:type="spellEnd"/>
      <w:r w:rsidRPr="00D57ABE">
        <w:rPr>
          <w:rFonts w:ascii="Noto Sans" w:hAnsi="Noto Sans" w:cs="Noto Sans"/>
          <w:sz w:val="20"/>
          <w:szCs w:val="20"/>
          <w:lang w:eastAsia="es-MX"/>
        </w:rPr>
        <w:t xml:space="preserve"> </w:t>
      </w:r>
    </w:p>
    <w:p w14:paraId="44E7D058" w14:textId="77777777" w:rsidR="00D57ABE" w:rsidRPr="00D57ABE" w:rsidRDefault="00D57ABE" w:rsidP="00D57ABE">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379.781.0235.00.02</w:t>
      </w:r>
    </w:p>
    <w:p w14:paraId="0C30971D" w14:textId="77777777" w:rsidR="00D57ABE" w:rsidRPr="00D57ABE" w:rsidRDefault="00D57ABE" w:rsidP="00D57ABE">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w:t>
      </w:r>
      <w:r w:rsidRPr="00D57ABE">
        <w:rPr>
          <w:rFonts w:ascii="Noto Sans" w:hAnsi="Noto Sans" w:cs="Noto Sans"/>
          <w:color w:val="auto"/>
          <w:sz w:val="20"/>
          <w:szCs w:val="20"/>
        </w:rPr>
        <w:t xml:space="preserve"> 9</w:t>
      </w:r>
    </w:p>
    <w:p w14:paraId="3F21F087" w14:textId="77777777" w:rsidR="00D57ABE" w:rsidRPr="00D57ABE" w:rsidRDefault="00D57ABE" w:rsidP="00D57ABE">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caja / 6 / rollos</w:t>
      </w:r>
    </w:p>
    <w:p w14:paraId="14153F57" w14:textId="77777777" w:rsidR="00D57ABE" w:rsidRPr="00D57ABE" w:rsidRDefault="00D57ABE" w:rsidP="00D57ABE">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eastAsia="Times New Roman" w:hAnsi="Noto Sans" w:cs="Noto Sans"/>
          <w:color w:val="000000"/>
          <w:sz w:val="20"/>
          <w:szCs w:val="20"/>
          <w:lang w:val="es-MX" w:eastAsia="es-MX"/>
        </w:rPr>
        <w:t xml:space="preserve"> rollo compuesto de </w:t>
      </w:r>
      <w:proofErr w:type="spellStart"/>
      <w:r w:rsidRPr="00D57ABE">
        <w:rPr>
          <w:rFonts w:ascii="Noto Sans" w:eastAsia="Times New Roman" w:hAnsi="Noto Sans" w:cs="Noto Sans"/>
          <w:color w:val="000000"/>
          <w:sz w:val="20"/>
          <w:szCs w:val="20"/>
          <w:lang w:val="es-MX" w:eastAsia="es-MX"/>
        </w:rPr>
        <w:t>tyvek</w:t>
      </w:r>
      <w:proofErr w:type="spellEnd"/>
      <w:r w:rsidRPr="00D57ABE">
        <w:rPr>
          <w:rFonts w:ascii="Noto Sans" w:eastAsia="Times New Roman" w:hAnsi="Noto Sans" w:cs="Noto Sans"/>
          <w:color w:val="000000"/>
          <w:sz w:val="20"/>
          <w:szCs w:val="20"/>
          <w:lang w:val="es-MX" w:eastAsia="es-MX"/>
        </w:rPr>
        <w:t xml:space="preserve"> 4057 b y </w:t>
      </w:r>
      <w:proofErr w:type="spellStart"/>
      <w:r w:rsidRPr="00D57ABE">
        <w:rPr>
          <w:rFonts w:ascii="Noto Sans" w:eastAsia="Times New Roman" w:hAnsi="Noto Sans" w:cs="Noto Sans"/>
          <w:color w:val="000000"/>
          <w:sz w:val="20"/>
          <w:szCs w:val="20"/>
          <w:lang w:val="es-MX" w:eastAsia="es-MX"/>
        </w:rPr>
        <w:t>pelicula</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poliester</w:t>
      </w:r>
      <w:proofErr w:type="spellEnd"/>
      <w:r w:rsidRPr="00D57ABE">
        <w:rPr>
          <w:rFonts w:ascii="Noto Sans" w:eastAsia="Times New Roman" w:hAnsi="Noto Sans" w:cs="Noto Sans"/>
          <w:color w:val="000000"/>
          <w:sz w:val="20"/>
          <w:szCs w:val="20"/>
          <w:lang w:val="es-MX" w:eastAsia="es-MX"/>
        </w:rPr>
        <w:t xml:space="preserve">/polietileno transparente  medida 100 mm x 70 m con indicador </w:t>
      </w:r>
      <w:proofErr w:type="spellStart"/>
      <w:r w:rsidRPr="00D57ABE">
        <w:rPr>
          <w:rFonts w:ascii="Noto Sans" w:eastAsia="Times New Roman" w:hAnsi="Noto Sans" w:cs="Noto Sans"/>
          <w:color w:val="000000"/>
          <w:sz w:val="20"/>
          <w:szCs w:val="20"/>
          <w:lang w:val="es-MX" w:eastAsia="es-MX"/>
        </w:rPr>
        <w:t>quimico</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sterrad</w:t>
      </w:r>
      <w:proofErr w:type="spellEnd"/>
      <w:r w:rsidRPr="00D57ABE">
        <w:rPr>
          <w:rFonts w:ascii="Noto Sans" w:eastAsia="Times New Roman" w:hAnsi="Noto Sans" w:cs="Noto Sans"/>
          <w:color w:val="000000"/>
          <w:sz w:val="20"/>
          <w:szCs w:val="20"/>
          <w:lang w:val="es-MX" w:eastAsia="es-MX"/>
        </w:rPr>
        <w:t xml:space="preserve"> de 4 cm largo x 3 mm de  ancho.  </w:t>
      </w:r>
      <w:proofErr w:type="spellStart"/>
      <w:proofErr w:type="gramStart"/>
      <w:r w:rsidRPr="00D57ABE">
        <w:rPr>
          <w:rFonts w:ascii="Noto Sans" w:eastAsia="Times New Roman" w:hAnsi="Noto Sans" w:cs="Noto Sans"/>
          <w:color w:val="000000"/>
          <w:sz w:val="20"/>
          <w:szCs w:val="20"/>
          <w:lang w:val="es-MX" w:eastAsia="es-MX"/>
        </w:rPr>
        <w:t>presentacion</w:t>
      </w:r>
      <w:proofErr w:type="spellEnd"/>
      <w:proofErr w:type="gramEnd"/>
      <w:r w:rsidRPr="00D57ABE">
        <w:rPr>
          <w:rFonts w:ascii="Noto Sans" w:eastAsia="Times New Roman" w:hAnsi="Noto Sans" w:cs="Noto Sans"/>
          <w:color w:val="000000"/>
          <w:sz w:val="20"/>
          <w:szCs w:val="20"/>
          <w:lang w:val="es-MX" w:eastAsia="es-MX"/>
        </w:rPr>
        <w:t xml:space="preserve">: caja con 6 rollos. </w:t>
      </w:r>
      <w:proofErr w:type="gramStart"/>
      <w:r w:rsidRPr="00D57ABE">
        <w:rPr>
          <w:rFonts w:ascii="Noto Sans" w:eastAsia="Times New Roman" w:hAnsi="Noto Sans" w:cs="Noto Sans"/>
          <w:color w:val="000000"/>
          <w:sz w:val="20"/>
          <w:szCs w:val="20"/>
          <w:lang w:val="es-MX" w:eastAsia="es-MX"/>
        </w:rPr>
        <w:t>numero</w:t>
      </w:r>
      <w:proofErr w:type="gramEnd"/>
      <w:r w:rsidRPr="00D57ABE">
        <w:rPr>
          <w:rFonts w:ascii="Noto Sans" w:eastAsia="Times New Roman" w:hAnsi="Noto Sans" w:cs="Noto Sans"/>
          <w:color w:val="000000"/>
          <w:sz w:val="20"/>
          <w:szCs w:val="20"/>
          <w:lang w:val="es-MX" w:eastAsia="es-MX"/>
        </w:rPr>
        <w:t xml:space="preserve"> de </w:t>
      </w:r>
      <w:proofErr w:type="spellStart"/>
      <w:r w:rsidRPr="00D57ABE">
        <w:rPr>
          <w:rFonts w:ascii="Noto Sans" w:eastAsia="Times New Roman" w:hAnsi="Noto Sans" w:cs="Noto Sans"/>
          <w:color w:val="000000"/>
          <w:sz w:val="20"/>
          <w:szCs w:val="20"/>
          <w:lang w:val="es-MX" w:eastAsia="es-MX"/>
        </w:rPr>
        <w:t>catalogo</w:t>
      </w:r>
      <w:proofErr w:type="spellEnd"/>
      <w:r w:rsidRPr="00D57ABE">
        <w:rPr>
          <w:rFonts w:ascii="Noto Sans" w:eastAsia="Times New Roman" w:hAnsi="Noto Sans" w:cs="Noto Sans"/>
          <w:color w:val="000000"/>
          <w:sz w:val="20"/>
          <w:szCs w:val="20"/>
          <w:lang w:val="es-MX" w:eastAsia="es-MX"/>
        </w:rPr>
        <w:t xml:space="preserve">: 12410. </w:t>
      </w:r>
      <w:proofErr w:type="gramStart"/>
      <w:r w:rsidRPr="00D57ABE">
        <w:rPr>
          <w:rFonts w:ascii="Noto Sans" w:eastAsia="Times New Roman" w:hAnsi="Noto Sans" w:cs="Noto Sans"/>
          <w:color w:val="000000"/>
          <w:sz w:val="20"/>
          <w:szCs w:val="20"/>
          <w:lang w:val="es-MX" w:eastAsia="es-MX"/>
        </w:rPr>
        <w:t>para</w:t>
      </w:r>
      <w:proofErr w:type="gramEnd"/>
      <w:r w:rsidRPr="00D57ABE">
        <w:rPr>
          <w:rFonts w:ascii="Noto Sans" w:eastAsia="Times New Roman" w:hAnsi="Noto Sans" w:cs="Noto Sans"/>
          <w:color w:val="000000"/>
          <w:sz w:val="20"/>
          <w:szCs w:val="20"/>
          <w:lang w:val="es-MX" w:eastAsia="es-MX"/>
        </w:rPr>
        <w:t xml:space="preserve"> uso                       </w:t>
      </w:r>
    </w:p>
    <w:p w14:paraId="0E2BAD59" w14:textId="77777777" w:rsidR="00D57ABE" w:rsidRPr="00D57ABE" w:rsidRDefault="00D57ABE" w:rsidP="00D57ABE">
      <w:pPr>
        <w:pStyle w:val="Default"/>
        <w:jc w:val="both"/>
        <w:rPr>
          <w:rFonts w:ascii="Noto Sans" w:hAnsi="Noto Sans" w:cs="Noto Sans"/>
          <w:b/>
          <w:color w:val="auto"/>
          <w:sz w:val="20"/>
          <w:szCs w:val="20"/>
        </w:rPr>
      </w:pPr>
    </w:p>
    <w:p w14:paraId="3CA5E069" w14:textId="77777777" w:rsidR="00D57ABE" w:rsidRPr="00D57ABE" w:rsidRDefault="00D57ABE" w:rsidP="00D57ABE">
      <w:pPr>
        <w:pStyle w:val="Default"/>
        <w:jc w:val="both"/>
        <w:rPr>
          <w:rFonts w:ascii="Noto Sans" w:hAnsi="Noto Sans" w:cs="Noto Sans"/>
          <w:sz w:val="20"/>
          <w:szCs w:val="20"/>
        </w:rPr>
      </w:pPr>
      <w:r w:rsidRPr="00D57ABE">
        <w:rPr>
          <w:rFonts w:ascii="Noto Sans" w:hAnsi="Noto Sans" w:cs="Noto Sans"/>
          <w:b/>
          <w:color w:val="auto"/>
          <w:sz w:val="20"/>
          <w:szCs w:val="20"/>
        </w:rPr>
        <w:t>12.-</w:t>
      </w:r>
      <w:r w:rsidRPr="00D57ABE">
        <w:rPr>
          <w:rFonts w:ascii="Noto Sans" w:hAnsi="Noto Sans" w:cs="Noto Sans"/>
          <w:sz w:val="20"/>
          <w:szCs w:val="20"/>
          <w:lang w:eastAsia="es-MX"/>
        </w:rPr>
        <w:t xml:space="preserve"> rollo compuesto de </w:t>
      </w:r>
      <w:proofErr w:type="spellStart"/>
      <w:r w:rsidRPr="00D57ABE">
        <w:rPr>
          <w:rFonts w:ascii="Noto Sans" w:hAnsi="Noto Sans" w:cs="Noto Sans"/>
          <w:sz w:val="20"/>
          <w:szCs w:val="20"/>
          <w:lang w:eastAsia="es-MX"/>
        </w:rPr>
        <w:t>tyvek</w:t>
      </w:r>
      <w:proofErr w:type="spellEnd"/>
    </w:p>
    <w:p w14:paraId="429EF502" w14:textId="77777777" w:rsidR="00D57ABE" w:rsidRPr="00D57ABE" w:rsidRDefault="00D57ABE" w:rsidP="00D57ABE">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379.781.0227.00.02</w:t>
      </w:r>
    </w:p>
    <w:p w14:paraId="672A37E6" w14:textId="77777777" w:rsidR="00D57ABE" w:rsidRPr="00D57ABE" w:rsidRDefault="00D57ABE" w:rsidP="00D57ABE">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 13</w:t>
      </w:r>
    </w:p>
    <w:p w14:paraId="59AF5B27" w14:textId="77777777" w:rsidR="00D57ABE" w:rsidRPr="00D57ABE" w:rsidRDefault="00D57ABE" w:rsidP="00D57ABE">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caja / 4 / rollos</w:t>
      </w:r>
    </w:p>
    <w:p w14:paraId="3748D6E3" w14:textId="77777777" w:rsidR="00D57ABE" w:rsidRPr="00D57ABE" w:rsidRDefault="00D57ABE" w:rsidP="00D57ABE">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eastAsia="Times New Roman" w:hAnsi="Noto Sans" w:cs="Noto Sans"/>
          <w:color w:val="000000"/>
          <w:sz w:val="20"/>
          <w:szCs w:val="20"/>
          <w:lang w:val="es-MX" w:eastAsia="es-MX"/>
        </w:rPr>
        <w:t xml:space="preserve"> rollo compuesto de </w:t>
      </w:r>
      <w:proofErr w:type="spellStart"/>
      <w:r w:rsidRPr="00D57ABE">
        <w:rPr>
          <w:rFonts w:ascii="Noto Sans" w:eastAsia="Times New Roman" w:hAnsi="Noto Sans" w:cs="Noto Sans"/>
          <w:color w:val="000000"/>
          <w:sz w:val="20"/>
          <w:szCs w:val="20"/>
          <w:lang w:val="es-MX" w:eastAsia="es-MX"/>
        </w:rPr>
        <w:t>tyvek</w:t>
      </w:r>
      <w:proofErr w:type="spellEnd"/>
      <w:r w:rsidRPr="00D57ABE">
        <w:rPr>
          <w:rFonts w:ascii="Noto Sans" w:eastAsia="Times New Roman" w:hAnsi="Noto Sans" w:cs="Noto Sans"/>
          <w:color w:val="000000"/>
          <w:sz w:val="20"/>
          <w:szCs w:val="20"/>
          <w:lang w:val="es-MX" w:eastAsia="es-MX"/>
        </w:rPr>
        <w:t xml:space="preserve"> 4057 b y </w:t>
      </w:r>
      <w:proofErr w:type="spellStart"/>
      <w:r w:rsidRPr="00D57ABE">
        <w:rPr>
          <w:rFonts w:ascii="Noto Sans" w:eastAsia="Times New Roman" w:hAnsi="Noto Sans" w:cs="Noto Sans"/>
          <w:color w:val="000000"/>
          <w:sz w:val="20"/>
          <w:szCs w:val="20"/>
          <w:lang w:val="es-MX" w:eastAsia="es-MX"/>
        </w:rPr>
        <w:t>pelicula</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poliester</w:t>
      </w:r>
      <w:proofErr w:type="spellEnd"/>
      <w:r w:rsidRPr="00D57ABE">
        <w:rPr>
          <w:rFonts w:ascii="Noto Sans" w:eastAsia="Times New Roman" w:hAnsi="Noto Sans" w:cs="Noto Sans"/>
          <w:color w:val="000000"/>
          <w:sz w:val="20"/>
          <w:szCs w:val="20"/>
          <w:lang w:val="es-MX" w:eastAsia="es-MX"/>
        </w:rPr>
        <w:t xml:space="preserve">/polietileno transparente  medida 200 mm x 70 m con indicador </w:t>
      </w:r>
      <w:proofErr w:type="spellStart"/>
      <w:r w:rsidRPr="00D57ABE">
        <w:rPr>
          <w:rFonts w:ascii="Noto Sans" w:eastAsia="Times New Roman" w:hAnsi="Noto Sans" w:cs="Noto Sans"/>
          <w:color w:val="000000"/>
          <w:sz w:val="20"/>
          <w:szCs w:val="20"/>
          <w:lang w:val="es-MX" w:eastAsia="es-MX"/>
        </w:rPr>
        <w:t>quimico</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sterrad</w:t>
      </w:r>
      <w:proofErr w:type="spellEnd"/>
      <w:r w:rsidRPr="00D57ABE">
        <w:rPr>
          <w:rFonts w:ascii="Noto Sans" w:eastAsia="Times New Roman" w:hAnsi="Noto Sans" w:cs="Noto Sans"/>
          <w:color w:val="000000"/>
          <w:sz w:val="20"/>
          <w:szCs w:val="20"/>
          <w:lang w:val="es-MX" w:eastAsia="es-MX"/>
        </w:rPr>
        <w:t xml:space="preserve"> de 4 cm largo x 3 mm de  ancho.  </w:t>
      </w:r>
      <w:proofErr w:type="spellStart"/>
      <w:proofErr w:type="gramStart"/>
      <w:r w:rsidRPr="00D57ABE">
        <w:rPr>
          <w:rFonts w:ascii="Noto Sans" w:eastAsia="Times New Roman" w:hAnsi="Noto Sans" w:cs="Noto Sans"/>
          <w:color w:val="000000"/>
          <w:sz w:val="20"/>
          <w:szCs w:val="20"/>
          <w:lang w:val="es-MX" w:eastAsia="es-MX"/>
        </w:rPr>
        <w:t>presentacion</w:t>
      </w:r>
      <w:proofErr w:type="spellEnd"/>
      <w:proofErr w:type="gramEnd"/>
      <w:r w:rsidRPr="00D57ABE">
        <w:rPr>
          <w:rFonts w:ascii="Noto Sans" w:eastAsia="Times New Roman" w:hAnsi="Noto Sans" w:cs="Noto Sans"/>
          <w:color w:val="000000"/>
          <w:sz w:val="20"/>
          <w:szCs w:val="20"/>
          <w:lang w:val="es-MX" w:eastAsia="es-MX"/>
        </w:rPr>
        <w:t xml:space="preserve">: caja con 4 rollos. </w:t>
      </w:r>
      <w:proofErr w:type="gramStart"/>
      <w:r w:rsidRPr="00D57ABE">
        <w:rPr>
          <w:rFonts w:ascii="Noto Sans" w:eastAsia="Times New Roman" w:hAnsi="Noto Sans" w:cs="Noto Sans"/>
          <w:color w:val="000000"/>
          <w:sz w:val="20"/>
          <w:szCs w:val="20"/>
          <w:lang w:val="es-MX" w:eastAsia="es-MX"/>
        </w:rPr>
        <w:t>numero</w:t>
      </w:r>
      <w:proofErr w:type="gramEnd"/>
      <w:r w:rsidRPr="00D57ABE">
        <w:rPr>
          <w:rFonts w:ascii="Noto Sans" w:eastAsia="Times New Roman" w:hAnsi="Noto Sans" w:cs="Noto Sans"/>
          <w:color w:val="000000"/>
          <w:sz w:val="20"/>
          <w:szCs w:val="20"/>
          <w:lang w:val="es-MX" w:eastAsia="es-MX"/>
        </w:rPr>
        <w:t xml:space="preserve"> de </w:t>
      </w:r>
      <w:proofErr w:type="spellStart"/>
      <w:r w:rsidRPr="00D57ABE">
        <w:rPr>
          <w:rFonts w:ascii="Noto Sans" w:eastAsia="Times New Roman" w:hAnsi="Noto Sans" w:cs="Noto Sans"/>
          <w:color w:val="000000"/>
          <w:sz w:val="20"/>
          <w:szCs w:val="20"/>
          <w:lang w:val="es-MX" w:eastAsia="es-MX"/>
        </w:rPr>
        <w:t>catalogo</w:t>
      </w:r>
      <w:proofErr w:type="spellEnd"/>
      <w:r w:rsidRPr="00D57ABE">
        <w:rPr>
          <w:rFonts w:ascii="Noto Sans" w:eastAsia="Times New Roman" w:hAnsi="Noto Sans" w:cs="Noto Sans"/>
          <w:color w:val="000000"/>
          <w:sz w:val="20"/>
          <w:szCs w:val="20"/>
          <w:lang w:val="es-MX" w:eastAsia="es-MX"/>
        </w:rPr>
        <w:t xml:space="preserve">: 12420. </w:t>
      </w:r>
      <w:proofErr w:type="gramStart"/>
      <w:r w:rsidRPr="00D57ABE">
        <w:rPr>
          <w:rFonts w:ascii="Noto Sans" w:eastAsia="Times New Roman" w:hAnsi="Noto Sans" w:cs="Noto Sans"/>
          <w:color w:val="000000"/>
          <w:sz w:val="20"/>
          <w:szCs w:val="20"/>
          <w:lang w:val="es-MX" w:eastAsia="es-MX"/>
        </w:rPr>
        <w:t>para</w:t>
      </w:r>
      <w:proofErr w:type="gramEnd"/>
      <w:r w:rsidRPr="00D57ABE">
        <w:rPr>
          <w:rFonts w:ascii="Noto Sans" w:eastAsia="Times New Roman" w:hAnsi="Noto Sans" w:cs="Noto Sans"/>
          <w:color w:val="000000"/>
          <w:sz w:val="20"/>
          <w:szCs w:val="20"/>
          <w:lang w:val="es-MX" w:eastAsia="es-MX"/>
        </w:rPr>
        <w:t xml:space="preserve"> uso                       </w:t>
      </w:r>
    </w:p>
    <w:p w14:paraId="006895A4" w14:textId="77777777" w:rsidR="00D57ABE" w:rsidRPr="00D57ABE" w:rsidRDefault="00D57ABE" w:rsidP="00D57ABE">
      <w:pPr>
        <w:pStyle w:val="Default"/>
        <w:jc w:val="both"/>
        <w:rPr>
          <w:rFonts w:ascii="Noto Sans" w:hAnsi="Noto Sans" w:cs="Noto Sans"/>
          <w:b/>
          <w:color w:val="auto"/>
          <w:sz w:val="20"/>
          <w:szCs w:val="20"/>
        </w:rPr>
      </w:pPr>
    </w:p>
    <w:p w14:paraId="47415985" w14:textId="77777777" w:rsidR="00D57ABE" w:rsidRPr="00D57ABE" w:rsidRDefault="00D57ABE" w:rsidP="00D57ABE">
      <w:pPr>
        <w:pStyle w:val="Default"/>
        <w:jc w:val="both"/>
        <w:rPr>
          <w:rFonts w:ascii="Noto Sans" w:hAnsi="Noto Sans" w:cs="Noto Sans"/>
          <w:sz w:val="20"/>
          <w:szCs w:val="20"/>
        </w:rPr>
      </w:pPr>
      <w:r w:rsidRPr="00D57ABE">
        <w:rPr>
          <w:rFonts w:ascii="Noto Sans" w:hAnsi="Noto Sans" w:cs="Noto Sans"/>
          <w:b/>
          <w:color w:val="auto"/>
          <w:sz w:val="20"/>
          <w:szCs w:val="20"/>
        </w:rPr>
        <w:t>13.-</w:t>
      </w:r>
      <w:r w:rsidRPr="00D57ABE">
        <w:rPr>
          <w:rFonts w:ascii="Noto Sans" w:hAnsi="Noto Sans" w:cs="Noto Sans"/>
          <w:sz w:val="20"/>
          <w:szCs w:val="20"/>
          <w:lang w:eastAsia="es-MX"/>
        </w:rPr>
        <w:t xml:space="preserve"> indicador </w:t>
      </w:r>
      <w:proofErr w:type="spellStart"/>
      <w:r w:rsidRPr="00D57ABE">
        <w:rPr>
          <w:rFonts w:ascii="Noto Sans" w:hAnsi="Noto Sans" w:cs="Noto Sans"/>
          <w:sz w:val="20"/>
          <w:szCs w:val="20"/>
          <w:lang w:eastAsia="es-MX"/>
        </w:rPr>
        <w:t>biologico</w:t>
      </w:r>
      <w:proofErr w:type="spellEnd"/>
    </w:p>
    <w:p w14:paraId="31140BDA" w14:textId="77777777" w:rsidR="00D57ABE" w:rsidRPr="00D57ABE" w:rsidRDefault="00D57ABE" w:rsidP="00D57ABE">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379.454.0058.00.01</w:t>
      </w:r>
    </w:p>
    <w:p w14:paraId="69176576" w14:textId="77777777" w:rsidR="00D57ABE" w:rsidRPr="00D57ABE" w:rsidRDefault="00D57ABE" w:rsidP="00D57ABE">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w:t>
      </w:r>
      <w:r w:rsidRPr="00D57ABE">
        <w:rPr>
          <w:rFonts w:ascii="Noto Sans" w:hAnsi="Noto Sans" w:cs="Noto Sans"/>
          <w:color w:val="auto"/>
          <w:sz w:val="20"/>
          <w:szCs w:val="20"/>
        </w:rPr>
        <w:t xml:space="preserve"> 6 </w:t>
      </w:r>
    </w:p>
    <w:p w14:paraId="419C53B5" w14:textId="77777777" w:rsidR="00D57ABE" w:rsidRPr="00D57ABE" w:rsidRDefault="00D57ABE" w:rsidP="00D57ABE">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caja / 30 / Piezas</w:t>
      </w:r>
    </w:p>
    <w:p w14:paraId="2544198D" w14:textId="77777777" w:rsidR="00D57ABE" w:rsidRPr="00D57ABE" w:rsidRDefault="00D57ABE" w:rsidP="00D57ABE">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eastAsia="Times New Roman" w:hAnsi="Noto Sans" w:cs="Noto Sans"/>
          <w:color w:val="000000"/>
          <w:sz w:val="20"/>
          <w:szCs w:val="20"/>
          <w:lang w:val="es-MX" w:eastAsia="es-MX"/>
        </w:rPr>
        <w:t xml:space="preserve"> indicador </w:t>
      </w:r>
      <w:proofErr w:type="spellStart"/>
      <w:r w:rsidRPr="00D57ABE">
        <w:rPr>
          <w:rFonts w:ascii="Noto Sans" w:eastAsia="Times New Roman" w:hAnsi="Noto Sans" w:cs="Noto Sans"/>
          <w:color w:val="000000"/>
          <w:sz w:val="20"/>
          <w:szCs w:val="20"/>
          <w:lang w:val="es-MX" w:eastAsia="es-MX"/>
        </w:rPr>
        <w:t>biologico</w:t>
      </w:r>
      <w:proofErr w:type="spellEnd"/>
      <w:r w:rsidRPr="00D57ABE">
        <w:rPr>
          <w:rFonts w:ascii="Noto Sans" w:eastAsia="Times New Roman" w:hAnsi="Noto Sans" w:cs="Noto Sans"/>
          <w:color w:val="000000"/>
          <w:sz w:val="20"/>
          <w:szCs w:val="20"/>
          <w:lang w:val="es-MX" w:eastAsia="es-MX"/>
        </w:rPr>
        <w:t xml:space="preserve"> de lectura </w:t>
      </w:r>
      <w:proofErr w:type="spellStart"/>
      <w:r w:rsidRPr="00D57ABE">
        <w:rPr>
          <w:rFonts w:ascii="Noto Sans" w:eastAsia="Times New Roman" w:hAnsi="Noto Sans" w:cs="Noto Sans"/>
          <w:color w:val="000000"/>
          <w:sz w:val="20"/>
          <w:szCs w:val="20"/>
          <w:lang w:val="es-MX" w:eastAsia="es-MX"/>
        </w:rPr>
        <w:t>rapida</w:t>
      </w:r>
      <w:proofErr w:type="spellEnd"/>
      <w:r w:rsidRPr="00D57ABE">
        <w:rPr>
          <w:rFonts w:ascii="Noto Sans" w:eastAsia="Times New Roman" w:hAnsi="Noto Sans" w:cs="Noto Sans"/>
          <w:color w:val="000000"/>
          <w:sz w:val="20"/>
          <w:szCs w:val="20"/>
          <w:lang w:val="es-MX" w:eastAsia="es-MX"/>
        </w:rPr>
        <w:t xml:space="preserve"> 30 min </w:t>
      </w:r>
      <w:proofErr w:type="spellStart"/>
      <w:r w:rsidRPr="00D57ABE">
        <w:rPr>
          <w:rFonts w:ascii="Noto Sans" w:eastAsia="Times New Roman" w:hAnsi="Noto Sans" w:cs="Noto Sans"/>
          <w:color w:val="000000"/>
          <w:sz w:val="20"/>
          <w:szCs w:val="20"/>
          <w:lang w:val="es-MX" w:eastAsia="es-MX"/>
        </w:rPr>
        <w:t>sterrad</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velocity</w:t>
      </w:r>
      <w:proofErr w:type="spellEnd"/>
      <w:r w:rsidRPr="00D57ABE">
        <w:rPr>
          <w:rFonts w:ascii="Noto Sans" w:eastAsia="Times New Roman" w:hAnsi="Noto Sans" w:cs="Noto Sans"/>
          <w:color w:val="000000"/>
          <w:sz w:val="20"/>
          <w:szCs w:val="20"/>
          <w:lang w:val="es-MX" w:eastAsia="es-MX"/>
        </w:rPr>
        <w:t xml:space="preserve"> compuesto por un vial de </w:t>
      </w:r>
      <w:proofErr w:type="spellStart"/>
      <w:r w:rsidRPr="00D57ABE">
        <w:rPr>
          <w:rFonts w:ascii="Noto Sans" w:eastAsia="Times New Roman" w:hAnsi="Noto Sans" w:cs="Noto Sans"/>
          <w:color w:val="000000"/>
          <w:sz w:val="20"/>
          <w:szCs w:val="20"/>
          <w:lang w:val="es-MX" w:eastAsia="es-MX"/>
        </w:rPr>
        <w:t>plastico</w:t>
      </w:r>
      <w:proofErr w:type="spellEnd"/>
      <w:r w:rsidRPr="00D57ABE">
        <w:rPr>
          <w:rFonts w:ascii="Noto Sans" w:eastAsia="Times New Roman" w:hAnsi="Noto Sans" w:cs="Noto Sans"/>
          <w:color w:val="000000"/>
          <w:sz w:val="20"/>
          <w:szCs w:val="20"/>
          <w:lang w:val="es-MX" w:eastAsia="es-MX"/>
        </w:rPr>
        <w:t xml:space="preserve"> transparente con tapa de </w:t>
      </w:r>
      <w:proofErr w:type="spellStart"/>
      <w:r w:rsidRPr="00D57ABE">
        <w:rPr>
          <w:rFonts w:ascii="Noto Sans" w:eastAsia="Times New Roman" w:hAnsi="Noto Sans" w:cs="Noto Sans"/>
          <w:color w:val="000000"/>
          <w:sz w:val="20"/>
          <w:szCs w:val="20"/>
          <w:lang w:val="es-MX" w:eastAsia="es-MX"/>
        </w:rPr>
        <w:t>ventilacion</w:t>
      </w:r>
      <w:proofErr w:type="spellEnd"/>
      <w:r w:rsidRPr="00D57ABE">
        <w:rPr>
          <w:rFonts w:ascii="Noto Sans" w:eastAsia="Times New Roman" w:hAnsi="Noto Sans" w:cs="Noto Sans"/>
          <w:color w:val="000000"/>
          <w:sz w:val="20"/>
          <w:szCs w:val="20"/>
          <w:lang w:val="es-MX" w:eastAsia="es-MX"/>
        </w:rPr>
        <w:t>,</w:t>
      </w:r>
    </w:p>
    <w:p w14:paraId="4095050C" w14:textId="77777777" w:rsidR="00D57ABE" w:rsidRPr="00D57ABE" w:rsidRDefault="00D57ABE" w:rsidP="00D57ABE">
      <w:pPr>
        <w:autoSpaceDE w:val="0"/>
        <w:autoSpaceDN w:val="0"/>
        <w:adjustRightInd w:val="0"/>
        <w:rPr>
          <w:rFonts w:ascii="Noto Sans" w:hAnsi="Noto Sans" w:cs="Noto Sans"/>
          <w:sz w:val="20"/>
          <w:szCs w:val="20"/>
        </w:rPr>
      </w:pPr>
    </w:p>
    <w:p w14:paraId="2FEF7A7F" w14:textId="77777777" w:rsidR="00D57ABE" w:rsidRPr="00D57ABE" w:rsidRDefault="00D57ABE" w:rsidP="00D57ABE">
      <w:pPr>
        <w:pStyle w:val="Default"/>
        <w:jc w:val="both"/>
        <w:rPr>
          <w:rFonts w:ascii="Noto Sans" w:hAnsi="Noto Sans" w:cs="Noto Sans"/>
          <w:sz w:val="20"/>
          <w:szCs w:val="20"/>
        </w:rPr>
      </w:pPr>
      <w:r w:rsidRPr="00D57ABE">
        <w:rPr>
          <w:rFonts w:ascii="Noto Sans" w:hAnsi="Noto Sans" w:cs="Noto Sans"/>
          <w:b/>
          <w:color w:val="auto"/>
          <w:sz w:val="20"/>
          <w:szCs w:val="20"/>
        </w:rPr>
        <w:t>14.-</w:t>
      </w:r>
      <w:r w:rsidRPr="00D57ABE">
        <w:rPr>
          <w:rFonts w:ascii="Noto Sans" w:hAnsi="Noto Sans" w:cs="Noto Sans"/>
          <w:sz w:val="20"/>
          <w:szCs w:val="20"/>
          <w:lang w:eastAsia="es-MX"/>
        </w:rPr>
        <w:t xml:space="preserve"> tubo de la bomba </w:t>
      </w:r>
    </w:p>
    <w:p w14:paraId="113B2B83" w14:textId="77777777" w:rsidR="00D57ABE" w:rsidRPr="00D57ABE" w:rsidRDefault="00D57ABE" w:rsidP="00D57ABE">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379.903.4461.00.01</w:t>
      </w:r>
    </w:p>
    <w:p w14:paraId="2600FE1C" w14:textId="77777777" w:rsidR="00D57ABE" w:rsidRPr="00D57ABE" w:rsidRDefault="00D57ABE" w:rsidP="00D57ABE">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w:t>
      </w:r>
      <w:proofErr w:type="gramStart"/>
      <w:r w:rsidRPr="00D57ABE">
        <w:rPr>
          <w:rFonts w:ascii="Noto Sans" w:hAnsi="Noto Sans" w:cs="Noto Sans"/>
          <w:b/>
          <w:color w:val="auto"/>
          <w:sz w:val="20"/>
          <w:szCs w:val="20"/>
        </w:rPr>
        <w:t>:</w:t>
      </w:r>
      <w:r w:rsidRPr="00D57ABE">
        <w:rPr>
          <w:rFonts w:ascii="Noto Sans" w:hAnsi="Noto Sans" w:cs="Noto Sans"/>
          <w:color w:val="auto"/>
          <w:sz w:val="20"/>
          <w:szCs w:val="20"/>
        </w:rPr>
        <w:t xml:space="preserve">  200</w:t>
      </w:r>
      <w:proofErr w:type="gramEnd"/>
    </w:p>
    <w:p w14:paraId="0F213085" w14:textId="77777777" w:rsidR="00D57ABE" w:rsidRPr="00D57ABE" w:rsidRDefault="00D57ABE" w:rsidP="00D57ABE">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pieza / 1 / Pieza</w:t>
      </w:r>
    </w:p>
    <w:p w14:paraId="074F2893" w14:textId="77777777" w:rsidR="00D57ABE" w:rsidRPr="00D57ABE" w:rsidRDefault="00D57ABE" w:rsidP="00D57ABE">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eastAsia="Times New Roman" w:hAnsi="Noto Sans" w:cs="Noto Sans"/>
          <w:color w:val="000000"/>
          <w:sz w:val="20"/>
          <w:szCs w:val="20"/>
          <w:lang w:val="es-MX" w:eastAsia="es-MX"/>
        </w:rPr>
        <w:t xml:space="preserve"> tubo de la bomba para uso de 24 horas con tres puntas, dos son para los contrastes y uno es para la </w:t>
      </w:r>
      <w:proofErr w:type="spellStart"/>
      <w:r w:rsidRPr="00D57ABE">
        <w:rPr>
          <w:rFonts w:ascii="Noto Sans" w:eastAsia="Times New Roman" w:hAnsi="Noto Sans" w:cs="Noto Sans"/>
          <w:color w:val="000000"/>
          <w:sz w:val="20"/>
          <w:szCs w:val="20"/>
          <w:lang w:val="es-MX" w:eastAsia="es-MX"/>
        </w:rPr>
        <w:t>solucion</w:t>
      </w:r>
      <w:proofErr w:type="spellEnd"/>
      <w:r w:rsidRPr="00D57ABE">
        <w:rPr>
          <w:rFonts w:ascii="Noto Sans" w:eastAsia="Times New Roman" w:hAnsi="Noto Sans" w:cs="Noto Sans"/>
          <w:color w:val="000000"/>
          <w:sz w:val="20"/>
          <w:szCs w:val="20"/>
          <w:lang w:val="es-MX" w:eastAsia="es-MX"/>
        </w:rPr>
        <w:t xml:space="preserve"> salina, integrado con una unidad de detector de </w:t>
      </w:r>
      <w:proofErr w:type="spellStart"/>
      <w:r w:rsidRPr="00D57ABE">
        <w:rPr>
          <w:rFonts w:ascii="Noto Sans" w:eastAsia="Times New Roman" w:hAnsi="Noto Sans" w:cs="Noto Sans"/>
          <w:color w:val="000000"/>
          <w:sz w:val="20"/>
          <w:szCs w:val="20"/>
          <w:lang w:val="es-MX" w:eastAsia="es-MX"/>
        </w:rPr>
        <w:t>presion</w:t>
      </w:r>
      <w:proofErr w:type="spellEnd"/>
      <w:r w:rsidRPr="00D57ABE">
        <w:rPr>
          <w:rFonts w:ascii="Noto Sans" w:eastAsia="Times New Roman" w:hAnsi="Noto Sans" w:cs="Noto Sans"/>
          <w:color w:val="000000"/>
          <w:sz w:val="20"/>
          <w:szCs w:val="20"/>
          <w:lang w:val="es-MX" w:eastAsia="es-MX"/>
        </w:rPr>
        <w:t xml:space="preserve"> y una unidad de filtro de </w:t>
      </w:r>
      <w:proofErr w:type="spellStart"/>
      <w:r w:rsidRPr="00D57ABE">
        <w:rPr>
          <w:rFonts w:ascii="Noto Sans" w:eastAsia="Times New Roman" w:hAnsi="Noto Sans" w:cs="Noto Sans"/>
          <w:color w:val="000000"/>
          <w:sz w:val="20"/>
          <w:szCs w:val="20"/>
          <w:lang w:val="es-MX" w:eastAsia="es-MX"/>
        </w:rPr>
        <w:t>particulas</w:t>
      </w:r>
      <w:proofErr w:type="spellEnd"/>
      <w:r w:rsidRPr="00D57ABE">
        <w:rPr>
          <w:rFonts w:ascii="Noto Sans" w:eastAsia="Times New Roman" w:hAnsi="Noto Sans" w:cs="Noto Sans"/>
          <w:color w:val="000000"/>
          <w:sz w:val="20"/>
          <w:szCs w:val="20"/>
          <w:lang w:val="es-MX" w:eastAsia="es-MX"/>
        </w:rPr>
        <w:t xml:space="preserve"> desechable, </w:t>
      </w:r>
      <w:proofErr w:type="spellStart"/>
      <w:r w:rsidRPr="00D57ABE">
        <w:rPr>
          <w:rFonts w:ascii="Noto Sans" w:eastAsia="Times New Roman" w:hAnsi="Noto Sans" w:cs="Noto Sans"/>
          <w:color w:val="000000"/>
          <w:sz w:val="20"/>
          <w:szCs w:val="20"/>
          <w:lang w:val="es-MX" w:eastAsia="es-MX"/>
        </w:rPr>
        <w:t>esteril</w:t>
      </w:r>
      <w:proofErr w:type="spellEnd"/>
      <w:r w:rsidRPr="00D57ABE">
        <w:rPr>
          <w:rFonts w:ascii="Noto Sans" w:eastAsia="Times New Roman" w:hAnsi="Noto Sans" w:cs="Noto Sans"/>
          <w:color w:val="000000"/>
          <w:sz w:val="20"/>
          <w:szCs w:val="20"/>
          <w:lang w:val="es-MX" w:eastAsia="es-MX"/>
        </w:rPr>
        <w:t xml:space="preserve">, libre de </w:t>
      </w:r>
      <w:proofErr w:type="spellStart"/>
      <w:r w:rsidRPr="00D57ABE">
        <w:rPr>
          <w:rFonts w:ascii="Noto Sans" w:eastAsia="Times New Roman" w:hAnsi="Noto Sans" w:cs="Noto Sans"/>
          <w:color w:val="000000"/>
          <w:sz w:val="20"/>
          <w:szCs w:val="20"/>
          <w:lang w:val="es-MX" w:eastAsia="es-MX"/>
        </w:rPr>
        <w:t>latex</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presentacion</w:t>
      </w:r>
      <w:proofErr w:type="spellEnd"/>
      <w:r w:rsidRPr="00D57ABE">
        <w:rPr>
          <w:rFonts w:ascii="Noto Sans" w:eastAsia="Times New Roman" w:hAnsi="Noto Sans" w:cs="Noto Sans"/>
          <w:color w:val="000000"/>
          <w:sz w:val="20"/>
          <w:szCs w:val="20"/>
          <w:lang w:val="es-MX" w:eastAsia="es-MX"/>
        </w:rPr>
        <w:t>:</w:t>
      </w:r>
    </w:p>
    <w:p w14:paraId="02D4431B" w14:textId="77777777" w:rsidR="00D57ABE" w:rsidRPr="00D57ABE" w:rsidRDefault="00D57ABE" w:rsidP="00D57ABE">
      <w:pPr>
        <w:pStyle w:val="Default"/>
        <w:jc w:val="both"/>
        <w:rPr>
          <w:rFonts w:ascii="Noto Sans" w:hAnsi="Noto Sans" w:cs="Noto Sans"/>
          <w:b/>
          <w:color w:val="auto"/>
          <w:sz w:val="20"/>
          <w:szCs w:val="20"/>
        </w:rPr>
      </w:pPr>
    </w:p>
    <w:p w14:paraId="241F2306" w14:textId="77777777" w:rsidR="00D57ABE" w:rsidRPr="00D57ABE" w:rsidRDefault="00D57ABE" w:rsidP="00D57ABE">
      <w:pPr>
        <w:pStyle w:val="Default"/>
        <w:jc w:val="both"/>
        <w:rPr>
          <w:rFonts w:ascii="Noto Sans" w:hAnsi="Noto Sans" w:cs="Noto Sans"/>
          <w:sz w:val="20"/>
          <w:szCs w:val="20"/>
        </w:rPr>
      </w:pPr>
      <w:r w:rsidRPr="00D57ABE">
        <w:rPr>
          <w:rFonts w:ascii="Noto Sans" w:hAnsi="Noto Sans" w:cs="Noto Sans"/>
          <w:b/>
          <w:color w:val="auto"/>
          <w:sz w:val="20"/>
          <w:szCs w:val="20"/>
        </w:rPr>
        <w:t>15.-</w:t>
      </w:r>
      <w:r w:rsidRPr="00D57ABE">
        <w:rPr>
          <w:rFonts w:ascii="Noto Sans" w:hAnsi="Noto Sans" w:cs="Noto Sans"/>
          <w:sz w:val="20"/>
          <w:szCs w:val="20"/>
          <w:lang w:eastAsia="es-MX"/>
        </w:rPr>
        <w:t xml:space="preserve"> equipo de </w:t>
      </w:r>
      <w:proofErr w:type="spellStart"/>
      <w:r w:rsidRPr="00D57ABE">
        <w:rPr>
          <w:rFonts w:ascii="Noto Sans" w:hAnsi="Noto Sans" w:cs="Noto Sans"/>
          <w:sz w:val="20"/>
          <w:szCs w:val="20"/>
          <w:lang w:eastAsia="es-MX"/>
        </w:rPr>
        <w:t>plasmaferesis</w:t>
      </w:r>
      <w:proofErr w:type="spellEnd"/>
    </w:p>
    <w:p w14:paraId="598F6A35" w14:textId="77777777" w:rsidR="00D57ABE" w:rsidRPr="00D57ABE" w:rsidRDefault="00D57ABE" w:rsidP="00D57ABE">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379.327.1960.00.01</w:t>
      </w:r>
    </w:p>
    <w:p w14:paraId="6DEA599A" w14:textId="77777777" w:rsidR="00D57ABE" w:rsidRPr="00D57ABE" w:rsidRDefault="00D57ABE" w:rsidP="00D57ABE">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lastRenderedPageBreak/>
        <w:t>Cantidad:</w:t>
      </w:r>
      <w:r w:rsidRPr="00D57ABE">
        <w:rPr>
          <w:rFonts w:ascii="Noto Sans" w:hAnsi="Noto Sans" w:cs="Noto Sans"/>
          <w:color w:val="auto"/>
          <w:sz w:val="20"/>
          <w:szCs w:val="20"/>
        </w:rPr>
        <w:t xml:space="preserve"> 210</w:t>
      </w:r>
    </w:p>
    <w:p w14:paraId="527C6DCB" w14:textId="77777777" w:rsidR="00D57ABE" w:rsidRPr="00D57ABE" w:rsidRDefault="00D57ABE" w:rsidP="00D57ABE">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set / 1 / set</w:t>
      </w:r>
    </w:p>
    <w:p w14:paraId="0A8CE089" w14:textId="77777777" w:rsidR="00D57ABE" w:rsidRPr="00D57ABE" w:rsidRDefault="00D57ABE" w:rsidP="00D57ABE">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eastAsia="Times New Roman" w:hAnsi="Noto Sans" w:cs="Noto Sans"/>
          <w:color w:val="000000"/>
          <w:sz w:val="20"/>
          <w:szCs w:val="20"/>
          <w:lang w:val="es-MX" w:eastAsia="es-MX"/>
        </w:rPr>
        <w:t xml:space="preserve"> equipo de </w:t>
      </w:r>
      <w:proofErr w:type="spellStart"/>
      <w:r w:rsidRPr="00D57ABE">
        <w:rPr>
          <w:rFonts w:ascii="Noto Sans" w:eastAsia="Times New Roman" w:hAnsi="Noto Sans" w:cs="Noto Sans"/>
          <w:color w:val="000000"/>
          <w:sz w:val="20"/>
          <w:szCs w:val="20"/>
          <w:lang w:val="es-MX" w:eastAsia="es-MX"/>
        </w:rPr>
        <w:t>plasmaferesis</w:t>
      </w:r>
      <w:proofErr w:type="spellEnd"/>
      <w:r w:rsidRPr="00D57ABE">
        <w:rPr>
          <w:rFonts w:ascii="Noto Sans" w:eastAsia="Times New Roman" w:hAnsi="Noto Sans" w:cs="Noto Sans"/>
          <w:color w:val="000000"/>
          <w:sz w:val="20"/>
          <w:szCs w:val="20"/>
          <w:lang w:val="es-MX" w:eastAsia="es-MX"/>
        </w:rPr>
        <w:t xml:space="preserve"> compuesto de: </w:t>
      </w:r>
      <w:proofErr w:type="spellStart"/>
      <w:r w:rsidRPr="00D57ABE">
        <w:rPr>
          <w:rFonts w:ascii="Noto Sans" w:eastAsia="Times New Roman" w:hAnsi="Noto Sans" w:cs="Noto Sans"/>
          <w:color w:val="000000"/>
          <w:sz w:val="20"/>
          <w:szCs w:val="20"/>
          <w:lang w:val="es-MX" w:eastAsia="es-MX"/>
        </w:rPr>
        <w:t>solucion</w:t>
      </w:r>
      <w:proofErr w:type="spellEnd"/>
      <w:r w:rsidRPr="00D57ABE">
        <w:rPr>
          <w:rFonts w:ascii="Noto Sans" w:eastAsia="Times New Roman" w:hAnsi="Noto Sans" w:cs="Noto Sans"/>
          <w:color w:val="000000"/>
          <w:sz w:val="20"/>
          <w:szCs w:val="20"/>
          <w:lang w:val="es-MX" w:eastAsia="es-MX"/>
        </w:rPr>
        <w:t xml:space="preserve"> anticoagulante de citrato de sodio </w:t>
      </w:r>
      <w:proofErr w:type="spellStart"/>
      <w:r w:rsidRPr="00D57ABE">
        <w:rPr>
          <w:rFonts w:ascii="Noto Sans" w:eastAsia="Times New Roman" w:hAnsi="Noto Sans" w:cs="Noto Sans"/>
          <w:color w:val="000000"/>
          <w:sz w:val="20"/>
          <w:szCs w:val="20"/>
          <w:lang w:val="es-MX" w:eastAsia="es-MX"/>
        </w:rPr>
        <w:t>usp</w:t>
      </w:r>
      <w:proofErr w:type="spellEnd"/>
      <w:r w:rsidRPr="00D57ABE">
        <w:rPr>
          <w:rFonts w:ascii="Noto Sans" w:eastAsia="Times New Roman" w:hAnsi="Noto Sans" w:cs="Noto Sans"/>
          <w:color w:val="000000"/>
          <w:sz w:val="20"/>
          <w:szCs w:val="20"/>
          <w:lang w:val="es-MX" w:eastAsia="es-MX"/>
        </w:rPr>
        <w:t xml:space="preserve"> (750ml), doble aguja 16 g para </w:t>
      </w:r>
      <w:proofErr w:type="spellStart"/>
      <w:r w:rsidRPr="00D57ABE">
        <w:rPr>
          <w:rFonts w:ascii="Noto Sans" w:eastAsia="Times New Roman" w:hAnsi="Noto Sans" w:cs="Noto Sans"/>
          <w:color w:val="000000"/>
          <w:sz w:val="20"/>
          <w:szCs w:val="20"/>
          <w:lang w:val="es-MX" w:eastAsia="es-MX"/>
        </w:rPr>
        <w:t>coleccion</w:t>
      </w:r>
      <w:proofErr w:type="spellEnd"/>
      <w:r w:rsidRPr="00D57ABE">
        <w:rPr>
          <w:rFonts w:ascii="Noto Sans" w:eastAsia="Times New Roman" w:hAnsi="Noto Sans" w:cs="Noto Sans"/>
          <w:color w:val="000000"/>
          <w:sz w:val="20"/>
          <w:szCs w:val="20"/>
          <w:lang w:val="es-MX" w:eastAsia="es-MX"/>
        </w:rPr>
        <w:t xml:space="preserve"> y proceso de 2 unidades de 500 ml, 2 contenedores de </w:t>
      </w:r>
      <w:proofErr w:type="spellStart"/>
      <w:r w:rsidRPr="00D57ABE">
        <w:rPr>
          <w:rFonts w:ascii="Noto Sans" w:eastAsia="Times New Roman" w:hAnsi="Noto Sans" w:cs="Noto Sans"/>
          <w:color w:val="000000"/>
          <w:sz w:val="20"/>
          <w:szCs w:val="20"/>
          <w:lang w:val="es-MX" w:eastAsia="es-MX"/>
        </w:rPr>
        <w:t>plastico</w:t>
      </w:r>
      <w:proofErr w:type="spellEnd"/>
      <w:r w:rsidRPr="00D57ABE">
        <w:rPr>
          <w:rFonts w:ascii="Noto Sans" w:eastAsia="Times New Roman" w:hAnsi="Noto Sans" w:cs="Noto Sans"/>
          <w:color w:val="000000"/>
          <w:sz w:val="20"/>
          <w:szCs w:val="20"/>
          <w:lang w:val="es-MX" w:eastAsia="es-MX"/>
        </w:rPr>
        <w:t xml:space="preserve">, cada uno con 50 ml de anticoagulante citrato de sodio </w:t>
      </w:r>
      <w:proofErr w:type="spellStart"/>
      <w:r w:rsidRPr="00D57ABE">
        <w:rPr>
          <w:rFonts w:ascii="Noto Sans" w:eastAsia="Times New Roman" w:hAnsi="Noto Sans" w:cs="Noto Sans"/>
          <w:color w:val="000000"/>
          <w:sz w:val="20"/>
          <w:szCs w:val="20"/>
          <w:lang w:val="es-MX" w:eastAsia="es-MX"/>
        </w:rPr>
        <w:t>usp</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conte</w:t>
      </w:r>
      <w:proofErr w:type="spellEnd"/>
    </w:p>
    <w:p w14:paraId="598EAECD" w14:textId="77777777" w:rsidR="00D57ABE" w:rsidRPr="00D57ABE" w:rsidRDefault="00D57ABE" w:rsidP="00D57ABE">
      <w:pPr>
        <w:pStyle w:val="Default"/>
        <w:jc w:val="both"/>
        <w:rPr>
          <w:rFonts w:ascii="Noto Sans" w:hAnsi="Noto Sans" w:cs="Noto Sans"/>
          <w:b/>
          <w:color w:val="auto"/>
          <w:sz w:val="20"/>
          <w:szCs w:val="20"/>
        </w:rPr>
      </w:pPr>
    </w:p>
    <w:p w14:paraId="51D4CFCE" w14:textId="77777777" w:rsidR="00D57ABE" w:rsidRPr="00D57ABE" w:rsidRDefault="00D57ABE" w:rsidP="00D57ABE">
      <w:pPr>
        <w:pStyle w:val="Default"/>
        <w:jc w:val="both"/>
        <w:rPr>
          <w:rFonts w:ascii="Noto Sans" w:hAnsi="Noto Sans" w:cs="Noto Sans"/>
          <w:sz w:val="20"/>
          <w:szCs w:val="20"/>
        </w:rPr>
      </w:pPr>
      <w:r w:rsidRPr="00D57ABE">
        <w:rPr>
          <w:rFonts w:ascii="Noto Sans" w:hAnsi="Noto Sans" w:cs="Noto Sans"/>
          <w:b/>
          <w:color w:val="auto"/>
          <w:sz w:val="20"/>
          <w:szCs w:val="20"/>
        </w:rPr>
        <w:t>16.-</w:t>
      </w:r>
      <w:r w:rsidRPr="00D57ABE">
        <w:rPr>
          <w:rFonts w:ascii="Noto Sans" w:hAnsi="Noto Sans" w:cs="Noto Sans"/>
          <w:sz w:val="20"/>
          <w:szCs w:val="20"/>
          <w:lang w:eastAsia="es-MX"/>
        </w:rPr>
        <w:t xml:space="preserve"> </w:t>
      </w:r>
      <w:r w:rsidRPr="00D57ABE">
        <w:rPr>
          <w:rFonts w:ascii="Noto Sans" w:hAnsi="Noto Sans" w:cs="Noto Sans"/>
          <w:sz w:val="20"/>
          <w:szCs w:val="20"/>
        </w:rPr>
        <w:t>rollo de manguera</w:t>
      </w:r>
    </w:p>
    <w:p w14:paraId="6C34E9CD" w14:textId="77777777" w:rsidR="00D57ABE" w:rsidRPr="00D57ABE" w:rsidRDefault="00D57ABE" w:rsidP="00D57ABE">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379.604.0685.00.01</w:t>
      </w:r>
    </w:p>
    <w:p w14:paraId="44FA40C1" w14:textId="77777777" w:rsidR="00D57ABE" w:rsidRPr="00D57ABE" w:rsidRDefault="00D57ABE" w:rsidP="00D57ABE">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w:t>
      </w:r>
      <w:r w:rsidRPr="00D57ABE">
        <w:rPr>
          <w:rFonts w:ascii="Noto Sans" w:hAnsi="Noto Sans" w:cs="Noto Sans"/>
          <w:color w:val="auto"/>
          <w:sz w:val="20"/>
          <w:szCs w:val="20"/>
        </w:rPr>
        <w:t xml:space="preserve"> 159</w:t>
      </w:r>
    </w:p>
    <w:p w14:paraId="4F92F983" w14:textId="77777777" w:rsidR="00D57ABE" w:rsidRPr="00D57ABE" w:rsidRDefault="00D57ABE" w:rsidP="00D57ABE">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 xml:space="preserve">rollo / 30 / </w:t>
      </w:r>
      <w:proofErr w:type="spellStart"/>
      <w:r w:rsidRPr="00D57ABE">
        <w:rPr>
          <w:rFonts w:ascii="Noto Sans" w:hAnsi="Noto Sans" w:cs="Noto Sans"/>
          <w:color w:val="auto"/>
          <w:sz w:val="20"/>
          <w:szCs w:val="20"/>
        </w:rPr>
        <w:t>mts</w:t>
      </w:r>
      <w:proofErr w:type="spellEnd"/>
    </w:p>
    <w:p w14:paraId="547B08C8" w14:textId="77777777" w:rsidR="00D57ABE" w:rsidRPr="00D57ABE" w:rsidRDefault="00D57ABE" w:rsidP="00D57ABE">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hAnsi="Noto Sans" w:cs="Noto Sans"/>
          <w:sz w:val="20"/>
          <w:szCs w:val="20"/>
        </w:rPr>
        <w:t xml:space="preserve"> rollo de manguera para </w:t>
      </w:r>
      <w:proofErr w:type="spellStart"/>
      <w:r w:rsidRPr="00D57ABE">
        <w:rPr>
          <w:rFonts w:ascii="Noto Sans" w:hAnsi="Noto Sans" w:cs="Noto Sans"/>
          <w:sz w:val="20"/>
          <w:szCs w:val="20"/>
        </w:rPr>
        <w:t>succion</w:t>
      </w:r>
      <w:proofErr w:type="spellEnd"/>
      <w:r w:rsidRPr="00D57ABE">
        <w:rPr>
          <w:rFonts w:ascii="Noto Sans" w:hAnsi="Noto Sans" w:cs="Noto Sans"/>
          <w:sz w:val="20"/>
          <w:szCs w:val="20"/>
        </w:rPr>
        <w:t xml:space="preserve"> de 9.5 mm </w:t>
      </w:r>
      <w:proofErr w:type="spellStart"/>
      <w:r w:rsidRPr="00D57ABE">
        <w:rPr>
          <w:rFonts w:ascii="Noto Sans" w:hAnsi="Noto Sans" w:cs="Noto Sans"/>
          <w:sz w:val="20"/>
          <w:szCs w:val="20"/>
        </w:rPr>
        <w:t>diametro</w:t>
      </w:r>
      <w:proofErr w:type="spellEnd"/>
      <w:r w:rsidRPr="00D57ABE">
        <w:rPr>
          <w:rFonts w:ascii="Noto Sans" w:hAnsi="Noto Sans" w:cs="Noto Sans"/>
          <w:sz w:val="20"/>
          <w:szCs w:val="20"/>
        </w:rPr>
        <w:t xml:space="preserve"> interior. </w:t>
      </w:r>
      <w:proofErr w:type="spellStart"/>
      <w:proofErr w:type="gramStart"/>
      <w:r w:rsidRPr="00D57ABE">
        <w:rPr>
          <w:rFonts w:ascii="Noto Sans" w:hAnsi="Noto Sans" w:cs="Noto Sans"/>
          <w:sz w:val="20"/>
          <w:szCs w:val="20"/>
        </w:rPr>
        <w:t>presentacion</w:t>
      </w:r>
      <w:proofErr w:type="spellEnd"/>
      <w:proofErr w:type="gramEnd"/>
      <w:r w:rsidRPr="00D57ABE">
        <w:rPr>
          <w:rFonts w:ascii="Noto Sans" w:hAnsi="Noto Sans" w:cs="Noto Sans"/>
          <w:sz w:val="20"/>
          <w:szCs w:val="20"/>
        </w:rPr>
        <w:t xml:space="preserve">: rollo 30 metros. </w:t>
      </w:r>
      <w:proofErr w:type="gramStart"/>
      <w:r w:rsidRPr="00D57ABE">
        <w:rPr>
          <w:rFonts w:ascii="Noto Sans" w:hAnsi="Noto Sans" w:cs="Noto Sans"/>
          <w:sz w:val="20"/>
          <w:szCs w:val="20"/>
        </w:rPr>
        <w:t>numero</w:t>
      </w:r>
      <w:proofErr w:type="gramEnd"/>
      <w:r w:rsidRPr="00D57ABE">
        <w:rPr>
          <w:rFonts w:ascii="Noto Sans" w:hAnsi="Noto Sans" w:cs="Noto Sans"/>
          <w:sz w:val="20"/>
          <w:szCs w:val="20"/>
        </w:rPr>
        <w:t xml:space="preserve"> de </w:t>
      </w:r>
      <w:proofErr w:type="spellStart"/>
      <w:r w:rsidRPr="00D57ABE">
        <w:rPr>
          <w:rFonts w:ascii="Noto Sans" w:hAnsi="Noto Sans" w:cs="Noto Sans"/>
          <w:sz w:val="20"/>
          <w:szCs w:val="20"/>
        </w:rPr>
        <w:t>catalogo</w:t>
      </w:r>
      <w:proofErr w:type="spellEnd"/>
      <w:r w:rsidRPr="00D57ABE">
        <w:rPr>
          <w:rFonts w:ascii="Noto Sans" w:hAnsi="Noto Sans" w:cs="Noto Sans"/>
          <w:sz w:val="20"/>
          <w:szCs w:val="20"/>
        </w:rPr>
        <w:t xml:space="preserve">: vac3/8. </w:t>
      </w:r>
      <w:proofErr w:type="gramStart"/>
      <w:r w:rsidRPr="00D57ABE">
        <w:rPr>
          <w:rFonts w:ascii="Noto Sans" w:hAnsi="Noto Sans" w:cs="Noto Sans"/>
          <w:sz w:val="20"/>
          <w:szCs w:val="20"/>
        </w:rPr>
        <w:t>para</w:t>
      </w:r>
      <w:proofErr w:type="gramEnd"/>
      <w:r w:rsidRPr="00D57ABE">
        <w:rPr>
          <w:rFonts w:ascii="Noto Sans" w:hAnsi="Noto Sans" w:cs="Noto Sans"/>
          <w:sz w:val="20"/>
          <w:szCs w:val="20"/>
        </w:rPr>
        <w:t xml:space="preserve"> su uso en el equipo: clave 531.423.0052 </w:t>
      </w:r>
      <w:proofErr w:type="spellStart"/>
      <w:r w:rsidRPr="00D57ABE">
        <w:rPr>
          <w:rFonts w:ascii="Noto Sans" w:hAnsi="Noto Sans" w:cs="Noto Sans"/>
          <w:sz w:val="20"/>
          <w:szCs w:val="20"/>
        </w:rPr>
        <w:t>flujometro</w:t>
      </w:r>
      <w:proofErr w:type="spellEnd"/>
      <w:r w:rsidRPr="00D57ABE">
        <w:rPr>
          <w:rFonts w:ascii="Noto Sans" w:hAnsi="Noto Sans" w:cs="Noto Sans"/>
          <w:sz w:val="20"/>
          <w:szCs w:val="20"/>
        </w:rPr>
        <w:t xml:space="preserve"> de pared. </w:t>
      </w:r>
      <w:proofErr w:type="gramStart"/>
      <w:r w:rsidRPr="00D57ABE">
        <w:rPr>
          <w:rFonts w:ascii="Noto Sans" w:hAnsi="Noto Sans" w:cs="Noto Sans"/>
          <w:sz w:val="20"/>
          <w:szCs w:val="20"/>
        </w:rPr>
        <w:t>marca</w:t>
      </w:r>
      <w:proofErr w:type="gramEnd"/>
      <w:r w:rsidRPr="00D57ABE">
        <w:rPr>
          <w:rFonts w:ascii="Noto Sans" w:hAnsi="Noto Sans" w:cs="Noto Sans"/>
          <w:sz w:val="20"/>
          <w:szCs w:val="20"/>
        </w:rPr>
        <w:t xml:space="preserve">: </w:t>
      </w:r>
      <w:proofErr w:type="spellStart"/>
      <w:r w:rsidRPr="00D57ABE">
        <w:rPr>
          <w:rFonts w:ascii="Noto Sans" w:hAnsi="Noto Sans" w:cs="Noto Sans"/>
          <w:sz w:val="20"/>
          <w:szCs w:val="20"/>
        </w:rPr>
        <w:t>aga</w:t>
      </w:r>
      <w:proofErr w:type="spellEnd"/>
      <w:r w:rsidRPr="00D57ABE">
        <w:rPr>
          <w:rFonts w:ascii="Noto Sans" w:hAnsi="Noto Sans" w:cs="Noto Sans"/>
          <w:sz w:val="20"/>
          <w:szCs w:val="20"/>
        </w:rPr>
        <w:t xml:space="preserve">. </w:t>
      </w:r>
      <w:proofErr w:type="gramStart"/>
      <w:r w:rsidRPr="00D57ABE">
        <w:rPr>
          <w:rFonts w:ascii="Noto Sans" w:hAnsi="Noto Sans" w:cs="Noto Sans"/>
          <w:sz w:val="20"/>
          <w:szCs w:val="20"/>
        </w:rPr>
        <w:t>modelo</w:t>
      </w:r>
      <w:proofErr w:type="gramEnd"/>
      <w:r w:rsidRPr="00D57ABE">
        <w:rPr>
          <w:rFonts w:ascii="Noto Sans" w:hAnsi="Noto Sans" w:cs="Noto Sans"/>
          <w:sz w:val="20"/>
          <w:szCs w:val="20"/>
        </w:rPr>
        <w:t>: mc.</w:t>
      </w:r>
      <w:r w:rsidRPr="00D57ABE">
        <w:rPr>
          <w:rFonts w:ascii="Noto Sans" w:eastAsia="Times New Roman" w:hAnsi="Noto Sans" w:cs="Noto Sans"/>
          <w:color w:val="000000"/>
          <w:sz w:val="20"/>
          <w:szCs w:val="20"/>
          <w:lang w:val="es-MX" w:eastAsia="es-MX"/>
        </w:rPr>
        <w:t xml:space="preserve"> </w:t>
      </w:r>
    </w:p>
    <w:p w14:paraId="0F0CB39B" w14:textId="77777777" w:rsidR="00D57ABE" w:rsidRPr="00D57ABE" w:rsidRDefault="00D57ABE" w:rsidP="00D57ABE">
      <w:pPr>
        <w:pStyle w:val="Default"/>
        <w:jc w:val="both"/>
        <w:rPr>
          <w:rFonts w:ascii="Noto Sans" w:hAnsi="Noto Sans" w:cs="Noto Sans"/>
          <w:b/>
          <w:color w:val="auto"/>
          <w:sz w:val="20"/>
          <w:szCs w:val="20"/>
        </w:rPr>
      </w:pPr>
    </w:p>
    <w:p w14:paraId="7552F7B4" w14:textId="77777777" w:rsidR="00D57ABE" w:rsidRPr="00D57ABE" w:rsidRDefault="00D57ABE" w:rsidP="00D57ABE">
      <w:pPr>
        <w:pStyle w:val="Default"/>
        <w:jc w:val="both"/>
        <w:rPr>
          <w:rFonts w:ascii="Noto Sans" w:hAnsi="Noto Sans" w:cs="Noto Sans"/>
          <w:sz w:val="20"/>
          <w:szCs w:val="20"/>
        </w:rPr>
      </w:pPr>
      <w:r w:rsidRPr="00D57ABE">
        <w:rPr>
          <w:rFonts w:ascii="Noto Sans" w:hAnsi="Noto Sans" w:cs="Noto Sans"/>
          <w:b/>
          <w:color w:val="auto"/>
          <w:sz w:val="20"/>
          <w:szCs w:val="20"/>
        </w:rPr>
        <w:t>17.-</w:t>
      </w:r>
      <w:r w:rsidRPr="00D57ABE">
        <w:rPr>
          <w:rFonts w:ascii="Noto Sans" w:hAnsi="Noto Sans" w:cs="Noto Sans"/>
          <w:sz w:val="20"/>
          <w:szCs w:val="20"/>
          <w:lang w:eastAsia="es-MX"/>
        </w:rPr>
        <w:t xml:space="preserve"> </w:t>
      </w:r>
      <w:proofErr w:type="spellStart"/>
      <w:r w:rsidRPr="00D57ABE">
        <w:rPr>
          <w:rFonts w:ascii="Noto Sans" w:hAnsi="Noto Sans" w:cs="Noto Sans"/>
          <w:sz w:val="20"/>
          <w:szCs w:val="20"/>
          <w:lang w:eastAsia="es-MX"/>
        </w:rPr>
        <w:t>lapiz</w:t>
      </w:r>
      <w:proofErr w:type="spellEnd"/>
      <w:r w:rsidRPr="00D57ABE">
        <w:rPr>
          <w:rFonts w:ascii="Noto Sans" w:hAnsi="Noto Sans" w:cs="Noto Sans"/>
          <w:sz w:val="20"/>
          <w:szCs w:val="20"/>
          <w:lang w:eastAsia="es-MX"/>
        </w:rPr>
        <w:t xml:space="preserve"> desechable</w:t>
      </w:r>
    </w:p>
    <w:p w14:paraId="0AF5AFA7" w14:textId="77777777" w:rsidR="00D57ABE" w:rsidRPr="00D57ABE" w:rsidRDefault="00D57ABE" w:rsidP="00D57ABE">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379.443.0128.00.01</w:t>
      </w:r>
    </w:p>
    <w:p w14:paraId="0E604581" w14:textId="77777777" w:rsidR="00D57ABE" w:rsidRPr="00D57ABE" w:rsidRDefault="00D57ABE" w:rsidP="00D57ABE">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w:t>
      </w:r>
      <w:r w:rsidRPr="00D57ABE">
        <w:rPr>
          <w:rFonts w:ascii="Noto Sans" w:hAnsi="Noto Sans" w:cs="Noto Sans"/>
          <w:color w:val="auto"/>
          <w:sz w:val="20"/>
          <w:szCs w:val="20"/>
        </w:rPr>
        <w:t xml:space="preserve"> 100</w:t>
      </w:r>
    </w:p>
    <w:p w14:paraId="1E57234F" w14:textId="77777777" w:rsidR="00D57ABE" w:rsidRPr="00D57ABE" w:rsidRDefault="00D57ABE" w:rsidP="00D57ABE">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paquete / 40 / Pieza</w:t>
      </w:r>
    </w:p>
    <w:p w14:paraId="0FF23F15" w14:textId="77777777" w:rsidR="00D57ABE" w:rsidRPr="00D57ABE" w:rsidRDefault="00D57ABE" w:rsidP="00D57ABE">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lapiz</w:t>
      </w:r>
      <w:proofErr w:type="spellEnd"/>
      <w:r w:rsidRPr="00D57ABE">
        <w:rPr>
          <w:rFonts w:ascii="Noto Sans" w:eastAsia="Times New Roman" w:hAnsi="Noto Sans" w:cs="Noto Sans"/>
          <w:color w:val="000000"/>
          <w:sz w:val="20"/>
          <w:szCs w:val="20"/>
          <w:lang w:val="es-MX" w:eastAsia="es-MX"/>
        </w:rPr>
        <w:t xml:space="preserve"> desechable control de mano, hoja desechable "</w:t>
      </w:r>
      <w:proofErr w:type="spellStart"/>
      <w:r w:rsidRPr="00D57ABE">
        <w:rPr>
          <w:rFonts w:ascii="Noto Sans" w:eastAsia="Times New Roman" w:hAnsi="Noto Sans" w:cs="Noto Sans"/>
          <w:color w:val="000000"/>
          <w:sz w:val="20"/>
          <w:szCs w:val="20"/>
          <w:lang w:val="es-MX" w:eastAsia="es-MX"/>
        </w:rPr>
        <w:t>ultraclean</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boton</w:t>
      </w:r>
      <w:proofErr w:type="spellEnd"/>
      <w:r w:rsidRPr="00D57ABE">
        <w:rPr>
          <w:rFonts w:ascii="Noto Sans" w:eastAsia="Times New Roman" w:hAnsi="Noto Sans" w:cs="Noto Sans"/>
          <w:color w:val="000000"/>
          <w:sz w:val="20"/>
          <w:szCs w:val="20"/>
          <w:lang w:val="es-MX" w:eastAsia="es-MX"/>
        </w:rPr>
        <w:t xml:space="preserve"> de  </w:t>
      </w:r>
      <w:proofErr w:type="spellStart"/>
      <w:r w:rsidRPr="00D57ABE">
        <w:rPr>
          <w:rFonts w:ascii="Noto Sans" w:eastAsia="Times New Roman" w:hAnsi="Noto Sans" w:cs="Noto Sans"/>
          <w:color w:val="000000"/>
          <w:sz w:val="20"/>
          <w:szCs w:val="20"/>
          <w:lang w:val="es-MX" w:eastAsia="es-MX"/>
        </w:rPr>
        <w:t>activacion</w:t>
      </w:r>
      <w:proofErr w:type="spell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goldline</w:t>
      </w:r>
      <w:proofErr w:type="spellEnd"/>
      <w:r w:rsidRPr="00D57ABE">
        <w:rPr>
          <w:rFonts w:ascii="Noto Sans" w:eastAsia="Times New Roman" w:hAnsi="Noto Sans" w:cs="Noto Sans"/>
          <w:color w:val="000000"/>
          <w:sz w:val="20"/>
          <w:szCs w:val="20"/>
          <w:lang w:val="es-MX" w:eastAsia="es-MX"/>
        </w:rPr>
        <w:t>®", electrodo de 1" "</w:t>
      </w:r>
      <w:proofErr w:type="spellStart"/>
      <w:r w:rsidRPr="00D57ABE">
        <w:rPr>
          <w:rFonts w:ascii="Noto Sans" w:eastAsia="Times New Roman" w:hAnsi="Noto Sans" w:cs="Noto Sans"/>
          <w:color w:val="000000"/>
          <w:sz w:val="20"/>
          <w:szCs w:val="20"/>
          <w:lang w:val="es-MX" w:eastAsia="es-MX"/>
        </w:rPr>
        <w:t>ultraclean</w:t>
      </w:r>
      <w:proofErr w:type="spellEnd"/>
      <w:r w:rsidRPr="00D57ABE">
        <w:rPr>
          <w:rFonts w:ascii="Noto Sans" w:eastAsia="Times New Roman" w:hAnsi="Noto Sans" w:cs="Noto Sans"/>
          <w:color w:val="000000"/>
          <w:sz w:val="20"/>
          <w:szCs w:val="20"/>
          <w:lang w:val="es-MX" w:eastAsia="es-MX"/>
        </w:rPr>
        <w:t xml:space="preserve">®", cable de 15' (4.57m),  funda. </w:t>
      </w:r>
      <w:proofErr w:type="gramStart"/>
      <w:r w:rsidRPr="00D57ABE">
        <w:rPr>
          <w:rFonts w:ascii="Noto Sans" w:eastAsia="Times New Roman" w:hAnsi="Noto Sans" w:cs="Noto Sans"/>
          <w:color w:val="000000"/>
          <w:sz w:val="20"/>
          <w:szCs w:val="20"/>
          <w:lang w:val="es-MX" w:eastAsia="es-MX"/>
        </w:rPr>
        <w:t>paquete</w:t>
      </w:r>
      <w:proofErr w:type="gramEnd"/>
      <w:r w:rsidRPr="00D57ABE">
        <w:rPr>
          <w:rFonts w:ascii="Noto Sans" w:eastAsia="Times New Roman" w:hAnsi="Noto Sans" w:cs="Noto Sans"/>
          <w:color w:val="000000"/>
          <w:sz w:val="20"/>
          <w:szCs w:val="20"/>
          <w:lang w:val="es-MX" w:eastAsia="es-MX"/>
        </w:rPr>
        <w:t xml:space="preserve"> con 40 piezas.  </w:t>
      </w:r>
      <w:proofErr w:type="spellStart"/>
      <w:proofErr w:type="gramStart"/>
      <w:r w:rsidRPr="00D57ABE">
        <w:rPr>
          <w:rFonts w:ascii="Noto Sans" w:eastAsia="Times New Roman" w:hAnsi="Noto Sans" w:cs="Noto Sans"/>
          <w:color w:val="000000"/>
          <w:sz w:val="20"/>
          <w:szCs w:val="20"/>
          <w:lang w:val="es-MX" w:eastAsia="es-MX"/>
        </w:rPr>
        <w:t>presentacion</w:t>
      </w:r>
      <w:proofErr w:type="spellEnd"/>
      <w:proofErr w:type="gramEnd"/>
      <w:r w:rsidRPr="00D57ABE">
        <w:rPr>
          <w:rFonts w:ascii="Noto Sans" w:eastAsia="Times New Roman" w:hAnsi="Noto Sans" w:cs="Noto Sans"/>
          <w:color w:val="000000"/>
          <w:sz w:val="20"/>
          <w:szCs w:val="20"/>
          <w:lang w:val="es-MX" w:eastAsia="es-MX"/>
        </w:rPr>
        <w:t xml:space="preserve">: paquete. </w:t>
      </w:r>
      <w:proofErr w:type="gramStart"/>
      <w:r w:rsidRPr="00D57ABE">
        <w:rPr>
          <w:rFonts w:ascii="Noto Sans" w:eastAsia="Times New Roman" w:hAnsi="Noto Sans" w:cs="Noto Sans"/>
          <w:color w:val="000000"/>
          <w:sz w:val="20"/>
          <w:szCs w:val="20"/>
          <w:lang w:val="es-MX" w:eastAsia="es-MX"/>
        </w:rPr>
        <w:t>numero</w:t>
      </w:r>
      <w:proofErr w:type="gramEnd"/>
      <w:r w:rsidRPr="00D57ABE">
        <w:rPr>
          <w:rFonts w:ascii="Noto Sans" w:eastAsia="Times New Roman" w:hAnsi="Noto Sans" w:cs="Noto Sans"/>
          <w:color w:val="000000"/>
          <w:sz w:val="20"/>
          <w:szCs w:val="20"/>
          <w:lang w:val="es-MX" w:eastAsia="es-MX"/>
        </w:rPr>
        <w:t xml:space="preserve"> de </w:t>
      </w:r>
      <w:proofErr w:type="spellStart"/>
      <w:r w:rsidRPr="00D57ABE">
        <w:rPr>
          <w:rFonts w:ascii="Noto Sans" w:eastAsia="Times New Roman" w:hAnsi="Noto Sans" w:cs="Noto Sans"/>
          <w:color w:val="000000"/>
          <w:sz w:val="20"/>
          <w:szCs w:val="20"/>
          <w:lang w:val="es-MX" w:eastAsia="es-MX"/>
        </w:rPr>
        <w:t>catalogo</w:t>
      </w:r>
      <w:proofErr w:type="spellEnd"/>
      <w:r w:rsidRPr="00D57ABE">
        <w:rPr>
          <w:rFonts w:ascii="Noto Sans" w:eastAsia="Times New Roman" w:hAnsi="Noto Sans" w:cs="Noto Sans"/>
          <w:color w:val="000000"/>
          <w:sz w:val="20"/>
          <w:szCs w:val="20"/>
          <w:lang w:val="es-MX" w:eastAsia="es-MX"/>
        </w:rPr>
        <w:t xml:space="preserve">:   catalogo página 16                              </w:t>
      </w:r>
    </w:p>
    <w:p w14:paraId="6EF80C95" w14:textId="77777777" w:rsidR="00D57ABE" w:rsidRPr="00D57ABE" w:rsidRDefault="00D57ABE" w:rsidP="00D57ABE">
      <w:pPr>
        <w:pStyle w:val="Default"/>
        <w:jc w:val="both"/>
        <w:rPr>
          <w:rFonts w:ascii="Noto Sans" w:hAnsi="Noto Sans" w:cs="Noto Sans"/>
          <w:b/>
          <w:color w:val="auto"/>
          <w:sz w:val="20"/>
          <w:szCs w:val="20"/>
        </w:rPr>
      </w:pPr>
    </w:p>
    <w:p w14:paraId="3D07AD2F" w14:textId="77777777" w:rsidR="00D57ABE" w:rsidRPr="00D57ABE" w:rsidRDefault="00D57ABE" w:rsidP="00D57ABE">
      <w:pPr>
        <w:pStyle w:val="Default"/>
        <w:jc w:val="both"/>
        <w:rPr>
          <w:rFonts w:ascii="Noto Sans" w:hAnsi="Noto Sans" w:cs="Noto Sans"/>
          <w:sz w:val="20"/>
          <w:szCs w:val="20"/>
        </w:rPr>
      </w:pPr>
      <w:r w:rsidRPr="00D57ABE">
        <w:rPr>
          <w:rFonts w:ascii="Noto Sans" w:hAnsi="Noto Sans" w:cs="Noto Sans"/>
          <w:b/>
          <w:color w:val="auto"/>
          <w:sz w:val="20"/>
          <w:szCs w:val="20"/>
        </w:rPr>
        <w:t>18.-</w:t>
      </w:r>
      <w:r w:rsidRPr="00D57ABE">
        <w:rPr>
          <w:rFonts w:ascii="Noto Sans" w:hAnsi="Noto Sans" w:cs="Noto Sans"/>
          <w:sz w:val="20"/>
          <w:szCs w:val="20"/>
          <w:lang w:eastAsia="es-MX"/>
        </w:rPr>
        <w:t xml:space="preserve"> placas dobles desechables</w:t>
      </w:r>
    </w:p>
    <w:p w14:paraId="6A8BC40E" w14:textId="77777777" w:rsidR="00D57ABE" w:rsidRPr="00D57ABE" w:rsidRDefault="00D57ABE" w:rsidP="00D57ABE">
      <w:pPr>
        <w:pStyle w:val="Default"/>
        <w:jc w:val="both"/>
        <w:rPr>
          <w:rFonts w:ascii="Noto Sans" w:hAnsi="Noto Sans" w:cs="Noto Sans"/>
          <w:sz w:val="20"/>
          <w:szCs w:val="20"/>
          <w:lang w:eastAsia="es-MX"/>
        </w:rPr>
      </w:pPr>
      <w:r w:rsidRPr="00D57ABE">
        <w:rPr>
          <w:rFonts w:ascii="Noto Sans" w:hAnsi="Noto Sans" w:cs="Noto Sans"/>
          <w:color w:val="auto"/>
          <w:sz w:val="20"/>
          <w:szCs w:val="20"/>
        </w:rPr>
        <w:tab/>
      </w:r>
      <w:r w:rsidRPr="00D57ABE">
        <w:rPr>
          <w:rFonts w:ascii="Noto Sans" w:hAnsi="Noto Sans" w:cs="Noto Sans"/>
          <w:color w:val="auto"/>
          <w:sz w:val="20"/>
          <w:szCs w:val="20"/>
        </w:rPr>
        <w:tab/>
      </w:r>
      <w:r w:rsidRPr="00D57ABE">
        <w:rPr>
          <w:rFonts w:ascii="Noto Sans" w:hAnsi="Noto Sans" w:cs="Noto Sans"/>
          <w:b/>
          <w:color w:val="auto"/>
          <w:sz w:val="20"/>
          <w:szCs w:val="20"/>
        </w:rPr>
        <w:t>Clave SAI</w:t>
      </w:r>
      <w:r w:rsidRPr="00D57ABE">
        <w:rPr>
          <w:rFonts w:ascii="Noto Sans" w:hAnsi="Noto Sans" w:cs="Noto Sans"/>
          <w:color w:val="auto"/>
          <w:sz w:val="20"/>
          <w:szCs w:val="20"/>
        </w:rPr>
        <w:t>: 379.704.0056.00.01</w:t>
      </w:r>
    </w:p>
    <w:p w14:paraId="0EED4114" w14:textId="77777777" w:rsidR="00D57ABE" w:rsidRPr="00D57ABE" w:rsidRDefault="00D57ABE" w:rsidP="00D57ABE">
      <w:pPr>
        <w:pStyle w:val="Default"/>
        <w:ind w:left="708" w:firstLine="708"/>
        <w:jc w:val="both"/>
        <w:rPr>
          <w:rFonts w:ascii="Noto Sans" w:hAnsi="Noto Sans" w:cs="Noto Sans"/>
          <w:b/>
          <w:color w:val="auto"/>
          <w:sz w:val="20"/>
          <w:szCs w:val="20"/>
        </w:rPr>
      </w:pPr>
      <w:r w:rsidRPr="00D57ABE">
        <w:rPr>
          <w:rFonts w:ascii="Noto Sans" w:hAnsi="Noto Sans" w:cs="Noto Sans"/>
          <w:b/>
          <w:color w:val="auto"/>
          <w:sz w:val="20"/>
          <w:szCs w:val="20"/>
        </w:rPr>
        <w:t>Cantidad</w:t>
      </w:r>
      <w:proofErr w:type="gramStart"/>
      <w:r w:rsidRPr="00D57ABE">
        <w:rPr>
          <w:rFonts w:ascii="Noto Sans" w:hAnsi="Noto Sans" w:cs="Noto Sans"/>
          <w:b/>
          <w:color w:val="auto"/>
          <w:sz w:val="20"/>
          <w:szCs w:val="20"/>
        </w:rPr>
        <w:t>:</w:t>
      </w:r>
      <w:r w:rsidRPr="00D57ABE">
        <w:rPr>
          <w:rFonts w:ascii="Noto Sans" w:hAnsi="Noto Sans" w:cs="Noto Sans"/>
          <w:color w:val="auto"/>
          <w:sz w:val="20"/>
          <w:szCs w:val="20"/>
        </w:rPr>
        <w:t xml:space="preserve">  40</w:t>
      </w:r>
      <w:proofErr w:type="gramEnd"/>
    </w:p>
    <w:p w14:paraId="3EE656A3" w14:textId="77777777" w:rsidR="00D57ABE" w:rsidRPr="00D57ABE" w:rsidRDefault="00D57ABE" w:rsidP="00D57ABE">
      <w:pPr>
        <w:pStyle w:val="Default"/>
        <w:ind w:left="708" w:firstLine="708"/>
        <w:jc w:val="both"/>
        <w:rPr>
          <w:rFonts w:ascii="Noto Sans" w:hAnsi="Noto Sans" w:cs="Noto Sans"/>
          <w:color w:val="auto"/>
          <w:sz w:val="20"/>
          <w:szCs w:val="20"/>
        </w:rPr>
      </w:pPr>
      <w:r w:rsidRPr="00D57ABE">
        <w:rPr>
          <w:rFonts w:ascii="Noto Sans" w:hAnsi="Noto Sans" w:cs="Noto Sans"/>
          <w:b/>
          <w:color w:val="auto"/>
          <w:sz w:val="20"/>
          <w:szCs w:val="20"/>
        </w:rPr>
        <w:t xml:space="preserve">Unidad de Medida: </w:t>
      </w:r>
      <w:r w:rsidRPr="00D57ABE">
        <w:rPr>
          <w:rFonts w:ascii="Noto Sans" w:hAnsi="Noto Sans" w:cs="Noto Sans"/>
          <w:color w:val="auto"/>
          <w:sz w:val="20"/>
          <w:szCs w:val="20"/>
        </w:rPr>
        <w:t>caja / 100 / Pieza</w:t>
      </w:r>
    </w:p>
    <w:p w14:paraId="259671CD" w14:textId="77777777" w:rsidR="00D57ABE" w:rsidRPr="00D57ABE" w:rsidRDefault="00D57ABE" w:rsidP="00D57ABE">
      <w:pPr>
        <w:autoSpaceDE w:val="0"/>
        <w:autoSpaceDN w:val="0"/>
        <w:adjustRightInd w:val="0"/>
        <w:ind w:left="708"/>
        <w:rPr>
          <w:rFonts w:ascii="Noto Sans" w:hAnsi="Noto Sans" w:cs="Noto Sans"/>
          <w:sz w:val="20"/>
          <w:szCs w:val="20"/>
        </w:rPr>
      </w:pPr>
      <w:r w:rsidRPr="00D57ABE">
        <w:rPr>
          <w:rFonts w:ascii="Noto Sans" w:hAnsi="Noto Sans" w:cs="Noto Sans"/>
          <w:b/>
          <w:sz w:val="20"/>
          <w:szCs w:val="20"/>
        </w:rPr>
        <w:t>Descripción amplia y detallada Según el catalogo institucional y Características técnicas</w:t>
      </w:r>
      <w:r w:rsidRPr="00D57ABE">
        <w:rPr>
          <w:rFonts w:ascii="Noto Sans" w:eastAsia="Times New Roman" w:hAnsi="Noto Sans" w:cs="Noto Sans"/>
          <w:color w:val="000000"/>
          <w:sz w:val="20"/>
          <w:szCs w:val="20"/>
          <w:lang w:val="es-MX" w:eastAsia="es-MX"/>
        </w:rPr>
        <w:t xml:space="preserve"> placas dobles desechables para adulto. </w:t>
      </w:r>
      <w:proofErr w:type="spellStart"/>
      <w:proofErr w:type="gramStart"/>
      <w:r w:rsidRPr="00D57ABE">
        <w:rPr>
          <w:rFonts w:ascii="Noto Sans" w:eastAsia="Times New Roman" w:hAnsi="Noto Sans" w:cs="Noto Sans"/>
          <w:color w:val="000000"/>
          <w:sz w:val="20"/>
          <w:szCs w:val="20"/>
          <w:lang w:val="es-MX" w:eastAsia="es-MX"/>
        </w:rPr>
        <w:t>presentacion</w:t>
      </w:r>
      <w:proofErr w:type="spellEnd"/>
      <w:proofErr w:type="gramEnd"/>
      <w:r w:rsidRPr="00D57ABE">
        <w:rPr>
          <w:rFonts w:ascii="Noto Sans" w:eastAsia="Times New Roman" w:hAnsi="Noto Sans" w:cs="Noto Sans"/>
          <w:color w:val="000000"/>
          <w:sz w:val="20"/>
          <w:szCs w:val="20"/>
          <w:lang w:val="es-MX" w:eastAsia="es-MX"/>
        </w:rPr>
        <w:t xml:space="preserve">: caja (100 piezas). </w:t>
      </w:r>
      <w:proofErr w:type="gramStart"/>
      <w:r w:rsidRPr="00D57ABE">
        <w:rPr>
          <w:rFonts w:ascii="Noto Sans" w:eastAsia="Times New Roman" w:hAnsi="Noto Sans" w:cs="Noto Sans"/>
          <w:color w:val="000000"/>
          <w:sz w:val="20"/>
          <w:szCs w:val="20"/>
          <w:lang w:val="es-MX" w:eastAsia="es-MX"/>
        </w:rPr>
        <w:t>numero</w:t>
      </w:r>
      <w:proofErr w:type="gramEnd"/>
      <w:r w:rsidRPr="00D57ABE">
        <w:rPr>
          <w:rFonts w:ascii="Noto Sans" w:eastAsia="Times New Roman" w:hAnsi="Noto Sans" w:cs="Noto Sans"/>
          <w:color w:val="000000"/>
          <w:sz w:val="20"/>
          <w:szCs w:val="20"/>
          <w:lang w:val="es-MX" w:eastAsia="es-MX"/>
        </w:rPr>
        <w:t xml:space="preserve">  de </w:t>
      </w:r>
      <w:proofErr w:type="spellStart"/>
      <w:r w:rsidRPr="00D57ABE">
        <w:rPr>
          <w:rFonts w:ascii="Noto Sans" w:eastAsia="Times New Roman" w:hAnsi="Noto Sans" w:cs="Noto Sans"/>
          <w:color w:val="000000"/>
          <w:sz w:val="20"/>
          <w:szCs w:val="20"/>
          <w:lang w:val="es-MX" w:eastAsia="es-MX"/>
        </w:rPr>
        <w:t>catalogo</w:t>
      </w:r>
      <w:proofErr w:type="spellEnd"/>
      <w:r w:rsidRPr="00D57ABE">
        <w:rPr>
          <w:rFonts w:ascii="Noto Sans" w:eastAsia="Times New Roman" w:hAnsi="Noto Sans" w:cs="Noto Sans"/>
          <w:color w:val="000000"/>
          <w:sz w:val="20"/>
          <w:szCs w:val="20"/>
          <w:lang w:val="es-MX" w:eastAsia="es-MX"/>
        </w:rPr>
        <w:t xml:space="preserve">: 410-2000. </w:t>
      </w:r>
      <w:proofErr w:type="gramStart"/>
      <w:r w:rsidRPr="00D57ABE">
        <w:rPr>
          <w:rFonts w:ascii="Noto Sans" w:eastAsia="Times New Roman" w:hAnsi="Noto Sans" w:cs="Noto Sans"/>
          <w:color w:val="000000"/>
          <w:sz w:val="20"/>
          <w:szCs w:val="20"/>
          <w:lang w:val="es-MX" w:eastAsia="es-MX"/>
        </w:rPr>
        <w:t>para</w:t>
      </w:r>
      <w:proofErr w:type="gramEnd"/>
      <w:r w:rsidRPr="00D57ABE">
        <w:rPr>
          <w:rFonts w:ascii="Noto Sans" w:eastAsia="Times New Roman" w:hAnsi="Noto Sans" w:cs="Noto Sans"/>
          <w:color w:val="000000"/>
          <w:sz w:val="20"/>
          <w:szCs w:val="20"/>
          <w:lang w:val="es-MX" w:eastAsia="es-MX"/>
        </w:rPr>
        <w:t xml:space="preserve"> su uso en el equipo clave: 531 328 0124 unidad de  </w:t>
      </w:r>
      <w:proofErr w:type="spellStart"/>
      <w:r w:rsidRPr="00D57ABE">
        <w:rPr>
          <w:rFonts w:ascii="Noto Sans" w:eastAsia="Times New Roman" w:hAnsi="Noto Sans" w:cs="Noto Sans"/>
          <w:color w:val="000000"/>
          <w:sz w:val="20"/>
          <w:szCs w:val="20"/>
          <w:lang w:val="es-MX" w:eastAsia="es-MX"/>
        </w:rPr>
        <w:t>electrocirugia</w:t>
      </w:r>
      <w:proofErr w:type="spellEnd"/>
      <w:r w:rsidRPr="00D57ABE">
        <w:rPr>
          <w:rFonts w:ascii="Noto Sans" w:eastAsia="Times New Roman" w:hAnsi="Noto Sans" w:cs="Noto Sans"/>
          <w:color w:val="000000"/>
          <w:sz w:val="20"/>
          <w:szCs w:val="20"/>
          <w:lang w:val="es-MX" w:eastAsia="es-MX"/>
        </w:rPr>
        <w:t xml:space="preserve"> intermedia. </w:t>
      </w:r>
      <w:proofErr w:type="gramStart"/>
      <w:r w:rsidRPr="00D57ABE">
        <w:rPr>
          <w:rFonts w:ascii="Noto Sans" w:eastAsia="Times New Roman" w:hAnsi="Noto Sans" w:cs="Noto Sans"/>
          <w:color w:val="000000"/>
          <w:sz w:val="20"/>
          <w:szCs w:val="20"/>
          <w:lang w:val="es-MX" w:eastAsia="es-MX"/>
        </w:rPr>
        <w:t>marca</w:t>
      </w:r>
      <w:proofErr w:type="gram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conmed</w:t>
      </w:r>
      <w:proofErr w:type="spellEnd"/>
      <w:r w:rsidRPr="00D57ABE">
        <w:rPr>
          <w:rFonts w:ascii="Noto Sans" w:eastAsia="Times New Roman" w:hAnsi="Noto Sans" w:cs="Noto Sans"/>
          <w:color w:val="000000"/>
          <w:sz w:val="20"/>
          <w:szCs w:val="20"/>
          <w:lang w:val="es-MX" w:eastAsia="es-MX"/>
        </w:rPr>
        <w:t xml:space="preserve">. </w:t>
      </w:r>
      <w:proofErr w:type="gramStart"/>
      <w:r w:rsidRPr="00D57ABE">
        <w:rPr>
          <w:rFonts w:ascii="Noto Sans" w:eastAsia="Times New Roman" w:hAnsi="Noto Sans" w:cs="Noto Sans"/>
          <w:color w:val="000000"/>
          <w:sz w:val="20"/>
          <w:szCs w:val="20"/>
          <w:lang w:val="es-MX" w:eastAsia="es-MX"/>
        </w:rPr>
        <w:t>modelo</w:t>
      </w:r>
      <w:proofErr w:type="gram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sabre</w:t>
      </w:r>
      <w:proofErr w:type="spellEnd"/>
      <w:r w:rsidRPr="00D57ABE">
        <w:rPr>
          <w:rFonts w:ascii="Noto Sans" w:eastAsia="Times New Roman" w:hAnsi="Noto Sans" w:cs="Noto Sans"/>
          <w:color w:val="000000"/>
          <w:sz w:val="20"/>
          <w:szCs w:val="20"/>
          <w:lang w:val="es-MX" w:eastAsia="es-MX"/>
        </w:rPr>
        <w:t xml:space="preserve"> 180/ 1000 </w:t>
      </w:r>
      <w:proofErr w:type="spellStart"/>
      <w:r w:rsidRPr="00D57ABE">
        <w:rPr>
          <w:rFonts w:ascii="Noto Sans" w:eastAsia="Times New Roman" w:hAnsi="Noto Sans" w:cs="Noto Sans"/>
          <w:color w:val="000000"/>
          <w:sz w:val="20"/>
          <w:szCs w:val="20"/>
          <w:lang w:val="es-MX" w:eastAsia="es-MX"/>
        </w:rPr>
        <w:t>ses</w:t>
      </w:r>
      <w:proofErr w:type="spellEnd"/>
      <w:r w:rsidRPr="00D57ABE">
        <w:rPr>
          <w:rFonts w:ascii="Noto Sans" w:eastAsia="Times New Roman" w:hAnsi="Noto Sans" w:cs="Noto Sans"/>
          <w:color w:val="000000"/>
          <w:sz w:val="20"/>
          <w:szCs w:val="20"/>
          <w:lang w:val="es-MX" w:eastAsia="es-MX"/>
        </w:rPr>
        <w:t xml:space="preserve">. </w:t>
      </w:r>
      <w:proofErr w:type="gramStart"/>
      <w:r w:rsidRPr="00D57ABE">
        <w:rPr>
          <w:rFonts w:ascii="Noto Sans" w:eastAsia="Times New Roman" w:hAnsi="Noto Sans" w:cs="Noto Sans"/>
          <w:color w:val="000000"/>
          <w:sz w:val="20"/>
          <w:szCs w:val="20"/>
          <w:lang w:val="es-MX" w:eastAsia="es-MX"/>
        </w:rPr>
        <w:t>catalogo</w:t>
      </w:r>
      <w:proofErr w:type="gramEnd"/>
      <w:r w:rsidRPr="00D57ABE">
        <w:rPr>
          <w:rFonts w:ascii="Noto Sans" w:eastAsia="Times New Roman" w:hAnsi="Noto Sans" w:cs="Noto Sans"/>
          <w:color w:val="000000"/>
          <w:sz w:val="20"/>
          <w:szCs w:val="20"/>
          <w:lang w:val="es-MX" w:eastAsia="es-MX"/>
        </w:rPr>
        <w:t xml:space="preserve"> </w:t>
      </w:r>
      <w:proofErr w:type="spellStart"/>
      <w:r w:rsidRPr="00D57ABE">
        <w:rPr>
          <w:rFonts w:ascii="Noto Sans" w:eastAsia="Times New Roman" w:hAnsi="Noto Sans" w:cs="Noto Sans"/>
          <w:color w:val="000000"/>
          <w:sz w:val="20"/>
          <w:szCs w:val="20"/>
          <w:lang w:val="es-MX" w:eastAsia="es-MX"/>
        </w:rPr>
        <w:t>pag</w:t>
      </w:r>
      <w:proofErr w:type="spellEnd"/>
      <w:r w:rsidRPr="00D57ABE">
        <w:rPr>
          <w:rFonts w:ascii="Noto Sans" w:eastAsia="Times New Roman" w:hAnsi="Noto Sans" w:cs="Noto Sans"/>
          <w:color w:val="000000"/>
          <w:sz w:val="20"/>
          <w:szCs w:val="20"/>
          <w:lang w:val="es-MX" w:eastAsia="es-MX"/>
        </w:rPr>
        <w:t>. 13</w:t>
      </w:r>
    </w:p>
    <w:p w14:paraId="2CFE40C4" w14:textId="77777777" w:rsidR="00D57ABE" w:rsidRPr="00D57ABE" w:rsidRDefault="00D57ABE" w:rsidP="00D57ABE">
      <w:pPr>
        <w:rPr>
          <w:rFonts w:ascii="Noto Sans" w:eastAsia="Times New Roman" w:hAnsi="Noto Sans" w:cs="Noto Sans"/>
          <w:sz w:val="20"/>
          <w:szCs w:val="20"/>
          <w:lang w:eastAsia="es-MX"/>
        </w:rPr>
      </w:pPr>
    </w:p>
    <w:p w14:paraId="31075B4C" w14:textId="77777777" w:rsidR="00D57ABE" w:rsidRPr="00D57ABE" w:rsidRDefault="00D57ABE" w:rsidP="00D57ABE">
      <w:pPr>
        <w:rPr>
          <w:rFonts w:ascii="Noto Sans" w:eastAsia="Times New Roman" w:hAnsi="Noto Sans" w:cs="Noto Sans"/>
          <w:b/>
          <w:sz w:val="20"/>
          <w:szCs w:val="20"/>
          <w:lang w:eastAsia="es-MX"/>
        </w:rPr>
      </w:pPr>
      <w:r w:rsidRPr="00D57ABE">
        <w:rPr>
          <w:rFonts w:ascii="Noto Sans" w:eastAsia="Times New Roman" w:hAnsi="Noto Sans" w:cs="Noto Sans"/>
          <w:b/>
          <w:sz w:val="20"/>
          <w:szCs w:val="20"/>
          <w:lang w:eastAsia="es-MX"/>
        </w:rPr>
        <w:t>Observaciones técnicas:</w:t>
      </w:r>
    </w:p>
    <w:p w14:paraId="02464004" w14:textId="77777777" w:rsidR="00D57ABE" w:rsidRPr="00D57ABE" w:rsidRDefault="00D57ABE" w:rsidP="00D57ABE">
      <w:pPr>
        <w:rPr>
          <w:rFonts w:ascii="Noto Sans" w:eastAsia="Times New Roman" w:hAnsi="Noto Sans" w:cs="Noto Sans"/>
          <w:sz w:val="20"/>
          <w:szCs w:val="20"/>
          <w:lang w:eastAsia="es-MX"/>
        </w:rPr>
      </w:pPr>
      <w:r w:rsidRPr="00D57ABE">
        <w:rPr>
          <w:rFonts w:ascii="Noto Sans" w:eastAsia="Times New Roman" w:hAnsi="Noto Sans" w:cs="Noto Sans"/>
          <w:sz w:val="20"/>
          <w:szCs w:val="20"/>
          <w:lang w:eastAsia="es-MX"/>
        </w:rPr>
        <w:t xml:space="preserve">a.- Para las Partidas </w:t>
      </w:r>
      <w:r w:rsidRPr="00D57ABE">
        <w:rPr>
          <w:rFonts w:ascii="Noto Sans" w:eastAsia="Times New Roman" w:hAnsi="Noto Sans" w:cs="Noto Sans"/>
          <w:b/>
          <w:sz w:val="20"/>
          <w:szCs w:val="20"/>
          <w:lang w:eastAsia="es-MX"/>
        </w:rPr>
        <w:t>5, 6 y 7</w:t>
      </w:r>
      <w:r w:rsidRPr="00D57ABE">
        <w:rPr>
          <w:rFonts w:ascii="Noto Sans" w:eastAsia="Times New Roman" w:hAnsi="Noto Sans" w:cs="Noto Sans"/>
          <w:sz w:val="20"/>
          <w:szCs w:val="20"/>
          <w:lang w:eastAsia="es-MX"/>
        </w:rPr>
        <w:t>: El proveedor deberá de suministrar el equipo Prisma necesario para ser utilizado en esta UMAE mientras existan consumibles disponibles en almacén.</w:t>
      </w:r>
    </w:p>
    <w:p w14:paraId="5C127EEA" w14:textId="77777777" w:rsidR="00D57ABE" w:rsidRPr="00D57ABE" w:rsidRDefault="00D57ABE" w:rsidP="00D57ABE">
      <w:pPr>
        <w:rPr>
          <w:rFonts w:ascii="Noto Sans" w:eastAsia="Times New Roman" w:hAnsi="Noto Sans" w:cs="Noto Sans"/>
          <w:sz w:val="20"/>
          <w:szCs w:val="20"/>
          <w:lang w:eastAsia="es-MX"/>
        </w:rPr>
      </w:pPr>
      <w:r w:rsidRPr="00D57ABE">
        <w:rPr>
          <w:rFonts w:ascii="Noto Sans" w:eastAsia="Times New Roman" w:hAnsi="Noto Sans" w:cs="Noto Sans"/>
          <w:sz w:val="20"/>
          <w:szCs w:val="20"/>
          <w:lang w:eastAsia="es-MX"/>
        </w:rPr>
        <w:t xml:space="preserve">b.- Para las Partida </w:t>
      </w:r>
      <w:r w:rsidRPr="00D57ABE">
        <w:rPr>
          <w:rFonts w:ascii="Noto Sans" w:eastAsia="Times New Roman" w:hAnsi="Noto Sans" w:cs="Noto Sans"/>
          <w:b/>
          <w:sz w:val="20"/>
          <w:szCs w:val="20"/>
          <w:lang w:eastAsia="es-MX"/>
        </w:rPr>
        <w:t>14</w:t>
      </w:r>
      <w:r w:rsidRPr="00D57ABE">
        <w:rPr>
          <w:rFonts w:ascii="Noto Sans" w:eastAsia="Times New Roman" w:hAnsi="Noto Sans" w:cs="Noto Sans"/>
          <w:sz w:val="20"/>
          <w:szCs w:val="20"/>
          <w:lang w:eastAsia="es-MX"/>
        </w:rPr>
        <w:t>: El proveedor deberá de suministrar los inyectores de medio de contraste necesarios para ser utilizados en esta UMAE mientras existan consumibles disponibles en almacén.</w:t>
      </w:r>
    </w:p>
    <w:p w14:paraId="4C9BD052" w14:textId="77777777" w:rsidR="00D57ABE" w:rsidRPr="00D57ABE" w:rsidRDefault="00D57ABE" w:rsidP="00D57ABE">
      <w:pPr>
        <w:autoSpaceDE w:val="0"/>
        <w:autoSpaceDN w:val="0"/>
        <w:adjustRightInd w:val="0"/>
        <w:rPr>
          <w:rFonts w:ascii="Noto Sans" w:hAnsi="Noto Sans" w:cs="Noto Sans"/>
          <w:sz w:val="20"/>
          <w:szCs w:val="20"/>
        </w:rPr>
      </w:pPr>
      <w:r w:rsidRPr="00D57ABE">
        <w:rPr>
          <w:rFonts w:ascii="Noto Sans" w:hAnsi="Noto Sans" w:cs="Noto Sans"/>
          <w:sz w:val="20"/>
          <w:szCs w:val="20"/>
        </w:rPr>
        <w:t xml:space="preserve">c.- Para la partida </w:t>
      </w:r>
      <w:r w:rsidRPr="00D57ABE">
        <w:rPr>
          <w:rFonts w:ascii="Noto Sans" w:hAnsi="Noto Sans" w:cs="Noto Sans"/>
          <w:b/>
          <w:sz w:val="20"/>
          <w:szCs w:val="20"/>
        </w:rPr>
        <w:t>15:</w:t>
      </w:r>
      <w:r w:rsidRPr="00D57ABE">
        <w:rPr>
          <w:rFonts w:ascii="Noto Sans" w:hAnsi="Noto Sans" w:cs="Noto Sans"/>
          <w:sz w:val="20"/>
          <w:szCs w:val="20"/>
        </w:rPr>
        <w:t xml:space="preserve"> El proveedor adjudicado deberá de incluir un equipo asociado de  </w:t>
      </w:r>
      <w:proofErr w:type="spellStart"/>
      <w:r w:rsidRPr="00D57ABE">
        <w:rPr>
          <w:rFonts w:ascii="Noto Sans" w:hAnsi="Noto Sans" w:cs="Noto Sans"/>
          <w:b/>
          <w:sz w:val="20"/>
          <w:szCs w:val="20"/>
        </w:rPr>
        <w:t>Plasmaferesis</w:t>
      </w:r>
      <w:proofErr w:type="spellEnd"/>
      <w:r w:rsidRPr="00D57ABE">
        <w:rPr>
          <w:rFonts w:ascii="Noto Sans" w:hAnsi="Noto Sans" w:cs="Noto Sans"/>
          <w:sz w:val="20"/>
          <w:szCs w:val="20"/>
        </w:rPr>
        <w:t xml:space="preserve"> para uso mientras existan consumibles en esta UMAE. El Equipo asociado para su Uso; Equipo de </w:t>
      </w:r>
      <w:proofErr w:type="spellStart"/>
      <w:r w:rsidRPr="00D57ABE">
        <w:rPr>
          <w:rFonts w:ascii="Noto Sans" w:hAnsi="Noto Sans" w:cs="Noto Sans"/>
          <w:sz w:val="20"/>
          <w:szCs w:val="20"/>
        </w:rPr>
        <w:t>plasmafereis-Apheresis</w:t>
      </w:r>
      <w:proofErr w:type="spellEnd"/>
      <w:r w:rsidRPr="00D57ABE">
        <w:rPr>
          <w:rFonts w:ascii="Noto Sans" w:hAnsi="Noto Sans" w:cs="Noto Sans"/>
          <w:sz w:val="20"/>
          <w:szCs w:val="20"/>
        </w:rPr>
        <w:t xml:space="preserve">; con interface de sistema automático de manejo AIM, sistema </w:t>
      </w:r>
      <w:proofErr w:type="spellStart"/>
      <w:r w:rsidRPr="00D57ABE">
        <w:rPr>
          <w:rFonts w:ascii="Noto Sans" w:hAnsi="Noto Sans" w:cs="Noto Sans"/>
          <w:sz w:val="20"/>
          <w:szCs w:val="20"/>
        </w:rPr>
        <w:t>touch</w:t>
      </w:r>
      <w:proofErr w:type="spellEnd"/>
      <w:r w:rsidRPr="00D57ABE">
        <w:rPr>
          <w:rFonts w:ascii="Noto Sans" w:hAnsi="Noto Sans" w:cs="Noto Sans"/>
          <w:sz w:val="20"/>
          <w:szCs w:val="20"/>
        </w:rPr>
        <w:t xml:space="preserve"> </w:t>
      </w:r>
      <w:proofErr w:type="spellStart"/>
      <w:r w:rsidRPr="00D57ABE">
        <w:rPr>
          <w:rFonts w:ascii="Noto Sans" w:hAnsi="Noto Sans" w:cs="Noto Sans"/>
          <w:sz w:val="20"/>
          <w:szCs w:val="20"/>
        </w:rPr>
        <w:t>screen</w:t>
      </w:r>
      <w:proofErr w:type="spellEnd"/>
      <w:r w:rsidRPr="00D57ABE">
        <w:rPr>
          <w:rFonts w:ascii="Noto Sans" w:hAnsi="Noto Sans" w:cs="Noto Sans"/>
          <w:sz w:val="20"/>
          <w:szCs w:val="20"/>
        </w:rPr>
        <w:t xml:space="preserve"> de </w:t>
      </w:r>
      <w:r w:rsidRPr="00D57ABE">
        <w:rPr>
          <w:rFonts w:ascii="Noto Sans" w:hAnsi="Noto Sans" w:cs="Noto Sans"/>
          <w:sz w:val="20"/>
          <w:szCs w:val="20"/>
        </w:rPr>
        <w:lastRenderedPageBreak/>
        <w:t>control plegable, equipo móvil con pedal único de aseguramiento, con IV telescópica, peso no superior a 92 kg. Interfaz gráfica de usuario GUI, sistema de sellado seguro.</w:t>
      </w:r>
    </w:p>
    <w:p w14:paraId="1093A731" w14:textId="77777777" w:rsidR="00D57ABE" w:rsidRPr="00D57ABE" w:rsidRDefault="00D57ABE" w:rsidP="00D57ABE">
      <w:pPr>
        <w:jc w:val="both"/>
        <w:rPr>
          <w:rFonts w:ascii="Noto Sans" w:hAnsi="Noto Sans" w:cs="Noto Sans"/>
          <w:sz w:val="20"/>
          <w:szCs w:val="20"/>
        </w:rPr>
      </w:pPr>
      <w:r w:rsidRPr="00D57ABE">
        <w:rPr>
          <w:rFonts w:ascii="Noto Sans" w:hAnsi="Noto Sans" w:cs="Noto Sans"/>
          <w:sz w:val="20"/>
          <w:szCs w:val="20"/>
        </w:rPr>
        <w:t xml:space="preserve">d- Para los renglones </w:t>
      </w:r>
      <w:r w:rsidRPr="00D57ABE">
        <w:rPr>
          <w:rFonts w:ascii="Noto Sans" w:hAnsi="Noto Sans" w:cs="Noto Sans"/>
          <w:b/>
          <w:sz w:val="20"/>
          <w:szCs w:val="20"/>
        </w:rPr>
        <w:t>1, 2,3 y 4</w:t>
      </w:r>
      <w:r w:rsidRPr="00D57ABE">
        <w:rPr>
          <w:rFonts w:ascii="Noto Sans" w:hAnsi="Noto Sans" w:cs="Noto Sans"/>
          <w:sz w:val="20"/>
          <w:szCs w:val="20"/>
        </w:rPr>
        <w:t xml:space="preserve">, el licitante ganador proveerá de equipos bomba de infusión por una cantidad de 880. (Se podrán proponer bombas de 1, 2 y 3 canales).  así como 30 </w:t>
      </w:r>
      <w:proofErr w:type="spellStart"/>
      <w:r w:rsidRPr="00D57ABE">
        <w:rPr>
          <w:rFonts w:ascii="Noto Sans" w:hAnsi="Noto Sans" w:cs="Noto Sans"/>
          <w:sz w:val="20"/>
          <w:szCs w:val="20"/>
        </w:rPr>
        <w:t>pentapies</w:t>
      </w:r>
      <w:proofErr w:type="spellEnd"/>
      <w:r w:rsidRPr="00D57ABE">
        <w:rPr>
          <w:rFonts w:ascii="Noto Sans" w:hAnsi="Noto Sans" w:cs="Noto Sans"/>
          <w:sz w:val="20"/>
          <w:szCs w:val="20"/>
        </w:rPr>
        <w:t xml:space="preserve"> con 8 contactos eléctricos y 8 soportes de bombas de infusión, 20 </w:t>
      </w:r>
      <w:proofErr w:type="spellStart"/>
      <w:r w:rsidRPr="00D57ABE">
        <w:rPr>
          <w:rFonts w:ascii="Noto Sans" w:hAnsi="Noto Sans" w:cs="Noto Sans"/>
          <w:sz w:val="20"/>
          <w:szCs w:val="20"/>
        </w:rPr>
        <w:t>pentapies</w:t>
      </w:r>
      <w:proofErr w:type="spellEnd"/>
      <w:r w:rsidRPr="00D57ABE">
        <w:rPr>
          <w:rFonts w:ascii="Noto Sans" w:hAnsi="Noto Sans" w:cs="Noto Sans"/>
          <w:sz w:val="20"/>
          <w:szCs w:val="20"/>
        </w:rPr>
        <w:t xml:space="preserve"> con 6 contactos eléctricos y 6 soportes de bombas de infusión y 100 </w:t>
      </w:r>
      <w:proofErr w:type="spellStart"/>
      <w:r w:rsidRPr="00D57ABE">
        <w:rPr>
          <w:rFonts w:ascii="Noto Sans" w:hAnsi="Noto Sans" w:cs="Noto Sans"/>
          <w:sz w:val="20"/>
          <w:szCs w:val="20"/>
        </w:rPr>
        <w:t>pentapies</w:t>
      </w:r>
      <w:proofErr w:type="spellEnd"/>
      <w:r w:rsidRPr="00D57ABE">
        <w:rPr>
          <w:rFonts w:ascii="Noto Sans" w:hAnsi="Noto Sans" w:cs="Noto Sans"/>
          <w:sz w:val="20"/>
          <w:szCs w:val="20"/>
        </w:rPr>
        <w:t xml:space="preserve"> con 4 contactos eléctricos y 4 soportes de bombas de infusión como mínimo.</w:t>
      </w:r>
    </w:p>
    <w:p w14:paraId="0B81CEA2" w14:textId="77777777" w:rsidR="00D57ABE" w:rsidRPr="00D57ABE" w:rsidRDefault="00D57ABE" w:rsidP="00D57ABE">
      <w:pPr>
        <w:jc w:val="both"/>
        <w:rPr>
          <w:rFonts w:ascii="Noto Sans" w:hAnsi="Noto Sans" w:cs="Noto Sans"/>
          <w:sz w:val="20"/>
          <w:szCs w:val="20"/>
        </w:rPr>
      </w:pPr>
      <w:r w:rsidRPr="00D57ABE">
        <w:rPr>
          <w:rFonts w:ascii="Noto Sans" w:hAnsi="Noto Sans" w:cs="Noto Sans"/>
          <w:sz w:val="20"/>
          <w:szCs w:val="20"/>
        </w:rPr>
        <w:t xml:space="preserve">e- Para los renglones </w:t>
      </w:r>
      <w:r w:rsidRPr="00D57ABE">
        <w:rPr>
          <w:rFonts w:ascii="Noto Sans" w:hAnsi="Noto Sans" w:cs="Noto Sans"/>
          <w:b/>
          <w:sz w:val="20"/>
          <w:szCs w:val="20"/>
        </w:rPr>
        <w:t>10,11 y 12</w:t>
      </w:r>
      <w:r w:rsidRPr="00D57ABE">
        <w:rPr>
          <w:rFonts w:ascii="Noto Sans" w:hAnsi="Noto Sans" w:cs="Noto Sans"/>
          <w:sz w:val="20"/>
          <w:szCs w:val="20"/>
        </w:rPr>
        <w:t xml:space="preserve"> el licitante ganador proveerá de 2 selladoras para este tipo de bolsas mientras existan consumibles en esta UMAE.</w:t>
      </w:r>
    </w:p>
    <w:p w14:paraId="5C39007D" w14:textId="77777777" w:rsidR="00D57ABE" w:rsidRDefault="00D57ABE" w:rsidP="00D57ABE">
      <w:pPr>
        <w:pStyle w:val="Default"/>
        <w:jc w:val="both"/>
        <w:rPr>
          <w:rFonts w:ascii="Noto Sans" w:hAnsi="Noto Sans" w:cs="Noto Sans"/>
          <w:color w:val="auto"/>
          <w:sz w:val="20"/>
          <w:szCs w:val="20"/>
        </w:rPr>
      </w:pPr>
    </w:p>
    <w:p w14:paraId="1D634DF9" w14:textId="77777777" w:rsidR="00D57ABE" w:rsidRPr="007A1734" w:rsidRDefault="00D57ABE" w:rsidP="00D57ABE">
      <w:pPr>
        <w:pStyle w:val="Default"/>
        <w:jc w:val="both"/>
        <w:rPr>
          <w:rFonts w:ascii="Noto Sans" w:hAnsi="Noto Sans" w:cs="Noto Sans"/>
          <w:color w:val="auto"/>
          <w:sz w:val="20"/>
          <w:szCs w:val="20"/>
        </w:rPr>
      </w:pPr>
    </w:p>
    <w:p w14:paraId="20E6A5E3" w14:textId="77777777" w:rsidR="00FC33A8" w:rsidRPr="00235532" w:rsidRDefault="00FC33A8" w:rsidP="00FC33A8">
      <w:pPr>
        <w:jc w:val="center"/>
        <w:rPr>
          <w:rFonts w:ascii="Noto Sans" w:hAnsi="Noto Sans" w:cs="Noto Sans"/>
          <w:sz w:val="20"/>
          <w:szCs w:val="20"/>
        </w:rPr>
      </w:pPr>
      <w:r w:rsidRPr="00235532">
        <w:rPr>
          <w:rFonts w:ascii="Noto Sans" w:hAnsi="Noto Sans" w:cs="Noto Sans"/>
          <w:sz w:val="20"/>
          <w:szCs w:val="20"/>
        </w:rPr>
        <w:t>LUGAR Y FECHA</w:t>
      </w:r>
    </w:p>
    <w:p w14:paraId="4B76B621" w14:textId="77777777" w:rsidR="00FC33A8" w:rsidRDefault="00FC33A8" w:rsidP="00FC33A8">
      <w:pPr>
        <w:jc w:val="both"/>
        <w:rPr>
          <w:rFonts w:ascii="Noto Sans" w:hAnsi="Noto Sans" w:cs="Noto Sans"/>
          <w:sz w:val="20"/>
          <w:szCs w:val="20"/>
        </w:rPr>
      </w:pPr>
    </w:p>
    <w:p w14:paraId="05B318CF" w14:textId="77777777" w:rsidR="00D57ABE" w:rsidRPr="00235532" w:rsidRDefault="00D57ABE" w:rsidP="00FC33A8">
      <w:pPr>
        <w:jc w:val="both"/>
        <w:rPr>
          <w:rFonts w:ascii="Noto Sans" w:hAnsi="Noto Sans" w:cs="Noto Sans"/>
          <w:sz w:val="20"/>
          <w:szCs w:val="20"/>
        </w:rPr>
      </w:pPr>
      <w:bookmarkStart w:id="0" w:name="_GoBack"/>
      <w:bookmarkEnd w:id="0"/>
    </w:p>
    <w:p w14:paraId="41F0EBDA" w14:textId="77777777" w:rsidR="00FC33A8" w:rsidRPr="00235532" w:rsidRDefault="00FC33A8" w:rsidP="00FC33A8">
      <w:pPr>
        <w:jc w:val="both"/>
        <w:rPr>
          <w:rFonts w:ascii="Noto Sans" w:hAnsi="Noto Sans" w:cs="Noto Sans"/>
          <w:sz w:val="20"/>
          <w:szCs w:val="20"/>
        </w:rPr>
      </w:pPr>
    </w:p>
    <w:p w14:paraId="5294F3FE" w14:textId="77777777" w:rsidR="00FC33A8" w:rsidRPr="00235532" w:rsidRDefault="00FC33A8" w:rsidP="00FC33A8">
      <w:pPr>
        <w:pStyle w:val="Textoindependiente21"/>
        <w:overflowPunct/>
        <w:jc w:val="center"/>
        <w:rPr>
          <w:rFonts w:ascii="Noto Sans" w:hAnsi="Noto Sans" w:cs="Noto Sans"/>
        </w:rPr>
      </w:pPr>
      <w:r w:rsidRPr="00235532">
        <w:rPr>
          <w:rFonts w:ascii="Noto Sans" w:hAnsi="Noto Sans" w:cs="Noto Sans"/>
        </w:rPr>
        <w:t>_______________________________________________________________</w:t>
      </w:r>
    </w:p>
    <w:p w14:paraId="22ED3DC4" w14:textId="70D71E26" w:rsidR="000C4306" w:rsidRPr="00E96B75" w:rsidRDefault="00FC33A8" w:rsidP="00E96B75">
      <w:pPr>
        <w:jc w:val="center"/>
        <w:rPr>
          <w:rFonts w:ascii="Noto Sans" w:hAnsi="Noto Sans" w:cs="Noto Sans"/>
          <w:b/>
          <w:bCs/>
          <w:sz w:val="20"/>
          <w:szCs w:val="20"/>
        </w:rPr>
      </w:pPr>
      <w:r w:rsidRPr="00235532">
        <w:rPr>
          <w:rFonts w:ascii="Noto Sans" w:hAnsi="Noto Sans" w:cs="Noto Sans"/>
          <w:b/>
          <w:bCs/>
          <w:sz w:val="20"/>
          <w:szCs w:val="20"/>
        </w:rPr>
        <w:t>(NOMBRE Y FIRMA DEL REPRESENTANTE LEGAL)</w:t>
      </w:r>
    </w:p>
    <w:sectPr w:rsidR="000C4306" w:rsidRPr="00E96B75" w:rsidSect="008638FB">
      <w:headerReference w:type="default" r:id="rId9"/>
      <w:footerReference w:type="default" r:id="rId10"/>
      <w:pgSz w:w="12240" w:h="15840" w:code="1"/>
      <w:pgMar w:top="269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891E3" w14:textId="77777777" w:rsidR="00A769C2" w:rsidRDefault="00A769C2" w:rsidP="0039787C">
      <w:r>
        <w:separator/>
      </w:r>
    </w:p>
  </w:endnote>
  <w:endnote w:type="continuationSeparator" w:id="0">
    <w:p w14:paraId="11C8F373" w14:textId="77777777" w:rsidR="00A769C2" w:rsidRDefault="00A769C2"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1463FE" w:rsidRPr="001F0D42" w:rsidRDefault="001463FE">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804726024" name="Imagen 1804726024"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2608"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58651314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1463FE" w:rsidRPr="001F0D42" w:rsidRDefault="001463FE">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1824"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1463FE" w:rsidRPr="00985613" w:rsidRDefault="001463FE"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1463FE" w:rsidRPr="00985613" w:rsidRDefault="001463FE"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1463FE" w:rsidRPr="00985613" w:rsidRDefault="001463FE"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1463FE" w:rsidRPr="00985613" w:rsidRDefault="001463FE"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1463FE" w:rsidRPr="001F0D42" w:rsidRDefault="001463FE"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1463FE" w:rsidRPr="001F0D42" w:rsidRDefault="001463FE">
            <w:pPr>
              <w:pStyle w:val="Piedepgina"/>
              <w:jc w:val="right"/>
              <w:rPr>
                <w:sz w:val="18"/>
                <w:szCs w:val="18"/>
              </w:rPr>
            </w:pPr>
          </w:p>
          <w:p w14:paraId="098C783D" w14:textId="111348D9" w:rsidR="001463FE" w:rsidRPr="001F0D42" w:rsidRDefault="001463FE">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B2223C">
              <w:rPr>
                <w:rFonts w:ascii="Noto Sans" w:hAnsi="Noto Sans" w:cs="Noto Sans"/>
                <w:b/>
                <w:bCs/>
                <w:noProof/>
                <w:sz w:val="16"/>
                <w:szCs w:val="16"/>
              </w:rPr>
              <w:t>6</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B2223C">
              <w:rPr>
                <w:rFonts w:ascii="Noto Sans" w:hAnsi="Noto Sans" w:cs="Noto Sans"/>
                <w:b/>
                <w:bCs/>
                <w:noProof/>
                <w:sz w:val="16"/>
                <w:szCs w:val="16"/>
              </w:rPr>
              <w:t>6</w:t>
            </w:r>
            <w:r w:rsidRPr="00985613">
              <w:rPr>
                <w:rFonts w:ascii="Noto Sans" w:hAnsi="Noto Sans" w:cs="Noto Sans"/>
                <w:b/>
                <w:bCs/>
                <w:sz w:val="16"/>
                <w:szCs w:val="16"/>
              </w:rPr>
              <w:fldChar w:fldCharType="end"/>
            </w:r>
          </w:p>
        </w:sdtContent>
      </w:sdt>
    </w:sdtContent>
  </w:sdt>
  <w:p w14:paraId="3DA81989" w14:textId="77777777" w:rsidR="001463FE" w:rsidRDefault="001463FE" w:rsidP="00562B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D920B" w14:textId="77777777" w:rsidR="00A769C2" w:rsidRDefault="00A769C2" w:rsidP="0039787C">
      <w:r>
        <w:separator/>
      </w:r>
    </w:p>
  </w:footnote>
  <w:footnote w:type="continuationSeparator" w:id="0">
    <w:p w14:paraId="477046E1" w14:textId="77777777" w:rsidR="00A769C2" w:rsidRDefault="00A769C2"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C401E" w14:textId="794150E9" w:rsidR="001463FE" w:rsidRPr="008638FB" w:rsidRDefault="001463FE" w:rsidP="008638FB">
    <w:pPr>
      <w:jc w:val="both"/>
      <w:rPr>
        <w:noProof/>
        <w:lang w:val="es-MX" w:eastAsia="es-MX"/>
      </w:rPr>
    </w:pPr>
    <w:r w:rsidRPr="00A2257C">
      <w:rPr>
        <w:noProof/>
        <w:lang w:val="es-MX" w:eastAsia="es-MX"/>
      </w:rPr>
      <mc:AlternateContent>
        <mc:Choice Requires="wps">
          <w:drawing>
            <wp:anchor distT="0" distB="0" distL="114300" distR="114300" simplePos="0" relativeHeight="251664896" behindDoc="0" locked="0" layoutInCell="1" allowOverlap="1" wp14:anchorId="6204FC53" wp14:editId="20509D12">
              <wp:simplePos x="0" y="0"/>
              <wp:positionH relativeFrom="column">
                <wp:posOffset>2651760</wp:posOffset>
              </wp:positionH>
              <wp:positionV relativeFrom="paragraph">
                <wp:posOffset>-80645</wp:posOffset>
              </wp:positionV>
              <wp:extent cx="3124200" cy="1225550"/>
              <wp:effectExtent l="0" t="0" r="0" b="1270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555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1463FE" w:rsidRDefault="001463FE" w:rsidP="00767784">
                          <w:pPr>
                            <w:jc w:val="right"/>
                            <w:rPr>
                              <w:rFonts w:ascii="Noto Sans" w:hAnsi="Noto Sans" w:cs="Noto Sans"/>
                              <w:sz w:val="16"/>
                              <w:szCs w:val="16"/>
                            </w:rPr>
                          </w:pPr>
                        </w:p>
                        <w:p w14:paraId="2094C770" w14:textId="3F868F2B" w:rsidR="001463FE" w:rsidRPr="004424A7" w:rsidRDefault="001463FE"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1463FE" w:rsidRPr="004424A7" w:rsidRDefault="001463FE"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1463FE" w:rsidRPr="004424A7" w:rsidRDefault="001463FE"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1463FE" w:rsidRPr="004424A7" w:rsidRDefault="001463FE"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59DED883" w:rsidR="001463FE" w:rsidRDefault="001463FE" w:rsidP="00767784">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w:t>
                          </w:r>
                          <w:r>
                            <w:rPr>
                              <w:rFonts w:ascii="Noto Sans" w:hAnsi="Noto Sans" w:cs="Noto Sans"/>
                              <w:b/>
                              <w:bCs/>
                              <w:sz w:val="18"/>
                              <w:szCs w:val="18"/>
                            </w:rPr>
                            <w:t>Intern</w:t>
                          </w:r>
                          <w:r w:rsidRPr="004424A7">
                            <w:rPr>
                              <w:rFonts w:ascii="Noto Sans" w:hAnsi="Noto Sans" w:cs="Noto Sans"/>
                              <w:b/>
                              <w:bCs/>
                              <w:sz w:val="18"/>
                              <w:szCs w:val="18"/>
                            </w:rPr>
                            <w:t>acional</w:t>
                          </w:r>
                        </w:p>
                        <w:p w14:paraId="0498E047" w14:textId="378DD3AF" w:rsidR="001463FE" w:rsidRPr="004424A7" w:rsidRDefault="001463FE" w:rsidP="00767784">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77777777" w:rsidR="001463FE" w:rsidRPr="00110582" w:rsidRDefault="001463FE" w:rsidP="00767784">
                          <w:pPr>
                            <w:jc w:val="right"/>
                            <w:rPr>
                              <w:rFonts w:ascii="Noto Sans" w:hAnsi="Noto Sans" w:cs="Noto Sans"/>
                              <w:sz w:val="16"/>
                              <w:szCs w:val="16"/>
                              <w:lang w:val="es-ES_tradnl"/>
                            </w:rPr>
                          </w:pPr>
                        </w:p>
                        <w:p w14:paraId="76242E07" w14:textId="79E39594" w:rsidR="001463FE" w:rsidRPr="00B52EBA" w:rsidRDefault="001463FE"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35pt;width:246pt;height: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" filled="f" stroked="f">
              <v:textbox inset="0,0,0,0">
                <w:txbxContent>
                  <w:p w14:paraId="282F3732" w14:textId="77777777" w:rsidR="001463FE" w:rsidRDefault="001463FE" w:rsidP="00767784">
                    <w:pPr>
                      <w:jc w:val="right"/>
                      <w:rPr>
                        <w:rFonts w:ascii="Noto Sans" w:hAnsi="Noto Sans" w:cs="Noto Sans"/>
                        <w:sz w:val="16"/>
                        <w:szCs w:val="16"/>
                      </w:rPr>
                    </w:pPr>
                  </w:p>
                  <w:p w14:paraId="2094C770" w14:textId="3F868F2B" w:rsidR="001463FE" w:rsidRPr="004424A7" w:rsidRDefault="001463FE"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1463FE" w:rsidRPr="004424A7" w:rsidRDefault="001463FE"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1463FE" w:rsidRPr="004424A7" w:rsidRDefault="001463FE"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1463FE" w:rsidRPr="004424A7" w:rsidRDefault="001463FE"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59DED883" w:rsidR="001463FE" w:rsidRDefault="001463FE" w:rsidP="00767784">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w:t>
                    </w:r>
                    <w:r>
                      <w:rPr>
                        <w:rFonts w:ascii="Noto Sans" w:hAnsi="Noto Sans" w:cs="Noto Sans"/>
                        <w:b/>
                        <w:bCs/>
                        <w:sz w:val="18"/>
                        <w:szCs w:val="18"/>
                      </w:rPr>
                      <w:t>Intern</w:t>
                    </w:r>
                    <w:r w:rsidRPr="004424A7">
                      <w:rPr>
                        <w:rFonts w:ascii="Noto Sans" w:hAnsi="Noto Sans" w:cs="Noto Sans"/>
                        <w:b/>
                        <w:bCs/>
                        <w:sz w:val="18"/>
                        <w:szCs w:val="18"/>
                      </w:rPr>
                      <w:t>acional</w:t>
                    </w:r>
                  </w:p>
                  <w:p w14:paraId="0498E047" w14:textId="378DD3AF" w:rsidR="001463FE" w:rsidRPr="004424A7" w:rsidRDefault="001463FE" w:rsidP="00767784">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77777777" w:rsidR="001463FE" w:rsidRPr="00110582" w:rsidRDefault="001463FE" w:rsidP="00767784">
                    <w:pPr>
                      <w:jc w:val="right"/>
                      <w:rPr>
                        <w:rFonts w:ascii="Noto Sans" w:hAnsi="Noto Sans" w:cs="Noto Sans"/>
                        <w:sz w:val="16"/>
                        <w:szCs w:val="16"/>
                        <w:lang w:val="es-ES_tradnl"/>
                      </w:rPr>
                    </w:pPr>
                  </w:p>
                  <w:p w14:paraId="76242E07" w14:textId="79E39594" w:rsidR="001463FE" w:rsidRPr="00B52EBA" w:rsidRDefault="001463FE" w:rsidP="00767784">
                    <w:pPr>
                      <w:ind w:left="142"/>
                      <w:jc w:val="right"/>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141519480" name="Imagen 14151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49536"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311084721" name="Imagen 1311084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96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668937824" name="Imagen 668937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7">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98A3436"/>
    <w:multiLevelType w:val="hybridMultilevel"/>
    <w:tmpl w:val="24066D72"/>
    <w:lvl w:ilvl="0" w:tplc="0C0A0001">
      <w:start w:val="1"/>
      <w:numFmt w:val="bullet"/>
      <w:lvlText w:val=""/>
      <w:lvlJc w:val="left"/>
      <w:pPr>
        <w:ind w:left="1004" w:hanging="360"/>
      </w:pPr>
      <w:rPr>
        <w:rFonts w:ascii="Symbol" w:hAnsi="Symbol" w:hint="default"/>
        <w:i w:val="0"/>
        <w:iCs w:val="0"/>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9">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nsid w:val="45D67765"/>
    <w:multiLevelType w:val="hybridMultilevel"/>
    <w:tmpl w:val="F7147B7A"/>
    <w:lvl w:ilvl="0" w:tplc="0C0A0013">
      <w:start w:val="1"/>
      <w:numFmt w:val="upperRoman"/>
      <w:lvlText w:val="%1."/>
      <w:lvlJc w:val="right"/>
      <w:pPr>
        <w:tabs>
          <w:tab w:val="num" w:pos="552"/>
        </w:tabs>
        <w:ind w:left="552" w:hanging="180"/>
      </w:pPr>
    </w:lvl>
    <w:lvl w:ilvl="1" w:tplc="0C0A0019">
      <w:start w:val="1"/>
      <w:numFmt w:val="lowerLetter"/>
      <w:lvlText w:val="%2."/>
      <w:lvlJc w:val="left"/>
      <w:pPr>
        <w:tabs>
          <w:tab w:val="num" w:pos="1452"/>
        </w:tabs>
        <w:ind w:left="1452" w:hanging="360"/>
      </w:pPr>
    </w:lvl>
    <w:lvl w:ilvl="2" w:tplc="0C0A001B">
      <w:start w:val="1"/>
      <w:numFmt w:val="lowerRoman"/>
      <w:lvlText w:val="%3."/>
      <w:lvlJc w:val="right"/>
      <w:pPr>
        <w:tabs>
          <w:tab w:val="num" w:pos="2172"/>
        </w:tabs>
        <w:ind w:left="2172" w:hanging="180"/>
      </w:pPr>
    </w:lvl>
    <w:lvl w:ilvl="3" w:tplc="0C0A000F">
      <w:start w:val="1"/>
      <w:numFmt w:val="decimal"/>
      <w:lvlText w:val="%4."/>
      <w:lvlJc w:val="left"/>
      <w:pPr>
        <w:tabs>
          <w:tab w:val="num" w:pos="2892"/>
        </w:tabs>
        <w:ind w:left="2892" w:hanging="360"/>
      </w:pPr>
    </w:lvl>
    <w:lvl w:ilvl="4" w:tplc="0C0A0019">
      <w:start w:val="1"/>
      <w:numFmt w:val="lowerLetter"/>
      <w:lvlText w:val="%5."/>
      <w:lvlJc w:val="left"/>
      <w:pPr>
        <w:tabs>
          <w:tab w:val="num" w:pos="3612"/>
        </w:tabs>
        <w:ind w:left="3612" w:hanging="360"/>
      </w:pPr>
    </w:lvl>
    <w:lvl w:ilvl="5" w:tplc="0C0A001B">
      <w:start w:val="1"/>
      <w:numFmt w:val="lowerRoman"/>
      <w:lvlText w:val="%6."/>
      <w:lvlJc w:val="right"/>
      <w:pPr>
        <w:tabs>
          <w:tab w:val="num" w:pos="4332"/>
        </w:tabs>
        <w:ind w:left="4332" w:hanging="180"/>
      </w:pPr>
    </w:lvl>
    <w:lvl w:ilvl="6" w:tplc="0C0A000F">
      <w:start w:val="1"/>
      <w:numFmt w:val="decimal"/>
      <w:lvlText w:val="%7."/>
      <w:lvlJc w:val="left"/>
      <w:pPr>
        <w:tabs>
          <w:tab w:val="num" w:pos="5052"/>
        </w:tabs>
        <w:ind w:left="5052" w:hanging="360"/>
      </w:pPr>
    </w:lvl>
    <w:lvl w:ilvl="7" w:tplc="0C0A0019">
      <w:start w:val="1"/>
      <w:numFmt w:val="lowerLetter"/>
      <w:lvlText w:val="%8."/>
      <w:lvlJc w:val="left"/>
      <w:pPr>
        <w:tabs>
          <w:tab w:val="num" w:pos="5772"/>
        </w:tabs>
        <w:ind w:left="5772" w:hanging="360"/>
      </w:pPr>
    </w:lvl>
    <w:lvl w:ilvl="8" w:tplc="0C0A001B">
      <w:start w:val="1"/>
      <w:numFmt w:val="lowerRoman"/>
      <w:lvlText w:val="%9."/>
      <w:lvlJc w:val="right"/>
      <w:pPr>
        <w:tabs>
          <w:tab w:val="num" w:pos="6492"/>
        </w:tabs>
        <w:ind w:left="6492" w:hanging="180"/>
      </w:pPr>
    </w:lvl>
  </w:abstractNum>
  <w:abstractNum w:abstractNumId="11">
    <w:nsid w:val="4A6136A6"/>
    <w:multiLevelType w:val="hybridMultilevel"/>
    <w:tmpl w:val="4ADEB1FC"/>
    <w:lvl w:ilvl="0" w:tplc="A23E8FD2">
      <w:start w:val="1"/>
      <w:numFmt w:val="upperLetter"/>
      <w:lvlText w:val="%1)"/>
      <w:lvlJc w:val="left"/>
      <w:pPr>
        <w:tabs>
          <w:tab w:val="num" w:pos="390"/>
        </w:tabs>
        <w:ind w:left="390" w:hanging="390"/>
      </w:pPr>
      <w:rPr>
        <w:b/>
        <w:bCs/>
      </w:rPr>
    </w:lvl>
    <w:lvl w:ilvl="1" w:tplc="0C0A0019">
      <w:start w:val="1"/>
      <w:numFmt w:val="lowerLetter"/>
      <w:lvlText w:val="%2."/>
      <w:lvlJc w:val="left"/>
      <w:pPr>
        <w:tabs>
          <w:tab w:val="num" w:pos="730"/>
        </w:tabs>
        <w:ind w:left="730" w:hanging="360"/>
      </w:pPr>
    </w:lvl>
    <w:lvl w:ilvl="2" w:tplc="0C0A001B">
      <w:start w:val="1"/>
      <w:numFmt w:val="lowerRoman"/>
      <w:lvlText w:val="%3."/>
      <w:lvlJc w:val="right"/>
      <w:pPr>
        <w:tabs>
          <w:tab w:val="num" w:pos="1450"/>
        </w:tabs>
        <w:ind w:left="1450" w:hanging="180"/>
      </w:pPr>
    </w:lvl>
    <w:lvl w:ilvl="3" w:tplc="0C0A000F">
      <w:start w:val="1"/>
      <w:numFmt w:val="decimal"/>
      <w:lvlText w:val="%4."/>
      <w:lvlJc w:val="left"/>
      <w:pPr>
        <w:tabs>
          <w:tab w:val="num" w:pos="2170"/>
        </w:tabs>
        <w:ind w:left="2170" w:hanging="360"/>
      </w:pPr>
    </w:lvl>
    <w:lvl w:ilvl="4" w:tplc="0C0A0019">
      <w:start w:val="1"/>
      <w:numFmt w:val="lowerLetter"/>
      <w:lvlText w:val="%5."/>
      <w:lvlJc w:val="left"/>
      <w:pPr>
        <w:tabs>
          <w:tab w:val="num" w:pos="2890"/>
        </w:tabs>
        <w:ind w:left="2890" w:hanging="360"/>
      </w:pPr>
    </w:lvl>
    <w:lvl w:ilvl="5" w:tplc="0C0A001B">
      <w:start w:val="1"/>
      <w:numFmt w:val="lowerRoman"/>
      <w:lvlText w:val="%6."/>
      <w:lvlJc w:val="right"/>
      <w:pPr>
        <w:tabs>
          <w:tab w:val="num" w:pos="3610"/>
        </w:tabs>
        <w:ind w:left="3610" w:hanging="180"/>
      </w:pPr>
    </w:lvl>
    <w:lvl w:ilvl="6" w:tplc="0C0A000F">
      <w:start w:val="1"/>
      <w:numFmt w:val="decimal"/>
      <w:lvlText w:val="%7."/>
      <w:lvlJc w:val="left"/>
      <w:pPr>
        <w:tabs>
          <w:tab w:val="num" w:pos="4330"/>
        </w:tabs>
        <w:ind w:left="4330" w:hanging="360"/>
      </w:pPr>
    </w:lvl>
    <w:lvl w:ilvl="7" w:tplc="0C0A0019">
      <w:start w:val="1"/>
      <w:numFmt w:val="lowerLetter"/>
      <w:lvlText w:val="%8."/>
      <w:lvlJc w:val="left"/>
      <w:pPr>
        <w:tabs>
          <w:tab w:val="num" w:pos="5050"/>
        </w:tabs>
        <w:ind w:left="5050" w:hanging="360"/>
      </w:pPr>
    </w:lvl>
    <w:lvl w:ilvl="8" w:tplc="0C0A001B">
      <w:start w:val="1"/>
      <w:numFmt w:val="lowerRoman"/>
      <w:lvlText w:val="%9."/>
      <w:lvlJc w:val="right"/>
      <w:pPr>
        <w:tabs>
          <w:tab w:val="num" w:pos="5770"/>
        </w:tabs>
        <w:ind w:left="5770" w:hanging="180"/>
      </w:pPr>
    </w:lvl>
  </w:abstractNum>
  <w:abstractNum w:abstractNumId="12">
    <w:nsid w:val="5530589F"/>
    <w:multiLevelType w:val="hybridMultilevel"/>
    <w:tmpl w:val="B91AA62A"/>
    <w:lvl w:ilvl="0" w:tplc="CFC0778C">
      <w:numFmt w:val="bullet"/>
      <w:lvlText w:val="-"/>
      <w:lvlJc w:val="left"/>
      <w:pPr>
        <w:ind w:left="720" w:hanging="360"/>
      </w:pPr>
      <w:rPr>
        <w:rFonts w:ascii="Montserrat" w:eastAsia="Times New Roman"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F3F020A"/>
    <w:multiLevelType w:val="hybridMultilevel"/>
    <w:tmpl w:val="B7D03CAE"/>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78441EA1"/>
    <w:multiLevelType w:val="hybridMultilevel"/>
    <w:tmpl w:val="D5BE67A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15"/>
  </w:num>
  <w:num w:numId="4">
    <w:abstractNumId w:val="3"/>
    <w:lvlOverride w:ilvl="0">
      <w:startOverride w:val="1"/>
    </w:lvlOverride>
  </w:num>
  <w:num w:numId="5">
    <w:abstractNumId w:val="4"/>
  </w:num>
  <w:num w:numId="6">
    <w:abstractNumId w:val="2"/>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2"/>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1B80"/>
    <w:rsid w:val="00001DC7"/>
    <w:rsid w:val="00004BCA"/>
    <w:rsid w:val="00010C33"/>
    <w:rsid w:val="00026B4F"/>
    <w:rsid w:val="000270F9"/>
    <w:rsid w:val="00027720"/>
    <w:rsid w:val="0003771E"/>
    <w:rsid w:val="00037DDA"/>
    <w:rsid w:val="00040161"/>
    <w:rsid w:val="00054046"/>
    <w:rsid w:val="000575C5"/>
    <w:rsid w:val="00061B77"/>
    <w:rsid w:val="00075E33"/>
    <w:rsid w:val="000773D2"/>
    <w:rsid w:val="000816BA"/>
    <w:rsid w:val="000841B8"/>
    <w:rsid w:val="00087DD3"/>
    <w:rsid w:val="00094FB7"/>
    <w:rsid w:val="00096849"/>
    <w:rsid w:val="000B2B4E"/>
    <w:rsid w:val="000B34FE"/>
    <w:rsid w:val="000C2FAF"/>
    <w:rsid w:val="000C4306"/>
    <w:rsid w:val="000C71CE"/>
    <w:rsid w:val="000D4DEA"/>
    <w:rsid w:val="000E41D1"/>
    <w:rsid w:val="000F224C"/>
    <w:rsid w:val="000F5EDF"/>
    <w:rsid w:val="000F636D"/>
    <w:rsid w:val="00100AD3"/>
    <w:rsid w:val="00101FC7"/>
    <w:rsid w:val="0010776E"/>
    <w:rsid w:val="00110582"/>
    <w:rsid w:val="00111E9C"/>
    <w:rsid w:val="00120DB2"/>
    <w:rsid w:val="00125410"/>
    <w:rsid w:val="00136DE5"/>
    <w:rsid w:val="001374F9"/>
    <w:rsid w:val="00137BEC"/>
    <w:rsid w:val="001463FE"/>
    <w:rsid w:val="00150E1B"/>
    <w:rsid w:val="00153C7B"/>
    <w:rsid w:val="001563A2"/>
    <w:rsid w:val="0015741C"/>
    <w:rsid w:val="0015787E"/>
    <w:rsid w:val="00163B50"/>
    <w:rsid w:val="00166459"/>
    <w:rsid w:val="0016797B"/>
    <w:rsid w:val="0017012A"/>
    <w:rsid w:val="001763A2"/>
    <w:rsid w:val="0018259E"/>
    <w:rsid w:val="00183761"/>
    <w:rsid w:val="00195180"/>
    <w:rsid w:val="001A3EB0"/>
    <w:rsid w:val="001A5BCB"/>
    <w:rsid w:val="001B50F4"/>
    <w:rsid w:val="001B7C51"/>
    <w:rsid w:val="001C1FC7"/>
    <w:rsid w:val="001C52B7"/>
    <w:rsid w:val="001D3D9B"/>
    <w:rsid w:val="001E159B"/>
    <w:rsid w:val="001F0D42"/>
    <w:rsid w:val="001F7E47"/>
    <w:rsid w:val="00212975"/>
    <w:rsid w:val="0021351E"/>
    <w:rsid w:val="00213F04"/>
    <w:rsid w:val="002146B8"/>
    <w:rsid w:val="00216DF6"/>
    <w:rsid w:val="00221525"/>
    <w:rsid w:val="002258A5"/>
    <w:rsid w:val="002346BD"/>
    <w:rsid w:val="00235532"/>
    <w:rsid w:val="00237A12"/>
    <w:rsid w:val="00241E2D"/>
    <w:rsid w:val="00243BA4"/>
    <w:rsid w:val="00246691"/>
    <w:rsid w:val="00252756"/>
    <w:rsid w:val="0025341D"/>
    <w:rsid w:val="0025370B"/>
    <w:rsid w:val="00256752"/>
    <w:rsid w:val="00263735"/>
    <w:rsid w:val="00265645"/>
    <w:rsid w:val="00273C1F"/>
    <w:rsid w:val="002762D1"/>
    <w:rsid w:val="00276EE3"/>
    <w:rsid w:val="002964A7"/>
    <w:rsid w:val="002B147B"/>
    <w:rsid w:val="002B6030"/>
    <w:rsid w:val="002B677B"/>
    <w:rsid w:val="002B7B7A"/>
    <w:rsid w:val="002C0BB4"/>
    <w:rsid w:val="002C7F33"/>
    <w:rsid w:val="002D4108"/>
    <w:rsid w:val="002D50A0"/>
    <w:rsid w:val="002F5D53"/>
    <w:rsid w:val="00300EFD"/>
    <w:rsid w:val="003115DF"/>
    <w:rsid w:val="00312155"/>
    <w:rsid w:val="00330B44"/>
    <w:rsid w:val="00334C30"/>
    <w:rsid w:val="00336759"/>
    <w:rsid w:val="00351A11"/>
    <w:rsid w:val="00354FB4"/>
    <w:rsid w:val="00356BA5"/>
    <w:rsid w:val="0036792D"/>
    <w:rsid w:val="00370460"/>
    <w:rsid w:val="003803D2"/>
    <w:rsid w:val="00382542"/>
    <w:rsid w:val="00391FC3"/>
    <w:rsid w:val="0039787C"/>
    <w:rsid w:val="003A7652"/>
    <w:rsid w:val="003A7F82"/>
    <w:rsid w:val="003B5D7B"/>
    <w:rsid w:val="003C0448"/>
    <w:rsid w:val="003D26C3"/>
    <w:rsid w:val="003E588F"/>
    <w:rsid w:val="003F6E21"/>
    <w:rsid w:val="003F7F83"/>
    <w:rsid w:val="004015D4"/>
    <w:rsid w:val="0041602A"/>
    <w:rsid w:val="00424359"/>
    <w:rsid w:val="00426942"/>
    <w:rsid w:val="00427834"/>
    <w:rsid w:val="0042790E"/>
    <w:rsid w:val="004315CC"/>
    <w:rsid w:val="00432AD5"/>
    <w:rsid w:val="0044051E"/>
    <w:rsid w:val="004424A7"/>
    <w:rsid w:val="00443684"/>
    <w:rsid w:val="00446E50"/>
    <w:rsid w:val="00453595"/>
    <w:rsid w:val="00462AE7"/>
    <w:rsid w:val="00470D4A"/>
    <w:rsid w:val="004762F0"/>
    <w:rsid w:val="00493497"/>
    <w:rsid w:val="00495229"/>
    <w:rsid w:val="004A095D"/>
    <w:rsid w:val="004A2600"/>
    <w:rsid w:val="004B0A2D"/>
    <w:rsid w:val="004B31A7"/>
    <w:rsid w:val="004C2F89"/>
    <w:rsid w:val="004D57A2"/>
    <w:rsid w:val="004E202A"/>
    <w:rsid w:val="004E6DAE"/>
    <w:rsid w:val="004E6E7A"/>
    <w:rsid w:val="004F130B"/>
    <w:rsid w:val="005064DF"/>
    <w:rsid w:val="00521BCB"/>
    <w:rsid w:val="00530C19"/>
    <w:rsid w:val="00540699"/>
    <w:rsid w:val="00547B04"/>
    <w:rsid w:val="00555489"/>
    <w:rsid w:val="005615D0"/>
    <w:rsid w:val="005628D3"/>
    <w:rsid w:val="00562B49"/>
    <w:rsid w:val="00564103"/>
    <w:rsid w:val="0057020C"/>
    <w:rsid w:val="00581F68"/>
    <w:rsid w:val="005829F7"/>
    <w:rsid w:val="0058401B"/>
    <w:rsid w:val="00594B87"/>
    <w:rsid w:val="00597AC8"/>
    <w:rsid w:val="005B135E"/>
    <w:rsid w:val="005C1C2E"/>
    <w:rsid w:val="005C5EDE"/>
    <w:rsid w:val="005E2364"/>
    <w:rsid w:val="005E2913"/>
    <w:rsid w:val="005E3DFD"/>
    <w:rsid w:val="005F3E45"/>
    <w:rsid w:val="00601E7D"/>
    <w:rsid w:val="006020BA"/>
    <w:rsid w:val="00607965"/>
    <w:rsid w:val="00607D78"/>
    <w:rsid w:val="00613777"/>
    <w:rsid w:val="00617315"/>
    <w:rsid w:val="006208C0"/>
    <w:rsid w:val="006238BD"/>
    <w:rsid w:val="00625EFA"/>
    <w:rsid w:val="00630087"/>
    <w:rsid w:val="00633B6D"/>
    <w:rsid w:val="00653885"/>
    <w:rsid w:val="00667FDF"/>
    <w:rsid w:val="00695E74"/>
    <w:rsid w:val="00696167"/>
    <w:rsid w:val="006962C9"/>
    <w:rsid w:val="00697498"/>
    <w:rsid w:val="006A0684"/>
    <w:rsid w:val="006B0A48"/>
    <w:rsid w:val="006B2BDE"/>
    <w:rsid w:val="006C2521"/>
    <w:rsid w:val="006C284E"/>
    <w:rsid w:val="006C397C"/>
    <w:rsid w:val="006C50EF"/>
    <w:rsid w:val="006C72D7"/>
    <w:rsid w:val="006D29F4"/>
    <w:rsid w:val="006D496D"/>
    <w:rsid w:val="006E3274"/>
    <w:rsid w:val="006F0A5F"/>
    <w:rsid w:val="007023A7"/>
    <w:rsid w:val="00707BBE"/>
    <w:rsid w:val="00716677"/>
    <w:rsid w:val="007265B4"/>
    <w:rsid w:val="00742C38"/>
    <w:rsid w:val="00750202"/>
    <w:rsid w:val="00765BD1"/>
    <w:rsid w:val="00767784"/>
    <w:rsid w:val="00767844"/>
    <w:rsid w:val="00773539"/>
    <w:rsid w:val="00776867"/>
    <w:rsid w:val="007977DC"/>
    <w:rsid w:val="007A150F"/>
    <w:rsid w:val="007A1734"/>
    <w:rsid w:val="007A65C5"/>
    <w:rsid w:val="007B23DF"/>
    <w:rsid w:val="007B5B2D"/>
    <w:rsid w:val="007C0DA7"/>
    <w:rsid w:val="007C1CED"/>
    <w:rsid w:val="007C4B75"/>
    <w:rsid w:val="007C5DAB"/>
    <w:rsid w:val="007C71E0"/>
    <w:rsid w:val="007D30DA"/>
    <w:rsid w:val="007E7595"/>
    <w:rsid w:val="007E7C09"/>
    <w:rsid w:val="007F534C"/>
    <w:rsid w:val="00801805"/>
    <w:rsid w:val="00805925"/>
    <w:rsid w:val="0081032B"/>
    <w:rsid w:val="00813374"/>
    <w:rsid w:val="008149BD"/>
    <w:rsid w:val="00816339"/>
    <w:rsid w:val="00816C74"/>
    <w:rsid w:val="00817D3D"/>
    <w:rsid w:val="00821308"/>
    <w:rsid w:val="00826266"/>
    <w:rsid w:val="00826B4B"/>
    <w:rsid w:val="00835F51"/>
    <w:rsid w:val="008364ED"/>
    <w:rsid w:val="00845060"/>
    <w:rsid w:val="008475EB"/>
    <w:rsid w:val="008548BA"/>
    <w:rsid w:val="00854967"/>
    <w:rsid w:val="00854C6B"/>
    <w:rsid w:val="008638FB"/>
    <w:rsid w:val="008810AA"/>
    <w:rsid w:val="00887D2E"/>
    <w:rsid w:val="008A5601"/>
    <w:rsid w:val="008A5816"/>
    <w:rsid w:val="008A5FDF"/>
    <w:rsid w:val="008A6481"/>
    <w:rsid w:val="008A742C"/>
    <w:rsid w:val="008B79DD"/>
    <w:rsid w:val="008C706C"/>
    <w:rsid w:val="008D403A"/>
    <w:rsid w:val="008D55BA"/>
    <w:rsid w:val="008D7F05"/>
    <w:rsid w:val="009021E3"/>
    <w:rsid w:val="00905FF0"/>
    <w:rsid w:val="009108C6"/>
    <w:rsid w:val="009111D0"/>
    <w:rsid w:val="0092745C"/>
    <w:rsid w:val="00932212"/>
    <w:rsid w:val="00943C13"/>
    <w:rsid w:val="009563CD"/>
    <w:rsid w:val="0096022B"/>
    <w:rsid w:val="00966032"/>
    <w:rsid w:val="00966548"/>
    <w:rsid w:val="0098034E"/>
    <w:rsid w:val="00985613"/>
    <w:rsid w:val="009902C5"/>
    <w:rsid w:val="009909B2"/>
    <w:rsid w:val="009959E8"/>
    <w:rsid w:val="009A56B5"/>
    <w:rsid w:val="009B08C4"/>
    <w:rsid w:val="009B0BDB"/>
    <w:rsid w:val="009B7F6D"/>
    <w:rsid w:val="009C60E3"/>
    <w:rsid w:val="009C7D86"/>
    <w:rsid w:val="009D15E3"/>
    <w:rsid w:val="009D1F75"/>
    <w:rsid w:val="009D2631"/>
    <w:rsid w:val="009E3F41"/>
    <w:rsid w:val="009E7367"/>
    <w:rsid w:val="009F577A"/>
    <w:rsid w:val="00A069C8"/>
    <w:rsid w:val="00A13F03"/>
    <w:rsid w:val="00A35CA9"/>
    <w:rsid w:val="00A40AC8"/>
    <w:rsid w:val="00A46621"/>
    <w:rsid w:val="00A473BD"/>
    <w:rsid w:val="00A50916"/>
    <w:rsid w:val="00A61B55"/>
    <w:rsid w:val="00A62DCE"/>
    <w:rsid w:val="00A66BCF"/>
    <w:rsid w:val="00A72C56"/>
    <w:rsid w:val="00A769C2"/>
    <w:rsid w:val="00A875BA"/>
    <w:rsid w:val="00A92549"/>
    <w:rsid w:val="00AA49CE"/>
    <w:rsid w:val="00AC413D"/>
    <w:rsid w:val="00AC666B"/>
    <w:rsid w:val="00AC79BA"/>
    <w:rsid w:val="00AD003A"/>
    <w:rsid w:val="00AD3044"/>
    <w:rsid w:val="00AD74FA"/>
    <w:rsid w:val="00AE3ADE"/>
    <w:rsid w:val="00B036F0"/>
    <w:rsid w:val="00B0615C"/>
    <w:rsid w:val="00B14134"/>
    <w:rsid w:val="00B2223C"/>
    <w:rsid w:val="00B2266F"/>
    <w:rsid w:val="00B24E1E"/>
    <w:rsid w:val="00B37DA0"/>
    <w:rsid w:val="00B639B3"/>
    <w:rsid w:val="00B64C50"/>
    <w:rsid w:val="00B769C9"/>
    <w:rsid w:val="00B778BD"/>
    <w:rsid w:val="00B841F5"/>
    <w:rsid w:val="00B86B20"/>
    <w:rsid w:val="00B91E57"/>
    <w:rsid w:val="00B92F12"/>
    <w:rsid w:val="00B9732B"/>
    <w:rsid w:val="00BB0ED8"/>
    <w:rsid w:val="00BC5424"/>
    <w:rsid w:val="00BD0788"/>
    <w:rsid w:val="00BD15B9"/>
    <w:rsid w:val="00BD30D0"/>
    <w:rsid w:val="00BD6F59"/>
    <w:rsid w:val="00BE3E0C"/>
    <w:rsid w:val="00BF180D"/>
    <w:rsid w:val="00BF3CFF"/>
    <w:rsid w:val="00BF51B7"/>
    <w:rsid w:val="00C062A5"/>
    <w:rsid w:val="00C06408"/>
    <w:rsid w:val="00C17BC0"/>
    <w:rsid w:val="00C204AC"/>
    <w:rsid w:val="00C24881"/>
    <w:rsid w:val="00C32B24"/>
    <w:rsid w:val="00C36784"/>
    <w:rsid w:val="00C416FF"/>
    <w:rsid w:val="00C46120"/>
    <w:rsid w:val="00C56301"/>
    <w:rsid w:val="00C57A66"/>
    <w:rsid w:val="00C7680C"/>
    <w:rsid w:val="00C77795"/>
    <w:rsid w:val="00C82E1C"/>
    <w:rsid w:val="00C84A9E"/>
    <w:rsid w:val="00C86BE2"/>
    <w:rsid w:val="00C929B5"/>
    <w:rsid w:val="00CB2887"/>
    <w:rsid w:val="00CB7851"/>
    <w:rsid w:val="00CC312E"/>
    <w:rsid w:val="00CC4979"/>
    <w:rsid w:val="00CE4B3C"/>
    <w:rsid w:val="00CE7D69"/>
    <w:rsid w:val="00D01A65"/>
    <w:rsid w:val="00D209C6"/>
    <w:rsid w:val="00D276BD"/>
    <w:rsid w:val="00D31947"/>
    <w:rsid w:val="00D31FAF"/>
    <w:rsid w:val="00D329A6"/>
    <w:rsid w:val="00D33437"/>
    <w:rsid w:val="00D45F14"/>
    <w:rsid w:val="00D525CB"/>
    <w:rsid w:val="00D57ABE"/>
    <w:rsid w:val="00D609B3"/>
    <w:rsid w:val="00D87153"/>
    <w:rsid w:val="00D9200A"/>
    <w:rsid w:val="00D95127"/>
    <w:rsid w:val="00DA002D"/>
    <w:rsid w:val="00DA35BE"/>
    <w:rsid w:val="00DB069E"/>
    <w:rsid w:val="00DB1E03"/>
    <w:rsid w:val="00DB25BE"/>
    <w:rsid w:val="00DB4F04"/>
    <w:rsid w:val="00DB5F6C"/>
    <w:rsid w:val="00DC5E75"/>
    <w:rsid w:val="00DC646F"/>
    <w:rsid w:val="00DC6F3D"/>
    <w:rsid w:val="00DD472B"/>
    <w:rsid w:val="00DE2B64"/>
    <w:rsid w:val="00E05D18"/>
    <w:rsid w:val="00E06B66"/>
    <w:rsid w:val="00E12D5F"/>
    <w:rsid w:val="00E213ED"/>
    <w:rsid w:val="00E32475"/>
    <w:rsid w:val="00E359E2"/>
    <w:rsid w:val="00E37CEF"/>
    <w:rsid w:val="00E50488"/>
    <w:rsid w:val="00E53D8B"/>
    <w:rsid w:val="00E601D1"/>
    <w:rsid w:val="00E8346B"/>
    <w:rsid w:val="00E87D9E"/>
    <w:rsid w:val="00E96B75"/>
    <w:rsid w:val="00E976C6"/>
    <w:rsid w:val="00EA055C"/>
    <w:rsid w:val="00EA4B9B"/>
    <w:rsid w:val="00EC1B52"/>
    <w:rsid w:val="00EC5B94"/>
    <w:rsid w:val="00ED2428"/>
    <w:rsid w:val="00ED5FB7"/>
    <w:rsid w:val="00ED703E"/>
    <w:rsid w:val="00EE03CF"/>
    <w:rsid w:val="00EF0AB9"/>
    <w:rsid w:val="00F013FE"/>
    <w:rsid w:val="00F067BE"/>
    <w:rsid w:val="00F116A1"/>
    <w:rsid w:val="00F164BF"/>
    <w:rsid w:val="00F20378"/>
    <w:rsid w:val="00F205DB"/>
    <w:rsid w:val="00F40FB5"/>
    <w:rsid w:val="00F443D7"/>
    <w:rsid w:val="00F45088"/>
    <w:rsid w:val="00F57718"/>
    <w:rsid w:val="00F63B0A"/>
    <w:rsid w:val="00F76775"/>
    <w:rsid w:val="00F911F0"/>
    <w:rsid w:val="00F9197E"/>
    <w:rsid w:val="00F94A9D"/>
    <w:rsid w:val="00FA29D0"/>
    <w:rsid w:val="00FA31A7"/>
    <w:rsid w:val="00FA46BA"/>
    <w:rsid w:val="00FA50EE"/>
    <w:rsid w:val="00FA73CE"/>
    <w:rsid w:val="00FB1C6A"/>
    <w:rsid w:val="00FB5F78"/>
    <w:rsid w:val="00FC1BA2"/>
    <w:rsid w:val="00FC33A8"/>
    <w:rsid w:val="00FC723A"/>
    <w:rsid w:val="00FD6C52"/>
    <w:rsid w:val="00FF38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39787C"/>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iPriority w:val="99"/>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uiPriority w:val="59"/>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iPriority w:val="1"/>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iPriority w:val="99"/>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AD003A"/>
    <w:rPr>
      <w:b/>
      <w:bCs/>
      <w:sz w:val="20"/>
      <w:szCs w:val="20"/>
    </w:rPr>
  </w:style>
  <w:style w:type="character" w:customStyle="1" w:styleId="AsuntodelcomentarioCar">
    <w:name w:val="Asunto del comentario Car"/>
    <w:basedOn w:val="TextocomentarioCar"/>
    <w:link w:val="Asuntodelcomentario"/>
    <w:uiPriority w:val="99"/>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uiPriority w:val="1"/>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rsid w:val="004424A7"/>
    <w:rPr>
      <w:rFonts w:ascii="Symbol" w:hAnsi="Symbol"/>
    </w:rPr>
  </w:style>
  <w:style w:type="paragraph" w:customStyle="1" w:styleId="Textoindependiente34">
    <w:name w:val="Texto independiente 34"/>
    <w:basedOn w:val="Normal"/>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table" w:customStyle="1" w:styleId="Tablaconcuadrcula8">
    <w:name w:val="Tabla con cuadrícula8"/>
    <w:basedOn w:val="Tablanormal"/>
    <w:next w:val="Tablaconcuadrcula"/>
    <w:uiPriority w:val="59"/>
    <w:rsid w:val="00AD7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1">
    <w:name w:val="Cuadrícula media 21"/>
    <w:link w:val="Cuadrculamedia2Car"/>
    <w:uiPriority w:val="1"/>
    <w:qFormat/>
    <w:rsid w:val="00597AC8"/>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597AC8"/>
    <w:rPr>
      <w:rFonts w:ascii="Calibri" w:eastAsia="Calibri" w:hAnsi="Calibri" w:cs="Times New Roman"/>
      <w:lang w:val="es-ES_tradnl"/>
    </w:rPr>
  </w:style>
  <w:style w:type="numbering" w:customStyle="1" w:styleId="Estilo13">
    <w:name w:val="Estilo13"/>
    <w:rsid w:val="0098034E"/>
    <w:pPr>
      <w:numPr>
        <w:numId w:val="1"/>
      </w:numPr>
    </w:pPr>
  </w:style>
  <w:style w:type="character" w:customStyle="1" w:styleId="Ttulo3Car1">
    <w:name w:val="Título 3 Car1"/>
    <w:aliases w:val="H3 Car1,Titulo 3 Car1,Level 1 - 1 Car1,h3 Car1,Level 3 Topic Heading Car1,Section Car1"/>
    <w:basedOn w:val="Fuentedeprrafopredeter"/>
    <w:semiHidden/>
    <w:rsid w:val="00742C38"/>
    <w:rPr>
      <w:rFonts w:eastAsiaTheme="majorEastAsia" w:cstheme="majorBidi"/>
      <w:color w:val="365F91" w:themeColor="accent1" w:themeShade="BF"/>
      <w:sz w:val="28"/>
      <w:szCs w:val="28"/>
      <w:lang w:val="es-ES_tradnl"/>
    </w:rPr>
  </w:style>
  <w:style w:type="character" w:styleId="Textodelmarcadordeposicin">
    <w:name w:val="Placeholder Text"/>
    <w:basedOn w:val="Fuentedeprrafopredeter"/>
    <w:uiPriority w:val="99"/>
    <w:semiHidden/>
    <w:rsid w:val="00742C3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39787C"/>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iPriority w:val="99"/>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uiPriority w:val="59"/>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iPriority w:val="1"/>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iPriority w:val="99"/>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AD003A"/>
    <w:rPr>
      <w:b/>
      <w:bCs/>
      <w:sz w:val="20"/>
      <w:szCs w:val="20"/>
    </w:rPr>
  </w:style>
  <w:style w:type="character" w:customStyle="1" w:styleId="AsuntodelcomentarioCar">
    <w:name w:val="Asunto del comentario Car"/>
    <w:basedOn w:val="TextocomentarioCar"/>
    <w:link w:val="Asuntodelcomentario"/>
    <w:uiPriority w:val="99"/>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uiPriority w:val="1"/>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rsid w:val="004424A7"/>
    <w:rPr>
      <w:rFonts w:ascii="Symbol" w:hAnsi="Symbol"/>
    </w:rPr>
  </w:style>
  <w:style w:type="paragraph" w:customStyle="1" w:styleId="Textoindependiente34">
    <w:name w:val="Texto independiente 34"/>
    <w:basedOn w:val="Normal"/>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table" w:customStyle="1" w:styleId="Tablaconcuadrcula8">
    <w:name w:val="Tabla con cuadrícula8"/>
    <w:basedOn w:val="Tablanormal"/>
    <w:next w:val="Tablaconcuadrcula"/>
    <w:uiPriority w:val="59"/>
    <w:rsid w:val="00AD7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1">
    <w:name w:val="Cuadrícula media 21"/>
    <w:link w:val="Cuadrculamedia2Car"/>
    <w:uiPriority w:val="1"/>
    <w:qFormat/>
    <w:rsid w:val="00597AC8"/>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597AC8"/>
    <w:rPr>
      <w:rFonts w:ascii="Calibri" w:eastAsia="Calibri" w:hAnsi="Calibri" w:cs="Times New Roman"/>
      <w:lang w:val="es-ES_tradnl"/>
    </w:rPr>
  </w:style>
  <w:style w:type="numbering" w:customStyle="1" w:styleId="Estilo13">
    <w:name w:val="Estilo13"/>
    <w:rsid w:val="0098034E"/>
    <w:pPr>
      <w:numPr>
        <w:numId w:val="1"/>
      </w:numPr>
    </w:pPr>
  </w:style>
  <w:style w:type="character" w:customStyle="1" w:styleId="Ttulo3Car1">
    <w:name w:val="Título 3 Car1"/>
    <w:aliases w:val="H3 Car1,Titulo 3 Car1,Level 1 - 1 Car1,h3 Car1,Level 3 Topic Heading Car1,Section Car1"/>
    <w:basedOn w:val="Fuentedeprrafopredeter"/>
    <w:semiHidden/>
    <w:rsid w:val="00742C38"/>
    <w:rPr>
      <w:rFonts w:eastAsiaTheme="majorEastAsia" w:cstheme="majorBidi"/>
      <w:color w:val="365F91" w:themeColor="accent1" w:themeShade="BF"/>
      <w:sz w:val="28"/>
      <w:szCs w:val="28"/>
      <w:lang w:val="es-ES_tradnl"/>
    </w:rPr>
  </w:style>
  <w:style w:type="character" w:styleId="Textodelmarcadordeposicin">
    <w:name w:val="Placeholder Text"/>
    <w:basedOn w:val="Fuentedeprrafopredeter"/>
    <w:uiPriority w:val="99"/>
    <w:semiHidden/>
    <w:rsid w:val="00742C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087530">
      <w:bodyDiv w:val="1"/>
      <w:marLeft w:val="0"/>
      <w:marRight w:val="0"/>
      <w:marTop w:val="0"/>
      <w:marBottom w:val="0"/>
      <w:divBdr>
        <w:top w:val="none" w:sz="0" w:space="0" w:color="auto"/>
        <w:left w:val="none" w:sz="0" w:space="0" w:color="auto"/>
        <w:bottom w:val="none" w:sz="0" w:space="0" w:color="auto"/>
        <w:right w:val="none" w:sz="0" w:space="0" w:color="auto"/>
      </w:divBdr>
    </w:div>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 w:id="1947615346">
      <w:bodyDiv w:val="1"/>
      <w:marLeft w:val="0"/>
      <w:marRight w:val="0"/>
      <w:marTop w:val="0"/>
      <w:marBottom w:val="0"/>
      <w:divBdr>
        <w:top w:val="none" w:sz="0" w:space="0" w:color="auto"/>
        <w:left w:val="none" w:sz="0" w:space="0" w:color="auto"/>
        <w:bottom w:val="none" w:sz="0" w:space="0" w:color="auto"/>
        <w:right w:val="none" w:sz="0" w:space="0" w:color="auto"/>
      </w:divBdr>
    </w:div>
    <w:div w:id="206340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6C274-92B1-4E0B-9A22-2ACED5623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6</Pages>
  <Words>1896</Words>
  <Characters>10430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simf160.he02513</dc:creator>
  <cp:lastModifiedBy>Aurora Marisol Famoso Avila</cp:lastModifiedBy>
  <cp:revision>218</cp:revision>
  <cp:lastPrinted>2025-05-02T19:38:00Z</cp:lastPrinted>
  <dcterms:created xsi:type="dcterms:W3CDTF">2025-01-08T20:43:00Z</dcterms:created>
  <dcterms:modified xsi:type="dcterms:W3CDTF">2025-08-07T21:29:00Z</dcterms:modified>
</cp:coreProperties>
</file>