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2B004" w14:textId="77777777" w:rsidR="007447A5" w:rsidRPr="00D81B34" w:rsidRDefault="007447A5" w:rsidP="007447A5">
      <w:pPr>
        <w:jc w:val="center"/>
        <w:rPr>
          <w:rFonts w:ascii="Noto Sans" w:hAnsi="Noto Sans" w:cs="Noto Sans"/>
          <w:b/>
          <w:sz w:val="20"/>
          <w:szCs w:val="20"/>
        </w:rPr>
      </w:pPr>
      <w:bookmarkStart w:id="0" w:name="_GoBack"/>
      <w:bookmarkEnd w:id="0"/>
      <w:r w:rsidRPr="00D81B34">
        <w:rPr>
          <w:rFonts w:ascii="Noto Sans" w:hAnsi="Noto Sans" w:cs="Noto Sans"/>
          <w:b/>
          <w:sz w:val="20"/>
          <w:szCs w:val="20"/>
        </w:rPr>
        <w:t>ANEXO NÚMERO 2 (DOS)</w:t>
      </w:r>
    </w:p>
    <w:p w14:paraId="0B976D43" w14:textId="77777777" w:rsidR="007447A5" w:rsidRPr="00D81B34" w:rsidRDefault="007447A5" w:rsidP="007447A5">
      <w:pPr>
        <w:jc w:val="center"/>
        <w:rPr>
          <w:rFonts w:ascii="Noto Sans" w:hAnsi="Noto Sans" w:cs="Noto Sans"/>
          <w:b/>
          <w:sz w:val="20"/>
          <w:szCs w:val="20"/>
        </w:rPr>
      </w:pPr>
    </w:p>
    <w:tbl>
      <w:tblPr>
        <w:tblW w:w="10080" w:type="dxa"/>
        <w:tblInd w:w="250" w:type="dxa"/>
        <w:tblLayout w:type="fixed"/>
        <w:tblCellMar>
          <w:left w:w="70" w:type="dxa"/>
          <w:right w:w="70" w:type="dxa"/>
        </w:tblCellMar>
        <w:tblLook w:val="0000" w:firstRow="0" w:lastRow="0" w:firstColumn="0" w:lastColumn="0" w:noHBand="0" w:noVBand="0"/>
      </w:tblPr>
      <w:tblGrid>
        <w:gridCol w:w="5256"/>
        <w:gridCol w:w="4824"/>
      </w:tblGrid>
      <w:tr w:rsidR="007447A5" w:rsidRPr="00D81B34" w14:paraId="0A89E539" w14:textId="77777777" w:rsidTr="0070082E">
        <w:trPr>
          <w:trHeight w:val="634"/>
        </w:trPr>
        <w:tc>
          <w:tcPr>
            <w:tcW w:w="10080" w:type="dxa"/>
            <w:gridSpan w:val="2"/>
            <w:tcBorders>
              <w:top w:val="single" w:sz="6" w:space="0" w:color="auto"/>
              <w:left w:val="single" w:sz="6" w:space="0" w:color="auto"/>
              <w:bottom w:val="single" w:sz="6" w:space="0" w:color="auto"/>
              <w:right w:val="single" w:sz="6" w:space="0" w:color="auto"/>
            </w:tcBorders>
            <w:shd w:val="clear" w:color="auto" w:fill="000000"/>
          </w:tcPr>
          <w:p w14:paraId="4B4754B8" w14:textId="2DC1B28D" w:rsidR="007447A5" w:rsidRPr="00D81B34" w:rsidRDefault="00681809" w:rsidP="00681809">
            <w:pPr>
              <w:rPr>
                <w:rFonts w:ascii="Noto Sans" w:hAnsi="Noto Sans" w:cs="Noto Sans"/>
                <w:sz w:val="20"/>
              </w:rPr>
            </w:pPr>
            <w:r w:rsidRPr="00681809">
              <w:rPr>
                <w:rFonts w:ascii="Noto Sans" w:hAnsi="Noto Sans" w:cs="Noto Sans"/>
                <w:b/>
                <w:sz w:val="20"/>
              </w:rPr>
              <w:t>ACUSE DE RECIBO DE LAS MUESTRAS PRESENTADAS EN LA ADJUDICACIÓN DIRECTA INTERNACIONAL BAJO LA</w:t>
            </w:r>
            <w:r w:rsidRPr="00681809">
              <w:rPr>
                <w:rFonts w:ascii="Noto Sans" w:hAnsi="Noto Sans" w:cs="Noto Sans"/>
                <w:sz w:val="20"/>
              </w:rPr>
              <w:t xml:space="preserve"> </w:t>
            </w:r>
            <w:r w:rsidRPr="00681809">
              <w:rPr>
                <w:rFonts w:ascii="Noto Sans" w:hAnsi="Noto Sans" w:cs="Noto Sans"/>
                <w:b/>
                <w:sz w:val="20"/>
              </w:rPr>
              <w:t xml:space="preserve">COBERTURA DE TRATADOS </w:t>
            </w:r>
            <w:r w:rsidRPr="00681809">
              <w:rPr>
                <w:rFonts w:ascii="Noto Sans" w:hAnsi="Noto Sans" w:cs="Noto Sans"/>
                <w:b/>
                <w:bCs/>
                <w:sz w:val="20"/>
              </w:rPr>
              <w:t>NO. ________________</w:t>
            </w:r>
          </w:p>
        </w:tc>
      </w:tr>
      <w:tr w:rsidR="007447A5" w:rsidRPr="00D81B34" w14:paraId="084F700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672B6F0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FECHA: ___________________________________________________________________________</w:t>
            </w:r>
          </w:p>
        </w:tc>
      </w:tr>
      <w:tr w:rsidR="007447A5" w:rsidRPr="00D81B34" w14:paraId="1A077F1D"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6A88B7FE"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365DE1B4"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2CA44E55" w14:textId="685BECDC"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 xml:space="preserve">NÚMERO DE </w:t>
            </w:r>
            <w:r w:rsidR="00681809" w:rsidRPr="00681809">
              <w:rPr>
                <w:rFonts w:ascii="Noto Sans" w:hAnsi="Noto Sans" w:cs="Noto Sans"/>
                <w:b/>
                <w:sz w:val="20"/>
              </w:rPr>
              <w:t>ADJUDICACIÓN DIRECTA INTERNACIONAL BAJO LA</w:t>
            </w:r>
            <w:r w:rsidR="00681809" w:rsidRPr="00681809">
              <w:rPr>
                <w:rFonts w:ascii="Noto Sans" w:hAnsi="Noto Sans" w:cs="Noto Sans"/>
                <w:sz w:val="20"/>
              </w:rPr>
              <w:t xml:space="preserve"> </w:t>
            </w:r>
            <w:r w:rsidR="00681809" w:rsidRPr="00681809">
              <w:rPr>
                <w:rFonts w:ascii="Noto Sans" w:hAnsi="Noto Sans" w:cs="Noto Sans"/>
                <w:b/>
                <w:sz w:val="20"/>
              </w:rPr>
              <w:t xml:space="preserve">COBERTURA DE TRATADOS </w:t>
            </w:r>
            <w:r w:rsidRPr="00D81B34">
              <w:rPr>
                <w:rFonts w:ascii="Noto Sans" w:hAnsi="Noto Sans" w:cs="Noto Sans"/>
                <w:b/>
                <w:bCs/>
                <w:sz w:val="20"/>
                <w:szCs w:val="20"/>
              </w:rPr>
              <w:t>EN QUE PARTICIPA: ______________________</w:t>
            </w:r>
          </w:p>
        </w:tc>
      </w:tr>
      <w:tr w:rsidR="007447A5" w:rsidRPr="00D81B34" w14:paraId="4030736A" w14:textId="77777777" w:rsidTr="0070082E">
        <w:tc>
          <w:tcPr>
            <w:tcW w:w="10080" w:type="dxa"/>
            <w:gridSpan w:val="2"/>
            <w:tcBorders>
              <w:top w:val="nil"/>
              <w:left w:val="single" w:sz="6" w:space="0" w:color="auto"/>
              <w:bottom w:val="nil"/>
              <w:right w:val="single" w:sz="6" w:space="0" w:color="auto"/>
            </w:tcBorders>
          </w:tcPr>
          <w:p w14:paraId="4AA89387"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31E4EDAD" w14:textId="77777777" w:rsidTr="0070082E">
        <w:tc>
          <w:tcPr>
            <w:tcW w:w="10080" w:type="dxa"/>
            <w:gridSpan w:val="2"/>
            <w:tcBorders>
              <w:top w:val="nil"/>
              <w:left w:val="single" w:sz="6" w:space="0" w:color="auto"/>
              <w:bottom w:val="nil"/>
              <w:right w:val="single" w:sz="6" w:space="0" w:color="auto"/>
            </w:tcBorders>
          </w:tcPr>
          <w:p w14:paraId="1DC88D64"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PARTICIPANTE: ___________________________________________________________</w:t>
            </w:r>
          </w:p>
        </w:tc>
      </w:tr>
      <w:tr w:rsidR="007447A5" w:rsidRPr="00D81B34" w14:paraId="3A024F83" w14:textId="77777777" w:rsidTr="0070082E">
        <w:tc>
          <w:tcPr>
            <w:tcW w:w="10080" w:type="dxa"/>
            <w:gridSpan w:val="2"/>
            <w:tcBorders>
              <w:top w:val="nil"/>
              <w:left w:val="single" w:sz="6" w:space="0" w:color="auto"/>
              <w:bottom w:val="nil"/>
              <w:right w:val="single" w:sz="6" w:space="0" w:color="auto"/>
            </w:tcBorders>
          </w:tcPr>
          <w:p w14:paraId="367ED01A"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7577EFDC" w14:textId="77777777" w:rsidTr="0070082E">
        <w:tc>
          <w:tcPr>
            <w:tcW w:w="10080" w:type="dxa"/>
            <w:gridSpan w:val="2"/>
            <w:tcBorders>
              <w:top w:val="nil"/>
              <w:left w:val="single" w:sz="6" w:space="0" w:color="auto"/>
              <w:bottom w:val="nil"/>
              <w:right w:val="single" w:sz="6" w:space="0" w:color="auto"/>
            </w:tcBorders>
          </w:tcPr>
          <w:p w14:paraId="05B114C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REPRESENTANTE: ____________________________________________________</w:t>
            </w:r>
          </w:p>
        </w:tc>
      </w:tr>
      <w:tr w:rsidR="007447A5" w:rsidRPr="00D81B34" w14:paraId="639FEE7A" w14:textId="77777777" w:rsidTr="0070082E">
        <w:tc>
          <w:tcPr>
            <w:tcW w:w="10080" w:type="dxa"/>
            <w:gridSpan w:val="2"/>
            <w:tcBorders>
              <w:top w:val="nil"/>
              <w:left w:val="single" w:sz="6" w:space="0" w:color="auto"/>
              <w:bottom w:val="nil"/>
              <w:right w:val="single" w:sz="6" w:space="0" w:color="auto"/>
            </w:tcBorders>
          </w:tcPr>
          <w:p w14:paraId="1539C0A3"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72E9C0BA" w14:textId="77777777" w:rsidTr="0070082E">
        <w:tc>
          <w:tcPr>
            <w:tcW w:w="10080" w:type="dxa"/>
            <w:gridSpan w:val="2"/>
            <w:tcBorders>
              <w:top w:val="nil"/>
              <w:left w:val="single" w:sz="6" w:space="0" w:color="auto"/>
              <w:bottom w:val="nil"/>
              <w:right w:val="single" w:sz="6" w:space="0" w:color="auto"/>
            </w:tcBorders>
          </w:tcPr>
          <w:p w14:paraId="098CA02E"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PARTIDA Y CLAVE DE LA (S) MUESTRA (S) QUE PRESENTA:</w:t>
            </w:r>
          </w:p>
        </w:tc>
      </w:tr>
      <w:tr w:rsidR="007447A5" w:rsidRPr="00D81B34" w14:paraId="137CC21A" w14:textId="77777777" w:rsidTr="0070082E">
        <w:tc>
          <w:tcPr>
            <w:tcW w:w="10080" w:type="dxa"/>
            <w:gridSpan w:val="2"/>
            <w:tcBorders>
              <w:top w:val="nil"/>
              <w:left w:val="single" w:sz="6" w:space="0" w:color="auto"/>
              <w:bottom w:val="nil"/>
              <w:right w:val="single" w:sz="6" w:space="0" w:color="auto"/>
            </w:tcBorders>
          </w:tcPr>
          <w:p w14:paraId="0C938C5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BDEE5F4"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342F0BA7"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A7A968B"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012884C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87E7B1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1BEE1A9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8EB877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47440E7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CA4CAE0"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1EB7CF9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263CA37F"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2907AB20"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759A96B"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7F5913C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224AA63B" w14:textId="77777777" w:rsidTr="0070082E">
        <w:trPr>
          <w:trHeight w:val="308"/>
        </w:trPr>
        <w:tc>
          <w:tcPr>
            <w:tcW w:w="5256" w:type="dxa"/>
            <w:tcBorders>
              <w:top w:val="single" w:sz="6" w:space="0" w:color="auto"/>
              <w:left w:val="single" w:sz="6" w:space="0" w:color="auto"/>
              <w:bottom w:val="single" w:sz="6" w:space="0" w:color="auto"/>
              <w:right w:val="nil"/>
            </w:tcBorders>
          </w:tcPr>
          <w:p w14:paraId="65C530C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single" w:sz="6" w:space="0" w:color="auto"/>
              <w:left w:val="nil"/>
              <w:bottom w:val="nil"/>
              <w:right w:val="single" w:sz="6" w:space="0" w:color="auto"/>
            </w:tcBorders>
          </w:tcPr>
          <w:p w14:paraId="58ED4A5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____________________________________________</w:t>
            </w:r>
          </w:p>
        </w:tc>
      </w:tr>
      <w:tr w:rsidR="007447A5" w:rsidRPr="00D81B34" w14:paraId="5F210720" w14:textId="77777777" w:rsidTr="0070082E">
        <w:trPr>
          <w:trHeight w:val="306"/>
        </w:trPr>
        <w:tc>
          <w:tcPr>
            <w:tcW w:w="5256" w:type="dxa"/>
            <w:tcBorders>
              <w:top w:val="single" w:sz="6" w:space="0" w:color="auto"/>
              <w:left w:val="single" w:sz="6" w:space="0" w:color="auto"/>
              <w:bottom w:val="single" w:sz="6" w:space="0" w:color="auto"/>
              <w:right w:val="nil"/>
            </w:tcBorders>
          </w:tcPr>
          <w:p w14:paraId="24D7F41C"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nil"/>
              <w:right w:val="single" w:sz="6" w:space="0" w:color="auto"/>
            </w:tcBorders>
          </w:tcPr>
          <w:p w14:paraId="0BBCA560" w14:textId="77777777" w:rsidR="007447A5" w:rsidRPr="00D81B34" w:rsidRDefault="007447A5" w:rsidP="0070082E">
            <w:pPr>
              <w:pStyle w:val="Ttulo9"/>
              <w:numPr>
                <w:ilvl w:val="12"/>
                <w:numId w:val="0"/>
              </w:numPr>
              <w:spacing w:before="0" w:after="0"/>
              <w:rPr>
                <w:rFonts w:ascii="Noto Sans" w:hAnsi="Noto Sans" w:cs="Noto Sans"/>
                <w:sz w:val="20"/>
              </w:rPr>
            </w:pPr>
            <w:r w:rsidRPr="00D81B34">
              <w:rPr>
                <w:rFonts w:ascii="Noto Sans" w:hAnsi="Noto Sans" w:cs="Noto Sans"/>
                <w:sz w:val="20"/>
              </w:rPr>
              <w:t>NOMBRE Y FIRMA DEL SERVIDOR PÚBLICO</w:t>
            </w:r>
          </w:p>
        </w:tc>
      </w:tr>
      <w:tr w:rsidR="007447A5" w:rsidRPr="00D81B34" w14:paraId="3CD9BFC0" w14:textId="77777777" w:rsidTr="0070082E">
        <w:trPr>
          <w:trHeight w:val="306"/>
        </w:trPr>
        <w:tc>
          <w:tcPr>
            <w:tcW w:w="5256" w:type="dxa"/>
            <w:tcBorders>
              <w:top w:val="single" w:sz="6" w:space="0" w:color="auto"/>
              <w:left w:val="single" w:sz="6" w:space="0" w:color="auto"/>
              <w:bottom w:val="single" w:sz="6" w:space="0" w:color="auto"/>
              <w:right w:val="nil"/>
            </w:tcBorders>
          </w:tcPr>
          <w:p w14:paraId="111B39C2"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single" w:sz="6" w:space="0" w:color="auto"/>
              <w:right w:val="single" w:sz="6" w:space="0" w:color="auto"/>
            </w:tcBorders>
          </w:tcPr>
          <w:p w14:paraId="5C8386D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Noto Sans" w:hAnsi="Noto Sans" w:cs="Noto Sans"/>
                <w:b/>
                <w:bCs/>
                <w:sz w:val="20"/>
                <w:szCs w:val="20"/>
              </w:rPr>
            </w:pPr>
            <w:r w:rsidRPr="00D81B34">
              <w:rPr>
                <w:rFonts w:ascii="Noto Sans" w:hAnsi="Noto Sans" w:cs="Noto Sans"/>
                <w:b/>
                <w:bCs/>
                <w:sz w:val="20"/>
                <w:szCs w:val="20"/>
              </w:rPr>
              <w:t>QUE RECIBE LAS MUESTRAS</w:t>
            </w:r>
          </w:p>
        </w:tc>
      </w:tr>
    </w:tbl>
    <w:p w14:paraId="089DFF12" w14:textId="77777777" w:rsidR="007447A5" w:rsidRPr="00D81B34" w:rsidRDefault="007447A5" w:rsidP="007447A5">
      <w:pPr>
        <w:jc w:val="center"/>
        <w:rPr>
          <w:rFonts w:ascii="Noto Sans" w:hAnsi="Noto Sans" w:cs="Noto Sans"/>
          <w:sz w:val="20"/>
          <w:szCs w:val="20"/>
        </w:rPr>
      </w:pPr>
    </w:p>
    <w:p w14:paraId="304F129B" w14:textId="77777777" w:rsidR="007447A5" w:rsidRPr="00D81B34" w:rsidRDefault="007447A5" w:rsidP="007447A5">
      <w:pPr>
        <w:rPr>
          <w:rFonts w:ascii="Noto Sans" w:hAnsi="Noto Sans" w:cs="Noto Sans"/>
        </w:rPr>
      </w:pPr>
    </w:p>
    <w:p w14:paraId="64899F92" w14:textId="77777777" w:rsidR="007447A5" w:rsidRPr="00D81B34" w:rsidRDefault="007447A5" w:rsidP="007447A5">
      <w:pPr>
        <w:rPr>
          <w:rFonts w:ascii="Noto Sans" w:hAnsi="Noto Sans" w:cs="Noto Sans"/>
        </w:rPr>
      </w:pPr>
    </w:p>
    <w:p w14:paraId="0EBB8706" w14:textId="77777777" w:rsidR="007447A5" w:rsidRPr="00D81B34" w:rsidRDefault="007447A5" w:rsidP="007447A5">
      <w:pPr>
        <w:rPr>
          <w:rFonts w:ascii="Noto Sans" w:hAnsi="Noto Sans" w:cs="Noto Sans"/>
        </w:rPr>
      </w:pPr>
    </w:p>
    <w:p w14:paraId="76CE3485" w14:textId="50FA9F15" w:rsidR="00B0615C" w:rsidRPr="00D81B34" w:rsidRDefault="00B0615C" w:rsidP="002D1CDC">
      <w:pPr>
        <w:rPr>
          <w:rFonts w:ascii="Noto Sans" w:hAnsi="Noto Sans" w:cs="Noto Sans"/>
        </w:rPr>
      </w:pPr>
    </w:p>
    <w:sectPr w:rsidR="00B0615C" w:rsidRPr="00D81B34" w:rsidSect="004424A7">
      <w:headerReference w:type="even" r:id="rId9"/>
      <w:headerReference w:type="default" r:id="rId10"/>
      <w:footerReference w:type="default" r:id="rId11"/>
      <w:headerReference w:type="first" r:id="rId12"/>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53AF" w14:textId="77777777" w:rsidR="00D209C4" w:rsidRDefault="00D209C4" w:rsidP="0039787C">
      <w:r>
        <w:separator/>
      </w:r>
    </w:p>
  </w:endnote>
  <w:endnote w:type="continuationSeparator" w:id="0">
    <w:p w14:paraId="23DADEF5" w14:textId="77777777" w:rsidR="00D209C4" w:rsidRDefault="00D209C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41221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412211">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0AF4" w14:textId="77777777" w:rsidR="00D209C4" w:rsidRDefault="00D209C4" w:rsidP="0039787C">
      <w:r>
        <w:separator/>
      </w:r>
    </w:p>
  </w:footnote>
  <w:footnote w:type="continuationSeparator" w:id="0">
    <w:p w14:paraId="64ACDCAB" w14:textId="77777777" w:rsidR="00D209C4" w:rsidRDefault="00D209C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E100" w14:textId="1ABE6AB4" w:rsidR="00F95372" w:rsidRDefault="00D209C4">
    <w:pPr>
      <w:pStyle w:val="Encabezado"/>
    </w:pPr>
    <w:r>
      <w:rPr>
        <w:noProof/>
      </w:rPr>
      <w:pict w14:anchorId="1A391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2" o:spid="_x0000_s2051" type="#_x0000_t136" style="position:absolute;margin-left:0;margin-top:0;width:511.25pt;height:191.7pt;rotation:315;z-index:-251646976;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35CBA5B8" w:rsidR="00767784" w:rsidRDefault="00681809"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019CFCB0">
              <wp:simplePos x="0" y="0"/>
              <wp:positionH relativeFrom="column">
                <wp:posOffset>2650490</wp:posOffset>
              </wp:positionH>
              <wp:positionV relativeFrom="paragraph">
                <wp:posOffset>-87630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6884DE37"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Dirección</w:t>
                          </w:r>
                        </w:p>
                        <w:p w14:paraId="4C4DE562"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Dirección Administrativa</w:t>
                          </w:r>
                        </w:p>
                        <w:p w14:paraId="6365AEAD"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Departamento de Abastecimiento</w:t>
                          </w:r>
                        </w:p>
                        <w:p w14:paraId="4EEB0707"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Oficina de Adquisiciones</w:t>
                          </w:r>
                        </w:p>
                        <w:p w14:paraId="29796BC4" w14:textId="77777777" w:rsidR="00681809" w:rsidRDefault="00681809" w:rsidP="00681809">
                          <w:pPr>
                            <w:jc w:val="right"/>
                            <w:rPr>
                              <w:rFonts w:ascii="Noto Sans" w:hAnsi="Noto Sans" w:cs="Noto Sans"/>
                              <w:b/>
                              <w:bCs/>
                              <w:sz w:val="18"/>
                              <w:szCs w:val="18"/>
                            </w:rPr>
                          </w:pPr>
                          <w:r>
                            <w:rPr>
                              <w:rFonts w:ascii="Noto Sans" w:hAnsi="Noto Sans" w:cs="Noto Sans"/>
                              <w:b/>
                              <w:bCs/>
                              <w:sz w:val="18"/>
                              <w:szCs w:val="18"/>
                            </w:rPr>
                            <w:t>Adjudicación Directa Internacional</w:t>
                          </w:r>
                        </w:p>
                        <w:p w14:paraId="3227F7F9" w14:textId="77777777" w:rsidR="00681809" w:rsidRPr="004424A7" w:rsidRDefault="00681809" w:rsidP="00681809">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528C774" w:rsidR="004424A7" w:rsidRPr="00110582" w:rsidRDefault="00412211" w:rsidP="00767784">
                          <w:pPr>
                            <w:jc w:val="right"/>
                            <w:rPr>
                              <w:rFonts w:ascii="Noto Sans" w:hAnsi="Noto Sans" w:cs="Noto Sans"/>
                              <w:sz w:val="16"/>
                              <w:szCs w:val="16"/>
                              <w:lang w:val="es-ES_tradnl"/>
                            </w:rPr>
                          </w:pPr>
                          <w:r w:rsidRPr="00412211">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6884DE37"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Dirección</w:t>
                    </w:r>
                  </w:p>
                  <w:p w14:paraId="4C4DE562"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Dirección Administrativa</w:t>
                    </w:r>
                  </w:p>
                  <w:p w14:paraId="6365AEAD"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Departamento de Abastecimiento</w:t>
                    </w:r>
                  </w:p>
                  <w:p w14:paraId="4EEB0707" w14:textId="77777777" w:rsidR="00681809" w:rsidRPr="004424A7" w:rsidRDefault="00681809" w:rsidP="00681809">
                    <w:pPr>
                      <w:jc w:val="right"/>
                      <w:rPr>
                        <w:rFonts w:ascii="Noto Sans" w:hAnsi="Noto Sans" w:cs="Noto Sans"/>
                        <w:sz w:val="18"/>
                        <w:szCs w:val="18"/>
                      </w:rPr>
                    </w:pPr>
                    <w:r w:rsidRPr="004424A7">
                      <w:rPr>
                        <w:rFonts w:ascii="Noto Sans" w:hAnsi="Noto Sans" w:cs="Noto Sans"/>
                        <w:sz w:val="18"/>
                        <w:szCs w:val="18"/>
                      </w:rPr>
                      <w:t>Oficina de Adquisiciones</w:t>
                    </w:r>
                  </w:p>
                  <w:p w14:paraId="29796BC4" w14:textId="77777777" w:rsidR="00681809" w:rsidRDefault="00681809" w:rsidP="00681809">
                    <w:pPr>
                      <w:jc w:val="right"/>
                      <w:rPr>
                        <w:rFonts w:ascii="Noto Sans" w:hAnsi="Noto Sans" w:cs="Noto Sans"/>
                        <w:b/>
                        <w:bCs/>
                        <w:sz w:val="18"/>
                        <w:szCs w:val="18"/>
                      </w:rPr>
                    </w:pPr>
                    <w:r>
                      <w:rPr>
                        <w:rFonts w:ascii="Noto Sans" w:hAnsi="Noto Sans" w:cs="Noto Sans"/>
                        <w:b/>
                        <w:bCs/>
                        <w:sz w:val="18"/>
                        <w:szCs w:val="18"/>
                      </w:rPr>
                      <w:t>Adjudicación Directa Internacional</w:t>
                    </w:r>
                  </w:p>
                  <w:p w14:paraId="3227F7F9" w14:textId="77777777" w:rsidR="00681809" w:rsidRPr="004424A7" w:rsidRDefault="00681809" w:rsidP="00681809">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528C774" w:rsidR="004424A7" w:rsidRPr="00110582" w:rsidRDefault="00412211" w:rsidP="00767784">
                    <w:pPr>
                      <w:jc w:val="right"/>
                      <w:rPr>
                        <w:rFonts w:ascii="Noto Sans" w:hAnsi="Noto Sans" w:cs="Noto Sans"/>
                        <w:sz w:val="16"/>
                        <w:szCs w:val="16"/>
                        <w:lang w:val="es-ES_tradnl"/>
                      </w:rPr>
                    </w:pPr>
                    <w:r w:rsidRPr="00412211">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D209C4">
      <w:rPr>
        <w:noProof/>
      </w:rPr>
      <w:pict w14:anchorId="48330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3" o:spid="_x0000_s2052" type="#_x0000_t136" style="position:absolute;left:0;text-align:left;margin-left:0;margin-top:0;width:511.25pt;height:191.7pt;rotation:315;z-index:-251644928;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14A1" w14:textId="30DE9614" w:rsidR="00F95372" w:rsidRDefault="00D209C4">
    <w:pPr>
      <w:pStyle w:val="Encabezado"/>
    </w:pPr>
    <w:r>
      <w:rPr>
        <w:noProof/>
      </w:rPr>
      <w:pict w14:anchorId="743BB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1" o:spid="_x0000_s2050" type="#_x0000_t136" style="position:absolute;margin-left:0;margin-top:0;width:511.25pt;height:191.7pt;rotation:315;z-index:-251649024;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2211"/>
    <w:rsid w:val="0041602A"/>
    <w:rsid w:val="00426942"/>
    <w:rsid w:val="00427834"/>
    <w:rsid w:val="0042790E"/>
    <w:rsid w:val="004315CC"/>
    <w:rsid w:val="0044051E"/>
    <w:rsid w:val="004424A7"/>
    <w:rsid w:val="00446E50"/>
    <w:rsid w:val="00453595"/>
    <w:rsid w:val="00477FEE"/>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81809"/>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447A5"/>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D5C7B"/>
    <w:rsid w:val="009021E3"/>
    <w:rsid w:val="00905FF0"/>
    <w:rsid w:val="009111D0"/>
    <w:rsid w:val="0092745C"/>
    <w:rsid w:val="009563CD"/>
    <w:rsid w:val="00966548"/>
    <w:rsid w:val="00985613"/>
    <w:rsid w:val="009959E8"/>
    <w:rsid w:val="009B08C4"/>
    <w:rsid w:val="009B0BDB"/>
    <w:rsid w:val="009B7F6D"/>
    <w:rsid w:val="009C7B7A"/>
    <w:rsid w:val="009C7D86"/>
    <w:rsid w:val="009D1F75"/>
    <w:rsid w:val="009D2631"/>
    <w:rsid w:val="009E3F41"/>
    <w:rsid w:val="009E7367"/>
    <w:rsid w:val="00A069C8"/>
    <w:rsid w:val="00A35CA9"/>
    <w:rsid w:val="00A40AC8"/>
    <w:rsid w:val="00A46621"/>
    <w:rsid w:val="00A473BD"/>
    <w:rsid w:val="00A50916"/>
    <w:rsid w:val="00A60A6C"/>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16FB"/>
    <w:rsid w:val="00CB7851"/>
    <w:rsid w:val="00CC312E"/>
    <w:rsid w:val="00CC4979"/>
    <w:rsid w:val="00D209C4"/>
    <w:rsid w:val="00D209C6"/>
    <w:rsid w:val="00D276BD"/>
    <w:rsid w:val="00D31947"/>
    <w:rsid w:val="00D329A6"/>
    <w:rsid w:val="00D525CB"/>
    <w:rsid w:val="00D609B3"/>
    <w:rsid w:val="00D81B34"/>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47C0"/>
    <w:rsid w:val="00F94A9D"/>
    <w:rsid w:val="00F95372"/>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39FBF-DD74-4DB2-AB8B-962A5023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110</Words>
  <Characters>609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2025-06-23T19:55:00Z</dcterms:modified>
</cp:coreProperties>
</file>