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76F69F" w14:textId="77777777" w:rsidR="00F936B6" w:rsidRPr="00F936B6" w:rsidRDefault="00F936B6" w:rsidP="00F936B6">
      <w:pPr>
        <w:jc w:val="center"/>
        <w:rPr>
          <w:rFonts w:ascii="Noto Sans" w:hAnsi="Noto Sans" w:cs="Noto Sans"/>
          <w:b/>
          <w:sz w:val="20"/>
          <w:szCs w:val="20"/>
        </w:rPr>
      </w:pPr>
      <w:r w:rsidRPr="00F936B6">
        <w:rPr>
          <w:rFonts w:ascii="Noto Sans" w:hAnsi="Noto Sans" w:cs="Noto Sans"/>
          <w:b/>
          <w:sz w:val="20"/>
          <w:szCs w:val="20"/>
        </w:rPr>
        <w:t>ANEXO NÚMERO 18 (</w:t>
      </w:r>
      <w:bookmarkStart w:id="0" w:name="_GoBack"/>
      <w:bookmarkEnd w:id="0"/>
      <w:r w:rsidRPr="00F936B6">
        <w:rPr>
          <w:rFonts w:ascii="Noto Sans" w:hAnsi="Noto Sans" w:cs="Noto Sans"/>
          <w:b/>
          <w:sz w:val="20"/>
          <w:szCs w:val="20"/>
        </w:rPr>
        <w:t>DIECIOCHO)</w:t>
      </w:r>
    </w:p>
    <w:p w14:paraId="45E01424" w14:textId="77777777" w:rsidR="00F936B6" w:rsidRPr="00F936B6" w:rsidRDefault="00F936B6" w:rsidP="00F936B6">
      <w:pPr>
        <w:pStyle w:val="Textoindependiente2"/>
        <w:jc w:val="center"/>
        <w:rPr>
          <w:rFonts w:ascii="Noto Sans" w:hAnsi="Noto Sans" w:cs="Noto Sans"/>
        </w:rPr>
      </w:pPr>
      <w:r w:rsidRPr="00F936B6">
        <w:rPr>
          <w:rFonts w:ascii="Noto Sans" w:hAnsi="Noto Sans" w:cs="Noto Sans"/>
        </w:rPr>
        <w:t>INSTITUTO MEXICANO DEL SEGURO SOCIAL</w:t>
      </w:r>
    </w:p>
    <w:p w14:paraId="407195E0" w14:textId="77777777" w:rsidR="00F936B6" w:rsidRPr="00F936B6" w:rsidRDefault="00F936B6" w:rsidP="00F936B6">
      <w:pPr>
        <w:pStyle w:val="Textoindependiente2"/>
        <w:rPr>
          <w:rFonts w:ascii="Noto Sans" w:hAnsi="Noto Sans" w:cs="Noto Sans"/>
        </w:rPr>
      </w:pPr>
      <w:r w:rsidRPr="00F936B6">
        <w:rPr>
          <w:rFonts w:ascii="Noto Sans" w:hAnsi="Noto Sans" w:cs="Noto Sans"/>
        </w:rPr>
        <w:t>CONVOCANTE</w:t>
      </w:r>
    </w:p>
    <w:p w14:paraId="608F8252" w14:textId="77777777" w:rsidR="00F936B6" w:rsidRPr="00F936B6" w:rsidRDefault="00F936B6" w:rsidP="00F936B6">
      <w:pPr>
        <w:jc w:val="both"/>
        <w:rPr>
          <w:rFonts w:ascii="Noto Sans" w:hAnsi="Noto Sans" w:cs="Noto Sans"/>
          <w:b/>
          <w:bCs/>
        </w:rPr>
      </w:pPr>
    </w:p>
    <w:p w14:paraId="7C877CB8" w14:textId="77777777" w:rsidR="00F936B6" w:rsidRPr="00F936B6" w:rsidRDefault="00F936B6" w:rsidP="00F936B6">
      <w:pPr>
        <w:jc w:val="both"/>
        <w:rPr>
          <w:rFonts w:ascii="Noto Sans" w:hAnsi="Noto Sans" w:cs="Noto Sans"/>
        </w:rPr>
      </w:pPr>
      <w:r w:rsidRPr="00F936B6">
        <w:rPr>
          <w:rFonts w:ascii="Noto Sans" w:hAnsi="Noto Sans" w:cs="Noto Sans"/>
          <w:b/>
          <w:bCs/>
        </w:rPr>
        <w:t>(__________</w:t>
      </w:r>
      <w:r w:rsidRPr="00F936B6">
        <w:rPr>
          <w:rFonts w:ascii="Noto Sans" w:hAnsi="Noto Sans" w:cs="Noto Sans"/>
          <w:b/>
          <w:bCs/>
          <w:u w:val="single"/>
        </w:rPr>
        <w:t>NOMBRE</w:t>
      </w:r>
      <w:r w:rsidRPr="00F936B6">
        <w:rPr>
          <w:rFonts w:ascii="Noto Sans" w:hAnsi="Noto Sans" w:cs="Noto Sans"/>
          <w:b/>
          <w:bCs/>
        </w:rPr>
        <w:t>_____________)</w:t>
      </w:r>
      <w:r w:rsidRPr="00F936B6">
        <w:rPr>
          <w:rFonts w:ascii="Noto Sans" w:hAnsi="Noto Sans" w:cs="Noto Sans"/>
        </w:rPr>
        <w:t xml:space="preserve"> BAJO PROTESTA DE DECIR VERDAD, EN MI CARÁCTER DE REPRESENTANTE LEGAL DE </w:t>
      </w:r>
      <w:smartTag w:uri="urn:schemas-microsoft-com:office:smarttags" w:element="PersonName">
        <w:smartTagPr>
          <w:attr w:name="ProductID" w:val="LA EMPRESA"/>
        </w:smartTagPr>
        <w:r w:rsidRPr="00F936B6">
          <w:rPr>
            <w:rFonts w:ascii="Noto Sans" w:hAnsi="Noto Sans" w:cs="Noto Sans"/>
          </w:rPr>
          <w:t>LA EMPRESA</w:t>
        </w:r>
      </w:smartTag>
      <w:r w:rsidRPr="00F936B6">
        <w:rPr>
          <w:rFonts w:ascii="Noto Sans" w:hAnsi="Noto Sans" w:cs="Noto Sans"/>
        </w:rPr>
        <w:t xml:space="preserve"> ____________________________________, DECLARO LO SIGUIENTE:</w:t>
      </w:r>
    </w:p>
    <w:p w14:paraId="74C8A57D" w14:textId="77777777" w:rsidR="00F936B6" w:rsidRPr="00F936B6" w:rsidRDefault="00F936B6" w:rsidP="00F936B6">
      <w:pPr>
        <w:jc w:val="both"/>
        <w:rPr>
          <w:rFonts w:ascii="Noto Sans" w:hAnsi="Noto Sans" w:cs="Noto Sans"/>
        </w:rPr>
      </w:pPr>
    </w:p>
    <w:p w14:paraId="508195FC" w14:textId="77777777" w:rsidR="00F936B6" w:rsidRPr="00F936B6" w:rsidRDefault="00F936B6" w:rsidP="00F936B6">
      <w:pPr>
        <w:jc w:val="both"/>
        <w:rPr>
          <w:rFonts w:ascii="Noto Sans" w:hAnsi="Noto Sans" w:cs="Noto Sans"/>
        </w:rPr>
      </w:pPr>
      <w:r w:rsidRPr="00F936B6">
        <w:rPr>
          <w:rFonts w:ascii="Noto Sans" w:hAnsi="Noto Sans" w:cs="Noto Sans"/>
        </w:rPr>
        <w:t>QUE EN EL SUPUESTO DE RESULTAR ADJUDICADO EN EL PRESENTE PROCEDIMIENTO LICITATORIO, MI REPRESENTADA PRESTARA EL SERVICIO A LA CONVOCANTE, EN EL HORARIO ESTABLECIDO EN LAS PRESENTES BASES CONCURSALES, DE LUNES A VIERNES DE LAS 8:00 A LAS 20:00 HORAS, Y EN CASO DE EMERGENCIA CONTAR CON TELEFONOS DISPONIBLES EN DIAS Y HORAS NO HABILES, LOS 365 DIAS DEL AÑO, DURANTE LA VIGENCIA DEL CONTRATO.</w:t>
      </w:r>
    </w:p>
    <w:p w14:paraId="1663BBD7" w14:textId="77777777" w:rsidR="00F936B6" w:rsidRPr="00F936B6" w:rsidRDefault="00F936B6" w:rsidP="00F936B6">
      <w:pPr>
        <w:jc w:val="both"/>
        <w:rPr>
          <w:rFonts w:ascii="Noto Sans" w:hAnsi="Noto Sans" w:cs="Noto Sans"/>
        </w:rPr>
      </w:pPr>
    </w:p>
    <w:p w14:paraId="0B29F20A" w14:textId="77777777" w:rsidR="00F936B6" w:rsidRPr="00F936B6" w:rsidRDefault="00F936B6" w:rsidP="00F936B6">
      <w:pPr>
        <w:jc w:val="both"/>
        <w:rPr>
          <w:rFonts w:ascii="Noto Sans" w:hAnsi="Noto Sans" w:cs="Noto Sans"/>
        </w:rPr>
      </w:pPr>
    </w:p>
    <w:p w14:paraId="63370F52" w14:textId="77777777" w:rsidR="00F936B6" w:rsidRPr="00F936B6" w:rsidRDefault="00F936B6" w:rsidP="00F936B6">
      <w:pPr>
        <w:jc w:val="center"/>
        <w:rPr>
          <w:rFonts w:ascii="Noto Sans" w:hAnsi="Noto Sans" w:cs="Noto Sans"/>
        </w:rPr>
      </w:pPr>
      <w:r w:rsidRPr="00F936B6">
        <w:rPr>
          <w:rFonts w:ascii="Noto Sans" w:hAnsi="Noto Sans" w:cs="Noto Sans"/>
        </w:rPr>
        <w:t>LUGAR Y FECHA</w:t>
      </w:r>
    </w:p>
    <w:p w14:paraId="5253A4A4" w14:textId="77777777" w:rsidR="00F936B6" w:rsidRPr="00F936B6" w:rsidRDefault="00F936B6" w:rsidP="00F936B6">
      <w:pPr>
        <w:jc w:val="both"/>
        <w:rPr>
          <w:rFonts w:ascii="Noto Sans" w:hAnsi="Noto Sans" w:cs="Noto Sans"/>
        </w:rPr>
      </w:pPr>
    </w:p>
    <w:p w14:paraId="6DDFF7F9" w14:textId="77777777" w:rsidR="00F936B6" w:rsidRPr="00F936B6" w:rsidRDefault="00F936B6" w:rsidP="00F936B6">
      <w:pPr>
        <w:jc w:val="both"/>
        <w:rPr>
          <w:rFonts w:ascii="Noto Sans" w:hAnsi="Noto Sans" w:cs="Noto Sans"/>
        </w:rPr>
      </w:pPr>
    </w:p>
    <w:p w14:paraId="443907D7" w14:textId="77777777" w:rsidR="00F936B6" w:rsidRPr="00F936B6" w:rsidRDefault="00F936B6" w:rsidP="00F936B6">
      <w:pPr>
        <w:pStyle w:val="Textoindependiente21"/>
        <w:overflowPunct/>
        <w:adjustRightInd/>
        <w:jc w:val="center"/>
        <w:rPr>
          <w:rFonts w:ascii="Noto Sans" w:hAnsi="Noto Sans" w:cs="Noto Sans"/>
          <w:sz w:val="22"/>
          <w:szCs w:val="22"/>
        </w:rPr>
      </w:pPr>
      <w:r w:rsidRPr="00F936B6">
        <w:rPr>
          <w:rFonts w:ascii="Noto Sans" w:hAnsi="Noto Sans" w:cs="Noto Sans"/>
          <w:sz w:val="22"/>
          <w:szCs w:val="22"/>
        </w:rPr>
        <w:t>____________________________________</w:t>
      </w:r>
    </w:p>
    <w:p w14:paraId="5AEE8AA9" w14:textId="77777777" w:rsidR="00F936B6" w:rsidRPr="00F936B6" w:rsidRDefault="00F936B6" w:rsidP="00F936B6">
      <w:pPr>
        <w:jc w:val="center"/>
        <w:rPr>
          <w:rFonts w:ascii="Noto Sans" w:hAnsi="Noto Sans" w:cs="Noto Sans"/>
          <w:b/>
          <w:bCs/>
        </w:rPr>
      </w:pPr>
      <w:r w:rsidRPr="00F936B6">
        <w:rPr>
          <w:rFonts w:ascii="Noto Sans" w:hAnsi="Noto Sans" w:cs="Noto Sans"/>
          <w:b/>
          <w:bCs/>
        </w:rPr>
        <w:t>(FIRMA REPRESENTANTE LEGAL)</w:t>
      </w:r>
    </w:p>
    <w:p w14:paraId="0C4A6125" w14:textId="77777777" w:rsidR="00F936B6" w:rsidRPr="00F936B6" w:rsidRDefault="00F936B6" w:rsidP="00F936B6">
      <w:pPr>
        <w:jc w:val="center"/>
        <w:rPr>
          <w:rFonts w:ascii="Noto Sans" w:hAnsi="Noto Sans" w:cs="Noto Sans"/>
          <w:szCs w:val="20"/>
        </w:rPr>
      </w:pPr>
      <w:r w:rsidRPr="00F936B6">
        <w:rPr>
          <w:rFonts w:ascii="Noto Sans" w:hAnsi="Noto Sans" w:cs="Noto Sans"/>
          <w:b/>
        </w:rPr>
        <w:t>NOMBRE Y FIRMA</w:t>
      </w:r>
    </w:p>
    <w:p w14:paraId="1C7D8390" w14:textId="77777777" w:rsidR="00F936B6" w:rsidRPr="00F936B6" w:rsidRDefault="00F936B6" w:rsidP="00F936B6">
      <w:pPr>
        <w:rPr>
          <w:rFonts w:ascii="Noto Sans" w:hAnsi="Noto Sans" w:cs="Noto Sans"/>
        </w:rPr>
      </w:pPr>
    </w:p>
    <w:p w14:paraId="162CEADB" w14:textId="77777777" w:rsidR="00F936B6" w:rsidRPr="00F936B6" w:rsidRDefault="00F936B6" w:rsidP="00F936B6">
      <w:pPr>
        <w:pStyle w:val="Ttulo5"/>
        <w:spacing w:before="0" w:after="0"/>
        <w:jc w:val="both"/>
        <w:rPr>
          <w:rFonts w:ascii="Noto Sans" w:hAnsi="Noto Sans" w:cs="Noto Sans"/>
          <w:b/>
          <w:bCs/>
          <w:sz w:val="20"/>
          <w:lang w:val="pt-BR"/>
        </w:rPr>
      </w:pPr>
    </w:p>
    <w:p w14:paraId="543A883B" w14:textId="77777777" w:rsidR="00F936B6" w:rsidRPr="00F936B6" w:rsidRDefault="00F936B6" w:rsidP="00F936B6">
      <w:pPr>
        <w:rPr>
          <w:rFonts w:ascii="Noto Sans" w:hAnsi="Noto Sans" w:cs="Noto Sans"/>
        </w:rPr>
      </w:pPr>
    </w:p>
    <w:p w14:paraId="648933DF" w14:textId="77777777" w:rsidR="00F936B6" w:rsidRPr="00F936B6" w:rsidRDefault="00F936B6" w:rsidP="00F936B6">
      <w:pPr>
        <w:rPr>
          <w:rFonts w:ascii="Noto Sans" w:hAnsi="Noto Sans" w:cs="Noto Sans"/>
        </w:rPr>
      </w:pPr>
    </w:p>
    <w:p w14:paraId="52863B91" w14:textId="686A8374" w:rsidR="00DC646F" w:rsidRPr="00F936B6" w:rsidRDefault="00DC646F" w:rsidP="00FB5F78">
      <w:pPr>
        <w:rPr>
          <w:rFonts w:ascii="Noto Sans" w:hAnsi="Noto Sans" w:cs="Noto Sans"/>
        </w:rPr>
      </w:pPr>
    </w:p>
    <w:sectPr w:rsidR="00DC646F" w:rsidRPr="00F936B6" w:rsidSect="00E37CEF">
      <w:headerReference w:type="default" r:id="rId8"/>
      <w:footerReference w:type="default" r:id="rId9"/>
      <w:pgSz w:w="12240" w:h="15840" w:code="1"/>
      <w:pgMar w:top="3224" w:right="1134" w:bottom="1418" w:left="1134" w:header="56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A0D1FB" w14:textId="77777777" w:rsidR="006211E6" w:rsidRDefault="006211E6" w:rsidP="0039787C">
      <w:r>
        <w:separator/>
      </w:r>
    </w:p>
  </w:endnote>
  <w:endnote w:type="continuationSeparator" w:id="0">
    <w:p w14:paraId="719DB4D4" w14:textId="77777777" w:rsidR="006211E6" w:rsidRDefault="006211E6" w:rsidP="00397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manist">
    <w:altName w:val="Arial"/>
    <w:panose1 w:val="00000000000000000000"/>
    <w:charset w:val="00"/>
    <w:family w:val="modern"/>
    <w:notTrueType/>
    <w:pitch w:val="variable"/>
    <w:sig w:usb0="00000001" w:usb1="1000004A" w:usb2="00000000" w:usb3="00000000" w:csb0="000001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Montserrat Regular">
    <w:altName w:val="Courier New"/>
    <w:charset w:val="00"/>
    <w:family w:val="auto"/>
    <w:pitch w:val="variable"/>
    <w:sig w:usb0="00000001"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 Medium">
    <w:altName w:val="Calibri"/>
    <w:charset w:val="00"/>
    <w:family w:val="auto"/>
    <w:pitch w:val="variable"/>
    <w:sig w:usb0="2000020F" w:usb1="00000003" w:usb2="00000000" w:usb3="00000000" w:csb0="00000197"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Noto Sans">
    <w:panose1 w:val="020B0502040504020204"/>
    <w:charset w:val="00"/>
    <w:family w:val="swiss"/>
    <w:pitch w:val="variable"/>
    <w:sig w:usb0="E00002FF" w:usb1="4000201F" w:usb2="0800002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420258324"/>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25C4042A" w14:textId="2A2E5381" w:rsidR="008810AA" w:rsidRPr="001F0D42" w:rsidRDefault="008810AA">
            <w:pPr>
              <w:pStyle w:val="Piedepgina"/>
              <w:jc w:val="right"/>
              <w:rPr>
                <w:sz w:val="18"/>
                <w:szCs w:val="18"/>
              </w:rPr>
            </w:pPr>
            <w:r>
              <w:rPr>
                <w:rFonts w:ascii="Montserrat Regular" w:hAnsi="Montserrat Regular" w:cs="Times New Roman"/>
                <w:noProof/>
                <w:sz w:val="18"/>
                <w:szCs w:val="18"/>
                <w:lang w:val="es-MX" w:eastAsia="es-MX"/>
              </w:rPr>
              <w:drawing>
                <wp:anchor distT="0" distB="0" distL="114300" distR="114300" simplePos="0" relativeHeight="251655680" behindDoc="0" locked="0" layoutInCell="1" allowOverlap="1" wp14:anchorId="6AA24C6B" wp14:editId="2CC4715D">
                  <wp:simplePos x="0" y="0"/>
                  <wp:positionH relativeFrom="column">
                    <wp:posOffset>4909185</wp:posOffset>
                  </wp:positionH>
                  <wp:positionV relativeFrom="paragraph">
                    <wp:posOffset>6985</wp:posOffset>
                  </wp:positionV>
                  <wp:extent cx="1657350" cy="415290"/>
                  <wp:effectExtent l="0" t="0" r="0" b="3810"/>
                  <wp:wrapNone/>
                  <wp:docPr id="3" name="Imagen 3" descr="C:\Users\gerardo.perfecto\Pictures\LOGOS Y DISEÑOS\Logo UMAE Especialidades CMN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erardo.perfecto\Pictures\LOGOS Y DISEÑOS\Logo UMAE Especialidades CMNO.bmp"/>
                          <pic:cNvPicPr>
                            <a:picLocks noChangeAspect="1" noChangeArrowheads="1"/>
                          </pic:cNvPicPr>
                        </pic:nvPicPr>
                        <pic:blipFill>
                          <a:blip r:embed="rId1">
                            <a:extLst>
                              <a:ext uri="{BEBA8EAE-BF5A-486C-A8C5-ECC9F3942E4B}">
                                <a14:imgProps xmlns:a14="http://schemas.microsoft.com/office/drawing/2010/main">
                                  <a14:imgLayer r:embed="rId2">
                                    <a14:imgEffect>
                                      <a14:sharpenSoften amount="85000"/>
                                    </a14:imgEffect>
                                    <a14:imgEffect>
                                      <a14:saturation sat="400000"/>
                                    </a14:imgEffect>
                                    <a14:imgEffect>
                                      <a14:brightnessContrast bright="50000" contrast="50000"/>
                                    </a14:imgEffect>
                                  </a14:imgLayer>
                                </a14:imgProps>
                              </a:ext>
                              <a:ext uri="{28A0092B-C50C-407E-A947-70E740481C1C}">
                                <a14:useLocalDpi xmlns:a14="http://schemas.microsoft.com/office/drawing/2010/main" val="0"/>
                              </a:ext>
                            </a:extLst>
                          </a:blip>
                          <a:srcRect/>
                          <a:stretch>
                            <a:fillRect/>
                          </a:stretch>
                        </pic:blipFill>
                        <pic:spPr bwMode="auto">
                          <a:xfrm>
                            <a:off x="0" y="0"/>
                            <a:ext cx="1657350" cy="4152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0D42">
              <w:rPr>
                <w:noProof/>
                <w:sz w:val="18"/>
                <w:szCs w:val="18"/>
                <w:lang w:val="es-MX" w:eastAsia="es-MX"/>
              </w:rPr>
              <w:drawing>
                <wp:anchor distT="0" distB="0" distL="114300" distR="114300" simplePos="0" relativeHeight="251654656" behindDoc="1" locked="0" layoutInCell="1" allowOverlap="1" wp14:anchorId="64D84916" wp14:editId="073DBAD4">
                  <wp:simplePos x="0" y="0"/>
                  <wp:positionH relativeFrom="column">
                    <wp:posOffset>0</wp:posOffset>
                  </wp:positionH>
                  <wp:positionV relativeFrom="paragraph">
                    <wp:posOffset>5715</wp:posOffset>
                  </wp:positionV>
                  <wp:extent cx="6657975" cy="877570"/>
                  <wp:effectExtent l="0" t="0" r="9525" b="0"/>
                  <wp:wrapNone/>
                  <wp:docPr id="107311698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657975" cy="877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60196D" w14:textId="38FC676B" w:rsidR="008810AA" w:rsidRPr="001F0D42" w:rsidRDefault="008810AA">
            <w:pPr>
              <w:pStyle w:val="Piedepgina"/>
              <w:jc w:val="right"/>
              <w:rPr>
                <w:sz w:val="18"/>
                <w:szCs w:val="18"/>
              </w:rPr>
            </w:pPr>
            <w:r>
              <w:rPr>
                <w:rFonts w:ascii="Times New Roman" w:hAnsi="Times New Roman" w:cs="Times New Roman"/>
                <w:noProof/>
                <w:lang w:val="es-MX" w:eastAsia="es-MX"/>
              </w:rPr>
              <mc:AlternateContent>
                <mc:Choice Requires="wps">
                  <w:drawing>
                    <wp:anchor distT="0" distB="0" distL="114300" distR="114300" simplePos="0" relativeHeight="251657728" behindDoc="0" locked="0" layoutInCell="1" allowOverlap="1" wp14:anchorId="4937A93F" wp14:editId="663519C6">
                      <wp:simplePos x="0" y="0"/>
                      <wp:positionH relativeFrom="margin">
                        <wp:posOffset>1838325</wp:posOffset>
                      </wp:positionH>
                      <wp:positionV relativeFrom="paragraph">
                        <wp:posOffset>5715</wp:posOffset>
                      </wp:positionV>
                      <wp:extent cx="3086100" cy="295275"/>
                      <wp:effectExtent l="0" t="0" r="0" b="0"/>
                      <wp:wrapNone/>
                      <wp:docPr id="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95275"/>
                              </a:xfrm>
                              <a:prstGeom prst="rect">
                                <a:avLst/>
                              </a:prstGeom>
                              <a:noFill/>
                              <a:ln w="9525">
                                <a:noFill/>
                                <a:miter lim="800000"/>
                                <a:headEnd/>
                                <a:tailEnd/>
                              </a:ln>
                            </wps:spPr>
                            <wps:txb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 o:spid="_x0000_s1027" type="#_x0000_t202" style="position:absolute;left:0;text-align:left;margin-left:144.75pt;margin-top:.45pt;width:243pt;height:23.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" filled="f" stroked="f">
                      <v:textbo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v:textbox>
                      <w10:wrap anchorx="margin"/>
                    </v:shape>
                  </w:pict>
                </mc:Fallback>
              </mc:AlternateContent>
            </w:r>
          </w:p>
          <w:p w14:paraId="2EFC120A" w14:textId="2511DA9C" w:rsidR="008810AA" w:rsidRPr="001F0D42" w:rsidRDefault="008810AA" w:rsidP="001F0D42">
            <w:pPr>
              <w:pStyle w:val="Piedepgina"/>
              <w:tabs>
                <w:tab w:val="left" w:pos="3840"/>
              </w:tabs>
              <w:rPr>
                <w:sz w:val="18"/>
                <w:szCs w:val="18"/>
              </w:rPr>
            </w:pPr>
            <w:r>
              <w:rPr>
                <w:sz w:val="18"/>
                <w:szCs w:val="18"/>
              </w:rPr>
              <w:tab/>
            </w:r>
            <w:r>
              <w:rPr>
                <w:sz w:val="18"/>
                <w:szCs w:val="18"/>
              </w:rPr>
              <w:tab/>
            </w:r>
            <w:r>
              <w:rPr>
                <w:sz w:val="18"/>
                <w:szCs w:val="18"/>
              </w:rPr>
              <w:tab/>
            </w:r>
          </w:p>
          <w:p w14:paraId="0B873D51" w14:textId="77777777" w:rsidR="008810AA" w:rsidRPr="001F0D42" w:rsidRDefault="008810AA">
            <w:pPr>
              <w:pStyle w:val="Piedepgina"/>
              <w:jc w:val="right"/>
              <w:rPr>
                <w:sz w:val="18"/>
                <w:szCs w:val="18"/>
              </w:rPr>
            </w:pPr>
          </w:p>
          <w:p w14:paraId="098C783D" w14:textId="111348D9" w:rsidR="008810AA" w:rsidRPr="001F0D42" w:rsidRDefault="008810AA">
            <w:pPr>
              <w:pStyle w:val="Piedepgina"/>
              <w:jc w:val="right"/>
              <w:rPr>
                <w:sz w:val="18"/>
                <w:szCs w:val="18"/>
              </w:rPr>
            </w:pPr>
            <w:r w:rsidRPr="00985613">
              <w:rPr>
                <w:rFonts w:ascii="Noto Sans" w:hAnsi="Noto Sans" w:cs="Noto Sans"/>
                <w:sz w:val="16"/>
                <w:szCs w:val="16"/>
              </w:rPr>
              <w:t xml:space="preserve">Página </w:t>
            </w:r>
            <w:r w:rsidRPr="00985613">
              <w:rPr>
                <w:rFonts w:ascii="Noto Sans" w:hAnsi="Noto Sans" w:cs="Noto Sans"/>
                <w:b/>
                <w:bCs/>
                <w:sz w:val="16"/>
                <w:szCs w:val="16"/>
              </w:rPr>
              <w:fldChar w:fldCharType="begin"/>
            </w:r>
            <w:r w:rsidRPr="00985613">
              <w:rPr>
                <w:rFonts w:ascii="Noto Sans" w:hAnsi="Noto Sans" w:cs="Noto Sans"/>
                <w:b/>
                <w:bCs/>
                <w:sz w:val="16"/>
                <w:szCs w:val="16"/>
              </w:rPr>
              <w:instrText>PAGE</w:instrText>
            </w:r>
            <w:r w:rsidRPr="00985613">
              <w:rPr>
                <w:rFonts w:ascii="Noto Sans" w:hAnsi="Noto Sans" w:cs="Noto Sans"/>
                <w:b/>
                <w:bCs/>
                <w:sz w:val="16"/>
                <w:szCs w:val="16"/>
              </w:rPr>
              <w:fldChar w:fldCharType="separate"/>
            </w:r>
            <w:r w:rsidR="00F936B6">
              <w:rPr>
                <w:rFonts w:ascii="Noto Sans" w:hAnsi="Noto Sans" w:cs="Noto Sans"/>
                <w:b/>
                <w:bCs/>
                <w:noProof/>
                <w:sz w:val="16"/>
                <w:szCs w:val="16"/>
              </w:rPr>
              <w:t>1</w:t>
            </w:r>
            <w:r w:rsidRPr="00985613">
              <w:rPr>
                <w:rFonts w:ascii="Noto Sans" w:hAnsi="Noto Sans" w:cs="Noto Sans"/>
                <w:b/>
                <w:bCs/>
                <w:sz w:val="16"/>
                <w:szCs w:val="16"/>
              </w:rPr>
              <w:fldChar w:fldCharType="end"/>
            </w:r>
            <w:r w:rsidRPr="00985613">
              <w:rPr>
                <w:rFonts w:ascii="Noto Sans" w:hAnsi="Noto Sans" w:cs="Noto Sans"/>
                <w:sz w:val="16"/>
                <w:szCs w:val="16"/>
              </w:rPr>
              <w:t xml:space="preserve"> de </w:t>
            </w:r>
            <w:r w:rsidRPr="00985613">
              <w:rPr>
                <w:rFonts w:ascii="Noto Sans" w:hAnsi="Noto Sans" w:cs="Noto Sans"/>
                <w:b/>
                <w:bCs/>
                <w:sz w:val="16"/>
                <w:szCs w:val="16"/>
              </w:rPr>
              <w:fldChar w:fldCharType="begin"/>
            </w:r>
            <w:r w:rsidRPr="00985613">
              <w:rPr>
                <w:rFonts w:ascii="Noto Sans" w:hAnsi="Noto Sans" w:cs="Noto Sans"/>
                <w:b/>
                <w:bCs/>
                <w:sz w:val="16"/>
                <w:szCs w:val="16"/>
              </w:rPr>
              <w:instrText>NUMPAGES</w:instrText>
            </w:r>
            <w:r w:rsidRPr="00985613">
              <w:rPr>
                <w:rFonts w:ascii="Noto Sans" w:hAnsi="Noto Sans" w:cs="Noto Sans"/>
                <w:b/>
                <w:bCs/>
                <w:sz w:val="16"/>
                <w:szCs w:val="16"/>
              </w:rPr>
              <w:fldChar w:fldCharType="separate"/>
            </w:r>
            <w:r w:rsidR="00F936B6">
              <w:rPr>
                <w:rFonts w:ascii="Noto Sans" w:hAnsi="Noto Sans" w:cs="Noto Sans"/>
                <w:b/>
                <w:bCs/>
                <w:noProof/>
                <w:sz w:val="16"/>
                <w:szCs w:val="16"/>
              </w:rPr>
              <w:t>1</w:t>
            </w:r>
            <w:r w:rsidRPr="00985613">
              <w:rPr>
                <w:rFonts w:ascii="Noto Sans" w:hAnsi="Noto Sans" w:cs="Noto Sans"/>
                <w:b/>
                <w:bCs/>
                <w:sz w:val="16"/>
                <w:szCs w:val="16"/>
              </w:rPr>
              <w:fldChar w:fldCharType="end"/>
            </w:r>
          </w:p>
        </w:sdtContent>
      </w:sdt>
    </w:sdtContent>
  </w:sdt>
  <w:p w14:paraId="154FDCA4" w14:textId="578E5231" w:rsidR="008810AA" w:rsidRDefault="008810AA" w:rsidP="00010C33">
    <w:pPr>
      <w:pStyle w:val="Piedepgina"/>
      <w:ind w:left="-851"/>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D0204D" w14:textId="77777777" w:rsidR="006211E6" w:rsidRDefault="006211E6" w:rsidP="0039787C">
      <w:r>
        <w:separator/>
      </w:r>
    </w:p>
  </w:footnote>
  <w:footnote w:type="continuationSeparator" w:id="0">
    <w:p w14:paraId="77F11229" w14:textId="77777777" w:rsidR="006211E6" w:rsidRDefault="006211E6" w:rsidP="003978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9D9C2F" w14:textId="6E217E71" w:rsidR="008810AA" w:rsidRDefault="008810AA" w:rsidP="00BF51B7">
    <w:pPr>
      <w:pStyle w:val="Encabezado"/>
      <w:jc w:val="both"/>
    </w:pPr>
    <w:r w:rsidRPr="00A2257C">
      <w:rPr>
        <w:noProof/>
        <w:lang w:val="es-MX" w:eastAsia="es-MX"/>
      </w:rPr>
      <mc:AlternateContent>
        <mc:Choice Requires="wps">
          <w:drawing>
            <wp:anchor distT="0" distB="0" distL="114300" distR="114300" simplePos="0" relativeHeight="251659776" behindDoc="0" locked="0" layoutInCell="1" allowOverlap="1" wp14:anchorId="6204FC53" wp14:editId="75E4471B">
              <wp:simplePos x="0" y="0"/>
              <wp:positionH relativeFrom="column">
                <wp:posOffset>-139065</wp:posOffset>
              </wp:positionH>
              <wp:positionV relativeFrom="paragraph">
                <wp:posOffset>525780</wp:posOffset>
              </wp:positionV>
              <wp:extent cx="3362325" cy="1095375"/>
              <wp:effectExtent l="0" t="0" r="9525" b="9525"/>
              <wp:wrapSquare wrapText="bothSides"/>
              <wp:docPr id="8" name="Text Box 2"/>
              <wp:cNvGraphicFramePr/>
              <a:graphic xmlns:a="http://schemas.openxmlformats.org/drawingml/2006/main">
                <a:graphicData uri="http://schemas.microsoft.com/office/word/2010/wordprocessingShape">
                  <wps:wsp>
                    <wps:cNvSpPr txBox="1"/>
                    <wps:spPr>
                      <a:xfrm>
                        <a:off x="0" y="0"/>
                        <a:ext cx="3362325" cy="1095375"/>
                      </a:xfrm>
                      <a:prstGeom prst="rect">
                        <a:avLst/>
                      </a:prstGeom>
                      <a:noFill/>
                      <a:ln>
                        <a:noFill/>
                      </a:ln>
                      <a:effectLst/>
                      <a:extLs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oel="http://schemas.microsoft.com/office/2019/extlst" xmlns:w16du="http://schemas.microsoft.com/office/word/2023/wordml/word16du" xmlns:w16sdtdh="http://schemas.microsoft.com/office/word/2020/wordml/sdtdatahash" xmlns:w16sdtfl="http://schemas.microsoft.com/office/word/2024/wordml/sdtformatlock"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AEE5783" w14:textId="77777777" w:rsidR="008810AA" w:rsidRPr="00110582" w:rsidRDefault="008810AA" w:rsidP="00E37CEF">
                          <w:pPr>
                            <w:rPr>
                              <w:rFonts w:ascii="Noto Sans" w:hAnsi="Noto Sans" w:cs="Noto Sans"/>
                              <w:bCs/>
                              <w:sz w:val="16"/>
                              <w:szCs w:val="16"/>
                            </w:rPr>
                          </w:pPr>
                          <w:r w:rsidRPr="00110582">
                            <w:rPr>
                              <w:rFonts w:ascii="Noto Sans" w:hAnsi="Noto Sans" w:cs="Noto Sans"/>
                              <w:bCs/>
                              <w:sz w:val="16"/>
                              <w:szCs w:val="16"/>
                            </w:rPr>
                            <w:t>Dirección de Prestaciones Médicas.</w:t>
                          </w:r>
                        </w:p>
                        <w:p w14:paraId="14A0031A"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Coordinación de Unidades Médicas de Alta Especialidad</w:t>
                          </w:r>
                        </w:p>
                        <w:p w14:paraId="59A3ACFF" w14:textId="77777777" w:rsidR="008810AA" w:rsidRPr="00263735" w:rsidRDefault="008810AA" w:rsidP="00E37CEF">
                          <w:pPr>
                            <w:rPr>
                              <w:rFonts w:ascii="Noto Sans" w:hAnsi="Noto Sans" w:cs="Noto Sans"/>
                              <w:sz w:val="16"/>
                              <w:szCs w:val="16"/>
                              <w:lang w:val="pt-PT"/>
                            </w:rPr>
                          </w:pPr>
                          <w:r w:rsidRPr="00263735">
                            <w:rPr>
                              <w:rFonts w:ascii="Noto Sans" w:hAnsi="Noto Sans" w:cs="Noto Sans"/>
                              <w:sz w:val="16"/>
                              <w:szCs w:val="16"/>
                              <w:lang w:val="pt-PT"/>
                            </w:rPr>
                            <w:t>UMAE, Hospital de Especialidades, CMNO.</w:t>
                          </w:r>
                        </w:p>
                        <w:p w14:paraId="7730A772"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"Lic. Ignacio García Téllez".</w:t>
                          </w:r>
                        </w:p>
                        <w:p w14:paraId="2094C770"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Dirección</w:t>
                          </w:r>
                        </w:p>
                        <w:p w14:paraId="06B3D375"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Dirección Administrativa</w:t>
                          </w:r>
                        </w:p>
                        <w:p w14:paraId="3BC3D2B9"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Departamento de Abastecimiento</w:t>
                          </w:r>
                        </w:p>
                        <w:p w14:paraId="6277C4EB" w14:textId="77777777" w:rsidR="008810AA" w:rsidRPr="00110582" w:rsidRDefault="008810AA" w:rsidP="00E37CEF">
                          <w:pPr>
                            <w:rPr>
                              <w:rFonts w:ascii="Noto Sans" w:hAnsi="Noto Sans" w:cs="Noto Sans"/>
                              <w:sz w:val="16"/>
                              <w:szCs w:val="16"/>
                              <w:lang w:val="es-ES_tradnl"/>
                            </w:rPr>
                          </w:pPr>
                          <w:r w:rsidRPr="00110582">
                            <w:rPr>
                              <w:rFonts w:ascii="Noto Sans" w:hAnsi="Noto Sans" w:cs="Noto Sans"/>
                              <w:sz w:val="16"/>
                              <w:szCs w:val="16"/>
                            </w:rPr>
                            <w:t>Oficina de Adquisiciones</w:t>
                          </w:r>
                        </w:p>
                        <w:p w14:paraId="76242E07" w14:textId="79E39594" w:rsidR="008810AA" w:rsidRPr="00B52EBA" w:rsidRDefault="008810AA" w:rsidP="002F5D53">
                          <w:pPr>
                            <w:ind w:left="142"/>
                            <w:rPr>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0.95pt;margin-top:41.4pt;width:264.75pt;height:86.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" filled="f" stroked="f">
              <v:textbox inset="0,0,0,0">
                <w:txbxContent>
                  <w:p w14:paraId="2AEE5783" w14:textId="77777777" w:rsidR="008810AA" w:rsidRPr="00110582" w:rsidRDefault="008810AA" w:rsidP="00E37CEF">
                    <w:pPr>
                      <w:rPr>
                        <w:rFonts w:ascii="Noto Sans" w:hAnsi="Noto Sans" w:cs="Noto Sans"/>
                        <w:bCs/>
                        <w:sz w:val="16"/>
                        <w:szCs w:val="16"/>
                      </w:rPr>
                    </w:pPr>
                    <w:r w:rsidRPr="00110582">
                      <w:rPr>
                        <w:rFonts w:ascii="Noto Sans" w:hAnsi="Noto Sans" w:cs="Noto Sans"/>
                        <w:bCs/>
                        <w:sz w:val="16"/>
                        <w:szCs w:val="16"/>
                      </w:rPr>
                      <w:t>Dirección de Prestaciones Médicas.</w:t>
                    </w:r>
                  </w:p>
                  <w:p w14:paraId="14A0031A"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Coordinación de Unidades Médicas de Alta Especialidad</w:t>
                    </w:r>
                  </w:p>
                  <w:p w14:paraId="59A3ACFF" w14:textId="77777777" w:rsidR="008810AA" w:rsidRPr="00263735" w:rsidRDefault="008810AA" w:rsidP="00E37CEF">
                    <w:pPr>
                      <w:rPr>
                        <w:rFonts w:ascii="Noto Sans" w:hAnsi="Noto Sans" w:cs="Noto Sans"/>
                        <w:sz w:val="16"/>
                        <w:szCs w:val="16"/>
                        <w:lang w:val="pt-PT"/>
                      </w:rPr>
                    </w:pPr>
                    <w:r w:rsidRPr="00263735">
                      <w:rPr>
                        <w:rFonts w:ascii="Noto Sans" w:hAnsi="Noto Sans" w:cs="Noto Sans"/>
                        <w:sz w:val="16"/>
                        <w:szCs w:val="16"/>
                        <w:lang w:val="pt-PT"/>
                      </w:rPr>
                      <w:t>UMAE, Hospital de Especialidades, CMNO.</w:t>
                    </w:r>
                  </w:p>
                  <w:p w14:paraId="7730A772"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"Lic. Ignacio García Téllez".</w:t>
                    </w:r>
                  </w:p>
                  <w:p w14:paraId="2094C770"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Dirección</w:t>
                    </w:r>
                  </w:p>
                  <w:p w14:paraId="06B3D375"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Dirección Administrativa</w:t>
                    </w:r>
                  </w:p>
                  <w:p w14:paraId="3BC3D2B9"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Departamento de Abastecimiento</w:t>
                    </w:r>
                  </w:p>
                  <w:p w14:paraId="6277C4EB" w14:textId="77777777" w:rsidR="008810AA" w:rsidRPr="00110582" w:rsidRDefault="008810AA" w:rsidP="00E37CEF">
                    <w:pPr>
                      <w:rPr>
                        <w:rFonts w:ascii="Noto Sans" w:hAnsi="Noto Sans" w:cs="Noto Sans"/>
                        <w:sz w:val="16"/>
                        <w:szCs w:val="16"/>
                        <w:lang w:val="es-ES_tradnl"/>
                      </w:rPr>
                    </w:pPr>
                    <w:r w:rsidRPr="00110582">
                      <w:rPr>
                        <w:rFonts w:ascii="Noto Sans" w:hAnsi="Noto Sans" w:cs="Noto Sans"/>
                        <w:sz w:val="16"/>
                        <w:szCs w:val="16"/>
                      </w:rPr>
                      <w:t>Oficina de Adquisiciones</w:t>
                    </w:r>
                  </w:p>
                  <w:p w14:paraId="76242E07" w14:textId="79E39594" w:rsidR="008810AA" w:rsidRPr="00B52EBA" w:rsidRDefault="008810AA" w:rsidP="002F5D53">
                    <w:pPr>
                      <w:ind w:left="142"/>
                      <w:rPr>
                        <w:sz w:val="18"/>
                        <w:szCs w:val="18"/>
                      </w:rPr>
                    </w:pPr>
                  </w:p>
                </w:txbxContent>
              </v:textbox>
              <w10:wrap type="square"/>
            </v:shape>
          </w:pict>
        </mc:Fallback>
      </mc:AlternateContent>
    </w:r>
    <w:r>
      <w:rPr>
        <w:noProof/>
        <w:lang w:val="es-MX" w:eastAsia="es-MX"/>
      </w:rPr>
      <w:drawing>
        <wp:anchor distT="0" distB="0" distL="114300" distR="114300" simplePos="0" relativeHeight="251658752" behindDoc="0" locked="0" layoutInCell="1" allowOverlap="1" wp14:anchorId="49301357" wp14:editId="5188D74F">
          <wp:simplePos x="0" y="0"/>
          <wp:positionH relativeFrom="column">
            <wp:posOffset>5210810</wp:posOffset>
          </wp:positionH>
          <wp:positionV relativeFrom="paragraph">
            <wp:posOffset>-267335</wp:posOffset>
          </wp:positionV>
          <wp:extent cx="1216025" cy="1240155"/>
          <wp:effectExtent l="0" t="0" r="3175"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BEBA8EAE-BF5A-486C-A8C5-ECC9F3942E4B}">
                        <a14:imgProps xmlns:a14="http://schemas.microsoft.com/office/drawing/2010/main">
                          <a14:imgLayer r:embed="rId2">
                            <a14:imgEffect>
                              <a14:sharpenSoften amount="-38000"/>
                            </a14:imgEffect>
                          </a14:imgLayer>
                        </a14:imgProps>
                      </a:ext>
                      <a:ext uri="{28A0092B-C50C-407E-A947-70E740481C1C}">
                        <a14:useLocalDpi xmlns:a14="http://schemas.microsoft.com/office/drawing/2010/main" val="0"/>
                      </a:ext>
                    </a:extLst>
                  </a:blip>
                  <a:srcRect/>
                  <a:stretch>
                    <a:fillRect/>
                  </a:stretch>
                </pic:blipFill>
                <pic:spPr bwMode="auto">
                  <a:xfrm>
                    <a:off x="0" y="0"/>
                    <a:ext cx="1216025" cy="12401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56704" behindDoc="0" locked="0" layoutInCell="1" allowOverlap="1" wp14:anchorId="5C288334" wp14:editId="09B8DF53">
          <wp:simplePos x="0" y="0"/>
          <wp:positionH relativeFrom="column">
            <wp:posOffset>1327785</wp:posOffset>
          </wp:positionH>
          <wp:positionV relativeFrom="paragraph">
            <wp:posOffset>-74295</wp:posOffset>
          </wp:positionV>
          <wp:extent cx="3134360" cy="516255"/>
          <wp:effectExtent l="0" t="0" r="889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134360" cy="5162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0800" behindDoc="0" locked="0" layoutInCell="1" allowOverlap="1" wp14:anchorId="04B13929" wp14:editId="145C1CAA">
          <wp:simplePos x="0" y="0"/>
          <wp:positionH relativeFrom="column">
            <wp:posOffset>-416560</wp:posOffset>
          </wp:positionH>
          <wp:positionV relativeFrom="paragraph">
            <wp:posOffset>-112395</wp:posOffset>
          </wp:positionV>
          <wp:extent cx="1884045" cy="634365"/>
          <wp:effectExtent l="0" t="0" r="1905"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84045" cy="6343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1">
    <w:nsid w:val="07544AC3"/>
    <w:multiLevelType w:val="hybridMultilevel"/>
    <w:tmpl w:val="E9226BD0"/>
    <w:lvl w:ilvl="0" w:tplc="C2ACF426">
      <w:numFmt w:val="bullet"/>
      <w:lvlText w:val="-"/>
      <w:lvlJc w:val="left"/>
      <w:pPr>
        <w:ind w:left="720" w:hanging="360"/>
      </w:pPr>
      <w:rPr>
        <w:rFonts w:ascii="Geomanist" w:eastAsiaTheme="minorEastAsia" w:hAnsi="Geomanist"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8346468"/>
    <w:multiLevelType w:val="hybridMultilevel"/>
    <w:tmpl w:val="879859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E306963"/>
    <w:multiLevelType w:val="hybridMultilevel"/>
    <w:tmpl w:val="CB68FE9A"/>
    <w:lvl w:ilvl="0" w:tplc="1DBAF3AC">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0F6300BC"/>
    <w:multiLevelType w:val="hybridMultilevel"/>
    <w:tmpl w:val="CA7CA03C"/>
    <w:lvl w:ilvl="0" w:tplc="BBFAF662">
      <w:start w:val="1"/>
      <w:numFmt w:val="lowerLetter"/>
      <w:lvlText w:val="%1)"/>
      <w:lvlJc w:val="left"/>
      <w:pPr>
        <w:ind w:left="1160" w:hanging="361"/>
      </w:pPr>
      <w:rPr>
        <w:rFonts w:ascii="Arial MT" w:eastAsia="Arial MT" w:hAnsi="Arial MT" w:cs="Arial MT" w:hint="default"/>
        <w:w w:val="99"/>
        <w:sz w:val="24"/>
        <w:szCs w:val="24"/>
        <w:lang w:val="es-ES" w:eastAsia="en-US" w:bidi="ar-SA"/>
      </w:rPr>
    </w:lvl>
    <w:lvl w:ilvl="1" w:tplc="D304FA0C">
      <w:numFmt w:val="bullet"/>
      <w:lvlText w:val=""/>
      <w:lvlJc w:val="left"/>
      <w:pPr>
        <w:ind w:left="1366" w:hanging="284"/>
      </w:pPr>
      <w:rPr>
        <w:rFonts w:ascii="Symbol" w:eastAsia="Symbol" w:hAnsi="Symbol" w:cs="Symbol" w:hint="default"/>
        <w:w w:val="100"/>
        <w:sz w:val="24"/>
        <w:szCs w:val="24"/>
        <w:lang w:val="es-ES" w:eastAsia="en-US" w:bidi="ar-SA"/>
      </w:rPr>
    </w:lvl>
    <w:lvl w:ilvl="2" w:tplc="5A7CACC4">
      <w:numFmt w:val="bullet"/>
      <w:lvlText w:val="•"/>
      <w:lvlJc w:val="left"/>
      <w:pPr>
        <w:ind w:left="2355" w:hanging="284"/>
      </w:pPr>
      <w:rPr>
        <w:rFonts w:hint="default"/>
        <w:lang w:val="es-ES" w:eastAsia="en-US" w:bidi="ar-SA"/>
      </w:rPr>
    </w:lvl>
    <w:lvl w:ilvl="3" w:tplc="5B7C2712">
      <w:numFmt w:val="bullet"/>
      <w:lvlText w:val="•"/>
      <w:lvlJc w:val="left"/>
      <w:pPr>
        <w:ind w:left="3351" w:hanging="284"/>
      </w:pPr>
      <w:rPr>
        <w:rFonts w:hint="default"/>
        <w:lang w:val="es-ES" w:eastAsia="en-US" w:bidi="ar-SA"/>
      </w:rPr>
    </w:lvl>
    <w:lvl w:ilvl="4" w:tplc="21983F4A">
      <w:numFmt w:val="bullet"/>
      <w:lvlText w:val="•"/>
      <w:lvlJc w:val="left"/>
      <w:pPr>
        <w:ind w:left="4346" w:hanging="284"/>
      </w:pPr>
      <w:rPr>
        <w:rFonts w:hint="default"/>
        <w:lang w:val="es-ES" w:eastAsia="en-US" w:bidi="ar-SA"/>
      </w:rPr>
    </w:lvl>
    <w:lvl w:ilvl="5" w:tplc="6E0642A8">
      <w:numFmt w:val="bullet"/>
      <w:lvlText w:val="•"/>
      <w:lvlJc w:val="left"/>
      <w:pPr>
        <w:ind w:left="5342" w:hanging="284"/>
      </w:pPr>
      <w:rPr>
        <w:rFonts w:hint="default"/>
        <w:lang w:val="es-ES" w:eastAsia="en-US" w:bidi="ar-SA"/>
      </w:rPr>
    </w:lvl>
    <w:lvl w:ilvl="6" w:tplc="85160134">
      <w:numFmt w:val="bullet"/>
      <w:lvlText w:val="•"/>
      <w:lvlJc w:val="left"/>
      <w:pPr>
        <w:ind w:left="6337" w:hanging="284"/>
      </w:pPr>
      <w:rPr>
        <w:rFonts w:hint="default"/>
        <w:lang w:val="es-ES" w:eastAsia="en-US" w:bidi="ar-SA"/>
      </w:rPr>
    </w:lvl>
    <w:lvl w:ilvl="7" w:tplc="947E53BC">
      <w:numFmt w:val="bullet"/>
      <w:lvlText w:val="•"/>
      <w:lvlJc w:val="left"/>
      <w:pPr>
        <w:ind w:left="7333" w:hanging="284"/>
      </w:pPr>
      <w:rPr>
        <w:rFonts w:hint="default"/>
        <w:lang w:val="es-ES" w:eastAsia="en-US" w:bidi="ar-SA"/>
      </w:rPr>
    </w:lvl>
    <w:lvl w:ilvl="8" w:tplc="D5F83194">
      <w:numFmt w:val="bullet"/>
      <w:lvlText w:val="•"/>
      <w:lvlJc w:val="left"/>
      <w:pPr>
        <w:ind w:left="8328" w:hanging="284"/>
      </w:pPr>
      <w:rPr>
        <w:rFonts w:hint="default"/>
        <w:lang w:val="es-ES" w:eastAsia="en-US" w:bidi="ar-SA"/>
      </w:rPr>
    </w:lvl>
  </w:abstractNum>
  <w:abstractNum w:abstractNumId="5">
    <w:nsid w:val="18CB48EA"/>
    <w:multiLevelType w:val="hybridMultilevel"/>
    <w:tmpl w:val="BE7080D8"/>
    <w:lvl w:ilvl="0" w:tplc="BDCA8D36">
      <w:start w:val="1"/>
      <w:numFmt w:val="decimal"/>
      <w:lvlText w:val="%1."/>
      <w:lvlJc w:val="left"/>
      <w:pPr>
        <w:tabs>
          <w:tab w:val="num" w:pos="57"/>
        </w:tabs>
        <w:ind w:left="57" w:hanging="57"/>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1D9B0293"/>
    <w:multiLevelType w:val="hybridMultilevel"/>
    <w:tmpl w:val="9C225C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16B4A9F"/>
    <w:multiLevelType w:val="hybridMultilevel"/>
    <w:tmpl w:val="114045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3244A6F"/>
    <w:multiLevelType w:val="singleLevel"/>
    <w:tmpl w:val="F53A4B16"/>
    <w:lvl w:ilvl="0">
      <w:start w:val="1"/>
      <w:numFmt w:val="upperLetter"/>
      <w:lvlText w:val="%1)"/>
      <w:lvlJc w:val="left"/>
      <w:pPr>
        <w:tabs>
          <w:tab w:val="num" w:pos="360"/>
        </w:tabs>
        <w:ind w:left="360" w:hanging="360"/>
      </w:pPr>
      <w:rPr>
        <w:b/>
      </w:rPr>
    </w:lvl>
  </w:abstractNum>
  <w:abstractNum w:abstractNumId="9">
    <w:nsid w:val="25D63890"/>
    <w:multiLevelType w:val="hybridMultilevel"/>
    <w:tmpl w:val="99D64478"/>
    <w:lvl w:ilvl="0" w:tplc="E0A46DE6">
      <w:start w:val="21"/>
      <w:numFmt w:val="bullet"/>
      <w:lvlText w:val="-"/>
      <w:lvlJc w:val="left"/>
      <w:pPr>
        <w:ind w:left="360" w:hanging="360"/>
      </w:pPr>
      <w:rPr>
        <w:rFonts w:ascii="Montserrat Regular" w:eastAsia="Times New Roman" w:hAnsi="Montserrat Regular" w:cs="Times New Roman"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abstractNum w:abstractNumId="10">
    <w:nsid w:val="2CD65AD4"/>
    <w:multiLevelType w:val="hybridMultilevel"/>
    <w:tmpl w:val="FFFFFFFF"/>
    <w:lvl w:ilvl="0" w:tplc="9246EC8C">
      <w:start w:val="7"/>
      <w:numFmt w:val="bullet"/>
      <w:lvlText w:val="-"/>
      <w:lvlJc w:val="left"/>
      <w:pPr>
        <w:ind w:left="720" w:hanging="360"/>
      </w:pPr>
      <w:rPr>
        <w:rFonts w:ascii="Arial" w:eastAsia="Times New Roman" w:hAnsi="Aria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FCC6DBA"/>
    <w:multiLevelType w:val="hybridMultilevel"/>
    <w:tmpl w:val="62F49E10"/>
    <w:lvl w:ilvl="0" w:tplc="0C0A0015">
      <w:start w:val="1"/>
      <w:numFmt w:val="upp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30770EB6"/>
    <w:multiLevelType w:val="hybridMultilevel"/>
    <w:tmpl w:val="A252CDE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48F08C8"/>
    <w:multiLevelType w:val="hybridMultilevel"/>
    <w:tmpl w:val="1FBE1C78"/>
    <w:lvl w:ilvl="0" w:tplc="FD02E79C">
      <w:start w:val="1"/>
      <w:numFmt w:val="lowerLetter"/>
      <w:lvlText w:val="%1)"/>
      <w:lvlJc w:val="left"/>
      <w:pPr>
        <w:tabs>
          <w:tab w:val="num" w:pos="397"/>
        </w:tabs>
        <w:ind w:left="397" w:hanging="397"/>
      </w:pPr>
      <w:rPr>
        <w:rFonts w:ascii="Arial" w:hAnsi="Arial" w:hint="default"/>
        <w:b/>
        <w:i w:val="0"/>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35C45B36"/>
    <w:multiLevelType w:val="hybridMultilevel"/>
    <w:tmpl w:val="FB241AB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5">
    <w:nsid w:val="36EF241C"/>
    <w:multiLevelType w:val="hybridMultilevel"/>
    <w:tmpl w:val="2A149DAC"/>
    <w:lvl w:ilvl="0" w:tplc="102A9658">
      <w:start w:val="1"/>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nsid w:val="372C565C"/>
    <w:multiLevelType w:val="hybridMultilevel"/>
    <w:tmpl w:val="EB68878E"/>
    <w:lvl w:ilvl="0" w:tplc="AB8E0696">
      <w:start w:val="7"/>
      <w:numFmt w:val="bullet"/>
      <w:lvlText w:val="-"/>
      <w:lvlJc w:val="left"/>
      <w:pPr>
        <w:ind w:left="720" w:hanging="360"/>
      </w:pPr>
      <w:rPr>
        <w:rFonts w:ascii="Arial" w:eastAsia="Times New Roman" w:hAnsi="Aria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A260964"/>
    <w:multiLevelType w:val="hybridMultilevel"/>
    <w:tmpl w:val="1D6E61D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DFB7A2F"/>
    <w:multiLevelType w:val="hybridMultilevel"/>
    <w:tmpl w:val="C296ADE6"/>
    <w:lvl w:ilvl="0" w:tplc="38104DEC">
      <w:start w:val="8"/>
      <w:numFmt w:val="bullet"/>
      <w:lvlText w:val="-"/>
      <w:lvlJc w:val="left"/>
      <w:pPr>
        <w:ind w:left="720" w:hanging="360"/>
      </w:pPr>
      <w:rPr>
        <w:rFonts w:ascii="Geomanist" w:eastAsiaTheme="minorEastAsia" w:hAnsi="Geomanist"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445B0F15"/>
    <w:multiLevelType w:val="hybridMultilevel"/>
    <w:tmpl w:val="1C266112"/>
    <w:lvl w:ilvl="0" w:tplc="7D6C083A">
      <w:numFmt w:val="bullet"/>
      <w:lvlText w:val="-"/>
      <w:lvlJc w:val="left"/>
      <w:pPr>
        <w:ind w:left="720" w:hanging="360"/>
      </w:pPr>
      <w:rPr>
        <w:rFonts w:ascii="Geomanist" w:eastAsiaTheme="minorEastAsia" w:hAnsi="Geomanist"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45840AA1"/>
    <w:multiLevelType w:val="hybridMultilevel"/>
    <w:tmpl w:val="6BBC74B8"/>
    <w:lvl w:ilvl="0" w:tplc="6D06E19E">
      <w:start w:val="1"/>
      <w:numFmt w:val="lowerLetter"/>
      <w:lvlText w:val="%1."/>
      <w:lvlJc w:val="right"/>
      <w:pPr>
        <w:tabs>
          <w:tab w:val="num" w:pos="180"/>
        </w:tabs>
        <w:ind w:left="180" w:hanging="180"/>
      </w:pPr>
      <w:rPr>
        <w:rFonts w:hint="default"/>
        <w:strike w:val="0"/>
        <w:dstrike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45D67765"/>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22">
    <w:nsid w:val="4A892013"/>
    <w:multiLevelType w:val="hybridMultilevel"/>
    <w:tmpl w:val="2B6AFF8A"/>
    <w:lvl w:ilvl="0" w:tplc="0540AE82">
      <w:start w:val="2"/>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CCC773C"/>
    <w:multiLevelType w:val="hybridMultilevel"/>
    <w:tmpl w:val="A71A02A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nsid w:val="585612EE"/>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25">
    <w:nsid w:val="5C003F2A"/>
    <w:multiLevelType w:val="multilevel"/>
    <w:tmpl w:val="0374CE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nsid w:val="5D5B485B"/>
    <w:multiLevelType w:val="hybridMultilevel"/>
    <w:tmpl w:val="3B5484AC"/>
    <w:lvl w:ilvl="0" w:tplc="3B44247C">
      <w:start w:val="1"/>
      <w:numFmt w:val="decimal"/>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F533B45"/>
    <w:multiLevelType w:val="hybridMultilevel"/>
    <w:tmpl w:val="BD7CBE18"/>
    <w:lvl w:ilvl="0" w:tplc="D47E5E08">
      <w:numFmt w:val="bullet"/>
      <w:lvlText w:val="-"/>
      <w:lvlJc w:val="left"/>
      <w:pPr>
        <w:ind w:left="720" w:hanging="360"/>
      </w:pPr>
      <w:rPr>
        <w:rFonts w:ascii="Calibri" w:eastAsiaTheme="minorHAnsi" w:hAnsi="Calibri" w:cs="Calibri"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8">
    <w:nsid w:val="5F645D41"/>
    <w:multiLevelType w:val="hybridMultilevel"/>
    <w:tmpl w:val="A0729DB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FA74CA7"/>
    <w:multiLevelType w:val="hybridMultilevel"/>
    <w:tmpl w:val="3E047AEA"/>
    <w:lvl w:ilvl="0" w:tplc="90A81086">
      <w:start w:val="1"/>
      <w:numFmt w:val="upperRoman"/>
      <w:lvlText w:val="%1)"/>
      <w:lvlJc w:val="left"/>
      <w:pPr>
        <w:ind w:left="1080" w:hanging="720"/>
      </w:pPr>
      <w:rPr>
        <w:rFonts w:ascii="Montserrat Medium" w:eastAsia="Soberana Sans" w:hAnsi="Montserrat Medium"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8AD0627"/>
    <w:multiLevelType w:val="multilevel"/>
    <w:tmpl w:val="4C42D6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nsid w:val="700D6E91"/>
    <w:multiLevelType w:val="hybridMultilevel"/>
    <w:tmpl w:val="1BD2B7F0"/>
    <w:lvl w:ilvl="0" w:tplc="38EE7C1E">
      <w:numFmt w:val="bullet"/>
      <w:lvlText w:val="-"/>
      <w:lvlJc w:val="left"/>
      <w:pPr>
        <w:ind w:left="720" w:hanging="360"/>
      </w:pPr>
      <w:rPr>
        <w:rFonts w:ascii="Geomanist" w:eastAsiaTheme="minorEastAsia" w:hAnsi="Geomanist"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7A543874"/>
    <w:multiLevelType w:val="hybridMultilevel"/>
    <w:tmpl w:val="427A9740"/>
    <w:lvl w:ilvl="0" w:tplc="071C1614">
      <w:start w:val="1"/>
      <w:numFmt w:val="upp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nsid w:val="7FE1223B"/>
    <w:multiLevelType w:val="hybridMultilevel"/>
    <w:tmpl w:val="D7F2E4AC"/>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1"/>
  </w:num>
  <w:num w:numId="2">
    <w:abstractNumId w:val="18"/>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num>
  <w:num w:numId="5">
    <w:abstractNumId w:val="28"/>
  </w:num>
  <w:num w:numId="6">
    <w:abstractNumId w:val="9"/>
  </w:num>
  <w:num w:numId="7">
    <w:abstractNumId w:val="19"/>
  </w:num>
  <w:num w:numId="8">
    <w:abstractNumId w:val="31"/>
  </w:num>
  <w:num w:numId="9">
    <w:abstractNumId w:val="26"/>
  </w:num>
  <w:num w:numId="10">
    <w:abstractNumId w:val="2"/>
  </w:num>
  <w:num w:numId="11">
    <w:abstractNumId w:val="32"/>
  </w:num>
  <w:num w:numId="12">
    <w:abstractNumId w:val="11"/>
  </w:num>
  <w:num w:numId="13">
    <w:abstractNumId w:val="0"/>
  </w:num>
  <w:num w:numId="14">
    <w:abstractNumId w:val="20"/>
  </w:num>
  <w:num w:numId="15">
    <w:abstractNumId w:val="8"/>
  </w:num>
  <w:num w:numId="16">
    <w:abstractNumId w:val="5"/>
  </w:num>
  <w:num w:numId="17">
    <w:abstractNumId w:val="3"/>
  </w:num>
  <w:num w:numId="18">
    <w:abstractNumId w:val="21"/>
  </w:num>
  <w:num w:numId="19">
    <w:abstractNumId w:val="13"/>
  </w:num>
  <w:num w:numId="20">
    <w:abstractNumId w:val="16"/>
  </w:num>
  <w:num w:numId="21">
    <w:abstractNumId w:val="22"/>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25"/>
  </w:num>
  <w:num w:numId="27">
    <w:abstractNumId w:val="30"/>
  </w:num>
  <w:num w:numId="28">
    <w:abstractNumId w:val="12"/>
  </w:num>
  <w:num w:numId="2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5"/>
  </w:num>
  <w:num w:numId="32">
    <w:abstractNumId w:val="29"/>
  </w:num>
  <w:num w:numId="33">
    <w:abstractNumId w:val="4"/>
  </w:num>
  <w:num w:numId="34">
    <w:abstractNumId w:val="10"/>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87C"/>
    <w:rsid w:val="00010C33"/>
    <w:rsid w:val="00026B4F"/>
    <w:rsid w:val="00037DDA"/>
    <w:rsid w:val="000575C5"/>
    <w:rsid w:val="00075E33"/>
    <w:rsid w:val="000816BA"/>
    <w:rsid w:val="000841B8"/>
    <w:rsid w:val="00094FB7"/>
    <w:rsid w:val="000B2B4E"/>
    <w:rsid w:val="000D4DEA"/>
    <w:rsid w:val="000F5EDF"/>
    <w:rsid w:val="00110582"/>
    <w:rsid w:val="001374F9"/>
    <w:rsid w:val="0015741C"/>
    <w:rsid w:val="00163B50"/>
    <w:rsid w:val="0017012A"/>
    <w:rsid w:val="001763A2"/>
    <w:rsid w:val="00183761"/>
    <w:rsid w:val="001A3EB0"/>
    <w:rsid w:val="001B7C51"/>
    <w:rsid w:val="001C52B7"/>
    <w:rsid w:val="001D3D9B"/>
    <w:rsid w:val="001E159B"/>
    <w:rsid w:val="001F0D42"/>
    <w:rsid w:val="001F7E47"/>
    <w:rsid w:val="00212975"/>
    <w:rsid w:val="002146B8"/>
    <w:rsid w:val="002258A5"/>
    <w:rsid w:val="002346BD"/>
    <w:rsid w:val="00243BA4"/>
    <w:rsid w:val="00246691"/>
    <w:rsid w:val="0025370B"/>
    <w:rsid w:val="00263735"/>
    <w:rsid w:val="00273C1F"/>
    <w:rsid w:val="002964A7"/>
    <w:rsid w:val="002C0BB4"/>
    <w:rsid w:val="002C7F33"/>
    <w:rsid w:val="002F5D53"/>
    <w:rsid w:val="00300EFD"/>
    <w:rsid w:val="003115DF"/>
    <w:rsid w:val="00312155"/>
    <w:rsid w:val="00336759"/>
    <w:rsid w:val="00354FB4"/>
    <w:rsid w:val="003803D2"/>
    <w:rsid w:val="00391FC3"/>
    <w:rsid w:val="0039787C"/>
    <w:rsid w:val="003A7F82"/>
    <w:rsid w:val="003C0448"/>
    <w:rsid w:val="00427834"/>
    <w:rsid w:val="0042790E"/>
    <w:rsid w:val="004315CC"/>
    <w:rsid w:val="00446E50"/>
    <w:rsid w:val="00453595"/>
    <w:rsid w:val="004B0A2D"/>
    <w:rsid w:val="004C2F89"/>
    <w:rsid w:val="004D57A2"/>
    <w:rsid w:val="004E202A"/>
    <w:rsid w:val="005064DF"/>
    <w:rsid w:val="00530C19"/>
    <w:rsid w:val="005628D3"/>
    <w:rsid w:val="005B135E"/>
    <w:rsid w:val="005E2364"/>
    <w:rsid w:val="005F3E45"/>
    <w:rsid w:val="00613777"/>
    <w:rsid w:val="006211E6"/>
    <w:rsid w:val="00625EFA"/>
    <w:rsid w:val="00653885"/>
    <w:rsid w:val="00667FDF"/>
    <w:rsid w:val="00695E74"/>
    <w:rsid w:val="006C284E"/>
    <w:rsid w:val="006D29F4"/>
    <w:rsid w:val="006F0A5F"/>
    <w:rsid w:val="007023A7"/>
    <w:rsid w:val="00716677"/>
    <w:rsid w:val="00750202"/>
    <w:rsid w:val="00765BD1"/>
    <w:rsid w:val="007977DC"/>
    <w:rsid w:val="007C1CED"/>
    <w:rsid w:val="007E7595"/>
    <w:rsid w:val="007F534C"/>
    <w:rsid w:val="00821308"/>
    <w:rsid w:val="00826266"/>
    <w:rsid w:val="008364ED"/>
    <w:rsid w:val="00845060"/>
    <w:rsid w:val="008548BA"/>
    <w:rsid w:val="00854C6B"/>
    <w:rsid w:val="008810AA"/>
    <w:rsid w:val="00887D2E"/>
    <w:rsid w:val="008A6481"/>
    <w:rsid w:val="009111D0"/>
    <w:rsid w:val="0092745C"/>
    <w:rsid w:val="00966548"/>
    <w:rsid w:val="00985613"/>
    <w:rsid w:val="009B0BDB"/>
    <w:rsid w:val="009B7F6D"/>
    <w:rsid w:val="009C7D86"/>
    <w:rsid w:val="009D1F75"/>
    <w:rsid w:val="009D2631"/>
    <w:rsid w:val="00A35CA9"/>
    <w:rsid w:val="00A46621"/>
    <w:rsid w:val="00A92549"/>
    <w:rsid w:val="00AD003A"/>
    <w:rsid w:val="00AE3ADE"/>
    <w:rsid w:val="00B14134"/>
    <w:rsid w:val="00B24E1E"/>
    <w:rsid w:val="00B639B3"/>
    <w:rsid w:val="00B769C9"/>
    <w:rsid w:val="00B9732B"/>
    <w:rsid w:val="00BF51B7"/>
    <w:rsid w:val="00C06408"/>
    <w:rsid w:val="00C17BC0"/>
    <w:rsid w:val="00C32B24"/>
    <w:rsid w:val="00C77795"/>
    <w:rsid w:val="00C82E1C"/>
    <w:rsid w:val="00C84A9E"/>
    <w:rsid w:val="00CC4979"/>
    <w:rsid w:val="00D329A6"/>
    <w:rsid w:val="00D525CB"/>
    <w:rsid w:val="00D9200A"/>
    <w:rsid w:val="00DA35BE"/>
    <w:rsid w:val="00DB25BE"/>
    <w:rsid w:val="00DB4F04"/>
    <w:rsid w:val="00DB5F6C"/>
    <w:rsid w:val="00DC646F"/>
    <w:rsid w:val="00DC6F3D"/>
    <w:rsid w:val="00DD472B"/>
    <w:rsid w:val="00E213ED"/>
    <w:rsid w:val="00E359E2"/>
    <w:rsid w:val="00E37CEF"/>
    <w:rsid w:val="00E50488"/>
    <w:rsid w:val="00EA4B9B"/>
    <w:rsid w:val="00EC5B94"/>
    <w:rsid w:val="00ED703E"/>
    <w:rsid w:val="00EE03CF"/>
    <w:rsid w:val="00F013FE"/>
    <w:rsid w:val="00F116A1"/>
    <w:rsid w:val="00F63B0A"/>
    <w:rsid w:val="00F936B6"/>
    <w:rsid w:val="00F94A9D"/>
    <w:rsid w:val="00FA50EE"/>
    <w:rsid w:val="00FB5F78"/>
    <w:rsid w:val="00FC1BA2"/>
    <w:rsid w:val="00FC723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09EE3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uiPriority w:val="99"/>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basedOn w:val="Normal"/>
    <w:link w:val="PiedepginaCar"/>
    <w:uiPriority w:val="99"/>
    <w:unhideWhenUsed/>
    <w:rsid w:val="0039787C"/>
    <w:pPr>
      <w:tabs>
        <w:tab w:val="center" w:pos="4419"/>
        <w:tab w:val="right" w:pos="8838"/>
      </w:tabs>
    </w:pPr>
  </w:style>
  <w:style w:type="character" w:customStyle="1" w:styleId="PiedepginaCar">
    <w:name w:val="Pie de página Car"/>
    <w:basedOn w:val="Fuentedeprrafopredeter"/>
    <w:link w:val="Piedepgina"/>
    <w:uiPriority w:val="99"/>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
    <w:basedOn w:val="Fuentedeprrafopredeter"/>
    <w:link w:val="Prrafodelista"/>
    <w:uiPriority w:val="34"/>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locked/>
    <w:rsid w:val="00AD003A"/>
    <w:rPr>
      <w:rFonts w:ascii="Times New Roman" w:hAnsi="Times New Roman" w:cs="Times New Roman"/>
      <w:sz w:val="24"/>
      <w:szCs w:val="24"/>
      <w:lang w:val="es-ES" w:eastAsia="es-ES"/>
    </w:rPr>
  </w:style>
  <w:style w:type="paragraph" w:customStyle="1" w:styleId="Default">
    <w:name w:val="Default"/>
    <w:uiPriority w:val="99"/>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uiPriority w:val="99"/>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basedOn w:val="Normal"/>
    <w:link w:val="PiedepginaCar"/>
    <w:uiPriority w:val="99"/>
    <w:unhideWhenUsed/>
    <w:rsid w:val="0039787C"/>
    <w:pPr>
      <w:tabs>
        <w:tab w:val="center" w:pos="4419"/>
        <w:tab w:val="right" w:pos="8838"/>
      </w:tabs>
    </w:pPr>
  </w:style>
  <w:style w:type="character" w:customStyle="1" w:styleId="PiedepginaCar">
    <w:name w:val="Pie de página Car"/>
    <w:basedOn w:val="Fuentedeprrafopredeter"/>
    <w:link w:val="Piedepgina"/>
    <w:uiPriority w:val="99"/>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
    <w:basedOn w:val="Fuentedeprrafopredeter"/>
    <w:link w:val="Prrafodelista"/>
    <w:uiPriority w:val="34"/>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locked/>
    <w:rsid w:val="00AD003A"/>
    <w:rPr>
      <w:rFonts w:ascii="Times New Roman" w:hAnsi="Times New Roman" w:cs="Times New Roman"/>
      <w:sz w:val="24"/>
      <w:szCs w:val="24"/>
      <w:lang w:val="es-ES" w:eastAsia="es-ES"/>
    </w:rPr>
  </w:style>
  <w:style w:type="paragraph" w:customStyle="1" w:styleId="Default">
    <w:name w:val="Default"/>
    <w:uiPriority w:val="99"/>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5414371">
      <w:bodyDiv w:val="1"/>
      <w:marLeft w:val="0"/>
      <w:marRight w:val="0"/>
      <w:marTop w:val="0"/>
      <w:marBottom w:val="0"/>
      <w:divBdr>
        <w:top w:val="none" w:sz="0" w:space="0" w:color="auto"/>
        <w:left w:val="none" w:sz="0" w:space="0" w:color="auto"/>
        <w:bottom w:val="none" w:sz="0" w:space="0" w:color="auto"/>
        <w:right w:val="none" w:sz="0" w:space="0" w:color="auto"/>
      </w:divBdr>
    </w:div>
    <w:div w:id="137607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microsoft.com/office/2007/relationships/hdphoto" Target="media/hdphoto2.wdp"/><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1</Pages>
  <Words>114</Words>
  <Characters>633</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IMSS</Company>
  <LinksUpToDate>false</LinksUpToDate>
  <CharactersWithSpaces>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simf160.he02513</dc:creator>
  <cp:lastModifiedBy>aurora marisol famoso avila</cp:lastModifiedBy>
  <cp:revision>50</cp:revision>
  <cp:lastPrinted>2025-04-01T17:28:00Z</cp:lastPrinted>
  <dcterms:created xsi:type="dcterms:W3CDTF">2025-01-08T20:43:00Z</dcterms:created>
  <dcterms:modified xsi:type="dcterms:W3CDTF">2025-04-15T07:25:00Z</dcterms:modified>
</cp:coreProperties>
</file>