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40C75" w14:textId="77777777" w:rsidR="000E1739" w:rsidRPr="000E1739" w:rsidRDefault="000E1739" w:rsidP="000E1739">
      <w:pPr>
        <w:jc w:val="center"/>
        <w:rPr>
          <w:rFonts w:ascii="Noto Sans" w:hAnsi="Noto Sans" w:cs="Noto Sans"/>
          <w:b/>
          <w:sz w:val="20"/>
          <w:szCs w:val="20"/>
        </w:rPr>
      </w:pPr>
      <w:r w:rsidRPr="000E1739">
        <w:rPr>
          <w:rFonts w:ascii="Noto Sans" w:hAnsi="Noto Sans" w:cs="Noto Sans"/>
          <w:b/>
          <w:sz w:val="20"/>
          <w:szCs w:val="20"/>
        </w:rPr>
        <w:t>ANEXO NÚMERO 22 (VEINTIDÓS)</w:t>
      </w:r>
    </w:p>
    <w:p w14:paraId="737EB8F2" w14:textId="77777777" w:rsidR="000E1739" w:rsidRPr="000E1739" w:rsidRDefault="000E1739" w:rsidP="000E1739">
      <w:pPr>
        <w:jc w:val="center"/>
        <w:rPr>
          <w:rFonts w:ascii="Noto Sans" w:hAnsi="Noto Sans" w:cs="Noto Sans"/>
          <w:b/>
          <w:sz w:val="20"/>
          <w:szCs w:val="20"/>
        </w:rPr>
      </w:pPr>
    </w:p>
    <w:tbl>
      <w:tblPr>
        <w:tblW w:w="9900" w:type="dxa"/>
        <w:tblInd w:w="250" w:type="dxa"/>
        <w:tblLayout w:type="fixed"/>
        <w:tblCellMar>
          <w:left w:w="70" w:type="dxa"/>
          <w:right w:w="70" w:type="dxa"/>
        </w:tblCellMar>
        <w:tblLook w:val="04A0" w:firstRow="1" w:lastRow="0" w:firstColumn="1" w:lastColumn="0" w:noHBand="0" w:noVBand="1"/>
      </w:tblPr>
      <w:tblGrid>
        <w:gridCol w:w="4790"/>
        <w:gridCol w:w="466"/>
        <w:gridCol w:w="4644"/>
      </w:tblGrid>
      <w:tr w:rsidR="000E1739" w:rsidRPr="000E1739" w14:paraId="3172E476" w14:textId="77777777" w:rsidTr="006D3D8C">
        <w:trPr>
          <w:trHeight w:val="775"/>
        </w:trPr>
        <w:tc>
          <w:tcPr>
            <w:tcW w:w="9900" w:type="dxa"/>
            <w:gridSpan w:val="3"/>
            <w:tcBorders>
              <w:top w:val="single" w:sz="6" w:space="0" w:color="auto"/>
              <w:left w:val="single" w:sz="6" w:space="0" w:color="auto"/>
              <w:bottom w:val="single" w:sz="6" w:space="0" w:color="auto"/>
              <w:right w:val="single" w:sz="6" w:space="0" w:color="auto"/>
            </w:tcBorders>
            <w:shd w:val="clear" w:color="auto" w:fill="000000"/>
            <w:hideMark/>
          </w:tcPr>
          <w:p w14:paraId="5F8A10F3" w14:textId="431F060B" w:rsidR="000E1739" w:rsidRPr="000E1739" w:rsidRDefault="000E1739" w:rsidP="006D3D8C">
            <w:pPr>
              <w:jc w:val="center"/>
              <w:rPr>
                <w:rFonts w:ascii="Noto Sans" w:hAnsi="Noto Sans" w:cs="Noto Sans"/>
                <w:b/>
                <w:sz w:val="20"/>
                <w:szCs w:val="20"/>
              </w:rPr>
            </w:pPr>
            <w:r w:rsidRPr="000E1739">
              <w:rPr>
                <w:rFonts w:ascii="Noto Sans" w:hAnsi="Noto Sans" w:cs="Noto Sans"/>
                <w:b/>
                <w:sz w:val="20"/>
                <w:szCs w:val="20"/>
              </w:rPr>
              <w:t>SOLICITUD DE ACLARACIONES A LA CONVOCATORIA DE LA LICITACIÓN PÚBLICA NACIONAL No.</w:t>
            </w:r>
            <w:r w:rsidRPr="000E1739">
              <w:rPr>
                <w:rFonts w:ascii="Noto Sans" w:hAnsi="Noto Sans" w:cs="Noto Sans"/>
                <w:b/>
                <w:sz w:val="16"/>
                <w:szCs w:val="16"/>
              </w:rPr>
              <w:t xml:space="preserve"> </w:t>
            </w:r>
            <w:r w:rsidRPr="000E1739">
              <w:rPr>
                <w:rFonts w:ascii="Noto Sans" w:hAnsi="Noto Sans" w:cs="Noto Sans"/>
                <w:b/>
                <w:sz w:val="20"/>
                <w:szCs w:val="20"/>
              </w:rPr>
              <w:t>LA-50-GYR-050GYR020-N-</w:t>
            </w:r>
            <w:r w:rsidR="00363D6C">
              <w:rPr>
                <w:rFonts w:ascii="Noto Sans" w:hAnsi="Noto Sans" w:cs="Noto Sans"/>
                <w:b/>
                <w:sz w:val="20"/>
                <w:szCs w:val="20"/>
              </w:rPr>
              <w:t>136</w:t>
            </w:r>
            <w:bookmarkStart w:id="0" w:name="_GoBack"/>
            <w:bookmarkEnd w:id="0"/>
            <w:r w:rsidRPr="000E1739">
              <w:rPr>
                <w:rFonts w:ascii="Noto Sans" w:hAnsi="Noto Sans" w:cs="Noto Sans"/>
                <w:b/>
                <w:sz w:val="20"/>
                <w:szCs w:val="20"/>
              </w:rPr>
              <w:t>-202</w:t>
            </w:r>
            <w:r>
              <w:rPr>
                <w:rFonts w:ascii="Noto Sans" w:hAnsi="Noto Sans" w:cs="Noto Sans"/>
                <w:b/>
                <w:sz w:val="20"/>
                <w:szCs w:val="20"/>
              </w:rPr>
              <w:t>5</w:t>
            </w:r>
          </w:p>
          <w:p w14:paraId="4EB92FFD" w14:textId="77777777" w:rsidR="000E1739" w:rsidRPr="000E1739" w:rsidRDefault="000E1739" w:rsidP="006D3D8C">
            <w:pPr>
              <w:spacing w:line="276" w:lineRule="auto"/>
              <w:jc w:val="center"/>
              <w:rPr>
                <w:rFonts w:ascii="Noto Sans" w:eastAsia="Calibri" w:hAnsi="Noto Sans" w:cs="Noto Sans"/>
                <w:b/>
                <w:sz w:val="20"/>
                <w:szCs w:val="20"/>
                <w:lang w:eastAsia="es-ES"/>
              </w:rPr>
            </w:pPr>
          </w:p>
        </w:tc>
      </w:tr>
      <w:tr w:rsidR="000E1739" w:rsidRPr="000E1739" w14:paraId="3F209B9E" w14:textId="77777777" w:rsidTr="006D3D8C">
        <w:tc>
          <w:tcPr>
            <w:tcW w:w="9900" w:type="dxa"/>
            <w:gridSpan w:val="3"/>
            <w:tcBorders>
              <w:top w:val="single" w:sz="6" w:space="0" w:color="auto"/>
              <w:left w:val="single" w:sz="6" w:space="0" w:color="auto"/>
              <w:bottom w:val="single" w:sz="6" w:space="0" w:color="auto"/>
              <w:right w:val="single" w:sz="6" w:space="0" w:color="auto"/>
            </w:tcBorders>
            <w:hideMark/>
          </w:tcPr>
          <w:p w14:paraId="1FB35DC2"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r w:rsidRPr="000E1739">
              <w:rPr>
                <w:rFonts w:ascii="Noto Sans" w:hAnsi="Noto Sans" w:cs="Noto Sans"/>
                <w:b/>
                <w:bCs/>
                <w:sz w:val="20"/>
                <w:szCs w:val="20"/>
              </w:rPr>
              <w:t>FECHA:_____________________________________________________________________</w:t>
            </w:r>
          </w:p>
        </w:tc>
      </w:tr>
      <w:tr w:rsidR="000E1739" w:rsidRPr="000E1739" w14:paraId="2876D5FA" w14:textId="77777777" w:rsidTr="006D3D8C">
        <w:tc>
          <w:tcPr>
            <w:tcW w:w="9900" w:type="dxa"/>
            <w:gridSpan w:val="3"/>
            <w:tcBorders>
              <w:top w:val="nil"/>
              <w:left w:val="single" w:sz="6" w:space="0" w:color="auto"/>
              <w:bottom w:val="nil"/>
              <w:right w:val="single" w:sz="6" w:space="0" w:color="auto"/>
            </w:tcBorders>
          </w:tcPr>
          <w:p w14:paraId="60FEC274"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5C1B5D43" w14:textId="77777777" w:rsidTr="006D3D8C">
        <w:tc>
          <w:tcPr>
            <w:tcW w:w="9900" w:type="dxa"/>
            <w:gridSpan w:val="3"/>
            <w:tcBorders>
              <w:top w:val="nil"/>
              <w:left w:val="single" w:sz="6" w:space="0" w:color="auto"/>
              <w:bottom w:val="nil"/>
              <w:right w:val="single" w:sz="6" w:space="0" w:color="auto"/>
            </w:tcBorders>
            <w:hideMark/>
          </w:tcPr>
          <w:p w14:paraId="71FB98A1"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r w:rsidRPr="000E1739">
              <w:rPr>
                <w:rFonts w:ascii="Noto Sans" w:hAnsi="Noto Sans" w:cs="Noto Sans"/>
                <w:b/>
                <w:bCs/>
                <w:sz w:val="20"/>
                <w:szCs w:val="20"/>
              </w:rPr>
              <w:t>NOMBRE DEL LICITANTE: ______________________________________________________</w:t>
            </w:r>
          </w:p>
        </w:tc>
      </w:tr>
      <w:tr w:rsidR="000E1739" w:rsidRPr="000E1739" w14:paraId="3F9E182D" w14:textId="77777777" w:rsidTr="006D3D8C">
        <w:tc>
          <w:tcPr>
            <w:tcW w:w="9900" w:type="dxa"/>
            <w:gridSpan w:val="3"/>
            <w:tcBorders>
              <w:top w:val="nil"/>
              <w:left w:val="single" w:sz="6" w:space="0" w:color="auto"/>
              <w:bottom w:val="nil"/>
              <w:right w:val="single" w:sz="6" w:space="0" w:color="auto"/>
            </w:tcBorders>
          </w:tcPr>
          <w:p w14:paraId="20D5A816"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6E4A3FB5" w14:textId="77777777" w:rsidTr="006D3D8C">
        <w:tc>
          <w:tcPr>
            <w:tcW w:w="9900" w:type="dxa"/>
            <w:gridSpan w:val="3"/>
            <w:tcBorders>
              <w:top w:val="nil"/>
              <w:left w:val="single" w:sz="6" w:space="0" w:color="auto"/>
              <w:bottom w:val="nil"/>
              <w:right w:val="single" w:sz="6" w:space="0" w:color="auto"/>
            </w:tcBorders>
            <w:hideMark/>
          </w:tcPr>
          <w:p w14:paraId="2F125B6D"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r w:rsidRPr="000E1739">
              <w:rPr>
                <w:rFonts w:ascii="Noto Sans" w:hAnsi="Noto Sans" w:cs="Noto Sans"/>
                <w:b/>
                <w:bCs/>
                <w:sz w:val="20"/>
                <w:szCs w:val="20"/>
              </w:rPr>
              <w:t>NOMBRE DEL REPRESENTANTE:_________________________________________________</w:t>
            </w:r>
          </w:p>
        </w:tc>
      </w:tr>
      <w:tr w:rsidR="000E1739" w:rsidRPr="000E1739" w14:paraId="56754B07" w14:textId="77777777" w:rsidTr="006D3D8C">
        <w:tc>
          <w:tcPr>
            <w:tcW w:w="9900" w:type="dxa"/>
            <w:gridSpan w:val="3"/>
            <w:tcBorders>
              <w:top w:val="nil"/>
              <w:left w:val="single" w:sz="6" w:space="0" w:color="auto"/>
              <w:bottom w:val="nil"/>
              <w:right w:val="single" w:sz="6" w:space="0" w:color="auto"/>
            </w:tcBorders>
          </w:tcPr>
          <w:p w14:paraId="317AFE29"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6F050F4C" w14:textId="77777777" w:rsidTr="006D3D8C">
        <w:tc>
          <w:tcPr>
            <w:tcW w:w="9900" w:type="dxa"/>
            <w:gridSpan w:val="3"/>
            <w:tcBorders>
              <w:top w:val="nil"/>
              <w:left w:val="single" w:sz="6" w:space="0" w:color="auto"/>
              <w:right w:val="single" w:sz="6" w:space="0" w:color="auto"/>
            </w:tcBorders>
            <w:hideMark/>
          </w:tcPr>
          <w:p w14:paraId="6CCC271A"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46D6B9F1" w14:textId="77777777" w:rsidTr="006D3D8C">
        <w:tc>
          <w:tcPr>
            <w:tcW w:w="9900" w:type="dxa"/>
            <w:gridSpan w:val="3"/>
            <w:tcBorders>
              <w:left w:val="single" w:sz="4" w:space="0" w:color="auto"/>
              <w:right w:val="single" w:sz="4" w:space="0" w:color="auto"/>
            </w:tcBorders>
            <w:hideMark/>
          </w:tcPr>
          <w:p w14:paraId="3028C461"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both"/>
              <w:rPr>
                <w:rFonts w:ascii="Noto Sans" w:hAnsi="Noto Sans" w:cs="Noto Sans"/>
                <w:b/>
                <w:bCs/>
                <w:sz w:val="20"/>
                <w:szCs w:val="20"/>
              </w:rPr>
            </w:pPr>
            <w:r w:rsidRPr="000E1739">
              <w:rPr>
                <w:rFonts w:ascii="Noto Sans" w:hAnsi="Noto Sans" w:cs="Noto Sans"/>
                <w:b/>
                <w:bCs/>
                <w:sz w:val="20"/>
                <w:szCs w:val="20"/>
              </w:rPr>
              <w:t>PREGUNTAS:</w:t>
            </w:r>
          </w:p>
          <w:p w14:paraId="27029B20"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both"/>
              <w:rPr>
                <w:rFonts w:ascii="Noto Sans" w:hAnsi="Noto Sans" w:cs="Noto Sans"/>
                <w:b/>
                <w:bCs/>
                <w:sz w:val="20"/>
                <w:szCs w:val="20"/>
              </w:rPr>
            </w:pPr>
            <w:r w:rsidRPr="000E1739">
              <w:rPr>
                <w:rFonts w:ascii="Noto Sans" w:hAnsi="Noto Sans" w:cs="Noto Sans"/>
                <w:b/>
                <w:bCs/>
                <w:sz w:val="20"/>
                <w:szCs w:val="20"/>
              </w:rPr>
              <w:t>(PRECISAR EL PUNTO DE LA CONVOCATORIA O MENCIONAR EL ASPECTO ESPECÍFICO DE LA CONVOCATORIA).</w:t>
            </w:r>
          </w:p>
          <w:p w14:paraId="2A05E4F5"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both"/>
              <w:rPr>
                <w:rFonts w:ascii="Noto Sans" w:hAnsi="Noto Sans" w:cs="Noto Sans"/>
                <w:b/>
                <w:bCs/>
                <w:sz w:val="20"/>
                <w:szCs w:val="20"/>
              </w:rPr>
            </w:pPr>
            <w:r w:rsidRPr="000E1739">
              <w:rPr>
                <w:rFonts w:ascii="Noto Sans" w:hAnsi="Noto Sans" w:cs="Noto Sans"/>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D45AC"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both"/>
              <w:rPr>
                <w:rFonts w:ascii="Noto Sans" w:eastAsia="Calibri" w:hAnsi="Noto Sans" w:cs="Noto Sans"/>
                <w:b/>
                <w:bCs/>
                <w:sz w:val="20"/>
                <w:szCs w:val="20"/>
                <w:lang w:eastAsia="es-ES"/>
              </w:rPr>
            </w:pPr>
          </w:p>
        </w:tc>
      </w:tr>
      <w:tr w:rsidR="000E1739" w:rsidRPr="000E1739" w14:paraId="6ADE9F77" w14:textId="77777777" w:rsidTr="006D3D8C">
        <w:tc>
          <w:tcPr>
            <w:tcW w:w="9900" w:type="dxa"/>
            <w:gridSpan w:val="3"/>
            <w:tcBorders>
              <w:left w:val="single" w:sz="6" w:space="0" w:color="auto"/>
              <w:bottom w:val="nil"/>
              <w:right w:val="single" w:sz="6" w:space="0" w:color="auto"/>
            </w:tcBorders>
          </w:tcPr>
          <w:p w14:paraId="36A81FF4"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3BB40108" w14:textId="77777777" w:rsidTr="006D3D8C">
        <w:tc>
          <w:tcPr>
            <w:tcW w:w="4790" w:type="dxa"/>
            <w:tcBorders>
              <w:top w:val="nil"/>
              <w:left w:val="single" w:sz="6" w:space="0" w:color="auto"/>
              <w:bottom w:val="nil"/>
              <w:right w:val="nil"/>
            </w:tcBorders>
          </w:tcPr>
          <w:p w14:paraId="79989189"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center"/>
              <w:rPr>
                <w:rFonts w:ascii="Noto Sans" w:eastAsia="Calibri" w:hAnsi="Noto Sans" w:cs="Noto Sans"/>
                <w:b/>
                <w:bCs/>
                <w:sz w:val="20"/>
                <w:szCs w:val="20"/>
                <w:lang w:eastAsia="es-ES"/>
              </w:rPr>
            </w:pPr>
          </w:p>
        </w:tc>
        <w:tc>
          <w:tcPr>
            <w:tcW w:w="5110" w:type="dxa"/>
            <w:gridSpan w:val="2"/>
            <w:tcBorders>
              <w:top w:val="single" w:sz="12" w:space="0" w:color="auto"/>
              <w:left w:val="nil"/>
              <w:bottom w:val="nil"/>
              <w:right w:val="single" w:sz="6" w:space="0" w:color="auto"/>
            </w:tcBorders>
            <w:hideMark/>
          </w:tcPr>
          <w:p w14:paraId="6D1437F7"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center"/>
              <w:rPr>
                <w:rFonts w:ascii="Noto Sans" w:eastAsia="Calibri" w:hAnsi="Noto Sans" w:cs="Noto Sans"/>
                <w:b/>
                <w:bCs/>
                <w:sz w:val="20"/>
                <w:szCs w:val="20"/>
                <w:lang w:eastAsia="es-ES"/>
              </w:rPr>
            </w:pPr>
            <w:r w:rsidRPr="000E1739">
              <w:rPr>
                <w:rFonts w:ascii="Noto Sans" w:hAnsi="Noto Sans" w:cs="Noto Sans"/>
                <w:b/>
                <w:bCs/>
                <w:sz w:val="20"/>
                <w:szCs w:val="20"/>
              </w:rPr>
              <w:t>FIRMA DEL REPRESENTANTE</w:t>
            </w:r>
          </w:p>
        </w:tc>
      </w:tr>
      <w:tr w:rsidR="000E1739" w:rsidRPr="000E1739" w14:paraId="08659E57" w14:textId="77777777" w:rsidTr="006D3D8C">
        <w:tc>
          <w:tcPr>
            <w:tcW w:w="9900" w:type="dxa"/>
            <w:gridSpan w:val="3"/>
            <w:tcBorders>
              <w:top w:val="nil"/>
              <w:left w:val="single" w:sz="6" w:space="0" w:color="auto"/>
              <w:bottom w:val="nil"/>
              <w:right w:val="single" w:sz="6" w:space="0" w:color="auto"/>
            </w:tcBorders>
          </w:tcPr>
          <w:p w14:paraId="039864F4"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sz w:val="20"/>
                <w:szCs w:val="20"/>
                <w:lang w:eastAsia="es-ES"/>
              </w:rPr>
            </w:pPr>
          </w:p>
        </w:tc>
      </w:tr>
      <w:tr w:rsidR="000E1739" w:rsidRPr="000E1739" w14:paraId="441D775B" w14:textId="77777777" w:rsidTr="006D3D8C">
        <w:tc>
          <w:tcPr>
            <w:tcW w:w="9900" w:type="dxa"/>
            <w:gridSpan w:val="3"/>
            <w:tcBorders>
              <w:top w:val="nil"/>
              <w:left w:val="single" w:sz="6" w:space="0" w:color="auto"/>
              <w:bottom w:val="single" w:sz="6" w:space="0" w:color="auto"/>
              <w:right w:val="single" w:sz="6" w:space="0" w:color="auto"/>
            </w:tcBorders>
            <w:hideMark/>
          </w:tcPr>
          <w:p w14:paraId="3D781DD6"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r w:rsidRPr="000E1739">
              <w:rPr>
                <w:rFonts w:ascii="Noto Sans" w:hAnsi="Noto Sans" w:cs="Noto Sans"/>
                <w:b/>
                <w:bCs/>
                <w:sz w:val="20"/>
                <w:szCs w:val="20"/>
              </w:rPr>
              <w:t>RESPUESTA DEL ÁREA DE (                                                            )</w:t>
            </w:r>
          </w:p>
        </w:tc>
      </w:tr>
      <w:tr w:rsidR="000E1739" w:rsidRPr="000E1739" w14:paraId="645F64D1" w14:textId="77777777" w:rsidTr="006D3D8C">
        <w:tc>
          <w:tcPr>
            <w:tcW w:w="9900" w:type="dxa"/>
            <w:gridSpan w:val="3"/>
            <w:tcBorders>
              <w:top w:val="single" w:sz="6" w:space="0" w:color="auto"/>
              <w:left w:val="single" w:sz="6" w:space="0" w:color="auto"/>
              <w:bottom w:val="single" w:sz="6" w:space="0" w:color="auto"/>
              <w:right w:val="single" w:sz="6" w:space="0" w:color="auto"/>
            </w:tcBorders>
          </w:tcPr>
          <w:p w14:paraId="3978A504"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60A78FFE" w14:textId="77777777" w:rsidTr="006D3D8C">
        <w:tc>
          <w:tcPr>
            <w:tcW w:w="9900" w:type="dxa"/>
            <w:gridSpan w:val="3"/>
            <w:tcBorders>
              <w:top w:val="single" w:sz="6" w:space="0" w:color="auto"/>
              <w:left w:val="single" w:sz="6" w:space="0" w:color="auto"/>
              <w:bottom w:val="single" w:sz="6" w:space="0" w:color="auto"/>
              <w:right w:val="single" w:sz="6" w:space="0" w:color="auto"/>
            </w:tcBorders>
          </w:tcPr>
          <w:p w14:paraId="3AAB8203"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58D54083" w14:textId="77777777" w:rsidTr="006D3D8C">
        <w:tc>
          <w:tcPr>
            <w:tcW w:w="9900" w:type="dxa"/>
            <w:gridSpan w:val="3"/>
            <w:tcBorders>
              <w:top w:val="single" w:sz="6" w:space="0" w:color="auto"/>
              <w:left w:val="single" w:sz="6" w:space="0" w:color="auto"/>
              <w:bottom w:val="single" w:sz="6" w:space="0" w:color="auto"/>
              <w:right w:val="single" w:sz="6" w:space="0" w:color="auto"/>
            </w:tcBorders>
          </w:tcPr>
          <w:p w14:paraId="174BFA7D"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372904A7" w14:textId="77777777" w:rsidTr="006D3D8C">
        <w:tc>
          <w:tcPr>
            <w:tcW w:w="9900" w:type="dxa"/>
            <w:gridSpan w:val="3"/>
            <w:tcBorders>
              <w:top w:val="single" w:sz="6" w:space="0" w:color="auto"/>
              <w:left w:val="single" w:sz="6" w:space="0" w:color="auto"/>
              <w:bottom w:val="single" w:sz="6" w:space="0" w:color="auto"/>
              <w:right w:val="single" w:sz="6" w:space="0" w:color="auto"/>
            </w:tcBorders>
          </w:tcPr>
          <w:p w14:paraId="0818B6C9"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r>
      <w:tr w:rsidR="000E1739" w:rsidRPr="000E1739" w14:paraId="09BA6CA1" w14:textId="77777777" w:rsidTr="006D3D8C">
        <w:trPr>
          <w:trHeight w:val="308"/>
        </w:trPr>
        <w:tc>
          <w:tcPr>
            <w:tcW w:w="5256" w:type="dxa"/>
            <w:gridSpan w:val="2"/>
            <w:tcBorders>
              <w:top w:val="single" w:sz="6" w:space="0" w:color="auto"/>
              <w:left w:val="single" w:sz="6" w:space="0" w:color="auto"/>
              <w:bottom w:val="single" w:sz="6" w:space="0" w:color="auto"/>
              <w:right w:val="nil"/>
            </w:tcBorders>
          </w:tcPr>
          <w:p w14:paraId="3BA44705"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c>
          <w:tcPr>
            <w:tcW w:w="4644" w:type="dxa"/>
            <w:tcBorders>
              <w:top w:val="single" w:sz="6" w:space="0" w:color="auto"/>
              <w:left w:val="nil"/>
              <w:bottom w:val="nil"/>
              <w:right w:val="single" w:sz="6" w:space="0" w:color="auto"/>
            </w:tcBorders>
            <w:hideMark/>
          </w:tcPr>
          <w:p w14:paraId="2845682E"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right"/>
              <w:rPr>
                <w:rFonts w:ascii="Noto Sans" w:eastAsia="Calibri" w:hAnsi="Noto Sans" w:cs="Noto Sans"/>
                <w:b/>
                <w:bCs/>
                <w:sz w:val="20"/>
                <w:szCs w:val="20"/>
                <w:lang w:eastAsia="es-ES"/>
              </w:rPr>
            </w:pPr>
            <w:r w:rsidRPr="000E1739">
              <w:rPr>
                <w:rFonts w:ascii="Noto Sans" w:hAnsi="Noto Sans" w:cs="Noto Sans"/>
                <w:b/>
                <w:bCs/>
                <w:sz w:val="20"/>
                <w:szCs w:val="20"/>
              </w:rPr>
              <w:t>__________________________________</w:t>
            </w:r>
          </w:p>
        </w:tc>
      </w:tr>
      <w:tr w:rsidR="000E1739" w:rsidRPr="000E1739" w14:paraId="4D029E32" w14:textId="77777777" w:rsidTr="006D3D8C">
        <w:trPr>
          <w:trHeight w:val="306"/>
        </w:trPr>
        <w:tc>
          <w:tcPr>
            <w:tcW w:w="5256" w:type="dxa"/>
            <w:gridSpan w:val="2"/>
            <w:tcBorders>
              <w:top w:val="single" w:sz="6" w:space="0" w:color="auto"/>
              <w:left w:val="single" w:sz="6" w:space="0" w:color="auto"/>
              <w:bottom w:val="single" w:sz="6" w:space="0" w:color="auto"/>
              <w:right w:val="nil"/>
            </w:tcBorders>
          </w:tcPr>
          <w:p w14:paraId="4FE60DA4"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c>
          <w:tcPr>
            <w:tcW w:w="4644" w:type="dxa"/>
            <w:tcBorders>
              <w:top w:val="nil"/>
              <w:left w:val="nil"/>
              <w:bottom w:val="nil"/>
              <w:right w:val="single" w:sz="6" w:space="0" w:color="auto"/>
            </w:tcBorders>
            <w:hideMark/>
          </w:tcPr>
          <w:p w14:paraId="47A62C69" w14:textId="77777777" w:rsidR="000E1739" w:rsidRPr="000E1739" w:rsidRDefault="000E1739" w:rsidP="006D3D8C">
            <w:pPr>
              <w:pStyle w:val="Ttulo9"/>
              <w:numPr>
                <w:ilvl w:val="12"/>
                <w:numId w:val="0"/>
              </w:numPr>
              <w:spacing w:line="276" w:lineRule="auto"/>
              <w:jc w:val="center"/>
              <w:rPr>
                <w:rFonts w:ascii="Noto Sans" w:hAnsi="Noto Sans" w:cs="Noto Sans"/>
                <w:sz w:val="20"/>
              </w:rPr>
            </w:pPr>
            <w:r w:rsidRPr="000E1739">
              <w:rPr>
                <w:rFonts w:ascii="Noto Sans" w:hAnsi="Noto Sans" w:cs="Noto Sans"/>
                <w:sz w:val="20"/>
              </w:rPr>
              <w:t>NOMBRE Y FIRMA DEL SERVIDOR PÚBLICO</w:t>
            </w:r>
          </w:p>
        </w:tc>
      </w:tr>
      <w:tr w:rsidR="000E1739" w:rsidRPr="000E1739" w14:paraId="15920693" w14:textId="77777777" w:rsidTr="006D3D8C">
        <w:trPr>
          <w:trHeight w:val="306"/>
        </w:trPr>
        <w:tc>
          <w:tcPr>
            <w:tcW w:w="5256" w:type="dxa"/>
            <w:gridSpan w:val="2"/>
            <w:tcBorders>
              <w:top w:val="single" w:sz="6" w:space="0" w:color="auto"/>
              <w:left w:val="single" w:sz="6" w:space="0" w:color="auto"/>
              <w:bottom w:val="single" w:sz="6" w:space="0" w:color="auto"/>
              <w:right w:val="nil"/>
            </w:tcBorders>
          </w:tcPr>
          <w:p w14:paraId="787BCD23"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rPr>
                <w:rFonts w:ascii="Noto Sans" w:eastAsia="Calibri" w:hAnsi="Noto Sans" w:cs="Noto Sans"/>
                <w:b/>
                <w:bCs/>
                <w:sz w:val="20"/>
                <w:szCs w:val="20"/>
                <w:lang w:eastAsia="es-ES"/>
              </w:rPr>
            </w:pPr>
          </w:p>
        </w:tc>
        <w:tc>
          <w:tcPr>
            <w:tcW w:w="4644" w:type="dxa"/>
            <w:tcBorders>
              <w:top w:val="nil"/>
              <w:left w:val="nil"/>
              <w:bottom w:val="single" w:sz="6" w:space="0" w:color="auto"/>
              <w:right w:val="single" w:sz="6" w:space="0" w:color="auto"/>
            </w:tcBorders>
            <w:hideMark/>
          </w:tcPr>
          <w:p w14:paraId="4079A3E9" w14:textId="77777777" w:rsidR="000E1739" w:rsidRPr="000E1739" w:rsidRDefault="000E1739" w:rsidP="006D3D8C">
            <w:pPr>
              <w:numPr>
                <w:ilvl w:val="12"/>
                <w:numId w:val="0"/>
              </w:numPr>
              <w:tabs>
                <w:tab w:val="left" w:pos="9876"/>
                <w:tab w:val="left" w:pos="10596"/>
                <w:tab w:val="left" w:pos="11316"/>
                <w:tab w:val="left" w:pos="12036"/>
                <w:tab w:val="left" w:pos="12756"/>
                <w:tab w:val="left" w:pos="13476"/>
                <w:tab w:val="left" w:pos="14196"/>
                <w:tab w:val="left" w:pos="14916"/>
              </w:tabs>
              <w:spacing w:line="276" w:lineRule="auto"/>
              <w:jc w:val="center"/>
              <w:rPr>
                <w:rFonts w:ascii="Noto Sans" w:eastAsia="Calibri" w:hAnsi="Noto Sans" w:cs="Noto Sans"/>
                <w:b/>
                <w:bCs/>
                <w:sz w:val="20"/>
                <w:szCs w:val="20"/>
                <w:lang w:eastAsia="es-ES"/>
              </w:rPr>
            </w:pPr>
            <w:r w:rsidRPr="000E1739">
              <w:rPr>
                <w:rFonts w:ascii="Noto Sans" w:hAnsi="Noto Sans" w:cs="Noto Sans"/>
                <w:b/>
                <w:bCs/>
                <w:sz w:val="20"/>
                <w:szCs w:val="20"/>
              </w:rPr>
              <w:t>QUIEN EMITE LA RESPUESTA RESPECTIVA</w:t>
            </w:r>
          </w:p>
        </w:tc>
      </w:tr>
    </w:tbl>
    <w:p w14:paraId="1E130295" w14:textId="77777777" w:rsidR="000E1739" w:rsidRPr="000E1739" w:rsidRDefault="000E1739" w:rsidP="000E1739">
      <w:pPr>
        <w:numPr>
          <w:ilvl w:val="12"/>
          <w:numId w:val="0"/>
        </w:numPr>
        <w:ind w:left="9180" w:right="1"/>
        <w:rPr>
          <w:rFonts w:ascii="Noto Sans" w:eastAsia="Calibri" w:hAnsi="Noto Sans" w:cs="Noto Sans"/>
          <w:sz w:val="20"/>
          <w:szCs w:val="20"/>
          <w:lang w:eastAsia="es-ES"/>
        </w:rPr>
      </w:pPr>
    </w:p>
    <w:p w14:paraId="5A56C50D" w14:textId="77777777" w:rsidR="000E1739" w:rsidRPr="000E1739" w:rsidRDefault="000E1739" w:rsidP="000E1739">
      <w:pPr>
        <w:rPr>
          <w:rFonts w:ascii="Noto Sans" w:hAnsi="Noto Sans" w:cs="Noto Sans"/>
          <w:sz w:val="20"/>
          <w:szCs w:val="20"/>
        </w:rPr>
      </w:pPr>
      <w:r w:rsidRPr="000E1739">
        <w:rPr>
          <w:rFonts w:ascii="Noto Sans" w:hAnsi="Noto Sans" w:cs="Noto Sans"/>
          <w:b/>
          <w:sz w:val="20"/>
          <w:szCs w:val="20"/>
        </w:rPr>
        <w:t>DEBERÁ ELABORARSE UN SOLO FORMATO POR CADA PREGUNTA</w:t>
      </w:r>
    </w:p>
    <w:p w14:paraId="4DD26308" w14:textId="77777777" w:rsidR="000E1739" w:rsidRPr="000E1739" w:rsidRDefault="000E1739" w:rsidP="000E1739">
      <w:pPr>
        <w:rPr>
          <w:rFonts w:ascii="Noto Sans" w:hAnsi="Noto Sans" w:cs="Noto Sans"/>
          <w:sz w:val="20"/>
          <w:szCs w:val="20"/>
        </w:rPr>
      </w:pPr>
    </w:p>
    <w:p w14:paraId="1B2E058C" w14:textId="77777777" w:rsidR="000E1739" w:rsidRPr="000E1739" w:rsidRDefault="000E1739" w:rsidP="000E1739">
      <w:pPr>
        <w:rPr>
          <w:rFonts w:ascii="Noto Sans" w:hAnsi="Noto Sans" w:cs="Noto Sans"/>
          <w:sz w:val="20"/>
          <w:szCs w:val="20"/>
        </w:rPr>
      </w:pPr>
    </w:p>
    <w:p w14:paraId="4F9784F4" w14:textId="77777777" w:rsidR="000E1739" w:rsidRPr="000E1739" w:rsidRDefault="000E1739" w:rsidP="000E1739">
      <w:pPr>
        <w:rPr>
          <w:rFonts w:ascii="Noto Sans" w:hAnsi="Noto Sans" w:cs="Noto Sans"/>
          <w:sz w:val="20"/>
          <w:szCs w:val="20"/>
        </w:rPr>
      </w:pPr>
    </w:p>
    <w:p w14:paraId="02D46E38" w14:textId="77777777" w:rsidR="000E1739" w:rsidRPr="000E1739" w:rsidRDefault="000E1739" w:rsidP="000E1739">
      <w:pPr>
        <w:rPr>
          <w:rFonts w:ascii="Noto Sans" w:hAnsi="Noto Sans" w:cs="Noto Sans"/>
        </w:rPr>
      </w:pPr>
    </w:p>
    <w:p w14:paraId="76CE3485" w14:textId="50FA9F15" w:rsidR="00B0615C" w:rsidRPr="000E1739" w:rsidRDefault="00B0615C" w:rsidP="002D1CDC">
      <w:pPr>
        <w:rPr>
          <w:rFonts w:ascii="Noto Sans" w:hAnsi="Noto Sans" w:cs="Noto Sans"/>
        </w:rPr>
      </w:pPr>
    </w:p>
    <w:sectPr w:rsidR="00B0615C" w:rsidRPr="000E1739"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32C4F" w14:textId="77777777" w:rsidR="00E754A2" w:rsidRDefault="00E754A2" w:rsidP="0039787C">
      <w:r>
        <w:separator/>
      </w:r>
    </w:p>
  </w:endnote>
  <w:endnote w:type="continuationSeparator" w:id="0">
    <w:p w14:paraId="5104A6DA" w14:textId="77777777" w:rsidR="00E754A2" w:rsidRDefault="00E754A2"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363D6C">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363D6C">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A04BA" w14:textId="77777777" w:rsidR="00E754A2" w:rsidRDefault="00E754A2" w:rsidP="0039787C">
      <w:r>
        <w:separator/>
      </w:r>
    </w:p>
  </w:footnote>
  <w:footnote w:type="continuationSeparator" w:id="0">
    <w:p w14:paraId="442C4D69" w14:textId="77777777" w:rsidR="00E754A2" w:rsidRDefault="00E754A2"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F7F4AFD" w14:textId="77777777" w:rsidR="00363D6C" w:rsidRPr="006F5E37" w:rsidRDefault="00363D6C" w:rsidP="00363D6C">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F7F4AFD" w14:textId="77777777" w:rsidR="00363D6C" w:rsidRPr="006F5E37" w:rsidRDefault="00363D6C" w:rsidP="00363D6C">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1739"/>
    <w:rsid w:val="000E41D1"/>
    <w:rsid w:val="000E5E7C"/>
    <w:rsid w:val="000F5EDF"/>
    <w:rsid w:val="00100AD3"/>
    <w:rsid w:val="00101FC7"/>
    <w:rsid w:val="00110582"/>
    <w:rsid w:val="001355BB"/>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63D6C"/>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69D5"/>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754A2"/>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2414D-8219-4BAE-B5C1-B45E010C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201</Words>
  <Characters>1109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2025-07-23T18:12:00Z</dcterms:modified>
</cp:coreProperties>
</file>