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Montserrat" w:eastAsiaTheme="majorEastAsia" w:hAnsi="Montserrat" w:cstheme="majorBidi"/>
          <w:caps/>
          <w:sz w:val="24"/>
          <w:szCs w:val="20"/>
          <w:lang w:val="es-ES" w:eastAsia="ar-SA"/>
        </w:rPr>
        <w:id w:val="-1767678793"/>
        <w:docPartObj>
          <w:docPartGallery w:val="Cover Pages"/>
          <w:docPartUnique/>
        </w:docPartObj>
      </w:sdtPr>
      <w:sdtEndPr>
        <w:rPr>
          <w:rFonts w:eastAsia="Times New Roman" w:cs="Calibri"/>
          <w:caps w:val="0"/>
          <w:sz w:val="20"/>
        </w:rPr>
      </w:sdtEndPr>
      <w:sdtContent>
        <w:tbl>
          <w:tblPr>
            <w:tblW w:w="5000" w:type="pct"/>
            <w:jc w:val="center"/>
            <w:tblLook w:val="04A0" w:firstRow="1" w:lastRow="0" w:firstColumn="1" w:lastColumn="0" w:noHBand="0" w:noVBand="1"/>
          </w:tblPr>
          <w:tblGrid>
            <w:gridCol w:w="10296"/>
          </w:tblGrid>
          <w:tr w:rsidR="00652620" w:rsidRPr="00DE00C1" w14:paraId="4A7BC67E" w14:textId="77777777">
            <w:trPr>
              <w:trHeight w:val="2880"/>
              <w:jc w:val="center"/>
            </w:trPr>
            <w:sdt>
              <w:sdtPr>
                <w:rPr>
                  <w:rFonts w:ascii="Montserrat" w:eastAsiaTheme="majorEastAsia" w:hAnsi="Montserrat" w:cstheme="majorBidi"/>
                  <w:caps/>
                  <w:sz w:val="24"/>
                  <w:szCs w:val="20"/>
                  <w:lang w:val="es-ES" w:eastAsia="ar-SA"/>
                </w:rPr>
                <w:alias w:val="Compañía"/>
                <w:id w:val="15524243"/>
                <w:dataBinding w:prefixMappings="xmlns:ns0='http://schemas.openxmlformats.org/officeDocument/2006/extended-properties'" w:xpath="/ns0:Properties[1]/ns0:Company[1]" w:storeItemID="{6668398D-A668-4E3E-A5EB-62B293D839F1}"/>
                <w:text/>
              </w:sdtPr>
              <w:sdtEndPr>
                <w:rPr>
                  <w:sz w:val="22"/>
                  <w:szCs w:val="22"/>
                  <w:lang w:val="es-MX" w:eastAsia="en-US"/>
                </w:rPr>
              </w:sdtEndPr>
              <w:sdtContent>
                <w:tc>
                  <w:tcPr>
                    <w:tcW w:w="5000" w:type="pct"/>
                  </w:tcPr>
                  <w:p w14:paraId="7C51000C" w14:textId="77777777" w:rsidR="00652620" w:rsidRPr="00DE00C1" w:rsidRDefault="00652620" w:rsidP="00652620">
                    <w:pPr>
                      <w:pStyle w:val="Sinespaciado"/>
                      <w:jc w:val="center"/>
                      <w:rPr>
                        <w:rFonts w:ascii="Montserrat" w:eastAsiaTheme="majorEastAsia" w:hAnsi="Montserrat" w:cstheme="majorBidi"/>
                        <w:caps/>
                      </w:rPr>
                    </w:pPr>
                    <w:r w:rsidRPr="00DE00C1">
                      <w:rPr>
                        <w:rFonts w:ascii="Montserrat" w:eastAsiaTheme="majorEastAsia" w:hAnsi="Montserrat" w:cstheme="majorBidi"/>
                        <w:caps/>
                      </w:rPr>
                      <w:t>instituto mexicano del seguro social</w:t>
                    </w:r>
                  </w:p>
                </w:tc>
              </w:sdtContent>
            </w:sdt>
          </w:tr>
          <w:tr w:rsidR="00652620" w:rsidRPr="00DE00C1" w14:paraId="4236F8CB" w14:textId="77777777">
            <w:trPr>
              <w:trHeight w:val="1440"/>
              <w:jc w:val="center"/>
            </w:trPr>
            <w:sdt>
              <w:sdtPr>
                <w:rPr>
                  <w:rFonts w:ascii="Montserrat" w:eastAsiaTheme="majorEastAsia" w:hAnsi="Montserrat" w:cstheme="majorBidi"/>
                  <w:sz w:val="80"/>
                  <w:szCs w:val="80"/>
                </w:rPr>
                <w:alias w:val="Título"/>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097AAC77" w14:textId="77777777" w:rsidR="00652620" w:rsidRPr="00DE00C1" w:rsidRDefault="009170FB" w:rsidP="009170FB">
                    <w:pPr>
                      <w:pStyle w:val="Sinespaciado"/>
                      <w:jc w:val="center"/>
                      <w:rPr>
                        <w:rFonts w:ascii="Montserrat" w:eastAsiaTheme="majorEastAsia" w:hAnsi="Montserrat" w:cstheme="majorBidi"/>
                        <w:sz w:val="80"/>
                        <w:szCs w:val="80"/>
                      </w:rPr>
                    </w:pPr>
                    <w:r w:rsidRPr="00DE00C1">
                      <w:rPr>
                        <w:rFonts w:ascii="Montserrat" w:eastAsiaTheme="majorEastAsia" w:hAnsi="Montserrat" w:cstheme="majorBidi"/>
                        <w:sz w:val="80"/>
                        <w:szCs w:val="80"/>
                      </w:rPr>
                      <w:t>ANEXO TÉCNICO</w:t>
                    </w:r>
                  </w:p>
                </w:tc>
              </w:sdtContent>
            </w:sdt>
          </w:tr>
          <w:tr w:rsidR="00652620" w:rsidRPr="00DE00C1" w14:paraId="7FD01B5E" w14:textId="77777777">
            <w:trPr>
              <w:trHeight w:val="720"/>
              <w:jc w:val="center"/>
            </w:trPr>
            <w:tc>
              <w:tcPr>
                <w:tcW w:w="5000" w:type="pct"/>
                <w:tcBorders>
                  <w:top w:val="single" w:sz="4" w:space="0" w:color="4F81BD" w:themeColor="accent1"/>
                </w:tcBorders>
                <w:vAlign w:val="center"/>
              </w:tcPr>
              <w:p w14:paraId="51F359FD" w14:textId="77777777" w:rsidR="00652620" w:rsidRPr="00DE00C1" w:rsidRDefault="00652620" w:rsidP="002C3998">
                <w:pPr>
                  <w:pStyle w:val="Sinespaciado"/>
                  <w:jc w:val="center"/>
                  <w:rPr>
                    <w:rFonts w:ascii="Montserrat" w:eastAsiaTheme="majorEastAsia" w:hAnsi="Montserrat" w:cstheme="majorBidi"/>
                    <w:sz w:val="44"/>
                    <w:szCs w:val="44"/>
                  </w:rPr>
                </w:pPr>
              </w:p>
            </w:tc>
          </w:tr>
          <w:tr w:rsidR="00652620" w:rsidRPr="00DE00C1" w14:paraId="1D5E35E0" w14:textId="77777777">
            <w:trPr>
              <w:trHeight w:val="360"/>
              <w:jc w:val="center"/>
            </w:trPr>
            <w:tc>
              <w:tcPr>
                <w:tcW w:w="5000" w:type="pct"/>
                <w:vAlign w:val="center"/>
              </w:tcPr>
              <w:p w14:paraId="6DB6EAE5" w14:textId="77777777" w:rsidR="00652620" w:rsidRPr="00DE00C1" w:rsidRDefault="00652620">
                <w:pPr>
                  <w:pStyle w:val="Sinespaciado"/>
                  <w:jc w:val="center"/>
                  <w:rPr>
                    <w:rFonts w:ascii="Montserrat" w:hAnsi="Montserrat"/>
                  </w:rPr>
                </w:pPr>
              </w:p>
            </w:tc>
          </w:tr>
          <w:tr w:rsidR="00652620" w:rsidRPr="00DE00C1" w14:paraId="01747F21" w14:textId="77777777">
            <w:trPr>
              <w:trHeight w:val="360"/>
              <w:jc w:val="center"/>
            </w:trPr>
            <w:tc>
              <w:tcPr>
                <w:tcW w:w="5000" w:type="pct"/>
                <w:vAlign w:val="center"/>
              </w:tcPr>
              <w:p w14:paraId="42458E65" w14:textId="77777777" w:rsidR="00652620" w:rsidRPr="00DE00C1" w:rsidRDefault="00652620" w:rsidP="00652620">
                <w:pPr>
                  <w:pStyle w:val="Sinespaciado"/>
                  <w:jc w:val="center"/>
                  <w:rPr>
                    <w:rFonts w:ascii="Montserrat" w:hAnsi="Montserrat"/>
                    <w:b/>
                    <w:bCs/>
                  </w:rPr>
                </w:pPr>
              </w:p>
            </w:tc>
          </w:tr>
          <w:tr w:rsidR="00652620" w:rsidRPr="00DE00C1" w14:paraId="74C4DFF9" w14:textId="77777777">
            <w:trPr>
              <w:trHeight w:val="360"/>
              <w:jc w:val="center"/>
            </w:trPr>
            <w:tc>
              <w:tcPr>
                <w:tcW w:w="5000" w:type="pct"/>
                <w:vAlign w:val="center"/>
              </w:tcPr>
              <w:p w14:paraId="6D3DBE92" w14:textId="77777777" w:rsidR="00652620" w:rsidRPr="00DE00C1" w:rsidRDefault="00652620" w:rsidP="000161B5">
                <w:pPr>
                  <w:pStyle w:val="Sinespaciado"/>
                  <w:jc w:val="center"/>
                  <w:rPr>
                    <w:rFonts w:ascii="Montserrat" w:hAnsi="Montserrat"/>
                    <w:b/>
                    <w:bCs/>
                  </w:rPr>
                </w:pPr>
              </w:p>
            </w:tc>
          </w:tr>
        </w:tbl>
        <w:p w14:paraId="3FD13F47" w14:textId="77777777" w:rsidR="00652620" w:rsidRPr="00DE00C1" w:rsidRDefault="00652620">
          <w:pPr>
            <w:rPr>
              <w:rFonts w:ascii="Montserrat" w:hAnsi="Montserrat"/>
            </w:rPr>
          </w:pPr>
        </w:p>
        <w:p w14:paraId="59756F51" w14:textId="77777777" w:rsidR="00165925" w:rsidRPr="00DE00C1" w:rsidRDefault="00165925">
          <w:pPr>
            <w:rPr>
              <w:rFonts w:ascii="Montserrat" w:hAnsi="Montserrat"/>
            </w:rPr>
          </w:pPr>
        </w:p>
        <w:p w14:paraId="093C5F2E" w14:textId="77777777" w:rsidR="00165925" w:rsidRPr="00DE00C1" w:rsidRDefault="00165925">
          <w:pPr>
            <w:rPr>
              <w:rFonts w:ascii="Montserrat" w:hAnsi="Montserrat"/>
            </w:rPr>
          </w:pPr>
        </w:p>
        <w:p w14:paraId="6C1C18A3" w14:textId="77777777" w:rsidR="00165925" w:rsidRPr="00DE00C1" w:rsidRDefault="00165925">
          <w:pPr>
            <w:rPr>
              <w:rFonts w:ascii="Montserrat" w:hAnsi="Montserrat"/>
            </w:rPr>
          </w:pPr>
        </w:p>
        <w:p w14:paraId="0CEA1683" w14:textId="77777777" w:rsidR="00165925" w:rsidRPr="00DE00C1" w:rsidRDefault="00165925">
          <w:pPr>
            <w:rPr>
              <w:rFonts w:ascii="Montserrat" w:hAnsi="Montserrat"/>
            </w:rPr>
          </w:pPr>
        </w:p>
        <w:p w14:paraId="0B6E4548" w14:textId="77777777" w:rsidR="00F54311" w:rsidRPr="00DE00C1" w:rsidRDefault="00F54311">
          <w:pPr>
            <w:rPr>
              <w:rFonts w:ascii="Montserrat" w:hAnsi="Montserrat"/>
            </w:rPr>
          </w:pPr>
        </w:p>
        <w:p w14:paraId="20649CA5" w14:textId="77777777" w:rsidR="00F54311" w:rsidRPr="00DE00C1" w:rsidRDefault="00F54311">
          <w:pPr>
            <w:rPr>
              <w:rFonts w:ascii="Montserrat" w:hAnsi="Montserrat"/>
            </w:rPr>
          </w:pPr>
        </w:p>
        <w:p w14:paraId="4EDA3657" w14:textId="77777777" w:rsidR="00652620" w:rsidRPr="00DE00C1" w:rsidRDefault="00652620">
          <w:pPr>
            <w:rPr>
              <w:rFonts w:ascii="Montserrat" w:hAnsi="Montserrat"/>
            </w:rPr>
          </w:pPr>
        </w:p>
        <w:p w14:paraId="24637DA0" w14:textId="77777777" w:rsidR="00652620" w:rsidRPr="00DE00C1" w:rsidRDefault="00652620" w:rsidP="00DE00C1">
          <w:pPr>
            <w:jc w:val="center"/>
            <w:rPr>
              <w:rFonts w:ascii="Montserrat" w:hAnsi="Montserrat"/>
            </w:rPr>
          </w:pPr>
        </w:p>
        <w:p w14:paraId="17D72AAF" w14:textId="77777777" w:rsidR="00652620" w:rsidRDefault="00652620">
          <w:pPr>
            <w:suppressAutoHyphens w:val="0"/>
            <w:spacing w:after="200" w:line="276" w:lineRule="auto"/>
            <w:rPr>
              <w:rFonts w:ascii="Arial Black" w:hAnsi="Arial Black" w:cs="Calibri"/>
              <w:b/>
              <w:sz w:val="20"/>
            </w:rPr>
          </w:pPr>
          <w:r w:rsidRPr="00DE00C1">
            <w:rPr>
              <w:rFonts w:ascii="Montserrat" w:hAnsi="Montserrat" w:cs="Calibri"/>
              <w:sz w:val="20"/>
            </w:rPr>
            <w:br w:type="page"/>
          </w:r>
        </w:p>
      </w:sdtContent>
    </w:sdt>
    <w:p w14:paraId="348D40F5" w14:textId="77777777" w:rsidR="00932E86" w:rsidRPr="00730A0A" w:rsidRDefault="00932E86" w:rsidP="00932E86">
      <w:pPr>
        <w:pStyle w:val="Ttulo"/>
        <w:ind w:left="284"/>
        <w:jc w:val="left"/>
        <w:rPr>
          <w:rFonts w:ascii="Montserrat" w:hAnsi="Montserrat" w:cs="Calibri"/>
          <w:szCs w:val="28"/>
        </w:rPr>
      </w:pPr>
      <w:r w:rsidRPr="00730A0A">
        <w:rPr>
          <w:rFonts w:ascii="Montserrat" w:hAnsi="Montserrat" w:cs="Calibri"/>
          <w:szCs w:val="28"/>
        </w:rPr>
        <w:lastRenderedPageBreak/>
        <w:t xml:space="preserve">CONTENIDO </w:t>
      </w:r>
    </w:p>
    <w:p w14:paraId="2A01D87D" w14:textId="77777777" w:rsidR="00AD4A9A" w:rsidRPr="00AD4A9A" w:rsidRDefault="00AD4A9A" w:rsidP="00AD4A9A">
      <w:pPr>
        <w:pStyle w:val="Subttulo"/>
      </w:pPr>
    </w:p>
    <w:p w14:paraId="23DAF2F4" w14:textId="77777777" w:rsidR="00730A0A" w:rsidRPr="00730A0A" w:rsidRDefault="00A200AA">
      <w:pPr>
        <w:pStyle w:val="TDC2"/>
        <w:rPr>
          <w:rFonts w:ascii="Montserrat" w:eastAsiaTheme="minorEastAsia" w:hAnsi="Montserrat" w:cstheme="minorBidi"/>
          <w:noProof/>
          <w:sz w:val="22"/>
          <w:szCs w:val="22"/>
          <w:lang w:val="es-MX" w:eastAsia="es-MX"/>
        </w:rPr>
      </w:pPr>
      <w:r w:rsidRPr="00730A0A">
        <w:rPr>
          <w:rFonts w:ascii="Montserrat" w:hAnsi="Montserrat" w:cs="Arial"/>
          <w:sz w:val="20"/>
        </w:rPr>
        <w:fldChar w:fldCharType="begin"/>
      </w:r>
      <w:r w:rsidRPr="00730A0A">
        <w:rPr>
          <w:rFonts w:ascii="Montserrat" w:hAnsi="Montserrat" w:cs="Arial"/>
          <w:sz w:val="20"/>
        </w:rPr>
        <w:instrText xml:space="preserve"> TOC \o "1-3" \h \z \u </w:instrText>
      </w:r>
      <w:r w:rsidRPr="00730A0A">
        <w:rPr>
          <w:rFonts w:ascii="Montserrat" w:hAnsi="Montserrat" w:cs="Arial"/>
          <w:sz w:val="20"/>
        </w:rPr>
        <w:fldChar w:fldCharType="separate"/>
      </w:r>
      <w:hyperlink w:anchor="_Toc116555908" w:history="1">
        <w:r w:rsidR="00730A0A" w:rsidRPr="00730A0A">
          <w:rPr>
            <w:rStyle w:val="Hipervnculo"/>
            <w:rFonts w:ascii="Montserrat" w:hAnsi="Montserrat"/>
            <w:noProof/>
          </w:rPr>
          <w:t>1.</w:t>
        </w:r>
        <w:r w:rsidR="00730A0A" w:rsidRPr="00730A0A">
          <w:rPr>
            <w:rFonts w:ascii="Montserrat" w:eastAsiaTheme="minorEastAsia" w:hAnsi="Montserrat" w:cstheme="minorBidi"/>
            <w:noProof/>
            <w:sz w:val="22"/>
            <w:szCs w:val="22"/>
            <w:lang w:val="es-MX" w:eastAsia="es-MX"/>
          </w:rPr>
          <w:tab/>
        </w:r>
        <w:r w:rsidR="00730A0A" w:rsidRPr="00730A0A">
          <w:rPr>
            <w:rStyle w:val="Hipervnculo"/>
            <w:rFonts w:ascii="Montserrat" w:hAnsi="Montserrat"/>
            <w:noProof/>
          </w:rPr>
          <w:t>OBJETO DEL SERVICIO</w:t>
        </w:r>
        <w:r w:rsidR="00730A0A" w:rsidRPr="00730A0A">
          <w:rPr>
            <w:rFonts w:ascii="Montserrat" w:hAnsi="Montserrat"/>
            <w:noProof/>
            <w:webHidden/>
          </w:rPr>
          <w:tab/>
        </w:r>
        <w:r w:rsidR="00730A0A" w:rsidRPr="00730A0A">
          <w:rPr>
            <w:rFonts w:ascii="Montserrat" w:hAnsi="Montserrat"/>
            <w:noProof/>
            <w:webHidden/>
          </w:rPr>
          <w:fldChar w:fldCharType="begin"/>
        </w:r>
        <w:r w:rsidR="00730A0A" w:rsidRPr="00730A0A">
          <w:rPr>
            <w:rFonts w:ascii="Montserrat" w:hAnsi="Montserrat"/>
            <w:noProof/>
            <w:webHidden/>
          </w:rPr>
          <w:instrText xml:space="preserve"> PAGEREF _Toc116555908 \h </w:instrText>
        </w:r>
        <w:r w:rsidR="00730A0A" w:rsidRPr="00730A0A">
          <w:rPr>
            <w:rFonts w:ascii="Montserrat" w:hAnsi="Montserrat"/>
            <w:noProof/>
            <w:webHidden/>
          </w:rPr>
        </w:r>
        <w:r w:rsidR="00730A0A" w:rsidRPr="00730A0A">
          <w:rPr>
            <w:rFonts w:ascii="Montserrat" w:hAnsi="Montserrat"/>
            <w:noProof/>
            <w:webHidden/>
          </w:rPr>
          <w:fldChar w:fldCharType="separate"/>
        </w:r>
        <w:r w:rsidR="002B3C4C">
          <w:rPr>
            <w:rFonts w:ascii="Montserrat" w:hAnsi="Montserrat"/>
            <w:noProof/>
            <w:webHidden/>
          </w:rPr>
          <w:t>2</w:t>
        </w:r>
        <w:r w:rsidR="00730A0A" w:rsidRPr="00730A0A">
          <w:rPr>
            <w:rFonts w:ascii="Montserrat" w:hAnsi="Montserrat"/>
            <w:noProof/>
            <w:webHidden/>
          </w:rPr>
          <w:fldChar w:fldCharType="end"/>
        </w:r>
      </w:hyperlink>
    </w:p>
    <w:p w14:paraId="21A72F51" w14:textId="77777777" w:rsidR="00730A0A" w:rsidRPr="00730A0A" w:rsidRDefault="00F91FDB">
      <w:pPr>
        <w:pStyle w:val="TDC2"/>
        <w:rPr>
          <w:rFonts w:ascii="Montserrat" w:eastAsiaTheme="minorEastAsia" w:hAnsi="Montserrat" w:cstheme="minorBidi"/>
          <w:noProof/>
          <w:sz w:val="22"/>
          <w:szCs w:val="22"/>
          <w:lang w:val="es-MX" w:eastAsia="es-MX"/>
        </w:rPr>
      </w:pPr>
      <w:hyperlink w:anchor="_Toc116555909" w:history="1">
        <w:r w:rsidR="00730A0A" w:rsidRPr="00730A0A">
          <w:rPr>
            <w:rStyle w:val="Hipervnculo"/>
            <w:rFonts w:ascii="Montserrat" w:hAnsi="Montserrat"/>
            <w:noProof/>
          </w:rPr>
          <w:t>2. ALCANCES.</w:t>
        </w:r>
        <w:r w:rsidR="00730A0A" w:rsidRPr="00730A0A">
          <w:rPr>
            <w:rFonts w:ascii="Montserrat" w:hAnsi="Montserrat"/>
            <w:noProof/>
            <w:webHidden/>
          </w:rPr>
          <w:tab/>
        </w:r>
        <w:r w:rsidR="00730A0A" w:rsidRPr="00730A0A">
          <w:rPr>
            <w:rFonts w:ascii="Montserrat" w:hAnsi="Montserrat"/>
            <w:noProof/>
            <w:webHidden/>
          </w:rPr>
          <w:fldChar w:fldCharType="begin"/>
        </w:r>
        <w:r w:rsidR="00730A0A" w:rsidRPr="00730A0A">
          <w:rPr>
            <w:rFonts w:ascii="Montserrat" w:hAnsi="Montserrat"/>
            <w:noProof/>
            <w:webHidden/>
          </w:rPr>
          <w:instrText xml:space="preserve"> PAGEREF _Toc116555909 \h </w:instrText>
        </w:r>
        <w:r w:rsidR="00730A0A" w:rsidRPr="00730A0A">
          <w:rPr>
            <w:rFonts w:ascii="Montserrat" w:hAnsi="Montserrat"/>
            <w:noProof/>
            <w:webHidden/>
          </w:rPr>
        </w:r>
        <w:r w:rsidR="00730A0A" w:rsidRPr="00730A0A">
          <w:rPr>
            <w:rFonts w:ascii="Montserrat" w:hAnsi="Montserrat"/>
            <w:noProof/>
            <w:webHidden/>
          </w:rPr>
          <w:fldChar w:fldCharType="separate"/>
        </w:r>
        <w:r w:rsidR="002B3C4C">
          <w:rPr>
            <w:rFonts w:ascii="Montserrat" w:hAnsi="Montserrat"/>
            <w:noProof/>
            <w:webHidden/>
          </w:rPr>
          <w:t>2</w:t>
        </w:r>
        <w:r w:rsidR="00730A0A" w:rsidRPr="00730A0A">
          <w:rPr>
            <w:rFonts w:ascii="Montserrat" w:hAnsi="Montserrat"/>
            <w:noProof/>
            <w:webHidden/>
          </w:rPr>
          <w:fldChar w:fldCharType="end"/>
        </w:r>
      </w:hyperlink>
    </w:p>
    <w:p w14:paraId="25CF0481" w14:textId="77777777" w:rsidR="00730A0A" w:rsidRPr="00730A0A" w:rsidRDefault="00F91FDB">
      <w:pPr>
        <w:pStyle w:val="TDC2"/>
        <w:rPr>
          <w:rFonts w:ascii="Montserrat" w:eastAsiaTheme="minorEastAsia" w:hAnsi="Montserrat" w:cstheme="minorBidi"/>
          <w:noProof/>
          <w:sz w:val="22"/>
          <w:szCs w:val="22"/>
          <w:lang w:val="es-MX" w:eastAsia="es-MX"/>
        </w:rPr>
      </w:pPr>
      <w:hyperlink w:anchor="_Toc116555910" w:history="1">
        <w:r w:rsidR="00730A0A" w:rsidRPr="00730A0A">
          <w:rPr>
            <w:rStyle w:val="Hipervnculo"/>
            <w:rFonts w:ascii="Montserrat" w:hAnsi="Montserrat"/>
            <w:noProof/>
          </w:rPr>
          <w:t>3. DESCRIPCIÓN AMPLIA DEL SERVICIO MEDICO INTEGRAL PARA HEMODINAMIA Y RADIOLOGÍA INTERVENCIONISTA</w:t>
        </w:r>
        <w:r w:rsidR="00730A0A" w:rsidRPr="00730A0A">
          <w:rPr>
            <w:rFonts w:ascii="Montserrat" w:hAnsi="Montserrat"/>
            <w:noProof/>
            <w:webHidden/>
          </w:rPr>
          <w:tab/>
        </w:r>
        <w:r w:rsidR="00730A0A" w:rsidRPr="00730A0A">
          <w:rPr>
            <w:rFonts w:ascii="Montserrat" w:hAnsi="Montserrat"/>
            <w:noProof/>
            <w:webHidden/>
          </w:rPr>
          <w:fldChar w:fldCharType="begin"/>
        </w:r>
        <w:r w:rsidR="00730A0A" w:rsidRPr="00730A0A">
          <w:rPr>
            <w:rFonts w:ascii="Montserrat" w:hAnsi="Montserrat"/>
            <w:noProof/>
            <w:webHidden/>
          </w:rPr>
          <w:instrText xml:space="preserve"> PAGEREF _Toc116555910 \h </w:instrText>
        </w:r>
        <w:r w:rsidR="00730A0A" w:rsidRPr="00730A0A">
          <w:rPr>
            <w:rFonts w:ascii="Montserrat" w:hAnsi="Montserrat"/>
            <w:noProof/>
            <w:webHidden/>
          </w:rPr>
        </w:r>
        <w:r w:rsidR="00730A0A" w:rsidRPr="00730A0A">
          <w:rPr>
            <w:rFonts w:ascii="Montserrat" w:hAnsi="Montserrat"/>
            <w:noProof/>
            <w:webHidden/>
          </w:rPr>
          <w:fldChar w:fldCharType="separate"/>
        </w:r>
        <w:r w:rsidR="002B3C4C">
          <w:rPr>
            <w:rFonts w:ascii="Montserrat" w:hAnsi="Montserrat"/>
            <w:noProof/>
            <w:webHidden/>
          </w:rPr>
          <w:t>3</w:t>
        </w:r>
        <w:r w:rsidR="00730A0A" w:rsidRPr="00730A0A">
          <w:rPr>
            <w:rFonts w:ascii="Montserrat" w:hAnsi="Montserrat"/>
            <w:noProof/>
            <w:webHidden/>
          </w:rPr>
          <w:fldChar w:fldCharType="end"/>
        </w:r>
      </w:hyperlink>
    </w:p>
    <w:p w14:paraId="11EC86AF" w14:textId="77777777" w:rsidR="00730A0A" w:rsidRPr="00730A0A" w:rsidRDefault="00F91FDB">
      <w:pPr>
        <w:pStyle w:val="TDC2"/>
        <w:rPr>
          <w:rFonts w:ascii="Montserrat" w:eastAsiaTheme="minorEastAsia" w:hAnsi="Montserrat" w:cstheme="minorBidi"/>
          <w:noProof/>
          <w:sz w:val="22"/>
          <w:szCs w:val="22"/>
          <w:lang w:val="es-MX" w:eastAsia="es-MX"/>
        </w:rPr>
      </w:pPr>
      <w:hyperlink w:anchor="_Toc116555911" w:history="1">
        <w:r w:rsidR="00730A0A" w:rsidRPr="00730A0A">
          <w:rPr>
            <w:rStyle w:val="Hipervnculo"/>
            <w:rFonts w:ascii="Montserrat" w:hAnsi="Montserrat"/>
            <w:noProof/>
          </w:rPr>
          <w:t>4. EQUIPO MÉDICO.</w:t>
        </w:r>
        <w:r w:rsidR="00730A0A" w:rsidRPr="00730A0A">
          <w:rPr>
            <w:rFonts w:ascii="Montserrat" w:hAnsi="Montserrat"/>
            <w:noProof/>
            <w:webHidden/>
          </w:rPr>
          <w:tab/>
        </w:r>
        <w:r w:rsidR="00730A0A" w:rsidRPr="00730A0A">
          <w:rPr>
            <w:rFonts w:ascii="Montserrat" w:hAnsi="Montserrat"/>
            <w:noProof/>
            <w:webHidden/>
          </w:rPr>
          <w:fldChar w:fldCharType="begin"/>
        </w:r>
        <w:r w:rsidR="00730A0A" w:rsidRPr="00730A0A">
          <w:rPr>
            <w:rFonts w:ascii="Montserrat" w:hAnsi="Montserrat"/>
            <w:noProof/>
            <w:webHidden/>
          </w:rPr>
          <w:instrText xml:space="preserve"> PAGEREF _Toc116555911 \h </w:instrText>
        </w:r>
        <w:r w:rsidR="00730A0A" w:rsidRPr="00730A0A">
          <w:rPr>
            <w:rFonts w:ascii="Montserrat" w:hAnsi="Montserrat"/>
            <w:noProof/>
            <w:webHidden/>
          </w:rPr>
        </w:r>
        <w:r w:rsidR="00730A0A" w:rsidRPr="00730A0A">
          <w:rPr>
            <w:rFonts w:ascii="Montserrat" w:hAnsi="Montserrat"/>
            <w:noProof/>
            <w:webHidden/>
          </w:rPr>
          <w:fldChar w:fldCharType="separate"/>
        </w:r>
        <w:r w:rsidR="002B3C4C">
          <w:rPr>
            <w:rFonts w:ascii="Montserrat" w:hAnsi="Montserrat"/>
            <w:noProof/>
            <w:webHidden/>
          </w:rPr>
          <w:t>5</w:t>
        </w:r>
        <w:r w:rsidR="00730A0A" w:rsidRPr="00730A0A">
          <w:rPr>
            <w:rFonts w:ascii="Montserrat" w:hAnsi="Montserrat"/>
            <w:noProof/>
            <w:webHidden/>
          </w:rPr>
          <w:fldChar w:fldCharType="end"/>
        </w:r>
      </w:hyperlink>
    </w:p>
    <w:p w14:paraId="39F7956E" w14:textId="77777777" w:rsidR="00730A0A" w:rsidRPr="00730A0A" w:rsidRDefault="00F91FDB">
      <w:pPr>
        <w:pStyle w:val="TDC2"/>
        <w:rPr>
          <w:rFonts w:ascii="Montserrat" w:eastAsiaTheme="minorEastAsia" w:hAnsi="Montserrat" w:cstheme="minorBidi"/>
          <w:noProof/>
          <w:sz w:val="22"/>
          <w:szCs w:val="22"/>
          <w:lang w:val="es-MX" w:eastAsia="es-MX"/>
        </w:rPr>
      </w:pPr>
      <w:hyperlink w:anchor="_Toc116555912" w:history="1">
        <w:r w:rsidR="00730A0A" w:rsidRPr="00730A0A">
          <w:rPr>
            <w:rStyle w:val="Hipervnculo"/>
            <w:rFonts w:ascii="Montserrat" w:hAnsi="Montserrat"/>
            <w:noProof/>
          </w:rPr>
          <w:t>5.</w:t>
        </w:r>
        <w:r w:rsidR="00730A0A" w:rsidRPr="00730A0A">
          <w:rPr>
            <w:rFonts w:ascii="Montserrat" w:eastAsiaTheme="minorEastAsia" w:hAnsi="Montserrat" w:cstheme="minorBidi"/>
            <w:noProof/>
            <w:sz w:val="22"/>
            <w:szCs w:val="22"/>
            <w:lang w:val="es-MX" w:eastAsia="es-MX"/>
          </w:rPr>
          <w:tab/>
        </w:r>
        <w:r w:rsidR="00730A0A" w:rsidRPr="00730A0A">
          <w:rPr>
            <w:rStyle w:val="Hipervnculo"/>
            <w:rFonts w:ascii="Montserrat" w:hAnsi="Montserrat"/>
            <w:noProof/>
          </w:rPr>
          <w:t>ADECUACIÓN DEL ÁREA, INSTALACIÓN Y PUESTA A PUNTO DEL EQUIPO MÉDICO</w:t>
        </w:r>
        <w:r w:rsidR="00730A0A" w:rsidRPr="00730A0A">
          <w:rPr>
            <w:rFonts w:ascii="Montserrat" w:hAnsi="Montserrat"/>
            <w:noProof/>
            <w:webHidden/>
          </w:rPr>
          <w:tab/>
        </w:r>
        <w:r w:rsidR="00730A0A" w:rsidRPr="00730A0A">
          <w:rPr>
            <w:rFonts w:ascii="Montserrat" w:hAnsi="Montserrat"/>
            <w:noProof/>
            <w:webHidden/>
          </w:rPr>
          <w:fldChar w:fldCharType="begin"/>
        </w:r>
        <w:r w:rsidR="00730A0A" w:rsidRPr="00730A0A">
          <w:rPr>
            <w:rFonts w:ascii="Montserrat" w:hAnsi="Montserrat"/>
            <w:noProof/>
            <w:webHidden/>
          </w:rPr>
          <w:instrText xml:space="preserve"> PAGEREF _Toc116555912 \h </w:instrText>
        </w:r>
        <w:r w:rsidR="00730A0A" w:rsidRPr="00730A0A">
          <w:rPr>
            <w:rFonts w:ascii="Montserrat" w:hAnsi="Montserrat"/>
            <w:noProof/>
            <w:webHidden/>
          </w:rPr>
        </w:r>
        <w:r w:rsidR="00730A0A" w:rsidRPr="00730A0A">
          <w:rPr>
            <w:rFonts w:ascii="Montserrat" w:hAnsi="Montserrat"/>
            <w:noProof/>
            <w:webHidden/>
          </w:rPr>
          <w:fldChar w:fldCharType="separate"/>
        </w:r>
        <w:r w:rsidR="002B3C4C">
          <w:rPr>
            <w:rFonts w:ascii="Montserrat" w:hAnsi="Montserrat"/>
            <w:noProof/>
            <w:webHidden/>
          </w:rPr>
          <w:t>10</w:t>
        </w:r>
        <w:r w:rsidR="00730A0A" w:rsidRPr="00730A0A">
          <w:rPr>
            <w:rFonts w:ascii="Montserrat" w:hAnsi="Montserrat"/>
            <w:noProof/>
            <w:webHidden/>
          </w:rPr>
          <w:fldChar w:fldCharType="end"/>
        </w:r>
      </w:hyperlink>
    </w:p>
    <w:p w14:paraId="6A2C7D17" w14:textId="77777777" w:rsidR="00730A0A" w:rsidRPr="00730A0A" w:rsidRDefault="00F91FDB">
      <w:pPr>
        <w:pStyle w:val="TDC2"/>
        <w:rPr>
          <w:rFonts w:ascii="Montserrat" w:eastAsiaTheme="minorEastAsia" w:hAnsi="Montserrat" w:cstheme="minorBidi"/>
          <w:noProof/>
          <w:sz w:val="22"/>
          <w:szCs w:val="22"/>
          <w:lang w:val="es-MX" w:eastAsia="es-MX"/>
        </w:rPr>
      </w:pPr>
      <w:hyperlink w:anchor="_Toc116555913" w:history="1">
        <w:r w:rsidR="00730A0A" w:rsidRPr="00730A0A">
          <w:rPr>
            <w:rStyle w:val="Hipervnculo"/>
            <w:rFonts w:ascii="Montserrat" w:hAnsi="Montserrat"/>
            <w:noProof/>
          </w:rPr>
          <w:t>6.</w:t>
        </w:r>
        <w:r w:rsidR="00730A0A" w:rsidRPr="00730A0A">
          <w:rPr>
            <w:rFonts w:ascii="Montserrat" w:eastAsiaTheme="minorEastAsia" w:hAnsi="Montserrat" w:cstheme="minorBidi"/>
            <w:noProof/>
            <w:sz w:val="22"/>
            <w:szCs w:val="22"/>
            <w:lang w:val="es-MX" w:eastAsia="es-MX"/>
          </w:rPr>
          <w:tab/>
        </w:r>
        <w:r w:rsidR="00730A0A" w:rsidRPr="00730A0A">
          <w:rPr>
            <w:rStyle w:val="Hipervnculo"/>
            <w:rFonts w:ascii="Montserrat" w:hAnsi="Montserrat"/>
            <w:noProof/>
          </w:rPr>
          <w:t>BIENES DE CONSUMO BÁSICO Y COMPLEMENTARIO.</w:t>
        </w:r>
        <w:r w:rsidR="00730A0A" w:rsidRPr="00730A0A">
          <w:rPr>
            <w:rFonts w:ascii="Montserrat" w:hAnsi="Montserrat"/>
            <w:noProof/>
            <w:webHidden/>
          </w:rPr>
          <w:tab/>
        </w:r>
        <w:r w:rsidR="00730A0A" w:rsidRPr="00730A0A">
          <w:rPr>
            <w:rFonts w:ascii="Montserrat" w:hAnsi="Montserrat"/>
            <w:noProof/>
            <w:webHidden/>
          </w:rPr>
          <w:fldChar w:fldCharType="begin"/>
        </w:r>
        <w:r w:rsidR="00730A0A" w:rsidRPr="00730A0A">
          <w:rPr>
            <w:rFonts w:ascii="Montserrat" w:hAnsi="Montserrat"/>
            <w:noProof/>
            <w:webHidden/>
          </w:rPr>
          <w:instrText xml:space="preserve"> PAGEREF _Toc116555913 \h </w:instrText>
        </w:r>
        <w:r w:rsidR="00730A0A" w:rsidRPr="00730A0A">
          <w:rPr>
            <w:rFonts w:ascii="Montserrat" w:hAnsi="Montserrat"/>
            <w:noProof/>
            <w:webHidden/>
          </w:rPr>
        </w:r>
        <w:r w:rsidR="00730A0A" w:rsidRPr="00730A0A">
          <w:rPr>
            <w:rFonts w:ascii="Montserrat" w:hAnsi="Montserrat"/>
            <w:noProof/>
            <w:webHidden/>
          </w:rPr>
          <w:fldChar w:fldCharType="separate"/>
        </w:r>
        <w:r w:rsidR="002B3C4C">
          <w:rPr>
            <w:rFonts w:ascii="Montserrat" w:hAnsi="Montserrat"/>
            <w:noProof/>
            <w:webHidden/>
          </w:rPr>
          <w:t>10</w:t>
        </w:r>
        <w:r w:rsidR="00730A0A" w:rsidRPr="00730A0A">
          <w:rPr>
            <w:rFonts w:ascii="Montserrat" w:hAnsi="Montserrat"/>
            <w:noProof/>
            <w:webHidden/>
          </w:rPr>
          <w:fldChar w:fldCharType="end"/>
        </w:r>
      </w:hyperlink>
    </w:p>
    <w:p w14:paraId="47C7DD48" w14:textId="77777777" w:rsidR="00730A0A" w:rsidRPr="00730A0A" w:rsidRDefault="00F91FDB">
      <w:pPr>
        <w:pStyle w:val="TDC2"/>
        <w:rPr>
          <w:rFonts w:ascii="Montserrat" w:eastAsiaTheme="minorEastAsia" w:hAnsi="Montserrat" w:cstheme="minorBidi"/>
          <w:noProof/>
          <w:sz w:val="22"/>
          <w:szCs w:val="22"/>
          <w:lang w:val="es-MX" w:eastAsia="es-MX"/>
        </w:rPr>
      </w:pPr>
      <w:hyperlink w:anchor="_Toc116555914" w:history="1">
        <w:r w:rsidR="00730A0A" w:rsidRPr="00730A0A">
          <w:rPr>
            <w:rStyle w:val="Hipervnculo"/>
            <w:rFonts w:ascii="Montserrat" w:hAnsi="Montserrat"/>
            <w:noProof/>
          </w:rPr>
          <w:t>7.</w:t>
        </w:r>
        <w:r w:rsidR="00730A0A" w:rsidRPr="00730A0A">
          <w:rPr>
            <w:rFonts w:ascii="Montserrat" w:eastAsiaTheme="minorEastAsia" w:hAnsi="Montserrat" w:cstheme="minorBidi"/>
            <w:noProof/>
            <w:sz w:val="22"/>
            <w:szCs w:val="22"/>
            <w:lang w:val="es-MX" w:eastAsia="es-MX"/>
          </w:rPr>
          <w:tab/>
        </w:r>
        <w:r w:rsidR="00730A0A" w:rsidRPr="00730A0A">
          <w:rPr>
            <w:rStyle w:val="Hipervnculo"/>
            <w:rFonts w:ascii="Montserrat" w:hAnsi="Montserrat"/>
            <w:noProof/>
          </w:rPr>
          <w:t>SERVICIO MANTENIMIENTO PREVENTIVO Y CORRECTIVO.</w:t>
        </w:r>
        <w:r w:rsidR="00730A0A" w:rsidRPr="00730A0A">
          <w:rPr>
            <w:rFonts w:ascii="Montserrat" w:hAnsi="Montserrat"/>
            <w:noProof/>
            <w:webHidden/>
          </w:rPr>
          <w:tab/>
        </w:r>
        <w:r w:rsidR="00730A0A" w:rsidRPr="00730A0A">
          <w:rPr>
            <w:rFonts w:ascii="Montserrat" w:hAnsi="Montserrat"/>
            <w:noProof/>
            <w:webHidden/>
          </w:rPr>
          <w:fldChar w:fldCharType="begin"/>
        </w:r>
        <w:r w:rsidR="00730A0A" w:rsidRPr="00730A0A">
          <w:rPr>
            <w:rFonts w:ascii="Montserrat" w:hAnsi="Montserrat"/>
            <w:noProof/>
            <w:webHidden/>
          </w:rPr>
          <w:instrText xml:space="preserve"> PAGEREF _Toc116555914 \h </w:instrText>
        </w:r>
        <w:r w:rsidR="00730A0A" w:rsidRPr="00730A0A">
          <w:rPr>
            <w:rFonts w:ascii="Montserrat" w:hAnsi="Montserrat"/>
            <w:noProof/>
            <w:webHidden/>
          </w:rPr>
        </w:r>
        <w:r w:rsidR="00730A0A" w:rsidRPr="00730A0A">
          <w:rPr>
            <w:rFonts w:ascii="Montserrat" w:hAnsi="Montserrat"/>
            <w:noProof/>
            <w:webHidden/>
          </w:rPr>
          <w:fldChar w:fldCharType="separate"/>
        </w:r>
        <w:r w:rsidR="002B3C4C">
          <w:rPr>
            <w:rFonts w:ascii="Montserrat" w:hAnsi="Montserrat"/>
            <w:noProof/>
            <w:webHidden/>
          </w:rPr>
          <w:t>24</w:t>
        </w:r>
        <w:r w:rsidR="00730A0A" w:rsidRPr="00730A0A">
          <w:rPr>
            <w:rFonts w:ascii="Montserrat" w:hAnsi="Montserrat"/>
            <w:noProof/>
            <w:webHidden/>
          </w:rPr>
          <w:fldChar w:fldCharType="end"/>
        </w:r>
      </w:hyperlink>
    </w:p>
    <w:p w14:paraId="5980EBA5" w14:textId="77777777" w:rsidR="00730A0A" w:rsidRPr="00730A0A" w:rsidRDefault="00F91FDB">
      <w:pPr>
        <w:pStyle w:val="TDC2"/>
        <w:rPr>
          <w:rFonts w:ascii="Montserrat" w:eastAsiaTheme="minorEastAsia" w:hAnsi="Montserrat" w:cstheme="minorBidi"/>
          <w:noProof/>
          <w:sz w:val="22"/>
          <w:szCs w:val="22"/>
          <w:lang w:val="es-MX" w:eastAsia="es-MX"/>
        </w:rPr>
      </w:pPr>
      <w:hyperlink w:anchor="_Toc116555915" w:history="1">
        <w:r w:rsidR="00730A0A" w:rsidRPr="00730A0A">
          <w:rPr>
            <w:rStyle w:val="Hipervnculo"/>
            <w:rFonts w:ascii="Montserrat" w:hAnsi="Montserrat"/>
            <w:noProof/>
          </w:rPr>
          <w:t>8.</w:t>
        </w:r>
        <w:r w:rsidR="00730A0A" w:rsidRPr="00730A0A">
          <w:rPr>
            <w:rFonts w:ascii="Montserrat" w:eastAsiaTheme="minorEastAsia" w:hAnsi="Montserrat" w:cstheme="minorBidi"/>
            <w:noProof/>
            <w:sz w:val="22"/>
            <w:szCs w:val="22"/>
            <w:lang w:val="es-MX" w:eastAsia="es-MX"/>
          </w:rPr>
          <w:tab/>
        </w:r>
        <w:r w:rsidR="00730A0A" w:rsidRPr="00730A0A">
          <w:rPr>
            <w:rStyle w:val="Hipervnculo"/>
            <w:rFonts w:ascii="Montserrat" w:hAnsi="Montserrat"/>
            <w:noProof/>
          </w:rPr>
          <w:t>ASISTENCIA TÉCNICA.</w:t>
        </w:r>
        <w:r w:rsidR="00730A0A" w:rsidRPr="00730A0A">
          <w:rPr>
            <w:rFonts w:ascii="Montserrat" w:hAnsi="Montserrat"/>
            <w:noProof/>
            <w:webHidden/>
          </w:rPr>
          <w:tab/>
        </w:r>
        <w:r w:rsidR="00730A0A" w:rsidRPr="00730A0A">
          <w:rPr>
            <w:rFonts w:ascii="Montserrat" w:hAnsi="Montserrat"/>
            <w:noProof/>
            <w:webHidden/>
          </w:rPr>
          <w:fldChar w:fldCharType="begin"/>
        </w:r>
        <w:r w:rsidR="00730A0A" w:rsidRPr="00730A0A">
          <w:rPr>
            <w:rFonts w:ascii="Montserrat" w:hAnsi="Montserrat"/>
            <w:noProof/>
            <w:webHidden/>
          </w:rPr>
          <w:instrText xml:space="preserve"> PAGEREF _Toc116555915 \h </w:instrText>
        </w:r>
        <w:r w:rsidR="00730A0A" w:rsidRPr="00730A0A">
          <w:rPr>
            <w:rFonts w:ascii="Montserrat" w:hAnsi="Montserrat"/>
            <w:noProof/>
            <w:webHidden/>
          </w:rPr>
        </w:r>
        <w:r w:rsidR="00730A0A" w:rsidRPr="00730A0A">
          <w:rPr>
            <w:rFonts w:ascii="Montserrat" w:hAnsi="Montserrat"/>
            <w:noProof/>
            <w:webHidden/>
          </w:rPr>
          <w:fldChar w:fldCharType="separate"/>
        </w:r>
        <w:r w:rsidR="002B3C4C">
          <w:rPr>
            <w:rFonts w:ascii="Montserrat" w:hAnsi="Montserrat"/>
            <w:noProof/>
            <w:webHidden/>
          </w:rPr>
          <w:t>25</w:t>
        </w:r>
        <w:r w:rsidR="00730A0A" w:rsidRPr="00730A0A">
          <w:rPr>
            <w:rFonts w:ascii="Montserrat" w:hAnsi="Montserrat"/>
            <w:noProof/>
            <w:webHidden/>
          </w:rPr>
          <w:fldChar w:fldCharType="end"/>
        </w:r>
      </w:hyperlink>
    </w:p>
    <w:p w14:paraId="41DD06A3" w14:textId="77777777" w:rsidR="00730A0A" w:rsidRPr="00730A0A" w:rsidRDefault="00F91FDB">
      <w:pPr>
        <w:pStyle w:val="TDC2"/>
        <w:rPr>
          <w:rFonts w:ascii="Montserrat" w:eastAsiaTheme="minorEastAsia" w:hAnsi="Montserrat" w:cstheme="minorBidi"/>
          <w:noProof/>
          <w:sz w:val="22"/>
          <w:szCs w:val="22"/>
          <w:lang w:val="es-MX" w:eastAsia="es-MX"/>
        </w:rPr>
      </w:pPr>
      <w:hyperlink w:anchor="_Toc116555916" w:history="1">
        <w:r w:rsidR="00730A0A" w:rsidRPr="00730A0A">
          <w:rPr>
            <w:rStyle w:val="Hipervnculo"/>
            <w:rFonts w:ascii="Montserrat" w:hAnsi="Montserrat"/>
            <w:noProof/>
            <w:lang w:val="es-MX"/>
          </w:rPr>
          <w:t>9.</w:t>
        </w:r>
        <w:r w:rsidR="00730A0A" w:rsidRPr="00730A0A">
          <w:rPr>
            <w:rFonts w:ascii="Montserrat" w:eastAsiaTheme="minorEastAsia" w:hAnsi="Montserrat" w:cstheme="minorBidi"/>
            <w:noProof/>
            <w:sz w:val="22"/>
            <w:szCs w:val="22"/>
            <w:lang w:val="es-MX" w:eastAsia="es-MX"/>
          </w:rPr>
          <w:tab/>
        </w:r>
        <w:r w:rsidR="00730A0A" w:rsidRPr="00730A0A">
          <w:rPr>
            <w:rStyle w:val="Hipervnculo"/>
            <w:rFonts w:ascii="Montserrat" w:hAnsi="Montserrat"/>
            <w:noProof/>
          </w:rPr>
          <w:t>TRANSFERENCIA DEL CONOCIMIENTO.</w:t>
        </w:r>
        <w:r w:rsidR="00730A0A" w:rsidRPr="00730A0A">
          <w:rPr>
            <w:rFonts w:ascii="Montserrat" w:hAnsi="Montserrat"/>
            <w:noProof/>
            <w:webHidden/>
          </w:rPr>
          <w:tab/>
        </w:r>
        <w:r w:rsidR="00730A0A" w:rsidRPr="00730A0A">
          <w:rPr>
            <w:rFonts w:ascii="Montserrat" w:hAnsi="Montserrat"/>
            <w:noProof/>
            <w:webHidden/>
          </w:rPr>
          <w:fldChar w:fldCharType="begin"/>
        </w:r>
        <w:r w:rsidR="00730A0A" w:rsidRPr="00730A0A">
          <w:rPr>
            <w:rFonts w:ascii="Montserrat" w:hAnsi="Montserrat"/>
            <w:noProof/>
            <w:webHidden/>
          </w:rPr>
          <w:instrText xml:space="preserve"> PAGEREF _Toc116555916 \h </w:instrText>
        </w:r>
        <w:r w:rsidR="00730A0A" w:rsidRPr="00730A0A">
          <w:rPr>
            <w:rFonts w:ascii="Montserrat" w:hAnsi="Montserrat"/>
            <w:noProof/>
            <w:webHidden/>
          </w:rPr>
        </w:r>
        <w:r w:rsidR="00730A0A" w:rsidRPr="00730A0A">
          <w:rPr>
            <w:rFonts w:ascii="Montserrat" w:hAnsi="Montserrat"/>
            <w:noProof/>
            <w:webHidden/>
          </w:rPr>
          <w:fldChar w:fldCharType="separate"/>
        </w:r>
        <w:r w:rsidR="002B3C4C">
          <w:rPr>
            <w:rFonts w:ascii="Montserrat" w:hAnsi="Montserrat"/>
            <w:noProof/>
            <w:webHidden/>
          </w:rPr>
          <w:t>28</w:t>
        </w:r>
        <w:r w:rsidR="00730A0A" w:rsidRPr="00730A0A">
          <w:rPr>
            <w:rFonts w:ascii="Montserrat" w:hAnsi="Montserrat"/>
            <w:noProof/>
            <w:webHidden/>
          </w:rPr>
          <w:fldChar w:fldCharType="end"/>
        </w:r>
      </w:hyperlink>
    </w:p>
    <w:p w14:paraId="5754720E" w14:textId="77777777" w:rsidR="00730A0A" w:rsidRPr="00730A0A" w:rsidRDefault="00F91FDB">
      <w:pPr>
        <w:pStyle w:val="TDC2"/>
        <w:rPr>
          <w:rFonts w:ascii="Montserrat" w:eastAsiaTheme="minorEastAsia" w:hAnsi="Montserrat" w:cstheme="minorBidi"/>
          <w:noProof/>
          <w:sz w:val="22"/>
          <w:szCs w:val="22"/>
          <w:lang w:val="es-MX" w:eastAsia="es-MX"/>
        </w:rPr>
      </w:pPr>
      <w:hyperlink w:anchor="_Toc116555917" w:history="1">
        <w:r w:rsidR="00730A0A" w:rsidRPr="00730A0A">
          <w:rPr>
            <w:rStyle w:val="Hipervnculo"/>
            <w:rFonts w:ascii="Montserrat" w:hAnsi="Montserrat"/>
            <w:noProof/>
          </w:rPr>
          <w:t>10.</w:t>
        </w:r>
        <w:r w:rsidR="00730A0A" w:rsidRPr="00730A0A">
          <w:rPr>
            <w:rFonts w:ascii="Montserrat" w:eastAsiaTheme="minorEastAsia" w:hAnsi="Montserrat" w:cstheme="minorBidi"/>
            <w:noProof/>
            <w:sz w:val="22"/>
            <w:szCs w:val="22"/>
            <w:lang w:val="es-MX" w:eastAsia="es-MX"/>
          </w:rPr>
          <w:tab/>
        </w:r>
        <w:r w:rsidR="00730A0A" w:rsidRPr="00730A0A">
          <w:rPr>
            <w:rStyle w:val="Hipervnculo"/>
            <w:rFonts w:ascii="Montserrat" w:hAnsi="Montserrat"/>
            <w:noProof/>
          </w:rPr>
          <w:t>REPORTE MENSUAL DE LA PRODUCTIVIDAD.</w:t>
        </w:r>
        <w:r w:rsidR="00730A0A" w:rsidRPr="00730A0A">
          <w:rPr>
            <w:rFonts w:ascii="Montserrat" w:hAnsi="Montserrat"/>
            <w:noProof/>
            <w:webHidden/>
          </w:rPr>
          <w:tab/>
        </w:r>
        <w:r w:rsidR="00730A0A" w:rsidRPr="00730A0A">
          <w:rPr>
            <w:rFonts w:ascii="Montserrat" w:hAnsi="Montserrat"/>
            <w:noProof/>
            <w:webHidden/>
          </w:rPr>
          <w:fldChar w:fldCharType="begin"/>
        </w:r>
        <w:r w:rsidR="00730A0A" w:rsidRPr="00730A0A">
          <w:rPr>
            <w:rFonts w:ascii="Montserrat" w:hAnsi="Montserrat"/>
            <w:noProof/>
            <w:webHidden/>
          </w:rPr>
          <w:instrText xml:space="preserve"> PAGEREF _Toc116555917 \h </w:instrText>
        </w:r>
        <w:r w:rsidR="00730A0A" w:rsidRPr="00730A0A">
          <w:rPr>
            <w:rFonts w:ascii="Montserrat" w:hAnsi="Montserrat"/>
            <w:noProof/>
            <w:webHidden/>
          </w:rPr>
        </w:r>
        <w:r w:rsidR="00730A0A" w:rsidRPr="00730A0A">
          <w:rPr>
            <w:rFonts w:ascii="Montserrat" w:hAnsi="Montserrat"/>
            <w:noProof/>
            <w:webHidden/>
          </w:rPr>
          <w:fldChar w:fldCharType="separate"/>
        </w:r>
        <w:r w:rsidR="002B3C4C">
          <w:rPr>
            <w:rFonts w:ascii="Montserrat" w:hAnsi="Montserrat"/>
            <w:noProof/>
            <w:webHidden/>
          </w:rPr>
          <w:t>29</w:t>
        </w:r>
        <w:r w:rsidR="00730A0A" w:rsidRPr="00730A0A">
          <w:rPr>
            <w:rFonts w:ascii="Montserrat" w:hAnsi="Montserrat"/>
            <w:noProof/>
            <w:webHidden/>
          </w:rPr>
          <w:fldChar w:fldCharType="end"/>
        </w:r>
      </w:hyperlink>
    </w:p>
    <w:p w14:paraId="5DA870EE" w14:textId="77777777" w:rsidR="00730A0A" w:rsidRPr="00730A0A" w:rsidRDefault="00F91FDB">
      <w:pPr>
        <w:pStyle w:val="TDC2"/>
        <w:rPr>
          <w:rFonts w:ascii="Montserrat" w:eastAsiaTheme="minorEastAsia" w:hAnsi="Montserrat" w:cstheme="minorBidi"/>
          <w:noProof/>
          <w:sz w:val="22"/>
          <w:szCs w:val="22"/>
          <w:lang w:val="es-MX" w:eastAsia="es-MX"/>
        </w:rPr>
      </w:pPr>
      <w:hyperlink w:anchor="_Toc116555918" w:history="1">
        <w:r w:rsidR="00730A0A" w:rsidRPr="00730A0A">
          <w:rPr>
            <w:rStyle w:val="Hipervnculo"/>
            <w:rFonts w:ascii="Montserrat" w:hAnsi="Montserrat"/>
            <w:noProof/>
          </w:rPr>
          <w:t>11.</w:t>
        </w:r>
        <w:r w:rsidR="00730A0A" w:rsidRPr="00730A0A">
          <w:rPr>
            <w:rFonts w:ascii="Montserrat" w:eastAsiaTheme="minorEastAsia" w:hAnsi="Montserrat" w:cstheme="minorBidi"/>
            <w:noProof/>
            <w:sz w:val="22"/>
            <w:szCs w:val="22"/>
            <w:lang w:val="es-MX" w:eastAsia="es-MX"/>
          </w:rPr>
          <w:tab/>
        </w:r>
        <w:r w:rsidR="00730A0A" w:rsidRPr="00730A0A">
          <w:rPr>
            <w:rStyle w:val="Hipervnculo"/>
            <w:rFonts w:ascii="Montserrat" w:hAnsi="Montserrat"/>
            <w:noProof/>
          </w:rPr>
          <w:t>BITÁCORA DE INCIDENCIAS.</w:t>
        </w:r>
        <w:r w:rsidR="00730A0A" w:rsidRPr="00730A0A">
          <w:rPr>
            <w:rFonts w:ascii="Montserrat" w:hAnsi="Montserrat"/>
            <w:noProof/>
            <w:webHidden/>
          </w:rPr>
          <w:tab/>
        </w:r>
        <w:r w:rsidR="00730A0A" w:rsidRPr="00730A0A">
          <w:rPr>
            <w:rFonts w:ascii="Montserrat" w:hAnsi="Montserrat"/>
            <w:noProof/>
            <w:webHidden/>
          </w:rPr>
          <w:fldChar w:fldCharType="begin"/>
        </w:r>
        <w:r w:rsidR="00730A0A" w:rsidRPr="00730A0A">
          <w:rPr>
            <w:rFonts w:ascii="Montserrat" w:hAnsi="Montserrat"/>
            <w:noProof/>
            <w:webHidden/>
          </w:rPr>
          <w:instrText xml:space="preserve"> PAGEREF _Toc116555918 \h </w:instrText>
        </w:r>
        <w:r w:rsidR="00730A0A" w:rsidRPr="00730A0A">
          <w:rPr>
            <w:rFonts w:ascii="Montserrat" w:hAnsi="Montserrat"/>
            <w:noProof/>
            <w:webHidden/>
          </w:rPr>
        </w:r>
        <w:r w:rsidR="00730A0A" w:rsidRPr="00730A0A">
          <w:rPr>
            <w:rFonts w:ascii="Montserrat" w:hAnsi="Montserrat"/>
            <w:noProof/>
            <w:webHidden/>
          </w:rPr>
          <w:fldChar w:fldCharType="separate"/>
        </w:r>
        <w:r w:rsidR="002B3C4C">
          <w:rPr>
            <w:rFonts w:ascii="Montserrat" w:hAnsi="Montserrat"/>
            <w:noProof/>
            <w:webHidden/>
          </w:rPr>
          <w:t>29</w:t>
        </w:r>
        <w:r w:rsidR="00730A0A" w:rsidRPr="00730A0A">
          <w:rPr>
            <w:rFonts w:ascii="Montserrat" w:hAnsi="Montserrat"/>
            <w:noProof/>
            <w:webHidden/>
          </w:rPr>
          <w:fldChar w:fldCharType="end"/>
        </w:r>
      </w:hyperlink>
    </w:p>
    <w:p w14:paraId="22013F3E" w14:textId="77777777" w:rsidR="00323BA9" w:rsidRPr="00730A0A" w:rsidRDefault="00A200AA" w:rsidP="003B4594">
      <w:pPr>
        <w:rPr>
          <w:rFonts w:ascii="Montserrat" w:hAnsi="Montserrat" w:cs="Arial"/>
          <w:b/>
          <w:bCs/>
          <w:sz w:val="20"/>
        </w:rPr>
      </w:pPr>
      <w:r w:rsidRPr="00730A0A">
        <w:rPr>
          <w:rFonts w:ascii="Montserrat" w:hAnsi="Montserrat" w:cs="Arial"/>
          <w:b/>
          <w:bCs/>
          <w:sz w:val="20"/>
        </w:rPr>
        <w:fldChar w:fldCharType="end"/>
      </w:r>
    </w:p>
    <w:p w14:paraId="24E3ECC4" w14:textId="77777777" w:rsidR="003B4594" w:rsidRPr="00730A0A" w:rsidRDefault="003B4594" w:rsidP="003B4594">
      <w:pPr>
        <w:rPr>
          <w:rFonts w:ascii="Montserrat" w:hAnsi="Montserrat" w:cs="Arial"/>
          <w:b/>
          <w:bCs/>
          <w:szCs w:val="24"/>
        </w:rPr>
      </w:pPr>
    </w:p>
    <w:p w14:paraId="56FEDA5E" w14:textId="77777777" w:rsidR="003B4594" w:rsidRDefault="003B4594" w:rsidP="003B4594">
      <w:pPr>
        <w:rPr>
          <w:rFonts w:ascii="Arial" w:hAnsi="Arial" w:cs="Arial"/>
          <w:b/>
          <w:bCs/>
          <w:szCs w:val="24"/>
        </w:rPr>
      </w:pPr>
    </w:p>
    <w:p w14:paraId="0A0C26B6" w14:textId="77777777" w:rsidR="003B4594" w:rsidRDefault="004D7F90" w:rsidP="004D7F90">
      <w:pPr>
        <w:tabs>
          <w:tab w:val="left" w:pos="3782"/>
        </w:tabs>
        <w:rPr>
          <w:rFonts w:ascii="Arial" w:hAnsi="Arial" w:cs="Arial"/>
          <w:b/>
          <w:bCs/>
          <w:szCs w:val="24"/>
        </w:rPr>
      </w:pPr>
      <w:r>
        <w:rPr>
          <w:rFonts w:ascii="Arial" w:hAnsi="Arial" w:cs="Arial"/>
          <w:b/>
          <w:bCs/>
          <w:szCs w:val="24"/>
        </w:rPr>
        <w:tab/>
      </w:r>
    </w:p>
    <w:p w14:paraId="0F35D070" w14:textId="77777777" w:rsidR="003B4594" w:rsidRDefault="003B4594" w:rsidP="003B4594">
      <w:pPr>
        <w:rPr>
          <w:rFonts w:ascii="Arial" w:hAnsi="Arial" w:cs="Arial"/>
          <w:b/>
          <w:bCs/>
          <w:szCs w:val="24"/>
        </w:rPr>
      </w:pPr>
    </w:p>
    <w:p w14:paraId="1E8A14A2" w14:textId="77777777" w:rsidR="0037414D" w:rsidRDefault="0037414D" w:rsidP="003B4594">
      <w:pPr>
        <w:rPr>
          <w:rFonts w:ascii="Arial" w:hAnsi="Arial" w:cs="Arial"/>
          <w:b/>
          <w:bCs/>
          <w:szCs w:val="24"/>
        </w:rPr>
      </w:pPr>
    </w:p>
    <w:p w14:paraId="32464A51" w14:textId="77777777" w:rsidR="0037414D" w:rsidRDefault="0037414D" w:rsidP="003B4594">
      <w:pPr>
        <w:rPr>
          <w:rFonts w:ascii="Arial" w:hAnsi="Arial" w:cs="Arial"/>
          <w:b/>
          <w:bCs/>
          <w:szCs w:val="24"/>
        </w:rPr>
      </w:pPr>
    </w:p>
    <w:p w14:paraId="4D9DD97F" w14:textId="77777777" w:rsidR="0037414D" w:rsidRDefault="0037414D" w:rsidP="003B4594">
      <w:pPr>
        <w:rPr>
          <w:rFonts w:ascii="Arial" w:hAnsi="Arial" w:cs="Arial"/>
          <w:b/>
          <w:bCs/>
          <w:szCs w:val="24"/>
        </w:rPr>
      </w:pPr>
    </w:p>
    <w:p w14:paraId="3BADAF55" w14:textId="77777777" w:rsidR="0037414D" w:rsidRDefault="0037414D" w:rsidP="003B4594">
      <w:pPr>
        <w:rPr>
          <w:rFonts w:ascii="Arial" w:hAnsi="Arial" w:cs="Arial"/>
          <w:b/>
          <w:bCs/>
          <w:szCs w:val="24"/>
        </w:rPr>
      </w:pPr>
    </w:p>
    <w:p w14:paraId="112C33B0" w14:textId="77777777" w:rsidR="0037414D" w:rsidRDefault="0037414D" w:rsidP="003B4594">
      <w:pPr>
        <w:rPr>
          <w:rFonts w:ascii="Arial" w:hAnsi="Arial" w:cs="Arial"/>
          <w:b/>
          <w:bCs/>
          <w:szCs w:val="24"/>
        </w:rPr>
      </w:pPr>
    </w:p>
    <w:p w14:paraId="67C79850" w14:textId="77777777" w:rsidR="0037414D" w:rsidRDefault="0037414D" w:rsidP="003B4594">
      <w:pPr>
        <w:rPr>
          <w:rFonts w:ascii="Arial" w:hAnsi="Arial" w:cs="Arial"/>
          <w:b/>
          <w:bCs/>
          <w:szCs w:val="24"/>
        </w:rPr>
      </w:pPr>
    </w:p>
    <w:p w14:paraId="6F2B29CC" w14:textId="77777777" w:rsidR="0037414D" w:rsidRDefault="0037414D" w:rsidP="003B4594">
      <w:pPr>
        <w:rPr>
          <w:rFonts w:ascii="Arial" w:hAnsi="Arial" w:cs="Arial"/>
          <w:b/>
          <w:bCs/>
          <w:szCs w:val="24"/>
        </w:rPr>
      </w:pPr>
    </w:p>
    <w:p w14:paraId="65EF7729" w14:textId="77777777" w:rsidR="0037414D" w:rsidRDefault="0037414D" w:rsidP="003B4594">
      <w:pPr>
        <w:rPr>
          <w:rFonts w:ascii="Arial" w:hAnsi="Arial" w:cs="Arial"/>
          <w:b/>
          <w:bCs/>
          <w:szCs w:val="24"/>
        </w:rPr>
      </w:pPr>
    </w:p>
    <w:p w14:paraId="2EBB4A12" w14:textId="77777777" w:rsidR="0037414D" w:rsidRDefault="0037414D" w:rsidP="003B4594">
      <w:pPr>
        <w:rPr>
          <w:rFonts w:ascii="Arial" w:hAnsi="Arial" w:cs="Arial"/>
          <w:b/>
          <w:bCs/>
          <w:szCs w:val="24"/>
        </w:rPr>
      </w:pPr>
    </w:p>
    <w:p w14:paraId="621556C6" w14:textId="77777777" w:rsidR="0037414D" w:rsidRDefault="0037414D" w:rsidP="003B4594">
      <w:pPr>
        <w:rPr>
          <w:rFonts w:ascii="Arial" w:hAnsi="Arial" w:cs="Arial"/>
          <w:b/>
          <w:bCs/>
          <w:szCs w:val="24"/>
        </w:rPr>
      </w:pPr>
    </w:p>
    <w:p w14:paraId="67AED9A5" w14:textId="77777777" w:rsidR="0037414D" w:rsidRDefault="0037414D" w:rsidP="003B4594">
      <w:pPr>
        <w:rPr>
          <w:rFonts w:ascii="Arial" w:hAnsi="Arial" w:cs="Arial"/>
          <w:b/>
          <w:bCs/>
          <w:szCs w:val="24"/>
        </w:rPr>
      </w:pPr>
    </w:p>
    <w:p w14:paraId="39E0887A" w14:textId="77777777" w:rsidR="0037414D" w:rsidRDefault="0037414D" w:rsidP="003B4594">
      <w:pPr>
        <w:rPr>
          <w:rFonts w:ascii="Arial" w:hAnsi="Arial" w:cs="Arial"/>
          <w:b/>
          <w:bCs/>
          <w:szCs w:val="24"/>
        </w:rPr>
      </w:pPr>
    </w:p>
    <w:p w14:paraId="75E07B9F" w14:textId="77777777" w:rsidR="0037414D" w:rsidRDefault="0037414D" w:rsidP="003B4594">
      <w:pPr>
        <w:rPr>
          <w:rFonts w:ascii="Arial" w:hAnsi="Arial" w:cs="Arial"/>
          <w:b/>
          <w:bCs/>
          <w:szCs w:val="24"/>
        </w:rPr>
      </w:pPr>
    </w:p>
    <w:p w14:paraId="3FF371A8" w14:textId="77777777" w:rsidR="0037414D" w:rsidRDefault="0037414D" w:rsidP="003B4594">
      <w:pPr>
        <w:rPr>
          <w:rFonts w:ascii="Arial" w:hAnsi="Arial" w:cs="Arial"/>
          <w:b/>
          <w:bCs/>
          <w:szCs w:val="24"/>
        </w:rPr>
      </w:pPr>
    </w:p>
    <w:p w14:paraId="795C0D46" w14:textId="77777777" w:rsidR="0037414D" w:rsidRDefault="0037414D" w:rsidP="003B4594">
      <w:pPr>
        <w:rPr>
          <w:rFonts w:ascii="Arial" w:hAnsi="Arial" w:cs="Arial"/>
          <w:b/>
          <w:bCs/>
          <w:szCs w:val="24"/>
        </w:rPr>
      </w:pPr>
    </w:p>
    <w:p w14:paraId="5B762F10" w14:textId="77777777" w:rsidR="00D11E76" w:rsidRDefault="00D11E76" w:rsidP="003B4594">
      <w:pPr>
        <w:rPr>
          <w:rFonts w:ascii="Arial" w:hAnsi="Arial" w:cs="Arial"/>
          <w:b/>
          <w:bCs/>
          <w:szCs w:val="24"/>
        </w:rPr>
      </w:pPr>
    </w:p>
    <w:p w14:paraId="5FF86395" w14:textId="77777777" w:rsidR="003B4594" w:rsidRPr="00252B6D" w:rsidRDefault="003B4594" w:rsidP="003B4594">
      <w:pPr>
        <w:rPr>
          <w:rFonts w:ascii="Montserrat" w:hAnsi="Montserrat" w:cs="Arial"/>
          <w:b/>
          <w:bCs/>
          <w:sz w:val="20"/>
        </w:rPr>
      </w:pPr>
    </w:p>
    <w:p w14:paraId="5711451C" w14:textId="77777777" w:rsidR="003B4594" w:rsidRPr="00252B6D" w:rsidRDefault="003B4594" w:rsidP="003B4594">
      <w:pPr>
        <w:rPr>
          <w:rFonts w:ascii="Montserrat" w:hAnsi="Montserrat" w:cs="Arial"/>
          <w:b/>
          <w:bCs/>
          <w:sz w:val="20"/>
        </w:rPr>
      </w:pPr>
    </w:p>
    <w:p w14:paraId="4C953849" w14:textId="77777777" w:rsidR="003609FA" w:rsidRPr="00252B6D" w:rsidRDefault="003609FA" w:rsidP="003609FA">
      <w:pPr>
        <w:pStyle w:val="Textonormal"/>
        <w:jc w:val="center"/>
        <w:rPr>
          <w:rFonts w:ascii="Montserrat" w:hAnsi="Montserrat"/>
          <w:b/>
          <w:bCs/>
          <w:kern w:val="1"/>
          <w:sz w:val="20"/>
        </w:rPr>
      </w:pPr>
      <w:r w:rsidRPr="00252B6D">
        <w:rPr>
          <w:rFonts w:ascii="Montserrat" w:hAnsi="Montserrat"/>
          <w:b/>
          <w:bCs/>
          <w:kern w:val="1"/>
          <w:sz w:val="20"/>
        </w:rPr>
        <w:lastRenderedPageBreak/>
        <w:t>ANEXO TÉCNICO</w:t>
      </w:r>
    </w:p>
    <w:p w14:paraId="139D1EB1" w14:textId="10F5A2A7" w:rsidR="003609FA" w:rsidRPr="00252B6D" w:rsidRDefault="003609FA" w:rsidP="003609FA">
      <w:pPr>
        <w:jc w:val="both"/>
        <w:rPr>
          <w:rFonts w:ascii="Montserrat" w:hAnsi="Montserrat"/>
          <w:sz w:val="20"/>
        </w:rPr>
      </w:pPr>
      <w:bookmarkStart w:id="0" w:name="_Hlk53408894"/>
      <w:r w:rsidRPr="00252B6D">
        <w:rPr>
          <w:rFonts w:ascii="Montserrat" w:hAnsi="Montserrat"/>
          <w:sz w:val="20"/>
        </w:rPr>
        <w:t xml:space="preserve">En cumplimiento a lo dispuesto en el inciso </w:t>
      </w:r>
      <w:r w:rsidRPr="00252B6D">
        <w:rPr>
          <w:rFonts w:ascii="Montserrat" w:hAnsi="Montserrat"/>
          <w:b/>
          <w:sz w:val="20"/>
        </w:rPr>
        <w:t>a)</w:t>
      </w:r>
      <w:r w:rsidRPr="00252B6D">
        <w:rPr>
          <w:rFonts w:ascii="Montserrat" w:hAnsi="Montserrat"/>
          <w:sz w:val="20"/>
        </w:rPr>
        <w:t xml:space="preserve"> numeral 4.24.3 de las Políticas, Bases y Lineamientos en materia de Adquisiciones, Arrendamientos y Servicios del Instituto Mexicano del Seguro Social (POBALINES), se establecen el presente ANEXO TÉCNICO para la contratación del Servicio Médico Integral para </w:t>
      </w:r>
      <w:r w:rsidR="002C3998" w:rsidRPr="00252B6D">
        <w:rPr>
          <w:rFonts w:ascii="Montserrat" w:hAnsi="Montserrat"/>
          <w:sz w:val="20"/>
        </w:rPr>
        <w:t xml:space="preserve">Hemodinamia y </w:t>
      </w:r>
      <w:r w:rsidR="00CD5C7C" w:rsidRPr="00252B6D">
        <w:rPr>
          <w:rFonts w:ascii="Montserrat" w:hAnsi="Montserrat"/>
          <w:sz w:val="20"/>
        </w:rPr>
        <w:t>Radiología</w:t>
      </w:r>
      <w:r w:rsidR="00F46C90" w:rsidRPr="00252B6D">
        <w:rPr>
          <w:rFonts w:ascii="Montserrat" w:hAnsi="Montserrat"/>
          <w:sz w:val="20"/>
        </w:rPr>
        <w:t xml:space="preserve"> Intervencionista</w:t>
      </w:r>
      <w:r w:rsidR="00CD5C7C" w:rsidRPr="00252B6D">
        <w:rPr>
          <w:rFonts w:ascii="Montserrat" w:hAnsi="Montserrat"/>
          <w:sz w:val="20"/>
        </w:rPr>
        <w:t xml:space="preserve"> (</w:t>
      </w:r>
      <w:r w:rsidR="00437292" w:rsidRPr="00252B6D">
        <w:rPr>
          <w:rFonts w:ascii="Montserrat" w:hAnsi="Montserrat"/>
          <w:sz w:val="20"/>
        </w:rPr>
        <w:t xml:space="preserve">SMI para </w:t>
      </w:r>
      <w:r w:rsidR="00437292" w:rsidRPr="00F54F1C">
        <w:rPr>
          <w:rFonts w:ascii="Montserrat" w:hAnsi="Montserrat"/>
          <w:sz w:val="20"/>
        </w:rPr>
        <w:t>HERI</w:t>
      </w:r>
      <w:r w:rsidR="00CD5C7C" w:rsidRPr="00F54F1C">
        <w:rPr>
          <w:rFonts w:ascii="Montserrat" w:hAnsi="Montserrat"/>
          <w:sz w:val="20"/>
        </w:rPr>
        <w:t xml:space="preserve">) </w:t>
      </w:r>
      <w:r w:rsidR="00F54F1C" w:rsidRPr="00F54F1C">
        <w:rPr>
          <w:rFonts w:ascii="Montserrat" w:hAnsi="Montserrat"/>
          <w:b/>
          <w:sz w:val="20"/>
        </w:rPr>
        <w:t>clave CUCOP 33903-0012</w:t>
      </w:r>
      <w:r w:rsidRPr="00F54F1C">
        <w:rPr>
          <w:rFonts w:ascii="Montserrat" w:hAnsi="Montserrat"/>
          <w:sz w:val="20"/>
        </w:rPr>
        <w:t>, incisos</w:t>
      </w:r>
      <w:r w:rsidRPr="00252B6D">
        <w:rPr>
          <w:rFonts w:ascii="Montserrat" w:hAnsi="Montserrat"/>
          <w:sz w:val="20"/>
        </w:rPr>
        <w:t xml:space="preserve"> b), c) y d) del numeral 4.24.3 no son aplicables al servicio, que de conformidad con lo siguiente:</w:t>
      </w:r>
      <w:bookmarkEnd w:id="0"/>
    </w:p>
    <w:p w14:paraId="0DAF1B6F" w14:textId="77777777" w:rsidR="00A61FA0" w:rsidRPr="00252B6D" w:rsidRDefault="00A61FA0" w:rsidP="003609FA">
      <w:pPr>
        <w:jc w:val="both"/>
        <w:rPr>
          <w:rFonts w:ascii="Montserrat" w:hAnsi="Montserrat"/>
          <w:sz w:val="20"/>
        </w:rPr>
      </w:pPr>
    </w:p>
    <w:p w14:paraId="11BC2E78" w14:textId="77777777" w:rsidR="003609FA" w:rsidRPr="00252B6D" w:rsidRDefault="003609FA" w:rsidP="003609FA">
      <w:pPr>
        <w:jc w:val="both"/>
        <w:rPr>
          <w:rFonts w:ascii="Montserrat" w:hAnsi="Montserrat"/>
          <w:sz w:val="20"/>
        </w:rPr>
      </w:pPr>
    </w:p>
    <w:p w14:paraId="7B4F6D75" w14:textId="77777777" w:rsidR="006670FD" w:rsidRPr="00252B6D" w:rsidRDefault="00A61FA0" w:rsidP="006670FD">
      <w:pPr>
        <w:pStyle w:val="TtuloE2"/>
        <w:numPr>
          <w:ilvl w:val="0"/>
          <w:numId w:val="8"/>
        </w:numPr>
        <w:rPr>
          <w:rFonts w:ascii="Montserrat" w:hAnsi="Montserrat"/>
          <w:sz w:val="20"/>
          <w:szCs w:val="20"/>
        </w:rPr>
      </w:pPr>
      <w:bookmarkStart w:id="1" w:name="_Toc116555908"/>
      <w:r w:rsidRPr="00252B6D">
        <w:rPr>
          <w:rFonts w:ascii="Montserrat" w:hAnsi="Montserrat"/>
          <w:sz w:val="20"/>
          <w:szCs w:val="20"/>
        </w:rPr>
        <w:t>OBJETO DEL SERVICIO</w:t>
      </w:r>
      <w:bookmarkEnd w:id="1"/>
      <w:r w:rsidRPr="00252B6D">
        <w:rPr>
          <w:rFonts w:ascii="Montserrat" w:hAnsi="Montserrat"/>
          <w:sz w:val="20"/>
          <w:szCs w:val="20"/>
        </w:rPr>
        <w:t xml:space="preserve"> </w:t>
      </w:r>
    </w:p>
    <w:p w14:paraId="312726BA" w14:textId="77777777" w:rsidR="00D427E9" w:rsidRPr="00252B6D" w:rsidRDefault="00D427E9" w:rsidP="00D427E9">
      <w:pPr>
        <w:pStyle w:val="Textocomentario"/>
        <w:jc w:val="both"/>
        <w:rPr>
          <w:rFonts w:ascii="Montserrat" w:eastAsia="Calibri" w:hAnsi="Montserrat" w:cs="Calibri"/>
          <w:color w:val="000000"/>
          <w:lang w:val="es-MX" w:eastAsia="en-US"/>
        </w:rPr>
      </w:pPr>
      <w:r w:rsidRPr="00252B6D">
        <w:rPr>
          <w:rFonts w:ascii="Montserrat" w:eastAsia="Calibri" w:hAnsi="Montserrat" w:cs="Calibri"/>
          <w:color w:val="000000"/>
          <w:lang w:val="es-MX" w:eastAsia="en-US"/>
        </w:rPr>
        <w:t xml:space="preserve">El </w:t>
      </w:r>
      <w:r w:rsidRPr="00252B6D">
        <w:rPr>
          <w:rFonts w:ascii="Montserrat" w:hAnsi="Montserrat"/>
          <w:b/>
        </w:rPr>
        <w:t>Servicio Médico Integral para Hemodinamia y Radiología Intervencionista (</w:t>
      </w:r>
      <w:r w:rsidR="00437292" w:rsidRPr="00252B6D">
        <w:rPr>
          <w:rFonts w:ascii="Montserrat" w:hAnsi="Montserrat"/>
          <w:b/>
        </w:rPr>
        <w:t>SMI para HERI</w:t>
      </w:r>
      <w:r w:rsidRPr="00252B6D">
        <w:rPr>
          <w:rFonts w:ascii="Montserrat" w:eastAsia="Calibri" w:hAnsi="Montserrat" w:cs="Calibri"/>
          <w:b/>
          <w:color w:val="000000"/>
          <w:lang w:val="es-MX" w:eastAsia="en-US"/>
        </w:rPr>
        <w:t>)</w:t>
      </w:r>
      <w:r w:rsidRPr="00252B6D">
        <w:rPr>
          <w:rFonts w:ascii="Montserrat" w:eastAsia="Calibri" w:hAnsi="Montserrat" w:cs="Calibri"/>
          <w:color w:val="000000"/>
          <w:lang w:val="es-MX" w:eastAsia="en-US"/>
        </w:rPr>
        <w:t>, tiene por objetivo proveer de equipo</w:t>
      </w:r>
      <w:r w:rsidR="00B91AC3" w:rsidRPr="00252B6D">
        <w:rPr>
          <w:rFonts w:ascii="Montserrat" w:eastAsia="Calibri" w:hAnsi="Montserrat" w:cs="Calibri"/>
          <w:color w:val="000000"/>
          <w:lang w:val="es-MX" w:eastAsia="en-US"/>
        </w:rPr>
        <w:t xml:space="preserve"> (que incluye el mantenimiento y la transferencia del conocimiento sobre los equipos)</w:t>
      </w:r>
      <w:r w:rsidRPr="00252B6D">
        <w:rPr>
          <w:rFonts w:ascii="Montserrat" w:eastAsia="Calibri" w:hAnsi="Montserrat" w:cs="Calibri"/>
          <w:color w:val="000000"/>
          <w:lang w:val="es-MX" w:eastAsia="en-US"/>
        </w:rPr>
        <w:t>, bienes de consumo de vanguardia y personal técnico, necesarios para la realización de procedimientos de intervencionismo mínimamente invasivos por ser de acceso endovascular para patología neurológica, vascular periférica, coronariopatías y electrofisiología cardiaca, considerados por ende soporte de vida contribuye de forma fundamental al programa de código infarto para salvaguardar la vida del paciente que presenta un infarto agudo al miocardio.</w:t>
      </w:r>
    </w:p>
    <w:p w14:paraId="460585C3" w14:textId="77777777" w:rsidR="00A61FA0" w:rsidRPr="00252B6D" w:rsidRDefault="00A61FA0" w:rsidP="00D427E9">
      <w:pPr>
        <w:pStyle w:val="Textocomentario"/>
        <w:jc w:val="both"/>
        <w:rPr>
          <w:rFonts w:ascii="Montserrat" w:eastAsia="Calibri" w:hAnsi="Montserrat" w:cs="Calibri"/>
          <w:color w:val="000000"/>
          <w:lang w:val="es-MX" w:eastAsia="en-US"/>
        </w:rPr>
      </w:pPr>
    </w:p>
    <w:p w14:paraId="5CE95BA9" w14:textId="77777777" w:rsidR="00A61FA0" w:rsidRPr="00252B6D" w:rsidRDefault="00A61FA0" w:rsidP="00A61FA0">
      <w:pPr>
        <w:pStyle w:val="TtuloE2"/>
        <w:ind w:left="0" w:firstLine="0"/>
        <w:rPr>
          <w:rFonts w:ascii="Montserrat" w:hAnsi="Montserrat"/>
          <w:sz w:val="20"/>
          <w:szCs w:val="20"/>
        </w:rPr>
      </w:pPr>
      <w:bookmarkStart w:id="2" w:name="_Toc56066817"/>
      <w:bookmarkStart w:id="3" w:name="_Toc104465701"/>
      <w:bookmarkStart w:id="4" w:name="_Toc116555909"/>
      <w:r w:rsidRPr="00252B6D">
        <w:rPr>
          <w:rFonts w:ascii="Montserrat" w:hAnsi="Montserrat"/>
          <w:sz w:val="20"/>
          <w:szCs w:val="20"/>
        </w:rPr>
        <w:t xml:space="preserve">2. </w:t>
      </w:r>
      <w:bookmarkStart w:id="5" w:name="_Toc44933785"/>
      <w:r w:rsidRPr="00252B6D">
        <w:rPr>
          <w:rFonts w:ascii="Montserrat" w:hAnsi="Montserrat"/>
          <w:sz w:val="20"/>
          <w:szCs w:val="20"/>
        </w:rPr>
        <w:t>ALCANCES.</w:t>
      </w:r>
      <w:bookmarkEnd w:id="2"/>
      <w:bookmarkEnd w:id="3"/>
      <w:bookmarkEnd w:id="4"/>
      <w:bookmarkEnd w:id="5"/>
    </w:p>
    <w:p w14:paraId="7F6E49B8" w14:textId="77777777" w:rsidR="00D427E9" w:rsidRPr="00252B6D" w:rsidRDefault="00D427E9" w:rsidP="00D427E9">
      <w:pPr>
        <w:pStyle w:val="Textocomentario"/>
        <w:jc w:val="both"/>
        <w:rPr>
          <w:rFonts w:ascii="Montserrat" w:eastAsia="Calibri" w:hAnsi="Montserrat" w:cs="Calibri"/>
          <w:color w:val="000000"/>
          <w:lang w:val="es-MX" w:eastAsia="en-US"/>
        </w:rPr>
      </w:pPr>
      <w:r w:rsidRPr="00252B6D">
        <w:rPr>
          <w:rFonts w:ascii="Montserrat" w:eastAsia="Calibri" w:hAnsi="Montserrat" w:cs="Calibri"/>
          <w:color w:val="000000"/>
          <w:lang w:val="es-MX" w:eastAsia="en-US"/>
        </w:rPr>
        <w:t xml:space="preserve">El </w:t>
      </w:r>
      <w:r w:rsidR="00FD1829" w:rsidRPr="00252B6D">
        <w:rPr>
          <w:rFonts w:ascii="Montserrat" w:hAnsi="Montserrat"/>
          <w:b/>
        </w:rPr>
        <w:t>Servicio Médico Integral para Hemodinamia y Radiología Intervencionista (</w:t>
      </w:r>
      <w:r w:rsidR="00437292" w:rsidRPr="00252B6D">
        <w:rPr>
          <w:rFonts w:ascii="Montserrat" w:hAnsi="Montserrat"/>
          <w:b/>
        </w:rPr>
        <w:t>SMI para HERI</w:t>
      </w:r>
      <w:r w:rsidR="00FD1829" w:rsidRPr="00252B6D">
        <w:rPr>
          <w:rFonts w:ascii="Montserrat" w:eastAsia="Calibri" w:hAnsi="Montserrat" w:cs="Calibri"/>
          <w:b/>
          <w:color w:val="000000"/>
          <w:lang w:val="es-MX" w:eastAsia="en-US"/>
        </w:rPr>
        <w:t>)</w:t>
      </w:r>
      <w:r w:rsidR="00FD1829" w:rsidRPr="00252B6D">
        <w:rPr>
          <w:rFonts w:ascii="Montserrat" w:eastAsia="Calibri" w:hAnsi="Montserrat" w:cs="Calibri"/>
          <w:color w:val="000000"/>
          <w:lang w:val="es-MX" w:eastAsia="en-US"/>
        </w:rPr>
        <w:t>,</w:t>
      </w:r>
      <w:r w:rsidR="00A1590D" w:rsidRPr="00252B6D">
        <w:rPr>
          <w:rFonts w:ascii="Montserrat" w:eastAsia="Calibri" w:hAnsi="Montserrat" w:cs="Calibri"/>
          <w:color w:val="000000"/>
          <w:lang w:val="es-MX" w:eastAsia="en-US"/>
        </w:rPr>
        <w:t xml:space="preserve"> </w:t>
      </w:r>
      <w:r w:rsidRPr="00252B6D">
        <w:rPr>
          <w:rFonts w:ascii="Montserrat" w:eastAsia="Calibri" w:hAnsi="Montserrat" w:cs="Calibri"/>
          <w:color w:val="000000"/>
          <w:lang w:val="es-MX" w:eastAsia="en-US"/>
        </w:rPr>
        <w:t>se aplica tanto en la fase diagnóstica (para precisar y certificar), como en la fase terapéutica (para resolver y corregir). Los procedimientos de Hemodinámica son imprescindibles para resolver los problemas de salud de la población cardiópata, neurológica, vascular periférica y no vascular como drenaje de abscesos, tratamiento de tumores con técnicas mínimamente invasivas algunas de las patologías en las que se indica los procedimientos de hemodinámica son: arteriosclerosis, oclusión de vasos por trombos o émbolos, por estenosis, aneurismas, incluidos los de origen congénito y arrit</w:t>
      </w:r>
      <w:r w:rsidR="00B91AC3" w:rsidRPr="00252B6D">
        <w:rPr>
          <w:rFonts w:ascii="Montserrat" w:eastAsia="Calibri" w:hAnsi="Montserrat" w:cs="Calibri"/>
          <w:color w:val="000000"/>
          <w:lang w:val="es-MX" w:eastAsia="en-US"/>
        </w:rPr>
        <w:t>mias. Las salas de hemodinámica y radiodiagnóstico</w:t>
      </w:r>
      <w:r w:rsidRPr="00252B6D">
        <w:rPr>
          <w:rFonts w:ascii="Montserrat" w:eastAsia="Calibri" w:hAnsi="Montserrat" w:cs="Calibri"/>
          <w:color w:val="000000"/>
          <w:lang w:val="es-MX" w:eastAsia="en-US"/>
        </w:rPr>
        <w:t xml:space="preserve"> en la era actual, son áreas clínicas indispensables para la atención adecuada de este tipo de pacientes. Tanto en la fase diagnóstica (para precisar y certificar el diagnóstico), como en la fase terapéutica (para resolver y corregir el problema), los procedimientos de hemodinámica son imprescindibles para resolver los problemas que tiene como base para la planificación de la mayoría de los procedimientos </w:t>
      </w:r>
      <w:r w:rsidR="00B91AC3" w:rsidRPr="00252B6D">
        <w:rPr>
          <w:rFonts w:ascii="Montserrat" w:eastAsia="Calibri" w:hAnsi="Montserrat" w:cs="Calibri"/>
          <w:color w:val="000000"/>
          <w:lang w:val="es-MX" w:eastAsia="en-US"/>
        </w:rPr>
        <w:t xml:space="preserve">que antes eran completamente </w:t>
      </w:r>
      <w:r w:rsidRPr="00252B6D">
        <w:rPr>
          <w:rFonts w:ascii="Montserrat" w:eastAsia="Calibri" w:hAnsi="Montserrat" w:cs="Calibri"/>
          <w:color w:val="000000"/>
          <w:lang w:val="es-MX" w:eastAsia="en-US"/>
        </w:rPr>
        <w:t>quirúrgicos, al cateterismo cardiaco diagnóstico</w:t>
      </w:r>
      <w:r w:rsidR="00B91AC3" w:rsidRPr="00252B6D">
        <w:rPr>
          <w:rFonts w:ascii="Montserrat" w:eastAsia="Calibri" w:hAnsi="Montserrat" w:cs="Calibri"/>
          <w:color w:val="000000"/>
          <w:lang w:val="es-MX" w:eastAsia="en-US"/>
        </w:rPr>
        <w:t>,</w:t>
      </w:r>
      <w:r w:rsidRPr="00252B6D">
        <w:rPr>
          <w:rFonts w:ascii="Montserrat" w:eastAsia="Calibri" w:hAnsi="Montserrat" w:cs="Calibri"/>
          <w:color w:val="000000"/>
          <w:lang w:val="es-MX" w:eastAsia="en-US"/>
        </w:rPr>
        <w:t xml:space="preserve"> en el ámbito de la Neurocirugía ha venido a revolucionar el diagnóstico y terapéutica de enfermedades catastróficas como aneurismas intracraneales que antes sólo se podían abordar de forma abierta (craneotomía), por lo que es apoyo fundamental en el código de rescate de la enfermedad cerebrovascular, isquémica (embolias) o hemorrágicas (aneurismas, eventos vasculares hipertensivos hemorrágicos cerebrales), así mismo el rescate de vasos periféricos; en tromboembolias de extremidades, carótidas, o incluso el intervencionismo de grandes vasos como aneurismas de aorta, lesiones de cava (de dominio de Angiología endovascular) por lo que este recurso es irrenunciable, para la cardiología, cirugía cardiovascular, neurocirugía, y angiología moderna.</w:t>
      </w:r>
    </w:p>
    <w:p w14:paraId="450F0431" w14:textId="77777777" w:rsidR="00D427E9" w:rsidRPr="00252B6D" w:rsidRDefault="00D427E9" w:rsidP="00D427E9">
      <w:pPr>
        <w:pStyle w:val="Textocomentario"/>
        <w:jc w:val="both"/>
        <w:rPr>
          <w:rFonts w:ascii="Montserrat" w:eastAsia="Calibri" w:hAnsi="Montserrat" w:cs="Calibri"/>
          <w:color w:val="000000"/>
          <w:lang w:val="es-MX" w:eastAsia="en-US"/>
        </w:rPr>
      </w:pPr>
    </w:p>
    <w:p w14:paraId="6C20984D" w14:textId="77777777" w:rsidR="009F7B6C" w:rsidRPr="00252B6D" w:rsidRDefault="00D427E9" w:rsidP="00D427E9">
      <w:pPr>
        <w:pStyle w:val="Textocomentario"/>
        <w:jc w:val="both"/>
        <w:rPr>
          <w:rFonts w:ascii="Montserrat" w:eastAsia="Calibri" w:hAnsi="Montserrat" w:cs="Calibri"/>
          <w:color w:val="000000"/>
          <w:lang w:val="es-MX" w:eastAsia="en-US"/>
        </w:rPr>
      </w:pPr>
      <w:r w:rsidRPr="00252B6D">
        <w:rPr>
          <w:rFonts w:ascii="Montserrat" w:eastAsia="Calibri" w:hAnsi="Montserrat" w:cs="Calibri"/>
          <w:color w:val="000000"/>
          <w:lang w:val="es-MX" w:eastAsia="en-US"/>
        </w:rPr>
        <w:t>Al contar con el equipo funcional y bienes de consumo necesarios  para atender al derechohabiente, a través del SMI se cumple con la premisa de “procedimiento diagnóstico o terapéutico programado;  procedimiento realizado sin contratiempos”.</w:t>
      </w:r>
      <w:r w:rsidR="009F7B6C" w:rsidRPr="00252B6D">
        <w:rPr>
          <w:rFonts w:ascii="Montserrat" w:eastAsia="Calibri" w:hAnsi="Montserrat" w:cs="Calibri"/>
          <w:color w:val="000000"/>
          <w:lang w:val="es-MX" w:eastAsia="en-US"/>
        </w:rPr>
        <w:t xml:space="preserve"> </w:t>
      </w:r>
    </w:p>
    <w:p w14:paraId="397FAD45" w14:textId="77777777" w:rsidR="00B91AC3" w:rsidRPr="00252B6D" w:rsidRDefault="00B91AC3" w:rsidP="00D427E9">
      <w:pPr>
        <w:pStyle w:val="Textocomentario"/>
        <w:jc w:val="both"/>
        <w:rPr>
          <w:rFonts w:ascii="Montserrat" w:eastAsia="Calibri" w:hAnsi="Montserrat" w:cs="Calibri"/>
          <w:color w:val="000000"/>
          <w:lang w:val="es-MX" w:eastAsia="en-US"/>
        </w:rPr>
      </w:pPr>
    </w:p>
    <w:p w14:paraId="72270E19" w14:textId="77777777" w:rsidR="00727CCE" w:rsidRPr="00252B6D" w:rsidRDefault="00727CCE" w:rsidP="00727CCE">
      <w:pPr>
        <w:pStyle w:val="Textocomentario"/>
        <w:jc w:val="both"/>
        <w:rPr>
          <w:rFonts w:ascii="Montserrat" w:eastAsia="Calibri" w:hAnsi="Montserrat" w:cs="Calibri"/>
          <w:color w:val="000000"/>
          <w:lang w:val="es-MX" w:eastAsia="en-US"/>
        </w:rPr>
      </w:pPr>
      <w:r w:rsidRPr="00252B6D">
        <w:rPr>
          <w:rFonts w:ascii="Montserrat" w:eastAsia="Calibri" w:hAnsi="Montserrat" w:cs="Calibri"/>
          <w:color w:val="000000"/>
          <w:lang w:val="es-MX" w:eastAsia="en-US"/>
        </w:rPr>
        <w:t xml:space="preserve">La </w:t>
      </w:r>
      <w:r w:rsidR="00385C12" w:rsidRPr="00252B6D">
        <w:rPr>
          <w:rFonts w:ascii="Montserrat" w:eastAsia="Calibri" w:hAnsi="Montserrat" w:cs="Calibri"/>
          <w:color w:val="000000"/>
          <w:lang w:val="es-MX" w:eastAsia="en-US"/>
        </w:rPr>
        <w:t>Radiología Intervencionista</w:t>
      </w:r>
      <w:r w:rsidRPr="00252B6D">
        <w:rPr>
          <w:rFonts w:ascii="Montserrat" w:eastAsia="Calibri" w:hAnsi="Montserrat" w:cs="Calibri"/>
          <w:color w:val="000000"/>
          <w:lang w:val="es-MX" w:eastAsia="en-US"/>
        </w:rPr>
        <w:t>, conocida también como terapia de imágenes es una subespecialidad de la Radiología que se enfoca principalmente en el diagnóstico y en el tratamiento de una amplia variedad de enfermedades gracias al uso de técnicas mínimamente invasivas</w:t>
      </w:r>
      <w:r w:rsidR="00B91AC3" w:rsidRPr="00252B6D">
        <w:rPr>
          <w:rFonts w:ascii="Montserrat" w:eastAsia="Calibri" w:hAnsi="Montserrat" w:cs="Calibri"/>
          <w:color w:val="000000"/>
          <w:lang w:val="es-MX" w:eastAsia="en-US"/>
        </w:rPr>
        <w:t>, tanto endovascular como no vasculares</w:t>
      </w:r>
      <w:r w:rsidRPr="00252B6D">
        <w:rPr>
          <w:rFonts w:ascii="Montserrat" w:eastAsia="Calibri" w:hAnsi="Montserrat" w:cs="Calibri"/>
          <w:color w:val="000000"/>
          <w:lang w:val="es-MX" w:eastAsia="en-US"/>
        </w:rPr>
        <w:t>.</w:t>
      </w:r>
    </w:p>
    <w:p w14:paraId="5F54D3B6" w14:textId="77777777" w:rsidR="00727CCE" w:rsidRPr="00252B6D" w:rsidRDefault="00727CCE" w:rsidP="00727CCE">
      <w:pPr>
        <w:pStyle w:val="Textocomentario"/>
        <w:jc w:val="both"/>
        <w:rPr>
          <w:rFonts w:ascii="Montserrat" w:eastAsia="Calibri" w:hAnsi="Montserrat" w:cs="Calibri"/>
          <w:color w:val="000000"/>
          <w:lang w:val="es-MX" w:eastAsia="en-US"/>
        </w:rPr>
      </w:pPr>
      <w:r w:rsidRPr="00252B6D">
        <w:rPr>
          <w:rFonts w:ascii="Montserrat" w:eastAsia="Calibri" w:hAnsi="Montserrat" w:cs="Calibri"/>
          <w:color w:val="000000"/>
          <w:lang w:val="es-MX" w:eastAsia="en-US"/>
        </w:rPr>
        <w:t xml:space="preserve">En los procedimientos de </w:t>
      </w:r>
      <w:r w:rsidR="00385C12" w:rsidRPr="00252B6D">
        <w:rPr>
          <w:rFonts w:ascii="Montserrat" w:eastAsia="Calibri" w:hAnsi="Montserrat" w:cs="Calibri"/>
          <w:color w:val="000000"/>
          <w:lang w:val="es-MX" w:eastAsia="en-US"/>
        </w:rPr>
        <w:t>Radiología Intervencionista</w:t>
      </w:r>
      <w:r w:rsidRPr="00252B6D">
        <w:rPr>
          <w:rFonts w:ascii="Montserrat" w:eastAsia="Calibri" w:hAnsi="Montserrat" w:cs="Calibri"/>
          <w:color w:val="000000"/>
          <w:lang w:val="es-MX" w:eastAsia="en-US"/>
        </w:rPr>
        <w:t xml:space="preserve">, los </w:t>
      </w:r>
      <w:r w:rsidR="000A1A63" w:rsidRPr="00252B6D">
        <w:rPr>
          <w:rFonts w:ascii="Montserrat" w:eastAsia="Calibri" w:hAnsi="Montserrat" w:cs="Calibri"/>
          <w:color w:val="000000"/>
          <w:lang w:val="es-MX" w:eastAsia="en-US"/>
        </w:rPr>
        <w:t>médic</w:t>
      </w:r>
      <w:r w:rsidR="00385C12" w:rsidRPr="00252B6D">
        <w:rPr>
          <w:rFonts w:ascii="Montserrat" w:eastAsia="Calibri" w:hAnsi="Montserrat" w:cs="Calibri"/>
          <w:color w:val="000000"/>
          <w:lang w:val="es-MX" w:eastAsia="en-US"/>
        </w:rPr>
        <w:t>os especialistas (Radiólogos intervencionistas)</w:t>
      </w:r>
      <w:r w:rsidRPr="00252B6D">
        <w:rPr>
          <w:rFonts w:ascii="Montserrat" w:eastAsia="Calibri" w:hAnsi="Montserrat" w:cs="Calibri"/>
          <w:color w:val="000000"/>
          <w:lang w:val="es-MX" w:eastAsia="en-US"/>
        </w:rPr>
        <w:t xml:space="preserve"> usan técnicas de diagnóstico por la imagen, como una ecografía, una tomografía, rayos X o una fluoroscopia, para obtener imágenes en tiempo real. Estas imágenes les sirven de guía mientras hacen procedimientos  tales como: </w:t>
      </w:r>
      <w:r w:rsidR="00CE6905" w:rsidRPr="00252B6D">
        <w:rPr>
          <w:rFonts w:ascii="Montserrat" w:eastAsia="Calibri" w:hAnsi="Montserrat" w:cs="Calibri"/>
          <w:color w:val="000000"/>
          <w:lang w:val="es-MX" w:eastAsia="en-US"/>
        </w:rPr>
        <w:t xml:space="preserve">destruir tumores óseos o tumores de tejidos blandos usando tecnologías de ablación, por radiofrecuencia (ondas de radio de alta energía que calientan y destruyen células cancerosas), por microondas o crioablación (congelación de tumores para destruirlos), </w:t>
      </w:r>
      <w:r w:rsidRPr="00252B6D">
        <w:rPr>
          <w:rFonts w:ascii="Montserrat" w:eastAsia="Calibri" w:hAnsi="Montserrat" w:cs="Calibri"/>
          <w:color w:val="000000"/>
          <w:lang w:val="es-MX" w:eastAsia="en-US"/>
        </w:rPr>
        <w:t xml:space="preserve">colocar </w:t>
      </w:r>
      <w:r w:rsidRPr="00252B6D">
        <w:rPr>
          <w:rFonts w:ascii="Montserrat" w:eastAsia="Calibri" w:hAnsi="Montserrat" w:cs="Calibri"/>
          <w:color w:val="000000"/>
          <w:lang w:val="es-MX" w:eastAsia="en-US"/>
        </w:rPr>
        <w:lastRenderedPageBreak/>
        <w:t xml:space="preserve">drenajes (para eliminar la acumulación de líquido en los pulmones o el abdomen), drenar un absceso (infección), una biopsia (obtención de una muestra de tejido tumoral o de un órgano), </w:t>
      </w:r>
      <w:r w:rsidR="00CE6905" w:rsidRPr="00252B6D">
        <w:rPr>
          <w:rFonts w:ascii="Montserrat" w:eastAsia="Calibri" w:hAnsi="Montserrat" w:cs="Calibri"/>
          <w:color w:val="000000"/>
          <w:lang w:val="es-MX" w:eastAsia="en-US"/>
        </w:rPr>
        <w:t>embolizar malformaciones vasculares, evitando cirugías a cielo abierto</w:t>
      </w:r>
      <w:r w:rsidR="00385C12" w:rsidRPr="00252B6D">
        <w:rPr>
          <w:rFonts w:ascii="Montserrat" w:eastAsia="Calibri" w:hAnsi="Montserrat" w:cs="Calibri"/>
          <w:color w:val="000000"/>
          <w:lang w:val="es-MX" w:eastAsia="en-US"/>
        </w:rPr>
        <w:t>.</w:t>
      </w:r>
    </w:p>
    <w:p w14:paraId="544AC5E8" w14:textId="77777777" w:rsidR="00A61FA0" w:rsidRPr="00252B6D" w:rsidRDefault="00A61FA0" w:rsidP="00730A0A">
      <w:pPr>
        <w:pStyle w:val="Ttulo6"/>
        <w:numPr>
          <w:ilvl w:val="0"/>
          <w:numId w:val="37"/>
        </w:numPr>
        <w:rPr>
          <w:rStyle w:val="TtuloE2Car"/>
          <w:rFonts w:ascii="Montserrat" w:hAnsi="Montserrat"/>
          <w:b/>
          <w:sz w:val="20"/>
          <w:szCs w:val="20"/>
        </w:rPr>
      </w:pPr>
      <w:bookmarkStart w:id="6" w:name="_Toc116555910"/>
      <w:r w:rsidRPr="00252B6D">
        <w:rPr>
          <w:rStyle w:val="TtuloE2Car"/>
          <w:rFonts w:ascii="Montserrat" w:hAnsi="Montserrat"/>
          <w:b/>
          <w:sz w:val="20"/>
          <w:szCs w:val="20"/>
        </w:rPr>
        <w:t>DESCRIPCIÓN AMPLIA DEL SERVICIO MEDICO INTEGRAL PARA HEMODINAMIA Y RADIOLOGÍA INTERVENCIONISTA</w:t>
      </w:r>
      <w:bookmarkEnd w:id="6"/>
    </w:p>
    <w:p w14:paraId="5397387C" w14:textId="77777777" w:rsidR="009F7B6C" w:rsidRPr="00252B6D" w:rsidRDefault="009F7B6C" w:rsidP="00C63D64">
      <w:pPr>
        <w:pStyle w:val="Textocomentario"/>
        <w:jc w:val="both"/>
        <w:rPr>
          <w:rFonts w:ascii="Montserrat" w:eastAsia="Calibri" w:hAnsi="Montserrat" w:cs="Calibri"/>
          <w:color w:val="000000"/>
          <w:lang w:val="es-MX" w:eastAsia="en-US"/>
        </w:rPr>
      </w:pPr>
    </w:p>
    <w:p w14:paraId="6B5ED9C4" w14:textId="77777777" w:rsidR="00C63D64" w:rsidRPr="00252B6D" w:rsidRDefault="009F7B6C" w:rsidP="00C63D64">
      <w:pPr>
        <w:pStyle w:val="Textocomentario"/>
        <w:jc w:val="both"/>
        <w:rPr>
          <w:rFonts w:ascii="Montserrat" w:eastAsia="Calibri" w:hAnsi="Montserrat" w:cs="Calibri"/>
          <w:color w:val="000000"/>
          <w:lang w:val="es-MX" w:eastAsia="en-US"/>
        </w:rPr>
      </w:pPr>
      <w:r w:rsidRPr="00252B6D">
        <w:rPr>
          <w:rFonts w:ascii="Montserrat" w:hAnsi="Montserrat"/>
        </w:rPr>
        <w:t xml:space="preserve">El “Servicio Médico Integral para </w:t>
      </w:r>
      <w:r w:rsidR="00B7268C" w:rsidRPr="00252B6D">
        <w:rPr>
          <w:rFonts w:ascii="Montserrat" w:hAnsi="Montserrat"/>
        </w:rPr>
        <w:t xml:space="preserve">Hemodinamia y </w:t>
      </w:r>
      <w:r w:rsidRPr="00252B6D">
        <w:rPr>
          <w:rFonts w:ascii="Montserrat" w:hAnsi="Montserrat"/>
        </w:rPr>
        <w:t>Radiología Intervencionista”</w:t>
      </w:r>
      <w:r w:rsidRPr="00252B6D">
        <w:rPr>
          <w:rFonts w:ascii="Montserrat" w:hAnsi="Montserrat"/>
          <w:b/>
          <w:bCs/>
        </w:rPr>
        <w:t xml:space="preserve"> (</w:t>
      </w:r>
      <w:r w:rsidR="00437292" w:rsidRPr="00252B6D">
        <w:rPr>
          <w:rFonts w:ascii="Montserrat" w:hAnsi="Montserrat"/>
          <w:b/>
          <w:bCs/>
        </w:rPr>
        <w:t>SMI para HERI</w:t>
      </w:r>
      <w:r w:rsidRPr="00252B6D">
        <w:rPr>
          <w:rFonts w:ascii="Montserrat" w:hAnsi="Montserrat"/>
        </w:rPr>
        <w:t xml:space="preserve">). Debe de permitir al Instituto otorgar en forma oportuna la realización de procedimientos tanto programados </w:t>
      </w:r>
      <w:r w:rsidRPr="00252B6D">
        <w:rPr>
          <w:rFonts w:ascii="Montserrat" w:eastAsia="Calibri" w:hAnsi="Montserrat" w:cs="Calibri"/>
          <w:color w:val="000000"/>
          <w:lang w:val="es-MX" w:eastAsia="en-US"/>
        </w:rPr>
        <w:t>(electivamente, sin compromiso agudo de la vida del paciente) como de urgencia (procedimiento indicado por cuadro agudo que compromete la vida del paciente).</w:t>
      </w:r>
    </w:p>
    <w:p w14:paraId="30D5238C" w14:textId="77777777" w:rsidR="00A61FA0" w:rsidRPr="00252B6D" w:rsidRDefault="00A61FA0" w:rsidP="00C63D64">
      <w:pPr>
        <w:pStyle w:val="Textocomentario"/>
        <w:jc w:val="both"/>
        <w:rPr>
          <w:rFonts w:ascii="Montserrat" w:eastAsia="Calibri" w:hAnsi="Montserrat" w:cs="Calibri"/>
          <w:color w:val="000000"/>
          <w:lang w:val="es-MX" w:eastAsia="en-US"/>
        </w:rPr>
      </w:pPr>
    </w:p>
    <w:p w14:paraId="7BC1888C" w14:textId="77777777" w:rsidR="00A61FA0" w:rsidRPr="00252B6D" w:rsidRDefault="00A61FA0" w:rsidP="00A61FA0">
      <w:pPr>
        <w:spacing w:line="276" w:lineRule="auto"/>
        <w:ind w:right="-1"/>
        <w:jc w:val="both"/>
        <w:rPr>
          <w:rStyle w:val="Refdecomentario"/>
          <w:rFonts w:ascii="Montserrat" w:hAnsi="Montserrat" w:cs="Arial"/>
          <w:b/>
          <w:sz w:val="20"/>
          <w:szCs w:val="20"/>
        </w:rPr>
      </w:pPr>
      <w:r w:rsidRPr="00252B6D">
        <w:rPr>
          <w:rStyle w:val="Refdecomentario"/>
          <w:rFonts w:ascii="Montserrat" w:hAnsi="Montserrat"/>
          <w:b/>
          <w:sz w:val="20"/>
          <w:szCs w:val="20"/>
        </w:rPr>
        <w:t xml:space="preserve">3.1 UNIDAD DE MEDIDA Y CANTIDADES DETERMINADAS. </w:t>
      </w:r>
    </w:p>
    <w:p w14:paraId="4AA06921" w14:textId="77777777" w:rsidR="00A61FA0" w:rsidRPr="00252B6D" w:rsidRDefault="00A61FA0" w:rsidP="00A61FA0">
      <w:pPr>
        <w:spacing w:line="276" w:lineRule="auto"/>
        <w:ind w:right="-1"/>
        <w:jc w:val="both"/>
        <w:rPr>
          <w:rStyle w:val="Refdecomentario"/>
          <w:rFonts w:ascii="Montserrat" w:hAnsi="Montserrat"/>
          <w:b/>
          <w:sz w:val="20"/>
          <w:szCs w:val="20"/>
        </w:rPr>
      </w:pPr>
    </w:p>
    <w:p w14:paraId="06EE0403" w14:textId="77777777" w:rsidR="00A61FA0" w:rsidRPr="00252B6D" w:rsidRDefault="0095307A" w:rsidP="00A61FA0">
      <w:pPr>
        <w:spacing w:line="276" w:lineRule="auto"/>
        <w:ind w:right="-1"/>
        <w:jc w:val="both"/>
        <w:rPr>
          <w:rStyle w:val="Refdecomentario"/>
          <w:rFonts w:ascii="Montserrat" w:hAnsi="Montserrat"/>
          <w:sz w:val="20"/>
          <w:szCs w:val="20"/>
        </w:rPr>
      </w:pPr>
      <w:r w:rsidRPr="00252B6D">
        <w:rPr>
          <w:rStyle w:val="Refdecomentario"/>
          <w:rFonts w:ascii="Montserrat" w:hAnsi="Montserrat"/>
          <w:sz w:val="20"/>
          <w:szCs w:val="20"/>
        </w:rPr>
        <w:t xml:space="preserve">La Unidad de Medida se refiere básicamente a un procedimiento  </w:t>
      </w:r>
      <w:r w:rsidRPr="00252B6D">
        <w:rPr>
          <w:rFonts w:ascii="Montserrat" w:hAnsi="Montserrat" w:cs="Arial"/>
          <w:sz w:val="20"/>
          <w:u w:val="single"/>
        </w:rPr>
        <w:t xml:space="preserve">diagnóstico y/o terapéutico  de </w:t>
      </w:r>
      <w:r w:rsidRPr="00252B6D">
        <w:rPr>
          <w:rFonts w:ascii="Montserrat" w:hAnsi="Montserrat"/>
          <w:sz w:val="20"/>
        </w:rPr>
        <w:t>Hemodinamia o Radiología Intervencionista</w:t>
      </w:r>
      <w:r w:rsidRPr="00252B6D">
        <w:rPr>
          <w:rFonts w:ascii="Montserrat" w:hAnsi="Montserrat" w:cs="Arial"/>
          <w:sz w:val="20"/>
          <w:u w:val="single"/>
        </w:rPr>
        <w:t xml:space="preserve"> </w:t>
      </w:r>
      <w:r w:rsidRPr="00252B6D">
        <w:rPr>
          <w:rStyle w:val="Refdecomentario"/>
          <w:rFonts w:ascii="Montserrat" w:hAnsi="Montserrat"/>
          <w:b/>
          <w:bCs/>
          <w:sz w:val="20"/>
          <w:szCs w:val="20"/>
          <w:u w:val="single"/>
        </w:rPr>
        <w:t>realizado</w:t>
      </w:r>
      <w:r w:rsidRPr="00252B6D">
        <w:rPr>
          <w:rStyle w:val="Refdecomentario"/>
          <w:rFonts w:ascii="Montserrat" w:hAnsi="Montserrat"/>
          <w:sz w:val="20"/>
          <w:szCs w:val="20"/>
        </w:rPr>
        <w:t xml:space="preserve"> y las cantidades determinadas se agrupan por “</w:t>
      </w:r>
      <w:r w:rsidRPr="00252B6D">
        <w:rPr>
          <w:rStyle w:val="Refdecomentario"/>
          <w:rFonts w:ascii="Montserrat" w:hAnsi="Montserrat"/>
          <w:b/>
          <w:bCs/>
          <w:sz w:val="20"/>
          <w:szCs w:val="20"/>
        </w:rPr>
        <w:t>Partida</w:t>
      </w:r>
      <w:r w:rsidRPr="00252B6D">
        <w:rPr>
          <w:rStyle w:val="Refdecomentario"/>
          <w:rFonts w:ascii="Montserrat" w:hAnsi="Montserrat"/>
          <w:sz w:val="20"/>
          <w:szCs w:val="20"/>
        </w:rPr>
        <w:t xml:space="preserve">”, la cual contiene la zona o entidad de referenciación  y localidad en que se encuentra ubicada la unidad médica, que contará con este servicio, puede equivaler a un OOAD (Órgano de Operación Administrativa Desconcentrada antes “Delegación Estatal”) o una UMAE (Unidad Médica de Alta Especialidad).  </w:t>
      </w:r>
    </w:p>
    <w:p w14:paraId="741CA594" w14:textId="77777777" w:rsidR="00A61FA0" w:rsidRPr="00252B6D" w:rsidRDefault="00A61FA0" w:rsidP="00A61FA0">
      <w:pPr>
        <w:spacing w:line="276" w:lineRule="auto"/>
        <w:ind w:right="-1"/>
        <w:jc w:val="both"/>
        <w:rPr>
          <w:rStyle w:val="Refdecomentario"/>
          <w:rFonts w:ascii="Montserrat" w:hAnsi="Montserrat"/>
          <w:sz w:val="20"/>
          <w:szCs w:val="20"/>
        </w:rPr>
      </w:pPr>
    </w:p>
    <w:p w14:paraId="0A090B57" w14:textId="77777777" w:rsidR="00A61FA0" w:rsidRPr="00252B6D" w:rsidRDefault="00A61FA0" w:rsidP="00A61FA0">
      <w:pPr>
        <w:tabs>
          <w:tab w:val="left" w:pos="-284"/>
          <w:tab w:val="left" w:pos="360"/>
          <w:tab w:val="left" w:pos="9498"/>
        </w:tabs>
        <w:spacing w:line="276" w:lineRule="auto"/>
        <w:ind w:right="51"/>
        <w:jc w:val="both"/>
        <w:rPr>
          <w:rStyle w:val="Refdecomentario"/>
          <w:rFonts w:ascii="Montserrat" w:hAnsi="Montserrat" w:cs="Arial"/>
          <w:sz w:val="20"/>
          <w:szCs w:val="20"/>
        </w:rPr>
      </w:pPr>
      <w:r w:rsidRPr="00252B6D">
        <w:rPr>
          <w:rFonts w:ascii="Montserrat" w:eastAsia="Calibri" w:hAnsi="Montserrat" w:cs="Calibri"/>
          <w:color w:val="000000"/>
          <w:sz w:val="20"/>
          <w:lang w:val="es-MX" w:eastAsia="en-US"/>
        </w:rPr>
        <w:t xml:space="preserve"> </w:t>
      </w:r>
      <w:r w:rsidRPr="00252B6D">
        <w:rPr>
          <w:rStyle w:val="Refdecomentario"/>
          <w:rFonts w:ascii="Montserrat" w:hAnsi="Montserrat"/>
          <w:sz w:val="20"/>
          <w:szCs w:val="20"/>
        </w:rPr>
        <w:t xml:space="preserve">Cada una de las partidas, se desglosa a detalle en el </w:t>
      </w:r>
      <w:bookmarkStart w:id="7" w:name="_Hlk44795267"/>
      <w:r w:rsidRPr="00252B6D">
        <w:rPr>
          <w:rFonts w:ascii="Montserrat" w:hAnsi="Montserrat" w:cs="Arial"/>
          <w:b/>
          <w:sz w:val="20"/>
        </w:rPr>
        <w:t>ANEXO T1</w:t>
      </w:r>
      <w:r w:rsidRPr="00252B6D">
        <w:rPr>
          <w:rFonts w:ascii="Montserrat" w:hAnsi="Montserrat" w:cs="Arial"/>
          <w:sz w:val="20"/>
        </w:rPr>
        <w:t xml:space="preserve"> “</w:t>
      </w:r>
      <w:r w:rsidRPr="00252B6D">
        <w:rPr>
          <w:rFonts w:ascii="Montserrat" w:hAnsi="Montserrat" w:cs="Arial"/>
          <w:b/>
          <w:bCs/>
          <w:sz w:val="20"/>
        </w:rPr>
        <w:t>REQUERIMIENTOS de SMI para HERI”</w:t>
      </w:r>
      <w:r w:rsidRPr="00252B6D">
        <w:rPr>
          <w:rFonts w:ascii="Montserrat" w:hAnsi="Montserrat" w:cs="Arial"/>
          <w:sz w:val="20"/>
        </w:rPr>
        <w:t>.</w:t>
      </w:r>
    </w:p>
    <w:bookmarkEnd w:id="7"/>
    <w:p w14:paraId="1804C3BA" w14:textId="77777777" w:rsidR="00A61FA0" w:rsidRPr="00252B6D" w:rsidRDefault="00A61FA0" w:rsidP="00A61FA0">
      <w:pPr>
        <w:spacing w:line="276" w:lineRule="auto"/>
        <w:ind w:right="-1"/>
        <w:jc w:val="both"/>
        <w:rPr>
          <w:rFonts w:ascii="Montserrat" w:hAnsi="Montserrat" w:cs="Arial"/>
          <w:sz w:val="20"/>
          <w:u w:val="single"/>
        </w:rPr>
      </w:pPr>
      <w:r w:rsidRPr="00252B6D">
        <w:rPr>
          <w:rFonts w:ascii="Montserrat" w:hAnsi="Montserrat" w:cs="Arial"/>
          <w:sz w:val="20"/>
          <w:u w:val="single"/>
        </w:rPr>
        <w:t xml:space="preserve">La Unidad de Medida para el pago del servicio, se realizará por procedimiento diagnóstico y/o terapéutico </w:t>
      </w:r>
      <w:r w:rsidR="00F10CBD" w:rsidRPr="00252B6D">
        <w:rPr>
          <w:rFonts w:ascii="Montserrat" w:hAnsi="Montserrat" w:cs="Arial"/>
          <w:sz w:val="20"/>
          <w:u w:val="single"/>
        </w:rPr>
        <w:t xml:space="preserve">de </w:t>
      </w:r>
      <w:r w:rsidR="00F10CBD" w:rsidRPr="00252B6D">
        <w:rPr>
          <w:rFonts w:ascii="Montserrat" w:hAnsi="Montserrat"/>
          <w:sz w:val="20"/>
        </w:rPr>
        <w:t>Hemodinamia o Radiología Intervencionista</w:t>
      </w:r>
      <w:r w:rsidR="00F10CBD" w:rsidRPr="00252B6D">
        <w:rPr>
          <w:rFonts w:ascii="Montserrat" w:hAnsi="Montserrat" w:cs="Arial"/>
          <w:sz w:val="20"/>
          <w:u w:val="single"/>
        </w:rPr>
        <w:t xml:space="preserve"> </w:t>
      </w:r>
      <w:r w:rsidRPr="00252B6D">
        <w:rPr>
          <w:rFonts w:ascii="Montserrat" w:hAnsi="Montserrat" w:cs="Arial"/>
          <w:sz w:val="20"/>
          <w:u w:val="single"/>
        </w:rPr>
        <w:t xml:space="preserve">efectivamente realizado. </w:t>
      </w:r>
    </w:p>
    <w:p w14:paraId="09D5761D" w14:textId="77777777" w:rsidR="00F10CBD" w:rsidRPr="00252B6D" w:rsidRDefault="00F10CBD" w:rsidP="00A61FA0">
      <w:pPr>
        <w:spacing w:line="276" w:lineRule="auto"/>
        <w:ind w:right="-1"/>
        <w:jc w:val="both"/>
        <w:rPr>
          <w:rFonts w:ascii="Montserrat" w:hAnsi="Montserrat"/>
          <w:sz w:val="20"/>
          <w:u w:val="single"/>
        </w:rPr>
      </w:pPr>
    </w:p>
    <w:p w14:paraId="5D20EB35" w14:textId="77777777" w:rsidR="00A61FA0" w:rsidRPr="00252B6D" w:rsidRDefault="00A61FA0" w:rsidP="00A61FA0">
      <w:pPr>
        <w:tabs>
          <w:tab w:val="left" w:pos="-284"/>
          <w:tab w:val="left" w:pos="360"/>
          <w:tab w:val="left" w:pos="9498"/>
        </w:tabs>
        <w:spacing w:line="276" w:lineRule="auto"/>
        <w:ind w:right="51"/>
        <w:jc w:val="both"/>
        <w:rPr>
          <w:rFonts w:ascii="Montserrat" w:hAnsi="Montserrat" w:cs="Arial"/>
          <w:sz w:val="20"/>
        </w:rPr>
      </w:pPr>
      <w:r w:rsidRPr="00252B6D">
        <w:rPr>
          <w:rFonts w:ascii="Montserrat" w:hAnsi="Montserrat" w:cs="Arial"/>
          <w:sz w:val="20"/>
        </w:rPr>
        <w:t xml:space="preserve">Para lo cual, se deben considerar los requerimientos establecidos en cada una de las Unidades Médicas que vienen mencionadas en el </w:t>
      </w:r>
      <w:r w:rsidRPr="00252B6D">
        <w:rPr>
          <w:rFonts w:ascii="Montserrat" w:hAnsi="Montserrat" w:cs="Arial"/>
          <w:b/>
          <w:sz w:val="20"/>
        </w:rPr>
        <w:t>ANEXO T1</w:t>
      </w:r>
      <w:r w:rsidRPr="00252B6D">
        <w:rPr>
          <w:rFonts w:ascii="Montserrat" w:hAnsi="Montserrat" w:cs="Arial"/>
          <w:sz w:val="20"/>
        </w:rPr>
        <w:t xml:space="preserve"> “</w:t>
      </w:r>
      <w:r w:rsidRPr="00252B6D">
        <w:rPr>
          <w:rFonts w:ascii="Montserrat" w:hAnsi="Montserrat" w:cs="Arial"/>
          <w:b/>
          <w:bCs/>
          <w:sz w:val="20"/>
        </w:rPr>
        <w:t xml:space="preserve">REQUERIMIENTOS de SMI para </w:t>
      </w:r>
      <w:r w:rsidR="00F10CBD" w:rsidRPr="00252B6D">
        <w:rPr>
          <w:rFonts w:ascii="Montserrat" w:hAnsi="Montserrat" w:cs="Arial"/>
          <w:b/>
          <w:bCs/>
          <w:sz w:val="20"/>
        </w:rPr>
        <w:t>HERI</w:t>
      </w:r>
      <w:r w:rsidRPr="00252B6D">
        <w:rPr>
          <w:rFonts w:ascii="Montserrat" w:hAnsi="Montserrat" w:cs="Arial"/>
          <w:b/>
          <w:bCs/>
          <w:sz w:val="20"/>
        </w:rPr>
        <w:t>”</w:t>
      </w:r>
      <w:r w:rsidRPr="00252B6D">
        <w:rPr>
          <w:rFonts w:ascii="Montserrat" w:hAnsi="Montserrat" w:cs="Arial"/>
          <w:sz w:val="20"/>
        </w:rPr>
        <w:t xml:space="preserve">, los cuales de manera general se describen a continuación en el siguiente </w:t>
      </w:r>
      <w:r w:rsidRPr="00252B6D">
        <w:rPr>
          <w:rFonts w:ascii="Montserrat" w:hAnsi="Montserrat" w:cs="Arial"/>
          <w:b/>
          <w:sz w:val="20"/>
        </w:rPr>
        <w:t xml:space="preserve">Catálogo, </w:t>
      </w:r>
      <w:r w:rsidRPr="00252B6D">
        <w:rPr>
          <w:rFonts w:ascii="Montserrat" w:hAnsi="Montserrat" w:cs="Arial"/>
          <w:sz w:val="20"/>
        </w:rPr>
        <w:t>identificándose por número de clave y tipo de procedimiento:</w:t>
      </w:r>
    </w:p>
    <w:p w14:paraId="52EC44B1" w14:textId="77777777" w:rsidR="00A61FA0" w:rsidRPr="00252B6D" w:rsidRDefault="00A61FA0" w:rsidP="00C63D64">
      <w:pPr>
        <w:pStyle w:val="Textocomentario"/>
        <w:jc w:val="both"/>
        <w:rPr>
          <w:rFonts w:ascii="Montserrat" w:eastAsia="Calibri" w:hAnsi="Montserrat" w:cs="Calibri"/>
          <w:color w:val="000000"/>
          <w:lang w:val="es-MX" w:eastAsia="en-US"/>
        </w:rPr>
      </w:pPr>
    </w:p>
    <w:p w14:paraId="4D141E7B" w14:textId="77777777" w:rsidR="000C254B" w:rsidRPr="00252B6D" w:rsidRDefault="000C254B" w:rsidP="00C63D64">
      <w:pPr>
        <w:pStyle w:val="Textocomentario"/>
        <w:jc w:val="both"/>
        <w:rPr>
          <w:rFonts w:ascii="Montserrat" w:eastAsia="Calibri" w:hAnsi="Montserrat" w:cs="Calibri"/>
          <w:color w:val="000000"/>
          <w:lang w:val="es-MX" w:eastAsia="en-US"/>
        </w:rPr>
      </w:pPr>
    </w:p>
    <w:p w14:paraId="17E228E8" w14:textId="77777777" w:rsidR="00C63D64" w:rsidRPr="00252B6D" w:rsidRDefault="00C63D64" w:rsidP="00730A0A">
      <w:pPr>
        <w:pStyle w:val="TtuloE2"/>
        <w:numPr>
          <w:ilvl w:val="1"/>
          <w:numId w:val="31"/>
        </w:numPr>
        <w:outlineLvl w:val="9"/>
        <w:rPr>
          <w:rFonts w:ascii="Montserrat" w:hAnsi="Montserrat"/>
          <w:sz w:val="20"/>
          <w:szCs w:val="20"/>
        </w:rPr>
      </w:pPr>
      <w:r w:rsidRPr="00252B6D">
        <w:rPr>
          <w:rFonts w:ascii="Montserrat" w:hAnsi="Montserrat"/>
          <w:sz w:val="20"/>
          <w:szCs w:val="20"/>
        </w:rPr>
        <w:t>CATÁLOGO DE PROCEDIMIENTOS</w:t>
      </w:r>
      <w:r w:rsidR="00833D2E" w:rsidRPr="00252B6D">
        <w:rPr>
          <w:rFonts w:ascii="Montserrat" w:hAnsi="Montserrat"/>
          <w:sz w:val="20"/>
          <w:szCs w:val="20"/>
        </w:rPr>
        <w:t xml:space="preserve"> </w:t>
      </w:r>
    </w:p>
    <w:p w14:paraId="5A48060D" w14:textId="77777777" w:rsidR="00A63C3C" w:rsidRPr="00252B6D" w:rsidRDefault="00A63C3C" w:rsidP="00F9253F">
      <w:pPr>
        <w:jc w:val="both"/>
        <w:rPr>
          <w:rFonts w:ascii="Montserrat" w:hAnsi="Montserrat" w:cs="Calibri"/>
          <w:sz w:val="20"/>
        </w:rPr>
      </w:pPr>
      <w:r w:rsidRPr="00252B6D">
        <w:rPr>
          <w:rFonts w:ascii="Montserrat" w:hAnsi="Montserrat"/>
          <w:sz w:val="20"/>
          <w:lang w:eastAsia="es-ES"/>
        </w:rPr>
        <w:t xml:space="preserve">La conformación del “Servicio Médico Integral para </w:t>
      </w:r>
      <w:r w:rsidR="002C3998" w:rsidRPr="00252B6D">
        <w:rPr>
          <w:rFonts w:ascii="Montserrat" w:hAnsi="Montserrat"/>
          <w:sz w:val="20"/>
          <w:lang w:eastAsia="es-ES"/>
        </w:rPr>
        <w:t xml:space="preserve">Hemodinamia </w:t>
      </w:r>
      <w:r w:rsidRPr="00252B6D">
        <w:rPr>
          <w:rFonts w:ascii="Montserrat" w:hAnsi="Montserrat"/>
          <w:sz w:val="20"/>
          <w:lang w:eastAsia="es-ES"/>
        </w:rPr>
        <w:t xml:space="preserve">y Radiología </w:t>
      </w:r>
      <w:r w:rsidR="00F9253F" w:rsidRPr="00252B6D">
        <w:rPr>
          <w:rFonts w:ascii="Montserrat" w:hAnsi="Montserrat"/>
          <w:sz w:val="20"/>
          <w:lang w:eastAsia="es-ES"/>
        </w:rPr>
        <w:t>Intervencionista”</w:t>
      </w:r>
      <w:r w:rsidRPr="00252B6D">
        <w:rPr>
          <w:rFonts w:ascii="Montserrat" w:hAnsi="Montserrat"/>
          <w:b/>
          <w:bCs/>
          <w:sz w:val="20"/>
          <w:lang w:eastAsia="es-ES"/>
        </w:rPr>
        <w:t xml:space="preserve"> (</w:t>
      </w:r>
      <w:r w:rsidR="00437292" w:rsidRPr="00252B6D">
        <w:rPr>
          <w:rFonts w:ascii="Montserrat" w:hAnsi="Montserrat"/>
          <w:b/>
          <w:bCs/>
          <w:sz w:val="20"/>
          <w:lang w:eastAsia="es-ES"/>
        </w:rPr>
        <w:t>SMI para HERI</w:t>
      </w:r>
      <w:r w:rsidRPr="00252B6D">
        <w:rPr>
          <w:rFonts w:ascii="Montserrat" w:hAnsi="Montserrat"/>
          <w:sz w:val="20"/>
          <w:lang w:eastAsia="es-ES"/>
        </w:rPr>
        <w:t xml:space="preserve">) se contemplan </w:t>
      </w:r>
      <w:r w:rsidR="006670FD" w:rsidRPr="00252B6D">
        <w:rPr>
          <w:rFonts w:ascii="Montserrat" w:hAnsi="Montserrat"/>
          <w:b/>
          <w:bCs/>
          <w:sz w:val="20"/>
          <w:lang w:eastAsia="es-ES"/>
        </w:rPr>
        <w:t>4</w:t>
      </w:r>
      <w:r w:rsidR="00644D68" w:rsidRPr="00252B6D">
        <w:rPr>
          <w:rFonts w:ascii="Montserrat" w:hAnsi="Montserrat"/>
          <w:b/>
          <w:bCs/>
          <w:sz w:val="20"/>
          <w:lang w:eastAsia="es-ES"/>
        </w:rPr>
        <w:t>3</w:t>
      </w:r>
      <w:r w:rsidR="00F9253F" w:rsidRPr="00252B6D">
        <w:rPr>
          <w:rFonts w:ascii="Montserrat" w:hAnsi="Montserrat"/>
          <w:b/>
          <w:bCs/>
          <w:sz w:val="20"/>
          <w:lang w:eastAsia="es-ES"/>
        </w:rPr>
        <w:t xml:space="preserve"> </w:t>
      </w:r>
      <w:r w:rsidRPr="00252B6D">
        <w:rPr>
          <w:rFonts w:ascii="Montserrat" w:hAnsi="Montserrat"/>
          <w:b/>
          <w:sz w:val="20"/>
          <w:lang w:eastAsia="es-ES"/>
        </w:rPr>
        <w:t>procedimientos</w:t>
      </w:r>
      <w:r w:rsidR="00F9253F" w:rsidRPr="00252B6D">
        <w:rPr>
          <w:rFonts w:ascii="Montserrat" w:hAnsi="Montserrat"/>
          <w:sz w:val="20"/>
          <w:lang w:eastAsia="es-ES"/>
        </w:rPr>
        <w:t>, p</w:t>
      </w:r>
      <w:r w:rsidRPr="00252B6D">
        <w:rPr>
          <w:rFonts w:ascii="Montserrat" w:hAnsi="Montserrat" w:cs="Calibri"/>
          <w:sz w:val="20"/>
        </w:rPr>
        <w:t xml:space="preserve">ara lo cual se deberá considerar los requerimientos para cada una de las Unidades Médicas establecidas en el </w:t>
      </w:r>
      <w:r w:rsidR="007C6370" w:rsidRPr="00252B6D">
        <w:rPr>
          <w:rFonts w:ascii="Montserrat" w:hAnsi="Montserrat" w:cs="Calibri"/>
          <w:b/>
          <w:sz w:val="20"/>
        </w:rPr>
        <w:t xml:space="preserve">ANEXO T1” Requerimientos del </w:t>
      </w:r>
      <w:r w:rsidR="00437292" w:rsidRPr="00252B6D">
        <w:rPr>
          <w:rFonts w:ascii="Montserrat" w:hAnsi="Montserrat" w:cs="Calibri"/>
          <w:b/>
          <w:sz w:val="20"/>
        </w:rPr>
        <w:t>SMI para HERI</w:t>
      </w:r>
      <w:r w:rsidR="007C6370" w:rsidRPr="00252B6D">
        <w:rPr>
          <w:rFonts w:ascii="Montserrat" w:hAnsi="Montserrat" w:cs="Calibri"/>
          <w:b/>
          <w:sz w:val="20"/>
        </w:rPr>
        <w:t xml:space="preserve"> </w:t>
      </w:r>
      <w:r w:rsidR="00F856A8" w:rsidRPr="00252B6D">
        <w:rPr>
          <w:rFonts w:ascii="Montserrat" w:hAnsi="Montserrat" w:cs="Calibri"/>
          <w:b/>
          <w:sz w:val="20"/>
        </w:rPr>
        <w:t>202</w:t>
      </w:r>
      <w:r w:rsidR="00604F78">
        <w:rPr>
          <w:rFonts w:ascii="Montserrat" w:hAnsi="Montserrat" w:cs="Calibri"/>
          <w:b/>
          <w:sz w:val="20"/>
        </w:rPr>
        <w:t>4</w:t>
      </w:r>
      <w:r w:rsidRPr="00252B6D">
        <w:rPr>
          <w:rFonts w:ascii="Montserrat" w:hAnsi="Montserrat" w:cs="Calibri"/>
          <w:sz w:val="20"/>
        </w:rPr>
        <w:t>, mismos que se enlistan en el siguiente: “</w:t>
      </w:r>
      <w:r w:rsidRPr="00252B6D">
        <w:rPr>
          <w:rFonts w:ascii="Montserrat" w:hAnsi="Montserrat" w:cs="Calibri"/>
          <w:b/>
          <w:sz w:val="20"/>
        </w:rPr>
        <w:t xml:space="preserve">Catálogo de Procedimientos”; </w:t>
      </w:r>
      <w:r w:rsidRPr="00252B6D">
        <w:rPr>
          <w:rFonts w:ascii="Montserrat" w:hAnsi="Montserrat" w:cs="Calibri"/>
          <w:sz w:val="20"/>
        </w:rPr>
        <w:t>identificándolos por clave y nombre del procedimiento:</w:t>
      </w:r>
    </w:p>
    <w:p w14:paraId="181CFC4A" w14:textId="77777777" w:rsidR="00C63D64" w:rsidRPr="00252B6D" w:rsidRDefault="00C63D64" w:rsidP="00C63D64">
      <w:pPr>
        <w:ind w:right="-1"/>
        <w:jc w:val="both"/>
        <w:rPr>
          <w:rFonts w:ascii="Montserrat" w:hAnsi="Montserrat" w:cs="Calibri"/>
          <w:sz w:val="20"/>
        </w:rPr>
      </w:pPr>
    </w:p>
    <w:tbl>
      <w:tblPr>
        <w:tblW w:w="5000" w:type="pct"/>
        <w:tblCellMar>
          <w:left w:w="70" w:type="dxa"/>
          <w:right w:w="70" w:type="dxa"/>
        </w:tblCellMar>
        <w:tblLook w:val="04A0" w:firstRow="1" w:lastRow="0" w:firstColumn="1" w:lastColumn="0" w:noHBand="0" w:noVBand="1"/>
      </w:tblPr>
      <w:tblGrid>
        <w:gridCol w:w="1572"/>
        <w:gridCol w:w="8648"/>
      </w:tblGrid>
      <w:tr w:rsidR="006670FD" w:rsidRPr="00252B6D" w14:paraId="0309D515" w14:textId="77777777" w:rsidTr="006670FD">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000000" w:fill="C6D9F1"/>
            <w:vAlign w:val="center"/>
            <w:hideMark/>
          </w:tcPr>
          <w:p w14:paraId="2B075503" w14:textId="77777777" w:rsidR="006670FD" w:rsidRPr="00252B6D" w:rsidRDefault="006670FD" w:rsidP="006670FD">
            <w:pPr>
              <w:suppressAutoHyphens w:val="0"/>
              <w:jc w:val="center"/>
              <w:rPr>
                <w:rFonts w:ascii="Montserrat" w:hAnsi="Montserrat" w:cs="Calibri"/>
                <w:b/>
                <w:bCs/>
                <w:color w:val="000000"/>
                <w:sz w:val="20"/>
                <w:lang w:val="es-MX" w:eastAsia="es-MX"/>
              </w:rPr>
            </w:pPr>
            <w:r w:rsidRPr="00252B6D">
              <w:rPr>
                <w:rFonts w:ascii="Montserrat" w:hAnsi="Montserrat" w:cs="Calibri"/>
                <w:b/>
                <w:bCs/>
                <w:color w:val="000000"/>
                <w:sz w:val="20"/>
                <w:lang w:val="es-MX" w:eastAsia="es-MX"/>
              </w:rPr>
              <w:t xml:space="preserve">Clave </w:t>
            </w:r>
          </w:p>
        </w:tc>
        <w:tc>
          <w:tcPr>
            <w:tcW w:w="4231" w:type="pct"/>
            <w:tcBorders>
              <w:top w:val="single" w:sz="4" w:space="0" w:color="auto"/>
              <w:left w:val="nil"/>
              <w:bottom w:val="single" w:sz="4" w:space="0" w:color="auto"/>
              <w:right w:val="single" w:sz="4" w:space="0" w:color="auto"/>
            </w:tcBorders>
            <w:shd w:val="clear" w:color="000000" w:fill="C6D9F1"/>
            <w:vAlign w:val="center"/>
            <w:hideMark/>
          </w:tcPr>
          <w:p w14:paraId="53551B6C" w14:textId="77777777" w:rsidR="006670FD" w:rsidRPr="00252B6D" w:rsidRDefault="006670FD" w:rsidP="006670FD">
            <w:pPr>
              <w:suppressAutoHyphens w:val="0"/>
              <w:rPr>
                <w:rFonts w:ascii="Montserrat" w:hAnsi="Montserrat" w:cs="Calibri"/>
                <w:b/>
                <w:bCs/>
                <w:color w:val="000000"/>
                <w:sz w:val="20"/>
                <w:lang w:val="es-MX" w:eastAsia="es-MX"/>
              </w:rPr>
            </w:pPr>
            <w:r w:rsidRPr="00252B6D">
              <w:rPr>
                <w:rFonts w:ascii="Montserrat" w:hAnsi="Montserrat" w:cs="Calibri"/>
                <w:b/>
                <w:bCs/>
                <w:color w:val="000000"/>
                <w:sz w:val="20"/>
                <w:lang w:val="es-MX" w:eastAsia="es-MX"/>
              </w:rPr>
              <w:t xml:space="preserve"> Nombre del procedimiento:</w:t>
            </w:r>
          </w:p>
        </w:tc>
      </w:tr>
      <w:tr w:rsidR="00F21A63" w:rsidRPr="000B19EE" w14:paraId="0DE9DADE"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B4027C0"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60.01.001</w:t>
            </w:r>
          </w:p>
        </w:tc>
        <w:tc>
          <w:tcPr>
            <w:tcW w:w="4231" w:type="pct"/>
            <w:tcBorders>
              <w:top w:val="single" w:sz="4" w:space="0" w:color="auto"/>
              <w:left w:val="nil"/>
              <w:bottom w:val="single" w:sz="4" w:space="0" w:color="auto"/>
              <w:right w:val="single" w:sz="4" w:space="0" w:color="auto"/>
            </w:tcBorders>
            <w:shd w:val="clear" w:color="auto" w:fill="auto"/>
            <w:vAlign w:val="center"/>
          </w:tcPr>
          <w:p w14:paraId="5741AF2B"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cateterismo diagnóstico adulto femoral.</w:t>
            </w:r>
          </w:p>
        </w:tc>
      </w:tr>
      <w:tr w:rsidR="00F21A63" w:rsidRPr="000B19EE" w14:paraId="167DBA2D"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7E2CBF"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60.01.003</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06877AC6"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cateterismo cardiaco diagnóstico por técnica radial (adulto o pediátrico).</w:t>
            </w:r>
          </w:p>
        </w:tc>
      </w:tr>
      <w:tr w:rsidR="00F21A63" w:rsidRPr="000B19EE" w14:paraId="13D39A5C"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5C0552"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60.01.004</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154504BE"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ACTP (angioplastia) con balón.</w:t>
            </w:r>
          </w:p>
        </w:tc>
      </w:tr>
      <w:tr w:rsidR="00F21A63" w:rsidRPr="000B19EE" w14:paraId="49C1AD79"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56AC7"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60.01.005</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116E2658"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angioplastia periférica.</w:t>
            </w:r>
          </w:p>
        </w:tc>
      </w:tr>
      <w:tr w:rsidR="00F21A63" w:rsidRPr="000B19EE" w14:paraId="03C02816"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28DAF1"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60.01.007</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08641D2E"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angioplastia directa por técnica radial.</w:t>
            </w:r>
          </w:p>
        </w:tc>
      </w:tr>
      <w:tr w:rsidR="00F21A63" w:rsidRPr="000B19EE" w14:paraId="4CD83444"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CE7435"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60.01.008</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744D1980"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angioplastia directa por técnica radial, con prótesis endovascular coronaria (stents medicados). Procedimiento de angioplastia directa por tecnica femoral</w:t>
            </w:r>
          </w:p>
        </w:tc>
      </w:tr>
      <w:tr w:rsidR="00F21A63" w:rsidRPr="000B19EE" w14:paraId="4F850E3C"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9FCC8"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60.01.009</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20434399"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para colocación de stent en coartación aórtica.</w:t>
            </w:r>
          </w:p>
        </w:tc>
      </w:tr>
      <w:tr w:rsidR="00F21A63" w:rsidRPr="000B19EE" w14:paraId="3E2B87EA"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002D7"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60.01.010</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4FF9D349"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para cierre de PCA con oclusor adulto.</w:t>
            </w:r>
          </w:p>
        </w:tc>
      </w:tr>
      <w:tr w:rsidR="00F21A63" w:rsidRPr="000B19EE" w14:paraId="1D249F6F"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09E12B"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60.01.011</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410FFB33"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para cierre de defectos septales (CIA, CIV Y FOP).</w:t>
            </w:r>
          </w:p>
        </w:tc>
      </w:tr>
      <w:tr w:rsidR="00F21A63" w:rsidRPr="000B19EE" w14:paraId="765DC8B8"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0518E1"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60.01.012</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5B982204"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para cierre de orejuela auricular con oclusor.</w:t>
            </w:r>
          </w:p>
        </w:tc>
      </w:tr>
      <w:tr w:rsidR="00F21A63" w:rsidRPr="000B19EE" w14:paraId="5E099991"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EA2FD0"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lastRenderedPageBreak/>
              <w:t>60.01.013</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6138E081"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para reparación de fuga valvular aortica.</w:t>
            </w:r>
          </w:p>
        </w:tc>
      </w:tr>
      <w:tr w:rsidR="00F21A63" w:rsidRPr="000B19EE" w14:paraId="106F1285"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52E50"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60.01.014</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2BDE765A"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para reparación de fuga valvular mitral.</w:t>
            </w:r>
          </w:p>
        </w:tc>
      </w:tr>
      <w:tr w:rsidR="00F21A63" w:rsidRPr="000B19EE" w14:paraId="68F90E38"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63829"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60.01.015</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25452715"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valvuloplastía mitral.</w:t>
            </w:r>
          </w:p>
        </w:tc>
      </w:tr>
      <w:tr w:rsidR="00F21A63" w:rsidRPr="000B19EE" w14:paraId="51BEB380"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36006"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60.01.016</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57A78C50"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 xml:space="preserve">Procedimiento percutáneo de plastia Mitral con clip. </w:t>
            </w:r>
          </w:p>
        </w:tc>
      </w:tr>
      <w:tr w:rsidR="00F21A63" w:rsidRPr="000B19EE" w14:paraId="4D72B3BC"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F9188F"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60.01.018</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3E2FDE5F"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biopsia miocárdica acceso femoral o yugular.</w:t>
            </w:r>
          </w:p>
        </w:tc>
      </w:tr>
      <w:tr w:rsidR="00F21A63" w:rsidRPr="000B19EE" w14:paraId="77773209"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6093D"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60.01.019</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197D501D"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para la colocación de endoprótesis vascular en aneurisma aorta abdominal infrarenal (AAAI).</w:t>
            </w:r>
          </w:p>
        </w:tc>
      </w:tr>
      <w:tr w:rsidR="00F21A63" w:rsidRPr="000B19EE" w14:paraId="3D803B46"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C78ABE"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60.01.020</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2C225E16"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para la colocación de endoprótesis vascular en aneurisma aorto torácico (TAA).</w:t>
            </w:r>
          </w:p>
        </w:tc>
      </w:tr>
      <w:tr w:rsidR="00F21A63" w:rsidRPr="000B19EE" w14:paraId="689AE1F2"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6EB8A1"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60.01.021</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61ADEE46"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diagnóstico de electrofisiología.</w:t>
            </w:r>
          </w:p>
        </w:tc>
      </w:tr>
      <w:tr w:rsidR="00F21A63" w:rsidRPr="000B19EE" w14:paraId="4BB69DE9"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DAFE0C"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60.01.023</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2450D2E0"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electrofisiología para ablación por radiofrecuencia.</w:t>
            </w:r>
          </w:p>
        </w:tc>
      </w:tr>
      <w:tr w:rsidR="00F21A63" w:rsidRPr="000B19EE" w14:paraId="7CF14E9C"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4D8E0"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60.01.025</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7B90CC0F"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para embolización de aneurismas o malformaciones arteriovenosas periféricas.</w:t>
            </w:r>
          </w:p>
        </w:tc>
      </w:tr>
      <w:tr w:rsidR="00F21A63" w:rsidRPr="000B19EE" w14:paraId="658E4457"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61BDEB"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60.01.027</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50BFB4F7"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 xml:space="preserve">Procedimiento para la colocación percutánea de válvula aórtica. </w:t>
            </w:r>
          </w:p>
        </w:tc>
      </w:tr>
      <w:tr w:rsidR="00F21A63" w:rsidRPr="000B19EE" w14:paraId="528C2AF4"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E0AAEE"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60.01.028</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4F0A2076"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para colocación de filtro de vena cava.</w:t>
            </w:r>
          </w:p>
        </w:tc>
      </w:tr>
      <w:tr w:rsidR="00F21A63" w:rsidRPr="000B19EE" w14:paraId="5ED7D537"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58B58B"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60.01.029</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74398CB4"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cateterismo diagnóstico periférico.</w:t>
            </w:r>
          </w:p>
        </w:tc>
      </w:tr>
      <w:tr w:rsidR="00F21A63" w:rsidRPr="000B19EE" w14:paraId="6B0D968E"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1B9A8A"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60.01.032</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530467C3"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para embolización de aneurismas intracraneales pequeños y medianos rotos y no rotos (de 2 mm a 15 mm) niños y adultos.</w:t>
            </w:r>
          </w:p>
        </w:tc>
      </w:tr>
      <w:tr w:rsidR="00F21A63" w:rsidRPr="000B19EE" w14:paraId="7D02A350"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55A2F3"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60.01.034</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07590432"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cateterismo diagnóstico cerebral.</w:t>
            </w:r>
          </w:p>
        </w:tc>
      </w:tr>
      <w:tr w:rsidR="00F21A63" w:rsidRPr="000B19EE" w14:paraId="2893C164"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403A42"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60.01.035</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6007DC1A"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de rescate vascular cerebral (ICTUS).</w:t>
            </w:r>
          </w:p>
        </w:tc>
      </w:tr>
      <w:tr w:rsidR="00F21A63" w:rsidRPr="000B19EE" w14:paraId="64FC07D7" w14:textId="77777777" w:rsidTr="000B19EE">
        <w:trPr>
          <w:trHeight w:val="20"/>
          <w:tblHeader/>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6EDB0A" w14:textId="77777777" w:rsidR="00F21A63" w:rsidRPr="00F21A63" w:rsidRDefault="00F21A63" w:rsidP="00F21A63">
            <w:pPr>
              <w:suppressAutoHyphens w:val="0"/>
              <w:jc w:val="center"/>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60.01.043</w:t>
            </w:r>
          </w:p>
        </w:tc>
        <w:tc>
          <w:tcPr>
            <w:tcW w:w="4231" w:type="pct"/>
            <w:tcBorders>
              <w:top w:val="single" w:sz="4" w:space="0" w:color="auto"/>
              <w:left w:val="nil"/>
              <w:bottom w:val="single" w:sz="4" w:space="0" w:color="auto"/>
              <w:right w:val="single" w:sz="4" w:space="0" w:color="auto"/>
            </w:tcBorders>
            <w:shd w:val="clear" w:color="auto" w:fill="auto"/>
            <w:vAlign w:val="center"/>
            <w:hideMark/>
          </w:tcPr>
          <w:p w14:paraId="02D5F3F1" w14:textId="77777777" w:rsidR="00F21A63" w:rsidRPr="00F21A63" w:rsidRDefault="00F21A63" w:rsidP="00F21A63">
            <w:pPr>
              <w:suppressAutoHyphens w:val="0"/>
              <w:rPr>
                <w:rFonts w:ascii="Montserrat" w:hAnsi="Montserrat" w:cs="Calibri"/>
                <w:bCs/>
                <w:color w:val="000000"/>
                <w:sz w:val="20"/>
                <w:lang w:val="es-MX" w:eastAsia="es-MX"/>
              </w:rPr>
            </w:pPr>
            <w:r w:rsidRPr="00F21A63">
              <w:rPr>
                <w:rFonts w:ascii="Montserrat" w:hAnsi="Montserrat" w:cs="Calibri"/>
                <w:bCs/>
                <w:color w:val="000000"/>
                <w:sz w:val="20"/>
                <w:lang w:val="es-MX" w:eastAsia="es-MX"/>
              </w:rPr>
              <w:t>Procedimiento para terapia de lesiones complejas coronarias. Procedimiento para la colocación percutánea de válvula aórtica balón expandible</w:t>
            </w:r>
          </w:p>
        </w:tc>
      </w:tr>
    </w:tbl>
    <w:p w14:paraId="33C5B227" w14:textId="77777777" w:rsidR="001B5D8C" w:rsidRPr="00252B6D" w:rsidRDefault="001B5D8C" w:rsidP="008F2D24">
      <w:pPr>
        <w:ind w:right="-1"/>
        <w:jc w:val="both"/>
        <w:rPr>
          <w:rFonts w:ascii="Montserrat" w:hAnsi="Montserrat" w:cs="Calibri"/>
          <w:sz w:val="20"/>
          <w:lang w:val="es-MX"/>
        </w:rPr>
      </w:pPr>
    </w:p>
    <w:p w14:paraId="425053FD" w14:textId="77777777" w:rsidR="00F15A4B" w:rsidRPr="00252B6D" w:rsidRDefault="008439CD" w:rsidP="008F2D24">
      <w:pPr>
        <w:ind w:right="-1"/>
        <w:jc w:val="both"/>
        <w:rPr>
          <w:rFonts w:ascii="Montserrat" w:hAnsi="Montserrat" w:cs="Calibri"/>
          <w:sz w:val="20"/>
          <w:lang w:val="es-MX"/>
        </w:rPr>
      </w:pPr>
      <w:r w:rsidRPr="00252B6D">
        <w:rPr>
          <w:rFonts w:ascii="Montserrat" w:hAnsi="Montserrat" w:cs="Calibri"/>
          <w:sz w:val="20"/>
          <w:lang w:val="es-MX"/>
        </w:rPr>
        <w:t>Los procedimientos arriba enlistados, contienen tanto de aplicación específica a pediatría</w:t>
      </w:r>
      <w:r w:rsidR="00752F83" w:rsidRPr="00252B6D">
        <w:rPr>
          <w:rFonts w:ascii="Montserrat" w:hAnsi="Montserrat" w:cs="Calibri"/>
          <w:sz w:val="20"/>
          <w:lang w:val="es-MX"/>
        </w:rPr>
        <w:t>,</w:t>
      </w:r>
      <w:r w:rsidRPr="00252B6D">
        <w:rPr>
          <w:rFonts w:ascii="Montserrat" w:hAnsi="Montserrat" w:cs="Calibri"/>
          <w:sz w:val="20"/>
          <w:lang w:val="es-MX"/>
        </w:rPr>
        <w:t xml:space="preserve"> como </w:t>
      </w:r>
      <w:r w:rsidR="006670FD" w:rsidRPr="00252B6D">
        <w:rPr>
          <w:rFonts w:ascii="Montserrat" w:hAnsi="Montserrat" w:cs="Calibri"/>
          <w:sz w:val="20"/>
          <w:lang w:val="es-MX"/>
        </w:rPr>
        <w:t>de uso indistinto según la constitución del paciente</w:t>
      </w:r>
      <w:r w:rsidRPr="00252B6D">
        <w:rPr>
          <w:rFonts w:ascii="Montserrat" w:hAnsi="Montserrat" w:cs="Calibri"/>
          <w:sz w:val="20"/>
          <w:lang w:val="es-MX"/>
        </w:rPr>
        <w:t xml:space="preserve">, por lo que en el caso de tratarse de Unidades monotemáticas como UMAE HP siglo XXI, UMAE HP CMN Occidente, UMAE HP CMN del Bajío </w:t>
      </w:r>
      <w:r w:rsidR="00F15A4B" w:rsidRPr="00252B6D">
        <w:rPr>
          <w:rFonts w:ascii="Montserrat" w:hAnsi="Montserrat" w:cs="Calibri"/>
          <w:sz w:val="20"/>
          <w:lang w:val="es-MX"/>
        </w:rPr>
        <w:t>no existe limitante de solicitud de claves, de acuerdo a sus necesidades.</w:t>
      </w:r>
    </w:p>
    <w:p w14:paraId="1EB2F83D" w14:textId="77777777" w:rsidR="008842C8" w:rsidRPr="00252B6D" w:rsidRDefault="008842C8" w:rsidP="008F2D24">
      <w:pPr>
        <w:ind w:right="-1"/>
        <w:jc w:val="both"/>
        <w:rPr>
          <w:rFonts w:ascii="Montserrat" w:hAnsi="Montserrat" w:cs="Calibri"/>
          <w:sz w:val="20"/>
          <w:lang w:val="es-MX"/>
        </w:rPr>
      </w:pPr>
    </w:p>
    <w:p w14:paraId="52EA0224" w14:textId="77777777" w:rsidR="00DD7786" w:rsidRPr="00252B6D" w:rsidRDefault="00072D40" w:rsidP="00072D40">
      <w:pPr>
        <w:ind w:right="-1"/>
        <w:jc w:val="both"/>
        <w:rPr>
          <w:rFonts w:ascii="Montserrat" w:hAnsi="Montserrat" w:cs="Calibri"/>
          <w:sz w:val="20"/>
          <w:lang w:eastAsia="es-ES"/>
        </w:rPr>
      </w:pPr>
      <w:r w:rsidRPr="00252B6D">
        <w:rPr>
          <w:rFonts w:ascii="Montserrat" w:hAnsi="Montserrat" w:cs="Calibri"/>
          <w:sz w:val="20"/>
          <w:lang w:eastAsia="es-ES"/>
        </w:rPr>
        <w:t xml:space="preserve">Para lo cual se deberá considerar los requerimientos establecidos para cada una de las Unidades Médicas establecidas en el </w:t>
      </w:r>
      <w:r w:rsidRPr="00252B6D">
        <w:rPr>
          <w:rFonts w:ascii="Montserrat" w:hAnsi="Montserrat" w:cs="Calibri"/>
          <w:b/>
          <w:bCs/>
          <w:sz w:val="20"/>
          <w:lang w:eastAsia="es-ES"/>
        </w:rPr>
        <w:t>Anexo T1</w:t>
      </w:r>
      <w:r w:rsidRPr="00252B6D">
        <w:rPr>
          <w:rFonts w:ascii="Montserrat" w:hAnsi="Montserrat" w:cs="Calibri"/>
          <w:sz w:val="20"/>
          <w:lang w:eastAsia="es-ES"/>
        </w:rPr>
        <w:t xml:space="preserve"> “Requerimientos de</w:t>
      </w:r>
      <w:r w:rsidR="007C6370" w:rsidRPr="00252B6D">
        <w:rPr>
          <w:rFonts w:ascii="Montserrat" w:hAnsi="Montserrat" w:cs="Calibri"/>
          <w:sz w:val="20"/>
          <w:lang w:eastAsia="es-ES"/>
        </w:rPr>
        <w:t>l</w:t>
      </w:r>
      <w:r w:rsidRPr="00252B6D">
        <w:rPr>
          <w:rFonts w:ascii="Montserrat" w:hAnsi="Montserrat" w:cs="Calibri"/>
          <w:sz w:val="20"/>
          <w:lang w:eastAsia="es-ES"/>
        </w:rPr>
        <w:t xml:space="preserve"> </w:t>
      </w:r>
      <w:r w:rsidR="00437292" w:rsidRPr="00252B6D">
        <w:rPr>
          <w:rFonts w:ascii="Montserrat" w:hAnsi="Montserrat" w:cs="Calibri"/>
          <w:sz w:val="20"/>
          <w:lang w:eastAsia="es-ES"/>
        </w:rPr>
        <w:t>SMI para HERI</w:t>
      </w:r>
      <w:r w:rsidRPr="00252B6D">
        <w:rPr>
          <w:rFonts w:ascii="Montserrat" w:hAnsi="Montserrat" w:cs="Calibri"/>
          <w:sz w:val="20"/>
          <w:lang w:eastAsia="es-ES"/>
        </w:rPr>
        <w:t xml:space="preserve"> </w:t>
      </w:r>
      <w:r w:rsidR="00604F78">
        <w:rPr>
          <w:rFonts w:ascii="Montserrat" w:hAnsi="Montserrat" w:cs="Calibri"/>
          <w:sz w:val="20"/>
          <w:lang w:eastAsia="es-ES"/>
        </w:rPr>
        <w:t>2024</w:t>
      </w:r>
      <w:r w:rsidRPr="00252B6D">
        <w:rPr>
          <w:rFonts w:ascii="Montserrat" w:hAnsi="Montserrat" w:cs="Calibri"/>
          <w:sz w:val="20"/>
          <w:lang w:eastAsia="es-ES"/>
        </w:rPr>
        <w:t xml:space="preserve">”, mismos que se describen en el siguiente Catálogo de procedimientos </w:t>
      </w:r>
      <w:r w:rsidR="002C3998" w:rsidRPr="00252B6D">
        <w:rPr>
          <w:rFonts w:ascii="Montserrat" w:hAnsi="Montserrat" w:cs="Calibri"/>
          <w:sz w:val="20"/>
          <w:lang w:eastAsia="es-ES"/>
        </w:rPr>
        <w:t>d</w:t>
      </w:r>
      <w:r w:rsidRPr="00252B6D">
        <w:rPr>
          <w:rFonts w:ascii="Montserrat" w:hAnsi="Montserrat" w:cs="Calibri"/>
          <w:sz w:val="20"/>
          <w:lang w:eastAsia="es-ES"/>
        </w:rPr>
        <w:t xml:space="preserve">el Servicio Médico Integral de Procedimientos de </w:t>
      </w:r>
      <w:r w:rsidR="002C3998" w:rsidRPr="00252B6D">
        <w:rPr>
          <w:rFonts w:ascii="Montserrat" w:hAnsi="Montserrat" w:cs="Calibri"/>
          <w:sz w:val="20"/>
          <w:lang w:eastAsia="es-ES"/>
        </w:rPr>
        <w:t>Hemodinamia y</w:t>
      </w:r>
      <w:r w:rsidR="00E97258" w:rsidRPr="00252B6D">
        <w:rPr>
          <w:rFonts w:ascii="Montserrat" w:hAnsi="Montserrat" w:cs="Calibri"/>
          <w:sz w:val="20"/>
          <w:lang w:eastAsia="es-ES"/>
        </w:rPr>
        <w:t xml:space="preserve"> Radiología Intervencionista</w:t>
      </w:r>
      <w:r w:rsidRPr="00252B6D">
        <w:rPr>
          <w:rFonts w:ascii="Montserrat" w:hAnsi="Montserrat" w:cs="Calibri"/>
          <w:sz w:val="20"/>
          <w:lang w:eastAsia="es-ES"/>
        </w:rPr>
        <w:t xml:space="preserve"> están agrupados </w:t>
      </w:r>
      <w:r w:rsidR="00DD7786" w:rsidRPr="00252B6D">
        <w:rPr>
          <w:rFonts w:ascii="Montserrat" w:hAnsi="Montserrat" w:cs="Calibri"/>
          <w:sz w:val="20"/>
          <w:lang w:eastAsia="es-ES"/>
        </w:rPr>
        <w:t>en 2</w:t>
      </w:r>
      <w:r w:rsidR="003A0628" w:rsidRPr="00252B6D">
        <w:rPr>
          <w:rFonts w:ascii="Montserrat" w:hAnsi="Montserrat" w:cs="Calibri"/>
          <w:sz w:val="20"/>
          <w:lang w:eastAsia="es-ES"/>
        </w:rPr>
        <w:t>5</w:t>
      </w:r>
      <w:r w:rsidRPr="00252B6D">
        <w:rPr>
          <w:rFonts w:ascii="Montserrat" w:hAnsi="Montserrat" w:cs="Calibri"/>
          <w:sz w:val="20"/>
          <w:lang w:eastAsia="es-ES"/>
        </w:rPr>
        <w:t xml:space="preserve"> </w:t>
      </w:r>
      <w:r w:rsidR="00E97258" w:rsidRPr="00252B6D">
        <w:rPr>
          <w:rFonts w:ascii="Montserrat" w:hAnsi="Montserrat" w:cs="Calibri"/>
          <w:sz w:val="20"/>
          <w:lang w:eastAsia="es-ES"/>
        </w:rPr>
        <w:t>partidas, identificándolos</w:t>
      </w:r>
      <w:r w:rsidRPr="00252B6D">
        <w:rPr>
          <w:rFonts w:ascii="Montserrat" w:hAnsi="Montserrat" w:cs="Calibri"/>
          <w:sz w:val="20"/>
          <w:lang w:eastAsia="es-ES"/>
        </w:rPr>
        <w:t xml:space="preserve"> por número de clave y nombre</w:t>
      </w:r>
      <w:r w:rsidR="00E97258" w:rsidRPr="00252B6D">
        <w:rPr>
          <w:rFonts w:ascii="Montserrat" w:hAnsi="Montserrat" w:cs="Calibri"/>
          <w:sz w:val="20"/>
          <w:lang w:eastAsia="es-ES"/>
        </w:rPr>
        <w:t>.</w:t>
      </w:r>
    </w:p>
    <w:p w14:paraId="766111F1" w14:textId="77777777" w:rsidR="00752F83" w:rsidRPr="00252B6D" w:rsidRDefault="00F10CBD" w:rsidP="00F10CBD">
      <w:pPr>
        <w:pStyle w:val="Ttulo4"/>
        <w:numPr>
          <w:ilvl w:val="1"/>
          <w:numId w:val="31"/>
        </w:numPr>
        <w:rPr>
          <w:rStyle w:val="Refdecomentario"/>
          <w:rFonts w:ascii="Montserrat" w:hAnsi="Montserrat"/>
          <w:sz w:val="20"/>
          <w:szCs w:val="20"/>
        </w:rPr>
      </w:pPr>
      <w:r w:rsidRPr="00252B6D">
        <w:rPr>
          <w:rStyle w:val="Refdecomentario"/>
          <w:rFonts w:ascii="Montserrat" w:hAnsi="Montserrat"/>
          <w:sz w:val="20"/>
          <w:szCs w:val="20"/>
        </w:rPr>
        <w:t>DISTRIBUCIÓN POR PARTIDA Y OOAD/UMAE, SE INCLUYE LA LOCALIDAD Y EL TIPO DE UNIDAD MÉDICA</w:t>
      </w:r>
    </w:p>
    <w:p w14:paraId="04FA35DA" w14:textId="77777777" w:rsidR="00331AC9" w:rsidRDefault="00331AC9" w:rsidP="00331AC9"/>
    <w:tbl>
      <w:tblPr>
        <w:tblW w:w="5000" w:type="pct"/>
        <w:tblCellMar>
          <w:left w:w="70" w:type="dxa"/>
          <w:right w:w="70" w:type="dxa"/>
        </w:tblCellMar>
        <w:tblLook w:val="04A0" w:firstRow="1" w:lastRow="0" w:firstColumn="1" w:lastColumn="0" w:noHBand="0" w:noVBand="1"/>
      </w:tblPr>
      <w:tblGrid>
        <w:gridCol w:w="1109"/>
        <w:gridCol w:w="1109"/>
        <w:gridCol w:w="2925"/>
        <w:gridCol w:w="1496"/>
        <w:gridCol w:w="1110"/>
        <w:gridCol w:w="1112"/>
        <w:gridCol w:w="1359"/>
      </w:tblGrid>
      <w:tr w:rsidR="00BB37C7" w:rsidRPr="000B02DA" w14:paraId="7BA79819" w14:textId="77777777" w:rsidTr="00F54F1C">
        <w:trPr>
          <w:trHeight w:val="300"/>
        </w:trPr>
        <w:tc>
          <w:tcPr>
            <w:tcW w:w="542" w:type="pct"/>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0DF0A3DF" w14:textId="77777777" w:rsidR="00BB37C7" w:rsidRPr="000B02DA" w:rsidRDefault="00BB37C7" w:rsidP="000B02D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PARTIDA</w:t>
            </w:r>
          </w:p>
        </w:tc>
        <w:tc>
          <w:tcPr>
            <w:tcW w:w="542" w:type="pct"/>
            <w:tcBorders>
              <w:top w:val="single" w:sz="8" w:space="0" w:color="auto"/>
              <w:left w:val="nil"/>
              <w:bottom w:val="nil"/>
              <w:right w:val="single" w:sz="8" w:space="0" w:color="auto"/>
            </w:tcBorders>
            <w:shd w:val="clear" w:color="000000" w:fill="DCE6F1"/>
            <w:vAlign w:val="center"/>
            <w:hideMark/>
          </w:tcPr>
          <w:p w14:paraId="63CB53E9" w14:textId="77777777" w:rsidR="00BB37C7" w:rsidRPr="000B02DA" w:rsidRDefault="00BB37C7" w:rsidP="000B02D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 xml:space="preserve">CLAVE  </w:t>
            </w:r>
          </w:p>
        </w:tc>
        <w:tc>
          <w:tcPr>
            <w:tcW w:w="1431" w:type="pct"/>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0A5F10CD" w14:textId="77777777" w:rsidR="00BB37C7" w:rsidRPr="000B02DA" w:rsidRDefault="00BB37C7" w:rsidP="000B02D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OOAD/UMAE</w:t>
            </w:r>
          </w:p>
        </w:tc>
        <w:tc>
          <w:tcPr>
            <w:tcW w:w="732" w:type="pct"/>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7C144550" w14:textId="77777777" w:rsidR="00BB37C7" w:rsidRPr="000B02DA" w:rsidRDefault="00BB37C7" w:rsidP="000B02D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CLP</w:t>
            </w:r>
          </w:p>
        </w:tc>
        <w:tc>
          <w:tcPr>
            <w:tcW w:w="543" w:type="pct"/>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30B3FAC9" w14:textId="77777777" w:rsidR="00BB37C7" w:rsidRPr="000B02DA" w:rsidRDefault="00BB37C7" w:rsidP="000B02D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SEDE</w:t>
            </w:r>
          </w:p>
        </w:tc>
        <w:tc>
          <w:tcPr>
            <w:tcW w:w="544" w:type="pct"/>
            <w:tcBorders>
              <w:top w:val="single" w:sz="8" w:space="0" w:color="auto"/>
              <w:left w:val="nil"/>
              <w:bottom w:val="nil"/>
              <w:right w:val="single" w:sz="8" w:space="0" w:color="auto"/>
            </w:tcBorders>
            <w:shd w:val="clear" w:color="000000" w:fill="DCE6F1"/>
            <w:vAlign w:val="center"/>
            <w:hideMark/>
          </w:tcPr>
          <w:p w14:paraId="03A8BA14" w14:textId="77777777" w:rsidR="00BB37C7" w:rsidRPr="000B02DA" w:rsidRDefault="00BB37C7" w:rsidP="000B02D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NO</w:t>
            </w:r>
          </w:p>
        </w:tc>
        <w:tc>
          <w:tcPr>
            <w:tcW w:w="665" w:type="pct"/>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7AF7488F" w14:textId="77777777" w:rsidR="00BB37C7" w:rsidRPr="000B02DA" w:rsidRDefault="00BB37C7" w:rsidP="000B02D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LOCALIDAD</w:t>
            </w:r>
          </w:p>
        </w:tc>
      </w:tr>
      <w:tr w:rsidR="00BB37C7" w:rsidRPr="000B02DA" w14:paraId="4543DEC6" w14:textId="77777777" w:rsidTr="00F54F1C">
        <w:trPr>
          <w:trHeight w:val="315"/>
        </w:trPr>
        <w:tc>
          <w:tcPr>
            <w:tcW w:w="542" w:type="pct"/>
            <w:vMerge/>
            <w:tcBorders>
              <w:top w:val="single" w:sz="8" w:space="0" w:color="auto"/>
              <w:left w:val="single" w:sz="8" w:space="0" w:color="auto"/>
              <w:bottom w:val="single" w:sz="8" w:space="0" w:color="000000"/>
              <w:right w:val="single" w:sz="8" w:space="0" w:color="auto"/>
            </w:tcBorders>
            <w:vAlign w:val="center"/>
            <w:hideMark/>
          </w:tcPr>
          <w:p w14:paraId="6782E48D" w14:textId="77777777" w:rsidR="00BB37C7" w:rsidRPr="000B02DA" w:rsidRDefault="00BB37C7" w:rsidP="000B02DA">
            <w:pPr>
              <w:suppressAutoHyphens w:val="0"/>
              <w:rPr>
                <w:rFonts w:ascii="Montserrat Medium" w:hAnsi="Montserrat Medium"/>
                <w:b/>
                <w:bCs/>
                <w:color w:val="000000"/>
                <w:sz w:val="16"/>
                <w:szCs w:val="16"/>
                <w:lang w:val="es-MX" w:eastAsia="es-MX"/>
              </w:rPr>
            </w:pPr>
          </w:p>
        </w:tc>
        <w:tc>
          <w:tcPr>
            <w:tcW w:w="542" w:type="pct"/>
            <w:tcBorders>
              <w:top w:val="nil"/>
              <w:left w:val="nil"/>
              <w:bottom w:val="single" w:sz="8" w:space="0" w:color="auto"/>
              <w:right w:val="single" w:sz="8" w:space="0" w:color="auto"/>
            </w:tcBorders>
            <w:shd w:val="clear" w:color="000000" w:fill="DCE6F1"/>
            <w:vAlign w:val="center"/>
            <w:hideMark/>
          </w:tcPr>
          <w:p w14:paraId="2386DD9A" w14:textId="77777777" w:rsidR="00BB37C7" w:rsidRPr="000B02DA" w:rsidRDefault="00BB37C7" w:rsidP="000B02D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val="es-MX" w:eastAsia="es-MX"/>
              </w:rPr>
              <w:t>OOAD</w:t>
            </w:r>
          </w:p>
        </w:tc>
        <w:tc>
          <w:tcPr>
            <w:tcW w:w="1431" w:type="pct"/>
            <w:vMerge/>
            <w:tcBorders>
              <w:top w:val="single" w:sz="8" w:space="0" w:color="auto"/>
              <w:left w:val="single" w:sz="8" w:space="0" w:color="auto"/>
              <w:bottom w:val="single" w:sz="8" w:space="0" w:color="000000"/>
              <w:right w:val="single" w:sz="8" w:space="0" w:color="auto"/>
            </w:tcBorders>
            <w:vAlign w:val="center"/>
            <w:hideMark/>
          </w:tcPr>
          <w:p w14:paraId="07F01166" w14:textId="77777777" w:rsidR="00BB37C7" w:rsidRPr="000B02DA" w:rsidRDefault="00BB37C7" w:rsidP="000B02DA">
            <w:pPr>
              <w:suppressAutoHyphens w:val="0"/>
              <w:rPr>
                <w:rFonts w:ascii="Montserrat Medium" w:hAnsi="Montserrat Medium"/>
                <w:b/>
                <w:bCs/>
                <w:color w:val="000000"/>
                <w:sz w:val="16"/>
                <w:szCs w:val="16"/>
                <w:lang w:val="es-MX" w:eastAsia="es-MX"/>
              </w:rPr>
            </w:pPr>
          </w:p>
        </w:tc>
        <w:tc>
          <w:tcPr>
            <w:tcW w:w="732" w:type="pct"/>
            <w:vMerge/>
            <w:tcBorders>
              <w:top w:val="single" w:sz="8" w:space="0" w:color="auto"/>
              <w:left w:val="single" w:sz="8" w:space="0" w:color="auto"/>
              <w:bottom w:val="single" w:sz="8" w:space="0" w:color="000000"/>
              <w:right w:val="single" w:sz="8" w:space="0" w:color="auto"/>
            </w:tcBorders>
            <w:vAlign w:val="center"/>
            <w:hideMark/>
          </w:tcPr>
          <w:p w14:paraId="1FD82F3A" w14:textId="77777777" w:rsidR="00BB37C7" w:rsidRPr="000B02DA" w:rsidRDefault="00BB37C7" w:rsidP="000B02DA">
            <w:pPr>
              <w:suppressAutoHyphens w:val="0"/>
              <w:rPr>
                <w:rFonts w:ascii="Montserrat Medium" w:hAnsi="Montserrat Medium"/>
                <w:b/>
                <w:bCs/>
                <w:color w:val="000000"/>
                <w:sz w:val="16"/>
                <w:szCs w:val="16"/>
                <w:lang w:val="es-MX" w:eastAsia="es-MX"/>
              </w:rPr>
            </w:pPr>
          </w:p>
        </w:tc>
        <w:tc>
          <w:tcPr>
            <w:tcW w:w="543" w:type="pct"/>
            <w:vMerge/>
            <w:tcBorders>
              <w:top w:val="single" w:sz="8" w:space="0" w:color="auto"/>
              <w:left w:val="single" w:sz="8" w:space="0" w:color="auto"/>
              <w:bottom w:val="single" w:sz="8" w:space="0" w:color="000000"/>
              <w:right w:val="single" w:sz="8" w:space="0" w:color="auto"/>
            </w:tcBorders>
            <w:vAlign w:val="center"/>
            <w:hideMark/>
          </w:tcPr>
          <w:p w14:paraId="43988E40" w14:textId="77777777" w:rsidR="00BB37C7" w:rsidRPr="000B02DA" w:rsidRDefault="00BB37C7" w:rsidP="000B02DA">
            <w:pPr>
              <w:suppressAutoHyphens w:val="0"/>
              <w:rPr>
                <w:rFonts w:ascii="Montserrat Medium" w:hAnsi="Montserrat Medium"/>
                <w:b/>
                <w:bCs/>
                <w:color w:val="000000"/>
                <w:sz w:val="16"/>
                <w:szCs w:val="16"/>
                <w:lang w:val="es-MX" w:eastAsia="es-MX"/>
              </w:rPr>
            </w:pPr>
          </w:p>
        </w:tc>
        <w:tc>
          <w:tcPr>
            <w:tcW w:w="544" w:type="pct"/>
            <w:tcBorders>
              <w:top w:val="nil"/>
              <w:left w:val="nil"/>
              <w:bottom w:val="single" w:sz="8" w:space="0" w:color="auto"/>
              <w:right w:val="single" w:sz="8" w:space="0" w:color="auto"/>
            </w:tcBorders>
            <w:shd w:val="clear" w:color="000000" w:fill="DCE6F1"/>
            <w:vAlign w:val="center"/>
            <w:hideMark/>
          </w:tcPr>
          <w:p w14:paraId="4E960058" w14:textId="77777777" w:rsidR="00BB37C7" w:rsidRPr="000B02DA" w:rsidRDefault="00BB37C7" w:rsidP="000B02D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val="es-MX" w:eastAsia="es-MX"/>
              </w:rPr>
              <w:t xml:space="preserve"> SEDE</w:t>
            </w:r>
          </w:p>
        </w:tc>
        <w:tc>
          <w:tcPr>
            <w:tcW w:w="665" w:type="pct"/>
            <w:vMerge/>
            <w:tcBorders>
              <w:top w:val="single" w:sz="8" w:space="0" w:color="auto"/>
              <w:left w:val="single" w:sz="8" w:space="0" w:color="auto"/>
              <w:bottom w:val="single" w:sz="8" w:space="0" w:color="000000"/>
              <w:right w:val="single" w:sz="8" w:space="0" w:color="auto"/>
            </w:tcBorders>
            <w:vAlign w:val="center"/>
            <w:hideMark/>
          </w:tcPr>
          <w:p w14:paraId="6B981AAA" w14:textId="77777777" w:rsidR="00BB37C7" w:rsidRPr="000B02DA" w:rsidRDefault="00BB37C7" w:rsidP="000B02DA">
            <w:pPr>
              <w:suppressAutoHyphens w:val="0"/>
              <w:rPr>
                <w:rFonts w:ascii="Montserrat Medium" w:hAnsi="Montserrat Medium"/>
                <w:b/>
                <w:bCs/>
                <w:color w:val="000000"/>
                <w:sz w:val="16"/>
                <w:szCs w:val="16"/>
                <w:lang w:val="es-MX" w:eastAsia="es-MX"/>
              </w:rPr>
            </w:pPr>
          </w:p>
        </w:tc>
      </w:tr>
      <w:tr w:rsidR="00BB37C7" w:rsidRPr="000B02DA" w14:paraId="18DAB468" w14:textId="77777777" w:rsidTr="00F54F1C">
        <w:trPr>
          <w:trHeight w:val="315"/>
        </w:trPr>
        <w:tc>
          <w:tcPr>
            <w:tcW w:w="542" w:type="pct"/>
            <w:tcBorders>
              <w:top w:val="nil"/>
              <w:left w:val="single" w:sz="8" w:space="0" w:color="auto"/>
              <w:bottom w:val="single" w:sz="8" w:space="0" w:color="auto"/>
              <w:right w:val="single" w:sz="8" w:space="0" w:color="auto"/>
            </w:tcBorders>
            <w:shd w:val="clear" w:color="auto" w:fill="auto"/>
            <w:noWrap/>
            <w:vAlign w:val="center"/>
            <w:hideMark/>
          </w:tcPr>
          <w:p w14:paraId="57C624E0" w14:textId="77777777" w:rsidR="00BB37C7" w:rsidRPr="000B02DA" w:rsidRDefault="00900C01" w:rsidP="000B02DA">
            <w:pPr>
              <w:suppressAutoHyphens w:val="0"/>
              <w:jc w:val="center"/>
              <w:rPr>
                <w:rFonts w:ascii="Montserrat Medium" w:hAnsi="Montserrat Medium"/>
                <w:color w:val="000000"/>
                <w:sz w:val="16"/>
                <w:szCs w:val="16"/>
                <w:lang w:val="es-MX" w:eastAsia="es-MX"/>
              </w:rPr>
            </w:pPr>
            <w:r>
              <w:rPr>
                <w:rFonts w:ascii="Montserrat Medium" w:hAnsi="Montserrat Medium"/>
                <w:color w:val="000000"/>
                <w:sz w:val="16"/>
                <w:szCs w:val="16"/>
                <w:lang w:eastAsia="es-MX"/>
              </w:rPr>
              <w:t>1</w:t>
            </w:r>
          </w:p>
        </w:tc>
        <w:tc>
          <w:tcPr>
            <w:tcW w:w="542" w:type="pct"/>
            <w:tcBorders>
              <w:top w:val="nil"/>
              <w:left w:val="nil"/>
              <w:bottom w:val="single" w:sz="8" w:space="0" w:color="auto"/>
              <w:right w:val="single" w:sz="8" w:space="0" w:color="auto"/>
            </w:tcBorders>
            <w:shd w:val="clear" w:color="auto" w:fill="auto"/>
            <w:noWrap/>
            <w:vAlign w:val="center"/>
            <w:hideMark/>
          </w:tcPr>
          <w:p w14:paraId="67818222" w14:textId="77777777" w:rsidR="00BB37C7" w:rsidRPr="000B02DA" w:rsidRDefault="00BB37C7" w:rsidP="000B02DA">
            <w:pPr>
              <w:suppressAutoHyphens w:val="0"/>
              <w:jc w:val="center"/>
              <w:rPr>
                <w:rFonts w:ascii="Montserrat Medium" w:hAnsi="Montserrat Medium"/>
                <w:color w:val="000000"/>
                <w:sz w:val="16"/>
                <w:szCs w:val="16"/>
                <w:lang w:val="es-MX" w:eastAsia="es-MX"/>
              </w:rPr>
            </w:pPr>
            <w:r w:rsidRPr="000B02DA">
              <w:rPr>
                <w:rFonts w:ascii="Montserrat Medium" w:hAnsi="Montserrat Medium"/>
                <w:color w:val="000000"/>
                <w:sz w:val="16"/>
                <w:szCs w:val="16"/>
                <w:lang w:eastAsia="es-MX"/>
              </w:rPr>
              <w:t>4C</w:t>
            </w:r>
          </w:p>
        </w:tc>
        <w:tc>
          <w:tcPr>
            <w:tcW w:w="1431" w:type="pct"/>
            <w:tcBorders>
              <w:top w:val="nil"/>
              <w:left w:val="nil"/>
              <w:bottom w:val="single" w:sz="8" w:space="0" w:color="auto"/>
              <w:right w:val="single" w:sz="8" w:space="0" w:color="auto"/>
            </w:tcBorders>
            <w:shd w:val="clear" w:color="auto" w:fill="auto"/>
            <w:noWrap/>
            <w:vAlign w:val="center"/>
            <w:hideMark/>
          </w:tcPr>
          <w:p w14:paraId="6E6A4D9B" w14:textId="77777777" w:rsidR="00BB37C7" w:rsidRPr="000B02DA" w:rsidRDefault="00BB37C7" w:rsidP="000B02DA">
            <w:pPr>
              <w:suppressAutoHyphens w:val="0"/>
              <w:rPr>
                <w:rFonts w:ascii="Montserrat Medium" w:hAnsi="Montserrat Medium"/>
                <w:color w:val="000000"/>
                <w:sz w:val="16"/>
                <w:szCs w:val="16"/>
                <w:lang w:val="es-MX" w:eastAsia="es-MX"/>
              </w:rPr>
            </w:pPr>
            <w:r w:rsidRPr="000B02DA">
              <w:rPr>
                <w:rFonts w:ascii="Montserrat Medium" w:hAnsi="Montserrat Medium"/>
                <w:color w:val="000000"/>
                <w:sz w:val="16"/>
                <w:szCs w:val="16"/>
                <w:lang w:eastAsia="es-MX"/>
              </w:rPr>
              <w:t xml:space="preserve">UMAE HE CMN </w:t>
            </w:r>
            <w:proofErr w:type="spellStart"/>
            <w:r w:rsidRPr="000B02DA">
              <w:rPr>
                <w:rFonts w:ascii="Montserrat Medium" w:hAnsi="Montserrat Medium"/>
                <w:color w:val="000000"/>
                <w:sz w:val="16"/>
                <w:szCs w:val="16"/>
                <w:lang w:eastAsia="es-MX"/>
              </w:rPr>
              <w:t>Occ</w:t>
            </w:r>
            <w:proofErr w:type="spellEnd"/>
            <w:r w:rsidRPr="000B02DA">
              <w:rPr>
                <w:rFonts w:ascii="Montserrat Medium" w:hAnsi="Montserrat Medium"/>
                <w:color w:val="000000"/>
                <w:sz w:val="16"/>
                <w:szCs w:val="16"/>
                <w:lang w:eastAsia="es-MX"/>
              </w:rPr>
              <w:t xml:space="preserve"> Oblatos</w:t>
            </w:r>
          </w:p>
        </w:tc>
        <w:tc>
          <w:tcPr>
            <w:tcW w:w="732" w:type="pct"/>
            <w:tcBorders>
              <w:top w:val="nil"/>
              <w:left w:val="nil"/>
              <w:bottom w:val="single" w:sz="8" w:space="0" w:color="auto"/>
              <w:right w:val="single" w:sz="8" w:space="0" w:color="auto"/>
            </w:tcBorders>
            <w:shd w:val="clear" w:color="auto" w:fill="auto"/>
            <w:noWrap/>
            <w:vAlign w:val="center"/>
            <w:hideMark/>
          </w:tcPr>
          <w:p w14:paraId="7F302BCA" w14:textId="77777777" w:rsidR="00BB37C7" w:rsidRPr="000B02DA" w:rsidRDefault="00BB37C7" w:rsidP="000B02DA">
            <w:pPr>
              <w:suppressAutoHyphens w:val="0"/>
              <w:rPr>
                <w:rFonts w:ascii="Montserrat Medium" w:hAnsi="Montserrat Medium"/>
                <w:color w:val="000000"/>
                <w:sz w:val="16"/>
                <w:szCs w:val="16"/>
                <w:lang w:val="es-MX" w:eastAsia="es-MX"/>
              </w:rPr>
            </w:pPr>
            <w:r w:rsidRPr="00604F78">
              <w:rPr>
                <w:rFonts w:ascii="Montserrat Medium" w:hAnsi="Montserrat Medium"/>
                <w:color w:val="000000"/>
                <w:sz w:val="16"/>
                <w:szCs w:val="16"/>
                <w:highlight w:val="yellow"/>
                <w:lang w:eastAsia="es-MX"/>
              </w:rPr>
              <w:t>14A6031C2153</w:t>
            </w:r>
          </w:p>
        </w:tc>
        <w:tc>
          <w:tcPr>
            <w:tcW w:w="543" w:type="pct"/>
            <w:tcBorders>
              <w:top w:val="nil"/>
              <w:left w:val="nil"/>
              <w:bottom w:val="single" w:sz="8" w:space="0" w:color="auto"/>
              <w:right w:val="single" w:sz="8" w:space="0" w:color="auto"/>
            </w:tcBorders>
            <w:shd w:val="clear" w:color="auto" w:fill="auto"/>
            <w:noWrap/>
            <w:vAlign w:val="center"/>
            <w:hideMark/>
          </w:tcPr>
          <w:p w14:paraId="760CE794" w14:textId="77777777" w:rsidR="00BB37C7" w:rsidRPr="000B02DA" w:rsidRDefault="00BB37C7" w:rsidP="000B02DA">
            <w:pPr>
              <w:suppressAutoHyphens w:val="0"/>
              <w:rPr>
                <w:rFonts w:ascii="Montserrat Medium" w:hAnsi="Montserrat Medium"/>
                <w:color w:val="000000"/>
                <w:sz w:val="16"/>
                <w:szCs w:val="16"/>
                <w:lang w:val="es-MX" w:eastAsia="es-MX"/>
              </w:rPr>
            </w:pPr>
            <w:r w:rsidRPr="000B02DA">
              <w:rPr>
                <w:rFonts w:ascii="Montserrat Medium" w:hAnsi="Montserrat Medium"/>
                <w:color w:val="000000"/>
                <w:sz w:val="16"/>
                <w:szCs w:val="16"/>
                <w:lang w:eastAsia="es-MX"/>
              </w:rPr>
              <w:t>HESP</w:t>
            </w:r>
          </w:p>
        </w:tc>
        <w:tc>
          <w:tcPr>
            <w:tcW w:w="544" w:type="pct"/>
            <w:tcBorders>
              <w:top w:val="nil"/>
              <w:left w:val="nil"/>
              <w:bottom w:val="single" w:sz="8" w:space="0" w:color="auto"/>
              <w:right w:val="single" w:sz="8" w:space="0" w:color="auto"/>
            </w:tcBorders>
            <w:shd w:val="clear" w:color="auto" w:fill="auto"/>
            <w:noWrap/>
            <w:vAlign w:val="center"/>
            <w:hideMark/>
          </w:tcPr>
          <w:p w14:paraId="681D1B10" w14:textId="77777777" w:rsidR="00BB37C7" w:rsidRPr="000B02DA" w:rsidRDefault="00BB37C7" w:rsidP="000B02DA">
            <w:pPr>
              <w:suppressAutoHyphens w:val="0"/>
              <w:rPr>
                <w:rFonts w:ascii="Montserrat Medium" w:hAnsi="Montserrat Medium"/>
                <w:color w:val="000000"/>
                <w:sz w:val="16"/>
                <w:szCs w:val="16"/>
                <w:lang w:val="es-MX" w:eastAsia="es-MX"/>
              </w:rPr>
            </w:pPr>
            <w:r w:rsidRPr="000B02DA">
              <w:rPr>
                <w:rFonts w:ascii="Montserrat Medium" w:hAnsi="Montserrat Medium"/>
                <w:color w:val="000000"/>
                <w:sz w:val="16"/>
                <w:szCs w:val="16"/>
                <w:lang w:eastAsia="es-MX"/>
              </w:rPr>
              <w:t>S/N</w:t>
            </w:r>
          </w:p>
        </w:tc>
        <w:tc>
          <w:tcPr>
            <w:tcW w:w="665" w:type="pct"/>
            <w:tcBorders>
              <w:top w:val="nil"/>
              <w:left w:val="nil"/>
              <w:bottom w:val="single" w:sz="8" w:space="0" w:color="auto"/>
              <w:right w:val="single" w:sz="8" w:space="0" w:color="auto"/>
            </w:tcBorders>
            <w:shd w:val="clear" w:color="auto" w:fill="auto"/>
            <w:noWrap/>
            <w:vAlign w:val="center"/>
            <w:hideMark/>
          </w:tcPr>
          <w:p w14:paraId="3FA43038" w14:textId="77777777" w:rsidR="00BB37C7" w:rsidRPr="000B02DA" w:rsidRDefault="00BB37C7" w:rsidP="000B02DA">
            <w:pPr>
              <w:suppressAutoHyphens w:val="0"/>
              <w:rPr>
                <w:rFonts w:ascii="Montserrat Medium" w:hAnsi="Montserrat Medium"/>
                <w:color w:val="000000"/>
                <w:sz w:val="16"/>
                <w:szCs w:val="16"/>
                <w:lang w:val="es-MX" w:eastAsia="es-MX"/>
              </w:rPr>
            </w:pPr>
            <w:r w:rsidRPr="000B02DA">
              <w:rPr>
                <w:rFonts w:ascii="Montserrat Medium" w:hAnsi="Montserrat Medium"/>
                <w:color w:val="000000"/>
                <w:sz w:val="16"/>
                <w:szCs w:val="16"/>
                <w:lang w:eastAsia="es-MX"/>
              </w:rPr>
              <w:t>Guadalajara</w:t>
            </w:r>
          </w:p>
        </w:tc>
      </w:tr>
    </w:tbl>
    <w:p w14:paraId="1947A804" w14:textId="77777777" w:rsidR="00331AC9" w:rsidRDefault="00331AC9" w:rsidP="00C63D64">
      <w:pPr>
        <w:pStyle w:val="Textocomentario"/>
        <w:jc w:val="both"/>
        <w:rPr>
          <w:rFonts w:ascii="Montserrat Medium" w:hAnsi="Montserrat Medium" w:cs="Calibri"/>
          <w:sz w:val="18"/>
          <w:szCs w:val="18"/>
          <w:lang w:val="es-MX" w:eastAsia="ar-SA"/>
        </w:rPr>
      </w:pPr>
    </w:p>
    <w:p w14:paraId="6D0557B3" w14:textId="77777777" w:rsidR="008479F1" w:rsidRDefault="00F04F37" w:rsidP="00C63D64">
      <w:pPr>
        <w:pStyle w:val="Textocomentario"/>
        <w:jc w:val="both"/>
        <w:rPr>
          <w:rFonts w:ascii="Montserrat Medium" w:hAnsi="Montserrat Medium" w:cs="Calibri"/>
          <w:sz w:val="18"/>
          <w:szCs w:val="18"/>
          <w:lang w:val="es-MX" w:eastAsia="ar-SA"/>
        </w:rPr>
      </w:pPr>
      <w:r>
        <w:rPr>
          <w:rFonts w:ascii="Montserrat Medium" w:hAnsi="Montserrat Medium" w:cs="Calibri"/>
          <w:sz w:val="18"/>
          <w:szCs w:val="18"/>
          <w:lang w:val="es-MX" w:eastAsia="ar-SA"/>
        </w:rPr>
        <w:t xml:space="preserve">                                                     </w:t>
      </w:r>
      <w:r w:rsidR="008479F1">
        <w:rPr>
          <w:rFonts w:ascii="Montserrat Medium" w:hAnsi="Montserrat Medium" w:cs="Calibri"/>
          <w:sz w:val="18"/>
          <w:szCs w:val="18"/>
          <w:lang w:val="es-MX" w:eastAsia="ar-SA"/>
        </w:rPr>
        <w:t xml:space="preserve">                                               </w:t>
      </w:r>
    </w:p>
    <w:p w14:paraId="01025B5A" w14:textId="77777777" w:rsidR="00F04F37" w:rsidRDefault="00F10CBD" w:rsidP="00730A0A">
      <w:pPr>
        <w:pStyle w:val="TtuloE2"/>
        <w:numPr>
          <w:ilvl w:val="0"/>
          <w:numId w:val="0"/>
        </w:numPr>
        <w:ind w:left="709" w:hanging="567"/>
        <w:outlineLvl w:val="9"/>
        <w:rPr>
          <w:rFonts w:ascii="Montserrat Medium" w:hAnsi="Montserrat Medium" w:cs="Calibri"/>
          <w:sz w:val="18"/>
          <w:szCs w:val="18"/>
          <w:lang w:val="es-MX" w:eastAsia="ar-SA"/>
        </w:rPr>
      </w:pPr>
      <w:r>
        <w:rPr>
          <w:rFonts w:ascii="Montserrat Medium" w:hAnsi="Montserrat Medium"/>
          <w:sz w:val="18"/>
          <w:szCs w:val="18"/>
        </w:rPr>
        <w:t xml:space="preserve">3.4 </w:t>
      </w:r>
      <w:r w:rsidR="00AF6BF3" w:rsidRPr="002170D8">
        <w:rPr>
          <w:rFonts w:ascii="Montserrat Medium" w:hAnsi="Montserrat Medium"/>
          <w:sz w:val="18"/>
          <w:szCs w:val="18"/>
        </w:rPr>
        <w:t>REQUERIMIENTOS DE PROCEDIMIENTOS POR PARTIDA</w:t>
      </w:r>
      <w:r w:rsidR="00AF6BF3">
        <w:rPr>
          <w:rFonts w:ascii="Montserrat Medium" w:hAnsi="Montserrat Medium"/>
          <w:sz w:val="18"/>
          <w:szCs w:val="18"/>
        </w:rPr>
        <w:t xml:space="preserve"> ESPECIAL</w:t>
      </w:r>
      <w:r w:rsidR="00AF6BF3" w:rsidRPr="002170D8">
        <w:rPr>
          <w:rFonts w:ascii="Montserrat Medium" w:hAnsi="Montserrat Medium"/>
          <w:sz w:val="18"/>
          <w:szCs w:val="18"/>
        </w:rPr>
        <w:t>, OOAD / UMAE:</w:t>
      </w:r>
      <w:r w:rsidR="00F04F37">
        <w:rPr>
          <w:rFonts w:ascii="Montserrat Medium" w:hAnsi="Montserrat Medium" w:cs="Calibri"/>
          <w:sz w:val="18"/>
          <w:szCs w:val="18"/>
          <w:lang w:val="es-MX" w:eastAsia="ar-SA"/>
        </w:rPr>
        <w:t xml:space="preserve">           </w:t>
      </w:r>
    </w:p>
    <w:p w14:paraId="52773FC5" w14:textId="77777777" w:rsidR="00AF6BF3" w:rsidRDefault="00AF6BF3" w:rsidP="00C63D64">
      <w:pPr>
        <w:pStyle w:val="Textocomentario"/>
        <w:jc w:val="both"/>
        <w:rPr>
          <w:rFonts w:ascii="Montserrat Medium" w:hAnsi="Montserrat Medium" w:cs="Calibri"/>
          <w:sz w:val="18"/>
          <w:szCs w:val="18"/>
          <w:lang w:val="es-MX" w:eastAsia="ar-SA"/>
        </w:rPr>
      </w:pPr>
    </w:p>
    <w:tbl>
      <w:tblPr>
        <w:tblW w:w="5000" w:type="pct"/>
        <w:tblCellMar>
          <w:left w:w="70" w:type="dxa"/>
          <w:right w:w="70" w:type="dxa"/>
        </w:tblCellMar>
        <w:tblLook w:val="04A0" w:firstRow="1" w:lastRow="0" w:firstColumn="1" w:lastColumn="0" w:noHBand="0" w:noVBand="1"/>
      </w:tblPr>
      <w:tblGrid>
        <w:gridCol w:w="1109"/>
        <w:gridCol w:w="1109"/>
        <w:gridCol w:w="2925"/>
        <w:gridCol w:w="1496"/>
        <w:gridCol w:w="1110"/>
        <w:gridCol w:w="1112"/>
        <w:gridCol w:w="1359"/>
      </w:tblGrid>
      <w:tr w:rsidR="00BB37C7" w:rsidRPr="000B02DA" w14:paraId="04F0A51D" w14:textId="77777777" w:rsidTr="00F54F1C">
        <w:trPr>
          <w:trHeight w:val="300"/>
        </w:trPr>
        <w:tc>
          <w:tcPr>
            <w:tcW w:w="542" w:type="pct"/>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43D64B9F" w14:textId="77777777" w:rsidR="00BB37C7" w:rsidRPr="000B02DA" w:rsidRDefault="00BB37C7" w:rsidP="00FE11B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PARTIDA</w:t>
            </w:r>
          </w:p>
        </w:tc>
        <w:tc>
          <w:tcPr>
            <w:tcW w:w="542" w:type="pct"/>
            <w:tcBorders>
              <w:top w:val="single" w:sz="8" w:space="0" w:color="auto"/>
              <w:left w:val="nil"/>
              <w:bottom w:val="nil"/>
              <w:right w:val="single" w:sz="8" w:space="0" w:color="auto"/>
            </w:tcBorders>
            <w:shd w:val="clear" w:color="000000" w:fill="DCE6F1"/>
            <w:vAlign w:val="center"/>
            <w:hideMark/>
          </w:tcPr>
          <w:p w14:paraId="0F1FFD03" w14:textId="77777777" w:rsidR="00BB37C7" w:rsidRPr="000B02DA" w:rsidRDefault="00BB37C7" w:rsidP="00FE11B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 xml:space="preserve">CLAVE  </w:t>
            </w:r>
          </w:p>
        </w:tc>
        <w:tc>
          <w:tcPr>
            <w:tcW w:w="1431" w:type="pct"/>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593A254B" w14:textId="77777777" w:rsidR="00BB37C7" w:rsidRPr="000B02DA" w:rsidRDefault="00BB37C7" w:rsidP="00FE11B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OOAD/UMAE</w:t>
            </w:r>
          </w:p>
        </w:tc>
        <w:tc>
          <w:tcPr>
            <w:tcW w:w="732" w:type="pct"/>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26B599D8" w14:textId="77777777" w:rsidR="00BB37C7" w:rsidRPr="000B02DA" w:rsidRDefault="00BB37C7" w:rsidP="00FE11B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CLP</w:t>
            </w:r>
          </w:p>
        </w:tc>
        <w:tc>
          <w:tcPr>
            <w:tcW w:w="543" w:type="pct"/>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1FDBC704" w14:textId="77777777" w:rsidR="00BB37C7" w:rsidRPr="000B02DA" w:rsidRDefault="00BB37C7" w:rsidP="00FE11B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SEDE</w:t>
            </w:r>
          </w:p>
        </w:tc>
        <w:tc>
          <w:tcPr>
            <w:tcW w:w="544" w:type="pct"/>
            <w:tcBorders>
              <w:top w:val="single" w:sz="8" w:space="0" w:color="auto"/>
              <w:left w:val="nil"/>
              <w:bottom w:val="nil"/>
              <w:right w:val="single" w:sz="8" w:space="0" w:color="auto"/>
            </w:tcBorders>
            <w:shd w:val="clear" w:color="000000" w:fill="DCE6F1"/>
            <w:vAlign w:val="center"/>
            <w:hideMark/>
          </w:tcPr>
          <w:p w14:paraId="4D6EAC3C" w14:textId="77777777" w:rsidR="00BB37C7" w:rsidRPr="000B02DA" w:rsidRDefault="00BB37C7" w:rsidP="00FE11B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NO</w:t>
            </w:r>
          </w:p>
        </w:tc>
        <w:tc>
          <w:tcPr>
            <w:tcW w:w="665" w:type="pct"/>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29D25416" w14:textId="77777777" w:rsidR="00BB37C7" w:rsidRPr="000B02DA" w:rsidRDefault="00BB37C7" w:rsidP="00FE11B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eastAsia="es-MX"/>
              </w:rPr>
              <w:t>LOCALIDAD</w:t>
            </w:r>
          </w:p>
        </w:tc>
      </w:tr>
      <w:tr w:rsidR="00BB37C7" w:rsidRPr="000B02DA" w14:paraId="5E282802" w14:textId="77777777" w:rsidTr="00F54F1C">
        <w:trPr>
          <w:trHeight w:val="315"/>
        </w:trPr>
        <w:tc>
          <w:tcPr>
            <w:tcW w:w="542" w:type="pct"/>
            <w:vMerge/>
            <w:tcBorders>
              <w:top w:val="single" w:sz="8" w:space="0" w:color="auto"/>
              <w:left w:val="single" w:sz="8" w:space="0" w:color="auto"/>
              <w:bottom w:val="single" w:sz="8" w:space="0" w:color="000000"/>
              <w:right w:val="single" w:sz="8" w:space="0" w:color="auto"/>
            </w:tcBorders>
            <w:vAlign w:val="center"/>
            <w:hideMark/>
          </w:tcPr>
          <w:p w14:paraId="1EFB0A33" w14:textId="77777777" w:rsidR="00BB37C7" w:rsidRPr="000B02DA" w:rsidRDefault="00BB37C7" w:rsidP="00FE11BA">
            <w:pPr>
              <w:suppressAutoHyphens w:val="0"/>
              <w:rPr>
                <w:rFonts w:ascii="Montserrat Medium" w:hAnsi="Montserrat Medium"/>
                <w:b/>
                <w:bCs/>
                <w:color w:val="000000"/>
                <w:sz w:val="16"/>
                <w:szCs w:val="16"/>
                <w:lang w:val="es-MX" w:eastAsia="es-MX"/>
              </w:rPr>
            </w:pPr>
          </w:p>
        </w:tc>
        <w:tc>
          <w:tcPr>
            <w:tcW w:w="542" w:type="pct"/>
            <w:tcBorders>
              <w:top w:val="nil"/>
              <w:left w:val="nil"/>
              <w:bottom w:val="single" w:sz="8" w:space="0" w:color="auto"/>
              <w:right w:val="single" w:sz="8" w:space="0" w:color="auto"/>
            </w:tcBorders>
            <w:shd w:val="clear" w:color="000000" w:fill="DCE6F1"/>
            <w:vAlign w:val="center"/>
            <w:hideMark/>
          </w:tcPr>
          <w:p w14:paraId="1FC31701" w14:textId="77777777" w:rsidR="00BB37C7" w:rsidRPr="000B02DA" w:rsidRDefault="00BB37C7" w:rsidP="00FE11B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val="es-MX" w:eastAsia="es-MX"/>
              </w:rPr>
              <w:t>OOAD</w:t>
            </w:r>
          </w:p>
        </w:tc>
        <w:tc>
          <w:tcPr>
            <w:tcW w:w="1431" w:type="pct"/>
            <w:vMerge/>
            <w:tcBorders>
              <w:top w:val="single" w:sz="8" w:space="0" w:color="auto"/>
              <w:left w:val="single" w:sz="8" w:space="0" w:color="auto"/>
              <w:bottom w:val="single" w:sz="8" w:space="0" w:color="000000"/>
              <w:right w:val="single" w:sz="8" w:space="0" w:color="auto"/>
            </w:tcBorders>
            <w:vAlign w:val="center"/>
            <w:hideMark/>
          </w:tcPr>
          <w:p w14:paraId="1A5637FD" w14:textId="77777777" w:rsidR="00BB37C7" w:rsidRPr="000B02DA" w:rsidRDefault="00BB37C7" w:rsidP="00FE11BA">
            <w:pPr>
              <w:suppressAutoHyphens w:val="0"/>
              <w:rPr>
                <w:rFonts w:ascii="Montserrat Medium" w:hAnsi="Montserrat Medium"/>
                <w:b/>
                <w:bCs/>
                <w:color w:val="000000"/>
                <w:sz w:val="16"/>
                <w:szCs w:val="16"/>
                <w:lang w:val="es-MX" w:eastAsia="es-MX"/>
              </w:rPr>
            </w:pPr>
          </w:p>
        </w:tc>
        <w:tc>
          <w:tcPr>
            <w:tcW w:w="732" w:type="pct"/>
            <w:vMerge/>
            <w:tcBorders>
              <w:top w:val="single" w:sz="8" w:space="0" w:color="auto"/>
              <w:left w:val="single" w:sz="8" w:space="0" w:color="auto"/>
              <w:bottom w:val="single" w:sz="8" w:space="0" w:color="000000"/>
              <w:right w:val="single" w:sz="8" w:space="0" w:color="auto"/>
            </w:tcBorders>
            <w:vAlign w:val="center"/>
            <w:hideMark/>
          </w:tcPr>
          <w:p w14:paraId="78AEA858" w14:textId="77777777" w:rsidR="00BB37C7" w:rsidRPr="000B02DA" w:rsidRDefault="00BB37C7" w:rsidP="00FE11BA">
            <w:pPr>
              <w:suppressAutoHyphens w:val="0"/>
              <w:rPr>
                <w:rFonts w:ascii="Montserrat Medium" w:hAnsi="Montserrat Medium"/>
                <w:b/>
                <w:bCs/>
                <w:color w:val="000000"/>
                <w:sz w:val="16"/>
                <w:szCs w:val="16"/>
                <w:lang w:val="es-MX" w:eastAsia="es-MX"/>
              </w:rPr>
            </w:pPr>
          </w:p>
        </w:tc>
        <w:tc>
          <w:tcPr>
            <w:tcW w:w="543" w:type="pct"/>
            <w:vMerge/>
            <w:tcBorders>
              <w:top w:val="single" w:sz="8" w:space="0" w:color="auto"/>
              <w:left w:val="single" w:sz="8" w:space="0" w:color="auto"/>
              <w:bottom w:val="single" w:sz="8" w:space="0" w:color="000000"/>
              <w:right w:val="single" w:sz="8" w:space="0" w:color="auto"/>
            </w:tcBorders>
            <w:vAlign w:val="center"/>
            <w:hideMark/>
          </w:tcPr>
          <w:p w14:paraId="5F7D2417" w14:textId="77777777" w:rsidR="00BB37C7" w:rsidRPr="000B02DA" w:rsidRDefault="00BB37C7" w:rsidP="00FE11BA">
            <w:pPr>
              <w:suppressAutoHyphens w:val="0"/>
              <w:rPr>
                <w:rFonts w:ascii="Montserrat Medium" w:hAnsi="Montserrat Medium"/>
                <w:b/>
                <w:bCs/>
                <w:color w:val="000000"/>
                <w:sz w:val="16"/>
                <w:szCs w:val="16"/>
                <w:lang w:val="es-MX" w:eastAsia="es-MX"/>
              </w:rPr>
            </w:pPr>
          </w:p>
        </w:tc>
        <w:tc>
          <w:tcPr>
            <w:tcW w:w="544" w:type="pct"/>
            <w:tcBorders>
              <w:top w:val="nil"/>
              <w:left w:val="nil"/>
              <w:bottom w:val="single" w:sz="8" w:space="0" w:color="auto"/>
              <w:right w:val="single" w:sz="8" w:space="0" w:color="auto"/>
            </w:tcBorders>
            <w:shd w:val="clear" w:color="000000" w:fill="DCE6F1"/>
            <w:vAlign w:val="center"/>
            <w:hideMark/>
          </w:tcPr>
          <w:p w14:paraId="5EDE6464" w14:textId="77777777" w:rsidR="00BB37C7" w:rsidRPr="000B02DA" w:rsidRDefault="00BB37C7" w:rsidP="00FE11BA">
            <w:pPr>
              <w:suppressAutoHyphens w:val="0"/>
              <w:jc w:val="center"/>
              <w:rPr>
                <w:rFonts w:ascii="Montserrat Medium" w:hAnsi="Montserrat Medium"/>
                <w:b/>
                <w:bCs/>
                <w:color w:val="000000"/>
                <w:sz w:val="16"/>
                <w:szCs w:val="16"/>
                <w:lang w:val="es-MX" w:eastAsia="es-MX"/>
              </w:rPr>
            </w:pPr>
            <w:r w:rsidRPr="000B02DA">
              <w:rPr>
                <w:rFonts w:ascii="Montserrat Medium" w:hAnsi="Montserrat Medium"/>
                <w:b/>
                <w:bCs/>
                <w:color w:val="000000"/>
                <w:sz w:val="16"/>
                <w:szCs w:val="16"/>
                <w:lang w:val="es-MX" w:eastAsia="es-MX"/>
              </w:rPr>
              <w:t xml:space="preserve"> SEDE</w:t>
            </w:r>
          </w:p>
        </w:tc>
        <w:tc>
          <w:tcPr>
            <w:tcW w:w="665" w:type="pct"/>
            <w:vMerge/>
            <w:tcBorders>
              <w:top w:val="single" w:sz="8" w:space="0" w:color="auto"/>
              <w:left w:val="single" w:sz="8" w:space="0" w:color="auto"/>
              <w:bottom w:val="single" w:sz="8" w:space="0" w:color="000000"/>
              <w:right w:val="single" w:sz="8" w:space="0" w:color="auto"/>
            </w:tcBorders>
            <w:vAlign w:val="center"/>
            <w:hideMark/>
          </w:tcPr>
          <w:p w14:paraId="14BE2899" w14:textId="77777777" w:rsidR="00BB37C7" w:rsidRPr="000B02DA" w:rsidRDefault="00BB37C7" w:rsidP="00FE11BA">
            <w:pPr>
              <w:suppressAutoHyphens w:val="0"/>
              <w:rPr>
                <w:rFonts w:ascii="Montserrat Medium" w:hAnsi="Montserrat Medium"/>
                <w:b/>
                <w:bCs/>
                <w:color w:val="000000"/>
                <w:sz w:val="16"/>
                <w:szCs w:val="16"/>
                <w:lang w:val="es-MX" w:eastAsia="es-MX"/>
              </w:rPr>
            </w:pPr>
          </w:p>
        </w:tc>
      </w:tr>
      <w:tr w:rsidR="00BB37C7" w:rsidRPr="000B02DA" w14:paraId="4A13ADB0" w14:textId="77777777" w:rsidTr="00F54F1C">
        <w:trPr>
          <w:trHeight w:val="315"/>
        </w:trPr>
        <w:tc>
          <w:tcPr>
            <w:tcW w:w="542" w:type="pct"/>
            <w:tcBorders>
              <w:top w:val="nil"/>
              <w:left w:val="single" w:sz="8" w:space="0" w:color="auto"/>
              <w:bottom w:val="single" w:sz="8" w:space="0" w:color="auto"/>
              <w:right w:val="single" w:sz="8" w:space="0" w:color="auto"/>
            </w:tcBorders>
            <w:shd w:val="clear" w:color="auto" w:fill="auto"/>
            <w:noWrap/>
            <w:vAlign w:val="center"/>
            <w:hideMark/>
          </w:tcPr>
          <w:p w14:paraId="4593B7EE" w14:textId="77777777" w:rsidR="00BB37C7" w:rsidRPr="000B02DA" w:rsidRDefault="00900C01" w:rsidP="00FE11BA">
            <w:pPr>
              <w:suppressAutoHyphens w:val="0"/>
              <w:jc w:val="center"/>
              <w:rPr>
                <w:rFonts w:ascii="Montserrat Medium" w:hAnsi="Montserrat Medium"/>
                <w:color w:val="000000"/>
                <w:sz w:val="16"/>
                <w:szCs w:val="16"/>
                <w:lang w:val="es-MX" w:eastAsia="es-MX"/>
              </w:rPr>
            </w:pPr>
            <w:r>
              <w:rPr>
                <w:rFonts w:ascii="Montserrat Medium" w:hAnsi="Montserrat Medium"/>
                <w:color w:val="000000"/>
                <w:sz w:val="16"/>
                <w:szCs w:val="16"/>
                <w:lang w:eastAsia="es-MX"/>
              </w:rPr>
              <w:t>1</w:t>
            </w:r>
          </w:p>
        </w:tc>
        <w:tc>
          <w:tcPr>
            <w:tcW w:w="542" w:type="pct"/>
            <w:tcBorders>
              <w:top w:val="nil"/>
              <w:left w:val="nil"/>
              <w:bottom w:val="single" w:sz="8" w:space="0" w:color="auto"/>
              <w:right w:val="single" w:sz="8" w:space="0" w:color="auto"/>
            </w:tcBorders>
            <w:shd w:val="clear" w:color="auto" w:fill="auto"/>
            <w:noWrap/>
            <w:vAlign w:val="center"/>
            <w:hideMark/>
          </w:tcPr>
          <w:p w14:paraId="4F04122E" w14:textId="77777777" w:rsidR="00BB37C7" w:rsidRPr="000B02DA" w:rsidRDefault="00BB37C7" w:rsidP="00FE11BA">
            <w:pPr>
              <w:suppressAutoHyphens w:val="0"/>
              <w:jc w:val="center"/>
              <w:rPr>
                <w:rFonts w:ascii="Montserrat Medium" w:hAnsi="Montserrat Medium"/>
                <w:color w:val="000000"/>
                <w:sz w:val="16"/>
                <w:szCs w:val="16"/>
                <w:lang w:val="es-MX" w:eastAsia="es-MX"/>
              </w:rPr>
            </w:pPr>
            <w:r w:rsidRPr="000B02DA">
              <w:rPr>
                <w:rFonts w:ascii="Montserrat Medium" w:hAnsi="Montserrat Medium"/>
                <w:color w:val="000000"/>
                <w:sz w:val="16"/>
                <w:szCs w:val="16"/>
                <w:lang w:eastAsia="es-MX"/>
              </w:rPr>
              <w:t>4C</w:t>
            </w:r>
          </w:p>
        </w:tc>
        <w:tc>
          <w:tcPr>
            <w:tcW w:w="1431" w:type="pct"/>
            <w:tcBorders>
              <w:top w:val="nil"/>
              <w:left w:val="nil"/>
              <w:bottom w:val="single" w:sz="8" w:space="0" w:color="auto"/>
              <w:right w:val="single" w:sz="8" w:space="0" w:color="auto"/>
            </w:tcBorders>
            <w:shd w:val="clear" w:color="auto" w:fill="auto"/>
            <w:noWrap/>
            <w:vAlign w:val="center"/>
            <w:hideMark/>
          </w:tcPr>
          <w:p w14:paraId="6A3A5E0D" w14:textId="77777777" w:rsidR="00BB37C7" w:rsidRPr="000B02DA" w:rsidRDefault="00BB37C7" w:rsidP="00FE11BA">
            <w:pPr>
              <w:suppressAutoHyphens w:val="0"/>
              <w:rPr>
                <w:rFonts w:ascii="Montserrat Medium" w:hAnsi="Montserrat Medium"/>
                <w:color w:val="000000"/>
                <w:sz w:val="16"/>
                <w:szCs w:val="16"/>
                <w:lang w:val="es-MX" w:eastAsia="es-MX"/>
              </w:rPr>
            </w:pPr>
            <w:r w:rsidRPr="000B02DA">
              <w:rPr>
                <w:rFonts w:ascii="Montserrat Medium" w:hAnsi="Montserrat Medium"/>
                <w:color w:val="000000"/>
                <w:sz w:val="16"/>
                <w:szCs w:val="16"/>
                <w:lang w:eastAsia="es-MX"/>
              </w:rPr>
              <w:t xml:space="preserve">UMAE HE CMN </w:t>
            </w:r>
            <w:proofErr w:type="spellStart"/>
            <w:r w:rsidRPr="000B02DA">
              <w:rPr>
                <w:rFonts w:ascii="Montserrat Medium" w:hAnsi="Montserrat Medium"/>
                <w:color w:val="000000"/>
                <w:sz w:val="16"/>
                <w:szCs w:val="16"/>
                <w:lang w:eastAsia="es-MX"/>
              </w:rPr>
              <w:t>Occ</w:t>
            </w:r>
            <w:proofErr w:type="spellEnd"/>
            <w:r w:rsidRPr="000B02DA">
              <w:rPr>
                <w:rFonts w:ascii="Montserrat Medium" w:hAnsi="Montserrat Medium"/>
                <w:color w:val="000000"/>
                <w:sz w:val="16"/>
                <w:szCs w:val="16"/>
                <w:lang w:eastAsia="es-MX"/>
              </w:rPr>
              <w:t xml:space="preserve"> Oblatos</w:t>
            </w:r>
          </w:p>
        </w:tc>
        <w:tc>
          <w:tcPr>
            <w:tcW w:w="732" w:type="pct"/>
            <w:tcBorders>
              <w:top w:val="nil"/>
              <w:left w:val="nil"/>
              <w:bottom w:val="single" w:sz="8" w:space="0" w:color="auto"/>
              <w:right w:val="single" w:sz="8" w:space="0" w:color="auto"/>
            </w:tcBorders>
            <w:shd w:val="clear" w:color="auto" w:fill="auto"/>
            <w:noWrap/>
            <w:vAlign w:val="center"/>
            <w:hideMark/>
          </w:tcPr>
          <w:p w14:paraId="5C3715C7" w14:textId="77777777" w:rsidR="00BB37C7" w:rsidRPr="000B02DA" w:rsidRDefault="00BB37C7" w:rsidP="00FE11BA">
            <w:pPr>
              <w:suppressAutoHyphens w:val="0"/>
              <w:rPr>
                <w:rFonts w:ascii="Montserrat Medium" w:hAnsi="Montserrat Medium"/>
                <w:color w:val="000000"/>
                <w:sz w:val="16"/>
                <w:szCs w:val="16"/>
                <w:lang w:val="es-MX" w:eastAsia="es-MX"/>
              </w:rPr>
            </w:pPr>
            <w:r w:rsidRPr="00604F78">
              <w:rPr>
                <w:rFonts w:ascii="Montserrat Medium" w:hAnsi="Montserrat Medium"/>
                <w:color w:val="000000"/>
                <w:sz w:val="16"/>
                <w:szCs w:val="16"/>
                <w:highlight w:val="yellow"/>
                <w:lang w:eastAsia="es-MX"/>
              </w:rPr>
              <w:t>14A6031C2153</w:t>
            </w:r>
          </w:p>
        </w:tc>
        <w:tc>
          <w:tcPr>
            <w:tcW w:w="543" w:type="pct"/>
            <w:tcBorders>
              <w:top w:val="nil"/>
              <w:left w:val="nil"/>
              <w:bottom w:val="single" w:sz="8" w:space="0" w:color="auto"/>
              <w:right w:val="single" w:sz="8" w:space="0" w:color="auto"/>
            </w:tcBorders>
            <w:shd w:val="clear" w:color="auto" w:fill="auto"/>
            <w:noWrap/>
            <w:vAlign w:val="center"/>
            <w:hideMark/>
          </w:tcPr>
          <w:p w14:paraId="484B5333" w14:textId="77777777" w:rsidR="00BB37C7" w:rsidRPr="000B02DA" w:rsidRDefault="00BB37C7" w:rsidP="00FE11BA">
            <w:pPr>
              <w:suppressAutoHyphens w:val="0"/>
              <w:rPr>
                <w:rFonts w:ascii="Montserrat Medium" w:hAnsi="Montserrat Medium"/>
                <w:color w:val="000000"/>
                <w:sz w:val="16"/>
                <w:szCs w:val="16"/>
                <w:lang w:val="es-MX" w:eastAsia="es-MX"/>
              </w:rPr>
            </w:pPr>
            <w:r w:rsidRPr="000B02DA">
              <w:rPr>
                <w:rFonts w:ascii="Montserrat Medium" w:hAnsi="Montserrat Medium"/>
                <w:color w:val="000000"/>
                <w:sz w:val="16"/>
                <w:szCs w:val="16"/>
                <w:lang w:eastAsia="es-MX"/>
              </w:rPr>
              <w:t>HESP</w:t>
            </w:r>
          </w:p>
        </w:tc>
        <w:tc>
          <w:tcPr>
            <w:tcW w:w="544" w:type="pct"/>
            <w:tcBorders>
              <w:top w:val="nil"/>
              <w:left w:val="nil"/>
              <w:bottom w:val="single" w:sz="8" w:space="0" w:color="auto"/>
              <w:right w:val="single" w:sz="8" w:space="0" w:color="auto"/>
            </w:tcBorders>
            <w:shd w:val="clear" w:color="auto" w:fill="auto"/>
            <w:noWrap/>
            <w:vAlign w:val="center"/>
            <w:hideMark/>
          </w:tcPr>
          <w:p w14:paraId="0CC3B88D" w14:textId="77777777" w:rsidR="00BB37C7" w:rsidRPr="000B02DA" w:rsidRDefault="00BB37C7" w:rsidP="00FE11BA">
            <w:pPr>
              <w:suppressAutoHyphens w:val="0"/>
              <w:rPr>
                <w:rFonts w:ascii="Montserrat Medium" w:hAnsi="Montserrat Medium"/>
                <w:color w:val="000000"/>
                <w:sz w:val="16"/>
                <w:szCs w:val="16"/>
                <w:lang w:val="es-MX" w:eastAsia="es-MX"/>
              </w:rPr>
            </w:pPr>
            <w:r w:rsidRPr="000B02DA">
              <w:rPr>
                <w:rFonts w:ascii="Montserrat Medium" w:hAnsi="Montserrat Medium"/>
                <w:color w:val="000000"/>
                <w:sz w:val="16"/>
                <w:szCs w:val="16"/>
                <w:lang w:eastAsia="es-MX"/>
              </w:rPr>
              <w:t>S/N</w:t>
            </w:r>
          </w:p>
        </w:tc>
        <w:tc>
          <w:tcPr>
            <w:tcW w:w="665" w:type="pct"/>
            <w:tcBorders>
              <w:top w:val="nil"/>
              <w:left w:val="nil"/>
              <w:bottom w:val="single" w:sz="8" w:space="0" w:color="auto"/>
              <w:right w:val="single" w:sz="8" w:space="0" w:color="auto"/>
            </w:tcBorders>
            <w:shd w:val="clear" w:color="auto" w:fill="auto"/>
            <w:noWrap/>
            <w:vAlign w:val="center"/>
            <w:hideMark/>
          </w:tcPr>
          <w:p w14:paraId="4B8BB7B6" w14:textId="77777777" w:rsidR="00BB37C7" w:rsidRPr="000B02DA" w:rsidRDefault="00BB37C7" w:rsidP="00FE11BA">
            <w:pPr>
              <w:suppressAutoHyphens w:val="0"/>
              <w:rPr>
                <w:rFonts w:ascii="Montserrat Medium" w:hAnsi="Montserrat Medium"/>
                <w:color w:val="000000"/>
                <w:sz w:val="16"/>
                <w:szCs w:val="16"/>
                <w:lang w:val="es-MX" w:eastAsia="es-MX"/>
              </w:rPr>
            </w:pPr>
            <w:r w:rsidRPr="000B02DA">
              <w:rPr>
                <w:rFonts w:ascii="Montserrat Medium" w:hAnsi="Montserrat Medium"/>
                <w:color w:val="000000"/>
                <w:sz w:val="16"/>
                <w:szCs w:val="16"/>
                <w:lang w:eastAsia="es-MX"/>
              </w:rPr>
              <w:t>Guadalajara</w:t>
            </w:r>
          </w:p>
        </w:tc>
      </w:tr>
    </w:tbl>
    <w:p w14:paraId="6FFB1A57" w14:textId="77777777" w:rsidR="009A0E75" w:rsidRDefault="009A0E75" w:rsidP="00C63D64">
      <w:pPr>
        <w:pStyle w:val="Textocomentario"/>
        <w:jc w:val="both"/>
        <w:rPr>
          <w:rFonts w:ascii="Montserrat Medium" w:hAnsi="Montserrat Medium" w:cs="Calibri"/>
          <w:sz w:val="18"/>
          <w:szCs w:val="18"/>
          <w:lang w:val="es-MX" w:eastAsia="ar-SA"/>
        </w:rPr>
      </w:pPr>
    </w:p>
    <w:p w14:paraId="0F2E80E8" w14:textId="77777777" w:rsidR="00C63D64" w:rsidRPr="00252B6D" w:rsidRDefault="00C63D64" w:rsidP="00C63D64">
      <w:pPr>
        <w:pStyle w:val="Textocomentario"/>
        <w:jc w:val="both"/>
        <w:rPr>
          <w:rFonts w:ascii="Montserrat" w:hAnsi="Montserrat" w:cs="Calibri"/>
          <w:lang w:val="es-MX" w:eastAsia="ar-SA"/>
        </w:rPr>
      </w:pPr>
      <w:r w:rsidRPr="00252B6D">
        <w:rPr>
          <w:rFonts w:ascii="Montserrat" w:hAnsi="Montserrat" w:cs="Calibri"/>
          <w:lang w:val="es-MX" w:eastAsia="ar-SA"/>
        </w:rPr>
        <w:t xml:space="preserve">El licitante debe considerar dentro de su propuesta que el “Servicio Médico Integral de </w:t>
      </w:r>
      <w:r w:rsidR="002C3998" w:rsidRPr="00252B6D">
        <w:rPr>
          <w:rFonts w:ascii="Montserrat" w:hAnsi="Montserrat" w:cs="Calibri"/>
          <w:lang w:val="es-MX" w:eastAsia="ar-SA"/>
        </w:rPr>
        <w:t xml:space="preserve">Hemodinamia </w:t>
      </w:r>
      <w:r w:rsidR="00E97258" w:rsidRPr="00252B6D">
        <w:rPr>
          <w:rFonts w:ascii="Montserrat" w:hAnsi="Montserrat" w:cs="Calibri"/>
          <w:lang w:val="es-MX" w:eastAsia="ar-SA"/>
        </w:rPr>
        <w:t>y Radiología Intervencionista</w:t>
      </w:r>
      <w:r w:rsidRPr="00252B6D">
        <w:rPr>
          <w:rFonts w:ascii="Montserrat" w:hAnsi="Montserrat" w:cs="Calibri"/>
          <w:lang w:val="es-MX" w:eastAsia="ar-SA"/>
        </w:rPr>
        <w:t xml:space="preserve"> (</w:t>
      </w:r>
      <w:r w:rsidR="00437292" w:rsidRPr="00252B6D">
        <w:rPr>
          <w:rFonts w:ascii="Montserrat" w:hAnsi="Montserrat" w:cs="Calibri"/>
          <w:lang w:val="es-MX" w:eastAsia="ar-SA"/>
        </w:rPr>
        <w:t>SMI para HERI</w:t>
      </w:r>
      <w:r w:rsidR="00E97258" w:rsidRPr="00252B6D">
        <w:rPr>
          <w:rFonts w:ascii="Montserrat" w:hAnsi="Montserrat" w:cs="Calibri"/>
          <w:lang w:val="es-MX" w:eastAsia="ar-SA"/>
        </w:rPr>
        <w:t>)” incluya</w:t>
      </w:r>
      <w:r w:rsidRPr="00252B6D">
        <w:rPr>
          <w:rFonts w:ascii="Montserrat" w:hAnsi="Montserrat" w:cs="Calibri"/>
          <w:lang w:val="es-MX" w:eastAsia="ar-SA"/>
        </w:rPr>
        <w:t>:</w:t>
      </w:r>
    </w:p>
    <w:p w14:paraId="0613FD28" w14:textId="77777777" w:rsidR="00F809A2" w:rsidRPr="00252B6D" w:rsidRDefault="00F809A2" w:rsidP="00C63D64">
      <w:pPr>
        <w:pStyle w:val="Textocomentario"/>
        <w:jc w:val="both"/>
        <w:rPr>
          <w:rFonts w:ascii="Montserrat" w:hAnsi="Montserrat" w:cs="Calibri"/>
          <w:lang w:val="es-MX" w:eastAsia="ar-SA"/>
        </w:rPr>
      </w:pPr>
    </w:p>
    <w:p w14:paraId="47E395D6" w14:textId="77777777" w:rsidR="00C63D64" w:rsidRPr="00252B6D" w:rsidRDefault="002C3998" w:rsidP="00DD7786">
      <w:pPr>
        <w:pStyle w:val="Textocomentario"/>
        <w:numPr>
          <w:ilvl w:val="0"/>
          <w:numId w:val="21"/>
        </w:numPr>
        <w:jc w:val="both"/>
        <w:rPr>
          <w:rFonts w:ascii="Montserrat" w:hAnsi="Montserrat" w:cs="Calibri"/>
          <w:lang w:val="es-MX" w:eastAsia="ar-SA"/>
        </w:rPr>
      </w:pPr>
      <w:r w:rsidRPr="00252B6D">
        <w:rPr>
          <w:rFonts w:ascii="Montserrat" w:hAnsi="Montserrat" w:cs="Calibri"/>
          <w:lang w:val="es-MX" w:eastAsia="ar-SA"/>
        </w:rPr>
        <w:t>Descripción del Servicio Médico Integral para Hemodinamia y Radiología Intervencionista.</w:t>
      </w:r>
    </w:p>
    <w:p w14:paraId="00F81653" w14:textId="77777777" w:rsidR="00752F83" w:rsidRPr="00252B6D" w:rsidRDefault="00752F83" w:rsidP="00DD7786">
      <w:pPr>
        <w:pStyle w:val="Textocomentario"/>
        <w:numPr>
          <w:ilvl w:val="0"/>
          <w:numId w:val="21"/>
        </w:numPr>
        <w:jc w:val="both"/>
        <w:rPr>
          <w:rFonts w:ascii="Montserrat" w:hAnsi="Montserrat" w:cs="Calibri"/>
          <w:lang w:val="es-MX" w:eastAsia="ar-SA"/>
        </w:rPr>
      </w:pPr>
      <w:r w:rsidRPr="00252B6D">
        <w:rPr>
          <w:rFonts w:ascii="Montserrat" w:hAnsi="Montserrat" w:cs="Calibri"/>
          <w:lang w:val="es-MX" w:eastAsia="ar-SA"/>
        </w:rPr>
        <w:t>Catálogo de procedimientos de</w:t>
      </w:r>
      <w:r w:rsidR="006B4E07" w:rsidRPr="00252B6D">
        <w:rPr>
          <w:rFonts w:ascii="Montserrat" w:hAnsi="Montserrat" w:cs="Calibri"/>
          <w:lang w:val="es-MX" w:eastAsia="ar-SA"/>
        </w:rPr>
        <w:t xml:space="preserve">l </w:t>
      </w:r>
      <w:r w:rsidR="00437292" w:rsidRPr="00252B6D">
        <w:rPr>
          <w:rFonts w:ascii="Montserrat" w:hAnsi="Montserrat" w:cs="Calibri"/>
          <w:lang w:val="es-MX" w:eastAsia="ar-SA"/>
        </w:rPr>
        <w:t>SMI para HERI</w:t>
      </w:r>
      <w:r w:rsidRPr="00252B6D">
        <w:rPr>
          <w:rFonts w:ascii="Montserrat" w:hAnsi="Montserrat" w:cs="Calibri"/>
          <w:lang w:val="es-MX" w:eastAsia="ar-SA"/>
        </w:rPr>
        <w:t>.</w:t>
      </w:r>
    </w:p>
    <w:p w14:paraId="487D30FD" w14:textId="77777777" w:rsidR="00752F83" w:rsidRPr="00252B6D" w:rsidRDefault="00752F83" w:rsidP="00DD7786">
      <w:pPr>
        <w:pStyle w:val="Textocomentario"/>
        <w:numPr>
          <w:ilvl w:val="0"/>
          <w:numId w:val="21"/>
        </w:numPr>
        <w:jc w:val="both"/>
        <w:rPr>
          <w:rFonts w:ascii="Montserrat" w:hAnsi="Montserrat" w:cs="Calibri"/>
          <w:lang w:val="es-MX" w:eastAsia="ar-SA"/>
        </w:rPr>
      </w:pPr>
      <w:r w:rsidRPr="00252B6D">
        <w:rPr>
          <w:rFonts w:ascii="Montserrat" w:hAnsi="Montserrat" w:cs="Calibri"/>
          <w:lang w:val="es-MX" w:eastAsia="ar-SA"/>
        </w:rPr>
        <w:t xml:space="preserve">Requerimientos de procedimientos </w:t>
      </w:r>
      <w:r w:rsidR="006B4E07" w:rsidRPr="00252B6D">
        <w:rPr>
          <w:rFonts w:ascii="Montserrat" w:hAnsi="Montserrat" w:cs="Calibri"/>
          <w:lang w:val="es-MX" w:eastAsia="ar-SA"/>
        </w:rPr>
        <w:t>por</w:t>
      </w:r>
      <w:r w:rsidRPr="00252B6D">
        <w:rPr>
          <w:rFonts w:ascii="Montserrat" w:hAnsi="Montserrat" w:cs="Calibri"/>
          <w:lang w:val="es-MX" w:eastAsia="ar-SA"/>
        </w:rPr>
        <w:t xml:space="preserve"> partida</w:t>
      </w:r>
      <w:r w:rsidR="006B4E07" w:rsidRPr="00252B6D">
        <w:rPr>
          <w:rFonts w:ascii="Montserrat" w:hAnsi="Montserrat" w:cs="Calibri"/>
          <w:lang w:val="es-MX" w:eastAsia="ar-SA"/>
        </w:rPr>
        <w:t xml:space="preserve">, </w:t>
      </w:r>
      <w:r w:rsidR="0073169F" w:rsidRPr="00252B6D">
        <w:rPr>
          <w:rFonts w:ascii="Montserrat" w:hAnsi="Montserrat" w:cs="Calibri"/>
          <w:lang w:val="es-MX" w:eastAsia="ar-SA"/>
        </w:rPr>
        <w:t>OOAD /</w:t>
      </w:r>
      <w:r w:rsidR="006B4E07" w:rsidRPr="00252B6D">
        <w:rPr>
          <w:rFonts w:ascii="Montserrat" w:hAnsi="Montserrat" w:cs="Calibri"/>
          <w:lang w:val="es-MX" w:eastAsia="ar-SA"/>
        </w:rPr>
        <w:t xml:space="preserve"> UMAE.</w:t>
      </w:r>
    </w:p>
    <w:p w14:paraId="05CD34A7" w14:textId="77777777" w:rsidR="00C63D64" w:rsidRPr="00252B6D" w:rsidRDefault="00C63D64" w:rsidP="00DD7786">
      <w:pPr>
        <w:pStyle w:val="Textocomentario"/>
        <w:numPr>
          <w:ilvl w:val="0"/>
          <w:numId w:val="21"/>
        </w:numPr>
        <w:jc w:val="both"/>
        <w:rPr>
          <w:rFonts w:ascii="Montserrat" w:hAnsi="Montserrat" w:cs="Calibri"/>
          <w:lang w:val="es-MX" w:eastAsia="ar-SA"/>
        </w:rPr>
      </w:pPr>
      <w:r w:rsidRPr="00252B6D">
        <w:rPr>
          <w:rFonts w:ascii="Montserrat" w:hAnsi="Montserrat" w:cs="Calibri"/>
          <w:lang w:val="es-MX" w:eastAsia="ar-SA"/>
        </w:rPr>
        <w:t>Equipo médico</w:t>
      </w:r>
      <w:r w:rsidR="006B4E07" w:rsidRPr="00252B6D">
        <w:rPr>
          <w:rFonts w:ascii="Montserrat" w:hAnsi="Montserrat" w:cs="Calibri"/>
          <w:lang w:val="es-MX" w:eastAsia="ar-SA"/>
        </w:rPr>
        <w:t>.</w:t>
      </w:r>
    </w:p>
    <w:p w14:paraId="2C69A856" w14:textId="77777777" w:rsidR="00C63D64" w:rsidRPr="00252B6D" w:rsidRDefault="00C63D64" w:rsidP="00DD7786">
      <w:pPr>
        <w:pStyle w:val="Textocomentario"/>
        <w:numPr>
          <w:ilvl w:val="0"/>
          <w:numId w:val="21"/>
        </w:numPr>
        <w:jc w:val="both"/>
        <w:rPr>
          <w:rFonts w:ascii="Montserrat" w:hAnsi="Montserrat" w:cs="Calibri"/>
          <w:lang w:val="es-MX" w:eastAsia="ar-SA"/>
        </w:rPr>
      </w:pPr>
      <w:r w:rsidRPr="00252B6D">
        <w:rPr>
          <w:rFonts w:ascii="Montserrat" w:hAnsi="Montserrat" w:cs="Calibri"/>
          <w:lang w:val="es-MX" w:eastAsia="ar-SA"/>
        </w:rPr>
        <w:t>Adecuación del área, Instalación y puesta a punto de equipo médico</w:t>
      </w:r>
      <w:r w:rsidR="00DD7786" w:rsidRPr="00252B6D">
        <w:rPr>
          <w:rFonts w:ascii="Montserrat" w:hAnsi="Montserrat" w:cs="Calibri"/>
          <w:lang w:val="es-MX" w:eastAsia="ar-SA"/>
        </w:rPr>
        <w:t>.</w:t>
      </w:r>
    </w:p>
    <w:p w14:paraId="6C6BB186" w14:textId="77777777" w:rsidR="00C63D64" w:rsidRPr="00252B6D" w:rsidRDefault="00C63D64" w:rsidP="00DD7786">
      <w:pPr>
        <w:pStyle w:val="Textocomentario"/>
        <w:numPr>
          <w:ilvl w:val="0"/>
          <w:numId w:val="21"/>
        </w:numPr>
        <w:jc w:val="both"/>
        <w:rPr>
          <w:rFonts w:ascii="Montserrat" w:hAnsi="Montserrat" w:cs="Calibri"/>
          <w:lang w:val="es-MX" w:eastAsia="ar-SA"/>
        </w:rPr>
      </w:pPr>
      <w:r w:rsidRPr="00252B6D">
        <w:rPr>
          <w:rFonts w:ascii="Montserrat" w:hAnsi="Montserrat" w:cs="Calibri"/>
          <w:lang w:val="es-MX" w:eastAsia="ar-SA"/>
        </w:rPr>
        <w:t xml:space="preserve">Bienes de </w:t>
      </w:r>
      <w:r w:rsidR="00F809A2" w:rsidRPr="00252B6D">
        <w:rPr>
          <w:rFonts w:ascii="Montserrat" w:hAnsi="Montserrat" w:cs="Calibri"/>
          <w:lang w:val="es-MX" w:eastAsia="ar-SA"/>
        </w:rPr>
        <w:t>consumo básico (por procedimiento y complementario</w:t>
      </w:r>
      <w:r w:rsidR="006B4E07" w:rsidRPr="00252B6D">
        <w:rPr>
          <w:rFonts w:ascii="Montserrat" w:hAnsi="Montserrat" w:cs="Calibri"/>
          <w:lang w:val="es-MX" w:eastAsia="ar-SA"/>
        </w:rPr>
        <w:t>)</w:t>
      </w:r>
      <w:r w:rsidR="00752F83" w:rsidRPr="00252B6D">
        <w:rPr>
          <w:rFonts w:ascii="Montserrat" w:hAnsi="Montserrat" w:cs="Calibri"/>
          <w:lang w:val="es-MX" w:eastAsia="ar-SA"/>
        </w:rPr>
        <w:t>.</w:t>
      </w:r>
    </w:p>
    <w:p w14:paraId="7A864A0D" w14:textId="77777777" w:rsidR="00C63D64" w:rsidRPr="00252B6D" w:rsidRDefault="00C63D64" w:rsidP="00DD7786">
      <w:pPr>
        <w:pStyle w:val="Textocomentario"/>
        <w:numPr>
          <w:ilvl w:val="0"/>
          <w:numId w:val="21"/>
        </w:numPr>
        <w:jc w:val="both"/>
        <w:rPr>
          <w:rFonts w:ascii="Montserrat" w:hAnsi="Montserrat" w:cs="Calibri"/>
          <w:lang w:val="es-MX" w:eastAsia="ar-SA"/>
        </w:rPr>
      </w:pPr>
      <w:r w:rsidRPr="00252B6D">
        <w:rPr>
          <w:rFonts w:ascii="Montserrat" w:hAnsi="Montserrat" w:cs="Calibri"/>
          <w:lang w:val="es-MX" w:eastAsia="ar-SA"/>
        </w:rPr>
        <w:t>Servicio de mantenimiento preventivo y correctivo</w:t>
      </w:r>
    </w:p>
    <w:p w14:paraId="0CD3D5FA" w14:textId="77777777" w:rsidR="00C63D64" w:rsidRPr="00252B6D" w:rsidRDefault="00F809A2" w:rsidP="00DD7786">
      <w:pPr>
        <w:pStyle w:val="Textocomentario"/>
        <w:numPr>
          <w:ilvl w:val="0"/>
          <w:numId w:val="21"/>
        </w:numPr>
        <w:jc w:val="both"/>
        <w:rPr>
          <w:rFonts w:ascii="Montserrat" w:hAnsi="Montserrat" w:cs="Calibri"/>
          <w:lang w:val="es-MX" w:eastAsia="ar-SA"/>
        </w:rPr>
      </w:pPr>
      <w:r w:rsidRPr="00252B6D">
        <w:rPr>
          <w:rFonts w:ascii="Montserrat" w:hAnsi="Montserrat" w:cs="Calibri"/>
          <w:lang w:val="es-MX" w:eastAsia="ar-SA"/>
        </w:rPr>
        <w:t>Asistencia</w:t>
      </w:r>
      <w:r w:rsidR="003827C3" w:rsidRPr="00252B6D">
        <w:rPr>
          <w:rFonts w:ascii="Montserrat" w:hAnsi="Montserrat" w:cs="Calibri"/>
          <w:lang w:val="es-MX" w:eastAsia="ar-SA"/>
        </w:rPr>
        <w:t xml:space="preserve"> </w:t>
      </w:r>
      <w:r w:rsidRPr="00252B6D">
        <w:rPr>
          <w:rFonts w:ascii="Montserrat" w:hAnsi="Montserrat" w:cs="Calibri"/>
          <w:lang w:val="es-MX" w:eastAsia="ar-SA"/>
        </w:rPr>
        <w:t>técnica</w:t>
      </w:r>
      <w:r w:rsidR="003827C3" w:rsidRPr="00252B6D">
        <w:rPr>
          <w:rFonts w:ascii="Montserrat" w:hAnsi="Montserrat" w:cs="Calibri"/>
          <w:lang w:val="es-MX" w:eastAsia="ar-SA"/>
        </w:rPr>
        <w:t>.</w:t>
      </w:r>
    </w:p>
    <w:p w14:paraId="35C49809" w14:textId="77777777" w:rsidR="00C63D64" w:rsidRPr="00252B6D" w:rsidRDefault="006B4E07" w:rsidP="00DD7786">
      <w:pPr>
        <w:pStyle w:val="Textocomentario"/>
        <w:numPr>
          <w:ilvl w:val="0"/>
          <w:numId w:val="21"/>
        </w:numPr>
        <w:jc w:val="both"/>
        <w:rPr>
          <w:rFonts w:ascii="Montserrat" w:hAnsi="Montserrat" w:cs="Calibri"/>
          <w:lang w:val="es-MX" w:eastAsia="ar-SA"/>
        </w:rPr>
      </w:pPr>
      <w:r w:rsidRPr="00252B6D">
        <w:rPr>
          <w:rFonts w:ascii="Montserrat" w:hAnsi="Montserrat" w:cs="Calibri"/>
          <w:lang w:val="es-MX" w:eastAsia="ar-SA"/>
        </w:rPr>
        <w:t xml:space="preserve">Transferencia de </w:t>
      </w:r>
      <w:r w:rsidR="00DD7786" w:rsidRPr="00252B6D">
        <w:rPr>
          <w:rFonts w:ascii="Montserrat" w:hAnsi="Montserrat" w:cs="Calibri"/>
          <w:lang w:val="es-MX" w:eastAsia="ar-SA"/>
        </w:rPr>
        <w:t>conocimiento (</w:t>
      </w:r>
      <w:r w:rsidR="005B1502" w:rsidRPr="00252B6D">
        <w:rPr>
          <w:rFonts w:ascii="Montserrat" w:hAnsi="Montserrat" w:cs="Calibri"/>
          <w:lang w:val="es-MX" w:eastAsia="ar-SA"/>
        </w:rPr>
        <w:t>programa)</w:t>
      </w:r>
      <w:r w:rsidR="00DD7786" w:rsidRPr="00252B6D">
        <w:rPr>
          <w:rFonts w:ascii="Montserrat" w:hAnsi="Montserrat" w:cs="Calibri"/>
          <w:lang w:val="es-MX" w:eastAsia="ar-SA"/>
        </w:rPr>
        <w:t>.</w:t>
      </w:r>
    </w:p>
    <w:p w14:paraId="52095E4C" w14:textId="77777777" w:rsidR="00C63D64" w:rsidRPr="00252B6D" w:rsidRDefault="00C63D64" w:rsidP="00DD7786">
      <w:pPr>
        <w:pStyle w:val="Textocomentario"/>
        <w:numPr>
          <w:ilvl w:val="0"/>
          <w:numId w:val="21"/>
        </w:numPr>
        <w:jc w:val="both"/>
        <w:rPr>
          <w:rFonts w:ascii="Montserrat" w:hAnsi="Montserrat" w:cs="Calibri"/>
          <w:lang w:val="es-MX" w:eastAsia="ar-SA"/>
        </w:rPr>
      </w:pPr>
      <w:r w:rsidRPr="00252B6D">
        <w:rPr>
          <w:rFonts w:ascii="Montserrat" w:hAnsi="Montserrat" w:cs="Calibri"/>
          <w:lang w:val="es-MX" w:eastAsia="ar-SA"/>
        </w:rPr>
        <w:t>Reporte mensual de la productividad</w:t>
      </w:r>
      <w:r w:rsidR="005B1502" w:rsidRPr="00252B6D">
        <w:rPr>
          <w:rFonts w:ascii="Montserrat" w:hAnsi="Montserrat" w:cs="Calibri"/>
          <w:lang w:val="es-MX" w:eastAsia="ar-SA"/>
        </w:rPr>
        <w:t xml:space="preserve"> (</w:t>
      </w:r>
      <w:r w:rsidR="00A272BA" w:rsidRPr="00252B6D">
        <w:rPr>
          <w:rFonts w:ascii="Montserrat" w:hAnsi="Montserrat" w:cs="Calibri"/>
          <w:lang w:val="es-MX" w:eastAsia="ar-SA"/>
        </w:rPr>
        <w:t>FORMATO</w:t>
      </w:r>
      <w:r w:rsidR="005B1502" w:rsidRPr="00252B6D">
        <w:rPr>
          <w:rFonts w:ascii="Montserrat" w:hAnsi="Montserrat" w:cs="Calibri"/>
          <w:lang w:val="es-MX" w:eastAsia="ar-SA"/>
        </w:rPr>
        <w:t xml:space="preserve"> membretado)</w:t>
      </w:r>
      <w:r w:rsidR="00DD7786" w:rsidRPr="00252B6D">
        <w:rPr>
          <w:rFonts w:ascii="Montserrat" w:hAnsi="Montserrat" w:cs="Calibri"/>
          <w:lang w:val="es-MX" w:eastAsia="ar-SA"/>
        </w:rPr>
        <w:t>.</w:t>
      </w:r>
    </w:p>
    <w:p w14:paraId="4C7358F5" w14:textId="77777777" w:rsidR="00C63D64" w:rsidRPr="00252B6D" w:rsidRDefault="00C63D64" w:rsidP="00C63D64">
      <w:pPr>
        <w:tabs>
          <w:tab w:val="left" w:pos="-284"/>
          <w:tab w:val="left" w:pos="360"/>
          <w:tab w:val="left" w:pos="9498"/>
        </w:tabs>
        <w:ind w:right="51"/>
        <w:jc w:val="both"/>
        <w:rPr>
          <w:rFonts w:ascii="Montserrat" w:hAnsi="Montserrat" w:cs="Calibri"/>
          <w:sz w:val="20"/>
          <w:lang w:val="es-MX"/>
        </w:rPr>
      </w:pPr>
    </w:p>
    <w:p w14:paraId="0028968F" w14:textId="77777777" w:rsidR="00C63D64" w:rsidRPr="00252B6D" w:rsidRDefault="00C63D64" w:rsidP="00C63D64">
      <w:pPr>
        <w:tabs>
          <w:tab w:val="left" w:pos="-284"/>
          <w:tab w:val="left" w:pos="360"/>
          <w:tab w:val="left" w:pos="9498"/>
        </w:tabs>
        <w:ind w:right="51"/>
        <w:jc w:val="both"/>
        <w:rPr>
          <w:rFonts w:ascii="Montserrat" w:hAnsi="Montserrat" w:cs="Calibri"/>
          <w:b/>
          <w:sz w:val="20"/>
          <w:lang w:val="es-MX"/>
        </w:rPr>
      </w:pPr>
      <w:r w:rsidRPr="00252B6D">
        <w:rPr>
          <w:rFonts w:ascii="Montserrat" w:hAnsi="Montserrat" w:cs="Calibri"/>
          <w:sz w:val="20"/>
          <w:lang w:val="es-MX"/>
        </w:rPr>
        <w:t>Debiendo el licitante garantizar la correcta prestación del servicio considerando todos los equipos médicos, sus accesorios y los bienes de consumo,</w:t>
      </w:r>
      <w:r w:rsidR="005B56D2" w:rsidRPr="00252B6D">
        <w:rPr>
          <w:rFonts w:ascii="Montserrat" w:hAnsi="Montserrat" w:cs="Calibri"/>
          <w:sz w:val="20"/>
          <w:lang w:val="es-MX"/>
        </w:rPr>
        <w:t xml:space="preserve"> de la partida(s) de su interés,</w:t>
      </w:r>
      <w:r w:rsidRPr="00252B6D">
        <w:rPr>
          <w:rFonts w:ascii="Montserrat" w:hAnsi="Montserrat" w:cs="Calibri"/>
          <w:sz w:val="20"/>
          <w:lang w:val="es-MX"/>
        </w:rPr>
        <w:t xml:space="preserve"> los cuales se describen en</w:t>
      </w:r>
      <w:r w:rsidRPr="00252B6D">
        <w:rPr>
          <w:rFonts w:ascii="Montserrat" w:hAnsi="Montserrat" w:cs="Calibri"/>
          <w:b/>
          <w:sz w:val="20"/>
          <w:lang w:val="es-MX"/>
        </w:rPr>
        <w:t>:</w:t>
      </w:r>
    </w:p>
    <w:p w14:paraId="3024A07A" w14:textId="77777777" w:rsidR="00C63D64" w:rsidRPr="00252B6D" w:rsidRDefault="00C63D64" w:rsidP="00C63D64">
      <w:pPr>
        <w:tabs>
          <w:tab w:val="left" w:pos="-284"/>
          <w:tab w:val="left" w:pos="360"/>
          <w:tab w:val="left" w:pos="9498"/>
        </w:tabs>
        <w:ind w:right="51"/>
        <w:jc w:val="both"/>
        <w:rPr>
          <w:rFonts w:ascii="Montserrat" w:hAnsi="Montserrat" w:cs="Calibri"/>
          <w:b/>
          <w:sz w:val="20"/>
          <w:lang w:val="es-MX"/>
        </w:rPr>
      </w:pPr>
    </w:p>
    <w:p w14:paraId="082D2877" w14:textId="77777777" w:rsidR="00C63D64" w:rsidRPr="00252B6D" w:rsidRDefault="00C63D64" w:rsidP="00C63D64">
      <w:pPr>
        <w:tabs>
          <w:tab w:val="left" w:pos="-284"/>
          <w:tab w:val="left" w:pos="360"/>
          <w:tab w:val="left" w:pos="9498"/>
        </w:tabs>
        <w:ind w:right="51"/>
        <w:jc w:val="both"/>
        <w:rPr>
          <w:rFonts w:ascii="Montserrat" w:hAnsi="Montserrat" w:cs="Calibri"/>
          <w:sz w:val="20"/>
        </w:rPr>
      </w:pPr>
      <w:r w:rsidRPr="00252B6D">
        <w:rPr>
          <w:rFonts w:ascii="Montserrat" w:hAnsi="Montserrat" w:cs="Calibri"/>
          <w:b/>
          <w:sz w:val="20"/>
          <w:lang w:val="es-MX"/>
        </w:rPr>
        <w:t xml:space="preserve">ANEXO T2. </w:t>
      </w:r>
      <w:r w:rsidR="007C6370" w:rsidRPr="00252B6D">
        <w:rPr>
          <w:rFonts w:ascii="Montserrat" w:hAnsi="Montserrat" w:cs="Calibri"/>
          <w:sz w:val="20"/>
        </w:rPr>
        <w:t xml:space="preserve"> Equipo Médico del </w:t>
      </w:r>
      <w:r w:rsidR="00437292" w:rsidRPr="00252B6D">
        <w:rPr>
          <w:rFonts w:ascii="Montserrat" w:hAnsi="Montserrat" w:cs="Calibri"/>
          <w:sz w:val="20"/>
        </w:rPr>
        <w:t>SMI para HERI</w:t>
      </w:r>
      <w:r w:rsidR="007C6370" w:rsidRPr="00252B6D">
        <w:rPr>
          <w:rFonts w:ascii="Montserrat" w:hAnsi="Montserrat" w:cs="Calibri"/>
          <w:sz w:val="20"/>
        </w:rPr>
        <w:t xml:space="preserve"> </w:t>
      </w:r>
      <w:r w:rsidR="00604F78">
        <w:rPr>
          <w:rFonts w:ascii="Montserrat" w:hAnsi="Montserrat" w:cs="Calibri"/>
          <w:sz w:val="20"/>
        </w:rPr>
        <w:t>2024</w:t>
      </w:r>
    </w:p>
    <w:p w14:paraId="47760B50" w14:textId="77777777" w:rsidR="00CA6523" w:rsidRPr="00252B6D" w:rsidRDefault="00323BA9" w:rsidP="00CA6523">
      <w:pPr>
        <w:tabs>
          <w:tab w:val="left" w:pos="-284"/>
          <w:tab w:val="left" w:pos="360"/>
          <w:tab w:val="left" w:pos="9498"/>
        </w:tabs>
        <w:ind w:right="51"/>
        <w:jc w:val="both"/>
        <w:rPr>
          <w:rFonts w:ascii="Montserrat" w:hAnsi="Montserrat" w:cs="Calibri"/>
          <w:sz w:val="20"/>
        </w:rPr>
      </w:pPr>
      <w:r w:rsidRPr="00252B6D">
        <w:rPr>
          <w:rFonts w:ascii="Montserrat" w:hAnsi="Montserrat" w:cs="Calibri"/>
          <w:b/>
          <w:sz w:val="20"/>
          <w:lang w:val="es-MX"/>
        </w:rPr>
        <w:t>ANEXO T4</w:t>
      </w:r>
      <w:r w:rsidR="00C63D64" w:rsidRPr="00252B6D">
        <w:rPr>
          <w:rFonts w:ascii="Montserrat" w:hAnsi="Montserrat" w:cs="Calibri"/>
          <w:b/>
          <w:sz w:val="20"/>
          <w:lang w:val="es-MX"/>
        </w:rPr>
        <w:t xml:space="preserve">. </w:t>
      </w:r>
      <w:r w:rsidR="007C6370" w:rsidRPr="00252B6D">
        <w:rPr>
          <w:rFonts w:ascii="Montserrat" w:hAnsi="Montserrat" w:cs="Calibri"/>
          <w:sz w:val="20"/>
        </w:rPr>
        <w:t xml:space="preserve">Bienes de Consumo del </w:t>
      </w:r>
      <w:r w:rsidR="00437292" w:rsidRPr="00252B6D">
        <w:rPr>
          <w:rFonts w:ascii="Montserrat" w:hAnsi="Montserrat" w:cs="Calibri"/>
          <w:sz w:val="20"/>
        </w:rPr>
        <w:t>SMI para HERI</w:t>
      </w:r>
      <w:r w:rsidR="007C6370" w:rsidRPr="00252B6D">
        <w:rPr>
          <w:rFonts w:ascii="Montserrat" w:hAnsi="Montserrat" w:cs="Calibri"/>
          <w:sz w:val="20"/>
        </w:rPr>
        <w:t xml:space="preserve">  </w:t>
      </w:r>
      <w:r w:rsidR="00604F78">
        <w:rPr>
          <w:rFonts w:ascii="Montserrat" w:hAnsi="Montserrat" w:cs="Calibri"/>
          <w:sz w:val="20"/>
        </w:rPr>
        <w:t>2024</w:t>
      </w:r>
    </w:p>
    <w:p w14:paraId="169CCABD" w14:textId="77777777" w:rsidR="007C6370" w:rsidRPr="00252B6D" w:rsidRDefault="007C6370" w:rsidP="00CA6523">
      <w:pPr>
        <w:tabs>
          <w:tab w:val="left" w:pos="-284"/>
          <w:tab w:val="left" w:pos="360"/>
          <w:tab w:val="left" w:pos="9498"/>
        </w:tabs>
        <w:ind w:right="51"/>
        <w:jc w:val="both"/>
        <w:rPr>
          <w:rFonts w:ascii="Montserrat" w:hAnsi="Montserrat" w:cs="Calibri"/>
          <w:sz w:val="20"/>
          <w:lang w:val="es-MX"/>
        </w:rPr>
      </w:pPr>
    </w:p>
    <w:p w14:paraId="181A83DD" w14:textId="77777777" w:rsidR="00C63D64" w:rsidRPr="00252B6D" w:rsidRDefault="00CA6523" w:rsidP="00CA6523">
      <w:pPr>
        <w:pStyle w:val="TtuloE2"/>
        <w:rPr>
          <w:rFonts w:ascii="Montserrat" w:hAnsi="Montserrat"/>
          <w:sz w:val="20"/>
          <w:szCs w:val="20"/>
        </w:rPr>
      </w:pPr>
      <w:bookmarkStart w:id="8" w:name="_Toc116555911"/>
      <w:r w:rsidRPr="00252B6D">
        <w:rPr>
          <w:rFonts w:ascii="Montserrat" w:hAnsi="Montserrat"/>
          <w:sz w:val="20"/>
          <w:szCs w:val="20"/>
        </w:rPr>
        <w:t>4.</w:t>
      </w:r>
      <w:r w:rsidR="00C63D64" w:rsidRPr="00252B6D">
        <w:rPr>
          <w:rFonts w:ascii="Montserrat" w:hAnsi="Montserrat"/>
          <w:sz w:val="20"/>
          <w:szCs w:val="20"/>
        </w:rPr>
        <w:t xml:space="preserve"> EQUIPO MÉDICO.</w:t>
      </w:r>
      <w:bookmarkEnd w:id="8"/>
    </w:p>
    <w:p w14:paraId="4C416889" w14:textId="77777777" w:rsidR="00F10CBD" w:rsidRPr="00252B6D" w:rsidRDefault="002C3998" w:rsidP="00F10CBD">
      <w:pPr>
        <w:pStyle w:val="Prrafodelista"/>
        <w:tabs>
          <w:tab w:val="left" w:pos="720"/>
        </w:tabs>
        <w:spacing w:line="276" w:lineRule="auto"/>
        <w:ind w:left="0" w:right="100"/>
        <w:jc w:val="both"/>
        <w:rPr>
          <w:rFonts w:ascii="Montserrat" w:hAnsi="Montserrat" w:cs="Arial"/>
          <w:sz w:val="20"/>
        </w:rPr>
      </w:pPr>
      <w:r w:rsidRPr="00252B6D">
        <w:rPr>
          <w:rFonts w:ascii="Montserrat" w:hAnsi="Montserrat" w:cs="Calibri"/>
          <w:sz w:val="20"/>
          <w:lang w:val="es-MX"/>
        </w:rPr>
        <w:t xml:space="preserve">Se requiere de Equipo Médico en las Unidades Médicas, puesta en operación que aseguren la realización de los procedimientos de Hemodinamia y Radiología Intervencionista para lo cual se requiere de equipos que deberán cumplir las especificaciones que se establecen en el </w:t>
      </w:r>
      <w:r w:rsidRPr="00252B6D">
        <w:rPr>
          <w:rFonts w:ascii="Montserrat" w:hAnsi="Montserrat" w:cs="Calibri"/>
          <w:b/>
          <w:sz w:val="20"/>
          <w:lang w:val="es-MX"/>
        </w:rPr>
        <w:t>ANEXO T2 “Equipo Médico</w:t>
      </w:r>
      <w:r w:rsidRPr="00252B6D">
        <w:rPr>
          <w:rFonts w:ascii="Montserrat" w:hAnsi="Montserrat" w:cs="Calibri"/>
          <w:sz w:val="20"/>
          <w:lang w:val="es-MX"/>
        </w:rPr>
        <w:t xml:space="preserve">”, que serán evaluados con el </w:t>
      </w:r>
      <w:r w:rsidRPr="00252B6D">
        <w:rPr>
          <w:rFonts w:ascii="Montserrat" w:hAnsi="Montserrat" w:cs="Calibri"/>
          <w:b/>
          <w:sz w:val="20"/>
          <w:lang w:val="es-MX"/>
        </w:rPr>
        <w:t>FORMATO T21</w:t>
      </w:r>
      <w:r w:rsidRPr="00252B6D">
        <w:rPr>
          <w:rFonts w:ascii="Montserrat" w:hAnsi="Montserrat" w:cs="Calibri"/>
          <w:sz w:val="20"/>
          <w:lang w:val="es-MX"/>
        </w:rPr>
        <w:t xml:space="preserve"> </w:t>
      </w:r>
      <w:r w:rsidRPr="00252B6D">
        <w:rPr>
          <w:rFonts w:ascii="Montserrat" w:hAnsi="Montserrat" w:cs="Calibri"/>
          <w:b/>
          <w:sz w:val="20"/>
          <w:lang w:val="es-MX"/>
        </w:rPr>
        <w:t>“Propuesta para la evaluación técnico/documental”</w:t>
      </w:r>
      <w:r w:rsidRPr="00252B6D">
        <w:rPr>
          <w:rFonts w:ascii="Montserrat" w:hAnsi="Montserrat" w:cs="Calibri"/>
          <w:sz w:val="20"/>
          <w:lang w:val="es-MX"/>
        </w:rPr>
        <w:t>, contenida en los “FORMATOS de Hemodinamia y Radiología Intervencionista”.</w:t>
      </w:r>
      <w:r w:rsidR="00F10CBD" w:rsidRPr="00252B6D">
        <w:rPr>
          <w:rFonts w:ascii="Montserrat" w:hAnsi="Montserrat" w:cs="Calibri"/>
          <w:sz w:val="20"/>
          <w:lang w:val="es-MX"/>
        </w:rPr>
        <w:t xml:space="preserve"> </w:t>
      </w:r>
      <w:r w:rsidR="00F10CBD" w:rsidRPr="00252B6D">
        <w:rPr>
          <w:rFonts w:ascii="Montserrat" w:hAnsi="Montserrat" w:cs="Arial"/>
          <w:sz w:val="20"/>
        </w:rPr>
        <w:t xml:space="preserve">En el caso de presentar </w:t>
      </w:r>
      <w:r w:rsidR="00F10CBD" w:rsidRPr="00252B6D">
        <w:rPr>
          <w:rFonts w:ascii="Montserrat" w:hAnsi="Montserrat" w:cs="Arial"/>
          <w:sz w:val="20"/>
          <w:u w:val="single"/>
        </w:rPr>
        <w:t>equipos nuevos</w:t>
      </w:r>
      <w:r w:rsidR="00F10CBD" w:rsidRPr="00252B6D">
        <w:rPr>
          <w:rFonts w:ascii="Montserrat" w:hAnsi="Montserrat" w:cs="Arial"/>
          <w:sz w:val="20"/>
        </w:rPr>
        <w:t xml:space="preserve">, estos deberán estar con el embalaje de origen y los sellos o etiquetas correspondientes en cada una de las cajas al momento de presentarlos en la unidad médica, las cuales deberán describir el contenido existente en cada una de las cajas, así como la documentación correspondiente que certifique o validen que son equipos nuevos. </w:t>
      </w:r>
    </w:p>
    <w:p w14:paraId="045432E7" w14:textId="77777777" w:rsidR="00E0085A" w:rsidRPr="00252B6D" w:rsidRDefault="00E0085A" w:rsidP="00F10CBD">
      <w:pPr>
        <w:pStyle w:val="Prrafodelista"/>
        <w:tabs>
          <w:tab w:val="left" w:pos="720"/>
        </w:tabs>
        <w:spacing w:line="276" w:lineRule="auto"/>
        <w:ind w:left="0" w:right="100"/>
        <w:jc w:val="both"/>
        <w:rPr>
          <w:rFonts w:ascii="Montserrat" w:hAnsi="Montserrat"/>
          <w:sz w:val="20"/>
        </w:rPr>
      </w:pPr>
    </w:p>
    <w:p w14:paraId="2D31874F" w14:textId="77777777" w:rsidR="00C63D64" w:rsidRPr="00252B6D" w:rsidRDefault="00F10CBD" w:rsidP="00C63D64">
      <w:pPr>
        <w:pStyle w:val="Prrafodelista"/>
        <w:tabs>
          <w:tab w:val="left" w:pos="720"/>
        </w:tabs>
        <w:ind w:left="0" w:right="100"/>
        <w:jc w:val="both"/>
        <w:rPr>
          <w:rFonts w:ascii="Montserrat" w:hAnsi="Montserrat" w:cs="Calibri"/>
          <w:sz w:val="20"/>
        </w:rPr>
      </w:pPr>
      <w:r w:rsidRPr="00252B6D">
        <w:rPr>
          <w:rFonts w:ascii="Montserrat" w:hAnsi="Montserrat"/>
          <w:sz w:val="20"/>
        </w:rPr>
        <w:t xml:space="preserve">Se </w:t>
      </w:r>
      <w:r w:rsidR="00E0085A" w:rsidRPr="00252B6D">
        <w:rPr>
          <w:rFonts w:ascii="Montserrat" w:hAnsi="Montserrat"/>
          <w:sz w:val="20"/>
        </w:rPr>
        <w:t>aceptará</w:t>
      </w:r>
      <w:r w:rsidR="005F44C3" w:rsidRPr="00252B6D">
        <w:rPr>
          <w:rFonts w:ascii="Montserrat" w:hAnsi="Montserrat"/>
          <w:sz w:val="20"/>
        </w:rPr>
        <w:t>n</w:t>
      </w:r>
      <w:r w:rsidRPr="00252B6D">
        <w:rPr>
          <w:rFonts w:ascii="Montserrat" w:hAnsi="Montserrat"/>
          <w:sz w:val="20"/>
        </w:rPr>
        <w:t xml:space="preserve"> equipos </w:t>
      </w:r>
      <w:r w:rsidRPr="00252B6D">
        <w:rPr>
          <w:rFonts w:ascii="Montserrat" w:hAnsi="Montserrat"/>
          <w:b/>
          <w:bCs/>
          <w:sz w:val="20"/>
        </w:rPr>
        <w:t>Usados</w:t>
      </w:r>
      <w:r w:rsidRPr="00252B6D">
        <w:rPr>
          <w:rFonts w:ascii="Montserrat" w:hAnsi="Montserrat"/>
          <w:sz w:val="20"/>
        </w:rPr>
        <w:t xml:space="preserve"> que durante la vigencia del contrato no deberán sobrepasar su vida útil con no más de </w:t>
      </w:r>
      <w:r w:rsidRPr="00252B6D">
        <w:rPr>
          <w:rFonts w:ascii="Montserrat" w:hAnsi="Montserrat"/>
          <w:b/>
          <w:sz w:val="20"/>
          <w:u w:val="single"/>
        </w:rPr>
        <w:t>5 años</w:t>
      </w:r>
      <w:r w:rsidRPr="00252B6D">
        <w:rPr>
          <w:rFonts w:ascii="Montserrat" w:hAnsi="Montserrat" w:cs="Arial"/>
          <w:b/>
          <w:bCs/>
          <w:sz w:val="20"/>
          <w:vertAlign w:val="superscript"/>
        </w:rPr>
        <w:t>*</w:t>
      </w:r>
      <w:r w:rsidRPr="00252B6D">
        <w:rPr>
          <w:rFonts w:ascii="Montserrat" w:hAnsi="Montserrat"/>
          <w:sz w:val="20"/>
        </w:rPr>
        <w:t xml:space="preserve"> de fabricación; es decir, la fabricación del equipo deberá estar comprendida, a partir del año 20</w:t>
      </w:r>
      <w:r w:rsidR="005F44C3" w:rsidRPr="00252B6D">
        <w:rPr>
          <w:rFonts w:ascii="Montserrat" w:hAnsi="Montserrat"/>
          <w:sz w:val="20"/>
        </w:rPr>
        <w:t>19</w:t>
      </w:r>
      <w:r w:rsidRPr="00252B6D">
        <w:rPr>
          <w:rFonts w:ascii="Montserrat" w:hAnsi="Montserrat" w:cs="Arial"/>
          <w:sz w:val="20"/>
        </w:rPr>
        <w:t xml:space="preserve">, comprendiendo la vigencia del contrato, entregando en la propuesta técnica el </w:t>
      </w:r>
      <w:r w:rsidRPr="00252B6D">
        <w:rPr>
          <w:rFonts w:ascii="Montserrat" w:hAnsi="Montserrat" w:cs="Arial"/>
          <w:b/>
          <w:sz w:val="20"/>
        </w:rPr>
        <w:t>FORMATO T30.</w:t>
      </w:r>
      <w:r w:rsidR="006E1064" w:rsidRPr="00252B6D">
        <w:rPr>
          <w:rFonts w:ascii="Montserrat" w:hAnsi="Montserrat" w:cs="Arial"/>
          <w:b/>
          <w:sz w:val="20"/>
        </w:rPr>
        <w:t xml:space="preserve"> </w:t>
      </w:r>
      <w:r w:rsidR="006E1064" w:rsidRPr="00252B6D">
        <w:rPr>
          <w:rFonts w:ascii="Montserrat" w:hAnsi="Montserrat" w:cs="Calibri"/>
          <w:sz w:val="20"/>
        </w:rPr>
        <w:t>“Carta Compromiso de Equipo Médico que avale los 5 años cero meses de fabricación (a partir 20</w:t>
      </w:r>
      <w:r w:rsidR="003A0628" w:rsidRPr="00252B6D">
        <w:rPr>
          <w:rFonts w:ascii="Montserrat" w:hAnsi="Montserrat" w:cs="Calibri"/>
          <w:sz w:val="20"/>
        </w:rPr>
        <w:t>19</w:t>
      </w:r>
      <w:r w:rsidR="006E1064" w:rsidRPr="00252B6D">
        <w:rPr>
          <w:rFonts w:ascii="Montserrat" w:hAnsi="Montserrat" w:cs="Calibri"/>
          <w:sz w:val="20"/>
        </w:rPr>
        <w:t>)”.</w:t>
      </w:r>
    </w:p>
    <w:p w14:paraId="6020AECC" w14:textId="77777777" w:rsidR="00E0085A" w:rsidRPr="00252B6D" w:rsidRDefault="00E0085A" w:rsidP="00C63D64">
      <w:pPr>
        <w:pStyle w:val="Prrafodelista"/>
        <w:tabs>
          <w:tab w:val="left" w:pos="720"/>
        </w:tabs>
        <w:ind w:left="0" w:right="100"/>
        <w:jc w:val="both"/>
        <w:rPr>
          <w:rFonts w:ascii="Montserrat" w:hAnsi="Montserrat" w:cs="Calibri"/>
          <w:sz w:val="20"/>
          <w:lang w:val="es-MX"/>
        </w:rPr>
      </w:pPr>
    </w:p>
    <w:p w14:paraId="60DEC4CA" w14:textId="77777777" w:rsidR="00C63D64" w:rsidRPr="00252B6D" w:rsidRDefault="00F10CBD" w:rsidP="00C63D64">
      <w:pPr>
        <w:pStyle w:val="Prrafodelista"/>
        <w:tabs>
          <w:tab w:val="left" w:pos="720"/>
        </w:tabs>
        <w:ind w:left="0" w:right="100"/>
        <w:jc w:val="both"/>
        <w:rPr>
          <w:rFonts w:ascii="Montserrat" w:hAnsi="Montserrat" w:cs="Arial"/>
          <w:b/>
          <w:bCs/>
          <w:sz w:val="20"/>
        </w:rPr>
      </w:pPr>
      <w:r w:rsidRPr="00252B6D">
        <w:rPr>
          <w:rFonts w:ascii="Montserrat" w:hAnsi="Montserrat" w:cs="Calibri"/>
          <w:b/>
          <w:sz w:val="20"/>
          <w:lang w:val="es-MX"/>
        </w:rPr>
        <w:t xml:space="preserve"> </w:t>
      </w:r>
      <w:r w:rsidRPr="00252B6D">
        <w:rPr>
          <w:rFonts w:ascii="Montserrat" w:hAnsi="Montserrat" w:cs="Arial"/>
          <w:sz w:val="20"/>
        </w:rPr>
        <w:t xml:space="preserve">En el caso de considerar en la propuesta técnica </w:t>
      </w:r>
      <w:r w:rsidRPr="00252B6D">
        <w:rPr>
          <w:rFonts w:ascii="Montserrat" w:hAnsi="Montserrat" w:cs="Arial"/>
          <w:sz w:val="20"/>
          <w:u w:val="single"/>
        </w:rPr>
        <w:t>equipos usados</w:t>
      </w:r>
      <w:r w:rsidRPr="00252B6D">
        <w:rPr>
          <w:rFonts w:ascii="Montserrat" w:hAnsi="Montserrat" w:cs="Arial"/>
          <w:sz w:val="20"/>
        </w:rPr>
        <w:t xml:space="preserve">, deberá cumplir con el hecho de asegurar que estos son funcionales y se encuentran en perfectas condiciones, sin ningún tipo de avería técnica, ni daños en su estructura física tanto externa como interna, que pueda repercutir en el funcionamiento inadecuado del equipo y por tanto, en la demora para la prestación del servicio. Por lo cual, deberá presentar al </w:t>
      </w:r>
      <w:r w:rsidRPr="00252B6D">
        <w:rPr>
          <w:rFonts w:ascii="Montserrat" w:hAnsi="Montserrat" w:cs="Arial"/>
          <w:b/>
          <w:bCs/>
          <w:sz w:val="20"/>
        </w:rPr>
        <w:t>Administrador</w:t>
      </w:r>
      <w:r w:rsidRPr="00252B6D">
        <w:rPr>
          <w:rFonts w:ascii="Montserrat" w:hAnsi="Montserrat" w:cs="Arial"/>
          <w:sz w:val="20"/>
        </w:rPr>
        <w:t xml:space="preserve"> </w:t>
      </w:r>
      <w:r w:rsidRPr="00252B6D">
        <w:rPr>
          <w:rFonts w:ascii="Montserrat" w:hAnsi="Montserrat" w:cs="Arial"/>
          <w:b/>
          <w:bCs/>
          <w:sz w:val="20"/>
        </w:rPr>
        <w:t>del Contrato</w:t>
      </w:r>
      <w:r w:rsidRPr="00252B6D">
        <w:rPr>
          <w:rFonts w:ascii="Montserrat" w:hAnsi="Montserrat" w:cs="Arial"/>
          <w:sz w:val="20"/>
        </w:rPr>
        <w:t xml:space="preserve">, un “Dictamen Técnico” y/o una Orden de Servicio, que dictamine o garantice el buen funcionamiento de cada equipo médico, su fecha de elaboración deberá estar comprendida entre el último trimestre de </w:t>
      </w:r>
      <w:r w:rsidRPr="00561307">
        <w:rPr>
          <w:rFonts w:ascii="Montserrat" w:hAnsi="Montserrat" w:cs="Arial"/>
          <w:sz w:val="20"/>
        </w:rPr>
        <w:t>2019</w:t>
      </w:r>
      <w:r w:rsidRPr="00252B6D">
        <w:rPr>
          <w:rFonts w:ascii="Montserrat" w:hAnsi="Montserrat" w:cs="Arial"/>
          <w:sz w:val="20"/>
        </w:rPr>
        <w:t xml:space="preserve"> (Octubre – Noviembre - Diciembre), y deberá estar elaborada por el fabricante o distribuidor autorizado de la marca del equipo, conforme a la relación de equipos médicos que están contenidos en el </w:t>
      </w:r>
      <w:r w:rsidRPr="00252B6D">
        <w:rPr>
          <w:rFonts w:ascii="Montserrat" w:hAnsi="Montserrat" w:cs="Arial"/>
          <w:b/>
          <w:bCs/>
          <w:sz w:val="20"/>
        </w:rPr>
        <w:t>ANEXO T2 “EQUIPO de SMI para HERI.</w:t>
      </w:r>
    </w:p>
    <w:p w14:paraId="5D305CD0" w14:textId="77777777" w:rsidR="00F10CBD" w:rsidRPr="00252B6D" w:rsidRDefault="00F10CBD" w:rsidP="00C63D64">
      <w:pPr>
        <w:pStyle w:val="Prrafodelista"/>
        <w:tabs>
          <w:tab w:val="left" w:pos="720"/>
        </w:tabs>
        <w:ind w:left="0" w:right="100"/>
        <w:jc w:val="both"/>
        <w:rPr>
          <w:rFonts w:ascii="Montserrat" w:hAnsi="Montserrat" w:cs="Calibri"/>
          <w:b/>
          <w:sz w:val="20"/>
          <w:lang w:val="es-MX"/>
        </w:rPr>
      </w:pPr>
    </w:p>
    <w:p w14:paraId="236572D4" w14:textId="77777777" w:rsidR="00C63D64" w:rsidRPr="00252B6D" w:rsidRDefault="00C63D64" w:rsidP="00C63D64">
      <w:pPr>
        <w:ind w:right="-1"/>
        <w:jc w:val="both"/>
        <w:rPr>
          <w:rFonts w:ascii="Montserrat" w:hAnsi="Montserrat" w:cs="Calibri"/>
          <w:sz w:val="20"/>
          <w:lang w:val="es-MX"/>
        </w:rPr>
      </w:pPr>
      <w:r w:rsidRPr="00252B6D">
        <w:rPr>
          <w:rFonts w:ascii="Montserrat" w:hAnsi="Montserrat" w:cs="Calibri"/>
          <w:sz w:val="20"/>
          <w:lang w:val="es-MX"/>
        </w:rPr>
        <w:t xml:space="preserve">La entrega, instalación y puesta en operación del equipo médico, así como del servicio médico integral, para la realización de los procedimientos contenidos en el Catálogo de Procedimientos, debe realizarse dentro de los </w:t>
      </w:r>
      <w:r w:rsidR="005C094A">
        <w:rPr>
          <w:rFonts w:ascii="Montserrat" w:hAnsi="Montserrat" w:cs="Calibri"/>
          <w:sz w:val="20"/>
          <w:lang w:val="es-MX"/>
        </w:rPr>
        <w:t>30(treinta)</w:t>
      </w:r>
      <w:r w:rsidRPr="00252B6D">
        <w:rPr>
          <w:rFonts w:ascii="Montserrat" w:hAnsi="Montserrat" w:cs="Calibri"/>
          <w:sz w:val="20"/>
          <w:lang w:val="es-MX"/>
        </w:rPr>
        <w:t>días</w:t>
      </w:r>
      <w:r w:rsidRPr="00252B6D">
        <w:rPr>
          <w:rFonts w:ascii="Montserrat" w:hAnsi="Montserrat" w:cs="Calibri"/>
          <w:bCs/>
          <w:sz w:val="20"/>
          <w:lang w:val="es-MX"/>
        </w:rPr>
        <w:t xml:space="preserve"> naturales, </w:t>
      </w:r>
      <w:r w:rsidRPr="00252B6D">
        <w:rPr>
          <w:rFonts w:ascii="Montserrat" w:hAnsi="Montserrat" w:cs="Calibri"/>
          <w:sz w:val="20"/>
          <w:lang w:val="es-MX"/>
        </w:rPr>
        <w:t xml:space="preserve">contados a partir de la emisión del fallo, en las </w:t>
      </w:r>
      <w:r w:rsidR="0073169F" w:rsidRPr="00252B6D">
        <w:rPr>
          <w:rFonts w:ascii="Montserrat" w:hAnsi="Montserrat" w:cs="Calibri"/>
          <w:sz w:val="20"/>
          <w:lang w:val="es-MX"/>
        </w:rPr>
        <w:t xml:space="preserve">OOAD/ </w:t>
      </w:r>
      <w:r w:rsidR="00AC2A00" w:rsidRPr="00252B6D">
        <w:rPr>
          <w:rFonts w:ascii="Montserrat" w:hAnsi="Montserrat" w:cs="Calibri"/>
          <w:sz w:val="20"/>
          <w:lang w:val="es-MX"/>
        </w:rPr>
        <w:t>UMAE,</w:t>
      </w:r>
      <w:r w:rsidRPr="00252B6D">
        <w:rPr>
          <w:rFonts w:ascii="Montserrat" w:hAnsi="Montserrat" w:cs="Calibri"/>
          <w:sz w:val="20"/>
          <w:lang w:val="es-MX"/>
        </w:rPr>
        <w:t xml:space="preserve"> conforme a la distribución establecida en el </w:t>
      </w:r>
      <w:r w:rsidR="0030779A" w:rsidRPr="00252B6D">
        <w:rPr>
          <w:rFonts w:ascii="Montserrat" w:hAnsi="Montserrat" w:cs="Calibri"/>
          <w:b/>
          <w:sz w:val="20"/>
          <w:lang w:val="es-MX"/>
        </w:rPr>
        <w:t>ANEXO T11</w:t>
      </w:r>
      <w:r w:rsidRPr="00252B6D">
        <w:rPr>
          <w:rFonts w:ascii="Montserrat" w:hAnsi="Montserrat" w:cs="Calibri"/>
          <w:b/>
          <w:sz w:val="20"/>
          <w:lang w:val="es-MX"/>
        </w:rPr>
        <w:t>.</w:t>
      </w:r>
      <w:r w:rsidRPr="00252B6D">
        <w:rPr>
          <w:rFonts w:ascii="Montserrat" w:hAnsi="Montserrat" w:cs="Calibri"/>
          <w:sz w:val="20"/>
          <w:lang w:val="es-MX"/>
        </w:rPr>
        <w:t xml:space="preserve"> </w:t>
      </w:r>
      <w:r w:rsidR="00D50B6E" w:rsidRPr="00252B6D">
        <w:rPr>
          <w:rFonts w:ascii="Montserrat" w:hAnsi="Montserrat" w:cs="Calibri"/>
          <w:sz w:val="20"/>
          <w:lang w:val="es-MX"/>
        </w:rPr>
        <w:t>“</w:t>
      </w:r>
      <w:r w:rsidR="00F46C90" w:rsidRPr="00252B6D">
        <w:rPr>
          <w:rFonts w:ascii="Montserrat" w:hAnsi="Montserrat" w:cs="Calibri"/>
          <w:b/>
          <w:sz w:val="20"/>
          <w:lang w:val="es-MX"/>
        </w:rPr>
        <w:t xml:space="preserve">Distribución de Equipo y personal del </w:t>
      </w:r>
      <w:r w:rsidR="00437292" w:rsidRPr="00252B6D">
        <w:rPr>
          <w:rFonts w:ascii="Montserrat" w:hAnsi="Montserrat" w:cs="Calibri"/>
          <w:b/>
          <w:sz w:val="20"/>
          <w:lang w:val="es-MX"/>
        </w:rPr>
        <w:t>SMI para HERI</w:t>
      </w:r>
      <w:r w:rsidR="00D50B6E" w:rsidRPr="00252B6D">
        <w:rPr>
          <w:rFonts w:ascii="Montserrat" w:hAnsi="Montserrat" w:cs="Calibri"/>
          <w:b/>
          <w:sz w:val="20"/>
          <w:lang w:val="es-MX"/>
        </w:rPr>
        <w:t>”</w:t>
      </w:r>
      <w:r w:rsidRPr="00252B6D">
        <w:rPr>
          <w:rFonts w:ascii="Montserrat" w:hAnsi="Montserrat" w:cs="Calibri"/>
          <w:sz w:val="20"/>
          <w:lang w:val="es-MX"/>
        </w:rPr>
        <w:t>.</w:t>
      </w:r>
    </w:p>
    <w:p w14:paraId="05F2EBA3" w14:textId="77777777" w:rsidR="00F809A2" w:rsidRPr="00252B6D" w:rsidRDefault="00F809A2" w:rsidP="00C63D64">
      <w:pPr>
        <w:ind w:right="-1"/>
        <w:jc w:val="both"/>
        <w:rPr>
          <w:rFonts w:ascii="Montserrat" w:hAnsi="Montserrat" w:cs="Calibri"/>
          <w:sz w:val="20"/>
          <w:lang w:val="es-MX"/>
        </w:rPr>
      </w:pPr>
    </w:p>
    <w:p w14:paraId="53467DAB" w14:textId="77777777" w:rsidR="00F809A2" w:rsidRPr="00252B6D" w:rsidRDefault="00F809A2" w:rsidP="00F809A2">
      <w:pPr>
        <w:tabs>
          <w:tab w:val="left" w:pos="6237"/>
          <w:tab w:val="left" w:pos="15168"/>
        </w:tabs>
        <w:jc w:val="both"/>
        <w:rPr>
          <w:rFonts w:ascii="Montserrat" w:hAnsi="Montserrat" w:cs="Calibri"/>
          <w:sz w:val="20"/>
        </w:rPr>
      </w:pPr>
      <w:r w:rsidRPr="00252B6D">
        <w:rPr>
          <w:rFonts w:ascii="Montserrat" w:hAnsi="Montserrat" w:cs="Calibri"/>
          <w:sz w:val="20"/>
        </w:rPr>
        <w:lastRenderedPageBreak/>
        <w:t xml:space="preserve">Los </w:t>
      </w:r>
      <w:r w:rsidR="004632F3" w:rsidRPr="00252B6D">
        <w:rPr>
          <w:rFonts w:ascii="Montserrat" w:hAnsi="Montserrat" w:cs="Calibri"/>
          <w:sz w:val="20"/>
        </w:rPr>
        <w:t>licitantes participantes, deberán adjuntar como parte de su propuesta; l</w:t>
      </w:r>
      <w:r w:rsidRPr="00252B6D">
        <w:rPr>
          <w:rFonts w:ascii="Montserrat" w:hAnsi="Montserrat" w:cs="Calibri"/>
          <w:sz w:val="20"/>
        </w:rPr>
        <w:t xml:space="preserve">os anexos técnicos, folletos, catálogos, fotografías, imágenes, instructivos y/o manuales del fabricante, así como aquellos que presente en su proposición técnica para ser evaluados, tales como certificados del fabricante,  los cuales deberán corresponder, con la(s) marca(s), modelo(s) y con la descripción técnica del licitante de los equipos </w:t>
      </w:r>
      <w:r w:rsidR="005B1502" w:rsidRPr="00252B6D">
        <w:rPr>
          <w:rFonts w:ascii="Montserrat" w:hAnsi="Montserrat" w:cs="Calibri"/>
          <w:sz w:val="20"/>
        </w:rPr>
        <w:t>propuestos</w:t>
      </w:r>
      <w:r w:rsidRPr="00252B6D">
        <w:rPr>
          <w:rFonts w:ascii="Montserrat" w:hAnsi="Montserrat" w:cs="Calibri"/>
          <w:sz w:val="20"/>
        </w:rPr>
        <w:t xml:space="preserve"> así como de las características del </w:t>
      </w:r>
      <w:r w:rsidRPr="00252B6D">
        <w:rPr>
          <w:rFonts w:ascii="Montserrat" w:hAnsi="Montserrat" w:cs="Calibri"/>
          <w:b/>
          <w:sz w:val="20"/>
        </w:rPr>
        <w:t>servicio ofertado</w:t>
      </w:r>
      <w:r w:rsidRPr="00252B6D">
        <w:rPr>
          <w:rFonts w:ascii="Montserrat" w:hAnsi="Montserrat" w:cs="Calibri"/>
          <w:sz w:val="20"/>
        </w:rPr>
        <w:t>, lo cual deberá ser completo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lo ofertado</w:t>
      </w:r>
      <w:r w:rsidR="00FE0D43" w:rsidRPr="00252B6D">
        <w:rPr>
          <w:rFonts w:ascii="Montserrat" w:hAnsi="Montserrat" w:cs="Calibri"/>
          <w:sz w:val="20"/>
        </w:rPr>
        <w:t xml:space="preserve"> </w:t>
      </w:r>
      <w:r w:rsidR="00FE0D43" w:rsidRPr="00252B6D">
        <w:rPr>
          <w:rFonts w:ascii="Montserrat" w:hAnsi="Montserrat" w:cs="Calibri"/>
          <w:bCs/>
          <w:color w:val="000000" w:themeColor="text1"/>
          <w:sz w:val="20"/>
        </w:rPr>
        <w:t xml:space="preserve">(en concordancia a lo establecido en el numeral </w:t>
      </w:r>
      <w:r w:rsidR="00FE0D43" w:rsidRPr="00252B6D">
        <w:rPr>
          <w:rFonts w:ascii="Montserrat" w:hAnsi="Montserrat" w:cs="Calibri"/>
          <w:b/>
          <w:bCs/>
          <w:color w:val="000000" w:themeColor="text1"/>
          <w:sz w:val="20"/>
        </w:rPr>
        <w:t>4.2.3</w:t>
      </w:r>
      <w:r w:rsidR="00FE0D43" w:rsidRPr="00252B6D">
        <w:rPr>
          <w:rFonts w:ascii="Montserrat" w:hAnsi="Montserrat" w:cs="Calibri"/>
          <w:bCs/>
          <w:color w:val="000000" w:themeColor="text1"/>
          <w:sz w:val="20"/>
        </w:rPr>
        <w:t xml:space="preserve"> de los Términos y Condiciones)</w:t>
      </w:r>
      <w:r w:rsidRPr="00252B6D">
        <w:rPr>
          <w:rFonts w:ascii="Montserrat" w:hAnsi="Montserrat" w:cs="Calibri"/>
          <w:sz w:val="20"/>
        </w:rPr>
        <w:t xml:space="preserve">. </w:t>
      </w:r>
    </w:p>
    <w:p w14:paraId="524FDE77" w14:textId="77777777" w:rsidR="00C63D64" w:rsidRPr="00252B6D" w:rsidRDefault="00C63D64" w:rsidP="00C63D64">
      <w:pPr>
        <w:tabs>
          <w:tab w:val="left" w:pos="-284"/>
          <w:tab w:val="left" w:pos="9498"/>
        </w:tabs>
        <w:ind w:right="51"/>
        <w:jc w:val="both"/>
        <w:rPr>
          <w:rFonts w:ascii="Montserrat" w:hAnsi="Montserrat" w:cs="Calibri"/>
          <w:bCs/>
          <w:sz w:val="20"/>
        </w:rPr>
      </w:pPr>
    </w:p>
    <w:p w14:paraId="5D1650CC" w14:textId="77777777" w:rsidR="00DE6695" w:rsidRPr="00252B6D" w:rsidRDefault="004632F3" w:rsidP="00E30B50">
      <w:pPr>
        <w:pStyle w:val="Prrafodelista"/>
        <w:tabs>
          <w:tab w:val="left" w:pos="720"/>
        </w:tabs>
        <w:ind w:left="0" w:right="100"/>
        <w:jc w:val="both"/>
        <w:rPr>
          <w:rFonts w:ascii="Montserrat" w:hAnsi="Montserrat" w:cs="Calibri"/>
          <w:sz w:val="20"/>
          <w:lang w:val="es-MX"/>
        </w:rPr>
      </w:pPr>
      <w:r w:rsidRPr="00252B6D">
        <w:rPr>
          <w:rFonts w:ascii="Montserrat" w:hAnsi="Montserrat" w:cs="Calibri"/>
          <w:sz w:val="20"/>
        </w:rPr>
        <w:t xml:space="preserve">Los licitantes una vez que sean </w:t>
      </w:r>
      <w:r w:rsidR="000571DD" w:rsidRPr="00252B6D">
        <w:rPr>
          <w:rFonts w:ascii="Montserrat" w:hAnsi="Montserrat" w:cs="Calibri"/>
          <w:sz w:val="20"/>
        </w:rPr>
        <w:t xml:space="preserve">adjudicados </w:t>
      </w:r>
      <w:r w:rsidR="00DE6695" w:rsidRPr="00252B6D">
        <w:rPr>
          <w:rFonts w:ascii="Montserrat" w:hAnsi="Montserrat" w:cs="Calibri"/>
          <w:sz w:val="20"/>
        </w:rPr>
        <w:t xml:space="preserve">deberán entregar </w:t>
      </w:r>
      <w:r w:rsidR="00DE6695" w:rsidRPr="00252B6D">
        <w:rPr>
          <w:rFonts w:ascii="Montserrat" w:hAnsi="Montserrat" w:cs="Calibri"/>
          <w:bCs/>
          <w:sz w:val="20"/>
        </w:rPr>
        <w:t xml:space="preserve">al </w:t>
      </w:r>
      <w:r w:rsidR="00DE6695" w:rsidRPr="00252B6D">
        <w:rPr>
          <w:rFonts w:ascii="Montserrat" w:hAnsi="Montserrat" w:cs="Calibri"/>
          <w:sz w:val="20"/>
        </w:rPr>
        <w:t xml:space="preserve">Jefe de Servicio o Coordinador Clínico de la Unidad </w:t>
      </w:r>
      <w:r w:rsidR="00B119BF" w:rsidRPr="00252B6D">
        <w:rPr>
          <w:rFonts w:ascii="Montserrat" w:hAnsi="Montserrat" w:cs="Calibri"/>
          <w:sz w:val="20"/>
        </w:rPr>
        <w:t>Médica, la</w:t>
      </w:r>
      <w:r w:rsidR="00DE6695" w:rsidRPr="00252B6D">
        <w:rPr>
          <w:rFonts w:ascii="Montserrat" w:hAnsi="Montserrat" w:cs="Calibri"/>
          <w:sz w:val="20"/>
        </w:rPr>
        <w:t xml:space="preserve"> descripción de los equipos médicos que utilizarán para la prestación del servicio, así como el manual del fabricante en </w:t>
      </w:r>
      <w:r w:rsidR="00DE6695" w:rsidRPr="00252B6D">
        <w:rPr>
          <w:rFonts w:ascii="Montserrat" w:hAnsi="Montserrat" w:cs="Calibri"/>
          <w:b/>
          <w:sz w:val="20"/>
        </w:rPr>
        <w:t>idioma español</w:t>
      </w:r>
      <w:r w:rsidR="00DE6695" w:rsidRPr="00252B6D">
        <w:rPr>
          <w:rFonts w:ascii="Montserrat" w:hAnsi="Montserrat" w:cs="Calibri"/>
          <w:sz w:val="20"/>
        </w:rPr>
        <w:t xml:space="preserve">, </w:t>
      </w:r>
      <w:r w:rsidR="00F809A2" w:rsidRPr="00252B6D">
        <w:rPr>
          <w:rFonts w:ascii="Montserrat" w:hAnsi="Montserrat" w:cs="Calibri"/>
          <w:sz w:val="20"/>
        </w:rPr>
        <w:t>al día 45</w:t>
      </w:r>
      <w:r w:rsidR="008560FD" w:rsidRPr="00252B6D">
        <w:rPr>
          <w:rFonts w:ascii="Montserrat" w:hAnsi="Montserrat" w:cs="Calibri"/>
          <w:sz w:val="20"/>
        </w:rPr>
        <w:t xml:space="preserve"> </w:t>
      </w:r>
      <w:r w:rsidR="00F809A2" w:rsidRPr="00252B6D">
        <w:rPr>
          <w:rFonts w:ascii="Montserrat" w:hAnsi="Montserrat" w:cs="Calibri"/>
          <w:sz w:val="20"/>
        </w:rPr>
        <w:t>(cuarenta y cinco)</w:t>
      </w:r>
      <w:r w:rsidRPr="00252B6D">
        <w:rPr>
          <w:rFonts w:ascii="Montserrat" w:hAnsi="Montserrat" w:cs="Calibri"/>
          <w:sz w:val="20"/>
        </w:rPr>
        <w:t xml:space="preserve"> </w:t>
      </w:r>
      <w:r w:rsidR="00030473" w:rsidRPr="00252B6D">
        <w:rPr>
          <w:rFonts w:ascii="Montserrat" w:hAnsi="Montserrat" w:cs="Calibri"/>
          <w:sz w:val="20"/>
        </w:rPr>
        <w:t>contados al día siguiente de la emisión y notificación</w:t>
      </w:r>
      <w:r w:rsidR="00F809A2" w:rsidRPr="00252B6D">
        <w:rPr>
          <w:rFonts w:ascii="Montserrat" w:hAnsi="Montserrat" w:cs="Calibri"/>
          <w:sz w:val="20"/>
        </w:rPr>
        <w:t xml:space="preserve"> del fallo y antes de la </w:t>
      </w:r>
      <w:r w:rsidR="00345842" w:rsidRPr="00252B6D">
        <w:rPr>
          <w:rFonts w:ascii="Montserrat" w:hAnsi="Montserrat" w:cs="Calibri"/>
          <w:sz w:val="20"/>
        </w:rPr>
        <w:t>Transferencia de conocimientos</w:t>
      </w:r>
      <w:r w:rsidR="00F809A2" w:rsidRPr="00252B6D">
        <w:rPr>
          <w:rFonts w:ascii="Montserrat" w:hAnsi="Montserrat" w:cs="Calibri"/>
          <w:sz w:val="20"/>
        </w:rPr>
        <w:t xml:space="preserve"> al personal</w:t>
      </w:r>
      <w:r w:rsidR="00E30B50" w:rsidRPr="00252B6D">
        <w:rPr>
          <w:rFonts w:ascii="Montserrat" w:hAnsi="Montserrat" w:cs="Calibri"/>
          <w:sz w:val="20"/>
          <w:lang w:val="es-MX"/>
        </w:rPr>
        <w:t xml:space="preserve"> </w:t>
      </w:r>
      <w:r w:rsidR="00E30B50" w:rsidRPr="00252B6D">
        <w:rPr>
          <w:rFonts w:ascii="Montserrat" w:hAnsi="Montserrat" w:cs="Calibri"/>
          <w:sz w:val="20"/>
        </w:rPr>
        <w:t>que</w:t>
      </w:r>
      <w:r w:rsidR="007E6541" w:rsidRPr="00252B6D">
        <w:rPr>
          <w:rFonts w:ascii="Montserrat" w:hAnsi="Montserrat" w:cs="Calibri"/>
          <w:sz w:val="20"/>
        </w:rPr>
        <w:t xml:space="preserve"> tendrán que ser los mismos </w:t>
      </w:r>
      <w:r w:rsidR="009C2492" w:rsidRPr="00252B6D">
        <w:rPr>
          <w:rFonts w:ascii="Montserrat" w:hAnsi="Montserrat" w:cs="Calibri"/>
          <w:sz w:val="20"/>
        </w:rPr>
        <w:t>evaluados y aceptados</w:t>
      </w:r>
      <w:r w:rsidR="007E6541" w:rsidRPr="00252B6D">
        <w:rPr>
          <w:rFonts w:ascii="Montserrat" w:hAnsi="Montserrat" w:cs="Calibri"/>
          <w:sz w:val="20"/>
        </w:rPr>
        <w:t xml:space="preserve"> de su propuesta técnica</w:t>
      </w:r>
      <w:r w:rsidR="00DE6695" w:rsidRPr="00252B6D">
        <w:rPr>
          <w:rFonts w:ascii="Montserrat" w:hAnsi="Montserrat" w:cs="Calibri"/>
          <w:sz w:val="20"/>
        </w:rPr>
        <w:t>.</w:t>
      </w:r>
    </w:p>
    <w:p w14:paraId="3C268C95" w14:textId="77777777" w:rsidR="00C63D64" w:rsidRPr="00252B6D" w:rsidRDefault="00C63D64" w:rsidP="00C63D64">
      <w:pPr>
        <w:tabs>
          <w:tab w:val="left" w:pos="-284"/>
          <w:tab w:val="left" w:pos="360"/>
          <w:tab w:val="left" w:pos="9498"/>
        </w:tabs>
        <w:ind w:right="100"/>
        <w:jc w:val="both"/>
        <w:rPr>
          <w:rFonts w:ascii="Montserrat" w:hAnsi="Montserrat" w:cs="Calibri"/>
          <w:sz w:val="20"/>
        </w:rPr>
      </w:pPr>
    </w:p>
    <w:p w14:paraId="2DEC0E3E" w14:textId="77777777" w:rsidR="00C63D64" w:rsidRPr="00252B6D" w:rsidRDefault="00C63D64" w:rsidP="00C63D64">
      <w:pPr>
        <w:tabs>
          <w:tab w:val="left" w:pos="-284"/>
          <w:tab w:val="left" w:pos="360"/>
          <w:tab w:val="left" w:pos="9498"/>
        </w:tabs>
        <w:ind w:right="100"/>
        <w:jc w:val="both"/>
        <w:rPr>
          <w:rFonts w:ascii="Montserrat" w:hAnsi="Montserrat" w:cs="Calibri"/>
          <w:sz w:val="20"/>
          <w:lang w:val="es-MX"/>
        </w:rPr>
      </w:pPr>
      <w:r w:rsidRPr="00252B6D">
        <w:rPr>
          <w:rFonts w:ascii="Montserrat" w:hAnsi="Montserrat" w:cs="Calibri"/>
          <w:sz w:val="20"/>
          <w:lang w:val="es-MX"/>
        </w:rPr>
        <w:t>No se aceptarán propuestas de equipos correspondientes a saldos o remanentes que ostenten las leyendas “</w:t>
      </w:r>
      <w:r w:rsidRPr="00252B6D">
        <w:rPr>
          <w:rFonts w:ascii="Montserrat" w:hAnsi="Montserrat" w:cs="Calibri"/>
          <w:bCs/>
          <w:sz w:val="20"/>
          <w:lang w:val="es-MX"/>
        </w:rPr>
        <w:t xml:space="preserve">Only Export” </w:t>
      </w:r>
      <w:r w:rsidRPr="00252B6D">
        <w:rPr>
          <w:rFonts w:ascii="Montserrat" w:hAnsi="Montserrat" w:cs="Calibri"/>
          <w:sz w:val="20"/>
          <w:lang w:val="es-MX"/>
        </w:rPr>
        <w:t xml:space="preserve">ni </w:t>
      </w:r>
      <w:r w:rsidRPr="00252B6D">
        <w:rPr>
          <w:rFonts w:ascii="Montserrat" w:hAnsi="Montserrat" w:cs="Calibri"/>
          <w:bCs/>
          <w:sz w:val="20"/>
          <w:lang w:val="es-MX"/>
        </w:rPr>
        <w:t xml:space="preserve">“Only Investigation”, </w:t>
      </w:r>
      <w:r w:rsidRPr="00252B6D">
        <w:rPr>
          <w:rFonts w:ascii="Montserrat" w:hAnsi="Montserrat" w:cs="Calibri"/>
          <w:sz w:val="20"/>
          <w:lang w:val="es-MX"/>
        </w:rPr>
        <w:t>descontinuados o cuyo uso no se autorice en el país de origen, o que cuenten con alertas médicas o de concentraciones por parte de las Autoridades Sanitarias Mexicanas, Food and Drug Administration FDA</w:t>
      </w:r>
      <w:r w:rsidRPr="00252B6D">
        <w:rPr>
          <w:rFonts w:ascii="Montserrat" w:hAnsi="Montserrat" w:cs="Calibri"/>
          <w:b/>
          <w:sz w:val="20"/>
          <w:lang w:val="es-MX"/>
        </w:rPr>
        <w:t xml:space="preserve"> </w:t>
      </w:r>
      <w:r w:rsidRPr="00252B6D">
        <w:rPr>
          <w:rFonts w:ascii="Montserrat" w:hAnsi="Montserrat" w:cs="Calibri"/>
          <w:sz w:val="20"/>
          <w:lang w:val="es-MX"/>
        </w:rPr>
        <w:t>y/o la Comunidad Económica Europea CEE, según corresponda.</w:t>
      </w:r>
    </w:p>
    <w:p w14:paraId="53EB1965" w14:textId="77777777" w:rsidR="00690992" w:rsidRPr="00252B6D" w:rsidRDefault="00690992" w:rsidP="00C63D64">
      <w:pPr>
        <w:tabs>
          <w:tab w:val="left" w:pos="-284"/>
          <w:tab w:val="left" w:pos="360"/>
          <w:tab w:val="left" w:pos="9498"/>
        </w:tabs>
        <w:ind w:right="100"/>
        <w:jc w:val="both"/>
        <w:rPr>
          <w:rFonts w:ascii="Montserrat" w:hAnsi="Montserrat" w:cs="Calibri"/>
          <w:b/>
          <w:sz w:val="20"/>
          <w:lang w:val="es-MX"/>
        </w:rPr>
      </w:pPr>
    </w:p>
    <w:p w14:paraId="7D3A0C5B" w14:textId="77777777" w:rsidR="00FB6CB8" w:rsidRPr="00252B6D" w:rsidRDefault="00FB6CB8" w:rsidP="00FB6CB8">
      <w:pPr>
        <w:pStyle w:val="Prrafodelista"/>
        <w:tabs>
          <w:tab w:val="left" w:pos="-284"/>
          <w:tab w:val="left" w:pos="360"/>
          <w:tab w:val="left" w:pos="9498"/>
        </w:tabs>
        <w:spacing w:line="276" w:lineRule="auto"/>
        <w:ind w:left="0" w:right="100"/>
        <w:jc w:val="both"/>
        <w:rPr>
          <w:rFonts w:ascii="Montserrat" w:hAnsi="Montserrat" w:cs="Arial"/>
          <w:sz w:val="20"/>
        </w:rPr>
      </w:pPr>
      <w:r w:rsidRPr="00252B6D">
        <w:rPr>
          <w:rFonts w:ascii="Montserrat" w:hAnsi="Montserrat" w:cs="Arial"/>
          <w:sz w:val="20"/>
        </w:rPr>
        <w:t xml:space="preserve">La instalación y puesta a punto de los equipos solicitados para la prestación del servicio objeto de esta licitación, será estricta responsabilidad del licitante adjudicado, cuya supervisión estará a cargo del  </w:t>
      </w:r>
      <w:r w:rsidR="00434BCC" w:rsidRPr="00252B6D">
        <w:rPr>
          <w:rFonts w:ascii="Montserrat" w:hAnsi="Montserrat" w:cs="Arial"/>
          <w:sz w:val="20"/>
        </w:rPr>
        <w:t xml:space="preserve">Supervisor de operación </w:t>
      </w:r>
      <w:r w:rsidRPr="00252B6D">
        <w:rPr>
          <w:rFonts w:ascii="Montserrat" w:hAnsi="Montserrat" w:cs="Arial"/>
          <w:sz w:val="20"/>
        </w:rPr>
        <w:t xml:space="preserve"> por parte del proveedor y del Administrador del Contrato o servidor público designado( Jefe de Conservación o biomédico) por parte del IMSS, </w:t>
      </w:r>
      <w:r w:rsidR="00461A23" w:rsidRPr="00252B6D">
        <w:rPr>
          <w:rFonts w:ascii="Montserrat" w:hAnsi="Montserrat" w:cs="Arial"/>
          <w:sz w:val="20"/>
        </w:rPr>
        <w:t xml:space="preserve">los equipos del Licitante adjudicado </w:t>
      </w:r>
      <w:r w:rsidRPr="00252B6D">
        <w:rPr>
          <w:rFonts w:ascii="Montserrat" w:hAnsi="Montserrat" w:cs="Arial"/>
          <w:sz w:val="20"/>
        </w:rPr>
        <w:t xml:space="preserve">deberán ser completamente compatibles entre los equipos, accesorios, y bienes de consumo, ofertados y los equipos propiedad del Instituto contenidos </w:t>
      </w:r>
      <w:r w:rsidRPr="00252B6D">
        <w:rPr>
          <w:rFonts w:ascii="Montserrat" w:hAnsi="Montserrat" w:cs="Arial"/>
          <w:b/>
          <w:sz w:val="20"/>
        </w:rPr>
        <w:t>Anexo T20”</w:t>
      </w:r>
      <w:r w:rsidR="00461A23" w:rsidRPr="00252B6D">
        <w:rPr>
          <w:rFonts w:ascii="Montserrat" w:hAnsi="Montserrat" w:cs="Arial"/>
          <w:b/>
          <w:sz w:val="20"/>
        </w:rPr>
        <w:t xml:space="preserve"> Equipos en propiedad  del IMSS para </w:t>
      </w:r>
      <w:r w:rsidR="00BE215A" w:rsidRPr="00252B6D">
        <w:rPr>
          <w:rFonts w:ascii="Montserrat" w:hAnsi="Montserrat" w:cs="Arial"/>
          <w:b/>
          <w:sz w:val="20"/>
        </w:rPr>
        <w:t>HERI</w:t>
      </w:r>
      <w:r w:rsidR="00461A23" w:rsidRPr="00252B6D">
        <w:rPr>
          <w:rFonts w:ascii="Montserrat" w:hAnsi="Montserrat" w:cs="Arial"/>
          <w:b/>
          <w:sz w:val="20"/>
        </w:rPr>
        <w:t xml:space="preserve"> </w:t>
      </w:r>
      <w:r w:rsidR="00604F78">
        <w:rPr>
          <w:rFonts w:ascii="Montserrat" w:hAnsi="Montserrat" w:cs="Arial"/>
          <w:b/>
          <w:sz w:val="20"/>
        </w:rPr>
        <w:t>2024</w:t>
      </w:r>
      <w:r w:rsidRPr="00252B6D">
        <w:rPr>
          <w:rFonts w:ascii="Montserrat" w:hAnsi="Montserrat" w:cs="Arial"/>
          <w:sz w:val="20"/>
        </w:rPr>
        <w:t xml:space="preserve">” </w:t>
      </w:r>
    </w:p>
    <w:p w14:paraId="36F90901" w14:textId="77777777" w:rsidR="00C62D20" w:rsidRPr="00252B6D" w:rsidRDefault="00C62D20" w:rsidP="00690992">
      <w:pPr>
        <w:pStyle w:val="Prrafodelista"/>
        <w:tabs>
          <w:tab w:val="left" w:pos="-284"/>
          <w:tab w:val="left" w:pos="360"/>
          <w:tab w:val="left" w:pos="9498"/>
        </w:tabs>
        <w:spacing w:line="276" w:lineRule="auto"/>
        <w:ind w:left="0" w:right="100"/>
        <w:jc w:val="both"/>
        <w:rPr>
          <w:rFonts w:ascii="Montserrat" w:hAnsi="Montserrat" w:cs="Arial"/>
          <w:b/>
          <w:sz w:val="20"/>
        </w:rPr>
      </w:pPr>
    </w:p>
    <w:p w14:paraId="0ADB2E47" w14:textId="77777777" w:rsidR="00690992" w:rsidRPr="00252B6D" w:rsidRDefault="00690992" w:rsidP="00690992">
      <w:pPr>
        <w:pStyle w:val="Prrafodelista"/>
        <w:tabs>
          <w:tab w:val="left" w:pos="-284"/>
          <w:tab w:val="left" w:pos="360"/>
          <w:tab w:val="left" w:pos="9498"/>
        </w:tabs>
        <w:spacing w:line="276" w:lineRule="auto"/>
        <w:ind w:left="0" w:right="100"/>
        <w:jc w:val="both"/>
        <w:rPr>
          <w:rFonts w:ascii="Montserrat" w:hAnsi="Montserrat" w:cs="Arial"/>
          <w:sz w:val="20"/>
          <w:lang w:val="es-MX"/>
        </w:rPr>
      </w:pPr>
      <w:r w:rsidRPr="00252B6D">
        <w:rPr>
          <w:rFonts w:ascii="Montserrat" w:hAnsi="Montserrat" w:cs="Arial"/>
          <w:sz w:val="20"/>
        </w:rPr>
        <w:t xml:space="preserve">Para lo cual, se deberá firmar lo contenido en el </w:t>
      </w:r>
      <w:r w:rsidR="00A272BA" w:rsidRPr="00252B6D">
        <w:rPr>
          <w:rFonts w:ascii="Montserrat" w:hAnsi="Montserrat" w:cs="Arial"/>
          <w:b/>
          <w:sz w:val="20"/>
        </w:rPr>
        <w:t>FORMATO</w:t>
      </w:r>
      <w:r w:rsidRPr="00252B6D">
        <w:rPr>
          <w:rFonts w:ascii="Montserrat" w:hAnsi="Montserrat" w:cs="Arial"/>
          <w:b/>
          <w:sz w:val="20"/>
        </w:rPr>
        <w:t xml:space="preserve">  T</w:t>
      </w:r>
      <w:r w:rsidR="005E26A4" w:rsidRPr="00252B6D">
        <w:rPr>
          <w:rFonts w:ascii="Montserrat" w:hAnsi="Montserrat" w:cs="Arial"/>
          <w:b/>
          <w:sz w:val="20"/>
        </w:rPr>
        <w:t>6</w:t>
      </w:r>
      <w:r w:rsidRPr="00252B6D">
        <w:rPr>
          <w:rFonts w:ascii="Montserrat" w:hAnsi="Montserrat" w:cs="Arial"/>
          <w:b/>
          <w:sz w:val="20"/>
        </w:rPr>
        <w:t xml:space="preserve">  </w:t>
      </w:r>
      <w:r w:rsidRPr="00252B6D">
        <w:rPr>
          <w:rFonts w:ascii="Montserrat" w:hAnsi="Montserrat" w:cs="Arial"/>
          <w:sz w:val="20"/>
        </w:rPr>
        <w:t xml:space="preserve">“Entrega/Recepción de Equipos” con esto se realizará la entrega recepción de los equipos médicos de manera oficial, ya que en caso de que exista alguna inconsistencia en el equipo y no se encuentre en su plena capacidad de funcionamiento, se levantará “Acta Informativa” para dar constancia de los motivos y razones de “No aceptación” en la entrega-recepción, considerándose como notificado el Proveedor a partir de ese momento, para lo cual deberá subsanar las deficiencias o motivos señalados del rechazo del equipo médico en un término máximo de </w:t>
      </w:r>
      <w:r w:rsidRPr="00252B6D">
        <w:rPr>
          <w:rFonts w:ascii="Montserrat" w:hAnsi="Montserrat" w:cs="Arial"/>
          <w:b/>
          <w:sz w:val="20"/>
        </w:rPr>
        <w:t>48 horas</w:t>
      </w:r>
      <w:r w:rsidRPr="00252B6D">
        <w:rPr>
          <w:rFonts w:ascii="Montserrat" w:hAnsi="Montserrat" w:cs="Arial"/>
          <w:sz w:val="20"/>
        </w:rPr>
        <w:t xml:space="preserve">, </w:t>
      </w:r>
      <w:r w:rsidRPr="00252B6D">
        <w:rPr>
          <w:rFonts w:ascii="Montserrat" w:hAnsi="Montserrat" w:cs="Arial"/>
          <w:sz w:val="20"/>
          <w:lang w:val="es-MX"/>
        </w:rPr>
        <w:t xml:space="preserve">con la finalidad de asegurar la puesta a punto </w:t>
      </w:r>
      <w:r w:rsidR="00BB37C7">
        <w:rPr>
          <w:rFonts w:ascii="Montserrat" w:hAnsi="Montserrat" w:cs="Arial"/>
          <w:sz w:val="20"/>
          <w:lang w:val="es-MX"/>
        </w:rPr>
        <w:t>al inicio del contrato</w:t>
      </w:r>
      <w:r w:rsidRPr="00252B6D">
        <w:rPr>
          <w:rFonts w:ascii="Montserrat" w:hAnsi="Montserrat" w:cs="Arial"/>
          <w:sz w:val="20"/>
          <w:lang w:val="es-MX"/>
        </w:rPr>
        <w:t>.</w:t>
      </w:r>
    </w:p>
    <w:p w14:paraId="158B1524" w14:textId="77777777" w:rsidR="006556A7" w:rsidRPr="00252B6D" w:rsidRDefault="006556A7" w:rsidP="006556A7">
      <w:pPr>
        <w:tabs>
          <w:tab w:val="left" w:pos="-284"/>
          <w:tab w:val="left" w:pos="180"/>
          <w:tab w:val="left" w:pos="9498"/>
        </w:tabs>
        <w:ind w:right="100"/>
        <w:jc w:val="both"/>
        <w:rPr>
          <w:rFonts w:ascii="Montserrat" w:hAnsi="Montserrat" w:cs="Calibri"/>
          <w:sz w:val="20"/>
        </w:rPr>
      </w:pPr>
    </w:p>
    <w:p w14:paraId="13B6B429" w14:textId="77777777" w:rsidR="00C62D20" w:rsidRPr="00252B6D" w:rsidRDefault="00C62D20" w:rsidP="00521419">
      <w:pPr>
        <w:pStyle w:val="Prrafodelista"/>
        <w:numPr>
          <w:ilvl w:val="1"/>
          <w:numId w:val="9"/>
        </w:numPr>
        <w:ind w:right="-1"/>
        <w:contextualSpacing/>
        <w:jc w:val="both"/>
        <w:rPr>
          <w:rFonts w:ascii="Montserrat" w:hAnsi="Montserrat" w:cs="Calibri"/>
          <w:bCs/>
          <w:color w:val="000000" w:themeColor="text1"/>
          <w:sz w:val="20"/>
        </w:rPr>
      </w:pPr>
      <w:r w:rsidRPr="00252B6D">
        <w:rPr>
          <w:rFonts w:ascii="Montserrat" w:hAnsi="Montserrat" w:cs="Calibri"/>
          <w:b/>
          <w:bCs/>
          <w:color w:val="000000" w:themeColor="text1"/>
          <w:sz w:val="20"/>
        </w:rPr>
        <w:t xml:space="preserve">SUPERVISOR </w:t>
      </w:r>
      <w:r w:rsidR="00434BCC" w:rsidRPr="00252B6D">
        <w:rPr>
          <w:rFonts w:ascii="Montserrat" w:hAnsi="Montserrat" w:cs="Calibri"/>
          <w:b/>
          <w:bCs/>
          <w:color w:val="000000" w:themeColor="text1"/>
          <w:sz w:val="20"/>
        </w:rPr>
        <w:t>DE OPERACIÓN</w:t>
      </w:r>
    </w:p>
    <w:p w14:paraId="632A5791" w14:textId="77777777" w:rsidR="00C62D20" w:rsidRPr="00252B6D" w:rsidRDefault="00C62D20" w:rsidP="00C62D20">
      <w:pPr>
        <w:pStyle w:val="Prrafodelista"/>
        <w:ind w:left="502" w:right="-1"/>
        <w:jc w:val="both"/>
        <w:rPr>
          <w:rFonts w:ascii="Montserrat" w:hAnsi="Montserrat" w:cs="Calibri"/>
          <w:bCs/>
          <w:color w:val="000000" w:themeColor="text1"/>
          <w:sz w:val="20"/>
        </w:rPr>
      </w:pPr>
    </w:p>
    <w:p w14:paraId="6A6E4B3C" w14:textId="77777777" w:rsidR="00C62D20" w:rsidRPr="00252B6D" w:rsidRDefault="00C62D20" w:rsidP="00C62D20">
      <w:pPr>
        <w:pStyle w:val="Prrafodelista"/>
        <w:ind w:left="0" w:right="-1"/>
        <w:jc w:val="both"/>
        <w:rPr>
          <w:rFonts w:ascii="Montserrat" w:hAnsi="Montserrat" w:cs="Calibri"/>
          <w:bCs/>
          <w:color w:val="000000" w:themeColor="text1"/>
          <w:sz w:val="20"/>
        </w:rPr>
      </w:pPr>
      <w:r w:rsidRPr="00252B6D">
        <w:rPr>
          <w:rFonts w:ascii="Montserrat" w:hAnsi="Montserrat" w:cs="Calibri"/>
          <w:bCs/>
          <w:color w:val="000000" w:themeColor="text1"/>
          <w:sz w:val="20"/>
        </w:rPr>
        <w:t xml:space="preserve">Será el responsable por parte del proveedor de que se concluya la instalación de los equipos hasta quedar en óptimas condiciones de funcionamiento; así como, de que se encuentre vigente en el portafolio/catálogo de productos del fabricante y/o no estar descontinuado por el mismo fabricante y cumplir con las especificaciones técnicas descritas en el </w:t>
      </w:r>
      <w:r w:rsidRPr="00252B6D">
        <w:rPr>
          <w:rFonts w:ascii="Montserrat" w:hAnsi="Montserrat" w:cs="Calibri"/>
          <w:b/>
          <w:bCs/>
          <w:color w:val="000000" w:themeColor="text1"/>
          <w:sz w:val="20"/>
        </w:rPr>
        <w:t>ANEXO T2 “Equipo Médico de</w:t>
      </w:r>
      <w:r w:rsidR="00D53A58" w:rsidRPr="00252B6D">
        <w:rPr>
          <w:rFonts w:ascii="Montserrat" w:hAnsi="Montserrat" w:cs="Calibri"/>
          <w:b/>
          <w:bCs/>
          <w:color w:val="000000" w:themeColor="text1"/>
          <w:sz w:val="20"/>
        </w:rPr>
        <w:t>l</w:t>
      </w:r>
      <w:r w:rsidRPr="00252B6D">
        <w:rPr>
          <w:rFonts w:ascii="Montserrat" w:hAnsi="Montserrat" w:cs="Calibri"/>
          <w:b/>
          <w:bCs/>
          <w:color w:val="000000" w:themeColor="text1"/>
          <w:sz w:val="20"/>
        </w:rPr>
        <w:t xml:space="preserve"> </w:t>
      </w:r>
      <w:r w:rsidR="00437292" w:rsidRPr="00252B6D">
        <w:rPr>
          <w:rFonts w:ascii="Montserrat" w:hAnsi="Montserrat" w:cs="Calibri"/>
          <w:b/>
          <w:bCs/>
          <w:color w:val="000000" w:themeColor="text1"/>
          <w:sz w:val="20"/>
        </w:rPr>
        <w:t>SMI para HERI</w:t>
      </w:r>
      <w:r w:rsidR="00D53A58" w:rsidRPr="00252B6D">
        <w:rPr>
          <w:rFonts w:ascii="Montserrat" w:hAnsi="Montserrat" w:cs="Calibri"/>
          <w:b/>
          <w:bCs/>
          <w:color w:val="000000" w:themeColor="text1"/>
          <w:sz w:val="20"/>
        </w:rPr>
        <w:t xml:space="preserve"> </w:t>
      </w:r>
      <w:r w:rsidR="00604F78">
        <w:rPr>
          <w:rFonts w:ascii="Montserrat" w:hAnsi="Montserrat" w:cs="Calibri"/>
          <w:b/>
          <w:bCs/>
          <w:color w:val="000000" w:themeColor="text1"/>
          <w:sz w:val="20"/>
        </w:rPr>
        <w:t>2024</w:t>
      </w:r>
      <w:r w:rsidRPr="00252B6D">
        <w:rPr>
          <w:rFonts w:ascii="Montserrat" w:hAnsi="Montserrat" w:cs="Calibri"/>
          <w:b/>
          <w:bCs/>
          <w:color w:val="000000" w:themeColor="text1"/>
          <w:sz w:val="20"/>
        </w:rPr>
        <w:t>”,</w:t>
      </w:r>
      <w:r w:rsidRPr="00252B6D">
        <w:rPr>
          <w:rFonts w:ascii="Montserrat" w:hAnsi="Montserrat" w:cs="Calibri"/>
          <w:bCs/>
          <w:color w:val="000000" w:themeColor="text1"/>
          <w:sz w:val="20"/>
        </w:rPr>
        <w:t xml:space="preserve"> cuidando que sean compatibles con el Equipo Médico </w:t>
      </w:r>
      <w:r w:rsidR="00D92168" w:rsidRPr="00252B6D">
        <w:rPr>
          <w:rFonts w:ascii="Montserrat" w:hAnsi="Montserrat" w:cs="Calibri"/>
          <w:bCs/>
          <w:color w:val="000000" w:themeColor="text1"/>
          <w:sz w:val="20"/>
        </w:rPr>
        <w:t xml:space="preserve"> pro</w:t>
      </w:r>
      <w:r w:rsidR="004837F4" w:rsidRPr="00252B6D">
        <w:rPr>
          <w:rFonts w:ascii="Montserrat" w:hAnsi="Montserrat" w:cs="Calibri"/>
          <w:bCs/>
          <w:color w:val="000000" w:themeColor="text1"/>
          <w:sz w:val="20"/>
        </w:rPr>
        <w:t xml:space="preserve">piedad </w:t>
      </w:r>
      <w:r w:rsidRPr="00252B6D">
        <w:rPr>
          <w:rFonts w:ascii="Montserrat" w:hAnsi="Montserrat" w:cs="Calibri"/>
          <w:bCs/>
          <w:color w:val="000000" w:themeColor="text1"/>
          <w:sz w:val="20"/>
        </w:rPr>
        <w:t>IMSS</w:t>
      </w:r>
      <w:r w:rsidR="004470CE" w:rsidRPr="00252B6D">
        <w:rPr>
          <w:rFonts w:ascii="Montserrat" w:hAnsi="Montserrat" w:cs="Calibri"/>
          <w:bCs/>
          <w:color w:val="000000" w:themeColor="text1"/>
          <w:sz w:val="20"/>
        </w:rPr>
        <w:t xml:space="preserve"> contenido en el </w:t>
      </w:r>
      <w:r w:rsidR="004470CE" w:rsidRPr="00252B6D">
        <w:rPr>
          <w:rFonts w:ascii="Montserrat" w:hAnsi="Montserrat" w:cs="Calibri"/>
          <w:b/>
          <w:bCs/>
          <w:color w:val="000000" w:themeColor="text1"/>
          <w:sz w:val="20"/>
        </w:rPr>
        <w:t>Anexo T20 “Equipos</w:t>
      </w:r>
      <w:r w:rsidR="00BE215A" w:rsidRPr="00252B6D">
        <w:rPr>
          <w:rFonts w:ascii="Montserrat" w:hAnsi="Montserrat" w:cs="Calibri"/>
          <w:b/>
          <w:bCs/>
          <w:color w:val="000000" w:themeColor="text1"/>
          <w:sz w:val="20"/>
        </w:rPr>
        <w:t xml:space="preserve"> en Propiedad del IMSS para HERI </w:t>
      </w:r>
      <w:r w:rsidR="00604F78">
        <w:rPr>
          <w:rFonts w:ascii="Montserrat" w:hAnsi="Montserrat" w:cs="Calibri"/>
          <w:b/>
          <w:bCs/>
          <w:color w:val="000000" w:themeColor="text1"/>
          <w:sz w:val="20"/>
        </w:rPr>
        <w:t>2024</w:t>
      </w:r>
      <w:r w:rsidR="004470CE" w:rsidRPr="00252B6D">
        <w:rPr>
          <w:rFonts w:ascii="Montserrat" w:hAnsi="Montserrat" w:cs="Calibri"/>
          <w:bCs/>
          <w:color w:val="000000" w:themeColor="text1"/>
          <w:sz w:val="20"/>
        </w:rPr>
        <w:t>”</w:t>
      </w:r>
      <w:r w:rsidR="00F06157" w:rsidRPr="00252B6D">
        <w:rPr>
          <w:rFonts w:ascii="Montserrat" w:hAnsi="Montserrat" w:cs="Calibri"/>
          <w:bCs/>
          <w:color w:val="000000" w:themeColor="text1"/>
          <w:sz w:val="20"/>
        </w:rPr>
        <w:t xml:space="preserve">. </w:t>
      </w:r>
    </w:p>
    <w:p w14:paraId="24493CC7" w14:textId="77777777" w:rsidR="00C62D20" w:rsidRPr="00252B6D" w:rsidRDefault="00C62D20" w:rsidP="00C62D20">
      <w:pPr>
        <w:pStyle w:val="Prrafodelista"/>
        <w:ind w:left="0" w:right="-1"/>
        <w:jc w:val="both"/>
        <w:rPr>
          <w:rFonts w:ascii="Montserrat" w:hAnsi="Montserrat" w:cs="Calibri"/>
          <w:bCs/>
          <w:color w:val="000000" w:themeColor="text1"/>
          <w:sz w:val="20"/>
        </w:rPr>
      </w:pPr>
    </w:p>
    <w:p w14:paraId="28AD5B10" w14:textId="77777777" w:rsidR="00C62D20" w:rsidRPr="00252B6D" w:rsidRDefault="00C62D20" w:rsidP="00C62D20">
      <w:pPr>
        <w:tabs>
          <w:tab w:val="left" w:pos="-284"/>
          <w:tab w:val="left" w:pos="9498"/>
        </w:tabs>
        <w:ind w:right="51"/>
        <w:jc w:val="both"/>
        <w:rPr>
          <w:rFonts w:ascii="Montserrat" w:hAnsi="Montserrat" w:cs="Calibri"/>
          <w:bCs/>
          <w:color w:val="000000" w:themeColor="text1"/>
          <w:sz w:val="20"/>
        </w:rPr>
      </w:pPr>
      <w:r w:rsidRPr="00252B6D">
        <w:rPr>
          <w:rFonts w:ascii="Montserrat" w:hAnsi="Montserrat" w:cs="Calibri"/>
          <w:bCs/>
          <w:color w:val="000000" w:themeColor="text1"/>
          <w:sz w:val="20"/>
        </w:rPr>
        <w:t>Po</w:t>
      </w:r>
      <w:r w:rsidR="003A0628" w:rsidRPr="00252B6D">
        <w:rPr>
          <w:rFonts w:ascii="Montserrat" w:hAnsi="Montserrat" w:cs="Calibri"/>
          <w:bCs/>
          <w:color w:val="000000" w:themeColor="text1"/>
          <w:sz w:val="20"/>
        </w:rPr>
        <w:t>r lo que una vez que se conozca al</w:t>
      </w:r>
      <w:r w:rsidRPr="00252B6D">
        <w:rPr>
          <w:rFonts w:ascii="Montserrat" w:hAnsi="Montserrat" w:cs="Calibri"/>
          <w:bCs/>
          <w:color w:val="000000" w:themeColor="text1"/>
          <w:sz w:val="20"/>
        </w:rPr>
        <w:t xml:space="preserve"> licitante adjudicado, e</w:t>
      </w:r>
      <w:r w:rsidR="003A0628" w:rsidRPr="00252B6D">
        <w:rPr>
          <w:rFonts w:ascii="Montserrat" w:hAnsi="Montserrat" w:cs="Calibri"/>
          <w:bCs/>
          <w:color w:val="000000" w:themeColor="text1"/>
          <w:sz w:val="20"/>
        </w:rPr>
        <w:t>ste</w:t>
      </w:r>
      <w:r w:rsidRPr="00252B6D">
        <w:rPr>
          <w:rFonts w:ascii="Montserrat" w:hAnsi="Montserrat" w:cs="Calibri"/>
          <w:bCs/>
          <w:color w:val="000000" w:themeColor="text1"/>
          <w:sz w:val="20"/>
        </w:rPr>
        <w:t xml:space="preserve"> deberá informar por escrito al Administrador del Contrato la designación del SUPERVISOR, a través del </w:t>
      </w:r>
      <w:r w:rsidR="00A272BA" w:rsidRPr="00252B6D">
        <w:rPr>
          <w:rFonts w:ascii="Montserrat" w:hAnsi="Montserrat" w:cs="Calibri"/>
          <w:b/>
          <w:bCs/>
          <w:color w:val="000000" w:themeColor="text1"/>
          <w:sz w:val="20"/>
        </w:rPr>
        <w:t>FORMATO</w:t>
      </w:r>
      <w:r w:rsidRPr="00252B6D">
        <w:rPr>
          <w:rFonts w:ascii="Montserrat" w:hAnsi="Montserrat" w:cs="Calibri"/>
          <w:b/>
          <w:bCs/>
          <w:color w:val="000000" w:themeColor="text1"/>
          <w:sz w:val="20"/>
        </w:rPr>
        <w:t xml:space="preserve"> T</w:t>
      </w:r>
      <w:r w:rsidR="00B119BF" w:rsidRPr="00252B6D">
        <w:rPr>
          <w:rFonts w:ascii="Montserrat" w:hAnsi="Montserrat" w:cs="Calibri"/>
          <w:b/>
          <w:bCs/>
          <w:color w:val="000000" w:themeColor="text1"/>
          <w:sz w:val="20"/>
        </w:rPr>
        <w:t>23</w:t>
      </w:r>
      <w:r w:rsidRPr="00252B6D">
        <w:rPr>
          <w:rFonts w:ascii="Montserrat" w:hAnsi="Montserrat" w:cs="Calibri"/>
          <w:bCs/>
          <w:color w:val="000000" w:themeColor="text1"/>
          <w:sz w:val="20"/>
        </w:rPr>
        <w:t xml:space="preserve"> “Supervisor </w:t>
      </w:r>
      <w:r w:rsidR="00B119BF" w:rsidRPr="00252B6D">
        <w:rPr>
          <w:rFonts w:ascii="Montserrat" w:hAnsi="Montserrat" w:cs="Calibri"/>
          <w:bCs/>
          <w:color w:val="000000" w:themeColor="text1"/>
          <w:sz w:val="20"/>
        </w:rPr>
        <w:t>y designación de técnicos en sitio</w:t>
      </w:r>
      <w:r w:rsidRPr="00252B6D">
        <w:rPr>
          <w:rFonts w:ascii="Montserrat" w:hAnsi="Montserrat" w:cs="Calibri"/>
          <w:bCs/>
          <w:color w:val="000000" w:themeColor="text1"/>
          <w:sz w:val="20"/>
        </w:rPr>
        <w:t>” en congruencia a lo manifestado durante la evaluación</w:t>
      </w:r>
      <w:r w:rsidR="004470CE" w:rsidRPr="00252B6D">
        <w:rPr>
          <w:rFonts w:ascii="Montserrat" w:hAnsi="Montserrat" w:cs="Calibri"/>
          <w:bCs/>
          <w:color w:val="000000" w:themeColor="text1"/>
          <w:sz w:val="20"/>
        </w:rPr>
        <w:t>, (</w:t>
      </w:r>
      <w:r w:rsidR="00A272BA" w:rsidRPr="00252B6D">
        <w:rPr>
          <w:rFonts w:ascii="Montserrat" w:hAnsi="Montserrat" w:cs="Calibri"/>
          <w:b/>
          <w:bCs/>
          <w:color w:val="000000" w:themeColor="text1"/>
          <w:sz w:val="20"/>
        </w:rPr>
        <w:t>FORMATO</w:t>
      </w:r>
      <w:r w:rsidR="004470CE" w:rsidRPr="00252B6D">
        <w:rPr>
          <w:rFonts w:ascii="Montserrat" w:hAnsi="Montserrat" w:cs="Calibri"/>
          <w:b/>
          <w:bCs/>
          <w:color w:val="000000" w:themeColor="text1"/>
          <w:sz w:val="20"/>
        </w:rPr>
        <w:t xml:space="preserve"> T22</w:t>
      </w:r>
      <w:r w:rsidR="004470CE" w:rsidRPr="00252B6D">
        <w:rPr>
          <w:rFonts w:ascii="Montserrat" w:hAnsi="Montserrat" w:cs="Calibri"/>
          <w:bCs/>
          <w:color w:val="000000" w:themeColor="text1"/>
          <w:sz w:val="20"/>
        </w:rPr>
        <w:t xml:space="preserve"> RELACIÓN DE DOCUMENTOS A EVALUAR DEL LICITANTE),</w:t>
      </w:r>
      <w:r w:rsidRPr="00252B6D">
        <w:rPr>
          <w:rFonts w:ascii="Montserrat" w:hAnsi="Montserrat" w:cs="Calibri"/>
          <w:bCs/>
          <w:color w:val="000000" w:themeColor="text1"/>
          <w:sz w:val="20"/>
        </w:rPr>
        <w:t xml:space="preserve"> la presentación del currículo y estructura organizacional del licitante, que será al menos un supervisor por partida, qu</w:t>
      </w:r>
      <w:r w:rsidR="004470CE" w:rsidRPr="00252B6D">
        <w:rPr>
          <w:rFonts w:ascii="Montserrat" w:hAnsi="Montserrat" w:cs="Calibri"/>
          <w:bCs/>
          <w:color w:val="000000" w:themeColor="text1"/>
          <w:sz w:val="20"/>
        </w:rPr>
        <w:t xml:space="preserve">e </w:t>
      </w:r>
      <w:r w:rsidR="004470CE" w:rsidRPr="00252B6D">
        <w:rPr>
          <w:rFonts w:ascii="Montserrat" w:hAnsi="Montserrat" w:cs="Calibri"/>
          <w:bCs/>
          <w:color w:val="000000" w:themeColor="text1"/>
          <w:sz w:val="20"/>
        </w:rPr>
        <w:lastRenderedPageBreak/>
        <w:t xml:space="preserve">deberá coordinar la funcionalidad e instalación de equipos </w:t>
      </w:r>
      <w:r w:rsidRPr="00252B6D">
        <w:rPr>
          <w:rFonts w:ascii="Montserrat" w:hAnsi="Montserrat" w:cs="Calibri"/>
          <w:bCs/>
          <w:color w:val="000000" w:themeColor="text1"/>
          <w:sz w:val="20"/>
        </w:rPr>
        <w:t xml:space="preserve">en la(s) Unidad(es) Médica(s) asignada(s), para que el servicio se preste a entera satisfacción del Instituto.  </w:t>
      </w:r>
    </w:p>
    <w:p w14:paraId="1D8B3434" w14:textId="77777777" w:rsidR="00C62D20" w:rsidRPr="00252B6D" w:rsidRDefault="00C62D20" w:rsidP="00C62D20">
      <w:pPr>
        <w:tabs>
          <w:tab w:val="left" w:pos="-284"/>
          <w:tab w:val="left" w:pos="360"/>
          <w:tab w:val="left" w:pos="9498"/>
        </w:tabs>
        <w:ind w:right="100"/>
        <w:jc w:val="both"/>
        <w:rPr>
          <w:rFonts w:ascii="Montserrat" w:hAnsi="Montserrat" w:cs="Calibri"/>
          <w:bCs/>
          <w:color w:val="000000" w:themeColor="text1"/>
          <w:sz w:val="20"/>
        </w:rPr>
      </w:pPr>
      <w:r w:rsidRPr="00252B6D">
        <w:rPr>
          <w:rFonts w:ascii="Montserrat" w:hAnsi="Montserrat" w:cs="Calibri"/>
          <w:bCs/>
          <w:color w:val="000000" w:themeColor="text1"/>
          <w:sz w:val="20"/>
        </w:rPr>
        <w:t xml:space="preserve">Por su parte se le facilitará al proveedor un espacio físico preferentemente accesible al área de quirófanos de la Unidad Médica, a título gratuito y con electricidad, que podrá adecuar y administrar de tal forma que pueda usarse como almacén y resguardo del equipo e insumos propiedad del proveedor, con el que proporcionará el </w:t>
      </w:r>
      <w:r w:rsidR="00437292" w:rsidRPr="00252B6D">
        <w:rPr>
          <w:rFonts w:ascii="Montserrat" w:hAnsi="Montserrat" w:cs="Calibri"/>
          <w:bCs/>
          <w:color w:val="000000" w:themeColor="text1"/>
          <w:sz w:val="20"/>
        </w:rPr>
        <w:t>SMI para HERI</w:t>
      </w:r>
      <w:r w:rsidRPr="00252B6D">
        <w:rPr>
          <w:rFonts w:ascii="Montserrat" w:hAnsi="Montserrat" w:cs="Calibri"/>
          <w:bCs/>
          <w:color w:val="000000" w:themeColor="text1"/>
          <w:sz w:val="20"/>
        </w:rPr>
        <w:t>, durante la vigencia del contrato.</w:t>
      </w:r>
    </w:p>
    <w:p w14:paraId="005E7BFF" w14:textId="77777777" w:rsidR="00C53B48" w:rsidRPr="00252B6D" w:rsidRDefault="00C53B48" w:rsidP="00C62D20">
      <w:pPr>
        <w:tabs>
          <w:tab w:val="left" w:pos="-284"/>
          <w:tab w:val="left" w:pos="360"/>
          <w:tab w:val="left" w:pos="9498"/>
        </w:tabs>
        <w:ind w:right="100"/>
        <w:jc w:val="both"/>
        <w:rPr>
          <w:rFonts w:ascii="Montserrat" w:hAnsi="Montserrat" w:cs="Calibri"/>
          <w:bCs/>
          <w:color w:val="000000" w:themeColor="text1"/>
          <w:sz w:val="20"/>
        </w:rPr>
      </w:pPr>
    </w:p>
    <w:p w14:paraId="43C79597" w14:textId="77777777" w:rsidR="00C62D20" w:rsidRPr="00252B6D" w:rsidRDefault="00C62D20" w:rsidP="00C62D20">
      <w:pPr>
        <w:tabs>
          <w:tab w:val="left" w:pos="-284"/>
          <w:tab w:val="left" w:pos="1068"/>
          <w:tab w:val="left" w:pos="9498"/>
        </w:tabs>
        <w:ind w:right="51"/>
        <w:jc w:val="both"/>
        <w:rPr>
          <w:rFonts w:ascii="Montserrat" w:hAnsi="Montserrat" w:cs="Calibri"/>
          <w:bCs/>
          <w:color w:val="000000" w:themeColor="text1"/>
          <w:sz w:val="20"/>
        </w:rPr>
      </w:pPr>
      <w:r w:rsidRPr="00252B6D">
        <w:rPr>
          <w:rFonts w:ascii="Montserrat" w:hAnsi="Montserrat" w:cs="Calibri"/>
          <w:bCs/>
          <w:color w:val="000000" w:themeColor="text1"/>
          <w:sz w:val="20"/>
        </w:rPr>
        <w:t xml:space="preserve">Una vez concluidos los trabajos de la instalación y puesta en uso de los equipos médicos, el administrador del contrato formalizará la entrega recepción de los equipos conforme al </w:t>
      </w:r>
      <w:r w:rsidR="00A272BA" w:rsidRPr="00252B6D">
        <w:rPr>
          <w:rFonts w:ascii="Montserrat" w:hAnsi="Montserrat" w:cs="Calibri"/>
          <w:b/>
          <w:bCs/>
          <w:color w:val="000000" w:themeColor="text1"/>
          <w:sz w:val="20"/>
        </w:rPr>
        <w:t>FORMATO</w:t>
      </w:r>
      <w:r w:rsidRPr="00252B6D">
        <w:rPr>
          <w:rFonts w:ascii="Montserrat" w:hAnsi="Montserrat" w:cs="Calibri"/>
          <w:b/>
          <w:bCs/>
          <w:color w:val="000000" w:themeColor="text1"/>
          <w:sz w:val="20"/>
        </w:rPr>
        <w:t xml:space="preserve"> </w:t>
      </w:r>
      <w:r w:rsidR="00B119BF" w:rsidRPr="00252B6D">
        <w:rPr>
          <w:rFonts w:ascii="Montserrat" w:hAnsi="Montserrat" w:cs="Calibri"/>
          <w:b/>
          <w:bCs/>
          <w:color w:val="000000" w:themeColor="text1"/>
          <w:sz w:val="20"/>
        </w:rPr>
        <w:t>T6</w:t>
      </w:r>
      <w:r w:rsidRPr="00252B6D">
        <w:rPr>
          <w:rFonts w:ascii="Montserrat" w:hAnsi="Montserrat" w:cs="Calibri"/>
          <w:bCs/>
          <w:color w:val="000000" w:themeColor="text1"/>
          <w:sz w:val="20"/>
        </w:rPr>
        <w:t xml:space="preserve"> “Entrega/Recepción de Equipos”,</w:t>
      </w:r>
      <w:r w:rsidRPr="00252B6D">
        <w:rPr>
          <w:rFonts w:ascii="Montserrat" w:hAnsi="Montserrat" w:cs="Calibri"/>
          <w:b/>
          <w:bCs/>
          <w:color w:val="000000" w:themeColor="text1"/>
          <w:sz w:val="20"/>
        </w:rPr>
        <w:t xml:space="preserve"> </w:t>
      </w:r>
      <w:r w:rsidRPr="00252B6D">
        <w:rPr>
          <w:rFonts w:ascii="Montserrat" w:hAnsi="Montserrat" w:cs="Calibri"/>
          <w:bCs/>
          <w:color w:val="000000" w:themeColor="text1"/>
          <w:sz w:val="20"/>
        </w:rPr>
        <w:t>debiendo estar validados por ambas partes, con lo que se oficializa la Entrega recepción.</w:t>
      </w:r>
    </w:p>
    <w:p w14:paraId="5AC2A549" w14:textId="77777777" w:rsidR="00C53B48" w:rsidRPr="00252B6D" w:rsidRDefault="00C53B48" w:rsidP="00C62D20">
      <w:pPr>
        <w:tabs>
          <w:tab w:val="left" w:pos="-284"/>
          <w:tab w:val="left" w:pos="1068"/>
          <w:tab w:val="left" w:pos="9498"/>
        </w:tabs>
        <w:ind w:right="51"/>
        <w:jc w:val="both"/>
        <w:rPr>
          <w:rFonts w:ascii="Montserrat" w:hAnsi="Montserrat" w:cs="Calibri"/>
          <w:bCs/>
          <w:color w:val="000000" w:themeColor="text1"/>
          <w:sz w:val="20"/>
        </w:rPr>
      </w:pPr>
    </w:p>
    <w:p w14:paraId="784BCB2A" w14:textId="77777777" w:rsidR="00C62D20" w:rsidRPr="00252B6D" w:rsidRDefault="00C62D20" w:rsidP="00C62D20">
      <w:pPr>
        <w:pStyle w:val="Textocomentario"/>
        <w:jc w:val="both"/>
        <w:rPr>
          <w:rFonts w:ascii="Montserrat" w:hAnsi="Montserrat" w:cs="Calibri"/>
          <w:bCs/>
          <w:color w:val="000000" w:themeColor="text1"/>
        </w:rPr>
      </w:pPr>
      <w:r w:rsidRPr="00252B6D">
        <w:rPr>
          <w:rFonts w:ascii="Montserrat" w:hAnsi="Montserrat" w:cs="Calibri"/>
          <w:bCs/>
          <w:color w:val="000000" w:themeColor="text1"/>
        </w:rPr>
        <w:t>Las acciones correspondientes para resolver los problemas identificados en la puesta en operación del servicio, no imputables al licitante adjudicado, deberá reportarlo por escrito a más tardar al tercer día natural de tener conocimiento al Administrador del Contrato, adjuntando su acreditación, para lo cual el Área Requirente evaluará su procedencia con la finalidad de dar estar en condiciones de pronunciarse según corresponda, y recibir el equipo médico cuando las causas que generaron el retraso en la recepción queden resueltas.</w:t>
      </w:r>
    </w:p>
    <w:p w14:paraId="0EBE0ECF" w14:textId="77777777" w:rsidR="00690992" w:rsidRPr="00252B6D" w:rsidRDefault="00690992" w:rsidP="00CA6523">
      <w:pPr>
        <w:pStyle w:val="Sinespaciado"/>
        <w:rPr>
          <w:rStyle w:val="Textoennegrita"/>
          <w:rFonts w:ascii="Montserrat" w:hAnsi="Montserrat"/>
          <w:sz w:val="20"/>
          <w:szCs w:val="20"/>
          <w:lang w:val="es-ES"/>
        </w:rPr>
      </w:pPr>
    </w:p>
    <w:p w14:paraId="2C4ADB1D" w14:textId="77777777" w:rsidR="00C63D64" w:rsidRPr="00252B6D" w:rsidRDefault="00C63D64" w:rsidP="00521419">
      <w:pPr>
        <w:pStyle w:val="Sinespaciado"/>
        <w:numPr>
          <w:ilvl w:val="1"/>
          <w:numId w:val="9"/>
        </w:numPr>
        <w:rPr>
          <w:rStyle w:val="Textoennegrita"/>
          <w:rFonts w:ascii="Montserrat" w:hAnsi="Montserrat"/>
          <w:sz w:val="20"/>
          <w:szCs w:val="20"/>
        </w:rPr>
      </w:pPr>
      <w:r w:rsidRPr="00252B6D">
        <w:rPr>
          <w:rStyle w:val="Textoennegrita"/>
          <w:rFonts w:ascii="Montserrat" w:hAnsi="Montserrat"/>
          <w:sz w:val="20"/>
          <w:szCs w:val="20"/>
        </w:rPr>
        <w:t>Mejoras Tecnológicas</w:t>
      </w:r>
      <w:r w:rsidR="00E83E30" w:rsidRPr="00252B6D">
        <w:rPr>
          <w:rStyle w:val="Textoennegrita"/>
          <w:rFonts w:ascii="Montserrat" w:hAnsi="Montserrat"/>
          <w:sz w:val="20"/>
          <w:szCs w:val="20"/>
        </w:rPr>
        <w:t xml:space="preserve"> de Equipo</w:t>
      </w:r>
    </w:p>
    <w:p w14:paraId="4EC4BF0D" w14:textId="77777777" w:rsidR="004E566F" w:rsidRPr="00252B6D" w:rsidRDefault="004E566F" w:rsidP="00E83E30">
      <w:pPr>
        <w:tabs>
          <w:tab w:val="left" w:pos="-284"/>
          <w:tab w:val="left" w:pos="9498"/>
        </w:tabs>
        <w:ind w:right="51"/>
        <w:jc w:val="both"/>
        <w:rPr>
          <w:rFonts w:ascii="Montserrat" w:hAnsi="Montserrat" w:cs="Calibri"/>
          <w:bCs/>
          <w:color w:val="000000" w:themeColor="text1"/>
          <w:sz w:val="20"/>
        </w:rPr>
      </w:pPr>
    </w:p>
    <w:p w14:paraId="6CE2358E" w14:textId="77777777" w:rsidR="004E566F" w:rsidRPr="00252B6D" w:rsidRDefault="004E566F" w:rsidP="004E566F">
      <w:pPr>
        <w:tabs>
          <w:tab w:val="left" w:pos="-284"/>
          <w:tab w:val="left" w:pos="9498"/>
        </w:tabs>
        <w:ind w:right="51"/>
        <w:jc w:val="both"/>
        <w:rPr>
          <w:rFonts w:ascii="Montserrat" w:hAnsi="Montserrat" w:cs="Calibri"/>
          <w:bCs/>
          <w:color w:val="000000" w:themeColor="text1"/>
          <w:sz w:val="20"/>
          <w:u w:val="single"/>
        </w:rPr>
      </w:pPr>
      <w:r w:rsidRPr="00252B6D">
        <w:rPr>
          <w:rFonts w:ascii="Montserrat" w:hAnsi="Montserrat" w:cs="Calibri"/>
          <w:bCs/>
          <w:color w:val="000000" w:themeColor="text1"/>
          <w:sz w:val="20"/>
        </w:rPr>
        <w:t>En caso de que, durante la vigencia del contrato, existan mejoras tecnológicas acorde con los servicios contratados, sin que se incremente el Precio Unitario, el proveedor podrá proponer al Administrador del Contrato donde se prestan los servicios, el cambio o actualización de los equipos y/o los bienes de consumo señalados; así como del software de los equipos, acompañando a la solicitud, los registros sanitarios</w:t>
      </w:r>
      <w:r w:rsidR="00916E62" w:rsidRPr="00252B6D">
        <w:rPr>
          <w:rFonts w:ascii="Montserrat" w:hAnsi="Montserrat" w:cs="Calibri"/>
          <w:bCs/>
          <w:color w:val="000000" w:themeColor="text1"/>
          <w:sz w:val="20"/>
        </w:rPr>
        <w:t>, FDA o ISO o CCEE o Certificado de Calidad de buenas Prácticas, catálogos, manuales, etc.,</w:t>
      </w:r>
      <w:r w:rsidRPr="00252B6D">
        <w:rPr>
          <w:rFonts w:ascii="Montserrat" w:hAnsi="Montserrat" w:cs="Calibri"/>
          <w:bCs/>
          <w:color w:val="000000" w:themeColor="text1"/>
          <w:sz w:val="20"/>
        </w:rPr>
        <w:t xml:space="preserve"> de los equipos e insumos que lo requieran para su evaluación</w:t>
      </w:r>
      <w:r w:rsidR="00916E62" w:rsidRPr="00252B6D">
        <w:rPr>
          <w:rFonts w:ascii="Montserrat" w:hAnsi="Montserrat" w:cs="Calibri"/>
          <w:bCs/>
          <w:color w:val="000000" w:themeColor="text1"/>
          <w:sz w:val="20"/>
        </w:rPr>
        <w:t>,</w:t>
      </w:r>
      <w:r w:rsidRPr="00252B6D">
        <w:rPr>
          <w:rFonts w:ascii="Montserrat" w:hAnsi="Montserrat" w:cs="Calibri"/>
          <w:bCs/>
          <w:color w:val="000000" w:themeColor="text1"/>
          <w:sz w:val="20"/>
        </w:rPr>
        <w:t xml:space="preserve"> validación y autorización por parte del Jefe de Servicio de </w:t>
      </w:r>
      <w:r w:rsidR="00B7268C" w:rsidRPr="00252B6D">
        <w:rPr>
          <w:rFonts w:ascii="Montserrat" w:hAnsi="Montserrat" w:cs="Calibri"/>
          <w:bCs/>
          <w:color w:val="000000" w:themeColor="text1"/>
          <w:sz w:val="20"/>
        </w:rPr>
        <w:t xml:space="preserve">Hemodinamia y </w:t>
      </w:r>
      <w:r w:rsidR="002C3998" w:rsidRPr="00252B6D">
        <w:rPr>
          <w:rFonts w:ascii="Montserrat" w:hAnsi="Montserrat" w:cs="Calibri"/>
          <w:bCs/>
          <w:color w:val="000000" w:themeColor="text1"/>
          <w:sz w:val="20"/>
        </w:rPr>
        <w:t>Radiodiagnóstico de</w:t>
      </w:r>
      <w:r w:rsidRPr="00252B6D">
        <w:rPr>
          <w:rFonts w:ascii="Montserrat" w:hAnsi="Montserrat" w:cs="Calibri"/>
          <w:bCs/>
          <w:color w:val="000000" w:themeColor="text1"/>
          <w:sz w:val="20"/>
        </w:rPr>
        <w:t xml:space="preserve"> la </w:t>
      </w:r>
      <w:r w:rsidR="00916E62" w:rsidRPr="00252B6D">
        <w:rPr>
          <w:rFonts w:ascii="Montserrat" w:hAnsi="Montserrat" w:cs="Calibri"/>
          <w:bCs/>
          <w:color w:val="000000" w:themeColor="text1"/>
          <w:sz w:val="20"/>
        </w:rPr>
        <w:t>unidad médica</w:t>
      </w:r>
      <w:r w:rsidRPr="00252B6D">
        <w:rPr>
          <w:rFonts w:ascii="Montserrat" w:hAnsi="Montserrat" w:cs="Calibri"/>
          <w:bCs/>
          <w:color w:val="000000" w:themeColor="text1"/>
          <w:sz w:val="20"/>
        </w:rPr>
        <w:t xml:space="preserve">; de considerar viable la propuesta por parte del proveedor, se procedería a realizar el cambio o actualización de los equipos y a suministrar los consumibles y en su caso, el software; así como otorgar la capacitación específica sobre esta tecnología de innovación al personal del Instituto  que lo requiera sin costo adicional, retirando el o los equipos que </w:t>
      </w:r>
      <w:r w:rsidR="00916E62" w:rsidRPr="00252B6D">
        <w:rPr>
          <w:rFonts w:ascii="Montserrat" w:hAnsi="Montserrat" w:cs="Calibri"/>
          <w:bCs/>
          <w:color w:val="000000" w:themeColor="text1"/>
          <w:sz w:val="20"/>
        </w:rPr>
        <w:t xml:space="preserve">fueron sustituidos </w:t>
      </w:r>
      <w:r w:rsidRPr="00252B6D">
        <w:rPr>
          <w:rFonts w:ascii="Montserrat" w:hAnsi="Montserrat" w:cs="Calibri"/>
          <w:bCs/>
          <w:color w:val="000000" w:themeColor="text1"/>
          <w:sz w:val="20"/>
        </w:rPr>
        <w:t>una vez que se t</w:t>
      </w:r>
      <w:r w:rsidR="004470CE" w:rsidRPr="00252B6D">
        <w:rPr>
          <w:rFonts w:ascii="Montserrat" w:hAnsi="Montserrat" w:cs="Calibri"/>
          <w:bCs/>
          <w:color w:val="000000" w:themeColor="text1"/>
          <w:sz w:val="20"/>
        </w:rPr>
        <w:t>engan en la Unidad los nuevos (</w:t>
      </w:r>
      <w:r w:rsidRPr="00252B6D">
        <w:rPr>
          <w:rFonts w:ascii="Montserrat" w:hAnsi="Montserrat" w:cs="Calibri"/>
          <w:bCs/>
          <w:color w:val="000000" w:themeColor="text1"/>
          <w:sz w:val="20"/>
        </w:rPr>
        <w:t xml:space="preserve">de innovación) con actualización del </w:t>
      </w:r>
      <w:r w:rsidR="00A272BA" w:rsidRPr="00252B6D">
        <w:rPr>
          <w:rFonts w:ascii="Montserrat" w:hAnsi="Montserrat" w:cs="Calibri"/>
          <w:b/>
          <w:bCs/>
          <w:color w:val="000000" w:themeColor="text1"/>
          <w:sz w:val="20"/>
        </w:rPr>
        <w:t>FORMATO</w:t>
      </w:r>
      <w:r w:rsidRPr="00252B6D">
        <w:rPr>
          <w:rFonts w:ascii="Montserrat" w:hAnsi="Montserrat" w:cs="Calibri"/>
          <w:b/>
          <w:bCs/>
          <w:color w:val="000000" w:themeColor="text1"/>
          <w:sz w:val="20"/>
        </w:rPr>
        <w:t xml:space="preserve"> T</w:t>
      </w:r>
      <w:r w:rsidR="00B119BF" w:rsidRPr="00252B6D">
        <w:rPr>
          <w:rFonts w:ascii="Montserrat" w:hAnsi="Montserrat" w:cs="Calibri"/>
          <w:b/>
          <w:bCs/>
          <w:color w:val="000000" w:themeColor="text1"/>
          <w:sz w:val="20"/>
        </w:rPr>
        <w:t>6</w:t>
      </w:r>
      <w:r w:rsidRPr="00252B6D">
        <w:rPr>
          <w:rFonts w:ascii="Montserrat" w:hAnsi="Montserrat" w:cs="Calibri"/>
          <w:b/>
          <w:bCs/>
          <w:color w:val="000000" w:themeColor="text1"/>
          <w:sz w:val="20"/>
        </w:rPr>
        <w:t xml:space="preserve"> </w:t>
      </w:r>
      <w:r w:rsidRPr="00252B6D">
        <w:rPr>
          <w:rFonts w:ascii="Montserrat" w:hAnsi="Montserrat" w:cs="Calibri"/>
          <w:bCs/>
          <w:color w:val="000000" w:themeColor="text1"/>
          <w:sz w:val="20"/>
        </w:rPr>
        <w:t xml:space="preserve">“Entrega/ Recepción de equipos” y </w:t>
      </w:r>
      <w:r w:rsidRPr="00252B6D">
        <w:rPr>
          <w:rFonts w:ascii="Montserrat" w:hAnsi="Montserrat" w:cs="Calibri"/>
          <w:bCs/>
          <w:color w:val="000000" w:themeColor="text1"/>
          <w:sz w:val="20"/>
          <w:u w:val="single"/>
        </w:rPr>
        <w:t>sin afectar la continuidad de la prestación del servicio.</w:t>
      </w:r>
    </w:p>
    <w:p w14:paraId="3D2D6EA4" w14:textId="77777777" w:rsidR="004E566F" w:rsidRPr="00252B6D" w:rsidRDefault="004E566F" w:rsidP="004E566F">
      <w:pPr>
        <w:tabs>
          <w:tab w:val="left" w:pos="-284"/>
          <w:tab w:val="left" w:pos="9498"/>
        </w:tabs>
        <w:ind w:right="51"/>
        <w:jc w:val="both"/>
        <w:rPr>
          <w:rFonts w:ascii="Montserrat" w:hAnsi="Montserrat" w:cs="Calibri"/>
          <w:bCs/>
          <w:color w:val="000000" w:themeColor="text1"/>
          <w:sz w:val="20"/>
          <w:u w:val="single"/>
        </w:rPr>
      </w:pPr>
    </w:p>
    <w:p w14:paraId="12FA4C31" w14:textId="77777777" w:rsidR="00C63D64" w:rsidRPr="00252B6D" w:rsidRDefault="00C63D64" w:rsidP="00521419">
      <w:pPr>
        <w:pStyle w:val="Sinespaciado"/>
        <w:numPr>
          <w:ilvl w:val="1"/>
          <w:numId w:val="9"/>
        </w:numPr>
        <w:rPr>
          <w:rStyle w:val="Textoennegrita"/>
          <w:rFonts w:ascii="Montserrat" w:hAnsi="Montserrat"/>
          <w:sz w:val="20"/>
          <w:szCs w:val="20"/>
        </w:rPr>
      </w:pPr>
      <w:r w:rsidRPr="00252B6D">
        <w:rPr>
          <w:rStyle w:val="Textoennegrita"/>
          <w:rFonts w:ascii="Montserrat" w:hAnsi="Montserrat"/>
          <w:sz w:val="20"/>
          <w:szCs w:val="20"/>
        </w:rPr>
        <w:t xml:space="preserve">Del </w:t>
      </w:r>
      <w:r w:rsidR="00CA6523" w:rsidRPr="00252B6D">
        <w:rPr>
          <w:rStyle w:val="Textoennegrita"/>
          <w:rFonts w:ascii="Montserrat" w:hAnsi="Montserrat"/>
          <w:sz w:val="20"/>
          <w:szCs w:val="20"/>
        </w:rPr>
        <w:t xml:space="preserve">Equipo Médico </w:t>
      </w:r>
      <w:r w:rsidRPr="00252B6D">
        <w:rPr>
          <w:rStyle w:val="Textoennegrita"/>
          <w:rFonts w:ascii="Montserrat" w:hAnsi="Montserrat"/>
          <w:sz w:val="20"/>
          <w:szCs w:val="20"/>
        </w:rPr>
        <w:t>requerido</w:t>
      </w:r>
    </w:p>
    <w:p w14:paraId="2749B9A3" w14:textId="77777777" w:rsidR="007156E2" w:rsidRPr="00252B6D" w:rsidRDefault="007156E2" w:rsidP="00E83E30">
      <w:pPr>
        <w:tabs>
          <w:tab w:val="left" w:pos="-284"/>
          <w:tab w:val="left" w:pos="360"/>
          <w:tab w:val="left" w:pos="9498"/>
        </w:tabs>
        <w:ind w:right="100"/>
        <w:jc w:val="both"/>
        <w:rPr>
          <w:rFonts w:ascii="Montserrat" w:hAnsi="Montserrat" w:cs="Calibri"/>
          <w:sz w:val="20"/>
          <w:lang w:val="es-MX"/>
        </w:rPr>
      </w:pPr>
    </w:p>
    <w:p w14:paraId="526360C7" w14:textId="77777777" w:rsidR="00FD5A99" w:rsidRPr="00252B6D" w:rsidRDefault="00FD5A99" w:rsidP="00FD5A99">
      <w:pPr>
        <w:tabs>
          <w:tab w:val="left" w:pos="6237"/>
          <w:tab w:val="left" w:pos="15168"/>
        </w:tabs>
        <w:ind w:right="51"/>
        <w:jc w:val="both"/>
        <w:rPr>
          <w:rFonts w:ascii="Montserrat" w:hAnsi="Montserrat" w:cs="Calibri"/>
          <w:bCs/>
          <w:color w:val="000000" w:themeColor="text1"/>
          <w:sz w:val="20"/>
        </w:rPr>
      </w:pPr>
      <w:r w:rsidRPr="00252B6D">
        <w:rPr>
          <w:rFonts w:ascii="Montserrat" w:hAnsi="Montserrat" w:cs="Calibri"/>
          <w:bCs/>
          <w:color w:val="000000" w:themeColor="text1"/>
          <w:sz w:val="20"/>
        </w:rPr>
        <w:t xml:space="preserve">Para la documentación requerida, deberá considerar las </w:t>
      </w:r>
      <w:r w:rsidRPr="00252B6D">
        <w:rPr>
          <w:rFonts w:ascii="Montserrat" w:hAnsi="Montserrat" w:cs="Calibri"/>
          <w:b/>
          <w:bCs/>
          <w:color w:val="000000" w:themeColor="text1"/>
          <w:sz w:val="20"/>
        </w:rPr>
        <w:t xml:space="preserve">Normas oficiales tanto Mexicanas como Internacionales o Especificación Técnica que resulte aplicable a los bienes requeridos, </w:t>
      </w:r>
      <w:r w:rsidRPr="00252B6D">
        <w:rPr>
          <w:rFonts w:ascii="Montserrat" w:hAnsi="Montserrat" w:cs="Calibri"/>
          <w:bCs/>
          <w:color w:val="000000" w:themeColor="text1"/>
          <w:sz w:val="20"/>
        </w:rPr>
        <w:t>inciso e) numeral 4.24.3 de las Políticas, Bases y Lineamientos en materia de Adquisiciones, Arrendamientos y Servicios del Instituto Mexicano del Seguro Social (POBALINES).</w:t>
      </w:r>
    </w:p>
    <w:p w14:paraId="4984A5D5" w14:textId="77777777" w:rsidR="00FD5A99" w:rsidRPr="00252B6D" w:rsidRDefault="00FD5A99" w:rsidP="00E83E30">
      <w:pPr>
        <w:tabs>
          <w:tab w:val="left" w:pos="-284"/>
          <w:tab w:val="left" w:pos="360"/>
          <w:tab w:val="left" w:pos="9498"/>
        </w:tabs>
        <w:ind w:right="100"/>
        <w:jc w:val="both"/>
        <w:rPr>
          <w:rFonts w:ascii="Montserrat" w:hAnsi="Montserrat" w:cs="Calibri"/>
          <w:bCs/>
          <w:color w:val="000000" w:themeColor="text1"/>
          <w:sz w:val="20"/>
        </w:rPr>
      </w:pPr>
    </w:p>
    <w:p w14:paraId="00DAB9AB" w14:textId="77777777" w:rsidR="003A0628" w:rsidRPr="00252B6D" w:rsidRDefault="0039153D" w:rsidP="0039153D">
      <w:pPr>
        <w:pStyle w:val="Cuadrculamedia21"/>
        <w:ind w:left="993" w:hanging="567"/>
        <w:jc w:val="both"/>
        <w:rPr>
          <w:rFonts w:ascii="Montserrat" w:eastAsia="Times New Roman" w:hAnsi="Montserrat" w:cs="Calibri"/>
          <w:bCs/>
          <w:color w:val="000000" w:themeColor="text1"/>
          <w:sz w:val="20"/>
          <w:szCs w:val="20"/>
          <w:lang w:val="es-ES" w:eastAsia="ar-SA"/>
        </w:rPr>
      </w:pPr>
      <w:r w:rsidRPr="00252B6D">
        <w:rPr>
          <w:rFonts w:ascii="Montserrat" w:eastAsia="Times New Roman" w:hAnsi="Montserrat" w:cs="Calibri"/>
          <w:b/>
          <w:color w:val="000000" w:themeColor="text1"/>
          <w:sz w:val="20"/>
          <w:szCs w:val="20"/>
          <w:lang w:val="es-ES" w:eastAsia="ar-SA"/>
        </w:rPr>
        <w:t>4.3.1</w:t>
      </w:r>
      <w:r w:rsidRPr="00252B6D">
        <w:rPr>
          <w:rFonts w:ascii="Montserrat" w:eastAsia="Times New Roman" w:hAnsi="Montserrat" w:cs="Calibri"/>
          <w:bCs/>
          <w:color w:val="000000" w:themeColor="text1"/>
          <w:sz w:val="20"/>
          <w:szCs w:val="20"/>
          <w:lang w:val="es-ES" w:eastAsia="ar-SA"/>
        </w:rPr>
        <w:t xml:space="preserve"> </w:t>
      </w:r>
      <w:r w:rsidR="003A0628" w:rsidRPr="00252B6D">
        <w:rPr>
          <w:rFonts w:ascii="Montserrat" w:eastAsia="Times New Roman" w:hAnsi="Montserrat" w:cs="Calibri"/>
          <w:bCs/>
          <w:color w:val="000000" w:themeColor="text1"/>
          <w:sz w:val="20"/>
          <w:szCs w:val="20"/>
          <w:lang w:val="es-ES" w:eastAsia="ar-SA"/>
        </w:rPr>
        <w:t>El licitante deberá presentar como parte de su Propuesta Técnica, copia simple de los registros sanitarios de al menos el 80% de</w:t>
      </w:r>
      <w:r w:rsidRPr="00252B6D">
        <w:rPr>
          <w:rFonts w:ascii="Montserrat" w:eastAsia="Times New Roman" w:hAnsi="Montserrat" w:cs="Calibri"/>
          <w:bCs/>
          <w:color w:val="000000" w:themeColor="text1"/>
          <w:sz w:val="20"/>
          <w:szCs w:val="20"/>
          <w:lang w:val="es-ES" w:eastAsia="ar-SA"/>
        </w:rPr>
        <w:t xml:space="preserve"> </w:t>
      </w:r>
      <w:r w:rsidR="003A0628" w:rsidRPr="00252B6D">
        <w:rPr>
          <w:rFonts w:ascii="Montserrat" w:eastAsia="Times New Roman" w:hAnsi="Montserrat" w:cs="Calibri"/>
          <w:bCs/>
          <w:color w:val="000000" w:themeColor="text1"/>
          <w:sz w:val="20"/>
          <w:szCs w:val="20"/>
          <w:lang w:val="es-ES" w:eastAsia="ar-SA"/>
        </w:rPr>
        <w:t>l</w:t>
      </w:r>
      <w:r w:rsidRPr="00252B6D">
        <w:rPr>
          <w:rFonts w:ascii="Montserrat" w:eastAsia="Times New Roman" w:hAnsi="Montserrat" w:cs="Calibri"/>
          <w:bCs/>
          <w:color w:val="000000" w:themeColor="text1"/>
          <w:sz w:val="20"/>
          <w:szCs w:val="20"/>
          <w:lang w:val="es-ES" w:eastAsia="ar-SA"/>
        </w:rPr>
        <w:t>a totalidad</w:t>
      </w:r>
      <w:r w:rsidR="003A0628" w:rsidRPr="00252B6D">
        <w:rPr>
          <w:rFonts w:ascii="Montserrat" w:eastAsia="Times New Roman" w:hAnsi="Montserrat" w:cs="Calibri"/>
          <w:bCs/>
          <w:color w:val="000000" w:themeColor="text1"/>
          <w:sz w:val="20"/>
          <w:szCs w:val="20"/>
          <w:lang w:val="es-ES" w:eastAsia="ar-SA"/>
        </w:rPr>
        <w:t xml:space="preserve"> del equipo, instrumental y bienes de consumo básicos y complementarios ofertados por partida, en anverso y reverso, vigentes y su última actualización (refrendo o prórroga según corresponda) expedidos por la COFEPRIS, considerando lo señalado en el Anexo Técnico y Términos y Condiciones, en congruencia con lo dispuesto por el artículo 376 de la Ley General de Salud y el artículo 82 del Reglamento de Insumos para la Salud. </w:t>
      </w:r>
    </w:p>
    <w:p w14:paraId="62118E11" w14:textId="77777777" w:rsidR="003A0628" w:rsidRPr="00252B6D" w:rsidRDefault="003A0628" w:rsidP="003A0628">
      <w:pPr>
        <w:pStyle w:val="Cuadrculamedia21"/>
        <w:ind w:left="426"/>
        <w:jc w:val="both"/>
        <w:rPr>
          <w:rFonts w:ascii="Montserrat" w:eastAsia="Times New Roman" w:hAnsi="Montserrat" w:cs="Calibri"/>
          <w:bCs/>
          <w:color w:val="000000" w:themeColor="text1"/>
          <w:sz w:val="20"/>
          <w:szCs w:val="20"/>
          <w:lang w:val="es-ES" w:eastAsia="ar-SA"/>
        </w:rPr>
      </w:pPr>
    </w:p>
    <w:p w14:paraId="5683FDD0" w14:textId="030F546B" w:rsidR="003A0628" w:rsidRPr="00252B6D" w:rsidRDefault="003A0628" w:rsidP="003A0628">
      <w:pPr>
        <w:pStyle w:val="Textocomentario"/>
        <w:ind w:left="888"/>
        <w:jc w:val="both"/>
        <w:rPr>
          <w:rFonts w:ascii="Montserrat" w:hAnsi="Montserrat" w:cs="Calibri"/>
          <w:bCs/>
          <w:color w:val="000000" w:themeColor="text1"/>
          <w:lang w:eastAsia="ar-SA"/>
        </w:rPr>
      </w:pPr>
      <w:r w:rsidRPr="00252B6D">
        <w:rPr>
          <w:rFonts w:ascii="Montserrat" w:hAnsi="Montserrat" w:cs="Calibri"/>
          <w:bCs/>
          <w:color w:val="000000" w:themeColor="text1"/>
          <w:lang w:eastAsia="ar-SA"/>
        </w:rPr>
        <w:t>Asimismo, el licitante deberá presentar en su propuesta t</w:t>
      </w:r>
      <w:r w:rsidR="00F54F1C">
        <w:rPr>
          <w:rFonts w:ascii="Montserrat" w:hAnsi="Montserrat" w:cs="Calibri"/>
          <w:bCs/>
          <w:color w:val="000000" w:themeColor="text1"/>
          <w:lang w:eastAsia="ar-SA"/>
        </w:rPr>
        <w:t xml:space="preserve">écnica en papel membretado del </w:t>
      </w:r>
      <w:r w:rsidRPr="00252B6D">
        <w:rPr>
          <w:rFonts w:ascii="Montserrat" w:hAnsi="Montserrat" w:cs="Calibri"/>
          <w:bCs/>
          <w:color w:val="000000" w:themeColor="text1"/>
          <w:lang w:eastAsia="ar-SA"/>
        </w:rPr>
        <w:t xml:space="preserve">a licitante, un escrito en el que manifieste que, en caso de resultar adjudicado se compromete a entregar a más tardar a los cinco días naturales siguientes al acto del fallo los Registros Sanitarios del 20% correspondiente al 100% del equipo médico, </w:t>
      </w:r>
      <w:r w:rsidRPr="00252B6D">
        <w:rPr>
          <w:rFonts w:ascii="Montserrat" w:hAnsi="Montserrat" w:cs="Calibri"/>
          <w:bCs/>
          <w:color w:val="000000" w:themeColor="text1"/>
          <w:lang w:eastAsia="ar-SA"/>
        </w:rPr>
        <w:lastRenderedPageBreak/>
        <w:t>instrumental, bienes de consumo básicos y complementarios ofertados por partida durante el proceso de licitación, dicho escrito deberá estar debidamente firmado por el representante legal del licitante (o el representante común en caso de participación conjunta). Los Registros Sanitarios del porcentaje aquí señalado deberán ser entregados dentro de los 5 (cinco) días naturales contados al día siguiente de la emisión y notificación del fallo, a la Coordinación Técnica de Servicios Médicos Indirectos, en copia simple, mismos que cumplirán con todos y cada uno de los requisitos establecidos en el presente apartado.</w:t>
      </w:r>
    </w:p>
    <w:p w14:paraId="20ACFF7D" w14:textId="77777777" w:rsidR="003A0628" w:rsidRPr="00252B6D" w:rsidRDefault="003A0628" w:rsidP="003A0628">
      <w:pPr>
        <w:pStyle w:val="Textocomentario"/>
        <w:jc w:val="both"/>
        <w:rPr>
          <w:rFonts w:ascii="Montserrat" w:hAnsi="Montserrat" w:cs="Calibri"/>
          <w:bCs/>
          <w:color w:val="000000" w:themeColor="text1"/>
          <w:lang w:eastAsia="ar-SA"/>
        </w:rPr>
      </w:pPr>
    </w:p>
    <w:p w14:paraId="27D2199B" w14:textId="77777777" w:rsidR="003A0628" w:rsidRPr="00252B6D" w:rsidRDefault="003A0628" w:rsidP="003A0628">
      <w:pPr>
        <w:pStyle w:val="Textocomentario"/>
        <w:ind w:left="888"/>
        <w:jc w:val="both"/>
        <w:rPr>
          <w:rFonts w:ascii="Montserrat" w:hAnsi="Montserrat" w:cs="Calibri"/>
          <w:bCs/>
          <w:color w:val="000000" w:themeColor="text1"/>
          <w:lang w:eastAsia="ar-SA"/>
        </w:rPr>
      </w:pPr>
      <w:r w:rsidRPr="00252B6D">
        <w:rPr>
          <w:rFonts w:ascii="Montserrat" w:hAnsi="Montserrat" w:cs="Calibri"/>
          <w:bCs/>
          <w:color w:val="000000" w:themeColor="text1"/>
          <w:lang w:eastAsia="ar-SA"/>
        </w:rPr>
        <w:t>Adicionalmente, del 20% de los Registros sanitarios del equipo, instrumental y bienes de consumo básico y complementario ofertados por partida restantes, presentará en su Propuesta técnica en el formato T27 una relación de los mismos.</w:t>
      </w:r>
    </w:p>
    <w:p w14:paraId="422D15D1" w14:textId="77777777" w:rsidR="003A0628" w:rsidRPr="00252B6D" w:rsidRDefault="003A0628" w:rsidP="003A0628">
      <w:pPr>
        <w:tabs>
          <w:tab w:val="left" w:pos="6237"/>
          <w:tab w:val="left" w:pos="15168"/>
        </w:tabs>
        <w:ind w:left="993" w:right="51"/>
        <w:jc w:val="both"/>
        <w:rPr>
          <w:rFonts w:ascii="Montserrat" w:hAnsi="Montserrat" w:cs="Calibri"/>
          <w:bCs/>
          <w:color w:val="000000" w:themeColor="text1"/>
          <w:sz w:val="20"/>
        </w:rPr>
      </w:pPr>
    </w:p>
    <w:p w14:paraId="56AAC9D7" w14:textId="77777777" w:rsidR="003A0628" w:rsidRPr="00252B6D" w:rsidRDefault="003A0628" w:rsidP="003A0628">
      <w:pPr>
        <w:pStyle w:val="Cuadrculamedia21"/>
        <w:ind w:left="993"/>
        <w:jc w:val="both"/>
        <w:rPr>
          <w:rFonts w:ascii="Montserrat" w:eastAsia="Times New Roman" w:hAnsi="Montserrat" w:cs="Calibri"/>
          <w:bCs/>
          <w:color w:val="000000" w:themeColor="text1"/>
          <w:sz w:val="20"/>
          <w:szCs w:val="20"/>
          <w:lang w:val="es-ES" w:eastAsia="ar-SA"/>
        </w:rPr>
      </w:pPr>
      <w:r w:rsidRPr="00252B6D">
        <w:rPr>
          <w:rFonts w:ascii="Montserrat" w:eastAsia="Times New Roman" w:hAnsi="Montserrat" w:cs="Calibri"/>
          <w:bCs/>
          <w:color w:val="000000" w:themeColor="text1"/>
          <w:sz w:val="20"/>
          <w:szCs w:val="20"/>
          <w:lang w:val="es-ES" w:eastAsia="ar-SA"/>
        </w:rPr>
        <w:t xml:space="preserve">En caso de que el Registro Sanitario no se encuentre dentro del periodo de vigencia de 5 años, del equipo médico contenido en el Anexo T2.” Equipo médico de SMI para HERI   </w:t>
      </w:r>
      <w:r w:rsidR="00604F78">
        <w:rPr>
          <w:rFonts w:ascii="Montserrat" w:eastAsia="Times New Roman" w:hAnsi="Montserrat" w:cs="Calibri"/>
          <w:bCs/>
          <w:color w:val="000000" w:themeColor="text1"/>
          <w:sz w:val="20"/>
          <w:szCs w:val="20"/>
          <w:lang w:val="es-ES" w:eastAsia="ar-SA"/>
        </w:rPr>
        <w:t>2024</w:t>
      </w:r>
      <w:r w:rsidRPr="00252B6D">
        <w:rPr>
          <w:rFonts w:ascii="Montserrat" w:eastAsia="Times New Roman" w:hAnsi="Montserrat" w:cs="Calibri"/>
          <w:bCs/>
          <w:color w:val="000000" w:themeColor="text1"/>
          <w:sz w:val="20"/>
          <w:szCs w:val="20"/>
          <w:lang w:val="es-ES" w:eastAsia="ar-SA"/>
        </w:rPr>
        <w:t xml:space="preserve">”, Anexo T4.” Bienes de Consumo de SMI para HERI   </w:t>
      </w:r>
      <w:r w:rsidR="00604F78">
        <w:rPr>
          <w:rFonts w:ascii="Montserrat" w:eastAsia="Times New Roman" w:hAnsi="Montserrat" w:cs="Calibri"/>
          <w:bCs/>
          <w:color w:val="000000" w:themeColor="text1"/>
          <w:sz w:val="20"/>
          <w:szCs w:val="20"/>
          <w:lang w:val="es-ES" w:eastAsia="ar-SA"/>
        </w:rPr>
        <w:t>2024</w:t>
      </w:r>
      <w:r w:rsidRPr="00252B6D">
        <w:rPr>
          <w:rFonts w:ascii="Montserrat" w:eastAsia="Times New Roman" w:hAnsi="Montserrat" w:cs="Calibri"/>
          <w:bCs/>
          <w:color w:val="000000" w:themeColor="text1"/>
          <w:sz w:val="20"/>
          <w:szCs w:val="20"/>
          <w:lang w:val="es-ES" w:eastAsia="ar-SA"/>
        </w:rPr>
        <w:t>”, Conforme al artículo 376 de la Ley General de Salud, el licitante deberá presentar:</w:t>
      </w:r>
    </w:p>
    <w:p w14:paraId="710E31EA" w14:textId="77777777" w:rsidR="003A0628" w:rsidRPr="00252B6D" w:rsidRDefault="003A0628" w:rsidP="003A0628">
      <w:pPr>
        <w:pStyle w:val="Cuadrculamedia21"/>
        <w:ind w:left="993"/>
        <w:jc w:val="both"/>
        <w:rPr>
          <w:rFonts w:ascii="Montserrat" w:eastAsia="Times New Roman" w:hAnsi="Montserrat" w:cs="Calibri"/>
          <w:bCs/>
          <w:color w:val="000000" w:themeColor="text1"/>
          <w:sz w:val="20"/>
          <w:szCs w:val="20"/>
          <w:lang w:val="es-ES" w:eastAsia="ar-SA"/>
        </w:rPr>
      </w:pPr>
    </w:p>
    <w:p w14:paraId="489DE507" w14:textId="77777777" w:rsidR="003A0628" w:rsidRPr="00252B6D" w:rsidRDefault="003A0628" w:rsidP="003A0628">
      <w:pPr>
        <w:pStyle w:val="Cuadrculamedia21"/>
        <w:numPr>
          <w:ilvl w:val="1"/>
          <w:numId w:val="33"/>
        </w:numPr>
        <w:ind w:left="1418"/>
        <w:jc w:val="both"/>
        <w:rPr>
          <w:rFonts w:ascii="Montserrat" w:eastAsia="Times New Roman" w:hAnsi="Montserrat" w:cs="Calibri"/>
          <w:bCs/>
          <w:color w:val="000000" w:themeColor="text1"/>
          <w:sz w:val="20"/>
          <w:szCs w:val="20"/>
          <w:lang w:val="es-ES" w:eastAsia="ar-SA"/>
        </w:rPr>
      </w:pPr>
      <w:r w:rsidRPr="00252B6D">
        <w:rPr>
          <w:rFonts w:ascii="Montserrat" w:eastAsia="Times New Roman" w:hAnsi="Montserrat" w:cs="Calibri"/>
          <w:bCs/>
          <w:color w:val="000000" w:themeColor="text1"/>
          <w:sz w:val="20"/>
          <w:szCs w:val="20"/>
          <w:lang w:val="es-ES" w:eastAsia="ar-SA"/>
        </w:rPr>
        <w:t>Copia simple del Registro Sanitario sometido a prórroga.</w:t>
      </w:r>
    </w:p>
    <w:p w14:paraId="6C682385" w14:textId="77777777" w:rsidR="003A0628" w:rsidRPr="00252B6D" w:rsidRDefault="003A0628" w:rsidP="003A0628">
      <w:pPr>
        <w:pStyle w:val="Prrafodelista"/>
        <w:numPr>
          <w:ilvl w:val="1"/>
          <w:numId w:val="33"/>
        </w:numPr>
        <w:spacing w:after="200" w:line="276" w:lineRule="auto"/>
        <w:rPr>
          <w:rFonts w:ascii="Montserrat" w:hAnsi="Montserrat" w:cs="Calibri"/>
          <w:bCs/>
          <w:color w:val="000000" w:themeColor="text1"/>
          <w:sz w:val="20"/>
        </w:rPr>
      </w:pPr>
      <w:r w:rsidRPr="00252B6D">
        <w:rPr>
          <w:rFonts w:ascii="Montserrat" w:hAnsi="Montserrat" w:cs="Calibri"/>
          <w:bCs/>
          <w:color w:val="000000" w:themeColor="text1"/>
          <w:sz w:val="20"/>
        </w:rPr>
        <w:t>Copia simple del “Comprobante de Trámite de Prórroga” emitido por la COFEPRIS, donde se identifique plenamente el número de Registro Sanitario sometido a prórroga, O en su caso, Copia simple de la “Constancia de Prórroga” emitida por la COFEPRIS, donde se identifique plenamente el número de Registro Sanitario, así como la fecha de vigencia otorgada.</w:t>
      </w:r>
    </w:p>
    <w:p w14:paraId="72278752" w14:textId="77777777" w:rsidR="003A0628" w:rsidRPr="00252B6D" w:rsidRDefault="003A0628" w:rsidP="003A0628">
      <w:pPr>
        <w:pStyle w:val="Cuadrculamedia21"/>
        <w:jc w:val="both"/>
        <w:rPr>
          <w:rFonts w:ascii="Montserrat" w:eastAsia="Times New Roman" w:hAnsi="Montserrat" w:cs="Calibri"/>
          <w:bCs/>
          <w:color w:val="000000" w:themeColor="text1"/>
          <w:sz w:val="20"/>
          <w:szCs w:val="20"/>
          <w:lang w:val="es-ES" w:eastAsia="ar-SA"/>
        </w:rPr>
      </w:pPr>
    </w:p>
    <w:p w14:paraId="717F451B" w14:textId="77777777" w:rsidR="003A0628" w:rsidRPr="00252B6D" w:rsidRDefault="003A0628" w:rsidP="003A0628">
      <w:pPr>
        <w:pStyle w:val="Cuadrculamedia21"/>
        <w:ind w:left="993"/>
        <w:jc w:val="both"/>
        <w:rPr>
          <w:rFonts w:ascii="Montserrat" w:eastAsia="Times New Roman" w:hAnsi="Montserrat" w:cs="Calibri"/>
          <w:bCs/>
          <w:color w:val="000000" w:themeColor="text1"/>
          <w:sz w:val="20"/>
          <w:szCs w:val="20"/>
          <w:lang w:val="es-ES" w:eastAsia="ar-SA"/>
        </w:rPr>
      </w:pPr>
      <w:r w:rsidRPr="00252B6D">
        <w:rPr>
          <w:rFonts w:ascii="Montserrat" w:eastAsia="Times New Roman" w:hAnsi="Montserrat" w:cs="Calibri"/>
          <w:bCs/>
          <w:color w:val="000000" w:themeColor="text1"/>
          <w:sz w:val="20"/>
          <w:szCs w:val="20"/>
          <w:lang w:val="es-ES" w:eastAsia="ar-SA"/>
        </w:rPr>
        <w:t>Nota: no son válidas “consultas por Internet, capturas de pantalla o cartas dirigidas” a COFEPRIS sin su respuesta.</w:t>
      </w:r>
    </w:p>
    <w:p w14:paraId="3A8B0170" w14:textId="77777777" w:rsidR="003A0628" w:rsidRPr="00252B6D" w:rsidRDefault="003A0628" w:rsidP="003A0628">
      <w:pPr>
        <w:pStyle w:val="Cuadrculamedia21"/>
        <w:ind w:left="993"/>
        <w:jc w:val="both"/>
        <w:rPr>
          <w:rFonts w:ascii="Montserrat" w:eastAsia="Times New Roman" w:hAnsi="Montserrat" w:cs="Calibri"/>
          <w:bCs/>
          <w:color w:val="000000" w:themeColor="text1"/>
          <w:sz w:val="20"/>
          <w:szCs w:val="20"/>
          <w:lang w:val="es-ES" w:eastAsia="ar-SA"/>
        </w:rPr>
      </w:pPr>
    </w:p>
    <w:p w14:paraId="01C2FD6F" w14:textId="77777777" w:rsidR="003A0628" w:rsidRPr="00252B6D" w:rsidRDefault="003A0628" w:rsidP="003A0628">
      <w:pPr>
        <w:pStyle w:val="Cuadrculamedia21"/>
        <w:ind w:left="993"/>
        <w:jc w:val="both"/>
        <w:rPr>
          <w:rFonts w:ascii="Montserrat" w:eastAsia="Times New Roman" w:hAnsi="Montserrat" w:cs="Calibri"/>
          <w:bCs/>
          <w:color w:val="000000" w:themeColor="text1"/>
          <w:sz w:val="20"/>
          <w:szCs w:val="20"/>
          <w:lang w:val="es-ES" w:eastAsia="ar-SA"/>
        </w:rPr>
      </w:pPr>
      <w:r w:rsidRPr="00252B6D">
        <w:rPr>
          <w:rFonts w:ascii="Montserrat" w:eastAsia="Times New Roman" w:hAnsi="Montserrat" w:cs="Calibri"/>
          <w:bCs/>
          <w:color w:val="000000" w:themeColor="text1"/>
          <w:sz w:val="20"/>
          <w:szCs w:val="20"/>
          <w:lang w:val="es-ES" w:eastAsia="ar-SA"/>
        </w:rPr>
        <w:t>En el caso de que algún equipo y/o bienes de consumo (básico o complementario), de origen Nacional o Internacional, el licitante advierta que no requiere Registro Sanitario, deberá presentar, Carta de la COFEPRIS que no requiere registro sanitario.</w:t>
      </w:r>
    </w:p>
    <w:p w14:paraId="30813356" w14:textId="77777777" w:rsidR="003A0628" w:rsidRPr="00252B6D" w:rsidRDefault="003A0628" w:rsidP="003A0628">
      <w:pPr>
        <w:pStyle w:val="Cuadrculamedia21"/>
        <w:ind w:left="993"/>
        <w:jc w:val="both"/>
        <w:rPr>
          <w:rFonts w:ascii="Montserrat" w:eastAsia="Times New Roman" w:hAnsi="Montserrat" w:cs="Calibri"/>
          <w:bCs/>
          <w:color w:val="000000" w:themeColor="text1"/>
          <w:sz w:val="20"/>
          <w:szCs w:val="20"/>
          <w:lang w:val="es-ES" w:eastAsia="ar-SA"/>
        </w:rPr>
      </w:pPr>
    </w:p>
    <w:p w14:paraId="679B43EE" w14:textId="77777777" w:rsidR="003A0628" w:rsidRPr="00252B6D" w:rsidRDefault="003A0628" w:rsidP="003A0628">
      <w:pPr>
        <w:ind w:left="993" w:firstLine="90"/>
        <w:jc w:val="both"/>
        <w:rPr>
          <w:rStyle w:val="Refdecomentario"/>
          <w:rFonts w:ascii="Montserrat" w:hAnsi="Montserrat" w:cs="Calibri"/>
          <w:b/>
          <w:sz w:val="20"/>
          <w:szCs w:val="20"/>
        </w:rPr>
      </w:pPr>
      <w:r w:rsidRPr="00252B6D">
        <w:rPr>
          <w:rFonts w:ascii="Montserrat" w:hAnsi="Montserrat" w:cs="Calibri"/>
          <w:bCs/>
          <w:color w:val="000000" w:themeColor="text1"/>
          <w:sz w:val="20"/>
        </w:rPr>
        <w:t>El no presentar la copia simple del Registro Sanitario vigente o prórroga del mismo actualizado o copia simple del comprobante del trámite de prórroga, o la carta de la COFEPRIS en la que se indique que no requiere registro sanitario de aquellos productos que por su naturaleza, características propias y uso no se consideran como insumos para la salud, se ubicarán en el proceso de contratación correspondiente como una causal de desechamiento</w:t>
      </w:r>
      <w:r w:rsidRPr="00252B6D">
        <w:rPr>
          <w:rFonts w:ascii="Montserrat" w:eastAsiaTheme="minorHAnsi" w:hAnsi="Montserrat" w:cs="Calibri"/>
          <w:color w:val="000000" w:themeColor="text1"/>
          <w:sz w:val="20"/>
          <w:lang w:val="es-MX" w:eastAsia="en-US"/>
        </w:rPr>
        <w:t>.</w:t>
      </w:r>
      <w:r w:rsidRPr="00252B6D">
        <w:rPr>
          <w:rStyle w:val="Refdecomentario"/>
          <w:rFonts w:ascii="Montserrat" w:hAnsi="Montserrat" w:cs="Calibri"/>
          <w:b/>
          <w:sz w:val="20"/>
          <w:szCs w:val="20"/>
        </w:rPr>
        <w:t xml:space="preserve">     </w:t>
      </w:r>
    </w:p>
    <w:p w14:paraId="4A8A0290" w14:textId="77777777" w:rsidR="00CC2C77" w:rsidRPr="00252B6D" w:rsidRDefault="00CC2C77" w:rsidP="00CC2C77">
      <w:pPr>
        <w:tabs>
          <w:tab w:val="left" w:pos="6237"/>
          <w:tab w:val="left" w:pos="15168"/>
        </w:tabs>
        <w:ind w:right="51"/>
        <w:jc w:val="both"/>
        <w:rPr>
          <w:rFonts w:ascii="Montserrat" w:hAnsi="Montserrat" w:cs="Calibri"/>
          <w:bCs/>
          <w:color w:val="000000" w:themeColor="text1"/>
          <w:sz w:val="20"/>
        </w:rPr>
      </w:pPr>
    </w:p>
    <w:p w14:paraId="2B9126E1" w14:textId="77777777" w:rsidR="00CC2C77" w:rsidRPr="00252B6D" w:rsidRDefault="00CC2C77" w:rsidP="00CC2C77">
      <w:pPr>
        <w:tabs>
          <w:tab w:val="left" w:pos="6237"/>
          <w:tab w:val="left" w:pos="15168"/>
        </w:tabs>
        <w:ind w:right="51"/>
        <w:jc w:val="both"/>
        <w:rPr>
          <w:rFonts w:ascii="Montserrat" w:hAnsi="Montserrat" w:cs="Calibri"/>
          <w:bCs/>
          <w:color w:val="000000" w:themeColor="text1"/>
          <w:sz w:val="20"/>
        </w:rPr>
      </w:pPr>
      <w:r w:rsidRPr="00252B6D">
        <w:rPr>
          <w:rFonts w:ascii="Montserrat" w:hAnsi="Montserrat" w:cs="Calibri"/>
          <w:bCs/>
          <w:color w:val="000000" w:themeColor="text1"/>
          <w:sz w:val="20"/>
        </w:rPr>
        <w:t xml:space="preserve">Para cualquiera de los casos indicados, la documentación que acredite lo solicitado, deberá ser completa y en caso de estar en idioma diferente al español tendrá que presentar la traducción simple al español, en el entendido de que la traducción podrá contener únicamente las páginas, secciones y/o párrafos que soporten sus proposiciones. Asimismo, la documentación presentada, deberá estar vigentes en el Acto de Presentación y Apertura de Proposiciones. </w:t>
      </w:r>
    </w:p>
    <w:p w14:paraId="7A8D5409" w14:textId="77777777" w:rsidR="00CC2C77" w:rsidRPr="00252B6D" w:rsidRDefault="00CC2C77" w:rsidP="00CC2C77">
      <w:pPr>
        <w:tabs>
          <w:tab w:val="left" w:pos="6237"/>
          <w:tab w:val="left" w:pos="15168"/>
        </w:tabs>
        <w:ind w:right="51"/>
        <w:jc w:val="both"/>
        <w:rPr>
          <w:rFonts w:ascii="Montserrat" w:hAnsi="Montserrat" w:cs="Calibri"/>
          <w:bCs/>
          <w:color w:val="000000" w:themeColor="text1"/>
          <w:sz w:val="20"/>
        </w:rPr>
      </w:pPr>
    </w:p>
    <w:p w14:paraId="1ADDD65B" w14:textId="31AE78DF" w:rsidR="00653377" w:rsidRDefault="0039153D" w:rsidP="0039153D">
      <w:pPr>
        <w:pStyle w:val="Textocomentario"/>
        <w:ind w:left="1065" w:hanging="639"/>
        <w:rPr>
          <w:rFonts w:ascii="Montserrat" w:eastAsiaTheme="minorHAnsi" w:hAnsi="Montserrat" w:cs="Calibri"/>
          <w:color w:val="000000" w:themeColor="text1"/>
          <w:lang w:val="es-MX" w:eastAsia="en-US"/>
        </w:rPr>
      </w:pPr>
      <w:r w:rsidRPr="00252B6D">
        <w:rPr>
          <w:rFonts w:ascii="Montserrat" w:eastAsiaTheme="minorHAnsi" w:hAnsi="Montserrat" w:cs="Calibri"/>
          <w:b/>
          <w:bCs/>
          <w:color w:val="000000" w:themeColor="text1"/>
          <w:lang w:val="es-MX" w:eastAsia="en-US"/>
        </w:rPr>
        <w:t>4.3.1.1</w:t>
      </w:r>
      <w:r w:rsidRPr="00252B6D">
        <w:rPr>
          <w:rFonts w:ascii="Montserrat" w:eastAsiaTheme="minorHAnsi" w:hAnsi="Montserrat" w:cs="Calibri"/>
          <w:color w:val="000000" w:themeColor="text1"/>
          <w:lang w:val="es-MX" w:eastAsia="en-US"/>
        </w:rPr>
        <w:t xml:space="preserve"> </w:t>
      </w:r>
      <w:r w:rsidR="00653377" w:rsidRPr="00252B6D">
        <w:rPr>
          <w:rFonts w:ascii="Montserrat" w:eastAsiaTheme="minorHAnsi" w:hAnsi="Montserrat" w:cs="Calibri"/>
          <w:color w:val="000000" w:themeColor="text1"/>
          <w:lang w:val="es-MX" w:eastAsia="en-US"/>
        </w:rPr>
        <w:t>El licitante deberá presenta</w:t>
      </w:r>
      <w:r w:rsidR="00F54F1C">
        <w:rPr>
          <w:rFonts w:ascii="Montserrat" w:eastAsiaTheme="minorHAnsi" w:hAnsi="Montserrat" w:cs="Calibri"/>
          <w:color w:val="000000" w:themeColor="text1"/>
          <w:lang w:val="es-MX" w:eastAsia="en-US"/>
        </w:rPr>
        <w:t xml:space="preserve">r como parte de su Propuesta </w:t>
      </w:r>
      <w:r w:rsidR="00653377" w:rsidRPr="00252B6D">
        <w:rPr>
          <w:rFonts w:ascii="Montserrat" w:eastAsiaTheme="minorHAnsi" w:hAnsi="Montserrat" w:cs="Calibri"/>
          <w:color w:val="000000" w:themeColor="text1"/>
          <w:lang w:val="es-MX" w:eastAsia="en-US"/>
        </w:rPr>
        <w:t xml:space="preserve">Técnica, copia simple de los Certificados de Calidad </w:t>
      </w:r>
      <w:r w:rsidR="00653377" w:rsidRPr="00252B6D">
        <w:rPr>
          <w:rFonts w:ascii="Montserrat" w:eastAsiaTheme="minorHAnsi" w:hAnsi="Montserrat" w:cs="Calibri"/>
          <w:b/>
          <w:bCs/>
          <w:color w:val="000000" w:themeColor="text1"/>
          <w:lang w:val="es-MX" w:eastAsia="en-US"/>
        </w:rPr>
        <w:t xml:space="preserve">ISO-13485:2016 </w:t>
      </w:r>
      <w:r w:rsidR="00653377" w:rsidRPr="00252B6D">
        <w:rPr>
          <w:rFonts w:ascii="Montserrat" w:eastAsiaTheme="minorHAnsi" w:hAnsi="Montserrat" w:cs="Calibri"/>
          <w:bCs/>
          <w:color w:val="000000" w:themeColor="text1"/>
          <w:lang w:val="es-MX" w:eastAsia="en-US"/>
        </w:rPr>
        <w:t xml:space="preserve">en </w:t>
      </w:r>
      <w:r w:rsidR="00653377" w:rsidRPr="00252B6D">
        <w:rPr>
          <w:rFonts w:ascii="Montserrat" w:eastAsiaTheme="minorHAnsi" w:hAnsi="Montserrat" w:cs="Calibri"/>
          <w:b/>
          <w:bCs/>
          <w:color w:val="000000" w:themeColor="text1"/>
          <w:lang w:val="es-MX" w:eastAsia="en-US"/>
        </w:rPr>
        <w:t>Sistemas de Gestión de Calidad aplicable para Dispositivos Médicos</w:t>
      </w:r>
      <w:r w:rsidR="00653377" w:rsidRPr="00252B6D">
        <w:rPr>
          <w:rFonts w:ascii="Montserrat" w:eastAsiaTheme="minorHAnsi" w:hAnsi="Montserrat" w:cs="Calibri"/>
          <w:color w:val="000000" w:themeColor="text1"/>
          <w:lang w:val="es-MX" w:eastAsia="en-US"/>
        </w:rPr>
        <w:t xml:space="preserve"> a nombre del fabricante o copia simple del Certificado FDA vigente, o el Certificado de Calidad de la Comunidad Economice Europea (CCEE), o Certificado de Calidad de Buenas Prácticas de Manufactura de COFEPRIS, o Ministerio de Salud de Japón, vigente en el idioma del país de origen acompañado de su traducción simple al español de al menos el </w:t>
      </w:r>
      <w:r w:rsidR="00653377" w:rsidRPr="00252B6D">
        <w:rPr>
          <w:rFonts w:ascii="Montserrat" w:eastAsiaTheme="minorHAnsi" w:hAnsi="Montserrat" w:cs="Calibri"/>
          <w:b/>
          <w:bCs/>
          <w:color w:val="000000" w:themeColor="text1"/>
          <w:lang w:val="es-MX" w:eastAsia="en-US"/>
        </w:rPr>
        <w:t>80%</w:t>
      </w:r>
      <w:r w:rsidR="00653377" w:rsidRPr="00252B6D">
        <w:rPr>
          <w:rFonts w:ascii="Montserrat" w:eastAsiaTheme="minorHAnsi" w:hAnsi="Montserrat" w:cs="Calibri"/>
          <w:color w:val="000000" w:themeColor="text1"/>
          <w:lang w:val="es-MX" w:eastAsia="en-US"/>
        </w:rPr>
        <w:t xml:space="preserve"> del equipo médico, instrumental y bienes de consumo básicos y complementarios del </w:t>
      </w:r>
      <w:r w:rsidR="00653377" w:rsidRPr="00252B6D">
        <w:rPr>
          <w:rFonts w:ascii="Montserrat" w:eastAsiaTheme="minorHAnsi" w:hAnsi="Montserrat" w:cs="Calibri"/>
          <w:b/>
          <w:bCs/>
          <w:color w:val="000000" w:themeColor="text1"/>
          <w:lang w:val="es-MX" w:eastAsia="en-US"/>
        </w:rPr>
        <w:t>100%</w:t>
      </w:r>
      <w:r w:rsidR="00653377" w:rsidRPr="00252B6D">
        <w:rPr>
          <w:rFonts w:ascii="Montserrat" w:eastAsiaTheme="minorHAnsi" w:hAnsi="Montserrat" w:cs="Calibri"/>
          <w:color w:val="000000" w:themeColor="text1"/>
          <w:lang w:val="es-MX" w:eastAsia="en-US"/>
        </w:rPr>
        <w:t xml:space="preserve"> que </w:t>
      </w:r>
      <w:r w:rsidR="00653377" w:rsidRPr="00252B6D">
        <w:rPr>
          <w:rFonts w:ascii="Montserrat" w:eastAsiaTheme="minorHAnsi" w:hAnsi="Montserrat" w:cs="Calibri"/>
          <w:b/>
          <w:bCs/>
          <w:color w:val="000000" w:themeColor="text1"/>
          <w:lang w:val="es-MX" w:eastAsia="en-US"/>
        </w:rPr>
        <w:t>oferte</w:t>
      </w:r>
      <w:r w:rsidR="00653377" w:rsidRPr="00252B6D">
        <w:rPr>
          <w:rFonts w:ascii="Montserrat" w:eastAsiaTheme="minorHAnsi" w:hAnsi="Montserrat" w:cs="Calibri"/>
          <w:color w:val="000000" w:themeColor="text1"/>
          <w:lang w:val="es-MX" w:eastAsia="en-US"/>
        </w:rPr>
        <w:t xml:space="preserve"> </w:t>
      </w:r>
      <w:r w:rsidR="00653377" w:rsidRPr="00252B6D">
        <w:rPr>
          <w:rFonts w:ascii="Montserrat" w:eastAsiaTheme="minorHAnsi" w:hAnsi="Montserrat" w:cs="Calibri"/>
          <w:b/>
          <w:color w:val="000000" w:themeColor="text1"/>
          <w:lang w:val="es-MX" w:eastAsia="en-US"/>
        </w:rPr>
        <w:t xml:space="preserve">por partida </w:t>
      </w:r>
      <w:r w:rsidR="00653377" w:rsidRPr="00252B6D">
        <w:rPr>
          <w:rFonts w:ascii="Montserrat" w:eastAsiaTheme="minorHAnsi" w:hAnsi="Montserrat" w:cs="Calibri"/>
          <w:color w:val="000000" w:themeColor="text1"/>
          <w:lang w:val="es-MX" w:eastAsia="en-US"/>
        </w:rPr>
        <w:t xml:space="preserve">en su propuesta técnica, incluyendo en un formato en PDF y Excel editable debidamente </w:t>
      </w:r>
      <w:r w:rsidR="00653377" w:rsidRPr="00252B6D">
        <w:rPr>
          <w:rFonts w:ascii="Montserrat" w:eastAsiaTheme="minorHAnsi" w:hAnsi="Montserrat" w:cs="Calibri"/>
          <w:color w:val="000000" w:themeColor="text1"/>
          <w:lang w:val="es-MX" w:eastAsia="en-US"/>
        </w:rPr>
        <w:lastRenderedPageBreak/>
        <w:t>referenciados donde se cite el equipo médico, instrumental y bienes de consumo básicos y complementarios al que corresponde.</w:t>
      </w:r>
    </w:p>
    <w:p w14:paraId="4B7528EA" w14:textId="77777777" w:rsidR="00653377" w:rsidRDefault="00653377" w:rsidP="00653377">
      <w:pPr>
        <w:pStyle w:val="Prrafodelista"/>
      </w:pPr>
    </w:p>
    <w:p w14:paraId="68AF7A43" w14:textId="77777777" w:rsidR="00653377" w:rsidRDefault="0039153D" w:rsidP="0039153D">
      <w:pPr>
        <w:ind w:left="993" w:hanging="567"/>
        <w:jc w:val="both"/>
        <w:rPr>
          <w:rFonts w:ascii="Montserrat" w:eastAsiaTheme="minorHAnsi" w:hAnsi="Montserrat" w:cs="Calibri"/>
          <w:color w:val="000000" w:themeColor="text1"/>
          <w:sz w:val="20"/>
          <w:lang w:val="es-MX" w:eastAsia="en-US"/>
        </w:rPr>
      </w:pPr>
      <w:r w:rsidRPr="0039153D">
        <w:rPr>
          <w:rFonts w:ascii="Montserrat" w:eastAsiaTheme="minorHAnsi" w:hAnsi="Montserrat" w:cs="Calibri"/>
          <w:b/>
          <w:bCs/>
          <w:color w:val="000000" w:themeColor="text1"/>
          <w:sz w:val="20"/>
          <w:lang w:val="es-MX" w:eastAsia="en-US"/>
        </w:rPr>
        <w:t>4.3.1.2.</w:t>
      </w:r>
      <w:r>
        <w:rPr>
          <w:rFonts w:ascii="Montserrat" w:eastAsiaTheme="minorHAnsi" w:hAnsi="Montserrat" w:cs="Calibri"/>
          <w:color w:val="000000" w:themeColor="text1"/>
          <w:sz w:val="20"/>
          <w:lang w:val="es-MX" w:eastAsia="en-US"/>
        </w:rPr>
        <w:t xml:space="preserve"> </w:t>
      </w:r>
      <w:r w:rsidR="00653377" w:rsidRPr="00606F59">
        <w:rPr>
          <w:rFonts w:ascii="Montserrat" w:eastAsiaTheme="minorHAnsi" w:hAnsi="Montserrat" w:cs="Calibri"/>
          <w:color w:val="000000" w:themeColor="text1"/>
          <w:sz w:val="20"/>
          <w:lang w:val="es-MX" w:eastAsia="en-US"/>
        </w:rPr>
        <w:t>Asimismo, el licitante deberá presentar en su propuesta técnica en papel membretado de la licitante, un escrito en el que manifieste que, en caso de resultar adjudicado se compromete a entregar a</w:t>
      </w:r>
      <w:r>
        <w:rPr>
          <w:rFonts w:ascii="Montserrat" w:eastAsiaTheme="minorHAnsi" w:hAnsi="Montserrat" w:cs="Calibri"/>
          <w:color w:val="000000" w:themeColor="text1"/>
          <w:sz w:val="20"/>
          <w:lang w:val="es-MX" w:eastAsia="en-US"/>
        </w:rPr>
        <w:t>ntes de la firma del contrato</w:t>
      </w:r>
      <w:r w:rsidR="00653377" w:rsidRPr="00606F59">
        <w:rPr>
          <w:rFonts w:ascii="Montserrat" w:eastAsiaTheme="minorHAnsi" w:hAnsi="Montserrat" w:cs="Calibri"/>
          <w:color w:val="000000" w:themeColor="text1"/>
          <w:sz w:val="20"/>
          <w:lang w:val="es-MX" w:eastAsia="en-US"/>
        </w:rPr>
        <w:t xml:space="preserve"> los Certificados de Calidad del </w:t>
      </w:r>
      <w:r w:rsidR="00653377" w:rsidRPr="00606F59">
        <w:rPr>
          <w:rFonts w:ascii="Montserrat" w:eastAsiaTheme="minorHAnsi" w:hAnsi="Montserrat" w:cs="Calibri"/>
          <w:b/>
          <w:bCs/>
          <w:color w:val="000000" w:themeColor="text1"/>
          <w:sz w:val="20"/>
          <w:lang w:val="es-MX" w:eastAsia="en-US"/>
        </w:rPr>
        <w:t>20%</w:t>
      </w:r>
      <w:r w:rsidR="00653377" w:rsidRPr="00606F59">
        <w:rPr>
          <w:rFonts w:ascii="Montserrat" w:eastAsiaTheme="minorHAnsi" w:hAnsi="Montserrat" w:cs="Calibri"/>
          <w:color w:val="000000" w:themeColor="text1"/>
          <w:sz w:val="20"/>
          <w:lang w:val="es-MX" w:eastAsia="en-US"/>
        </w:rPr>
        <w:t xml:space="preserve"> correspondiente al </w:t>
      </w:r>
      <w:r w:rsidR="00653377" w:rsidRPr="00606F59">
        <w:rPr>
          <w:rFonts w:ascii="Montserrat" w:eastAsiaTheme="minorHAnsi" w:hAnsi="Montserrat" w:cs="Calibri"/>
          <w:b/>
          <w:bCs/>
          <w:color w:val="000000" w:themeColor="text1"/>
          <w:sz w:val="20"/>
          <w:lang w:val="es-MX" w:eastAsia="en-US"/>
        </w:rPr>
        <w:t>100%</w:t>
      </w:r>
      <w:r w:rsidR="00653377" w:rsidRPr="00606F59">
        <w:rPr>
          <w:rFonts w:ascii="Montserrat" w:eastAsiaTheme="minorHAnsi" w:hAnsi="Montserrat" w:cs="Calibri"/>
          <w:color w:val="000000" w:themeColor="text1"/>
          <w:sz w:val="20"/>
          <w:lang w:val="es-MX" w:eastAsia="en-US"/>
        </w:rPr>
        <w:t xml:space="preserve"> del equipo médico</w:t>
      </w:r>
      <w:r w:rsidR="00653377">
        <w:rPr>
          <w:rFonts w:ascii="Montserrat" w:eastAsiaTheme="minorHAnsi" w:hAnsi="Montserrat" w:cs="Calibri"/>
          <w:color w:val="000000" w:themeColor="text1"/>
          <w:sz w:val="20"/>
          <w:lang w:val="es-MX" w:eastAsia="en-US"/>
        </w:rPr>
        <w:t>, instrumental y bienes de consumo básico y complementario</w:t>
      </w:r>
      <w:r w:rsidR="00653377" w:rsidRPr="00606F59">
        <w:rPr>
          <w:rFonts w:ascii="Montserrat" w:eastAsiaTheme="minorHAnsi" w:hAnsi="Montserrat" w:cs="Calibri"/>
          <w:color w:val="000000" w:themeColor="text1"/>
          <w:sz w:val="20"/>
          <w:lang w:val="es-MX" w:eastAsia="en-US"/>
        </w:rPr>
        <w:t xml:space="preserve"> </w:t>
      </w:r>
      <w:r w:rsidR="00653377" w:rsidRPr="00606F59">
        <w:rPr>
          <w:rFonts w:ascii="Montserrat" w:eastAsiaTheme="minorHAnsi" w:hAnsi="Montserrat" w:cs="Calibri"/>
          <w:b/>
          <w:bCs/>
          <w:color w:val="000000" w:themeColor="text1"/>
          <w:sz w:val="20"/>
          <w:lang w:val="es-MX" w:eastAsia="en-US"/>
        </w:rPr>
        <w:t>ofertados</w:t>
      </w:r>
      <w:r w:rsidR="00653377">
        <w:rPr>
          <w:rFonts w:ascii="Montserrat" w:eastAsiaTheme="minorHAnsi" w:hAnsi="Montserrat" w:cs="Calibri"/>
          <w:b/>
          <w:bCs/>
          <w:color w:val="000000" w:themeColor="text1"/>
          <w:sz w:val="20"/>
          <w:lang w:val="es-MX" w:eastAsia="en-US"/>
        </w:rPr>
        <w:t xml:space="preserve"> por partida</w:t>
      </w:r>
      <w:r w:rsidR="00653377" w:rsidRPr="00606F59">
        <w:rPr>
          <w:rFonts w:ascii="Montserrat" w:eastAsiaTheme="minorHAnsi" w:hAnsi="Montserrat" w:cs="Calibri"/>
          <w:color w:val="000000" w:themeColor="text1"/>
          <w:sz w:val="20"/>
          <w:lang w:val="es-MX" w:eastAsia="en-US"/>
        </w:rPr>
        <w:t xml:space="preserve"> durante el proceso de licitación, dicho escrito deberá estar debidamente firmado por el representante legal del licitante (o el representante común en caso de participación conjunta). Los Certificados de Calidad del porcentaje aquí señalado deberán ser entregados </w:t>
      </w:r>
      <w:r>
        <w:rPr>
          <w:rFonts w:ascii="Montserrat" w:eastAsiaTheme="minorHAnsi" w:hAnsi="Montserrat" w:cs="Calibri"/>
          <w:color w:val="000000" w:themeColor="text1"/>
          <w:sz w:val="20"/>
          <w:lang w:val="es-MX" w:eastAsia="en-US"/>
        </w:rPr>
        <w:t>antes de la firma del contrato respectivo</w:t>
      </w:r>
      <w:r w:rsidR="00653377" w:rsidRPr="00606F59">
        <w:rPr>
          <w:rFonts w:ascii="Montserrat" w:eastAsiaTheme="minorHAnsi" w:hAnsi="Montserrat" w:cs="Calibri"/>
          <w:color w:val="000000" w:themeColor="text1"/>
          <w:sz w:val="20"/>
          <w:lang w:val="es-MX" w:eastAsia="en-US"/>
        </w:rPr>
        <w:t>, a la Coordinación Técnica de Servicios Médicos Indirectos, en copia simple mismos que cumplirán con todos y cada uno de los requisitos establecidos en el presente apartado</w:t>
      </w:r>
      <w:r>
        <w:rPr>
          <w:rFonts w:ascii="Montserrat" w:eastAsiaTheme="minorHAnsi" w:hAnsi="Montserrat" w:cs="Calibri"/>
          <w:color w:val="000000" w:themeColor="text1"/>
          <w:sz w:val="20"/>
          <w:lang w:val="es-MX" w:eastAsia="en-US"/>
        </w:rPr>
        <w:t>.</w:t>
      </w:r>
    </w:p>
    <w:p w14:paraId="2EF253B4" w14:textId="77777777" w:rsidR="0039153D" w:rsidRPr="005B75B8" w:rsidRDefault="0039153D" w:rsidP="0039153D">
      <w:pPr>
        <w:ind w:left="993"/>
        <w:jc w:val="both"/>
        <w:rPr>
          <w:rStyle w:val="Refdecomentario"/>
          <w:rFonts w:ascii="Montserrat Medium" w:hAnsi="Montserrat Medium" w:cs="Calibri"/>
          <w:bCs/>
          <w:sz w:val="18"/>
          <w:szCs w:val="18"/>
          <w:lang w:val="es-MX"/>
        </w:rPr>
      </w:pPr>
    </w:p>
    <w:p w14:paraId="2181E16E" w14:textId="77777777" w:rsidR="00653377" w:rsidRPr="0054662C" w:rsidRDefault="00653377" w:rsidP="00653377">
      <w:pPr>
        <w:pStyle w:val="Cuadrculamedia21"/>
        <w:ind w:left="993"/>
        <w:jc w:val="both"/>
        <w:rPr>
          <w:rStyle w:val="Refdecomentario"/>
          <w:rFonts w:ascii="Montserrat Medium" w:eastAsia="Times New Roman" w:hAnsi="Montserrat Medium" w:cs="Calibri"/>
          <w:bCs/>
          <w:sz w:val="18"/>
          <w:szCs w:val="18"/>
          <w:lang w:val="es-MX" w:eastAsia="ar-SA"/>
        </w:rPr>
      </w:pPr>
      <w:r w:rsidRPr="0054662C">
        <w:rPr>
          <w:rFonts w:ascii="Montserrat" w:eastAsiaTheme="minorHAnsi" w:hAnsi="Montserrat" w:cs="Calibri"/>
          <w:color w:val="000000" w:themeColor="text1"/>
          <w:sz w:val="20"/>
          <w:lang w:val="es-MX"/>
        </w:rPr>
        <w:t xml:space="preserve">El no presentar, la copia simple de los documentos correspondientes a los certificados aquí enunciados de al menos el </w:t>
      </w:r>
      <w:r w:rsidRPr="0054662C">
        <w:rPr>
          <w:rFonts w:ascii="Montserrat" w:eastAsiaTheme="minorHAnsi" w:hAnsi="Montserrat" w:cs="Calibri"/>
          <w:b/>
          <w:bCs/>
          <w:color w:val="000000" w:themeColor="text1"/>
          <w:sz w:val="20"/>
          <w:lang w:val="es-MX"/>
        </w:rPr>
        <w:t>80%</w:t>
      </w:r>
      <w:r w:rsidRPr="0054662C">
        <w:rPr>
          <w:rFonts w:ascii="Montserrat" w:eastAsiaTheme="minorHAnsi" w:hAnsi="Montserrat" w:cs="Calibri"/>
          <w:color w:val="000000" w:themeColor="text1"/>
          <w:sz w:val="20"/>
          <w:lang w:val="es-MX"/>
        </w:rPr>
        <w:t xml:space="preserve"> del </w:t>
      </w:r>
      <w:r w:rsidRPr="0054662C">
        <w:rPr>
          <w:rFonts w:ascii="Montserrat" w:eastAsiaTheme="minorHAnsi" w:hAnsi="Montserrat" w:cs="Calibri"/>
          <w:b/>
          <w:bCs/>
          <w:color w:val="000000" w:themeColor="text1"/>
          <w:sz w:val="20"/>
          <w:lang w:val="es-MX"/>
        </w:rPr>
        <w:t>100%</w:t>
      </w:r>
      <w:r w:rsidRPr="0054662C">
        <w:rPr>
          <w:rFonts w:ascii="Montserrat" w:eastAsiaTheme="minorHAnsi" w:hAnsi="Montserrat" w:cs="Calibri"/>
          <w:color w:val="000000" w:themeColor="text1"/>
          <w:sz w:val="20"/>
          <w:lang w:val="es-MX"/>
        </w:rPr>
        <w:t xml:space="preserve"> de equipo </w:t>
      </w:r>
      <w:r w:rsidRPr="0054662C">
        <w:rPr>
          <w:rFonts w:ascii="Montserrat" w:eastAsiaTheme="minorHAnsi" w:hAnsi="Montserrat" w:cs="Calibri"/>
          <w:b/>
          <w:bCs/>
          <w:color w:val="000000" w:themeColor="text1"/>
          <w:sz w:val="20"/>
          <w:lang w:val="es-MX"/>
        </w:rPr>
        <w:t>que oferte</w:t>
      </w:r>
      <w:r w:rsidRPr="0054662C">
        <w:rPr>
          <w:rFonts w:ascii="Montserrat" w:eastAsiaTheme="minorHAnsi" w:hAnsi="Montserrat" w:cs="Calibri"/>
          <w:color w:val="000000" w:themeColor="text1"/>
          <w:sz w:val="20"/>
          <w:lang w:val="es-MX"/>
        </w:rPr>
        <w:t xml:space="preserve"> </w:t>
      </w:r>
      <w:r w:rsidRPr="0054662C">
        <w:rPr>
          <w:rFonts w:ascii="Montserrat" w:eastAsiaTheme="minorHAnsi" w:hAnsi="Montserrat" w:cs="Calibri"/>
          <w:b/>
          <w:color w:val="000000" w:themeColor="text1"/>
          <w:sz w:val="20"/>
          <w:lang w:val="es-MX"/>
        </w:rPr>
        <w:t>por partida</w:t>
      </w:r>
      <w:r w:rsidRPr="0054662C">
        <w:rPr>
          <w:rFonts w:ascii="Montserrat" w:eastAsiaTheme="minorHAnsi" w:hAnsi="Montserrat" w:cs="Calibri"/>
          <w:color w:val="000000" w:themeColor="text1"/>
          <w:sz w:val="20"/>
          <w:lang w:val="es-MX"/>
        </w:rPr>
        <w:t xml:space="preserve"> en su propuesta técnica; será causal de desechamiento</w:t>
      </w:r>
      <w:r w:rsidRPr="0054662C">
        <w:rPr>
          <w:rStyle w:val="Refdecomentario"/>
          <w:rFonts w:ascii="Montserrat Medium" w:eastAsia="Times New Roman" w:hAnsi="Montserrat Medium" w:cs="Calibri"/>
          <w:b/>
          <w:sz w:val="18"/>
          <w:szCs w:val="18"/>
          <w:lang w:eastAsia="ar-SA"/>
        </w:rPr>
        <w:t>Carta compromiso del Licitante participante en la Instalación de Equipo</w:t>
      </w:r>
      <w:r w:rsidRPr="0054662C">
        <w:rPr>
          <w:rStyle w:val="Refdecomentario"/>
          <w:rFonts w:cs="Calibri"/>
          <w:b/>
          <w:sz w:val="18"/>
          <w:szCs w:val="18"/>
        </w:rPr>
        <w:t>;</w:t>
      </w:r>
      <w:r w:rsidRPr="005B75B8">
        <w:t xml:space="preserve"> </w:t>
      </w:r>
      <w:r w:rsidRPr="0039153D">
        <w:rPr>
          <w:rFonts w:ascii="Montserrat" w:eastAsiaTheme="minorHAnsi" w:hAnsi="Montserrat"/>
          <w:color w:val="000000" w:themeColor="text1"/>
          <w:sz w:val="20"/>
        </w:rPr>
        <w:t xml:space="preserve">se compromete a cumplir cabalmente para la instalación del (de los) equipo(s), para la prestación correcta y oportuna  del servicio en el que resulte adjudicado, con todos y cada uno de los requerimientos necesarios, contemplando los espacios físicos del área donde será(n) ubicado(s), así como todas y cada una de las adecuaciones físicas que se requieran para la instalación y óptimo funcionamiento del (de los) equipo(s) ofertado(s), mediante el FORMATO T24 “Carta compromiso del Licitante participante en la Instalación de Equipo”, contenido en “FORMATOS de SMI para </w:t>
      </w:r>
      <w:proofErr w:type="spellStart"/>
      <w:r w:rsidRPr="0039153D">
        <w:rPr>
          <w:rFonts w:ascii="Montserrat" w:eastAsiaTheme="minorHAnsi" w:hAnsi="Montserrat"/>
          <w:color w:val="000000" w:themeColor="text1"/>
          <w:sz w:val="20"/>
        </w:rPr>
        <w:t>HeRi</w:t>
      </w:r>
      <w:proofErr w:type="spellEnd"/>
      <w:r w:rsidRPr="0039153D">
        <w:rPr>
          <w:rFonts w:ascii="Montserrat" w:eastAsiaTheme="minorHAnsi" w:hAnsi="Montserrat"/>
          <w:color w:val="000000" w:themeColor="text1"/>
          <w:sz w:val="20"/>
        </w:rPr>
        <w:t xml:space="preserve"> </w:t>
      </w:r>
      <w:r w:rsidR="00604F78">
        <w:rPr>
          <w:rFonts w:ascii="Montserrat" w:eastAsiaTheme="minorHAnsi" w:hAnsi="Montserrat"/>
          <w:color w:val="000000" w:themeColor="text1"/>
          <w:sz w:val="20"/>
        </w:rPr>
        <w:t>2024</w:t>
      </w:r>
      <w:r w:rsidRPr="0039153D">
        <w:rPr>
          <w:rFonts w:ascii="Montserrat" w:eastAsiaTheme="minorHAnsi" w:hAnsi="Montserrat"/>
          <w:color w:val="000000" w:themeColor="text1"/>
          <w:sz w:val="20"/>
        </w:rPr>
        <w:t>”. El no presentar la carta, será causal de desechamiento.</w:t>
      </w:r>
      <w:r w:rsidRPr="0054662C">
        <w:rPr>
          <w:rStyle w:val="Refdecomentario"/>
          <w:rFonts w:ascii="Montserrat Medium" w:eastAsia="Times New Roman" w:hAnsi="Montserrat Medium" w:cs="Calibri"/>
          <w:bCs/>
          <w:sz w:val="18"/>
          <w:szCs w:val="18"/>
          <w:lang w:val="es-MX" w:eastAsia="ar-SA"/>
        </w:rPr>
        <w:t xml:space="preserve"> </w:t>
      </w:r>
    </w:p>
    <w:p w14:paraId="0EB205EA" w14:textId="77777777" w:rsidR="00CC2C77" w:rsidRDefault="00CC2C77" w:rsidP="00CC2C77">
      <w:pPr>
        <w:jc w:val="both"/>
        <w:rPr>
          <w:rFonts w:ascii="Montserrat Medium" w:hAnsi="Montserrat Medium" w:cs="Calibri"/>
          <w:b/>
          <w:bCs/>
          <w:sz w:val="18"/>
          <w:szCs w:val="18"/>
          <w:lang w:val="es-MX"/>
        </w:rPr>
      </w:pPr>
    </w:p>
    <w:p w14:paraId="5E99AA63" w14:textId="77777777" w:rsidR="00CC2C77" w:rsidRPr="0039153D" w:rsidRDefault="00CC2C77" w:rsidP="00CC2C77">
      <w:pPr>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El licitante adjudicado deberá entregar al Administrador del Contrato, dentro de los 15 días hábiles posteriores a la entrega e instalación de los equipos, los archivos electrónicos con los datos solicitados en el FORMATO: FORMATO T18 “Relación de Marcas, Modelo y Manual del fabricante del Equipo Médico”, contenido en “FORMATOS DE SMI para HERI”.</w:t>
      </w:r>
    </w:p>
    <w:p w14:paraId="482A83A3" w14:textId="77777777" w:rsidR="00CC2C77" w:rsidRPr="0039153D" w:rsidRDefault="00CC2C77" w:rsidP="00CC2C77">
      <w:pPr>
        <w:jc w:val="both"/>
        <w:rPr>
          <w:rFonts w:ascii="Montserrat" w:eastAsiaTheme="minorHAnsi" w:hAnsi="Montserrat"/>
          <w:color w:val="000000" w:themeColor="text1"/>
          <w:sz w:val="20"/>
          <w:szCs w:val="22"/>
          <w:lang w:val="es-ES_tradnl" w:eastAsia="en-US"/>
        </w:rPr>
      </w:pPr>
    </w:p>
    <w:p w14:paraId="2208DEBB" w14:textId="77777777" w:rsidR="00CC2C77" w:rsidRPr="0039153D" w:rsidRDefault="00CC2C77" w:rsidP="00CC2C77">
      <w:pPr>
        <w:tabs>
          <w:tab w:val="left" w:pos="6237"/>
          <w:tab w:val="left" w:pos="15168"/>
        </w:tabs>
        <w:ind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 xml:space="preserve">La forma de presentación de la propuesta de equipos Médicos en electrónico en </w:t>
      </w:r>
      <w:proofErr w:type="spellStart"/>
      <w:r w:rsidRPr="0039153D">
        <w:rPr>
          <w:rFonts w:ascii="Montserrat" w:eastAsiaTheme="minorHAnsi" w:hAnsi="Montserrat"/>
          <w:color w:val="000000" w:themeColor="text1"/>
          <w:sz w:val="20"/>
          <w:szCs w:val="22"/>
          <w:lang w:val="es-ES_tradnl" w:eastAsia="en-US"/>
        </w:rPr>
        <w:t>Compranet</w:t>
      </w:r>
      <w:proofErr w:type="spellEnd"/>
      <w:r w:rsidRPr="0039153D">
        <w:rPr>
          <w:rFonts w:ascii="Montserrat" w:eastAsiaTheme="minorHAnsi" w:hAnsi="Montserrat"/>
          <w:color w:val="000000" w:themeColor="text1"/>
          <w:sz w:val="20"/>
          <w:szCs w:val="22"/>
          <w:lang w:val="es-ES_tradnl" w:eastAsia="en-US"/>
        </w:rPr>
        <w:t xml:space="preserve"> y para pronta referencia, debe de ser presentada en archivos diferenciados, en donde en cada archivo estarán cada uno de los documentos solicitados en los incisos, debiendo identificar con el número, asignado en el </w:t>
      </w:r>
      <w:r w:rsidRPr="0039153D">
        <w:rPr>
          <w:rFonts w:ascii="Montserrat" w:eastAsiaTheme="minorHAnsi" w:hAnsi="Montserrat"/>
          <w:b/>
          <w:bCs/>
          <w:color w:val="000000" w:themeColor="text1"/>
          <w:sz w:val="20"/>
          <w:szCs w:val="22"/>
          <w:lang w:val="es-ES_tradnl" w:eastAsia="en-US"/>
        </w:rPr>
        <w:t xml:space="preserve">Anexo T2 Equipo Médico del SMI para HERI </w:t>
      </w:r>
      <w:r w:rsidR="00604F78">
        <w:rPr>
          <w:rFonts w:ascii="Montserrat" w:eastAsiaTheme="minorHAnsi" w:hAnsi="Montserrat"/>
          <w:b/>
          <w:bCs/>
          <w:color w:val="000000" w:themeColor="text1"/>
          <w:sz w:val="20"/>
          <w:szCs w:val="22"/>
          <w:lang w:val="es-ES_tradnl" w:eastAsia="en-US"/>
        </w:rPr>
        <w:t>2024</w:t>
      </w:r>
      <w:r w:rsidRPr="0039153D">
        <w:rPr>
          <w:rFonts w:ascii="Montserrat" w:eastAsiaTheme="minorHAnsi" w:hAnsi="Montserrat"/>
          <w:color w:val="000000" w:themeColor="text1"/>
          <w:sz w:val="20"/>
          <w:szCs w:val="22"/>
          <w:lang w:val="es-ES_tradnl" w:eastAsia="en-US"/>
        </w:rPr>
        <w:t>, seguido del nombre del equipo que se esté proponiendo.  La carpeta que se esté presentando deberá resaltar los datos y especificaciones solicitadas en cada inciso y que pertenecen al equipo que se esté tratando en cada carpeta.</w:t>
      </w:r>
    </w:p>
    <w:p w14:paraId="49556F98" w14:textId="77777777" w:rsidR="00C63D64" w:rsidRPr="0039153D" w:rsidRDefault="00C63D64" w:rsidP="00C63D64">
      <w:pPr>
        <w:tabs>
          <w:tab w:val="left" w:pos="6237"/>
          <w:tab w:val="left" w:pos="15168"/>
        </w:tabs>
        <w:ind w:right="51"/>
        <w:jc w:val="both"/>
        <w:rPr>
          <w:rFonts w:ascii="Montserrat" w:eastAsiaTheme="minorHAnsi" w:hAnsi="Montserrat"/>
          <w:color w:val="000000" w:themeColor="text1"/>
          <w:sz w:val="20"/>
          <w:szCs w:val="22"/>
          <w:lang w:val="es-ES_tradnl" w:eastAsia="en-US"/>
        </w:rPr>
      </w:pPr>
    </w:p>
    <w:p w14:paraId="6DA6F4E1" w14:textId="77777777" w:rsidR="00F43D5F" w:rsidRPr="0039153D" w:rsidRDefault="00F43D5F" w:rsidP="00F43D5F">
      <w:pPr>
        <w:tabs>
          <w:tab w:val="left" w:pos="6237"/>
          <w:tab w:val="left" w:pos="15168"/>
        </w:tabs>
        <w:ind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 xml:space="preserve">Ejemplo: Propuesta Técnica/documental, </w:t>
      </w:r>
      <w:r w:rsidR="00A272BA" w:rsidRPr="0039153D">
        <w:rPr>
          <w:rFonts w:ascii="Montserrat" w:eastAsiaTheme="minorHAnsi" w:hAnsi="Montserrat"/>
          <w:color w:val="000000" w:themeColor="text1"/>
          <w:sz w:val="20"/>
          <w:szCs w:val="22"/>
          <w:lang w:val="es-ES_tradnl" w:eastAsia="en-US"/>
        </w:rPr>
        <w:t>FORMATO</w:t>
      </w:r>
      <w:r w:rsidRPr="0039153D">
        <w:rPr>
          <w:rFonts w:ascii="Montserrat" w:eastAsiaTheme="minorHAnsi" w:hAnsi="Montserrat"/>
          <w:color w:val="000000" w:themeColor="text1"/>
          <w:sz w:val="20"/>
          <w:szCs w:val="22"/>
          <w:lang w:val="es-ES_tradnl" w:eastAsia="en-US"/>
        </w:rPr>
        <w:t xml:space="preserve"> T21 “</w:t>
      </w:r>
      <w:r w:rsidR="00C60422" w:rsidRPr="0039153D">
        <w:rPr>
          <w:rFonts w:ascii="Montserrat" w:eastAsiaTheme="minorHAnsi" w:hAnsi="Montserrat"/>
          <w:color w:val="000000" w:themeColor="text1"/>
          <w:sz w:val="20"/>
          <w:szCs w:val="22"/>
          <w:lang w:val="es-ES_tradnl" w:eastAsia="en-US"/>
        </w:rPr>
        <w:t>Propuesta Para La  Evaluación Técnico/ Documental</w:t>
      </w:r>
      <w:r w:rsidRPr="0039153D">
        <w:rPr>
          <w:rFonts w:ascii="Montserrat" w:eastAsiaTheme="minorHAnsi" w:hAnsi="Montserrat"/>
          <w:color w:val="000000" w:themeColor="text1"/>
          <w:sz w:val="20"/>
          <w:szCs w:val="22"/>
          <w:lang w:val="es-ES_tradnl" w:eastAsia="en-US"/>
        </w:rPr>
        <w:t>”</w:t>
      </w:r>
    </w:p>
    <w:p w14:paraId="390D53B3" w14:textId="77777777" w:rsidR="00F43D5F" w:rsidRPr="002170D8" w:rsidRDefault="00A050A2" w:rsidP="00F43D5F">
      <w:pPr>
        <w:tabs>
          <w:tab w:val="left" w:pos="6237"/>
          <w:tab w:val="left" w:pos="15168"/>
        </w:tabs>
        <w:ind w:right="51"/>
        <w:jc w:val="both"/>
        <w:rPr>
          <w:rFonts w:ascii="Montserrat Medium" w:hAnsi="Montserrat Medium" w:cs="Calibri"/>
          <w:b/>
          <w:color w:val="000000"/>
          <w:sz w:val="18"/>
          <w:szCs w:val="18"/>
          <w:lang w:val="es-MX"/>
        </w:rPr>
      </w:pPr>
      <w:r w:rsidRPr="002170D8">
        <w:rPr>
          <w:rFonts w:ascii="Montserrat Medium" w:hAnsi="Montserrat Medium" w:cs="Calibri"/>
          <w:b/>
          <w:noProof/>
          <w:color w:val="000000"/>
          <w:sz w:val="18"/>
          <w:szCs w:val="18"/>
          <w:lang w:val="es-MX" w:eastAsia="es-MX"/>
        </w:rPr>
        <mc:AlternateContent>
          <mc:Choice Requires="wps">
            <w:drawing>
              <wp:anchor distT="0" distB="0" distL="114300" distR="114300" simplePos="0" relativeHeight="251676160" behindDoc="0" locked="0" layoutInCell="1" allowOverlap="1" wp14:anchorId="3CA107D0" wp14:editId="08B584CB">
                <wp:simplePos x="0" y="0"/>
                <wp:positionH relativeFrom="column">
                  <wp:posOffset>3129915</wp:posOffset>
                </wp:positionH>
                <wp:positionV relativeFrom="paragraph">
                  <wp:posOffset>101600</wp:posOffset>
                </wp:positionV>
                <wp:extent cx="600075" cy="371475"/>
                <wp:effectExtent l="0" t="0" r="28575" b="28575"/>
                <wp:wrapNone/>
                <wp:docPr id="8" name="8 Multidocumento"/>
                <wp:cNvGraphicFramePr/>
                <a:graphic xmlns:a="http://schemas.openxmlformats.org/drawingml/2006/main">
                  <a:graphicData uri="http://schemas.microsoft.com/office/word/2010/wordprocessingShape">
                    <wps:wsp>
                      <wps:cNvSpPr/>
                      <wps:spPr>
                        <a:xfrm>
                          <a:off x="0" y="0"/>
                          <a:ext cx="600075" cy="371475"/>
                        </a:xfrm>
                        <a:prstGeom prst="flowChartMultidocumen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5AA64A"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8 Multidocumento" o:spid="_x0000_s1026" type="#_x0000_t115" style="position:absolute;margin-left:246.45pt;margin-top:8pt;width:47.25pt;height:29.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" filled="f" strokecolor="black [3213]" strokeweight=".25pt"/>
            </w:pict>
          </mc:Fallback>
        </mc:AlternateContent>
      </w:r>
    </w:p>
    <w:p w14:paraId="4F50CC86" w14:textId="77777777" w:rsidR="00F43D5F" w:rsidRPr="002170D8" w:rsidRDefault="00F43D5F" w:rsidP="00F43D5F">
      <w:pPr>
        <w:tabs>
          <w:tab w:val="left" w:pos="6237"/>
          <w:tab w:val="left" w:pos="15168"/>
        </w:tabs>
        <w:ind w:right="51"/>
        <w:jc w:val="both"/>
        <w:rPr>
          <w:rFonts w:ascii="Montserrat Medium" w:hAnsi="Montserrat Medium" w:cs="Calibri"/>
          <w:color w:val="000000"/>
          <w:sz w:val="18"/>
          <w:szCs w:val="18"/>
          <w:lang w:val="es-MX"/>
        </w:rPr>
      </w:pPr>
      <w:r w:rsidRPr="002170D8">
        <w:rPr>
          <w:rFonts w:ascii="Montserrat Medium" w:hAnsi="Montserrat Medium" w:cs="Calibri"/>
          <w:color w:val="000000"/>
          <w:sz w:val="18"/>
          <w:szCs w:val="18"/>
          <w:lang w:val="es-MX"/>
        </w:rPr>
        <w:t xml:space="preserve">Nombre de la carpeta:   “EQUIPOS” </w:t>
      </w:r>
    </w:p>
    <w:p w14:paraId="69C309FE" w14:textId="77777777" w:rsidR="00A57C5B" w:rsidRPr="002170D8" w:rsidRDefault="00A57C5B" w:rsidP="00F43D5F">
      <w:pPr>
        <w:tabs>
          <w:tab w:val="left" w:pos="6237"/>
          <w:tab w:val="left" w:pos="15168"/>
        </w:tabs>
        <w:ind w:right="51"/>
        <w:jc w:val="both"/>
        <w:rPr>
          <w:rFonts w:ascii="Montserrat Medium" w:hAnsi="Montserrat Medium" w:cs="Calibri"/>
          <w:color w:val="000000"/>
          <w:sz w:val="18"/>
          <w:szCs w:val="18"/>
          <w:lang w:val="es-MX"/>
        </w:rPr>
      </w:pPr>
    </w:p>
    <w:p w14:paraId="7A6342E4" w14:textId="77777777" w:rsidR="00A57C5B" w:rsidRPr="002170D8" w:rsidRDefault="00A57C5B" w:rsidP="00F43D5F">
      <w:pPr>
        <w:tabs>
          <w:tab w:val="left" w:pos="6237"/>
          <w:tab w:val="left" w:pos="15168"/>
        </w:tabs>
        <w:ind w:right="51"/>
        <w:jc w:val="both"/>
        <w:rPr>
          <w:rFonts w:ascii="Montserrat Medium" w:hAnsi="Montserrat Medium" w:cs="Calibri"/>
          <w:color w:val="000000"/>
          <w:sz w:val="18"/>
          <w:szCs w:val="18"/>
          <w:lang w:val="es-MX"/>
        </w:rPr>
      </w:pPr>
    </w:p>
    <w:p w14:paraId="4D0A1B11" w14:textId="77777777" w:rsidR="00F43D5F" w:rsidRPr="0039153D" w:rsidRDefault="00F43D5F" w:rsidP="00F43D5F">
      <w:pPr>
        <w:tabs>
          <w:tab w:val="left" w:pos="6237"/>
          <w:tab w:val="left" w:pos="15168"/>
        </w:tabs>
        <w:ind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 xml:space="preserve">Contenido de la </w:t>
      </w:r>
      <w:r w:rsidR="00A57C5B" w:rsidRPr="0039153D">
        <w:rPr>
          <w:rFonts w:ascii="Montserrat" w:eastAsiaTheme="minorHAnsi" w:hAnsi="Montserrat"/>
          <w:color w:val="000000" w:themeColor="text1"/>
          <w:sz w:val="20"/>
          <w:szCs w:val="22"/>
          <w:lang w:val="es-ES_tradnl" w:eastAsia="en-US"/>
        </w:rPr>
        <w:t>sub</w:t>
      </w:r>
      <w:r w:rsidRPr="0039153D">
        <w:rPr>
          <w:rFonts w:ascii="Montserrat" w:eastAsiaTheme="minorHAnsi" w:hAnsi="Montserrat"/>
          <w:color w:val="000000" w:themeColor="text1"/>
          <w:sz w:val="20"/>
          <w:szCs w:val="22"/>
          <w:lang w:val="es-ES_tradnl" w:eastAsia="en-US"/>
        </w:rPr>
        <w:t>carpeta:</w:t>
      </w:r>
    </w:p>
    <w:p w14:paraId="17BD26C8" w14:textId="77777777" w:rsidR="00F43D5F" w:rsidRDefault="00F43D5F" w:rsidP="00F43D5F">
      <w:pPr>
        <w:tabs>
          <w:tab w:val="left" w:pos="6237"/>
          <w:tab w:val="left" w:pos="15168"/>
        </w:tabs>
        <w:ind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EJEMPLO:</w:t>
      </w:r>
    </w:p>
    <w:p w14:paraId="4E8584B2" w14:textId="77777777" w:rsidR="00252B6D" w:rsidRPr="0039153D" w:rsidRDefault="00252B6D" w:rsidP="00F43D5F">
      <w:pPr>
        <w:tabs>
          <w:tab w:val="left" w:pos="6237"/>
          <w:tab w:val="left" w:pos="15168"/>
        </w:tabs>
        <w:ind w:right="51"/>
        <w:jc w:val="both"/>
        <w:rPr>
          <w:rFonts w:ascii="Montserrat" w:eastAsiaTheme="minorHAnsi" w:hAnsi="Montserrat"/>
          <w:color w:val="000000" w:themeColor="text1"/>
          <w:sz w:val="20"/>
          <w:szCs w:val="22"/>
          <w:lang w:val="es-ES_tradnl" w:eastAsia="en-US"/>
        </w:rPr>
      </w:pPr>
    </w:p>
    <w:p w14:paraId="734089C9" w14:textId="77777777" w:rsidR="00F43D5F" w:rsidRPr="0039153D" w:rsidRDefault="006A2B1E" w:rsidP="00F43D5F">
      <w:pPr>
        <w:tabs>
          <w:tab w:val="left" w:pos="6237"/>
          <w:tab w:val="left" w:pos="15168"/>
        </w:tabs>
        <w:ind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“2</w:t>
      </w:r>
      <w:r w:rsidR="00F43D5F" w:rsidRPr="0039153D">
        <w:rPr>
          <w:rFonts w:ascii="Montserrat" w:eastAsiaTheme="minorHAnsi" w:hAnsi="Montserrat"/>
          <w:color w:val="000000" w:themeColor="text1"/>
          <w:sz w:val="20"/>
          <w:szCs w:val="22"/>
          <w:lang w:val="es-ES_tradnl" w:eastAsia="en-US"/>
        </w:rPr>
        <w:t xml:space="preserve"> Polígrafo para estudios de </w:t>
      </w:r>
      <w:r w:rsidR="00B7268C" w:rsidRPr="0039153D">
        <w:rPr>
          <w:rFonts w:ascii="Montserrat" w:eastAsiaTheme="minorHAnsi" w:hAnsi="Montserrat"/>
          <w:color w:val="000000" w:themeColor="text1"/>
          <w:sz w:val="20"/>
          <w:szCs w:val="22"/>
          <w:lang w:val="es-ES_tradnl" w:eastAsia="en-US"/>
        </w:rPr>
        <w:t>HEMODINAMIA</w:t>
      </w:r>
      <w:r w:rsidRPr="0039153D">
        <w:rPr>
          <w:rFonts w:ascii="Montserrat" w:eastAsiaTheme="minorHAnsi" w:hAnsi="Montserrat"/>
          <w:color w:val="000000" w:themeColor="text1"/>
          <w:sz w:val="20"/>
          <w:szCs w:val="22"/>
          <w:lang w:val="es-ES_tradnl" w:eastAsia="en-US"/>
        </w:rPr>
        <w:t>”</w:t>
      </w:r>
      <w:r w:rsidR="00F43D5F" w:rsidRPr="0039153D">
        <w:rPr>
          <w:rFonts w:ascii="Montserrat" w:eastAsiaTheme="minorHAnsi" w:hAnsi="Montserrat"/>
          <w:color w:val="000000" w:themeColor="text1"/>
          <w:sz w:val="20"/>
          <w:szCs w:val="22"/>
          <w:lang w:val="es-ES_tradnl" w:eastAsia="en-US"/>
        </w:rPr>
        <w:t>.</w:t>
      </w:r>
    </w:p>
    <w:p w14:paraId="0DF2DE28" w14:textId="77777777" w:rsidR="00F43D5F" w:rsidRPr="002170D8" w:rsidRDefault="00F43D5F" w:rsidP="00F43D5F">
      <w:pPr>
        <w:tabs>
          <w:tab w:val="left" w:pos="6237"/>
          <w:tab w:val="left" w:pos="15168"/>
        </w:tabs>
        <w:ind w:right="51"/>
        <w:jc w:val="both"/>
        <w:rPr>
          <w:rFonts w:ascii="Montserrat Medium" w:hAnsi="Montserrat Medium" w:cs="Calibri"/>
          <w:color w:val="000000"/>
          <w:sz w:val="18"/>
          <w:szCs w:val="18"/>
          <w:lang w:val="es-MX"/>
        </w:rPr>
      </w:pPr>
    </w:p>
    <w:p w14:paraId="39415ADB" w14:textId="2D7BC765" w:rsidR="00F43D5F" w:rsidRPr="0039153D" w:rsidRDefault="00A57C5B" w:rsidP="0039153D">
      <w:pPr>
        <w:tabs>
          <w:tab w:val="left" w:pos="6237"/>
          <w:tab w:val="left" w:pos="15168"/>
        </w:tabs>
        <w:ind w:left="2127"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noProof/>
          <w:color w:val="000000" w:themeColor="text1"/>
          <w:sz w:val="20"/>
          <w:szCs w:val="22"/>
          <w:lang w:val="es-MX" w:eastAsia="es-MX"/>
        </w:rPr>
        <mc:AlternateContent>
          <mc:Choice Requires="wps">
            <w:drawing>
              <wp:anchor distT="0" distB="0" distL="114300" distR="114300" simplePos="0" relativeHeight="251682304" behindDoc="0" locked="0" layoutInCell="1" allowOverlap="1" wp14:anchorId="36B40523" wp14:editId="3335DBB1">
                <wp:simplePos x="0" y="0"/>
                <wp:positionH relativeFrom="column">
                  <wp:posOffset>377190</wp:posOffset>
                </wp:positionH>
                <wp:positionV relativeFrom="paragraph">
                  <wp:posOffset>124460</wp:posOffset>
                </wp:positionV>
                <wp:extent cx="457200" cy="323850"/>
                <wp:effectExtent l="0" t="0" r="19050" b="19050"/>
                <wp:wrapNone/>
                <wp:docPr id="11" name="11 Multidocumento"/>
                <wp:cNvGraphicFramePr/>
                <a:graphic xmlns:a="http://schemas.openxmlformats.org/drawingml/2006/main">
                  <a:graphicData uri="http://schemas.microsoft.com/office/word/2010/wordprocessingShape">
                    <wps:wsp>
                      <wps:cNvSpPr/>
                      <wps:spPr>
                        <a:xfrm>
                          <a:off x="0" y="0"/>
                          <a:ext cx="457200" cy="323850"/>
                        </a:xfrm>
                        <a:prstGeom prst="flowChartMultidocumen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5E49D7" id="11 Multidocumento" o:spid="_x0000_s1026" type="#_x0000_t115" style="position:absolute;margin-left:29.7pt;margin-top:9.8pt;width:36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" filled="f" strokecolor="black [3213]" strokeweight=".25pt"/>
            </w:pict>
          </mc:Fallback>
        </mc:AlternateContent>
      </w:r>
      <w:r w:rsidR="00F43D5F" w:rsidRPr="0039153D">
        <w:rPr>
          <w:rFonts w:ascii="Montserrat" w:eastAsiaTheme="minorHAnsi" w:hAnsi="Montserrat"/>
          <w:color w:val="000000" w:themeColor="text1"/>
          <w:sz w:val="20"/>
          <w:szCs w:val="22"/>
          <w:lang w:val="es-ES_tradnl" w:eastAsia="en-US"/>
        </w:rPr>
        <w:t xml:space="preserve">1. Folleto o catálogo o referencia gráfica o Manual idioma de origen y su traducción simple al español (Se acepta </w:t>
      </w:r>
      <w:r w:rsidR="00F54F1C">
        <w:rPr>
          <w:rFonts w:ascii="Montserrat" w:eastAsiaTheme="minorHAnsi" w:hAnsi="Montserrat"/>
          <w:color w:val="000000" w:themeColor="text1"/>
          <w:sz w:val="20"/>
          <w:szCs w:val="22"/>
          <w:lang w:val="es-ES_tradnl" w:eastAsia="en-US"/>
        </w:rPr>
        <w:t xml:space="preserve">portada y página Donde se </w:t>
      </w:r>
      <w:r w:rsidR="00F43D5F" w:rsidRPr="0039153D">
        <w:rPr>
          <w:rFonts w:ascii="Montserrat" w:eastAsiaTheme="minorHAnsi" w:hAnsi="Montserrat"/>
          <w:color w:val="000000" w:themeColor="text1"/>
          <w:sz w:val="20"/>
          <w:szCs w:val="22"/>
          <w:lang w:val="es-ES_tradnl" w:eastAsia="en-US"/>
        </w:rPr>
        <w:t>encuentre referenciada la especificación técnica)</w:t>
      </w:r>
    </w:p>
    <w:p w14:paraId="1B47517D" w14:textId="77777777" w:rsidR="00F43D5F" w:rsidRPr="0039153D" w:rsidRDefault="00F43D5F" w:rsidP="0039153D">
      <w:pPr>
        <w:tabs>
          <w:tab w:val="left" w:pos="6237"/>
          <w:tab w:val="left" w:pos="15168"/>
        </w:tabs>
        <w:ind w:left="2127"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2. Registro Sanitario o Prorroga del registro o DOF (si aplica)</w:t>
      </w:r>
    </w:p>
    <w:p w14:paraId="1A0DD84B" w14:textId="77777777" w:rsidR="00F43D5F" w:rsidRPr="0039153D" w:rsidRDefault="00F43D5F" w:rsidP="0039153D">
      <w:pPr>
        <w:tabs>
          <w:tab w:val="left" w:pos="6237"/>
          <w:tab w:val="left" w:pos="15168"/>
        </w:tabs>
        <w:ind w:left="2127"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3. FDA o  CEE o Buenas Prácticas o CALIDAD/ISO</w:t>
      </w:r>
    </w:p>
    <w:p w14:paraId="202F6B59" w14:textId="77777777" w:rsidR="00F43D5F" w:rsidRPr="0039153D" w:rsidRDefault="00F43D5F" w:rsidP="0039153D">
      <w:pPr>
        <w:tabs>
          <w:tab w:val="left" w:pos="6237"/>
          <w:tab w:val="left" w:pos="15168"/>
        </w:tabs>
        <w:ind w:left="2127" w:right="51"/>
        <w:jc w:val="both"/>
        <w:rPr>
          <w:rFonts w:ascii="Montserrat" w:eastAsiaTheme="minorHAnsi" w:hAnsi="Montserrat"/>
          <w:color w:val="000000" w:themeColor="text1"/>
          <w:sz w:val="20"/>
          <w:szCs w:val="22"/>
          <w:lang w:val="es-ES_tradnl" w:eastAsia="en-US"/>
        </w:rPr>
      </w:pPr>
    </w:p>
    <w:p w14:paraId="5635EE5A" w14:textId="77777777" w:rsidR="00F43D5F" w:rsidRPr="0039153D" w:rsidRDefault="006A2B1E" w:rsidP="0039153D">
      <w:pPr>
        <w:tabs>
          <w:tab w:val="left" w:pos="6237"/>
          <w:tab w:val="left" w:pos="15168"/>
        </w:tabs>
        <w:ind w:left="2127" w:right="51" w:hanging="2127"/>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“7</w:t>
      </w:r>
      <w:r w:rsidR="00F43D5F" w:rsidRPr="0039153D">
        <w:rPr>
          <w:rFonts w:ascii="Montserrat" w:eastAsiaTheme="minorHAnsi" w:hAnsi="Montserrat"/>
          <w:color w:val="000000" w:themeColor="text1"/>
          <w:sz w:val="20"/>
          <w:szCs w:val="22"/>
          <w:lang w:val="es-ES_tradnl" w:eastAsia="en-US"/>
        </w:rPr>
        <w:t xml:space="preserve"> </w:t>
      </w:r>
      <w:r w:rsidR="00A050A2" w:rsidRPr="0039153D">
        <w:rPr>
          <w:rFonts w:ascii="Montserrat" w:eastAsiaTheme="minorHAnsi" w:hAnsi="Montserrat"/>
          <w:color w:val="000000" w:themeColor="text1"/>
          <w:sz w:val="20"/>
          <w:szCs w:val="22"/>
          <w:lang w:val="es-ES_tradnl" w:eastAsia="en-US"/>
        </w:rPr>
        <w:t>Equipo para mapeo tridimensional</w:t>
      </w:r>
      <w:r w:rsidRPr="0039153D">
        <w:rPr>
          <w:rFonts w:ascii="Montserrat" w:eastAsiaTheme="minorHAnsi" w:hAnsi="Montserrat"/>
          <w:color w:val="000000" w:themeColor="text1"/>
          <w:sz w:val="20"/>
          <w:szCs w:val="22"/>
          <w:lang w:val="es-ES_tradnl" w:eastAsia="en-US"/>
        </w:rPr>
        <w:t>”</w:t>
      </w:r>
      <w:r w:rsidR="00A050A2" w:rsidRPr="0039153D">
        <w:rPr>
          <w:rFonts w:ascii="Montserrat" w:eastAsiaTheme="minorHAnsi" w:hAnsi="Montserrat"/>
          <w:color w:val="000000" w:themeColor="text1"/>
          <w:sz w:val="20"/>
          <w:szCs w:val="22"/>
          <w:lang w:val="es-ES_tradnl" w:eastAsia="en-US"/>
        </w:rPr>
        <w:t>.</w:t>
      </w:r>
    </w:p>
    <w:p w14:paraId="6E05D54C" w14:textId="77777777" w:rsidR="007B7C40" w:rsidRPr="002170D8" w:rsidRDefault="007B7C40" w:rsidP="00F43D5F">
      <w:pPr>
        <w:tabs>
          <w:tab w:val="left" w:pos="6237"/>
          <w:tab w:val="left" w:pos="15168"/>
        </w:tabs>
        <w:ind w:right="51"/>
        <w:jc w:val="both"/>
        <w:rPr>
          <w:rFonts w:ascii="Montserrat Medium" w:hAnsi="Montserrat Medium" w:cs="Calibri"/>
          <w:color w:val="000000"/>
          <w:sz w:val="18"/>
          <w:szCs w:val="18"/>
          <w:lang w:val="es-MX"/>
        </w:rPr>
      </w:pPr>
    </w:p>
    <w:p w14:paraId="70D4C64F" w14:textId="77777777" w:rsidR="00A050A2" w:rsidRPr="0039153D" w:rsidRDefault="00A57C5B" w:rsidP="0039153D">
      <w:pPr>
        <w:tabs>
          <w:tab w:val="left" w:pos="6237"/>
          <w:tab w:val="left" w:pos="15168"/>
        </w:tabs>
        <w:ind w:left="2127"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noProof/>
          <w:color w:val="000000" w:themeColor="text1"/>
          <w:sz w:val="20"/>
          <w:szCs w:val="22"/>
          <w:lang w:val="es-MX" w:eastAsia="es-MX"/>
        </w:rPr>
        <mc:AlternateContent>
          <mc:Choice Requires="wps">
            <w:drawing>
              <wp:anchor distT="0" distB="0" distL="114300" distR="114300" simplePos="0" relativeHeight="251679232" behindDoc="0" locked="0" layoutInCell="1" allowOverlap="1" wp14:anchorId="3439F62F" wp14:editId="2EA63D98">
                <wp:simplePos x="0" y="0"/>
                <wp:positionH relativeFrom="column">
                  <wp:posOffset>310515</wp:posOffset>
                </wp:positionH>
                <wp:positionV relativeFrom="paragraph">
                  <wp:posOffset>223520</wp:posOffset>
                </wp:positionV>
                <wp:extent cx="485775" cy="295275"/>
                <wp:effectExtent l="0" t="0" r="28575" b="28575"/>
                <wp:wrapNone/>
                <wp:docPr id="10" name="10 Multidocumento"/>
                <wp:cNvGraphicFramePr/>
                <a:graphic xmlns:a="http://schemas.openxmlformats.org/drawingml/2006/main">
                  <a:graphicData uri="http://schemas.microsoft.com/office/word/2010/wordprocessingShape">
                    <wps:wsp>
                      <wps:cNvSpPr/>
                      <wps:spPr>
                        <a:xfrm>
                          <a:off x="0" y="0"/>
                          <a:ext cx="485775" cy="295275"/>
                        </a:xfrm>
                        <a:prstGeom prst="flowChartMultidocumen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F49D6D" id="10 Multidocumento" o:spid="_x0000_s1026" type="#_x0000_t115" style="position:absolute;margin-left:24.45pt;margin-top:17.6pt;width:38.25pt;height:23.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" filled="f" strokecolor="black [3213]" strokeweight=".25pt"/>
            </w:pict>
          </mc:Fallback>
        </mc:AlternateContent>
      </w:r>
      <w:r w:rsidR="00A050A2" w:rsidRPr="0039153D">
        <w:rPr>
          <w:rFonts w:ascii="Montserrat" w:eastAsiaTheme="minorHAnsi" w:hAnsi="Montserrat"/>
          <w:color w:val="000000" w:themeColor="text1"/>
          <w:sz w:val="20"/>
          <w:szCs w:val="22"/>
          <w:lang w:val="es-ES_tradnl" w:eastAsia="en-US"/>
        </w:rPr>
        <w:t xml:space="preserve">1. Folleto o catálogo o referencia gráfica o Manual idioma de origen y su traducción simple al </w:t>
      </w:r>
      <w:r w:rsidR="00140489" w:rsidRPr="0039153D">
        <w:rPr>
          <w:rFonts w:ascii="Montserrat" w:eastAsiaTheme="minorHAnsi" w:hAnsi="Montserrat"/>
          <w:color w:val="000000" w:themeColor="text1"/>
          <w:sz w:val="20"/>
          <w:szCs w:val="22"/>
          <w:lang w:val="es-ES_tradnl" w:eastAsia="en-US"/>
        </w:rPr>
        <w:t>español (</w:t>
      </w:r>
      <w:r w:rsidR="00A050A2" w:rsidRPr="0039153D">
        <w:rPr>
          <w:rFonts w:ascii="Montserrat" w:eastAsiaTheme="minorHAnsi" w:hAnsi="Montserrat"/>
          <w:color w:val="000000" w:themeColor="text1"/>
          <w:sz w:val="20"/>
          <w:szCs w:val="22"/>
          <w:lang w:val="es-ES_tradnl" w:eastAsia="en-US"/>
        </w:rPr>
        <w:t>Se acepta portada y página Donde se       encuentre referenciada la especificación técnica)</w:t>
      </w:r>
    </w:p>
    <w:p w14:paraId="2DC8AEB9" w14:textId="77777777" w:rsidR="00A050A2" w:rsidRPr="0039153D" w:rsidRDefault="00A050A2" w:rsidP="0039153D">
      <w:pPr>
        <w:tabs>
          <w:tab w:val="left" w:pos="6237"/>
          <w:tab w:val="left" w:pos="15168"/>
        </w:tabs>
        <w:ind w:left="2127" w:right="51"/>
        <w:jc w:val="both"/>
        <w:rPr>
          <w:rFonts w:ascii="Montserrat" w:eastAsiaTheme="minorHAnsi" w:hAnsi="Montserrat"/>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2. Registro Sanitario o Prorroga del registro o DOF (si aplica)</w:t>
      </w:r>
    </w:p>
    <w:p w14:paraId="06E3C9F3" w14:textId="77777777" w:rsidR="00A050A2" w:rsidRPr="002170D8" w:rsidRDefault="00A050A2" w:rsidP="0039153D">
      <w:pPr>
        <w:tabs>
          <w:tab w:val="left" w:pos="6237"/>
          <w:tab w:val="left" w:pos="15168"/>
        </w:tabs>
        <w:ind w:left="2127" w:right="51"/>
        <w:jc w:val="both"/>
        <w:rPr>
          <w:rFonts w:ascii="Montserrat Medium" w:hAnsi="Montserrat Medium" w:cs="Calibri"/>
          <w:color w:val="000000"/>
          <w:sz w:val="18"/>
          <w:szCs w:val="18"/>
          <w:lang w:val="es-MX"/>
        </w:rPr>
      </w:pPr>
      <w:r w:rsidRPr="0039153D">
        <w:rPr>
          <w:rFonts w:ascii="Montserrat" w:eastAsiaTheme="minorHAnsi" w:hAnsi="Montserrat"/>
          <w:color w:val="000000" w:themeColor="text1"/>
          <w:sz w:val="20"/>
          <w:szCs w:val="22"/>
          <w:lang w:val="es-ES_tradnl" w:eastAsia="en-US"/>
        </w:rPr>
        <w:t>3. FDA o  CEE o Buenas Prácticas o CALIDAD/ISO</w:t>
      </w:r>
    </w:p>
    <w:p w14:paraId="6BC7217A" w14:textId="77777777" w:rsidR="00A050A2" w:rsidRPr="002170D8" w:rsidRDefault="00A050A2" w:rsidP="00F43D5F">
      <w:pPr>
        <w:tabs>
          <w:tab w:val="left" w:pos="6237"/>
          <w:tab w:val="left" w:pos="15168"/>
        </w:tabs>
        <w:ind w:right="51"/>
        <w:jc w:val="both"/>
        <w:rPr>
          <w:rFonts w:ascii="Montserrat Medium" w:hAnsi="Montserrat Medium" w:cs="Calibri"/>
          <w:b/>
          <w:color w:val="000000"/>
          <w:sz w:val="18"/>
          <w:szCs w:val="18"/>
          <w:lang w:val="es-MX"/>
        </w:rPr>
      </w:pPr>
    </w:p>
    <w:p w14:paraId="515C39FC" w14:textId="77777777" w:rsidR="00C63D64" w:rsidRPr="0039153D" w:rsidRDefault="00C63D64" w:rsidP="0039153D">
      <w:pPr>
        <w:tabs>
          <w:tab w:val="left" w:pos="6237"/>
          <w:tab w:val="left" w:pos="15168"/>
        </w:tabs>
        <w:ind w:right="51"/>
        <w:jc w:val="both"/>
        <w:rPr>
          <w:rFonts w:ascii="Montserrat" w:eastAsiaTheme="minorHAnsi" w:hAnsi="Montserrat"/>
          <w:b/>
          <w:bCs/>
          <w:color w:val="000000" w:themeColor="text1"/>
          <w:sz w:val="20"/>
          <w:szCs w:val="22"/>
          <w:lang w:val="es-ES_tradnl" w:eastAsia="en-US"/>
        </w:rPr>
      </w:pPr>
      <w:r w:rsidRPr="0039153D">
        <w:rPr>
          <w:rFonts w:ascii="Montserrat" w:eastAsiaTheme="minorHAnsi" w:hAnsi="Montserrat"/>
          <w:color w:val="000000" w:themeColor="text1"/>
          <w:sz w:val="20"/>
          <w:szCs w:val="22"/>
          <w:lang w:val="es-ES_tradnl" w:eastAsia="en-US"/>
        </w:rPr>
        <w:t xml:space="preserve">Y de esta manera debe de presentarse tantas carpetas sean </w:t>
      </w:r>
      <w:r w:rsidR="00140489" w:rsidRPr="0039153D">
        <w:rPr>
          <w:rFonts w:ascii="Montserrat" w:eastAsiaTheme="minorHAnsi" w:hAnsi="Montserrat"/>
          <w:color w:val="000000" w:themeColor="text1"/>
          <w:sz w:val="20"/>
          <w:szCs w:val="22"/>
          <w:lang w:val="es-ES_tradnl" w:eastAsia="en-US"/>
        </w:rPr>
        <w:t>necesarias acordes</w:t>
      </w:r>
      <w:r w:rsidRPr="0039153D">
        <w:rPr>
          <w:rFonts w:ascii="Montserrat" w:eastAsiaTheme="minorHAnsi" w:hAnsi="Montserrat"/>
          <w:color w:val="000000" w:themeColor="text1"/>
          <w:sz w:val="20"/>
          <w:szCs w:val="22"/>
          <w:lang w:val="es-ES_tradnl" w:eastAsia="en-US"/>
        </w:rPr>
        <w:t xml:space="preserve"> al número de equipos médicos que se estén proponiendo </w:t>
      </w:r>
      <w:r w:rsidR="0039153D" w:rsidRPr="0039153D">
        <w:rPr>
          <w:rFonts w:ascii="Montserrat" w:eastAsiaTheme="minorHAnsi" w:hAnsi="Montserrat"/>
          <w:color w:val="000000" w:themeColor="text1"/>
          <w:sz w:val="20"/>
          <w:szCs w:val="22"/>
          <w:lang w:val="es-ES_tradnl" w:eastAsia="en-US"/>
        </w:rPr>
        <w:t>de acuerdo con el</w:t>
      </w:r>
      <w:r w:rsidR="00140489" w:rsidRPr="0039153D">
        <w:rPr>
          <w:rFonts w:ascii="Montserrat" w:eastAsiaTheme="minorHAnsi" w:hAnsi="Montserrat"/>
          <w:color w:val="000000" w:themeColor="text1"/>
          <w:sz w:val="20"/>
          <w:szCs w:val="22"/>
          <w:lang w:val="es-ES_tradnl" w:eastAsia="en-US"/>
        </w:rPr>
        <w:t xml:space="preserve"> </w:t>
      </w:r>
      <w:r w:rsidR="00A272BA" w:rsidRPr="0039153D">
        <w:rPr>
          <w:rFonts w:ascii="Montserrat" w:eastAsiaTheme="minorHAnsi" w:hAnsi="Montserrat"/>
          <w:color w:val="000000" w:themeColor="text1"/>
          <w:sz w:val="20"/>
          <w:szCs w:val="22"/>
          <w:lang w:val="es-ES_tradnl" w:eastAsia="en-US"/>
        </w:rPr>
        <w:t>FORMATO</w:t>
      </w:r>
      <w:r w:rsidR="00491C0F" w:rsidRPr="0039153D">
        <w:rPr>
          <w:rFonts w:ascii="Montserrat" w:eastAsiaTheme="minorHAnsi" w:hAnsi="Montserrat"/>
          <w:color w:val="000000" w:themeColor="text1"/>
          <w:sz w:val="20"/>
          <w:szCs w:val="22"/>
          <w:lang w:val="es-ES_tradnl" w:eastAsia="en-US"/>
        </w:rPr>
        <w:t xml:space="preserve"> </w:t>
      </w:r>
      <w:r w:rsidR="00491C0F" w:rsidRPr="0039153D">
        <w:rPr>
          <w:rFonts w:ascii="Montserrat" w:eastAsiaTheme="minorHAnsi" w:hAnsi="Montserrat"/>
          <w:b/>
          <w:bCs/>
          <w:color w:val="000000" w:themeColor="text1"/>
          <w:sz w:val="20"/>
          <w:szCs w:val="22"/>
          <w:lang w:val="es-ES_tradnl" w:eastAsia="en-US"/>
        </w:rPr>
        <w:t>T</w:t>
      </w:r>
      <w:r w:rsidRPr="0039153D">
        <w:rPr>
          <w:rFonts w:ascii="Montserrat" w:eastAsiaTheme="minorHAnsi" w:hAnsi="Montserrat"/>
          <w:b/>
          <w:bCs/>
          <w:color w:val="000000" w:themeColor="text1"/>
          <w:sz w:val="20"/>
          <w:szCs w:val="22"/>
          <w:lang w:val="es-ES_tradnl" w:eastAsia="en-US"/>
        </w:rPr>
        <w:t>21 “</w:t>
      </w:r>
      <w:r w:rsidR="00A272BA" w:rsidRPr="0039153D">
        <w:rPr>
          <w:rFonts w:ascii="Montserrat" w:eastAsiaTheme="minorHAnsi" w:hAnsi="Montserrat"/>
          <w:b/>
          <w:bCs/>
          <w:color w:val="000000" w:themeColor="text1"/>
          <w:sz w:val="20"/>
          <w:szCs w:val="22"/>
          <w:lang w:val="es-ES_tradnl" w:eastAsia="en-US"/>
        </w:rPr>
        <w:t>FORMATO</w:t>
      </w:r>
      <w:r w:rsidRPr="0039153D">
        <w:rPr>
          <w:rFonts w:ascii="Montserrat" w:eastAsiaTheme="minorHAnsi" w:hAnsi="Montserrat"/>
          <w:b/>
          <w:bCs/>
          <w:color w:val="000000" w:themeColor="text1"/>
          <w:sz w:val="20"/>
          <w:szCs w:val="22"/>
          <w:lang w:val="es-ES_tradnl" w:eastAsia="en-US"/>
        </w:rPr>
        <w:t xml:space="preserve"> Propuesta </w:t>
      </w:r>
      <w:r w:rsidR="00140489" w:rsidRPr="0039153D">
        <w:rPr>
          <w:rFonts w:ascii="Montserrat" w:eastAsiaTheme="minorHAnsi" w:hAnsi="Montserrat"/>
          <w:b/>
          <w:bCs/>
          <w:color w:val="000000" w:themeColor="text1"/>
          <w:sz w:val="20"/>
          <w:szCs w:val="22"/>
          <w:lang w:val="es-ES_tradnl" w:eastAsia="en-US"/>
        </w:rPr>
        <w:t xml:space="preserve">para Evaluación </w:t>
      </w:r>
      <w:r w:rsidRPr="0039153D">
        <w:rPr>
          <w:rFonts w:ascii="Montserrat" w:eastAsiaTheme="minorHAnsi" w:hAnsi="Montserrat"/>
          <w:b/>
          <w:bCs/>
          <w:color w:val="000000" w:themeColor="text1"/>
          <w:sz w:val="20"/>
          <w:szCs w:val="22"/>
          <w:lang w:val="es-ES_tradnl" w:eastAsia="en-US"/>
        </w:rPr>
        <w:t>Técnic</w:t>
      </w:r>
      <w:r w:rsidR="00140489" w:rsidRPr="0039153D">
        <w:rPr>
          <w:rFonts w:ascii="Montserrat" w:eastAsiaTheme="minorHAnsi" w:hAnsi="Montserrat"/>
          <w:b/>
          <w:bCs/>
          <w:color w:val="000000" w:themeColor="text1"/>
          <w:sz w:val="20"/>
          <w:szCs w:val="22"/>
          <w:lang w:val="es-ES_tradnl" w:eastAsia="en-US"/>
        </w:rPr>
        <w:t>o/Documental</w:t>
      </w:r>
      <w:r w:rsidR="00A57C5B" w:rsidRPr="0039153D">
        <w:rPr>
          <w:rFonts w:ascii="Montserrat" w:eastAsiaTheme="minorHAnsi" w:hAnsi="Montserrat"/>
          <w:b/>
          <w:bCs/>
          <w:color w:val="000000" w:themeColor="text1"/>
          <w:sz w:val="20"/>
          <w:szCs w:val="22"/>
          <w:lang w:val="es-ES_tradnl" w:eastAsia="en-US"/>
        </w:rPr>
        <w:t>”.</w:t>
      </w:r>
    </w:p>
    <w:p w14:paraId="5A294B57" w14:textId="77777777" w:rsidR="00B26AAA" w:rsidRPr="0039153D" w:rsidRDefault="00B26AAA" w:rsidP="0039153D">
      <w:pPr>
        <w:tabs>
          <w:tab w:val="left" w:pos="6237"/>
          <w:tab w:val="left" w:pos="15168"/>
        </w:tabs>
        <w:ind w:right="51"/>
        <w:jc w:val="both"/>
        <w:rPr>
          <w:rFonts w:ascii="Montserrat" w:eastAsiaTheme="minorHAnsi" w:hAnsi="Montserrat"/>
          <w:color w:val="000000" w:themeColor="text1"/>
          <w:sz w:val="20"/>
          <w:szCs w:val="22"/>
          <w:lang w:val="es-ES_tradnl" w:eastAsia="en-US"/>
        </w:rPr>
      </w:pPr>
    </w:p>
    <w:p w14:paraId="7D3C3DCA" w14:textId="77777777" w:rsidR="00B26AAA" w:rsidRPr="002170D8" w:rsidRDefault="00B26AAA" w:rsidP="00B26AAA">
      <w:pPr>
        <w:pStyle w:val="TtuloE2"/>
        <w:numPr>
          <w:ilvl w:val="0"/>
          <w:numId w:val="25"/>
        </w:numPr>
        <w:rPr>
          <w:rFonts w:ascii="Montserrat Medium" w:hAnsi="Montserrat Medium"/>
          <w:sz w:val="18"/>
          <w:szCs w:val="18"/>
        </w:rPr>
      </w:pPr>
      <w:r w:rsidRPr="002170D8">
        <w:rPr>
          <w:rFonts w:ascii="Montserrat Medium" w:hAnsi="Montserrat Medium"/>
          <w:sz w:val="18"/>
          <w:szCs w:val="18"/>
        </w:rPr>
        <w:t xml:space="preserve"> </w:t>
      </w:r>
      <w:bookmarkStart w:id="9" w:name="_Toc116555912"/>
      <w:r w:rsidRPr="002170D8">
        <w:rPr>
          <w:rFonts w:ascii="Montserrat Medium" w:hAnsi="Montserrat Medium"/>
          <w:sz w:val="18"/>
          <w:szCs w:val="18"/>
        </w:rPr>
        <w:t xml:space="preserve">ADECUACIÓN DEL ÁREA, INSTALACIÓN Y </w:t>
      </w:r>
      <w:r w:rsidR="0039153D" w:rsidRPr="002170D8">
        <w:rPr>
          <w:rFonts w:ascii="Montserrat Medium" w:hAnsi="Montserrat Medium"/>
          <w:sz w:val="18"/>
          <w:szCs w:val="18"/>
        </w:rPr>
        <w:t>PUESTA A</w:t>
      </w:r>
      <w:r w:rsidRPr="002170D8">
        <w:rPr>
          <w:rFonts w:ascii="Montserrat Medium" w:hAnsi="Montserrat Medium"/>
          <w:sz w:val="18"/>
          <w:szCs w:val="18"/>
        </w:rPr>
        <w:t xml:space="preserve"> PUNTO DE</w:t>
      </w:r>
      <w:r w:rsidR="00E66F18">
        <w:rPr>
          <w:rFonts w:ascii="Montserrat Medium" w:hAnsi="Montserrat Medium"/>
          <w:sz w:val="18"/>
          <w:szCs w:val="18"/>
        </w:rPr>
        <w:t>L</w:t>
      </w:r>
      <w:r w:rsidRPr="002170D8">
        <w:rPr>
          <w:rFonts w:ascii="Montserrat Medium" w:hAnsi="Montserrat Medium"/>
          <w:sz w:val="18"/>
          <w:szCs w:val="18"/>
        </w:rPr>
        <w:t xml:space="preserve"> EQUIPO MÉDICO</w:t>
      </w:r>
      <w:bookmarkEnd w:id="9"/>
    </w:p>
    <w:p w14:paraId="0B1B71E3" w14:textId="77777777" w:rsidR="00B26AAA" w:rsidRPr="002170D8" w:rsidRDefault="00B26AAA" w:rsidP="00B26AAA">
      <w:pPr>
        <w:ind w:right="-1"/>
        <w:jc w:val="both"/>
        <w:rPr>
          <w:rFonts w:ascii="Montserrat Medium" w:hAnsi="Montserrat Medium" w:cs="Calibri"/>
          <w:sz w:val="18"/>
          <w:szCs w:val="18"/>
        </w:rPr>
      </w:pPr>
    </w:p>
    <w:p w14:paraId="36ECBC8D" w14:textId="77777777" w:rsidR="00B26AAA" w:rsidRPr="00E66F18" w:rsidRDefault="00B26AAA" w:rsidP="00B26AAA">
      <w:pPr>
        <w:tabs>
          <w:tab w:val="left" w:pos="-284"/>
          <w:tab w:val="left" w:pos="360"/>
          <w:tab w:val="left" w:pos="9498"/>
        </w:tabs>
        <w:ind w:right="100"/>
        <w:jc w:val="both"/>
        <w:rPr>
          <w:rFonts w:ascii="Montserrat" w:eastAsiaTheme="minorHAnsi" w:hAnsi="Montserrat"/>
          <w:color w:val="000000" w:themeColor="text1"/>
          <w:sz w:val="20"/>
          <w:szCs w:val="22"/>
          <w:lang w:val="es-ES_tradnl" w:eastAsia="en-US"/>
        </w:rPr>
      </w:pPr>
      <w:r w:rsidRPr="00E66F18">
        <w:rPr>
          <w:rFonts w:ascii="Montserrat" w:eastAsiaTheme="minorHAnsi" w:hAnsi="Montserrat"/>
          <w:color w:val="000000" w:themeColor="text1"/>
          <w:sz w:val="20"/>
          <w:szCs w:val="22"/>
          <w:lang w:val="es-ES_tradnl" w:eastAsia="en-US"/>
        </w:rPr>
        <w:t>El Instituto facilitará al licitante adjudicado, dentro de los 60(sesenta) días posteriores, contados a partir de la emisión del fallo, un espacio físico accesible al área de Hemodinámica o Radiología de la Unidad Médica, a título gratuito y con electricidad, que podrá adecuar y administrar de tal forma que pueda usarse como almacén y resguardo del equipo, y bienes de consumo propiedad del proveedor, con el que proporcionará el SMI PARA HE</w:t>
      </w:r>
      <w:r w:rsidR="00653377" w:rsidRPr="00E66F18">
        <w:rPr>
          <w:rFonts w:ascii="Montserrat" w:eastAsiaTheme="minorHAnsi" w:hAnsi="Montserrat"/>
          <w:color w:val="000000" w:themeColor="text1"/>
          <w:sz w:val="20"/>
          <w:szCs w:val="22"/>
          <w:lang w:val="es-ES_tradnl" w:eastAsia="en-US"/>
        </w:rPr>
        <w:t>RI</w:t>
      </w:r>
      <w:r w:rsidRPr="00E66F18">
        <w:rPr>
          <w:rFonts w:ascii="Montserrat" w:eastAsiaTheme="minorHAnsi" w:hAnsi="Montserrat"/>
          <w:color w:val="000000" w:themeColor="text1"/>
          <w:sz w:val="20"/>
          <w:szCs w:val="22"/>
          <w:lang w:val="es-ES_tradnl" w:eastAsia="en-US"/>
        </w:rPr>
        <w:t>, durante la prestación del servicio.</w:t>
      </w:r>
    </w:p>
    <w:p w14:paraId="330A31B5" w14:textId="77777777" w:rsidR="00B26AAA" w:rsidRPr="00E66F18" w:rsidRDefault="00B26AAA" w:rsidP="00B26AAA">
      <w:pPr>
        <w:ind w:right="-1"/>
        <w:jc w:val="both"/>
        <w:rPr>
          <w:rFonts w:ascii="Montserrat" w:eastAsiaTheme="minorHAnsi" w:hAnsi="Montserrat"/>
          <w:color w:val="000000" w:themeColor="text1"/>
          <w:sz w:val="20"/>
          <w:szCs w:val="22"/>
          <w:lang w:val="es-ES_tradnl" w:eastAsia="en-US"/>
        </w:rPr>
      </w:pPr>
    </w:p>
    <w:p w14:paraId="2921C758" w14:textId="77777777" w:rsidR="00533D52" w:rsidRPr="00E66F18" w:rsidRDefault="00B26AAA" w:rsidP="00533D52">
      <w:pPr>
        <w:pStyle w:val="Prrafodelista"/>
        <w:numPr>
          <w:ilvl w:val="0"/>
          <w:numId w:val="24"/>
        </w:numPr>
        <w:jc w:val="both"/>
        <w:rPr>
          <w:rFonts w:ascii="Montserrat" w:eastAsiaTheme="minorHAnsi" w:hAnsi="Montserrat"/>
          <w:color w:val="000000" w:themeColor="text1"/>
          <w:sz w:val="20"/>
          <w:szCs w:val="22"/>
          <w:lang w:val="es-ES_tradnl" w:eastAsia="en-US"/>
        </w:rPr>
      </w:pPr>
      <w:r w:rsidRPr="00E66F18">
        <w:rPr>
          <w:rFonts w:ascii="Montserrat" w:eastAsiaTheme="minorHAnsi" w:hAnsi="Montserrat"/>
          <w:color w:val="000000" w:themeColor="text1"/>
          <w:sz w:val="20"/>
          <w:szCs w:val="22"/>
          <w:lang w:val="es-ES_tradnl" w:eastAsia="en-US"/>
        </w:rPr>
        <w:t xml:space="preserve">Para el funcionamiento óptimo del equipo, se deberán considerar las adecuaciones que se requieran, sin que afecten la estructura del lugar, sin costo para el Instituto mediante el </w:t>
      </w:r>
      <w:r w:rsidR="00A272BA" w:rsidRPr="00E66F18">
        <w:rPr>
          <w:rFonts w:ascii="Montserrat" w:eastAsiaTheme="minorHAnsi" w:hAnsi="Montserrat"/>
          <w:color w:val="000000" w:themeColor="text1"/>
          <w:sz w:val="20"/>
          <w:szCs w:val="22"/>
          <w:lang w:val="es-ES_tradnl" w:eastAsia="en-US"/>
        </w:rPr>
        <w:t>FORMATO</w:t>
      </w:r>
      <w:r w:rsidR="0011119B" w:rsidRPr="00E66F18">
        <w:rPr>
          <w:rFonts w:ascii="Montserrat" w:eastAsiaTheme="minorHAnsi" w:hAnsi="Montserrat"/>
          <w:color w:val="000000" w:themeColor="text1"/>
          <w:sz w:val="20"/>
          <w:szCs w:val="22"/>
          <w:lang w:val="es-ES_tradnl" w:eastAsia="en-US"/>
        </w:rPr>
        <w:t xml:space="preserve"> T</w:t>
      </w:r>
      <w:r w:rsidRPr="00E66F18">
        <w:rPr>
          <w:rFonts w:ascii="Montserrat" w:eastAsiaTheme="minorHAnsi" w:hAnsi="Montserrat"/>
          <w:color w:val="000000" w:themeColor="text1"/>
          <w:sz w:val="20"/>
          <w:szCs w:val="22"/>
          <w:lang w:val="es-ES_tradnl" w:eastAsia="en-US"/>
        </w:rPr>
        <w:t xml:space="preserve">31 </w:t>
      </w:r>
      <w:r w:rsidR="00A272BA" w:rsidRPr="00E66F18">
        <w:rPr>
          <w:rFonts w:ascii="Montserrat" w:eastAsiaTheme="minorHAnsi" w:hAnsi="Montserrat"/>
          <w:color w:val="000000" w:themeColor="text1"/>
          <w:sz w:val="20"/>
          <w:szCs w:val="22"/>
          <w:lang w:val="es-ES_tradnl" w:eastAsia="en-US"/>
        </w:rPr>
        <w:t>FORMATO</w:t>
      </w:r>
      <w:r w:rsidRPr="00E66F18">
        <w:rPr>
          <w:rFonts w:ascii="Montserrat" w:eastAsiaTheme="minorHAnsi" w:hAnsi="Montserrat"/>
          <w:color w:val="000000" w:themeColor="text1"/>
          <w:sz w:val="20"/>
          <w:szCs w:val="22"/>
          <w:lang w:val="es-ES_tradnl" w:eastAsia="en-US"/>
        </w:rPr>
        <w:t xml:space="preserve"> de carta relativo a la obligación del licitante </w:t>
      </w:r>
      <w:r w:rsidR="00533D52" w:rsidRPr="00E66F18">
        <w:rPr>
          <w:rFonts w:ascii="Montserrat" w:eastAsiaTheme="minorHAnsi" w:hAnsi="Montserrat"/>
          <w:color w:val="000000" w:themeColor="text1"/>
          <w:sz w:val="20"/>
          <w:szCs w:val="22"/>
          <w:lang w:val="es-ES_tradnl" w:eastAsia="en-US"/>
        </w:rPr>
        <w:t>participante</w:t>
      </w:r>
      <w:r w:rsidRPr="00E66F18">
        <w:rPr>
          <w:rFonts w:ascii="Montserrat" w:eastAsiaTheme="minorHAnsi" w:hAnsi="Montserrat"/>
          <w:color w:val="000000" w:themeColor="text1"/>
          <w:sz w:val="20"/>
          <w:szCs w:val="22"/>
          <w:lang w:val="es-ES_tradnl" w:eastAsia="en-US"/>
        </w:rPr>
        <w:t>, de realizar los trabajos necesarios de adecuación a las instalaciones de cada unidad médica que corresponda, contenido en “</w:t>
      </w:r>
      <w:r w:rsidR="00A272BA" w:rsidRPr="00E66F18">
        <w:rPr>
          <w:rFonts w:ascii="Montserrat" w:eastAsiaTheme="minorHAnsi" w:hAnsi="Montserrat"/>
          <w:color w:val="000000" w:themeColor="text1"/>
          <w:sz w:val="20"/>
          <w:szCs w:val="22"/>
          <w:lang w:val="es-ES_tradnl" w:eastAsia="en-US"/>
        </w:rPr>
        <w:t>FORMATO</w:t>
      </w:r>
      <w:r w:rsidRPr="00E66F18">
        <w:rPr>
          <w:rFonts w:ascii="Montserrat" w:eastAsiaTheme="minorHAnsi" w:hAnsi="Montserrat"/>
          <w:color w:val="000000" w:themeColor="text1"/>
          <w:sz w:val="20"/>
          <w:szCs w:val="22"/>
          <w:lang w:val="es-ES_tradnl" w:eastAsia="en-US"/>
        </w:rPr>
        <w:t xml:space="preserve">S” del </w:t>
      </w:r>
      <w:r w:rsidR="00437292" w:rsidRPr="00E66F18">
        <w:rPr>
          <w:rFonts w:ascii="Montserrat" w:eastAsiaTheme="minorHAnsi" w:hAnsi="Montserrat"/>
          <w:color w:val="000000" w:themeColor="text1"/>
          <w:sz w:val="20"/>
          <w:szCs w:val="22"/>
          <w:lang w:val="es-ES_tradnl" w:eastAsia="en-US"/>
        </w:rPr>
        <w:t>SMI para HERI</w:t>
      </w:r>
      <w:r w:rsidRPr="00E66F18">
        <w:rPr>
          <w:rFonts w:ascii="Montserrat" w:eastAsiaTheme="minorHAnsi" w:hAnsi="Montserrat"/>
          <w:color w:val="000000" w:themeColor="text1"/>
          <w:sz w:val="20"/>
          <w:szCs w:val="22"/>
          <w:lang w:val="es-ES_tradnl" w:eastAsia="en-US"/>
        </w:rPr>
        <w:t xml:space="preserve"> </w:t>
      </w:r>
      <w:r w:rsidR="00604F78">
        <w:rPr>
          <w:rFonts w:ascii="Montserrat" w:eastAsiaTheme="minorHAnsi" w:hAnsi="Montserrat"/>
          <w:color w:val="000000" w:themeColor="text1"/>
          <w:sz w:val="20"/>
          <w:szCs w:val="22"/>
          <w:lang w:val="es-ES_tradnl" w:eastAsia="en-US"/>
        </w:rPr>
        <w:t>2024</w:t>
      </w:r>
      <w:r w:rsidRPr="00E66F18">
        <w:rPr>
          <w:rFonts w:ascii="Montserrat" w:eastAsiaTheme="minorHAnsi" w:hAnsi="Montserrat"/>
          <w:color w:val="000000" w:themeColor="text1"/>
          <w:sz w:val="20"/>
          <w:szCs w:val="22"/>
          <w:lang w:val="es-ES_tradnl" w:eastAsia="en-US"/>
        </w:rPr>
        <w:t>”</w:t>
      </w:r>
      <w:r w:rsidR="00533D52" w:rsidRPr="00E66F18">
        <w:rPr>
          <w:rFonts w:ascii="Montserrat" w:eastAsiaTheme="minorHAnsi" w:hAnsi="Montserrat"/>
          <w:color w:val="000000" w:themeColor="text1"/>
          <w:sz w:val="20"/>
          <w:szCs w:val="22"/>
          <w:lang w:val="es-ES_tradnl" w:eastAsia="en-US"/>
        </w:rPr>
        <w:t xml:space="preserve">, en correspondencia al numeral  </w:t>
      </w:r>
      <w:r w:rsidR="00533D52" w:rsidRPr="00E66F18">
        <w:rPr>
          <w:rFonts w:ascii="Montserrat" w:eastAsiaTheme="minorHAnsi" w:hAnsi="Montserrat"/>
          <w:b/>
          <w:bCs/>
          <w:color w:val="000000" w:themeColor="text1"/>
          <w:sz w:val="20"/>
          <w:szCs w:val="22"/>
          <w:lang w:val="es-ES_tradnl" w:eastAsia="en-US"/>
        </w:rPr>
        <w:t xml:space="preserve">4.2.11 “Visita </w:t>
      </w:r>
      <w:r w:rsidR="00653377" w:rsidRPr="00E66F18">
        <w:rPr>
          <w:rFonts w:ascii="Montserrat" w:eastAsiaTheme="minorHAnsi" w:hAnsi="Montserrat"/>
          <w:b/>
          <w:bCs/>
          <w:color w:val="000000" w:themeColor="text1"/>
          <w:sz w:val="20"/>
          <w:szCs w:val="22"/>
          <w:lang w:val="es-ES_tradnl" w:eastAsia="en-US"/>
        </w:rPr>
        <w:t>a las</w:t>
      </w:r>
      <w:r w:rsidR="00533D52" w:rsidRPr="00E66F18">
        <w:rPr>
          <w:rFonts w:ascii="Montserrat" w:eastAsiaTheme="minorHAnsi" w:hAnsi="Montserrat"/>
          <w:b/>
          <w:bCs/>
          <w:color w:val="000000" w:themeColor="text1"/>
          <w:sz w:val="20"/>
          <w:szCs w:val="22"/>
          <w:lang w:val="es-ES_tradnl" w:eastAsia="en-US"/>
        </w:rPr>
        <w:t xml:space="preserve"> Instalaciones Institucionales”</w:t>
      </w:r>
      <w:r w:rsidR="00533D52" w:rsidRPr="00E66F18">
        <w:rPr>
          <w:rFonts w:ascii="Montserrat" w:eastAsiaTheme="minorHAnsi" w:hAnsi="Montserrat"/>
          <w:color w:val="000000" w:themeColor="text1"/>
          <w:sz w:val="20"/>
          <w:szCs w:val="22"/>
          <w:lang w:val="es-ES_tradnl" w:eastAsia="en-US"/>
        </w:rPr>
        <w:t xml:space="preserve"> descrito en los Términos y Condiciones del </w:t>
      </w:r>
      <w:r w:rsidR="00437292" w:rsidRPr="00E66F18">
        <w:rPr>
          <w:rFonts w:ascii="Montserrat" w:eastAsiaTheme="minorHAnsi" w:hAnsi="Montserrat"/>
          <w:color w:val="000000" w:themeColor="text1"/>
          <w:sz w:val="20"/>
          <w:szCs w:val="22"/>
          <w:lang w:val="es-ES_tradnl" w:eastAsia="en-US"/>
        </w:rPr>
        <w:t>SMI para HERI</w:t>
      </w:r>
      <w:r w:rsidR="00533D52" w:rsidRPr="00E66F18">
        <w:rPr>
          <w:rFonts w:ascii="Montserrat" w:eastAsiaTheme="minorHAnsi" w:hAnsi="Montserrat"/>
          <w:color w:val="000000" w:themeColor="text1"/>
          <w:sz w:val="20"/>
          <w:szCs w:val="22"/>
          <w:lang w:val="es-ES_tradnl" w:eastAsia="en-US"/>
        </w:rPr>
        <w:t xml:space="preserve"> </w:t>
      </w:r>
      <w:r w:rsidR="00604F78">
        <w:rPr>
          <w:rFonts w:ascii="Montserrat" w:eastAsiaTheme="minorHAnsi" w:hAnsi="Montserrat"/>
          <w:color w:val="000000" w:themeColor="text1"/>
          <w:sz w:val="20"/>
          <w:szCs w:val="22"/>
          <w:lang w:val="es-ES_tradnl" w:eastAsia="en-US"/>
        </w:rPr>
        <w:t>2024</w:t>
      </w:r>
      <w:r w:rsidR="00533D52" w:rsidRPr="00E66F18">
        <w:rPr>
          <w:rFonts w:ascii="Montserrat" w:eastAsiaTheme="minorHAnsi" w:hAnsi="Montserrat"/>
          <w:color w:val="000000" w:themeColor="text1"/>
          <w:sz w:val="20"/>
          <w:szCs w:val="22"/>
          <w:lang w:val="es-ES_tradnl" w:eastAsia="en-US"/>
        </w:rPr>
        <w:t>.</w:t>
      </w:r>
    </w:p>
    <w:p w14:paraId="0FE9459A" w14:textId="77777777" w:rsidR="00533D52" w:rsidRPr="00E66F18" w:rsidRDefault="00533D52" w:rsidP="00533D52">
      <w:pPr>
        <w:pStyle w:val="Prrafodelista"/>
        <w:ind w:left="720"/>
        <w:jc w:val="both"/>
        <w:rPr>
          <w:rFonts w:ascii="Montserrat" w:eastAsiaTheme="minorHAnsi" w:hAnsi="Montserrat"/>
          <w:color w:val="000000" w:themeColor="text1"/>
          <w:sz w:val="20"/>
          <w:szCs w:val="22"/>
          <w:lang w:val="es-ES_tradnl" w:eastAsia="en-US"/>
        </w:rPr>
      </w:pPr>
    </w:p>
    <w:p w14:paraId="031FD521" w14:textId="77777777" w:rsidR="00B26AAA" w:rsidRPr="00E66F18" w:rsidRDefault="00B26AAA" w:rsidP="00533D52">
      <w:pPr>
        <w:pStyle w:val="Prrafodelista"/>
        <w:numPr>
          <w:ilvl w:val="0"/>
          <w:numId w:val="24"/>
        </w:numPr>
        <w:jc w:val="both"/>
        <w:rPr>
          <w:rFonts w:ascii="Montserrat" w:eastAsiaTheme="minorHAnsi" w:hAnsi="Montserrat"/>
          <w:color w:val="000000" w:themeColor="text1"/>
          <w:sz w:val="20"/>
          <w:szCs w:val="22"/>
          <w:lang w:val="es-ES_tradnl" w:eastAsia="en-US"/>
        </w:rPr>
      </w:pPr>
      <w:r w:rsidRPr="00E66F18">
        <w:rPr>
          <w:rFonts w:ascii="Montserrat" w:eastAsiaTheme="minorHAnsi" w:hAnsi="Montserrat"/>
          <w:color w:val="000000" w:themeColor="text1"/>
          <w:sz w:val="20"/>
          <w:szCs w:val="22"/>
          <w:lang w:val="es-ES_tradnl" w:eastAsia="en-US"/>
        </w:rPr>
        <w:t xml:space="preserve">La instalación y puesta a punto de los equipos solicitados para la prestación del servicio objeto del servicio, será estricta responsabilidad del licitante adjudicado, cuya supervisión estará a cargo del Supervisor por parte del proveedor, y del Administrador del Contrato, y cuya verificación de condiciones óptimas de operación del equipo, que se realizará en paralelo, estará a cargo del Jefe de Hemodinámica, para lo cual como evidencia firmará por ambos el </w:t>
      </w:r>
      <w:r w:rsidR="00A272BA" w:rsidRPr="00E66F18">
        <w:rPr>
          <w:rFonts w:ascii="Montserrat" w:eastAsiaTheme="minorHAnsi" w:hAnsi="Montserrat"/>
          <w:color w:val="000000" w:themeColor="text1"/>
          <w:sz w:val="20"/>
          <w:szCs w:val="22"/>
          <w:lang w:val="es-ES_tradnl" w:eastAsia="en-US"/>
        </w:rPr>
        <w:t>FORMATO</w:t>
      </w:r>
      <w:r w:rsidRPr="00E66F18">
        <w:rPr>
          <w:rFonts w:ascii="Montserrat" w:eastAsiaTheme="minorHAnsi" w:hAnsi="Montserrat"/>
          <w:color w:val="000000" w:themeColor="text1"/>
          <w:sz w:val="20"/>
          <w:szCs w:val="22"/>
          <w:lang w:val="es-ES_tradnl" w:eastAsia="en-US"/>
        </w:rPr>
        <w:t xml:space="preserve">  </w:t>
      </w:r>
      <w:r w:rsidRPr="00E66F18">
        <w:rPr>
          <w:rFonts w:ascii="Montserrat" w:eastAsiaTheme="minorHAnsi" w:hAnsi="Montserrat"/>
          <w:b/>
          <w:bCs/>
          <w:color w:val="000000" w:themeColor="text1"/>
          <w:sz w:val="20"/>
          <w:szCs w:val="22"/>
          <w:lang w:val="es-ES_tradnl" w:eastAsia="en-US"/>
        </w:rPr>
        <w:t>T6 “Recepción de Equipos”</w:t>
      </w:r>
      <w:r w:rsidRPr="00E66F18">
        <w:rPr>
          <w:rFonts w:ascii="Montserrat" w:eastAsiaTheme="minorHAnsi" w:hAnsi="Montserrat"/>
          <w:color w:val="000000" w:themeColor="text1"/>
          <w:sz w:val="20"/>
          <w:szCs w:val="22"/>
          <w:lang w:val="es-ES_tradnl" w:eastAsia="en-US"/>
        </w:rPr>
        <w:t>, contenido en “</w:t>
      </w:r>
      <w:r w:rsidR="00A272BA" w:rsidRPr="00E66F18">
        <w:rPr>
          <w:rFonts w:ascii="Montserrat" w:eastAsiaTheme="minorHAnsi" w:hAnsi="Montserrat"/>
          <w:color w:val="000000" w:themeColor="text1"/>
          <w:sz w:val="20"/>
          <w:szCs w:val="22"/>
          <w:lang w:val="es-ES_tradnl" w:eastAsia="en-US"/>
        </w:rPr>
        <w:t>FORMATO</w:t>
      </w:r>
      <w:r w:rsidRPr="00E66F18">
        <w:rPr>
          <w:rFonts w:ascii="Montserrat" w:eastAsiaTheme="minorHAnsi" w:hAnsi="Montserrat"/>
          <w:color w:val="000000" w:themeColor="text1"/>
          <w:sz w:val="20"/>
          <w:szCs w:val="22"/>
          <w:lang w:val="es-ES_tradnl" w:eastAsia="en-US"/>
        </w:rPr>
        <w:t xml:space="preserve">S” del </w:t>
      </w:r>
      <w:r w:rsidR="00437292" w:rsidRPr="00E66F18">
        <w:rPr>
          <w:rFonts w:ascii="Montserrat" w:eastAsiaTheme="minorHAnsi" w:hAnsi="Montserrat"/>
          <w:color w:val="000000" w:themeColor="text1"/>
          <w:sz w:val="20"/>
          <w:szCs w:val="22"/>
          <w:lang w:val="es-ES_tradnl" w:eastAsia="en-US"/>
        </w:rPr>
        <w:t>SMI para HERI</w:t>
      </w:r>
      <w:r w:rsidRPr="00E66F18">
        <w:rPr>
          <w:rFonts w:ascii="Montserrat" w:eastAsiaTheme="minorHAnsi" w:hAnsi="Montserrat"/>
          <w:color w:val="000000" w:themeColor="text1"/>
          <w:sz w:val="20"/>
          <w:szCs w:val="22"/>
          <w:lang w:val="es-ES_tradnl" w:eastAsia="en-US"/>
        </w:rPr>
        <w:t>, con lo que se oficializa la Entrega-recepción.</w:t>
      </w:r>
    </w:p>
    <w:p w14:paraId="773FFE98" w14:textId="77777777" w:rsidR="00533D52" w:rsidRPr="00E66F18" w:rsidRDefault="00533D52" w:rsidP="00533D52">
      <w:pPr>
        <w:pStyle w:val="Prrafodelista"/>
        <w:rPr>
          <w:rFonts w:ascii="Montserrat" w:eastAsiaTheme="minorHAnsi" w:hAnsi="Montserrat"/>
          <w:color w:val="000000" w:themeColor="text1"/>
          <w:sz w:val="20"/>
          <w:szCs w:val="22"/>
          <w:lang w:val="es-ES_tradnl" w:eastAsia="en-US"/>
        </w:rPr>
      </w:pPr>
    </w:p>
    <w:p w14:paraId="6D17027B" w14:textId="28E2CB37" w:rsidR="00B26AAA" w:rsidRPr="00E66F18" w:rsidRDefault="00B26AAA" w:rsidP="00533D52">
      <w:pPr>
        <w:pStyle w:val="Prrafodelista"/>
        <w:numPr>
          <w:ilvl w:val="0"/>
          <w:numId w:val="24"/>
        </w:numPr>
        <w:jc w:val="both"/>
        <w:rPr>
          <w:rFonts w:ascii="Montserrat" w:eastAsiaTheme="minorHAnsi" w:hAnsi="Montserrat"/>
          <w:color w:val="000000" w:themeColor="text1"/>
          <w:sz w:val="20"/>
          <w:szCs w:val="22"/>
          <w:lang w:val="es-ES_tradnl" w:eastAsia="en-US"/>
        </w:rPr>
      </w:pPr>
      <w:r w:rsidRPr="00E66F18">
        <w:rPr>
          <w:rFonts w:ascii="Montserrat" w:eastAsiaTheme="minorHAnsi" w:hAnsi="Montserrat"/>
          <w:color w:val="000000" w:themeColor="text1"/>
          <w:sz w:val="20"/>
          <w:szCs w:val="22"/>
          <w:lang w:val="es-ES_tradnl" w:eastAsia="en-US"/>
        </w:rPr>
        <w:t xml:space="preserve">En caso de que el equipo no se encuentre en plena capacidad de funcionamiento se levantará el Acta Informativa para hacer constancia de los motivos y razones de la no aceptación y recepción del equipo, considerándose como notificado el Proveedor a partir de ese momento, el cual deberá  subsanar las deficiencias motivos del rechazo del equipo  durante las siguientes 48 horas, con la finalidad de que se dé inicio cabal a la prestación del servicio </w:t>
      </w:r>
      <w:r w:rsidR="00BB37C7">
        <w:rPr>
          <w:rFonts w:ascii="Montserrat" w:eastAsiaTheme="minorHAnsi" w:hAnsi="Montserrat"/>
          <w:color w:val="000000" w:themeColor="text1"/>
          <w:sz w:val="20"/>
          <w:szCs w:val="22"/>
          <w:lang w:val="es-ES_tradnl" w:eastAsia="en-US"/>
        </w:rPr>
        <w:t xml:space="preserve">el </w:t>
      </w:r>
      <w:r w:rsidR="00F54F1C">
        <w:rPr>
          <w:rFonts w:ascii="Montserrat" w:eastAsiaTheme="minorHAnsi" w:hAnsi="Montserrat"/>
          <w:color w:val="000000" w:themeColor="text1"/>
          <w:sz w:val="20"/>
          <w:szCs w:val="22"/>
          <w:lang w:val="es-ES_tradnl" w:eastAsia="en-US"/>
        </w:rPr>
        <w:t>día</w:t>
      </w:r>
      <w:r w:rsidR="00BB37C7">
        <w:rPr>
          <w:rFonts w:ascii="Montserrat" w:eastAsiaTheme="minorHAnsi" w:hAnsi="Montserrat"/>
          <w:color w:val="000000" w:themeColor="text1"/>
          <w:sz w:val="20"/>
          <w:szCs w:val="22"/>
          <w:lang w:val="es-ES_tradnl" w:eastAsia="en-US"/>
        </w:rPr>
        <w:t xml:space="preserve"> de inicio de la vigencia</w:t>
      </w:r>
      <w:r w:rsidRPr="00E66F18">
        <w:rPr>
          <w:rFonts w:ascii="Montserrat" w:eastAsiaTheme="minorHAnsi" w:hAnsi="Montserrat"/>
          <w:color w:val="000000" w:themeColor="text1"/>
          <w:sz w:val="20"/>
          <w:szCs w:val="22"/>
          <w:lang w:val="es-ES_tradnl" w:eastAsia="en-US"/>
        </w:rPr>
        <w:t>.</w:t>
      </w:r>
    </w:p>
    <w:p w14:paraId="26C723CB" w14:textId="77777777" w:rsidR="00B26AAA" w:rsidRPr="002170D8" w:rsidRDefault="00B26AAA" w:rsidP="00140489">
      <w:pPr>
        <w:tabs>
          <w:tab w:val="left" w:pos="6237"/>
          <w:tab w:val="left" w:pos="15168"/>
        </w:tabs>
        <w:ind w:right="51"/>
        <w:jc w:val="both"/>
        <w:rPr>
          <w:rFonts w:ascii="Montserrat Medium" w:hAnsi="Montserrat Medium" w:cs="Calibri"/>
          <w:b/>
          <w:color w:val="000000"/>
          <w:sz w:val="18"/>
          <w:szCs w:val="18"/>
          <w:lang w:val="es-MX"/>
        </w:rPr>
      </w:pPr>
    </w:p>
    <w:p w14:paraId="40B4E702" w14:textId="77777777" w:rsidR="00C63D64" w:rsidRPr="00E66F18" w:rsidRDefault="00C63D64" w:rsidP="00B26AAA">
      <w:pPr>
        <w:pStyle w:val="TtuloE2"/>
        <w:numPr>
          <w:ilvl w:val="0"/>
          <w:numId w:val="25"/>
        </w:numPr>
        <w:rPr>
          <w:rFonts w:ascii="Montserrat" w:hAnsi="Montserrat"/>
          <w:sz w:val="20"/>
          <w:szCs w:val="20"/>
        </w:rPr>
      </w:pPr>
      <w:bookmarkStart w:id="10" w:name="_Toc116555913"/>
      <w:r w:rsidRPr="00E66F18">
        <w:rPr>
          <w:rFonts w:ascii="Montserrat" w:hAnsi="Montserrat"/>
          <w:sz w:val="20"/>
          <w:szCs w:val="20"/>
        </w:rPr>
        <w:t>BIENES DE CONSUMO</w:t>
      </w:r>
      <w:r w:rsidR="006B4E07" w:rsidRPr="00E66F18">
        <w:rPr>
          <w:rFonts w:ascii="Montserrat" w:hAnsi="Montserrat"/>
          <w:sz w:val="20"/>
          <w:szCs w:val="20"/>
        </w:rPr>
        <w:t xml:space="preserve"> BÁSICO </w:t>
      </w:r>
      <w:r w:rsidR="00974354" w:rsidRPr="00E66F18">
        <w:rPr>
          <w:rFonts w:ascii="Montserrat" w:hAnsi="Montserrat"/>
          <w:sz w:val="20"/>
          <w:szCs w:val="20"/>
        </w:rPr>
        <w:t>Y COMPLEMENTARIO</w:t>
      </w:r>
      <w:r w:rsidR="006B4E07" w:rsidRPr="00E66F18">
        <w:rPr>
          <w:rFonts w:ascii="Montserrat" w:hAnsi="Montserrat"/>
          <w:sz w:val="20"/>
          <w:szCs w:val="20"/>
        </w:rPr>
        <w:t>.</w:t>
      </w:r>
      <w:bookmarkEnd w:id="10"/>
    </w:p>
    <w:p w14:paraId="770EFD68" w14:textId="77777777" w:rsidR="00252FA3" w:rsidRDefault="00252FA3" w:rsidP="00A95174">
      <w:pPr>
        <w:rPr>
          <w:rFonts w:ascii="Montserrat" w:hAnsi="Montserrat"/>
          <w:b/>
          <w:sz w:val="20"/>
        </w:rPr>
      </w:pPr>
      <w:r w:rsidRPr="00E66F18">
        <w:rPr>
          <w:rFonts w:ascii="Montserrat" w:hAnsi="Montserrat"/>
          <w:b/>
          <w:sz w:val="20"/>
        </w:rPr>
        <w:t>6.1 Bienes de Consumo Básico</w:t>
      </w:r>
    </w:p>
    <w:p w14:paraId="151C7C24" w14:textId="77777777" w:rsidR="00E66F18" w:rsidRPr="00E66F18" w:rsidRDefault="00E66F18" w:rsidP="00A95174">
      <w:pPr>
        <w:rPr>
          <w:rFonts w:ascii="Montserrat" w:hAnsi="Montserrat"/>
          <w:b/>
          <w:sz w:val="20"/>
        </w:rPr>
      </w:pPr>
    </w:p>
    <w:p w14:paraId="00D32036" w14:textId="77777777" w:rsidR="007B7C40" w:rsidRPr="00E66F18" w:rsidRDefault="007B7C40" w:rsidP="00E66F18">
      <w:pPr>
        <w:ind w:left="426"/>
        <w:jc w:val="both"/>
        <w:rPr>
          <w:rFonts w:ascii="Montserrat" w:hAnsi="Montserrat" w:cs="Calibri"/>
          <w:b/>
          <w:sz w:val="20"/>
        </w:rPr>
      </w:pPr>
      <w:r w:rsidRPr="00E66F18">
        <w:rPr>
          <w:rFonts w:ascii="Montserrat" w:hAnsi="Montserrat" w:cs="Calibri"/>
          <w:sz w:val="20"/>
        </w:rPr>
        <w:t xml:space="preserve">En este apartado se describen los bienes de consumo básicos, que son aquellos que se utilizan al cien por ciento en los procedimientos del SMI de </w:t>
      </w:r>
      <w:r w:rsidR="00BE215A" w:rsidRPr="00E66F18">
        <w:rPr>
          <w:rFonts w:ascii="Montserrat" w:hAnsi="Montserrat" w:cs="Calibri"/>
          <w:sz w:val="20"/>
        </w:rPr>
        <w:t>HERI</w:t>
      </w:r>
      <w:r w:rsidRPr="00E66F18">
        <w:rPr>
          <w:rFonts w:ascii="Montserrat" w:hAnsi="Montserrat" w:cs="Calibri"/>
          <w:sz w:val="20"/>
        </w:rPr>
        <w:t xml:space="preserve"> y se describen en el </w:t>
      </w:r>
      <w:r w:rsidR="00974354" w:rsidRPr="00E66F18">
        <w:rPr>
          <w:rFonts w:ascii="Montserrat" w:hAnsi="Montserrat" w:cs="Calibri"/>
          <w:b/>
          <w:sz w:val="20"/>
        </w:rPr>
        <w:t xml:space="preserve">ANEXO T4 “Bienes de Consumo del </w:t>
      </w:r>
      <w:r w:rsidR="00437292" w:rsidRPr="00E66F18">
        <w:rPr>
          <w:rFonts w:ascii="Montserrat" w:hAnsi="Montserrat" w:cs="Calibri"/>
          <w:b/>
          <w:sz w:val="20"/>
        </w:rPr>
        <w:t>SMI para HERI</w:t>
      </w:r>
      <w:r w:rsidR="00974354" w:rsidRPr="00E66F18">
        <w:rPr>
          <w:rFonts w:ascii="Montserrat" w:hAnsi="Montserrat" w:cs="Calibri"/>
          <w:b/>
          <w:sz w:val="20"/>
        </w:rPr>
        <w:t xml:space="preserve"> </w:t>
      </w:r>
      <w:r w:rsidR="00604F78">
        <w:rPr>
          <w:rFonts w:ascii="Montserrat" w:hAnsi="Montserrat" w:cs="Calibri"/>
          <w:b/>
          <w:sz w:val="20"/>
        </w:rPr>
        <w:t>2024</w:t>
      </w:r>
      <w:r w:rsidR="00974354" w:rsidRPr="00E66F18">
        <w:rPr>
          <w:rFonts w:ascii="Montserrat" w:hAnsi="Montserrat" w:cs="Calibri"/>
          <w:b/>
          <w:sz w:val="20"/>
        </w:rPr>
        <w:t>”</w:t>
      </w:r>
      <w:r w:rsidRPr="00E66F18">
        <w:rPr>
          <w:rFonts w:ascii="Montserrat" w:hAnsi="Montserrat" w:cs="Calibri"/>
          <w:sz w:val="20"/>
        </w:rPr>
        <w:t xml:space="preserve">del presente documento, que el proveedor deberá suministrar para llevar a cabo los procedimientos diagnósticos y terapéuticos indicados en el </w:t>
      </w:r>
      <w:r w:rsidRPr="00E66F18">
        <w:rPr>
          <w:rFonts w:ascii="Montserrat" w:hAnsi="Montserrat" w:cs="Calibri"/>
          <w:b/>
          <w:sz w:val="20"/>
        </w:rPr>
        <w:t>ANEXO</w:t>
      </w:r>
      <w:r w:rsidR="00533D52" w:rsidRPr="00E66F18">
        <w:rPr>
          <w:rFonts w:ascii="Montserrat" w:hAnsi="Montserrat" w:cs="Calibri"/>
          <w:b/>
          <w:sz w:val="20"/>
        </w:rPr>
        <w:t xml:space="preserve"> T1 Requerimiento del </w:t>
      </w:r>
      <w:r w:rsidR="00437292" w:rsidRPr="00E66F18">
        <w:rPr>
          <w:rFonts w:ascii="Montserrat" w:hAnsi="Montserrat" w:cs="Calibri"/>
          <w:b/>
          <w:sz w:val="20"/>
        </w:rPr>
        <w:t>SMI para HERI</w:t>
      </w:r>
      <w:r w:rsidR="00533D52" w:rsidRPr="00E66F18">
        <w:rPr>
          <w:rFonts w:ascii="Montserrat" w:hAnsi="Montserrat" w:cs="Calibri"/>
          <w:b/>
          <w:sz w:val="20"/>
        </w:rPr>
        <w:t xml:space="preserve"> </w:t>
      </w:r>
      <w:r w:rsidR="00604F78">
        <w:rPr>
          <w:rFonts w:ascii="Montserrat" w:hAnsi="Montserrat" w:cs="Calibri"/>
          <w:b/>
          <w:sz w:val="20"/>
        </w:rPr>
        <w:t>2024</w:t>
      </w:r>
      <w:r w:rsidR="00317B98" w:rsidRPr="00E66F18">
        <w:rPr>
          <w:rFonts w:ascii="Montserrat" w:hAnsi="Montserrat" w:cs="Calibri"/>
          <w:b/>
          <w:sz w:val="20"/>
        </w:rPr>
        <w:t xml:space="preserve"> </w:t>
      </w:r>
    </w:p>
    <w:p w14:paraId="3E8774C2" w14:textId="77777777" w:rsidR="00317B98" w:rsidRPr="00E66F18" w:rsidRDefault="00317B98" w:rsidP="00E66F18">
      <w:pPr>
        <w:ind w:left="426"/>
        <w:jc w:val="both"/>
        <w:rPr>
          <w:rFonts w:ascii="Montserrat" w:hAnsi="Montserrat" w:cs="Calibri"/>
          <w:b/>
          <w:sz w:val="20"/>
        </w:rPr>
      </w:pPr>
    </w:p>
    <w:p w14:paraId="6D9718B5" w14:textId="77777777" w:rsidR="00317B98" w:rsidRPr="00E66F18" w:rsidRDefault="00317B98" w:rsidP="00E66F18">
      <w:pPr>
        <w:ind w:left="426"/>
        <w:jc w:val="both"/>
        <w:rPr>
          <w:rFonts w:ascii="Montserrat" w:hAnsi="Montserrat" w:cs="Calibri"/>
          <w:b/>
          <w:sz w:val="20"/>
        </w:rPr>
      </w:pPr>
      <w:r w:rsidRPr="00E66F18">
        <w:rPr>
          <w:rFonts w:ascii="Montserrat" w:hAnsi="Montserrat" w:cs="Calibri"/>
          <w:sz w:val="20"/>
        </w:rPr>
        <w:lastRenderedPageBreak/>
        <w:t>Debe de considerarse la dotación para procedimientos de urgencia, así como aquellos que por su característica médica no puedan ser programados, mismos que serán previstos de mutuo acuerdo con los Jefes de Servicio para su abasto permanente.</w:t>
      </w:r>
    </w:p>
    <w:p w14:paraId="589BC213" w14:textId="77777777" w:rsidR="007B7C40" w:rsidRPr="00E66F18" w:rsidRDefault="007B7C40" w:rsidP="00E66F18">
      <w:pPr>
        <w:ind w:left="426"/>
        <w:jc w:val="both"/>
        <w:rPr>
          <w:rFonts w:ascii="Montserrat" w:hAnsi="Montserrat" w:cs="Calibri"/>
          <w:b/>
          <w:sz w:val="20"/>
        </w:rPr>
      </w:pPr>
    </w:p>
    <w:p w14:paraId="6A714983" w14:textId="77777777" w:rsidR="00C80E2B" w:rsidRPr="00E66F18" w:rsidRDefault="007B7C40" w:rsidP="00E66F18">
      <w:pPr>
        <w:ind w:left="426"/>
        <w:jc w:val="both"/>
        <w:rPr>
          <w:rFonts w:ascii="Montserrat" w:hAnsi="Montserrat" w:cs="Calibri"/>
          <w:b/>
          <w:sz w:val="20"/>
          <w:shd w:val="clear" w:color="auto" w:fill="FFFFFF"/>
          <w:lang w:val="es-MX"/>
        </w:rPr>
      </w:pPr>
      <w:r w:rsidRPr="00E66F18">
        <w:rPr>
          <w:rFonts w:ascii="Montserrat" w:hAnsi="Montserrat" w:cs="Calibri"/>
          <w:sz w:val="20"/>
          <w:shd w:val="clear" w:color="auto" w:fill="FFFFFF"/>
        </w:rPr>
        <w:t xml:space="preserve">El licitante adjudicado deberá tener a disposición la primera entrega de bienes de </w:t>
      </w:r>
      <w:r w:rsidRPr="00E66F18">
        <w:rPr>
          <w:rFonts w:ascii="Montserrat" w:hAnsi="Montserrat" w:cs="Calibri"/>
          <w:b/>
          <w:sz w:val="20"/>
          <w:shd w:val="clear" w:color="auto" w:fill="FFFFFF"/>
        </w:rPr>
        <w:t>consumo básicos</w:t>
      </w:r>
      <w:r w:rsidRPr="00E66F18">
        <w:rPr>
          <w:rFonts w:ascii="Montserrat" w:hAnsi="Montserrat" w:cs="Calibri"/>
          <w:sz w:val="20"/>
          <w:shd w:val="clear" w:color="auto" w:fill="FFFFFF"/>
        </w:rPr>
        <w:t>,</w:t>
      </w:r>
      <w:r w:rsidRPr="00E66F18">
        <w:rPr>
          <w:rFonts w:ascii="Montserrat" w:hAnsi="Montserrat" w:cs="Calibri"/>
          <w:color w:val="000000" w:themeColor="text1"/>
          <w:sz w:val="20"/>
          <w:shd w:val="clear" w:color="auto" w:fill="FFFFFF"/>
        </w:rPr>
        <w:t xml:space="preserve"> </w:t>
      </w:r>
      <w:r w:rsidR="00653377" w:rsidRPr="00E66F18">
        <w:rPr>
          <w:rFonts w:ascii="Montserrat" w:hAnsi="Montserrat" w:cs="Calibri"/>
          <w:color w:val="000000" w:themeColor="text1"/>
          <w:sz w:val="20"/>
          <w:shd w:val="clear" w:color="auto" w:fill="FFFFFF"/>
        </w:rPr>
        <w:t>esto</w:t>
      </w:r>
      <w:r w:rsidR="00844082" w:rsidRPr="00E66F18">
        <w:rPr>
          <w:rFonts w:ascii="Montserrat" w:hAnsi="Montserrat" w:cs="Calibri"/>
          <w:color w:val="000000" w:themeColor="text1"/>
          <w:sz w:val="20"/>
          <w:shd w:val="clear" w:color="auto" w:fill="FFFFFF"/>
        </w:rPr>
        <w:t>s deberán entregarse el</w:t>
      </w:r>
      <w:r w:rsidRPr="00E66F18">
        <w:rPr>
          <w:rFonts w:ascii="Montserrat" w:hAnsi="Montserrat" w:cs="Calibri"/>
          <w:b/>
          <w:sz w:val="20"/>
          <w:shd w:val="clear" w:color="auto" w:fill="FFFFFF"/>
        </w:rPr>
        <w:t xml:space="preserve"> día </w:t>
      </w:r>
      <w:r w:rsidR="00317B98" w:rsidRPr="00E66F18">
        <w:rPr>
          <w:rFonts w:ascii="Montserrat" w:hAnsi="Montserrat" w:cs="Calibri"/>
          <w:b/>
          <w:sz w:val="20"/>
          <w:shd w:val="clear" w:color="auto" w:fill="FFFFFF"/>
        </w:rPr>
        <w:t xml:space="preserve">50 </w:t>
      </w:r>
      <w:r w:rsidRPr="00E66F18">
        <w:rPr>
          <w:rFonts w:ascii="Montserrat" w:hAnsi="Montserrat" w:cs="Calibri"/>
          <w:b/>
          <w:sz w:val="20"/>
          <w:shd w:val="clear" w:color="auto" w:fill="FFFFFF"/>
        </w:rPr>
        <w:t>(</w:t>
      </w:r>
      <w:r w:rsidR="00317B98" w:rsidRPr="00E66F18">
        <w:rPr>
          <w:rFonts w:ascii="Montserrat" w:hAnsi="Montserrat" w:cs="Calibri"/>
          <w:b/>
          <w:sz w:val="20"/>
          <w:shd w:val="clear" w:color="auto" w:fill="FFFFFF"/>
        </w:rPr>
        <w:t>cincuenta</w:t>
      </w:r>
      <w:r w:rsidRPr="00E66F18">
        <w:rPr>
          <w:rFonts w:ascii="Montserrat" w:hAnsi="Montserrat" w:cs="Calibri"/>
          <w:b/>
          <w:sz w:val="20"/>
          <w:shd w:val="clear" w:color="auto" w:fill="FFFFFF"/>
        </w:rPr>
        <w:t>)</w:t>
      </w:r>
      <w:r w:rsidRPr="00E66F18">
        <w:rPr>
          <w:rFonts w:ascii="Montserrat" w:hAnsi="Montserrat" w:cs="Calibri"/>
          <w:sz w:val="20"/>
          <w:shd w:val="clear" w:color="auto" w:fill="FFFFFF"/>
        </w:rPr>
        <w:t xml:space="preserve"> natural posterior a</w:t>
      </w:r>
      <w:r w:rsidR="00844082" w:rsidRPr="00E66F18">
        <w:rPr>
          <w:rFonts w:ascii="Montserrat" w:hAnsi="Montserrat" w:cs="Calibri"/>
          <w:sz w:val="20"/>
          <w:shd w:val="clear" w:color="auto" w:fill="FFFFFF"/>
        </w:rPr>
        <w:t>l</w:t>
      </w:r>
      <w:r w:rsidRPr="00E66F18">
        <w:rPr>
          <w:rFonts w:ascii="Montserrat" w:hAnsi="Montserrat" w:cs="Calibri"/>
          <w:sz w:val="20"/>
          <w:shd w:val="clear" w:color="auto" w:fill="FFFFFF"/>
        </w:rPr>
        <w:t xml:space="preserve"> del fallo</w:t>
      </w:r>
      <w:r w:rsidRPr="00E66F18">
        <w:rPr>
          <w:rFonts w:ascii="Montserrat" w:hAnsi="Montserrat" w:cs="Calibri"/>
          <w:b/>
          <w:sz w:val="20"/>
          <w:shd w:val="clear" w:color="auto" w:fill="FFFFFF"/>
        </w:rPr>
        <w:t>,</w:t>
      </w:r>
      <w:r w:rsidRPr="00E66F18">
        <w:rPr>
          <w:rFonts w:ascii="Montserrat" w:hAnsi="Montserrat" w:cs="Calibri"/>
          <w:sz w:val="20"/>
        </w:rPr>
        <w:t xml:space="preserve"> en cada una </w:t>
      </w:r>
      <w:r w:rsidR="00844082" w:rsidRPr="00E66F18">
        <w:rPr>
          <w:rFonts w:ascii="Montserrat" w:hAnsi="Montserrat" w:cs="Calibri"/>
          <w:sz w:val="20"/>
        </w:rPr>
        <w:t>la</w:t>
      </w:r>
      <w:r w:rsidRPr="00E66F18">
        <w:rPr>
          <w:rFonts w:ascii="Montserrat" w:hAnsi="Montserrat" w:cs="Calibri"/>
          <w:sz w:val="20"/>
        </w:rPr>
        <w:t>s</w:t>
      </w:r>
      <w:r w:rsidR="00844082" w:rsidRPr="00E66F18">
        <w:rPr>
          <w:rFonts w:ascii="Montserrat" w:hAnsi="Montserrat" w:cs="Calibri"/>
          <w:sz w:val="20"/>
        </w:rPr>
        <w:t xml:space="preserve"> OOAD/UMAE</w:t>
      </w:r>
      <w:r w:rsidRPr="00E66F18">
        <w:rPr>
          <w:rFonts w:ascii="Montserrat" w:hAnsi="Montserrat" w:cs="Calibri"/>
          <w:sz w:val="20"/>
        </w:rPr>
        <w:t xml:space="preserve">, según </w:t>
      </w:r>
      <w:r w:rsidRPr="00E66F18">
        <w:rPr>
          <w:rFonts w:ascii="Montserrat" w:hAnsi="Montserrat" w:cs="Calibri"/>
          <w:b/>
          <w:sz w:val="20"/>
        </w:rPr>
        <w:t xml:space="preserve">ANEXO T 1 </w:t>
      </w:r>
      <w:r w:rsidR="00844082" w:rsidRPr="00E66F18">
        <w:rPr>
          <w:rFonts w:ascii="Montserrat" w:hAnsi="Montserrat" w:cs="Calibri"/>
          <w:sz w:val="20"/>
        </w:rPr>
        <w:t xml:space="preserve">“Requerimientos de SMI para HE </w:t>
      </w:r>
      <w:r w:rsidR="00604F78">
        <w:rPr>
          <w:rFonts w:ascii="Montserrat" w:hAnsi="Montserrat" w:cs="Calibri"/>
          <w:sz w:val="20"/>
        </w:rPr>
        <w:t>2024</w:t>
      </w:r>
      <w:r w:rsidR="00844082" w:rsidRPr="00E66F18">
        <w:rPr>
          <w:rFonts w:ascii="Montserrat" w:hAnsi="Montserrat" w:cs="Calibri"/>
          <w:sz w:val="20"/>
        </w:rPr>
        <w:t>”</w:t>
      </w:r>
      <w:r w:rsidRPr="00E66F18">
        <w:rPr>
          <w:rFonts w:ascii="Montserrat" w:hAnsi="Montserrat" w:cs="Calibri"/>
          <w:sz w:val="20"/>
        </w:rPr>
        <w:t>,</w:t>
      </w:r>
      <w:r w:rsidRPr="00E66F18">
        <w:rPr>
          <w:rFonts w:ascii="Montserrat" w:hAnsi="Montserrat" w:cs="Calibri"/>
          <w:b/>
          <w:sz w:val="20"/>
        </w:rPr>
        <w:t xml:space="preserve"> </w:t>
      </w:r>
      <w:r w:rsidRPr="00E66F18">
        <w:rPr>
          <w:rFonts w:ascii="Montserrat" w:hAnsi="Montserrat" w:cs="Calibri"/>
          <w:sz w:val="20"/>
        </w:rPr>
        <w:t xml:space="preserve">y se hará constar en el </w:t>
      </w:r>
      <w:r w:rsidR="00A272BA" w:rsidRPr="00E66F18">
        <w:rPr>
          <w:rFonts w:ascii="Montserrat" w:hAnsi="Montserrat" w:cs="Calibri"/>
          <w:b/>
          <w:sz w:val="20"/>
        </w:rPr>
        <w:t>FORMATO</w:t>
      </w:r>
      <w:r w:rsidRPr="00E66F18">
        <w:rPr>
          <w:rFonts w:ascii="Montserrat" w:hAnsi="Montserrat" w:cs="Calibri"/>
          <w:b/>
          <w:sz w:val="20"/>
        </w:rPr>
        <w:t xml:space="preserve"> T1</w:t>
      </w:r>
      <w:r w:rsidR="00844082" w:rsidRPr="00E66F18">
        <w:rPr>
          <w:rFonts w:ascii="Montserrat" w:hAnsi="Montserrat" w:cs="Calibri"/>
          <w:b/>
          <w:sz w:val="20"/>
        </w:rPr>
        <w:t>0</w:t>
      </w:r>
      <w:r w:rsidRPr="00E66F18">
        <w:rPr>
          <w:rFonts w:ascii="Montserrat" w:hAnsi="Montserrat" w:cs="Calibri"/>
          <w:b/>
          <w:sz w:val="20"/>
        </w:rPr>
        <w:t xml:space="preserve"> </w:t>
      </w:r>
      <w:r w:rsidRPr="00E66F18">
        <w:rPr>
          <w:rFonts w:ascii="Montserrat" w:hAnsi="Montserrat" w:cs="Calibri"/>
          <w:sz w:val="20"/>
        </w:rPr>
        <w:t>“Control de Entrega Recepción de Bienes de Consumo Básico</w:t>
      </w:r>
      <w:r w:rsidR="00A95174" w:rsidRPr="00E66F18">
        <w:rPr>
          <w:rFonts w:ascii="Montserrat" w:hAnsi="Montserrat" w:cs="Calibri"/>
          <w:sz w:val="20"/>
        </w:rPr>
        <w:t xml:space="preserve">”, </w:t>
      </w:r>
      <w:r w:rsidRPr="00E66F18">
        <w:rPr>
          <w:rFonts w:ascii="Montserrat" w:hAnsi="Montserrat" w:cs="Calibri"/>
          <w:sz w:val="20"/>
        </w:rPr>
        <w:t>para control interno de la Unidad Médica.</w:t>
      </w:r>
      <w:r w:rsidRPr="00E66F18">
        <w:rPr>
          <w:rFonts w:ascii="Montserrat" w:hAnsi="Montserrat" w:cs="Calibri"/>
          <w:b/>
          <w:sz w:val="20"/>
          <w:shd w:val="clear" w:color="auto" w:fill="FFFFFF"/>
        </w:rPr>
        <w:t xml:space="preserve"> </w:t>
      </w:r>
      <w:r w:rsidR="00C80E2B" w:rsidRPr="00E66F18">
        <w:rPr>
          <w:rFonts w:ascii="Montserrat" w:hAnsi="Montserrat" w:cs="Calibri"/>
          <w:sz w:val="20"/>
          <w:shd w:val="clear" w:color="auto" w:fill="FFFFFF"/>
          <w:lang w:val="es-MX"/>
        </w:rPr>
        <w:t>Este control no representa ninguna responsabilidad de resguardo de insumos o considerarse para fines de facturación y pago para el Instituto</w:t>
      </w:r>
      <w:r w:rsidR="00C80E2B" w:rsidRPr="00E66F18">
        <w:rPr>
          <w:rFonts w:ascii="Montserrat" w:hAnsi="Montserrat" w:cs="Calibri"/>
          <w:b/>
          <w:sz w:val="20"/>
          <w:shd w:val="clear" w:color="auto" w:fill="FFFFFF"/>
          <w:lang w:val="es-MX"/>
        </w:rPr>
        <w:t>.</w:t>
      </w:r>
    </w:p>
    <w:p w14:paraId="171E1509" w14:textId="77777777" w:rsidR="00C818D2" w:rsidRPr="00E66F18" w:rsidRDefault="00C818D2" w:rsidP="00E66F18">
      <w:pPr>
        <w:ind w:left="426"/>
        <w:jc w:val="both"/>
        <w:rPr>
          <w:rFonts w:ascii="Montserrat" w:hAnsi="Montserrat" w:cs="Calibri"/>
          <w:b/>
          <w:sz w:val="20"/>
          <w:shd w:val="clear" w:color="auto" w:fill="FFFFFF"/>
          <w:lang w:val="es-MX"/>
        </w:rPr>
      </w:pPr>
    </w:p>
    <w:p w14:paraId="7819CA11" w14:textId="77777777" w:rsidR="00C818D2" w:rsidRPr="00E66F18" w:rsidRDefault="00C818D2" w:rsidP="00E66F18">
      <w:pPr>
        <w:tabs>
          <w:tab w:val="left" w:pos="6237"/>
          <w:tab w:val="left" w:pos="15168"/>
        </w:tabs>
        <w:ind w:left="426" w:right="51"/>
        <w:jc w:val="both"/>
        <w:rPr>
          <w:rFonts w:ascii="Montserrat" w:hAnsi="Montserrat" w:cs="Calibri"/>
          <w:sz w:val="20"/>
          <w:lang w:val="es-MX"/>
        </w:rPr>
      </w:pPr>
      <w:r w:rsidRPr="00E66F18">
        <w:rPr>
          <w:rFonts w:ascii="Montserrat" w:hAnsi="Montserrat" w:cs="Calibri"/>
          <w:sz w:val="20"/>
          <w:lang w:val="es-MX"/>
        </w:rPr>
        <w:t xml:space="preserve">Los licitantes adjudicados deberán presentar todas las marcas y modelos de los bienes de consumo que utilizan al inicio  de la prestación del servicio, así como las especificaciones del contacto del fabricante o distribuidor de los mismos </w:t>
      </w:r>
      <w:r w:rsidRPr="00E66F18">
        <w:rPr>
          <w:rFonts w:ascii="Montserrat" w:hAnsi="Montserrat" w:cs="Calibri"/>
          <w:b/>
          <w:sz w:val="20"/>
          <w:lang w:val="es-MX"/>
        </w:rPr>
        <w:t>FORMATO T19 “</w:t>
      </w:r>
      <w:r w:rsidR="00653377" w:rsidRPr="00E66F18">
        <w:rPr>
          <w:rFonts w:ascii="Montserrat" w:hAnsi="Montserrat" w:cs="Calibri"/>
          <w:sz w:val="20"/>
          <w:lang w:val="es-MX"/>
        </w:rPr>
        <w:t>Datos del fabricante o distribuidor de bienes de consumo básico y complementario</w:t>
      </w:r>
      <w:r w:rsidRPr="00E66F18">
        <w:rPr>
          <w:rFonts w:ascii="Montserrat" w:hAnsi="Montserrat" w:cs="Calibri"/>
          <w:sz w:val="20"/>
          <w:lang w:val="es-MX"/>
        </w:rPr>
        <w:t>”</w:t>
      </w:r>
      <w:r w:rsidRPr="00E66F18">
        <w:rPr>
          <w:rFonts w:ascii="Montserrat" w:hAnsi="Montserrat" w:cs="Calibri"/>
          <w:b/>
          <w:sz w:val="20"/>
          <w:lang w:val="es-MX"/>
        </w:rPr>
        <w:t>.</w:t>
      </w:r>
      <w:r w:rsidRPr="00E66F18">
        <w:rPr>
          <w:rFonts w:ascii="Montserrat" w:hAnsi="Montserrat" w:cs="Calibri"/>
          <w:sz w:val="20"/>
          <w:lang w:val="es-MX"/>
        </w:rPr>
        <w:t xml:space="preserve"> Este deberá ser entregado a más tardar 15 (quince) días naturales antes a la puesta a punto, al  jefe del servicio que sea designado por parte de la Unidad Médica, con firma de recepción del servidor público dando total certeza de conocimiento de los bienes que pueden solicitar.</w:t>
      </w:r>
    </w:p>
    <w:p w14:paraId="1069D92D" w14:textId="77777777" w:rsidR="00C80E2B" w:rsidRPr="00E66F18" w:rsidRDefault="00C80E2B" w:rsidP="00E66F18">
      <w:pPr>
        <w:ind w:left="426"/>
        <w:jc w:val="both"/>
        <w:rPr>
          <w:rFonts w:ascii="Montserrat" w:hAnsi="Montserrat" w:cs="Arial"/>
          <w:b/>
          <w:sz w:val="20"/>
        </w:rPr>
      </w:pPr>
    </w:p>
    <w:p w14:paraId="47BD5582" w14:textId="77777777" w:rsidR="007B7C40" w:rsidRPr="00E66F18" w:rsidRDefault="007B7C40" w:rsidP="00E66F18">
      <w:pPr>
        <w:ind w:left="426"/>
        <w:jc w:val="both"/>
        <w:rPr>
          <w:rFonts w:ascii="Montserrat" w:hAnsi="Montserrat" w:cs="Calibri"/>
          <w:sz w:val="20"/>
        </w:rPr>
      </w:pPr>
      <w:r w:rsidRPr="00E66F18">
        <w:rPr>
          <w:rFonts w:ascii="Montserrat" w:hAnsi="Montserrat" w:cs="Calibri"/>
          <w:sz w:val="20"/>
        </w:rPr>
        <w:t xml:space="preserve">Las dotaciones subsecuentes de los bienes de consumo básicos se efectuará por lo menos 7 días naturales antes de la fecha de programación de los procedimientos, la cual corresponderá al consumo estimado de estos días conforme a lo establecido en el </w:t>
      </w:r>
      <w:r w:rsidR="00A272BA" w:rsidRPr="00E66F18">
        <w:rPr>
          <w:rFonts w:ascii="Montserrat" w:hAnsi="Montserrat" w:cs="Calibri"/>
          <w:b/>
          <w:sz w:val="20"/>
        </w:rPr>
        <w:t>FORMATO</w:t>
      </w:r>
      <w:r w:rsidRPr="00E66F18">
        <w:rPr>
          <w:rFonts w:ascii="Montserrat" w:hAnsi="Montserrat" w:cs="Calibri"/>
          <w:b/>
          <w:sz w:val="20"/>
        </w:rPr>
        <w:t xml:space="preserve"> T1</w:t>
      </w:r>
      <w:r w:rsidR="004C55C2" w:rsidRPr="00E66F18">
        <w:rPr>
          <w:rFonts w:ascii="Montserrat" w:hAnsi="Montserrat" w:cs="Calibri"/>
          <w:b/>
          <w:sz w:val="20"/>
        </w:rPr>
        <w:t>0</w:t>
      </w:r>
      <w:r w:rsidRPr="00E66F18">
        <w:rPr>
          <w:rFonts w:ascii="Montserrat" w:hAnsi="Montserrat" w:cs="Calibri"/>
          <w:b/>
          <w:sz w:val="20"/>
        </w:rPr>
        <w:t xml:space="preserve"> </w:t>
      </w:r>
      <w:r w:rsidRPr="00E66F18">
        <w:rPr>
          <w:rFonts w:ascii="Montserrat" w:hAnsi="Montserrat" w:cs="Calibri"/>
          <w:sz w:val="20"/>
        </w:rPr>
        <w:t>“Control de Entrega Recepción de Bienes de Consumo Básico”, Se deberá garantizar la disponibilidad de los bienes de consumo básicos y complementarios  en condiciones óptimas de envase, embalaje a prueba de humedad y de polvo, con el fin de preservar la esterilidad, calidad y condiciones adecuadas durante el transporte y el almacenaje y deberán contener en idioma español la siguiente información:</w:t>
      </w:r>
    </w:p>
    <w:p w14:paraId="458644FA" w14:textId="77777777" w:rsidR="00C80E2B" w:rsidRPr="00E66F18" w:rsidRDefault="00C80E2B" w:rsidP="00D41766">
      <w:pPr>
        <w:ind w:left="1560" w:hanging="284"/>
        <w:jc w:val="both"/>
        <w:rPr>
          <w:rFonts w:ascii="Montserrat" w:hAnsi="Montserrat" w:cs="Calibri"/>
          <w:sz w:val="20"/>
        </w:rPr>
      </w:pPr>
    </w:p>
    <w:p w14:paraId="4B11021D" w14:textId="77777777" w:rsidR="007B7C40" w:rsidRPr="00E66F18" w:rsidRDefault="007B7C40" w:rsidP="00D41766">
      <w:pPr>
        <w:pStyle w:val="Prrafodelista"/>
        <w:numPr>
          <w:ilvl w:val="0"/>
          <w:numId w:val="11"/>
        </w:numPr>
        <w:ind w:left="1560" w:hanging="284"/>
        <w:jc w:val="both"/>
        <w:rPr>
          <w:rFonts w:ascii="Montserrat" w:hAnsi="Montserrat" w:cs="Calibri"/>
          <w:sz w:val="20"/>
        </w:rPr>
      </w:pPr>
      <w:r w:rsidRPr="00E66F18">
        <w:rPr>
          <w:rFonts w:ascii="Montserrat" w:hAnsi="Montserrat" w:cs="Calibri"/>
          <w:sz w:val="20"/>
        </w:rPr>
        <w:t>Descripción completa del bien de consumo (marca y lote)</w:t>
      </w:r>
    </w:p>
    <w:p w14:paraId="668ADD76" w14:textId="77777777" w:rsidR="007B7C40" w:rsidRPr="00E66F18" w:rsidRDefault="007B7C40" w:rsidP="00D41766">
      <w:pPr>
        <w:pStyle w:val="Prrafodelista"/>
        <w:numPr>
          <w:ilvl w:val="0"/>
          <w:numId w:val="11"/>
        </w:numPr>
        <w:ind w:left="1560" w:hanging="284"/>
        <w:jc w:val="both"/>
        <w:rPr>
          <w:rFonts w:ascii="Montserrat" w:hAnsi="Montserrat" w:cs="Calibri"/>
          <w:sz w:val="20"/>
        </w:rPr>
      </w:pPr>
      <w:r w:rsidRPr="00E66F18">
        <w:rPr>
          <w:rFonts w:ascii="Montserrat" w:hAnsi="Montserrat" w:cs="Calibri"/>
          <w:sz w:val="20"/>
        </w:rPr>
        <w:t>Cantidad</w:t>
      </w:r>
    </w:p>
    <w:p w14:paraId="785EEA48" w14:textId="77777777" w:rsidR="007B7C40" w:rsidRPr="00E66F18" w:rsidRDefault="007B7C40" w:rsidP="00D41766">
      <w:pPr>
        <w:pStyle w:val="Prrafodelista"/>
        <w:numPr>
          <w:ilvl w:val="0"/>
          <w:numId w:val="11"/>
        </w:numPr>
        <w:ind w:left="1560" w:hanging="284"/>
        <w:jc w:val="both"/>
        <w:rPr>
          <w:rFonts w:ascii="Montserrat" w:hAnsi="Montserrat" w:cs="Calibri"/>
          <w:sz w:val="20"/>
        </w:rPr>
      </w:pPr>
      <w:r w:rsidRPr="00E66F18">
        <w:rPr>
          <w:rFonts w:ascii="Montserrat" w:hAnsi="Montserrat" w:cs="Calibri"/>
          <w:sz w:val="20"/>
        </w:rPr>
        <w:t>Fecha de fabricación y caducidad</w:t>
      </w:r>
    </w:p>
    <w:p w14:paraId="6C4EB401" w14:textId="77777777" w:rsidR="007B7C40" w:rsidRPr="00E66F18" w:rsidRDefault="007B7C40" w:rsidP="00D41766">
      <w:pPr>
        <w:pStyle w:val="Prrafodelista"/>
        <w:numPr>
          <w:ilvl w:val="0"/>
          <w:numId w:val="11"/>
        </w:numPr>
        <w:ind w:left="1560" w:hanging="284"/>
        <w:jc w:val="both"/>
        <w:rPr>
          <w:rFonts w:ascii="Montserrat" w:hAnsi="Montserrat" w:cs="Calibri"/>
          <w:sz w:val="20"/>
        </w:rPr>
      </w:pPr>
      <w:r w:rsidRPr="00E66F18">
        <w:rPr>
          <w:rFonts w:ascii="Montserrat" w:hAnsi="Montserrat" w:cs="Calibri"/>
          <w:sz w:val="20"/>
        </w:rPr>
        <w:t>País de origen del bien de consumo</w:t>
      </w:r>
    </w:p>
    <w:p w14:paraId="225C8120" w14:textId="77777777" w:rsidR="007B7C40" w:rsidRPr="00E66F18" w:rsidRDefault="007B7C40" w:rsidP="00D41766">
      <w:pPr>
        <w:pStyle w:val="Prrafodelista"/>
        <w:numPr>
          <w:ilvl w:val="0"/>
          <w:numId w:val="11"/>
        </w:numPr>
        <w:ind w:left="1560" w:hanging="284"/>
        <w:jc w:val="both"/>
        <w:rPr>
          <w:rFonts w:ascii="Montserrat" w:hAnsi="Montserrat" w:cs="Calibri"/>
          <w:sz w:val="20"/>
        </w:rPr>
      </w:pPr>
      <w:r w:rsidRPr="00E66F18">
        <w:rPr>
          <w:rFonts w:ascii="Montserrat" w:hAnsi="Montserrat"/>
          <w:sz w:val="20"/>
        </w:rPr>
        <w:t>Condiciones de almacenamiento</w:t>
      </w:r>
    </w:p>
    <w:p w14:paraId="51D27EB8" w14:textId="77777777" w:rsidR="00252FA3" w:rsidRPr="00E66F18" w:rsidRDefault="00252FA3" w:rsidP="00E66F18">
      <w:pPr>
        <w:pStyle w:val="Prrafodelista"/>
        <w:ind w:left="426"/>
        <w:jc w:val="both"/>
        <w:rPr>
          <w:rFonts w:ascii="Montserrat" w:hAnsi="Montserrat" w:cs="Calibri"/>
          <w:sz w:val="20"/>
        </w:rPr>
      </w:pPr>
    </w:p>
    <w:p w14:paraId="1354275F" w14:textId="77777777" w:rsidR="004976F5" w:rsidRPr="00E66F18" w:rsidRDefault="004976F5" w:rsidP="00E66F18">
      <w:pPr>
        <w:ind w:left="426"/>
        <w:jc w:val="both"/>
        <w:rPr>
          <w:rFonts w:ascii="Montserrat" w:hAnsi="Montserrat" w:cs="Calibri"/>
          <w:sz w:val="20"/>
        </w:rPr>
      </w:pPr>
      <w:r w:rsidRPr="00E66F18">
        <w:rPr>
          <w:rFonts w:ascii="Montserrat" w:hAnsi="Montserrat" w:cs="Calibri"/>
          <w:sz w:val="20"/>
        </w:rPr>
        <w:t xml:space="preserve">Lo anterior para que los bienes de consumo se entreguen al momento del procedimiento </w:t>
      </w:r>
      <w:r w:rsidR="00E66F18" w:rsidRPr="00E66F18">
        <w:rPr>
          <w:rFonts w:ascii="Montserrat" w:hAnsi="Montserrat" w:cs="Calibri"/>
          <w:sz w:val="20"/>
        </w:rPr>
        <w:t>de Hemodinamia</w:t>
      </w:r>
      <w:r w:rsidR="00B7268C" w:rsidRPr="00E66F18">
        <w:rPr>
          <w:rFonts w:ascii="Montserrat" w:hAnsi="Montserrat" w:cs="Calibri"/>
          <w:sz w:val="20"/>
        </w:rPr>
        <w:t xml:space="preserve"> y </w:t>
      </w:r>
      <w:r w:rsidR="002C3998" w:rsidRPr="00E66F18">
        <w:rPr>
          <w:rFonts w:ascii="Montserrat" w:hAnsi="Montserrat" w:cs="Calibri"/>
          <w:sz w:val="20"/>
        </w:rPr>
        <w:t>Radiodiagnóstico</w:t>
      </w:r>
      <w:r w:rsidR="00E0440F" w:rsidRPr="00E66F18">
        <w:rPr>
          <w:rFonts w:ascii="Montserrat" w:hAnsi="Montserrat" w:cs="Calibri"/>
          <w:sz w:val="20"/>
        </w:rPr>
        <w:t xml:space="preserve"> Radiología Intervencionista</w:t>
      </w:r>
      <w:r w:rsidRPr="00E66F18">
        <w:rPr>
          <w:rFonts w:ascii="Montserrat" w:hAnsi="Montserrat" w:cs="Calibri"/>
          <w:sz w:val="20"/>
        </w:rPr>
        <w:t xml:space="preserve">, </w:t>
      </w:r>
      <w:r w:rsidR="00E0440F" w:rsidRPr="00E66F18">
        <w:rPr>
          <w:rFonts w:ascii="Montserrat" w:hAnsi="Montserrat" w:cs="Calibri"/>
          <w:sz w:val="20"/>
        </w:rPr>
        <w:t xml:space="preserve">deberán ser </w:t>
      </w:r>
      <w:r w:rsidRPr="00E66F18">
        <w:rPr>
          <w:rFonts w:ascii="Montserrat" w:hAnsi="Montserrat" w:cs="Calibri"/>
          <w:sz w:val="20"/>
        </w:rPr>
        <w:t>nuevos y en óptimas condiciones para su uso, de acuerdo al tipo de procedimiento programado en cada OOAD/ UMAE</w:t>
      </w:r>
      <w:r w:rsidR="00E0440F" w:rsidRPr="00E66F18">
        <w:rPr>
          <w:rFonts w:ascii="Montserrat" w:hAnsi="Montserrat" w:cs="Calibri"/>
          <w:sz w:val="20"/>
        </w:rPr>
        <w:t>.</w:t>
      </w:r>
    </w:p>
    <w:p w14:paraId="1E7728C7" w14:textId="77777777" w:rsidR="00E0440F" w:rsidRPr="00E66F18" w:rsidRDefault="00E0440F" w:rsidP="00E66F18">
      <w:pPr>
        <w:ind w:left="426"/>
        <w:jc w:val="both"/>
        <w:rPr>
          <w:rFonts w:ascii="Montserrat" w:hAnsi="Montserrat" w:cs="Calibri"/>
          <w:sz w:val="20"/>
        </w:rPr>
      </w:pPr>
    </w:p>
    <w:p w14:paraId="5C6415C9" w14:textId="77777777" w:rsidR="00C80E2B" w:rsidRPr="00E66F18" w:rsidRDefault="00C80E2B" w:rsidP="00E66F18">
      <w:pPr>
        <w:ind w:left="426"/>
        <w:jc w:val="both"/>
        <w:rPr>
          <w:rFonts w:ascii="Montserrat" w:hAnsi="Montserrat" w:cs="Calibri"/>
          <w:b/>
          <w:sz w:val="20"/>
        </w:rPr>
      </w:pPr>
      <w:r w:rsidRPr="00E66F18">
        <w:rPr>
          <w:rFonts w:ascii="Montserrat" w:hAnsi="Montserrat" w:cs="Calibri"/>
          <w:sz w:val="20"/>
        </w:rPr>
        <w:t>Los bienes de consumo deberán ser estrictamente compatibles con el equipo médico relacionado y entre sí</w:t>
      </w:r>
      <w:r w:rsidR="00461A23" w:rsidRPr="00E66F18">
        <w:rPr>
          <w:rFonts w:ascii="Montserrat" w:hAnsi="Montserrat"/>
          <w:sz w:val="20"/>
        </w:rPr>
        <w:t xml:space="preserve"> y el </w:t>
      </w:r>
      <w:r w:rsidR="00461A23" w:rsidRPr="00E66F18">
        <w:rPr>
          <w:rFonts w:ascii="Montserrat" w:hAnsi="Montserrat" w:cs="Calibri"/>
          <w:sz w:val="20"/>
        </w:rPr>
        <w:t xml:space="preserve">equipo en propiedad del Instituto referido en el </w:t>
      </w:r>
      <w:r w:rsidR="00461A23" w:rsidRPr="00E66F18">
        <w:rPr>
          <w:rFonts w:ascii="Montserrat" w:hAnsi="Montserrat" w:cs="Calibri"/>
          <w:b/>
          <w:sz w:val="20"/>
        </w:rPr>
        <w:t xml:space="preserve">Anexo T20 “Equipos en </w:t>
      </w:r>
      <w:r w:rsidR="00BE215A" w:rsidRPr="00E66F18">
        <w:rPr>
          <w:rFonts w:ascii="Montserrat" w:hAnsi="Montserrat" w:cs="Calibri"/>
          <w:b/>
          <w:sz w:val="20"/>
        </w:rPr>
        <w:t xml:space="preserve">propiedad  del IMSS para HERI </w:t>
      </w:r>
      <w:r w:rsidR="00604F78">
        <w:rPr>
          <w:rFonts w:ascii="Montserrat" w:hAnsi="Montserrat" w:cs="Calibri"/>
          <w:b/>
          <w:sz w:val="20"/>
        </w:rPr>
        <w:t>2024</w:t>
      </w:r>
      <w:r w:rsidR="00461A23" w:rsidRPr="00E66F18">
        <w:rPr>
          <w:rFonts w:ascii="Montserrat" w:hAnsi="Montserrat" w:cs="Calibri"/>
          <w:b/>
          <w:sz w:val="20"/>
        </w:rPr>
        <w:t>”</w:t>
      </w:r>
      <w:r w:rsidR="00461A23" w:rsidRPr="00E66F18">
        <w:rPr>
          <w:rFonts w:ascii="Montserrat" w:hAnsi="Montserrat" w:cs="Calibri"/>
          <w:sz w:val="20"/>
        </w:rPr>
        <w:t xml:space="preserve"> y el ofertado, para el desarrollo y cumplimiento del procedimiento de </w:t>
      </w:r>
      <w:r w:rsidR="00B7268C" w:rsidRPr="00E66F18">
        <w:rPr>
          <w:rFonts w:ascii="Montserrat" w:hAnsi="Montserrat" w:cs="Calibri"/>
          <w:sz w:val="20"/>
        </w:rPr>
        <w:t xml:space="preserve">Hemodinamia y </w:t>
      </w:r>
      <w:r w:rsidR="002C3998" w:rsidRPr="00E66F18">
        <w:rPr>
          <w:rFonts w:ascii="Montserrat" w:hAnsi="Montserrat" w:cs="Calibri"/>
          <w:sz w:val="20"/>
        </w:rPr>
        <w:t>Radiología I</w:t>
      </w:r>
      <w:r w:rsidRPr="00E66F18">
        <w:rPr>
          <w:rFonts w:ascii="Montserrat" w:hAnsi="Montserrat" w:cs="Calibri"/>
          <w:sz w:val="20"/>
        </w:rPr>
        <w:t>ntervencionista</w:t>
      </w:r>
      <w:r w:rsidR="00577862" w:rsidRPr="00E66F18">
        <w:rPr>
          <w:rFonts w:ascii="Montserrat" w:hAnsi="Montserrat" w:cs="Calibri"/>
          <w:sz w:val="20"/>
        </w:rPr>
        <w:t>,</w:t>
      </w:r>
      <w:r w:rsidRPr="00E66F18">
        <w:rPr>
          <w:rFonts w:ascii="Montserrat" w:hAnsi="Montserrat" w:cs="Calibri"/>
          <w:sz w:val="20"/>
        </w:rPr>
        <w:t xml:space="preserve"> estos deberán cumplir con las especificaciones técnicas y de control de calidad requeridas para la prestación del servicio a fin de obtener resultados de calidad y seguridad para el paciente. Estos deberán ser entregados en las Unidades Médicas de acuerdo con el </w:t>
      </w:r>
      <w:r w:rsidRPr="00E66F18">
        <w:rPr>
          <w:rFonts w:ascii="Montserrat" w:hAnsi="Montserrat" w:cs="Calibri"/>
          <w:b/>
          <w:sz w:val="20"/>
        </w:rPr>
        <w:t xml:space="preserve">ANEXO T 12 “Catálogo de Unidades Médicas de </w:t>
      </w:r>
      <w:r w:rsidR="00437292" w:rsidRPr="00E66F18">
        <w:rPr>
          <w:rFonts w:ascii="Montserrat" w:hAnsi="Montserrat" w:cs="Calibri"/>
          <w:b/>
          <w:sz w:val="20"/>
        </w:rPr>
        <w:t>SMI para HERI</w:t>
      </w:r>
      <w:r w:rsidR="00533D52" w:rsidRPr="00E66F18">
        <w:rPr>
          <w:rFonts w:ascii="Montserrat" w:hAnsi="Montserrat" w:cs="Calibri"/>
          <w:b/>
          <w:sz w:val="20"/>
        </w:rPr>
        <w:t xml:space="preserve"> </w:t>
      </w:r>
      <w:r w:rsidR="00604F78">
        <w:rPr>
          <w:rFonts w:ascii="Montserrat" w:hAnsi="Montserrat" w:cs="Calibri"/>
          <w:b/>
          <w:sz w:val="20"/>
        </w:rPr>
        <w:t>2024</w:t>
      </w:r>
      <w:r w:rsidRPr="00E66F18">
        <w:rPr>
          <w:rFonts w:ascii="Montserrat" w:hAnsi="Montserrat" w:cs="Calibri"/>
          <w:b/>
          <w:sz w:val="20"/>
        </w:rPr>
        <w:t>”.</w:t>
      </w:r>
    </w:p>
    <w:p w14:paraId="06A4A267" w14:textId="77777777" w:rsidR="00C80E2B" w:rsidRPr="00E66F18" w:rsidRDefault="00C80E2B" w:rsidP="00E66F18">
      <w:pPr>
        <w:ind w:left="426"/>
        <w:jc w:val="both"/>
        <w:rPr>
          <w:rFonts w:ascii="Montserrat" w:hAnsi="Montserrat" w:cs="Calibri"/>
          <w:b/>
          <w:sz w:val="20"/>
        </w:rPr>
      </w:pPr>
    </w:p>
    <w:p w14:paraId="74F70FD9" w14:textId="77777777" w:rsidR="00C80E2B" w:rsidRPr="00E66F18" w:rsidRDefault="00C80E2B" w:rsidP="00E66F18">
      <w:pPr>
        <w:tabs>
          <w:tab w:val="left" w:pos="-284"/>
          <w:tab w:val="left" w:pos="0"/>
        </w:tabs>
        <w:ind w:left="426"/>
        <w:jc w:val="both"/>
        <w:rPr>
          <w:rFonts w:ascii="Montserrat" w:hAnsi="Montserrat" w:cs="Calibri"/>
          <w:sz w:val="20"/>
          <w:shd w:val="clear" w:color="auto" w:fill="FFFFFF"/>
        </w:rPr>
      </w:pPr>
      <w:r w:rsidRPr="00E66F18">
        <w:rPr>
          <w:rFonts w:ascii="Montserrat" w:hAnsi="Montserrat" w:cs="Calibri"/>
          <w:sz w:val="20"/>
          <w:shd w:val="clear" w:color="auto" w:fill="FFFFFF"/>
        </w:rPr>
        <w:t xml:space="preserve">El Jefe de Servicio o el servidor público que se designe en sustitución de éste, de </w:t>
      </w:r>
      <w:r w:rsidR="00B7268C" w:rsidRPr="00E66F18">
        <w:rPr>
          <w:rFonts w:ascii="Montserrat" w:hAnsi="Montserrat" w:cs="Calibri"/>
          <w:sz w:val="20"/>
          <w:shd w:val="clear" w:color="auto" w:fill="FFFFFF"/>
        </w:rPr>
        <w:t>Hemodinamia y Radiodiagnóstico</w:t>
      </w:r>
      <w:r w:rsidRPr="00E66F18">
        <w:rPr>
          <w:rFonts w:ascii="Montserrat" w:hAnsi="Montserrat" w:cs="Calibri"/>
          <w:sz w:val="20"/>
          <w:shd w:val="clear" w:color="auto" w:fill="FFFFFF"/>
        </w:rPr>
        <w:t>, verificará la: cantidad, fecha de fabricación y caducidad, país de origen del bien de consumo y condiciones de almacenamiento, así como la existencia del inventario o stock de los bienes de consumo, de manera aleatoria por lo menos una vez a la semana, a fin de garantizar la realización de los procedimientos programados en ese mismo lapso. Esta verificación de inventario no deberá ser considerada para efectos de facturación y pago del licitante adjudicado; así mismo, se deberá asegurar un stock de insumos con el que deban contar las unidades ante una eventualidad de algún</w:t>
      </w:r>
      <w:r w:rsidR="00252FA3" w:rsidRPr="00E66F18">
        <w:rPr>
          <w:rFonts w:ascii="Montserrat" w:hAnsi="Montserrat" w:cs="Calibri"/>
          <w:sz w:val="20"/>
          <w:shd w:val="clear" w:color="auto" w:fill="FFFFFF"/>
        </w:rPr>
        <w:t xml:space="preserve"> procedimiento</w:t>
      </w:r>
      <w:r w:rsidRPr="00E66F18">
        <w:rPr>
          <w:rFonts w:ascii="Montserrat" w:hAnsi="Montserrat" w:cs="Calibri"/>
          <w:sz w:val="20"/>
          <w:shd w:val="clear" w:color="auto" w:fill="FFFFFF"/>
        </w:rPr>
        <w:t>.</w:t>
      </w:r>
    </w:p>
    <w:p w14:paraId="4527EE25" w14:textId="77777777" w:rsidR="00C80E2B" w:rsidRPr="00E66F18" w:rsidRDefault="00C80E2B" w:rsidP="00E66F18">
      <w:pPr>
        <w:tabs>
          <w:tab w:val="left" w:pos="-284"/>
          <w:tab w:val="left" w:pos="0"/>
        </w:tabs>
        <w:ind w:left="426"/>
        <w:jc w:val="both"/>
        <w:rPr>
          <w:rFonts w:ascii="Montserrat" w:hAnsi="Montserrat" w:cs="Calibri"/>
          <w:sz w:val="20"/>
          <w:shd w:val="clear" w:color="auto" w:fill="FFFFFF"/>
        </w:rPr>
      </w:pPr>
    </w:p>
    <w:p w14:paraId="27E7D417" w14:textId="77777777" w:rsidR="00C80E2B" w:rsidRPr="00E66F18" w:rsidRDefault="00C80E2B" w:rsidP="00E66F18">
      <w:pPr>
        <w:ind w:left="426"/>
        <w:jc w:val="both"/>
        <w:rPr>
          <w:rFonts w:ascii="Montserrat" w:hAnsi="Montserrat" w:cs="Calibri"/>
          <w:sz w:val="20"/>
        </w:rPr>
      </w:pPr>
      <w:r w:rsidRPr="00E66F18">
        <w:rPr>
          <w:rFonts w:ascii="Montserrat" w:hAnsi="Montserrat" w:cs="Calibri"/>
          <w:sz w:val="20"/>
        </w:rPr>
        <w:t xml:space="preserve">En el caso de pacientes fuera de programación, estos deberán ser considerados en el stock, el cual deberá ser calculado en coordinación y de mutuo acuerdo con el Jefe de Servicio o el servidor público que se designe en sustitución de éste, </w:t>
      </w:r>
      <w:r w:rsidRPr="00E66F18">
        <w:rPr>
          <w:rFonts w:ascii="Montserrat" w:hAnsi="Montserrat" w:cs="Calibri"/>
          <w:sz w:val="20"/>
          <w:shd w:val="clear" w:color="auto" w:fill="FFFFFF"/>
        </w:rPr>
        <w:t xml:space="preserve">de </w:t>
      </w:r>
      <w:r w:rsidR="00B7268C" w:rsidRPr="00E66F18">
        <w:rPr>
          <w:rFonts w:ascii="Montserrat" w:hAnsi="Montserrat" w:cs="Calibri"/>
          <w:sz w:val="20"/>
          <w:shd w:val="clear" w:color="auto" w:fill="FFFFFF"/>
        </w:rPr>
        <w:t xml:space="preserve">Hemodinamia </w:t>
      </w:r>
      <w:r w:rsidR="003D081E" w:rsidRPr="00E66F18">
        <w:rPr>
          <w:rFonts w:ascii="Montserrat" w:hAnsi="Montserrat" w:cs="Calibri"/>
          <w:sz w:val="20"/>
          <w:shd w:val="clear" w:color="auto" w:fill="FFFFFF"/>
        </w:rPr>
        <w:t>y</w:t>
      </w:r>
      <w:r w:rsidR="00252FA3" w:rsidRPr="00E66F18">
        <w:rPr>
          <w:rFonts w:ascii="Montserrat" w:hAnsi="Montserrat" w:cs="Calibri"/>
          <w:sz w:val="20"/>
          <w:shd w:val="clear" w:color="auto" w:fill="FFFFFF"/>
        </w:rPr>
        <w:t xml:space="preserve"> Radiodiagnóstico </w:t>
      </w:r>
      <w:r w:rsidRPr="00E66F18">
        <w:rPr>
          <w:rFonts w:ascii="Montserrat" w:hAnsi="Montserrat" w:cs="Calibri"/>
          <w:sz w:val="20"/>
        </w:rPr>
        <w:t>el licitante adjudicado, tomando en cuenta la productividad, tendencia e histórico de servicios integrales en años previos.</w:t>
      </w:r>
    </w:p>
    <w:p w14:paraId="03C0373F" w14:textId="77777777" w:rsidR="00C80E2B" w:rsidRPr="00E66F18" w:rsidRDefault="00C80E2B" w:rsidP="00E66F18">
      <w:pPr>
        <w:ind w:left="426"/>
        <w:jc w:val="both"/>
        <w:rPr>
          <w:rFonts w:ascii="Montserrat" w:hAnsi="Montserrat" w:cs="Calibri"/>
          <w:sz w:val="20"/>
        </w:rPr>
      </w:pPr>
    </w:p>
    <w:p w14:paraId="00142AE8" w14:textId="77777777" w:rsidR="00C80E2B" w:rsidRPr="00E66F18" w:rsidRDefault="00C80E2B" w:rsidP="00E66F18">
      <w:pPr>
        <w:ind w:left="426"/>
        <w:jc w:val="both"/>
        <w:rPr>
          <w:rFonts w:ascii="Montserrat" w:hAnsi="Montserrat" w:cs="Calibri"/>
          <w:sz w:val="20"/>
        </w:rPr>
      </w:pPr>
      <w:r w:rsidRPr="00E66F18">
        <w:rPr>
          <w:rFonts w:ascii="Montserrat" w:hAnsi="Montserrat" w:cs="Calibri"/>
          <w:sz w:val="20"/>
        </w:rPr>
        <w:t xml:space="preserve">El licitante adjudicado entregará 30 (treinta) minutos antes de cada procedimiento, a través de su técnico, los bienes de consumo del inventario existente en la Unidad Médica de que se trate, estériles, completos y requeridos para los procedimientos contratados, conforme al </w:t>
      </w:r>
      <w:r w:rsidRPr="00E66F18">
        <w:rPr>
          <w:rFonts w:ascii="Montserrat" w:hAnsi="Montserrat" w:cs="Calibri"/>
          <w:b/>
          <w:sz w:val="20"/>
        </w:rPr>
        <w:t xml:space="preserve">ANEXO T4 </w:t>
      </w:r>
      <w:r w:rsidRPr="00E66F18">
        <w:rPr>
          <w:rFonts w:ascii="Montserrat" w:hAnsi="Montserrat" w:cs="Calibri"/>
          <w:sz w:val="20"/>
        </w:rPr>
        <w:t xml:space="preserve">“Bienes de Consumo de </w:t>
      </w:r>
      <w:r w:rsidR="00437292" w:rsidRPr="00E66F18">
        <w:rPr>
          <w:rFonts w:ascii="Montserrat" w:hAnsi="Montserrat" w:cs="Calibri"/>
          <w:sz w:val="20"/>
        </w:rPr>
        <w:t>SMI para HERI</w:t>
      </w:r>
      <w:r w:rsidR="00252FA3" w:rsidRPr="00E66F18">
        <w:rPr>
          <w:rFonts w:ascii="Montserrat" w:hAnsi="Montserrat" w:cs="Calibri"/>
          <w:sz w:val="20"/>
        </w:rPr>
        <w:t xml:space="preserve"> </w:t>
      </w:r>
      <w:r w:rsidR="00604F78">
        <w:rPr>
          <w:rFonts w:ascii="Montserrat" w:hAnsi="Montserrat" w:cs="Calibri"/>
          <w:sz w:val="20"/>
        </w:rPr>
        <w:t>2024</w:t>
      </w:r>
      <w:r w:rsidRPr="00E66F18">
        <w:rPr>
          <w:rFonts w:ascii="Montserrat" w:hAnsi="Montserrat" w:cs="Calibri"/>
          <w:sz w:val="20"/>
        </w:rPr>
        <w:t>”.</w:t>
      </w:r>
      <w:r w:rsidRPr="00E66F18">
        <w:rPr>
          <w:rFonts w:ascii="Montserrat" w:hAnsi="Montserrat" w:cs="Calibri"/>
          <w:b/>
          <w:sz w:val="20"/>
        </w:rPr>
        <w:t xml:space="preserve"> </w:t>
      </w:r>
      <w:r w:rsidRPr="00E66F18">
        <w:rPr>
          <w:rFonts w:ascii="Montserrat" w:hAnsi="Montserrat" w:cs="Calibri"/>
          <w:sz w:val="20"/>
        </w:rPr>
        <w:t xml:space="preserve">Lo anterior en el entendido de que cada unidad contará con un stock </w:t>
      </w:r>
      <w:r w:rsidRPr="00E66F18">
        <w:rPr>
          <w:rFonts w:ascii="Montserrat" w:hAnsi="Montserrat" w:cs="Calibri"/>
          <w:b/>
          <w:sz w:val="20"/>
        </w:rPr>
        <w:t>suficiente</w:t>
      </w:r>
      <w:r w:rsidRPr="00E66F18">
        <w:rPr>
          <w:rFonts w:ascii="Montserrat" w:hAnsi="Montserrat" w:cs="Calibri"/>
          <w:sz w:val="20"/>
        </w:rPr>
        <w:t xml:space="preserve"> según lo solicitado en los párrafos previos. </w:t>
      </w:r>
    </w:p>
    <w:p w14:paraId="20BEB08B" w14:textId="77777777" w:rsidR="00C80E2B" w:rsidRPr="00E66F18" w:rsidRDefault="00C80E2B" w:rsidP="00E66F18">
      <w:pPr>
        <w:ind w:left="426"/>
        <w:jc w:val="both"/>
        <w:rPr>
          <w:rFonts w:ascii="Montserrat" w:hAnsi="Montserrat" w:cs="Calibri"/>
          <w:sz w:val="20"/>
        </w:rPr>
      </w:pPr>
    </w:p>
    <w:p w14:paraId="4E87890E" w14:textId="77777777" w:rsidR="00C80E2B" w:rsidRPr="00E66F18" w:rsidRDefault="00C80E2B" w:rsidP="00E66F18">
      <w:pPr>
        <w:ind w:left="426"/>
        <w:jc w:val="both"/>
        <w:rPr>
          <w:rFonts w:ascii="Montserrat" w:hAnsi="Montserrat" w:cs="Calibri"/>
          <w:b/>
          <w:sz w:val="20"/>
        </w:rPr>
      </w:pPr>
      <w:r w:rsidRPr="00E66F18">
        <w:rPr>
          <w:rFonts w:ascii="Montserrat" w:hAnsi="Montserrat" w:cs="Calibri"/>
          <w:sz w:val="20"/>
        </w:rPr>
        <w:t xml:space="preserve">Si por causas imputables al proveedor se diera la cancelación de algún procedimiento programado, por falta de </w:t>
      </w:r>
      <w:r w:rsidR="00252FA3" w:rsidRPr="00E66F18">
        <w:rPr>
          <w:rFonts w:ascii="Montserrat" w:hAnsi="Montserrat" w:cs="Calibri"/>
          <w:sz w:val="20"/>
        </w:rPr>
        <w:t>bienes</w:t>
      </w:r>
      <w:r w:rsidR="00252FA3" w:rsidRPr="00E66F18">
        <w:rPr>
          <w:rFonts w:ascii="Montserrat" w:hAnsi="Montserrat" w:cs="Calibri"/>
          <w:b/>
          <w:sz w:val="20"/>
        </w:rPr>
        <w:t xml:space="preserve"> </w:t>
      </w:r>
      <w:r w:rsidR="00252FA3" w:rsidRPr="00E66F18">
        <w:rPr>
          <w:rFonts w:ascii="Montserrat" w:hAnsi="Montserrat" w:cs="Calibri"/>
          <w:sz w:val="20"/>
        </w:rPr>
        <w:t>de consumo</w:t>
      </w:r>
      <w:r w:rsidR="00252FA3" w:rsidRPr="00E66F18">
        <w:rPr>
          <w:rFonts w:ascii="Montserrat" w:hAnsi="Montserrat" w:cs="Calibri"/>
          <w:b/>
          <w:sz w:val="20"/>
        </w:rPr>
        <w:t xml:space="preserve"> básicos o complementarios </w:t>
      </w:r>
      <w:r w:rsidR="00577862" w:rsidRPr="00E66F18">
        <w:rPr>
          <w:rFonts w:ascii="Montserrat" w:hAnsi="Montserrat" w:cs="Calibri"/>
          <w:sz w:val="20"/>
        </w:rPr>
        <w:t>se</w:t>
      </w:r>
      <w:r w:rsidRPr="00E66F18">
        <w:rPr>
          <w:rFonts w:ascii="Montserrat" w:hAnsi="Montserrat" w:cs="Calibri"/>
          <w:sz w:val="20"/>
        </w:rPr>
        <w:t xml:space="preserve"> reprogramará y </w:t>
      </w:r>
      <w:r w:rsidRPr="00E66F18">
        <w:rPr>
          <w:rFonts w:ascii="Montserrat" w:hAnsi="Montserrat" w:cs="Calibri"/>
          <w:sz w:val="20"/>
          <w:u w:val="single"/>
        </w:rPr>
        <w:t>se realizará sin costo para el Instituto</w:t>
      </w:r>
      <w:r w:rsidRPr="00E66F18">
        <w:rPr>
          <w:rFonts w:ascii="Montserrat" w:hAnsi="Montserrat" w:cs="Calibri"/>
          <w:sz w:val="20"/>
        </w:rPr>
        <w:t xml:space="preserve">. Dicha incidencia se hará constar en la Bitácora de Visitas del Supervisor y en el </w:t>
      </w:r>
      <w:r w:rsidR="00A272BA" w:rsidRPr="00E66F18">
        <w:rPr>
          <w:rFonts w:ascii="Montserrat" w:hAnsi="Montserrat" w:cs="Calibri"/>
          <w:b/>
          <w:sz w:val="20"/>
        </w:rPr>
        <w:t>FORMATO</w:t>
      </w:r>
      <w:r w:rsidRPr="00E66F18">
        <w:rPr>
          <w:rFonts w:ascii="Montserrat" w:hAnsi="Montserrat" w:cs="Calibri"/>
          <w:b/>
          <w:sz w:val="20"/>
        </w:rPr>
        <w:t xml:space="preserve"> </w:t>
      </w:r>
      <w:r w:rsidR="004C55C2" w:rsidRPr="00E66F18">
        <w:rPr>
          <w:rFonts w:ascii="Montserrat" w:hAnsi="Montserrat" w:cs="Calibri"/>
          <w:b/>
          <w:sz w:val="20"/>
        </w:rPr>
        <w:t>T17</w:t>
      </w:r>
      <w:r w:rsidRPr="00E66F18">
        <w:rPr>
          <w:rFonts w:ascii="Montserrat" w:hAnsi="Montserrat" w:cs="Calibri"/>
          <w:b/>
          <w:sz w:val="20"/>
        </w:rPr>
        <w:t xml:space="preserve"> “Reporte de Incidencias”.</w:t>
      </w:r>
    </w:p>
    <w:p w14:paraId="40A1CD48" w14:textId="77777777" w:rsidR="00C80E2B" w:rsidRPr="00E66F18" w:rsidRDefault="00C80E2B" w:rsidP="00E66F18">
      <w:pPr>
        <w:ind w:left="426"/>
        <w:jc w:val="both"/>
        <w:rPr>
          <w:rFonts w:ascii="Montserrat" w:hAnsi="Montserrat" w:cs="Calibri"/>
          <w:sz w:val="20"/>
        </w:rPr>
      </w:pPr>
    </w:p>
    <w:p w14:paraId="1A4D0BEA" w14:textId="77777777" w:rsidR="00C80E2B" w:rsidRPr="00E66F18" w:rsidRDefault="00C80E2B" w:rsidP="00E66F18">
      <w:pPr>
        <w:pStyle w:val="Sangradetextonormal"/>
        <w:spacing w:after="0"/>
        <w:ind w:left="426"/>
        <w:jc w:val="both"/>
        <w:rPr>
          <w:rFonts w:ascii="Montserrat" w:hAnsi="Montserrat" w:cs="Calibri"/>
          <w:bCs/>
          <w:sz w:val="20"/>
          <w:lang w:val="es-MX"/>
        </w:rPr>
      </w:pPr>
      <w:r w:rsidRPr="00E66F18">
        <w:rPr>
          <w:rFonts w:ascii="Montserrat" w:hAnsi="Montserrat" w:cs="Calibri"/>
          <w:bCs/>
          <w:sz w:val="20"/>
          <w:lang w:val="es-MX"/>
        </w:rPr>
        <w:t xml:space="preserve">Si alguno de los bienes de consumo básico o complementario presentara alguna falla o defecto, el proveedor deberá sustituirlo de inmediato por otro de iguales características y calidad a las requeridas, sin repercutir en el costo del procedimiento. </w:t>
      </w:r>
    </w:p>
    <w:p w14:paraId="18CED1CC" w14:textId="77777777" w:rsidR="00C80E2B" w:rsidRPr="00E66F18" w:rsidRDefault="00C80E2B" w:rsidP="00E66F18">
      <w:pPr>
        <w:pStyle w:val="Sangradetextonormal"/>
        <w:spacing w:after="0"/>
        <w:ind w:left="426"/>
        <w:jc w:val="both"/>
        <w:rPr>
          <w:rFonts w:ascii="Montserrat" w:hAnsi="Montserrat" w:cs="Calibri"/>
          <w:bCs/>
          <w:sz w:val="20"/>
          <w:lang w:val="es-MX"/>
        </w:rPr>
      </w:pPr>
    </w:p>
    <w:p w14:paraId="51534504" w14:textId="77777777" w:rsidR="00C63D64" w:rsidRPr="00E66F18" w:rsidRDefault="00C63D64" w:rsidP="00E66F18">
      <w:pPr>
        <w:ind w:left="426" w:right="-1"/>
        <w:jc w:val="both"/>
        <w:rPr>
          <w:rFonts w:ascii="Montserrat" w:hAnsi="Montserrat" w:cs="Calibri"/>
          <w:sz w:val="20"/>
          <w:lang w:val="es-MX"/>
        </w:rPr>
      </w:pPr>
      <w:r w:rsidRPr="00E66F18">
        <w:rPr>
          <w:rFonts w:ascii="Montserrat" w:hAnsi="Montserrat" w:cs="Calibri"/>
          <w:sz w:val="20"/>
          <w:lang w:val="es-MX"/>
        </w:rPr>
        <w:t xml:space="preserve">El proveedor del servicio está obligado a proporcionar los bienes de consumo complementarios, </w:t>
      </w:r>
      <w:r w:rsidR="00E0440F" w:rsidRPr="00E66F18">
        <w:rPr>
          <w:rFonts w:ascii="Montserrat" w:hAnsi="Montserrat" w:cs="Calibri"/>
          <w:b/>
          <w:sz w:val="20"/>
          <w:lang w:val="es-MX"/>
        </w:rPr>
        <w:t xml:space="preserve">ANEXO T4 “Bienes de Consumo del </w:t>
      </w:r>
      <w:r w:rsidR="00437292" w:rsidRPr="00E66F18">
        <w:rPr>
          <w:rFonts w:ascii="Montserrat" w:hAnsi="Montserrat" w:cs="Calibri"/>
          <w:b/>
          <w:sz w:val="20"/>
          <w:lang w:val="es-MX"/>
        </w:rPr>
        <w:t>SMI para HERI</w:t>
      </w:r>
      <w:r w:rsidR="00E0440F" w:rsidRPr="00E66F18">
        <w:rPr>
          <w:rFonts w:ascii="Montserrat" w:hAnsi="Montserrat" w:cs="Calibri"/>
          <w:b/>
          <w:sz w:val="20"/>
          <w:lang w:val="es-MX"/>
        </w:rPr>
        <w:t xml:space="preserve"> </w:t>
      </w:r>
      <w:r w:rsidR="00604F78">
        <w:rPr>
          <w:rFonts w:ascii="Montserrat" w:hAnsi="Montserrat" w:cs="Calibri"/>
          <w:b/>
          <w:sz w:val="20"/>
          <w:lang w:val="es-MX"/>
        </w:rPr>
        <w:t>2024</w:t>
      </w:r>
      <w:r w:rsidR="00E0440F" w:rsidRPr="00E66F18">
        <w:rPr>
          <w:rFonts w:ascii="Montserrat" w:hAnsi="Montserrat" w:cs="Calibri"/>
          <w:b/>
          <w:sz w:val="20"/>
          <w:lang w:val="es-MX"/>
        </w:rPr>
        <w:t>”</w:t>
      </w:r>
      <w:r w:rsidR="008E11E5" w:rsidRPr="00E66F18">
        <w:rPr>
          <w:rFonts w:ascii="Montserrat" w:hAnsi="Montserrat" w:cs="Calibri"/>
          <w:sz w:val="20"/>
          <w:lang w:val="es-MX"/>
        </w:rPr>
        <w:t>relacionados</w:t>
      </w:r>
      <w:r w:rsidRPr="00E66F18">
        <w:rPr>
          <w:rFonts w:ascii="Montserrat" w:hAnsi="Montserrat" w:cs="Calibri"/>
          <w:sz w:val="20"/>
          <w:lang w:val="es-MX"/>
        </w:rPr>
        <w:t xml:space="preserve"> con la cartera de servicios de cada unidad médica, </w:t>
      </w:r>
      <w:r w:rsidRPr="00E66F18">
        <w:rPr>
          <w:rFonts w:ascii="Montserrat" w:hAnsi="Montserrat" w:cs="Calibri"/>
          <w:b/>
          <w:sz w:val="20"/>
          <w:lang w:val="es-MX"/>
        </w:rPr>
        <w:t>ANEXO T1</w:t>
      </w:r>
      <w:r w:rsidRPr="00E66F18">
        <w:rPr>
          <w:rFonts w:ascii="Montserrat" w:hAnsi="Montserrat" w:cs="Calibri"/>
          <w:sz w:val="20"/>
        </w:rPr>
        <w:t xml:space="preserve"> </w:t>
      </w:r>
      <w:r w:rsidR="005B1502" w:rsidRPr="00E66F18">
        <w:rPr>
          <w:rFonts w:ascii="Montserrat" w:hAnsi="Montserrat" w:cs="Calibri"/>
          <w:b/>
          <w:sz w:val="20"/>
        </w:rPr>
        <w:t xml:space="preserve">“Requerimientos de </w:t>
      </w:r>
      <w:r w:rsidR="00437292" w:rsidRPr="00E66F18">
        <w:rPr>
          <w:rFonts w:ascii="Montserrat" w:hAnsi="Montserrat" w:cs="Calibri"/>
          <w:b/>
          <w:sz w:val="20"/>
        </w:rPr>
        <w:t>SMI para HERI</w:t>
      </w:r>
      <w:r w:rsidR="005B1502" w:rsidRPr="00E66F18">
        <w:rPr>
          <w:rFonts w:ascii="Montserrat" w:hAnsi="Montserrat" w:cs="Calibri"/>
          <w:b/>
          <w:sz w:val="20"/>
        </w:rPr>
        <w:t xml:space="preserve"> </w:t>
      </w:r>
      <w:r w:rsidR="00604F78">
        <w:rPr>
          <w:rFonts w:ascii="Montserrat" w:hAnsi="Montserrat" w:cs="Calibri"/>
          <w:b/>
          <w:sz w:val="20"/>
        </w:rPr>
        <w:t>2024</w:t>
      </w:r>
      <w:r w:rsidR="005B1502" w:rsidRPr="00E66F18">
        <w:rPr>
          <w:rFonts w:ascii="Montserrat" w:hAnsi="Montserrat" w:cs="Calibri"/>
          <w:b/>
          <w:sz w:val="20"/>
        </w:rPr>
        <w:t>”</w:t>
      </w:r>
      <w:r w:rsidRPr="00E66F18">
        <w:rPr>
          <w:rFonts w:ascii="Montserrat" w:hAnsi="Montserrat" w:cs="Calibri"/>
          <w:b/>
          <w:sz w:val="20"/>
          <w:lang w:val="es-MX"/>
        </w:rPr>
        <w:t>,</w:t>
      </w:r>
      <w:r w:rsidRPr="00E66F18">
        <w:rPr>
          <w:rFonts w:ascii="Montserrat" w:hAnsi="Montserrat" w:cs="Calibri"/>
          <w:sz w:val="20"/>
          <w:lang w:val="es-MX"/>
        </w:rPr>
        <w:t xml:space="preserve"> y serán foliados y facturados por separado. </w:t>
      </w:r>
    </w:p>
    <w:p w14:paraId="028B965B" w14:textId="77777777" w:rsidR="008E11E5" w:rsidRPr="00E66F18" w:rsidRDefault="008E11E5" w:rsidP="00E66F18">
      <w:pPr>
        <w:ind w:left="426" w:right="-1"/>
        <w:jc w:val="both"/>
        <w:rPr>
          <w:rFonts w:ascii="Montserrat" w:hAnsi="Montserrat" w:cs="Calibri"/>
          <w:sz w:val="20"/>
          <w:lang w:val="es-MX"/>
        </w:rPr>
      </w:pPr>
    </w:p>
    <w:p w14:paraId="4013C3C0" w14:textId="77777777" w:rsidR="008E11E5" w:rsidRPr="00E66F18" w:rsidRDefault="008E11E5" w:rsidP="00E66F18">
      <w:pPr>
        <w:ind w:left="426" w:right="-1"/>
        <w:jc w:val="both"/>
        <w:rPr>
          <w:rFonts w:ascii="Montserrat" w:hAnsi="Montserrat" w:cs="Calibri"/>
          <w:sz w:val="20"/>
          <w:lang w:val="es-MX"/>
        </w:rPr>
      </w:pPr>
      <w:r w:rsidRPr="00E66F18">
        <w:rPr>
          <w:rFonts w:ascii="Montserrat" w:hAnsi="Montserrat" w:cs="Calibri"/>
          <w:b/>
          <w:bCs/>
          <w:sz w:val="20"/>
          <w:lang w:val="es-MX"/>
        </w:rPr>
        <w:t>Para la documentación requerida, deberá considerar lo siguiente</w:t>
      </w:r>
      <w:r w:rsidRPr="00E66F18">
        <w:rPr>
          <w:rFonts w:ascii="Montserrat" w:hAnsi="Montserrat" w:cs="Calibri"/>
          <w:sz w:val="20"/>
          <w:lang w:val="es-MX"/>
        </w:rPr>
        <w:t xml:space="preserve">: </w:t>
      </w:r>
    </w:p>
    <w:p w14:paraId="51497A69" w14:textId="77777777" w:rsidR="008E11E5" w:rsidRPr="00E66F18" w:rsidRDefault="008E11E5" w:rsidP="00E66F18">
      <w:pPr>
        <w:pStyle w:val="Prrafodelista"/>
        <w:ind w:left="426" w:right="-1"/>
        <w:jc w:val="both"/>
        <w:rPr>
          <w:rFonts w:ascii="Montserrat" w:hAnsi="Montserrat" w:cs="Calibri"/>
          <w:sz w:val="20"/>
          <w:lang w:val="es-MX"/>
        </w:rPr>
      </w:pPr>
    </w:p>
    <w:p w14:paraId="0AEA00F0" w14:textId="77777777" w:rsidR="008E11E5" w:rsidRPr="00E66F18" w:rsidRDefault="008E11E5" w:rsidP="00E66F18">
      <w:pPr>
        <w:ind w:left="426" w:right="-1"/>
        <w:jc w:val="both"/>
        <w:rPr>
          <w:rFonts w:ascii="Montserrat" w:hAnsi="Montserrat" w:cs="Calibri"/>
          <w:sz w:val="20"/>
          <w:lang w:val="es-MX"/>
        </w:rPr>
      </w:pPr>
      <w:r w:rsidRPr="00E66F18">
        <w:rPr>
          <w:rFonts w:ascii="Montserrat" w:hAnsi="Montserrat" w:cs="Calibri"/>
          <w:sz w:val="20"/>
          <w:lang w:val="es-MX"/>
        </w:rPr>
        <w:t>Para la documentación requerida, deberá considerar las Normas oficiales tanto Mexicanas como Internacionales o Especificación Técnica que resulte aplicable a los bienes requeridos, inciso e) numeral 4.24.3 de las Políticas, Bases y Lineamientos en materia de Adquisiciones, Arrendamientos y Servicios del Instituto Mexicano del Seguro Social (POBALINES) y anexar lo siguiente:</w:t>
      </w:r>
    </w:p>
    <w:p w14:paraId="4E32B527" w14:textId="77777777" w:rsidR="00E0440F" w:rsidRPr="00E66F18" w:rsidRDefault="00E0440F" w:rsidP="008E11E5">
      <w:pPr>
        <w:ind w:right="-1"/>
        <w:jc w:val="both"/>
        <w:rPr>
          <w:rFonts w:ascii="Montserrat" w:hAnsi="Montserrat" w:cs="Calibri"/>
          <w:sz w:val="20"/>
          <w:lang w:val="es-MX"/>
        </w:rPr>
      </w:pPr>
    </w:p>
    <w:p w14:paraId="0A5C7B54" w14:textId="77777777" w:rsidR="00653377" w:rsidRPr="00E66F18" w:rsidRDefault="00E66F18" w:rsidP="00E66F18">
      <w:pPr>
        <w:pStyle w:val="Cuadrculamedia21"/>
        <w:ind w:left="993" w:hanging="567"/>
        <w:jc w:val="both"/>
        <w:rPr>
          <w:rStyle w:val="Refdecomentario"/>
          <w:rFonts w:ascii="Montserrat" w:hAnsi="Montserrat" w:cs="Arial"/>
          <w:sz w:val="20"/>
          <w:szCs w:val="20"/>
          <w:lang w:val="es-MX"/>
        </w:rPr>
      </w:pPr>
      <w:r w:rsidRPr="00E66F18">
        <w:rPr>
          <w:rStyle w:val="Refdecomentario"/>
          <w:rFonts w:ascii="Montserrat" w:hAnsi="Montserrat" w:cs="Calibri"/>
          <w:b/>
          <w:bCs/>
          <w:sz w:val="20"/>
          <w:szCs w:val="20"/>
        </w:rPr>
        <w:t>6.</w:t>
      </w:r>
      <w:r w:rsidR="00D41766">
        <w:rPr>
          <w:rStyle w:val="Refdecomentario"/>
          <w:rFonts w:ascii="Montserrat" w:hAnsi="Montserrat" w:cs="Calibri"/>
          <w:b/>
          <w:bCs/>
          <w:sz w:val="20"/>
          <w:szCs w:val="20"/>
        </w:rPr>
        <w:t>1.1.</w:t>
      </w:r>
      <w:r>
        <w:rPr>
          <w:rStyle w:val="Refdecomentario"/>
          <w:rFonts w:ascii="Montserrat" w:hAnsi="Montserrat" w:cs="Calibri"/>
          <w:sz w:val="20"/>
          <w:szCs w:val="20"/>
        </w:rPr>
        <w:t xml:space="preserve"> </w:t>
      </w:r>
      <w:r w:rsidR="00653377" w:rsidRPr="00E66F18">
        <w:rPr>
          <w:rStyle w:val="Refdecomentario"/>
          <w:rFonts w:ascii="Montserrat" w:hAnsi="Montserrat" w:cs="Calibri"/>
          <w:sz w:val="20"/>
          <w:szCs w:val="20"/>
        </w:rPr>
        <w:t xml:space="preserve">El licitante deberá presentar como parte de su Propuesta Técnica, copia simple de los registros sanitarios de al menos el </w:t>
      </w:r>
      <w:r w:rsidR="00653377" w:rsidRPr="00E66F18">
        <w:rPr>
          <w:rStyle w:val="Refdecomentario"/>
          <w:rFonts w:ascii="Montserrat" w:hAnsi="Montserrat" w:cs="Calibri"/>
          <w:b/>
          <w:sz w:val="20"/>
          <w:szCs w:val="20"/>
        </w:rPr>
        <w:t xml:space="preserve">80% </w:t>
      </w:r>
      <w:r w:rsidR="00653377" w:rsidRPr="00E66F18">
        <w:rPr>
          <w:rStyle w:val="Refdecomentario"/>
          <w:rFonts w:ascii="Montserrat" w:hAnsi="Montserrat" w:cs="Calibri"/>
          <w:sz w:val="20"/>
          <w:szCs w:val="20"/>
        </w:rPr>
        <w:t xml:space="preserve">del </w:t>
      </w:r>
      <w:r w:rsidR="00653377" w:rsidRPr="00E66F18">
        <w:rPr>
          <w:rStyle w:val="Refdecomentario"/>
          <w:rFonts w:ascii="Montserrat" w:hAnsi="Montserrat" w:cs="Calibri"/>
          <w:b/>
          <w:sz w:val="20"/>
          <w:szCs w:val="20"/>
        </w:rPr>
        <w:t>100%</w:t>
      </w:r>
      <w:r w:rsidR="00653377" w:rsidRPr="00E66F18">
        <w:rPr>
          <w:rStyle w:val="Refdecomentario"/>
          <w:rFonts w:ascii="Montserrat" w:hAnsi="Montserrat" w:cs="Calibri"/>
          <w:sz w:val="20"/>
          <w:szCs w:val="20"/>
        </w:rPr>
        <w:t xml:space="preserve"> </w:t>
      </w:r>
      <w:r w:rsidR="00653377" w:rsidRPr="00E66F18">
        <w:rPr>
          <w:rStyle w:val="Refdecomentario"/>
          <w:rFonts w:ascii="Montserrat" w:hAnsi="Montserrat" w:cs="Calibri"/>
          <w:bCs/>
          <w:sz w:val="20"/>
          <w:szCs w:val="20"/>
          <w:lang w:val="es-MX"/>
        </w:rPr>
        <w:t xml:space="preserve">del equipo, instrumental y bienes de consumo básicos y complementarios </w:t>
      </w:r>
      <w:r w:rsidR="00653377" w:rsidRPr="00E66F18">
        <w:rPr>
          <w:rStyle w:val="Refdecomentario"/>
          <w:rFonts w:ascii="Montserrat" w:hAnsi="Montserrat" w:cs="Calibri"/>
          <w:b/>
          <w:bCs/>
          <w:sz w:val="20"/>
          <w:szCs w:val="20"/>
          <w:lang w:val="es-MX"/>
        </w:rPr>
        <w:t>ofertados por partida</w:t>
      </w:r>
      <w:r w:rsidR="00653377" w:rsidRPr="00E66F18">
        <w:rPr>
          <w:rStyle w:val="Refdecomentario"/>
          <w:rFonts w:ascii="Montserrat" w:hAnsi="Montserrat" w:cs="Calibri"/>
          <w:sz w:val="20"/>
          <w:szCs w:val="20"/>
        </w:rPr>
        <w:t xml:space="preserve">, en anverso y reverso, vigentes y su última actualización (refrendo o prórroga según corresponda) expedidos por la COFEPRIS, considerando lo señalado en el Anexo Técnico y Términos y Condiciones, en congruencia con lo dispuesto por el artículo 376 de la Ley General de Salud y el artículo 82 del Reglamento de Insumos para la Salud. </w:t>
      </w:r>
    </w:p>
    <w:p w14:paraId="18F3F70C" w14:textId="77777777" w:rsidR="00653377" w:rsidRPr="00E66F18" w:rsidRDefault="00653377" w:rsidP="00653377">
      <w:pPr>
        <w:pStyle w:val="Cuadrculamedia21"/>
        <w:ind w:left="426"/>
        <w:jc w:val="both"/>
        <w:rPr>
          <w:rStyle w:val="Refdecomentario"/>
          <w:rFonts w:ascii="Montserrat" w:hAnsi="Montserrat"/>
          <w:sz w:val="20"/>
          <w:szCs w:val="20"/>
          <w:lang w:val="es-MX"/>
        </w:rPr>
      </w:pPr>
    </w:p>
    <w:p w14:paraId="62593D4E" w14:textId="77777777" w:rsidR="00653377" w:rsidRPr="00E66F18" w:rsidRDefault="00653377" w:rsidP="00653377">
      <w:pPr>
        <w:pStyle w:val="Textocomentario"/>
        <w:ind w:left="888"/>
        <w:jc w:val="both"/>
        <w:rPr>
          <w:rFonts w:ascii="Montserrat" w:eastAsiaTheme="minorHAnsi" w:hAnsi="Montserrat" w:cs="Calibri"/>
          <w:color w:val="000000" w:themeColor="text1"/>
          <w:lang w:val="es-MX" w:eastAsia="en-US"/>
        </w:rPr>
      </w:pPr>
      <w:r w:rsidRPr="00E66F18">
        <w:rPr>
          <w:rFonts w:ascii="Montserrat" w:eastAsiaTheme="minorHAnsi" w:hAnsi="Montserrat" w:cs="Calibri"/>
          <w:color w:val="000000" w:themeColor="text1"/>
          <w:lang w:val="es-MX" w:eastAsia="en-US"/>
        </w:rPr>
        <w:t xml:space="preserve">Asimismo, el licitante deberá presentar en su propuesta técnica en papel membretado de    la licitante, un escrito en el que manifieste que, en caso de resultar adjudicado se compromete a entregar a más tardar a los cinco días naturales siguientes al acto del fallo los Registros Sanitarios del </w:t>
      </w:r>
      <w:r w:rsidRPr="00E66F18">
        <w:rPr>
          <w:rFonts w:ascii="Montserrat" w:eastAsiaTheme="minorHAnsi" w:hAnsi="Montserrat" w:cs="Calibri"/>
          <w:b/>
          <w:bCs/>
          <w:color w:val="000000" w:themeColor="text1"/>
          <w:lang w:val="es-MX" w:eastAsia="en-US"/>
        </w:rPr>
        <w:t>20%</w:t>
      </w:r>
      <w:r w:rsidRPr="00E66F18">
        <w:rPr>
          <w:rFonts w:ascii="Montserrat" w:eastAsiaTheme="minorHAnsi" w:hAnsi="Montserrat" w:cs="Calibri"/>
          <w:color w:val="000000" w:themeColor="text1"/>
          <w:lang w:val="es-MX" w:eastAsia="en-US"/>
        </w:rPr>
        <w:t xml:space="preserve"> correspondiente al </w:t>
      </w:r>
      <w:r w:rsidRPr="00E66F18">
        <w:rPr>
          <w:rFonts w:ascii="Montserrat" w:eastAsiaTheme="minorHAnsi" w:hAnsi="Montserrat" w:cs="Calibri"/>
          <w:b/>
          <w:bCs/>
          <w:color w:val="000000" w:themeColor="text1"/>
          <w:lang w:val="es-MX" w:eastAsia="en-US"/>
        </w:rPr>
        <w:t>100%</w:t>
      </w:r>
      <w:r w:rsidRPr="00E66F18">
        <w:rPr>
          <w:rFonts w:ascii="Montserrat" w:eastAsiaTheme="minorHAnsi" w:hAnsi="Montserrat" w:cs="Calibri"/>
          <w:color w:val="000000" w:themeColor="text1"/>
          <w:lang w:val="es-MX" w:eastAsia="en-US"/>
        </w:rPr>
        <w:t xml:space="preserve"> del equipo médico, instrumental, bienes de consumo básicos y complementarios </w:t>
      </w:r>
      <w:r w:rsidRPr="00E66F18">
        <w:rPr>
          <w:rFonts w:ascii="Montserrat" w:eastAsiaTheme="minorHAnsi" w:hAnsi="Montserrat" w:cs="Calibri"/>
          <w:b/>
          <w:bCs/>
          <w:color w:val="000000" w:themeColor="text1"/>
          <w:lang w:val="es-MX" w:eastAsia="en-US"/>
        </w:rPr>
        <w:t xml:space="preserve">ofertados por partida </w:t>
      </w:r>
      <w:r w:rsidRPr="00E66F18">
        <w:rPr>
          <w:rFonts w:ascii="Montserrat" w:eastAsiaTheme="minorHAnsi" w:hAnsi="Montserrat" w:cs="Calibri"/>
          <w:color w:val="000000" w:themeColor="text1"/>
          <w:lang w:val="es-MX" w:eastAsia="en-US"/>
        </w:rPr>
        <w:t>durante el proceso de licitación, dicho escrito deberá estar debidamente firmado por el representante legal del licitante (o el representante común en caso de participación conjunta). Los Registros Sanitarios del porcentaje aquí señalado deberán ser entregados dentro de los 5 (cinco) días naturales contados al día siguiente de la emisión y notificación del fallo, a la Coordinación Técnica de Servicios Médicos Indirectos, en copia simple, mismos que cumplirán con todos y cada uno de los requisitos establecidos en el presente apartado.</w:t>
      </w:r>
    </w:p>
    <w:p w14:paraId="1491D126" w14:textId="77777777" w:rsidR="00653377" w:rsidRPr="00E66F18" w:rsidRDefault="00653377" w:rsidP="00653377">
      <w:pPr>
        <w:pStyle w:val="Textocomentario"/>
        <w:jc w:val="both"/>
        <w:rPr>
          <w:rFonts w:ascii="Montserrat" w:eastAsiaTheme="minorHAnsi" w:hAnsi="Montserrat" w:cs="Calibri"/>
          <w:color w:val="000000" w:themeColor="text1"/>
          <w:lang w:val="es-MX" w:eastAsia="en-US"/>
        </w:rPr>
      </w:pPr>
    </w:p>
    <w:p w14:paraId="3911634A" w14:textId="77777777" w:rsidR="00653377" w:rsidRPr="00E66F18" w:rsidRDefault="00653377" w:rsidP="00653377">
      <w:pPr>
        <w:pStyle w:val="Textocomentario"/>
        <w:ind w:left="888"/>
        <w:jc w:val="both"/>
        <w:rPr>
          <w:rFonts w:ascii="Montserrat" w:hAnsi="Montserrat"/>
        </w:rPr>
      </w:pPr>
      <w:r w:rsidRPr="00E66F18">
        <w:rPr>
          <w:rFonts w:ascii="Montserrat" w:eastAsiaTheme="minorHAnsi" w:hAnsi="Montserrat" w:cs="Calibri"/>
          <w:color w:val="000000" w:themeColor="text1"/>
          <w:lang w:val="es-MX" w:eastAsia="en-US"/>
        </w:rPr>
        <w:lastRenderedPageBreak/>
        <w:t xml:space="preserve">Adicionalmente, </w:t>
      </w:r>
      <w:r w:rsidRPr="00E66F18">
        <w:rPr>
          <w:rFonts w:ascii="Montserrat" w:eastAsiaTheme="minorHAnsi" w:hAnsi="Montserrat" w:cs="Calibri"/>
          <w:color w:val="000000" w:themeColor="text1"/>
          <w:lang w:eastAsia="en-US"/>
        </w:rPr>
        <w:t xml:space="preserve">del </w:t>
      </w:r>
      <w:r w:rsidRPr="00E66F18">
        <w:rPr>
          <w:rFonts w:ascii="Montserrat" w:eastAsiaTheme="minorHAnsi" w:hAnsi="Montserrat" w:cs="Calibri"/>
          <w:b/>
          <w:color w:val="000000" w:themeColor="text1"/>
          <w:lang w:eastAsia="en-US"/>
        </w:rPr>
        <w:t>20%</w:t>
      </w:r>
      <w:r w:rsidRPr="00E66F18">
        <w:rPr>
          <w:rFonts w:ascii="Montserrat" w:eastAsiaTheme="minorHAnsi" w:hAnsi="Montserrat" w:cs="Calibri"/>
          <w:color w:val="000000" w:themeColor="text1"/>
          <w:lang w:eastAsia="en-US"/>
        </w:rPr>
        <w:t xml:space="preserve"> de los Registros sanitarios </w:t>
      </w:r>
      <w:r w:rsidRPr="00E66F18">
        <w:rPr>
          <w:rFonts w:ascii="Montserrat" w:eastAsiaTheme="minorHAnsi" w:hAnsi="Montserrat" w:cs="Calibri"/>
          <w:bCs/>
          <w:color w:val="000000" w:themeColor="text1"/>
          <w:lang w:val="es-MX" w:eastAsia="en-US"/>
        </w:rPr>
        <w:t xml:space="preserve">del equipo, instrumental y bienes de consumo básico y complementario </w:t>
      </w:r>
      <w:r w:rsidRPr="00E66F18">
        <w:rPr>
          <w:rFonts w:ascii="Montserrat" w:eastAsiaTheme="minorHAnsi" w:hAnsi="Montserrat" w:cs="Calibri"/>
          <w:b/>
          <w:bCs/>
          <w:color w:val="000000" w:themeColor="text1"/>
          <w:lang w:val="es-MX" w:eastAsia="en-US"/>
        </w:rPr>
        <w:t>ofertados por partida</w:t>
      </w:r>
      <w:r w:rsidRPr="00E66F18">
        <w:rPr>
          <w:rFonts w:ascii="Montserrat" w:eastAsiaTheme="minorHAnsi" w:hAnsi="Montserrat" w:cs="Calibri"/>
          <w:color w:val="000000" w:themeColor="text1"/>
          <w:lang w:eastAsia="en-US"/>
        </w:rPr>
        <w:t xml:space="preserve"> restantes, presentará </w:t>
      </w:r>
      <w:r w:rsidRPr="00E66F18">
        <w:rPr>
          <w:rFonts w:ascii="Montserrat" w:eastAsiaTheme="minorHAnsi" w:hAnsi="Montserrat" w:cs="Calibri"/>
          <w:bCs/>
          <w:color w:val="000000" w:themeColor="text1"/>
          <w:lang w:val="es-MX" w:eastAsia="en-US"/>
        </w:rPr>
        <w:t>en su Propuesta técnica</w:t>
      </w:r>
      <w:r w:rsidRPr="00E66F18">
        <w:rPr>
          <w:rFonts w:ascii="Montserrat" w:eastAsiaTheme="minorHAnsi" w:hAnsi="Montserrat" w:cs="Calibri"/>
          <w:color w:val="000000" w:themeColor="text1"/>
          <w:lang w:eastAsia="en-US"/>
        </w:rPr>
        <w:t xml:space="preserve"> en el formato </w:t>
      </w:r>
      <w:r w:rsidRPr="00E66F18">
        <w:rPr>
          <w:rFonts w:ascii="Montserrat" w:eastAsiaTheme="minorHAnsi" w:hAnsi="Montserrat" w:cs="Calibri"/>
          <w:b/>
          <w:color w:val="000000" w:themeColor="text1"/>
          <w:lang w:eastAsia="en-US"/>
        </w:rPr>
        <w:t>T27</w:t>
      </w:r>
      <w:r w:rsidRPr="00E66F18">
        <w:rPr>
          <w:rFonts w:ascii="Montserrat" w:eastAsiaTheme="minorHAnsi" w:hAnsi="Montserrat" w:cs="Calibri"/>
          <w:color w:val="000000" w:themeColor="text1"/>
          <w:lang w:eastAsia="en-US"/>
        </w:rPr>
        <w:t xml:space="preserve"> una relación de </w:t>
      </w:r>
      <w:r w:rsidR="00E66F18" w:rsidRPr="00E66F18">
        <w:rPr>
          <w:rFonts w:ascii="Montserrat" w:eastAsiaTheme="minorHAnsi" w:hAnsi="Montserrat" w:cs="Calibri"/>
          <w:color w:val="000000" w:themeColor="text1"/>
          <w:lang w:eastAsia="en-US"/>
        </w:rPr>
        <w:t>estos</w:t>
      </w:r>
      <w:r w:rsidRPr="00E66F18">
        <w:rPr>
          <w:rFonts w:ascii="Montserrat" w:eastAsiaTheme="minorHAnsi" w:hAnsi="Montserrat" w:cs="Calibri"/>
          <w:color w:val="000000" w:themeColor="text1"/>
          <w:lang w:eastAsia="en-US"/>
        </w:rPr>
        <w:t>.</w:t>
      </w:r>
    </w:p>
    <w:p w14:paraId="6B1AE878" w14:textId="77777777" w:rsidR="00653377" w:rsidRPr="00E66F18" w:rsidRDefault="00653377" w:rsidP="00653377">
      <w:pPr>
        <w:tabs>
          <w:tab w:val="left" w:pos="6237"/>
          <w:tab w:val="left" w:pos="15168"/>
        </w:tabs>
        <w:ind w:left="993" w:right="51"/>
        <w:jc w:val="both"/>
        <w:rPr>
          <w:rStyle w:val="Refdecomentario"/>
          <w:rFonts w:ascii="Montserrat" w:hAnsi="Montserrat" w:cs="Arial"/>
          <w:sz w:val="20"/>
          <w:szCs w:val="20"/>
          <w:lang w:val="es-MX"/>
        </w:rPr>
      </w:pPr>
    </w:p>
    <w:p w14:paraId="02553497" w14:textId="77777777" w:rsidR="00653377" w:rsidRPr="00E66F18" w:rsidRDefault="00653377" w:rsidP="00653377">
      <w:pPr>
        <w:pStyle w:val="Cuadrculamedia21"/>
        <w:ind w:left="993"/>
        <w:jc w:val="both"/>
        <w:rPr>
          <w:rStyle w:val="Refdecomentario"/>
          <w:rFonts w:ascii="Montserrat" w:hAnsi="Montserrat"/>
          <w:sz w:val="20"/>
          <w:szCs w:val="20"/>
          <w:lang w:val="es-MX"/>
        </w:rPr>
      </w:pPr>
      <w:r w:rsidRPr="00E66F18">
        <w:rPr>
          <w:rStyle w:val="Refdecomentario"/>
          <w:rFonts w:ascii="Montserrat" w:hAnsi="Montserrat"/>
          <w:sz w:val="20"/>
          <w:szCs w:val="20"/>
          <w:lang w:val="es-MX"/>
        </w:rPr>
        <w:t xml:space="preserve">En caso de que el Registro Sanitario no se encuentre dentro del periodo de vigencia de 5 años, del equipo médico contenido en el </w:t>
      </w:r>
      <w:r w:rsidRPr="00E66F18">
        <w:rPr>
          <w:rStyle w:val="Refdecomentario"/>
          <w:rFonts w:ascii="Montserrat" w:hAnsi="Montserrat"/>
          <w:b/>
          <w:bCs/>
          <w:sz w:val="20"/>
          <w:szCs w:val="20"/>
          <w:lang w:val="es-MX"/>
        </w:rPr>
        <w:t xml:space="preserve">Anexo T2.” Equipo médico de SMI para HERI   </w:t>
      </w:r>
      <w:r w:rsidR="00604F78">
        <w:rPr>
          <w:rStyle w:val="Refdecomentario"/>
          <w:rFonts w:ascii="Montserrat" w:hAnsi="Montserrat"/>
          <w:b/>
          <w:bCs/>
          <w:sz w:val="20"/>
          <w:szCs w:val="20"/>
          <w:lang w:val="es-MX"/>
        </w:rPr>
        <w:t>2024</w:t>
      </w:r>
      <w:r w:rsidRPr="00E66F18">
        <w:rPr>
          <w:rStyle w:val="Refdecomentario"/>
          <w:rFonts w:ascii="Montserrat" w:hAnsi="Montserrat"/>
          <w:b/>
          <w:bCs/>
          <w:sz w:val="20"/>
          <w:szCs w:val="20"/>
          <w:lang w:val="es-MX"/>
        </w:rPr>
        <w:t xml:space="preserve">”, Anexo T4.” Bienes de Consumo de SMI para HERI   </w:t>
      </w:r>
      <w:r w:rsidR="00604F78">
        <w:rPr>
          <w:rStyle w:val="Refdecomentario"/>
          <w:rFonts w:ascii="Montserrat" w:hAnsi="Montserrat"/>
          <w:b/>
          <w:bCs/>
          <w:sz w:val="20"/>
          <w:szCs w:val="20"/>
          <w:lang w:val="es-MX"/>
        </w:rPr>
        <w:t>2024</w:t>
      </w:r>
      <w:r w:rsidRPr="00E66F18">
        <w:rPr>
          <w:rStyle w:val="Refdecomentario"/>
          <w:rFonts w:ascii="Montserrat" w:hAnsi="Montserrat"/>
          <w:bCs/>
          <w:sz w:val="20"/>
          <w:szCs w:val="20"/>
          <w:lang w:val="es-MX"/>
        </w:rPr>
        <w:t>”, C</w:t>
      </w:r>
      <w:r w:rsidRPr="00E66F18">
        <w:rPr>
          <w:rStyle w:val="Refdecomentario"/>
          <w:rFonts w:ascii="Montserrat" w:hAnsi="Montserrat"/>
          <w:sz w:val="20"/>
          <w:szCs w:val="20"/>
          <w:lang w:val="es-MX"/>
        </w:rPr>
        <w:t>onforme al artículo 376 de la Ley General de Salud, el licitante deberá presentar:</w:t>
      </w:r>
    </w:p>
    <w:p w14:paraId="19CF3509" w14:textId="77777777" w:rsidR="00653377" w:rsidRPr="00E66F18" w:rsidRDefault="00653377" w:rsidP="00653377">
      <w:pPr>
        <w:pStyle w:val="Cuadrculamedia21"/>
        <w:ind w:left="993"/>
        <w:jc w:val="both"/>
        <w:rPr>
          <w:rStyle w:val="Refdecomentario"/>
          <w:rFonts w:ascii="Montserrat" w:hAnsi="Montserrat"/>
          <w:sz w:val="20"/>
          <w:szCs w:val="20"/>
          <w:lang w:val="es-MX"/>
        </w:rPr>
      </w:pPr>
    </w:p>
    <w:p w14:paraId="3D326C3E" w14:textId="77777777" w:rsidR="00653377" w:rsidRPr="00E66F18" w:rsidRDefault="00653377" w:rsidP="00653377">
      <w:pPr>
        <w:pStyle w:val="Cuadrculamedia21"/>
        <w:numPr>
          <w:ilvl w:val="1"/>
          <w:numId w:val="33"/>
        </w:numPr>
        <w:ind w:left="1418"/>
        <w:jc w:val="both"/>
        <w:rPr>
          <w:rStyle w:val="Refdecomentario"/>
          <w:rFonts w:ascii="Montserrat" w:hAnsi="Montserrat"/>
          <w:sz w:val="20"/>
          <w:szCs w:val="20"/>
          <w:lang w:val="es-MX"/>
        </w:rPr>
      </w:pPr>
      <w:r w:rsidRPr="00E66F18">
        <w:rPr>
          <w:rStyle w:val="Refdecomentario"/>
          <w:rFonts w:ascii="Montserrat" w:hAnsi="Montserrat"/>
          <w:sz w:val="20"/>
          <w:szCs w:val="20"/>
          <w:lang w:val="es-MX"/>
        </w:rPr>
        <w:t>Copia simple del Registro Sanitario sometido a prórroga.</w:t>
      </w:r>
    </w:p>
    <w:p w14:paraId="526F6C6D" w14:textId="77777777" w:rsidR="00653377" w:rsidRPr="00E66F18" w:rsidRDefault="00653377" w:rsidP="00653377">
      <w:pPr>
        <w:pStyle w:val="Prrafodelista"/>
        <w:numPr>
          <w:ilvl w:val="1"/>
          <w:numId w:val="33"/>
        </w:numPr>
        <w:spacing w:after="200" w:line="276" w:lineRule="auto"/>
        <w:rPr>
          <w:rFonts w:ascii="Montserrat" w:hAnsi="Montserrat"/>
          <w:sz w:val="20"/>
        </w:rPr>
      </w:pPr>
      <w:r w:rsidRPr="00E66F18">
        <w:rPr>
          <w:rFonts w:ascii="Montserrat" w:eastAsia="Calibri" w:hAnsi="Montserrat"/>
          <w:sz w:val="20"/>
        </w:rPr>
        <w:t xml:space="preserve">Copia simple del </w:t>
      </w:r>
      <w:r w:rsidRPr="00E66F18">
        <w:rPr>
          <w:rFonts w:ascii="Montserrat" w:eastAsia="Calibri" w:hAnsi="Montserrat"/>
          <w:b/>
          <w:sz w:val="20"/>
        </w:rPr>
        <w:t>“Comprobante de Trámite de Prórroga”</w:t>
      </w:r>
      <w:r w:rsidRPr="00E66F18">
        <w:rPr>
          <w:rFonts w:ascii="Montserrat" w:eastAsia="Calibri" w:hAnsi="Montserrat"/>
          <w:sz w:val="20"/>
        </w:rPr>
        <w:t xml:space="preserve"> emitido por la COFEPRIS, donde se identifique plenamente el número de Registro Sanitario sometido a </w:t>
      </w:r>
      <w:r w:rsidRPr="00E66F18">
        <w:rPr>
          <w:rFonts w:ascii="Montserrat" w:hAnsi="Montserrat"/>
          <w:sz w:val="20"/>
        </w:rPr>
        <w:t>prórroga, O</w:t>
      </w:r>
      <w:r w:rsidRPr="00E66F18">
        <w:rPr>
          <w:rFonts w:ascii="Montserrat" w:eastAsia="Calibri" w:hAnsi="Montserrat"/>
          <w:sz w:val="20"/>
        </w:rPr>
        <w:t xml:space="preserve"> en su </w:t>
      </w:r>
      <w:r w:rsidRPr="00E66F18">
        <w:rPr>
          <w:rFonts w:ascii="Montserrat" w:hAnsi="Montserrat"/>
          <w:sz w:val="20"/>
        </w:rPr>
        <w:t>caso, Copia</w:t>
      </w:r>
      <w:r w:rsidRPr="00E66F18">
        <w:rPr>
          <w:rFonts w:ascii="Montserrat" w:eastAsia="Calibri" w:hAnsi="Montserrat"/>
          <w:sz w:val="20"/>
        </w:rPr>
        <w:t xml:space="preserve"> simple de la </w:t>
      </w:r>
      <w:r w:rsidRPr="00E66F18">
        <w:rPr>
          <w:rFonts w:ascii="Montserrat" w:eastAsia="Calibri" w:hAnsi="Montserrat"/>
          <w:b/>
          <w:sz w:val="20"/>
        </w:rPr>
        <w:t>“Constancia de Prórroga”</w:t>
      </w:r>
      <w:r w:rsidRPr="00E66F18">
        <w:rPr>
          <w:rFonts w:ascii="Montserrat" w:eastAsia="Calibri" w:hAnsi="Montserrat"/>
          <w:sz w:val="20"/>
        </w:rPr>
        <w:t xml:space="preserve"> emitida por la COFEPRIS, donde se identifique plenamente el número de Registro Sanitario, así como la fecha de vigencia otorgada.</w:t>
      </w:r>
    </w:p>
    <w:p w14:paraId="179F6CA3" w14:textId="77777777" w:rsidR="00653377" w:rsidRPr="00E66F18" w:rsidRDefault="00653377" w:rsidP="00653377">
      <w:pPr>
        <w:pStyle w:val="Cuadrculamedia21"/>
        <w:jc w:val="both"/>
        <w:rPr>
          <w:rStyle w:val="Refdecomentario"/>
          <w:rFonts w:ascii="Montserrat" w:hAnsi="Montserrat" w:cs="Arial"/>
          <w:sz w:val="20"/>
          <w:szCs w:val="20"/>
          <w:lang w:val="es-MX"/>
        </w:rPr>
      </w:pPr>
    </w:p>
    <w:p w14:paraId="5A17774A" w14:textId="77777777" w:rsidR="00653377" w:rsidRPr="00E66F18" w:rsidRDefault="00653377" w:rsidP="00653377">
      <w:pPr>
        <w:pStyle w:val="Cuadrculamedia21"/>
        <w:ind w:left="993"/>
        <w:jc w:val="both"/>
        <w:rPr>
          <w:rStyle w:val="Refdecomentario"/>
          <w:rFonts w:ascii="Montserrat" w:hAnsi="Montserrat" w:cs="Arial"/>
          <w:sz w:val="20"/>
          <w:szCs w:val="20"/>
          <w:lang w:val="es-MX"/>
        </w:rPr>
      </w:pPr>
      <w:r w:rsidRPr="00E66F18">
        <w:rPr>
          <w:rStyle w:val="Refdecomentario"/>
          <w:rFonts w:ascii="Montserrat" w:hAnsi="Montserrat"/>
          <w:sz w:val="20"/>
          <w:szCs w:val="20"/>
          <w:lang w:val="es-MX"/>
        </w:rPr>
        <w:t>Nota: no son válidas “consultas por Internet, capturas de pantalla o cartas dirigidas” a COFEPRIS sin su respuesta.</w:t>
      </w:r>
    </w:p>
    <w:p w14:paraId="51483610" w14:textId="77777777" w:rsidR="00653377" w:rsidRPr="00E66F18" w:rsidRDefault="00653377" w:rsidP="00653377">
      <w:pPr>
        <w:pStyle w:val="Cuadrculamedia21"/>
        <w:ind w:left="993"/>
        <w:jc w:val="both"/>
        <w:rPr>
          <w:rStyle w:val="Refdecomentario"/>
          <w:rFonts w:ascii="Montserrat" w:hAnsi="Montserrat"/>
          <w:sz w:val="20"/>
          <w:szCs w:val="20"/>
          <w:lang w:val="es-MX"/>
        </w:rPr>
      </w:pPr>
    </w:p>
    <w:p w14:paraId="5A4ED808" w14:textId="77777777" w:rsidR="00653377" w:rsidRPr="00E66F18" w:rsidRDefault="00653377" w:rsidP="00653377">
      <w:pPr>
        <w:pStyle w:val="Cuadrculamedia21"/>
        <w:ind w:left="993"/>
        <w:jc w:val="both"/>
        <w:rPr>
          <w:rStyle w:val="Refdecomentario"/>
          <w:rFonts w:ascii="Montserrat" w:hAnsi="Montserrat"/>
          <w:sz w:val="20"/>
          <w:szCs w:val="20"/>
          <w:lang w:val="es-MX"/>
        </w:rPr>
      </w:pPr>
      <w:r w:rsidRPr="00E66F18">
        <w:rPr>
          <w:rStyle w:val="Refdecomentario"/>
          <w:rFonts w:ascii="Montserrat" w:hAnsi="Montserrat"/>
          <w:sz w:val="20"/>
          <w:szCs w:val="20"/>
          <w:lang w:val="es-MX"/>
        </w:rPr>
        <w:t>En el caso de que algún equipo y/o bienes de consumo (básico o complementario), de origen Nacional o Internacional, el licitante advierta que no requiere Registro Sanitario, deberá presentar, Carta de la COFEPRIS que no requiere registro sanitario.</w:t>
      </w:r>
    </w:p>
    <w:p w14:paraId="1DC28B0B" w14:textId="77777777" w:rsidR="00653377" w:rsidRPr="00E66F18" w:rsidRDefault="00653377" w:rsidP="00653377">
      <w:pPr>
        <w:pStyle w:val="Cuadrculamedia21"/>
        <w:ind w:left="993"/>
        <w:jc w:val="both"/>
        <w:rPr>
          <w:rStyle w:val="Refdecomentario"/>
          <w:rFonts w:ascii="Montserrat" w:hAnsi="Montserrat"/>
          <w:sz w:val="20"/>
          <w:szCs w:val="20"/>
          <w:lang w:val="es-MX"/>
        </w:rPr>
      </w:pPr>
    </w:p>
    <w:p w14:paraId="4B5CDA32" w14:textId="77777777" w:rsidR="00CC2C77" w:rsidRPr="00E66F18" w:rsidRDefault="00653377" w:rsidP="00653377">
      <w:pPr>
        <w:ind w:left="993" w:firstLine="90"/>
        <w:jc w:val="both"/>
        <w:rPr>
          <w:rFonts w:ascii="Montserrat" w:hAnsi="Montserrat" w:cs="Calibri"/>
          <w:b/>
          <w:sz w:val="20"/>
        </w:rPr>
      </w:pPr>
      <w:r w:rsidRPr="00E66F18">
        <w:rPr>
          <w:rStyle w:val="Refdecomentario"/>
          <w:rFonts w:ascii="Montserrat" w:eastAsia="Calibri" w:hAnsi="Montserrat"/>
          <w:sz w:val="20"/>
          <w:szCs w:val="20"/>
        </w:rPr>
        <w:t xml:space="preserve">El no presentar la copia simple del Registro Sanitario vigente o prórroga del mismo actualizado o copia simple del comprobante del trámite de prórroga, o la </w:t>
      </w:r>
      <w:r w:rsidRPr="00E66F18">
        <w:rPr>
          <w:rStyle w:val="Refdecomentario"/>
          <w:rFonts w:ascii="Montserrat" w:eastAsia="Calibri" w:hAnsi="Montserrat"/>
          <w:sz w:val="20"/>
          <w:szCs w:val="20"/>
          <w:lang w:val="es-MX" w:eastAsia="en-US"/>
        </w:rPr>
        <w:t>carta de la COFEPRIS en la que se indique que no requiere registro sanitario</w:t>
      </w:r>
      <w:r w:rsidRPr="00E66F18">
        <w:rPr>
          <w:rStyle w:val="Refdecomentario"/>
          <w:rFonts w:ascii="Montserrat" w:eastAsia="Calibri" w:hAnsi="Montserrat"/>
          <w:sz w:val="20"/>
          <w:szCs w:val="20"/>
        </w:rPr>
        <w:t xml:space="preserve"> de aquellos productos que por su naturaleza, características propias y uso no se consideran como insumos para la salud, se ubicarán en el proceso de contratación correspondiente como una causal de desechamiento</w:t>
      </w:r>
      <w:r w:rsidRPr="00E66F18">
        <w:rPr>
          <w:rFonts w:ascii="Montserrat" w:eastAsiaTheme="minorHAnsi" w:hAnsi="Montserrat" w:cs="Calibri"/>
          <w:color w:val="000000" w:themeColor="text1"/>
          <w:sz w:val="20"/>
          <w:lang w:val="es-MX" w:eastAsia="en-US"/>
        </w:rPr>
        <w:t>.</w:t>
      </w:r>
      <w:r w:rsidRPr="00E66F18">
        <w:rPr>
          <w:rStyle w:val="Refdecomentario"/>
          <w:rFonts w:ascii="Montserrat" w:hAnsi="Montserrat" w:cs="Calibri"/>
          <w:b/>
          <w:sz w:val="20"/>
          <w:szCs w:val="20"/>
        </w:rPr>
        <w:t xml:space="preserve">     </w:t>
      </w:r>
      <w:r w:rsidR="00CC2C77" w:rsidRPr="00E66F18">
        <w:rPr>
          <w:rStyle w:val="Refdecomentario"/>
          <w:rFonts w:ascii="Montserrat" w:hAnsi="Montserrat"/>
          <w:sz w:val="20"/>
          <w:szCs w:val="20"/>
          <w:lang w:val="es-MX"/>
        </w:rPr>
        <w:t xml:space="preserve"> </w:t>
      </w:r>
    </w:p>
    <w:p w14:paraId="442B88A8" w14:textId="77777777" w:rsidR="00CC2C77" w:rsidRPr="00E66F18" w:rsidRDefault="00CC2C77" w:rsidP="00CC2C77">
      <w:pPr>
        <w:ind w:right="-1"/>
        <w:jc w:val="both"/>
        <w:rPr>
          <w:rFonts w:ascii="Montserrat" w:hAnsi="Montserrat" w:cs="Calibri"/>
          <w:sz w:val="20"/>
          <w:lang w:val="es-MX"/>
        </w:rPr>
      </w:pPr>
    </w:p>
    <w:p w14:paraId="55265C5D" w14:textId="77777777" w:rsidR="00CC2C77" w:rsidRPr="00E66F18" w:rsidRDefault="00CC2C77" w:rsidP="00D41766">
      <w:pPr>
        <w:ind w:left="993" w:right="-1"/>
        <w:jc w:val="both"/>
        <w:rPr>
          <w:rFonts w:ascii="Montserrat" w:hAnsi="Montserrat" w:cs="Calibri"/>
          <w:sz w:val="20"/>
          <w:lang w:val="es-MX"/>
        </w:rPr>
      </w:pPr>
      <w:r w:rsidRPr="00E66F18">
        <w:rPr>
          <w:rFonts w:ascii="Montserrat" w:hAnsi="Montserrat" w:cs="Calibri"/>
          <w:sz w:val="20"/>
          <w:lang w:val="es-MX"/>
        </w:rPr>
        <w:t>Para cualquiera de los casos indicados, la documentación que acredite lo solicitado, deberá ser completa y, en caso de estar en idioma diferente al español tendrá que presentar la traducción simple al español, en el entendido de que la traducción podrá contener únicamente las páginas, secciones y/o párrafos que soporten sus proposiciones. Asimismo, la documentación presentada, deberá estar vigentes en el Acto de Presentación y Apertura de Proposiciones.</w:t>
      </w:r>
    </w:p>
    <w:p w14:paraId="3BB232A1" w14:textId="77777777" w:rsidR="00CC2C77" w:rsidRPr="00E66F18" w:rsidRDefault="00CC2C77" w:rsidP="00D41766">
      <w:pPr>
        <w:ind w:left="993" w:right="-1"/>
        <w:jc w:val="both"/>
        <w:rPr>
          <w:rFonts w:ascii="Montserrat" w:hAnsi="Montserrat" w:cs="Calibri"/>
          <w:sz w:val="20"/>
          <w:lang w:val="es-MX"/>
        </w:rPr>
      </w:pPr>
    </w:p>
    <w:p w14:paraId="3E4D11F8" w14:textId="77777777" w:rsidR="00CC2C77" w:rsidRPr="00E66F18" w:rsidRDefault="00CC2C77" w:rsidP="00D41766">
      <w:pPr>
        <w:ind w:left="993" w:right="-1"/>
        <w:jc w:val="both"/>
        <w:rPr>
          <w:rFonts w:ascii="Montserrat" w:hAnsi="Montserrat" w:cs="Calibri"/>
          <w:b/>
          <w:bCs/>
          <w:sz w:val="20"/>
          <w:lang w:val="es-MX"/>
        </w:rPr>
      </w:pPr>
      <w:r w:rsidRPr="00E66F18">
        <w:rPr>
          <w:rFonts w:ascii="Montserrat" w:hAnsi="Montserrat" w:cs="Calibri"/>
          <w:sz w:val="20"/>
          <w:lang w:val="es-MX"/>
        </w:rPr>
        <w:t xml:space="preserve">Para efectos de evaluación se requiere presentar el contenido referenciado de los folletos, catálogos o referencia gráfica de los Bienes de Consumo, y en caso de estar en idioma del país de origen, deberá presentar su traducción simple al español, aceptando únicamente la Portada del documento sustento de la referencia, así como la página donde se encuentre la especificación y/o característica técnica solicitada, conforme a lo establecido en el </w:t>
      </w:r>
      <w:r w:rsidRPr="00E66F18">
        <w:rPr>
          <w:rFonts w:ascii="Montserrat" w:hAnsi="Montserrat" w:cs="Calibri"/>
          <w:b/>
          <w:bCs/>
          <w:sz w:val="20"/>
          <w:lang w:val="es-MX"/>
        </w:rPr>
        <w:t xml:space="preserve">ANEXO T4 “Bienes de Consumo del SMI para HERI </w:t>
      </w:r>
      <w:r w:rsidR="00604F78">
        <w:rPr>
          <w:rFonts w:ascii="Montserrat" w:hAnsi="Montserrat" w:cs="Calibri"/>
          <w:b/>
          <w:bCs/>
          <w:sz w:val="20"/>
          <w:lang w:val="es-MX"/>
        </w:rPr>
        <w:t>2024</w:t>
      </w:r>
      <w:r w:rsidRPr="00E66F18">
        <w:rPr>
          <w:rFonts w:ascii="Montserrat" w:hAnsi="Montserrat" w:cs="Calibri"/>
          <w:b/>
          <w:bCs/>
          <w:sz w:val="20"/>
          <w:lang w:val="es-MX"/>
        </w:rPr>
        <w:t xml:space="preserve">” ”, y en el FORMATO T21 “PROPUESTA  PARA EVALUACIÓN TÉCNICA /DOCUMENTAL” </w:t>
      </w:r>
      <w:r w:rsidRPr="00E66F18">
        <w:rPr>
          <w:rFonts w:ascii="Montserrat" w:hAnsi="Montserrat" w:cs="Calibri"/>
          <w:sz w:val="20"/>
          <w:lang w:val="es-MX"/>
        </w:rPr>
        <w:t>(presentar FORMATO en PDF y Excel editable).</w:t>
      </w:r>
    </w:p>
    <w:p w14:paraId="2DB73BE0" w14:textId="77777777" w:rsidR="00CC2C77" w:rsidRPr="00E66F18" w:rsidRDefault="00CC2C77" w:rsidP="00CC2C77">
      <w:pPr>
        <w:ind w:right="-1"/>
        <w:jc w:val="both"/>
        <w:rPr>
          <w:rFonts w:ascii="Montserrat" w:hAnsi="Montserrat" w:cs="Calibri"/>
          <w:sz w:val="20"/>
          <w:lang w:val="es-MX"/>
        </w:rPr>
      </w:pPr>
    </w:p>
    <w:p w14:paraId="6980BF9D" w14:textId="77777777" w:rsidR="00653377" w:rsidRPr="00E66F18" w:rsidRDefault="00653377" w:rsidP="00D41766">
      <w:pPr>
        <w:pStyle w:val="Textocomentario"/>
        <w:numPr>
          <w:ilvl w:val="2"/>
          <w:numId w:val="35"/>
        </w:numPr>
        <w:ind w:left="1276" w:hanging="283"/>
        <w:rPr>
          <w:rFonts w:ascii="Montserrat" w:eastAsiaTheme="minorHAnsi" w:hAnsi="Montserrat" w:cs="Calibri"/>
          <w:color w:val="000000" w:themeColor="text1"/>
          <w:lang w:val="es-MX" w:eastAsia="en-US"/>
        </w:rPr>
      </w:pPr>
      <w:r w:rsidRPr="00E66F18">
        <w:rPr>
          <w:rFonts w:ascii="Montserrat" w:eastAsiaTheme="minorHAnsi" w:hAnsi="Montserrat" w:cs="Calibri"/>
          <w:color w:val="000000" w:themeColor="text1"/>
          <w:lang w:val="es-MX" w:eastAsia="en-US"/>
        </w:rPr>
        <w:t xml:space="preserve">El licitante deberá presentar como parte de su Propuesta    Técnica, copia simple de los Certificados de Calidad </w:t>
      </w:r>
      <w:r w:rsidRPr="00E66F18">
        <w:rPr>
          <w:rFonts w:ascii="Montserrat" w:eastAsiaTheme="minorHAnsi" w:hAnsi="Montserrat" w:cs="Calibri"/>
          <w:b/>
          <w:bCs/>
          <w:color w:val="000000" w:themeColor="text1"/>
          <w:lang w:val="es-MX" w:eastAsia="en-US"/>
        </w:rPr>
        <w:t xml:space="preserve">ISO-13485:2016 </w:t>
      </w:r>
      <w:r w:rsidRPr="00E66F18">
        <w:rPr>
          <w:rFonts w:ascii="Montserrat" w:eastAsiaTheme="minorHAnsi" w:hAnsi="Montserrat" w:cs="Calibri"/>
          <w:bCs/>
          <w:color w:val="000000" w:themeColor="text1"/>
          <w:lang w:val="es-MX" w:eastAsia="en-US"/>
        </w:rPr>
        <w:t xml:space="preserve">en </w:t>
      </w:r>
      <w:r w:rsidRPr="00E66F18">
        <w:rPr>
          <w:rFonts w:ascii="Montserrat" w:eastAsiaTheme="minorHAnsi" w:hAnsi="Montserrat" w:cs="Calibri"/>
          <w:b/>
          <w:bCs/>
          <w:color w:val="000000" w:themeColor="text1"/>
          <w:lang w:val="es-MX" w:eastAsia="en-US"/>
        </w:rPr>
        <w:t>Sistemas de Gestión de Calidad aplicable para Dispositivos Médicos</w:t>
      </w:r>
      <w:r w:rsidRPr="00E66F18">
        <w:rPr>
          <w:rFonts w:ascii="Montserrat" w:eastAsiaTheme="minorHAnsi" w:hAnsi="Montserrat" w:cs="Calibri"/>
          <w:color w:val="000000" w:themeColor="text1"/>
          <w:lang w:val="es-MX" w:eastAsia="en-US"/>
        </w:rPr>
        <w:t xml:space="preserve"> a nombre del fabricante o copia simple del Certificado FDA vigente, o el Certificado de Calidad de la Comunidad Economice Europea (CCEE), o Certificado de Calidad de Buenas Prácticas de Manufactura de COFEPRIS, o Ministerio de Salud de Japón, vigente en el idioma del país de origen acompañado de su traducción simple al español de al menos el </w:t>
      </w:r>
      <w:r w:rsidRPr="00E66F18">
        <w:rPr>
          <w:rFonts w:ascii="Montserrat" w:eastAsiaTheme="minorHAnsi" w:hAnsi="Montserrat" w:cs="Calibri"/>
          <w:b/>
          <w:bCs/>
          <w:color w:val="000000" w:themeColor="text1"/>
          <w:lang w:val="es-MX" w:eastAsia="en-US"/>
        </w:rPr>
        <w:t>80%</w:t>
      </w:r>
      <w:r w:rsidRPr="00E66F18">
        <w:rPr>
          <w:rFonts w:ascii="Montserrat" w:eastAsiaTheme="minorHAnsi" w:hAnsi="Montserrat" w:cs="Calibri"/>
          <w:color w:val="000000" w:themeColor="text1"/>
          <w:lang w:val="es-MX" w:eastAsia="en-US"/>
        </w:rPr>
        <w:t xml:space="preserve"> del equipo médico, instrumental y bienes de consumo básicos y complementarios del </w:t>
      </w:r>
      <w:r w:rsidRPr="00E66F18">
        <w:rPr>
          <w:rFonts w:ascii="Montserrat" w:eastAsiaTheme="minorHAnsi" w:hAnsi="Montserrat" w:cs="Calibri"/>
          <w:b/>
          <w:bCs/>
          <w:color w:val="000000" w:themeColor="text1"/>
          <w:lang w:val="es-MX" w:eastAsia="en-US"/>
        </w:rPr>
        <w:t>100%</w:t>
      </w:r>
      <w:r w:rsidRPr="00E66F18">
        <w:rPr>
          <w:rFonts w:ascii="Montserrat" w:eastAsiaTheme="minorHAnsi" w:hAnsi="Montserrat" w:cs="Calibri"/>
          <w:color w:val="000000" w:themeColor="text1"/>
          <w:lang w:val="es-MX" w:eastAsia="en-US"/>
        </w:rPr>
        <w:t xml:space="preserve"> que </w:t>
      </w:r>
      <w:r w:rsidRPr="00E66F18">
        <w:rPr>
          <w:rFonts w:ascii="Montserrat" w:eastAsiaTheme="minorHAnsi" w:hAnsi="Montserrat" w:cs="Calibri"/>
          <w:b/>
          <w:bCs/>
          <w:color w:val="000000" w:themeColor="text1"/>
          <w:lang w:val="es-MX" w:eastAsia="en-US"/>
        </w:rPr>
        <w:t>oferte</w:t>
      </w:r>
      <w:r w:rsidRPr="00E66F18">
        <w:rPr>
          <w:rFonts w:ascii="Montserrat" w:eastAsiaTheme="minorHAnsi" w:hAnsi="Montserrat" w:cs="Calibri"/>
          <w:color w:val="000000" w:themeColor="text1"/>
          <w:lang w:val="es-MX" w:eastAsia="en-US"/>
        </w:rPr>
        <w:t xml:space="preserve"> </w:t>
      </w:r>
      <w:r w:rsidRPr="00E66F18">
        <w:rPr>
          <w:rFonts w:ascii="Montserrat" w:eastAsiaTheme="minorHAnsi" w:hAnsi="Montserrat" w:cs="Calibri"/>
          <w:b/>
          <w:color w:val="000000" w:themeColor="text1"/>
          <w:lang w:val="es-MX" w:eastAsia="en-US"/>
        </w:rPr>
        <w:t xml:space="preserve">por partida </w:t>
      </w:r>
      <w:r w:rsidRPr="00E66F18">
        <w:rPr>
          <w:rFonts w:ascii="Montserrat" w:eastAsiaTheme="minorHAnsi" w:hAnsi="Montserrat" w:cs="Calibri"/>
          <w:color w:val="000000" w:themeColor="text1"/>
          <w:lang w:val="es-MX" w:eastAsia="en-US"/>
        </w:rPr>
        <w:t xml:space="preserve">en su propuesta técnica, incluyendo en un </w:t>
      </w:r>
      <w:r w:rsidRPr="00E66F18">
        <w:rPr>
          <w:rFonts w:ascii="Montserrat" w:eastAsiaTheme="minorHAnsi" w:hAnsi="Montserrat" w:cs="Calibri"/>
          <w:color w:val="000000" w:themeColor="text1"/>
          <w:lang w:val="es-MX" w:eastAsia="en-US"/>
        </w:rPr>
        <w:lastRenderedPageBreak/>
        <w:t>formato en PDF y Excel editable debidamente referenciados donde se cite el equipo médico, instrumental y bienes de consumo básicos y complementarios al que corresponde.</w:t>
      </w:r>
    </w:p>
    <w:p w14:paraId="0B43CF91" w14:textId="77777777" w:rsidR="00653377" w:rsidRPr="00E66F18" w:rsidRDefault="00653377" w:rsidP="00653377">
      <w:pPr>
        <w:ind w:left="993"/>
        <w:jc w:val="both"/>
        <w:rPr>
          <w:rStyle w:val="Refdecomentario"/>
          <w:rFonts w:ascii="Montserrat" w:hAnsi="Montserrat" w:cs="Calibri"/>
          <w:bCs/>
          <w:sz w:val="20"/>
          <w:szCs w:val="20"/>
          <w:lang w:val="es-MX"/>
        </w:rPr>
      </w:pPr>
    </w:p>
    <w:p w14:paraId="437EA5DF" w14:textId="77777777" w:rsidR="00653377" w:rsidRDefault="00653377" w:rsidP="00D41766">
      <w:pPr>
        <w:ind w:left="1276"/>
        <w:jc w:val="both"/>
        <w:rPr>
          <w:rFonts w:ascii="Montserrat" w:eastAsiaTheme="minorHAnsi" w:hAnsi="Montserrat" w:cs="Calibri"/>
          <w:color w:val="000000" w:themeColor="text1"/>
          <w:sz w:val="20"/>
          <w:lang w:val="es-MX" w:eastAsia="en-US"/>
        </w:rPr>
      </w:pPr>
      <w:r w:rsidRPr="00E66F18">
        <w:rPr>
          <w:rFonts w:ascii="Montserrat" w:eastAsiaTheme="minorHAnsi" w:hAnsi="Montserrat" w:cs="Calibri"/>
          <w:color w:val="000000" w:themeColor="text1"/>
          <w:sz w:val="20"/>
          <w:lang w:val="es-MX" w:eastAsia="en-US"/>
        </w:rPr>
        <w:t xml:space="preserve">Asimismo, el licitante deberá presentar en su propuesta técnica en papel membretado de la licitante, un escrito en el que manifieste que, en caso de resultar adjudicado se compromete a entregar a más tardar a los cinco días naturales siguientes al acto del fallo  los Certificados de Calidad del </w:t>
      </w:r>
      <w:r w:rsidRPr="00E66F18">
        <w:rPr>
          <w:rFonts w:ascii="Montserrat" w:eastAsiaTheme="minorHAnsi" w:hAnsi="Montserrat" w:cs="Calibri"/>
          <w:b/>
          <w:bCs/>
          <w:color w:val="000000" w:themeColor="text1"/>
          <w:sz w:val="20"/>
          <w:lang w:val="es-MX" w:eastAsia="en-US"/>
        </w:rPr>
        <w:t>20%</w:t>
      </w:r>
      <w:r w:rsidRPr="00E66F18">
        <w:rPr>
          <w:rFonts w:ascii="Montserrat" w:eastAsiaTheme="minorHAnsi" w:hAnsi="Montserrat" w:cs="Calibri"/>
          <w:color w:val="000000" w:themeColor="text1"/>
          <w:sz w:val="20"/>
          <w:lang w:val="es-MX" w:eastAsia="en-US"/>
        </w:rPr>
        <w:t xml:space="preserve"> correspondiente al </w:t>
      </w:r>
      <w:r w:rsidRPr="00E66F18">
        <w:rPr>
          <w:rFonts w:ascii="Montserrat" w:eastAsiaTheme="minorHAnsi" w:hAnsi="Montserrat" w:cs="Calibri"/>
          <w:b/>
          <w:bCs/>
          <w:color w:val="000000" w:themeColor="text1"/>
          <w:sz w:val="20"/>
          <w:lang w:val="es-MX" w:eastAsia="en-US"/>
        </w:rPr>
        <w:t>100%</w:t>
      </w:r>
      <w:r w:rsidRPr="00E66F18">
        <w:rPr>
          <w:rFonts w:ascii="Montserrat" w:eastAsiaTheme="minorHAnsi" w:hAnsi="Montserrat" w:cs="Calibri"/>
          <w:color w:val="000000" w:themeColor="text1"/>
          <w:sz w:val="20"/>
          <w:lang w:val="es-MX" w:eastAsia="en-US"/>
        </w:rPr>
        <w:t xml:space="preserve"> del equipo médico, instrumental y bienes de consumo básico y complementario </w:t>
      </w:r>
      <w:r w:rsidRPr="00E66F18">
        <w:rPr>
          <w:rFonts w:ascii="Montserrat" w:eastAsiaTheme="minorHAnsi" w:hAnsi="Montserrat" w:cs="Calibri"/>
          <w:b/>
          <w:bCs/>
          <w:color w:val="000000" w:themeColor="text1"/>
          <w:sz w:val="20"/>
          <w:lang w:val="es-MX" w:eastAsia="en-US"/>
        </w:rPr>
        <w:t>ofertados por partida</w:t>
      </w:r>
      <w:r w:rsidRPr="00E66F18">
        <w:rPr>
          <w:rFonts w:ascii="Montserrat" w:eastAsiaTheme="minorHAnsi" w:hAnsi="Montserrat" w:cs="Calibri"/>
          <w:color w:val="000000" w:themeColor="text1"/>
          <w:sz w:val="20"/>
          <w:lang w:val="es-MX" w:eastAsia="en-US"/>
        </w:rPr>
        <w:t xml:space="preserve"> durante el proceso de licitación, dicho escrito deberá estar debidamente firmado por el representante legal del licitante (o el representante común en caso de participación conjunta). Los Certificados de Calidad del porcentaje aquí señalado deberán ser entregados dentro de los 5 (cinco) días naturales contados al día siguiente de la emisión del fallo, a la Coordinación Técnica de Servicios Médicos Indirectos, en copia simple mismos que cumplirán con todos y cada uno de los requisitos establecidos en el presente apartado</w:t>
      </w:r>
      <w:r w:rsidR="00D41766">
        <w:rPr>
          <w:rFonts w:ascii="Montserrat" w:eastAsiaTheme="minorHAnsi" w:hAnsi="Montserrat" w:cs="Calibri"/>
          <w:color w:val="000000" w:themeColor="text1"/>
          <w:sz w:val="20"/>
          <w:lang w:val="es-MX" w:eastAsia="en-US"/>
        </w:rPr>
        <w:t>.</w:t>
      </w:r>
    </w:p>
    <w:p w14:paraId="6CAE3EB1" w14:textId="77777777" w:rsidR="00D41766" w:rsidRPr="00E66F18" w:rsidRDefault="00D41766" w:rsidP="00653377">
      <w:pPr>
        <w:ind w:left="1701"/>
        <w:jc w:val="both"/>
        <w:rPr>
          <w:rStyle w:val="Refdecomentario"/>
          <w:rFonts w:ascii="Montserrat" w:hAnsi="Montserrat" w:cs="Calibri"/>
          <w:bCs/>
          <w:sz w:val="20"/>
          <w:szCs w:val="20"/>
          <w:lang w:val="es-MX"/>
        </w:rPr>
      </w:pPr>
    </w:p>
    <w:p w14:paraId="73A7EE9B" w14:textId="77777777" w:rsidR="00653377" w:rsidRPr="00E66F18" w:rsidRDefault="00653377" w:rsidP="00D41766">
      <w:pPr>
        <w:pStyle w:val="Cuadrculamedia21"/>
        <w:ind w:left="1276"/>
        <w:jc w:val="both"/>
        <w:rPr>
          <w:rStyle w:val="Refdecomentario"/>
          <w:rFonts w:ascii="Montserrat" w:eastAsia="Times New Roman" w:hAnsi="Montserrat" w:cs="Calibri"/>
          <w:bCs/>
          <w:sz w:val="20"/>
          <w:szCs w:val="20"/>
          <w:lang w:val="es-MX" w:eastAsia="ar-SA"/>
        </w:rPr>
      </w:pPr>
      <w:r w:rsidRPr="00E66F18">
        <w:rPr>
          <w:rFonts w:ascii="Montserrat" w:eastAsiaTheme="minorHAnsi" w:hAnsi="Montserrat" w:cs="Calibri"/>
          <w:color w:val="000000" w:themeColor="text1"/>
          <w:sz w:val="20"/>
          <w:szCs w:val="20"/>
          <w:lang w:val="es-MX"/>
        </w:rPr>
        <w:t xml:space="preserve">El no presentar, la copia simple de los documentos correspondientes a los certificados aquí enunciados de al menos el </w:t>
      </w:r>
      <w:r w:rsidRPr="00E66F18">
        <w:rPr>
          <w:rFonts w:ascii="Montserrat" w:eastAsiaTheme="minorHAnsi" w:hAnsi="Montserrat" w:cs="Calibri"/>
          <w:b/>
          <w:bCs/>
          <w:color w:val="000000" w:themeColor="text1"/>
          <w:sz w:val="20"/>
          <w:szCs w:val="20"/>
          <w:lang w:val="es-MX"/>
        </w:rPr>
        <w:t>80%</w:t>
      </w:r>
      <w:r w:rsidRPr="00E66F18">
        <w:rPr>
          <w:rFonts w:ascii="Montserrat" w:eastAsiaTheme="minorHAnsi" w:hAnsi="Montserrat" w:cs="Calibri"/>
          <w:color w:val="000000" w:themeColor="text1"/>
          <w:sz w:val="20"/>
          <w:szCs w:val="20"/>
          <w:lang w:val="es-MX"/>
        </w:rPr>
        <w:t xml:space="preserve"> del </w:t>
      </w:r>
      <w:r w:rsidRPr="00E66F18">
        <w:rPr>
          <w:rFonts w:ascii="Montserrat" w:eastAsiaTheme="minorHAnsi" w:hAnsi="Montserrat" w:cs="Calibri"/>
          <w:b/>
          <w:bCs/>
          <w:color w:val="000000" w:themeColor="text1"/>
          <w:sz w:val="20"/>
          <w:szCs w:val="20"/>
          <w:lang w:val="es-MX"/>
        </w:rPr>
        <w:t>100%</w:t>
      </w:r>
      <w:r w:rsidRPr="00E66F18">
        <w:rPr>
          <w:rFonts w:ascii="Montserrat" w:eastAsiaTheme="minorHAnsi" w:hAnsi="Montserrat" w:cs="Calibri"/>
          <w:color w:val="000000" w:themeColor="text1"/>
          <w:sz w:val="20"/>
          <w:szCs w:val="20"/>
          <w:lang w:val="es-MX"/>
        </w:rPr>
        <w:t xml:space="preserve"> de equipo </w:t>
      </w:r>
      <w:r w:rsidRPr="00E66F18">
        <w:rPr>
          <w:rFonts w:ascii="Montserrat" w:eastAsiaTheme="minorHAnsi" w:hAnsi="Montserrat" w:cs="Calibri"/>
          <w:b/>
          <w:bCs/>
          <w:color w:val="000000" w:themeColor="text1"/>
          <w:sz w:val="20"/>
          <w:szCs w:val="20"/>
          <w:lang w:val="es-MX"/>
        </w:rPr>
        <w:t>que oferte</w:t>
      </w:r>
      <w:r w:rsidRPr="00E66F18">
        <w:rPr>
          <w:rFonts w:ascii="Montserrat" w:eastAsiaTheme="minorHAnsi" w:hAnsi="Montserrat" w:cs="Calibri"/>
          <w:color w:val="000000" w:themeColor="text1"/>
          <w:sz w:val="20"/>
          <w:szCs w:val="20"/>
          <w:lang w:val="es-MX"/>
        </w:rPr>
        <w:t xml:space="preserve"> </w:t>
      </w:r>
      <w:r w:rsidRPr="00E66F18">
        <w:rPr>
          <w:rFonts w:ascii="Montserrat" w:eastAsiaTheme="minorHAnsi" w:hAnsi="Montserrat" w:cs="Calibri"/>
          <w:b/>
          <w:color w:val="000000" w:themeColor="text1"/>
          <w:sz w:val="20"/>
          <w:szCs w:val="20"/>
          <w:lang w:val="es-MX"/>
        </w:rPr>
        <w:t>por partida</w:t>
      </w:r>
      <w:r w:rsidRPr="00E66F18">
        <w:rPr>
          <w:rFonts w:ascii="Montserrat" w:eastAsiaTheme="minorHAnsi" w:hAnsi="Montserrat" w:cs="Calibri"/>
          <w:color w:val="000000" w:themeColor="text1"/>
          <w:sz w:val="20"/>
          <w:szCs w:val="20"/>
          <w:lang w:val="es-MX"/>
        </w:rPr>
        <w:t xml:space="preserve"> en su propuesta técnica; será causal de desechamiento</w:t>
      </w:r>
      <w:r w:rsidRPr="00E66F18">
        <w:rPr>
          <w:rStyle w:val="Refdecomentario"/>
          <w:rFonts w:ascii="Montserrat" w:eastAsia="Times New Roman" w:hAnsi="Montserrat" w:cs="Calibri"/>
          <w:b/>
          <w:sz w:val="20"/>
          <w:szCs w:val="20"/>
          <w:lang w:eastAsia="ar-SA"/>
        </w:rPr>
        <w:t>Carta compromiso del Licitante participante en la Instalación de Equipo</w:t>
      </w:r>
      <w:r w:rsidRPr="00E66F18">
        <w:rPr>
          <w:rStyle w:val="Refdecomentario"/>
          <w:rFonts w:ascii="Montserrat" w:hAnsi="Montserrat" w:cs="Calibri"/>
          <w:b/>
          <w:sz w:val="20"/>
          <w:szCs w:val="20"/>
        </w:rPr>
        <w:t>;</w:t>
      </w:r>
      <w:r w:rsidRPr="00E66F18">
        <w:rPr>
          <w:rFonts w:ascii="Montserrat" w:hAnsi="Montserrat"/>
          <w:sz w:val="20"/>
          <w:szCs w:val="20"/>
        </w:rPr>
        <w:t xml:space="preserve"> </w:t>
      </w:r>
      <w:r w:rsidRPr="00E66F18">
        <w:rPr>
          <w:rStyle w:val="Refdecomentario"/>
          <w:rFonts w:ascii="Montserrat" w:eastAsia="Times New Roman" w:hAnsi="Montserrat" w:cs="Calibri"/>
          <w:bCs/>
          <w:sz w:val="20"/>
          <w:szCs w:val="20"/>
          <w:lang w:val="es-MX" w:eastAsia="ar-SA"/>
        </w:rPr>
        <w:t xml:space="preserve">se compromete a cumplir cabalmente para la instalación del (de los) equipo(s), para la prestación correcta y oportuna  del servicio en el que resulte adjudicado, con todos y cada uno de los requerimientos necesarios, contemplando los espacios físicos del área donde será(n) ubicado(s), así como todas y cada una de las adecuaciones físicas que se requieran para la instalación y óptimo funcionamiento del (de los) equipo(s) ofertado(s), mediante el FORMATO T24 “ Carta compromiso del Licitante </w:t>
      </w:r>
      <w:r w:rsidRPr="00CA336E">
        <w:rPr>
          <w:rStyle w:val="Refdecomentario"/>
          <w:rFonts w:ascii="Montserrat" w:eastAsia="Times New Roman" w:hAnsi="Montserrat" w:cs="Calibri"/>
          <w:bCs/>
          <w:sz w:val="20"/>
          <w:szCs w:val="20"/>
          <w:lang w:val="es-MX" w:eastAsia="ar-SA"/>
        </w:rPr>
        <w:t xml:space="preserve">participante en la Instalación de Equipo”, contenido en “FORMATOS de SMI para HeRi </w:t>
      </w:r>
      <w:r w:rsidR="00604F78">
        <w:rPr>
          <w:rStyle w:val="Refdecomentario"/>
          <w:rFonts w:ascii="Montserrat" w:eastAsia="Times New Roman" w:hAnsi="Montserrat" w:cs="Calibri"/>
          <w:bCs/>
          <w:sz w:val="20"/>
          <w:szCs w:val="20"/>
          <w:lang w:val="es-MX" w:eastAsia="ar-SA"/>
        </w:rPr>
        <w:t>2024</w:t>
      </w:r>
      <w:r w:rsidRPr="00CA336E">
        <w:rPr>
          <w:rStyle w:val="Refdecomentario"/>
          <w:rFonts w:ascii="Montserrat" w:eastAsia="Times New Roman" w:hAnsi="Montserrat" w:cs="Calibri"/>
          <w:bCs/>
          <w:sz w:val="20"/>
          <w:szCs w:val="20"/>
          <w:lang w:val="es-MX" w:eastAsia="ar-SA"/>
        </w:rPr>
        <w:t>”.</w:t>
      </w:r>
      <w:r w:rsidRPr="00E66F18">
        <w:rPr>
          <w:rStyle w:val="Refdecomentario"/>
          <w:rFonts w:ascii="Montserrat" w:eastAsia="Times New Roman" w:hAnsi="Montserrat" w:cs="Calibri"/>
          <w:bCs/>
          <w:sz w:val="20"/>
          <w:szCs w:val="20"/>
          <w:lang w:val="es-MX" w:eastAsia="ar-SA"/>
        </w:rPr>
        <w:t xml:space="preserve"> El no presentar la carta, será causal de desechamiento. </w:t>
      </w:r>
    </w:p>
    <w:p w14:paraId="0C799624" w14:textId="77777777" w:rsidR="00E77031" w:rsidRPr="00E66F18" w:rsidRDefault="00E77031" w:rsidP="00E77031">
      <w:pPr>
        <w:tabs>
          <w:tab w:val="left" w:pos="6237"/>
          <w:tab w:val="left" w:pos="15168"/>
        </w:tabs>
        <w:ind w:right="51"/>
        <w:jc w:val="both"/>
        <w:rPr>
          <w:rFonts w:ascii="Montserrat" w:hAnsi="Montserrat" w:cs="Calibri"/>
          <w:sz w:val="20"/>
          <w:lang w:val="es-MX"/>
        </w:rPr>
      </w:pPr>
    </w:p>
    <w:p w14:paraId="2F8190DC" w14:textId="77777777" w:rsidR="00C63D64" w:rsidRPr="00E66F18" w:rsidRDefault="00580F74" w:rsidP="00D41766">
      <w:pPr>
        <w:pStyle w:val="Prrafodelista"/>
        <w:ind w:left="426"/>
        <w:rPr>
          <w:rFonts w:ascii="Montserrat" w:hAnsi="Montserrat"/>
          <w:b/>
          <w:sz w:val="20"/>
          <w:lang w:val="es-MX"/>
        </w:rPr>
      </w:pPr>
      <w:r w:rsidRPr="00E66F18">
        <w:rPr>
          <w:rFonts w:ascii="Montserrat" w:hAnsi="Montserrat"/>
          <w:b/>
          <w:sz w:val="20"/>
          <w:lang w:val="es-MX"/>
        </w:rPr>
        <w:t xml:space="preserve">6.2 </w:t>
      </w:r>
      <w:r w:rsidR="00C63D64" w:rsidRPr="00E66F18">
        <w:rPr>
          <w:rFonts w:ascii="Montserrat" w:hAnsi="Montserrat"/>
          <w:b/>
          <w:sz w:val="20"/>
          <w:lang w:val="es-MX"/>
        </w:rPr>
        <w:t>BIENES DE CONSUMO COMPLEMENTARIOS</w:t>
      </w:r>
    </w:p>
    <w:p w14:paraId="189F2117" w14:textId="77777777" w:rsidR="00E0440F" w:rsidRPr="00E66F18" w:rsidRDefault="00E0440F" w:rsidP="00D41766">
      <w:pPr>
        <w:ind w:left="426" w:right="-1"/>
        <w:jc w:val="both"/>
        <w:rPr>
          <w:rFonts w:ascii="Montserrat" w:hAnsi="Montserrat" w:cs="Calibri"/>
          <w:sz w:val="20"/>
          <w:lang w:val="es-MX"/>
        </w:rPr>
      </w:pPr>
    </w:p>
    <w:p w14:paraId="2BC528AD" w14:textId="77777777" w:rsidR="00C63D64" w:rsidRPr="00E66F18" w:rsidRDefault="00E0440F" w:rsidP="00D41766">
      <w:pPr>
        <w:ind w:left="426" w:right="-1"/>
        <w:jc w:val="both"/>
        <w:rPr>
          <w:rFonts w:ascii="Montserrat" w:hAnsi="Montserrat" w:cs="Calibri"/>
          <w:sz w:val="20"/>
          <w:lang w:val="es-MX"/>
        </w:rPr>
      </w:pPr>
      <w:r w:rsidRPr="00E66F18">
        <w:rPr>
          <w:rFonts w:ascii="Montserrat" w:hAnsi="Montserrat" w:cs="Calibri"/>
          <w:sz w:val="20"/>
          <w:lang w:val="es-MX"/>
        </w:rPr>
        <w:t xml:space="preserve">Los Bienes de Consumo Complementarios son aquellos insumos que son de uso </w:t>
      </w:r>
      <w:r w:rsidR="00E66F18" w:rsidRPr="00E66F18">
        <w:rPr>
          <w:rFonts w:ascii="Montserrat" w:hAnsi="Montserrat" w:cs="Calibri"/>
          <w:sz w:val="20"/>
          <w:lang w:val="es-MX"/>
        </w:rPr>
        <w:t>ocasional o</w:t>
      </w:r>
      <w:r w:rsidRPr="00E66F18">
        <w:rPr>
          <w:rFonts w:ascii="Montserrat" w:hAnsi="Montserrat" w:cs="Calibri"/>
          <w:sz w:val="20"/>
          <w:lang w:val="es-MX"/>
        </w:rPr>
        <w:t xml:space="preserve"> poco frecuente,</w:t>
      </w:r>
      <w:r w:rsidR="00C63D64" w:rsidRPr="00E66F18">
        <w:rPr>
          <w:rFonts w:ascii="Montserrat" w:hAnsi="Montserrat" w:cs="Calibri"/>
          <w:sz w:val="20"/>
          <w:lang w:val="es-MX"/>
        </w:rPr>
        <w:t xml:space="preserve"> deberá ajustarse a los requerimientos establecidos para cada Unidad Médica con base al </w:t>
      </w:r>
      <w:r w:rsidR="00C63D64" w:rsidRPr="00E66F18">
        <w:rPr>
          <w:rFonts w:ascii="Montserrat" w:hAnsi="Montserrat" w:cs="Calibri"/>
          <w:b/>
          <w:sz w:val="20"/>
          <w:lang w:val="es-MX"/>
        </w:rPr>
        <w:t>ANEXO T1</w:t>
      </w:r>
      <w:r w:rsidR="00C63D64" w:rsidRPr="00E66F18">
        <w:rPr>
          <w:rFonts w:ascii="Montserrat" w:hAnsi="Montserrat" w:cs="Calibri"/>
          <w:sz w:val="20"/>
        </w:rPr>
        <w:t xml:space="preserve"> </w:t>
      </w:r>
      <w:r w:rsidR="005B1502" w:rsidRPr="00E66F18">
        <w:rPr>
          <w:rFonts w:ascii="Montserrat" w:hAnsi="Montserrat" w:cs="Calibri"/>
          <w:b/>
          <w:sz w:val="20"/>
        </w:rPr>
        <w:t xml:space="preserve">“Requerimientos de </w:t>
      </w:r>
      <w:r w:rsidR="00437292" w:rsidRPr="00E66F18">
        <w:rPr>
          <w:rFonts w:ascii="Montserrat" w:hAnsi="Montserrat" w:cs="Calibri"/>
          <w:b/>
          <w:sz w:val="20"/>
        </w:rPr>
        <w:t>SMI para HERI</w:t>
      </w:r>
      <w:r w:rsidR="005B1502" w:rsidRPr="00E66F18">
        <w:rPr>
          <w:rFonts w:ascii="Montserrat" w:hAnsi="Montserrat" w:cs="Calibri"/>
          <w:b/>
          <w:sz w:val="20"/>
        </w:rPr>
        <w:t xml:space="preserve"> </w:t>
      </w:r>
      <w:r w:rsidR="00604F78">
        <w:rPr>
          <w:rFonts w:ascii="Montserrat" w:hAnsi="Montserrat" w:cs="Calibri"/>
          <w:b/>
          <w:sz w:val="20"/>
        </w:rPr>
        <w:t>2024</w:t>
      </w:r>
      <w:r w:rsidR="009E0B4A" w:rsidRPr="00E66F18">
        <w:rPr>
          <w:rFonts w:ascii="Montserrat" w:hAnsi="Montserrat" w:cs="Calibri"/>
          <w:b/>
          <w:sz w:val="20"/>
        </w:rPr>
        <w:t>”</w:t>
      </w:r>
      <w:r w:rsidR="009E0B4A" w:rsidRPr="00E66F18">
        <w:rPr>
          <w:rFonts w:ascii="Montserrat" w:hAnsi="Montserrat" w:cs="Calibri"/>
          <w:sz w:val="20"/>
          <w:lang w:val="es-MX"/>
        </w:rPr>
        <w:t xml:space="preserve"> debiéndose</w:t>
      </w:r>
      <w:r w:rsidR="00C63D64" w:rsidRPr="00E66F18">
        <w:rPr>
          <w:rFonts w:ascii="Montserrat" w:hAnsi="Montserrat" w:cs="Calibri"/>
          <w:sz w:val="20"/>
          <w:lang w:val="es-MX"/>
        </w:rPr>
        <w:t xml:space="preserve"> entregar a solicitud del Administrador del Contrato y se hará constar en </w:t>
      </w:r>
      <w:r w:rsidR="004C55C2" w:rsidRPr="00E66F18">
        <w:rPr>
          <w:rFonts w:ascii="Montserrat" w:hAnsi="Montserrat" w:cs="Calibri"/>
          <w:sz w:val="20"/>
          <w:lang w:val="es-MX"/>
        </w:rPr>
        <w:t xml:space="preserve">el </w:t>
      </w:r>
      <w:r w:rsidR="00A272BA" w:rsidRPr="00E66F18">
        <w:rPr>
          <w:rFonts w:ascii="Montserrat" w:hAnsi="Montserrat" w:cs="Calibri"/>
          <w:b/>
          <w:bCs/>
          <w:sz w:val="20"/>
          <w:lang w:val="es-MX"/>
        </w:rPr>
        <w:t>FORMATO</w:t>
      </w:r>
      <w:r w:rsidR="00C63D64" w:rsidRPr="00E66F18">
        <w:rPr>
          <w:rFonts w:ascii="Montserrat" w:hAnsi="Montserrat" w:cs="Calibri"/>
          <w:b/>
          <w:sz w:val="20"/>
          <w:lang w:val="es-MX"/>
        </w:rPr>
        <w:t xml:space="preserve"> T9 “Control Semanal de Dotación de Bienes de Consumo Complementarios</w:t>
      </w:r>
      <w:r w:rsidR="00C63D64" w:rsidRPr="00E66F18">
        <w:rPr>
          <w:rFonts w:ascii="Montserrat" w:hAnsi="Montserrat" w:cs="Calibri"/>
          <w:sz w:val="20"/>
          <w:lang w:val="es-MX"/>
        </w:rPr>
        <w:t>”.</w:t>
      </w:r>
    </w:p>
    <w:p w14:paraId="45B64CF7" w14:textId="77777777" w:rsidR="009E0B4A" w:rsidRPr="00E66F18" w:rsidRDefault="009E0B4A" w:rsidP="00D41766">
      <w:pPr>
        <w:ind w:left="426" w:right="-1"/>
        <w:jc w:val="both"/>
        <w:rPr>
          <w:rFonts w:ascii="Montserrat" w:hAnsi="Montserrat" w:cs="Calibri"/>
          <w:sz w:val="20"/>
          <w:lang w:val="es-MX"/>
        </w:rPr>
      </w:pPr>
    </w:p>
    <w:p w14:paraId="7DB36A95" w14:textId="77777777" w:rsidR="00C63D64" w:rsidRPr="00E66F18" w:rsidRDefault="00C63D64" w:rsidP="00D41766">
      <w:pPr>
        <w:ind w:left="426" w:right="-1"/>
        <w:jc w:val="both"/>
        <w:rPr>
          <w:rFonts w:ascii="Montserrat" w:hAnsi="Montserrat" w:cs="Calibri"/>
          <w:sz w:val="20"/>
          <w:lang w:val="es-MX"/>
        </w:rPr>
      </w:pPr>
      <w:r w:rsidRPr="00E66F18">
        <w:rPr>
          <w:rFonts w:ascii="Montserrat" w:hAnsi="Montserrat" w:cs="Calibri"/>
          <w:sz w:val="20"/>
          <w:lang w:val="es-MX"/>
        </w:rPr>
        <w:t xml:space="preserve">Lo anterior para que los bienes de consumo se entreguen al momento del procedimiento, nuevos y en óptimas condiciones para su uso, </w:t>
      </w:r>
      <w:r w:rsidR="00E66F18" w:rsidRPr="00E66F18">
        <w:rPr>
          <w:rFonts w:ascii="Montserrat" w:hAnsi="Montserrat" w:cs="Calibri"/>
          <w:sz w:val="20"/>
          <w:lang w:val="es-MX"/>
        </w:rPr>
        <w:t>de acuerdo con el</w:t>
      </w:r>
      <w:r w:rsidRPr="00E66F18">
        <w:rPr>
          <w:rFonts w:ascii="Montserrat" w:hAnsi="Montserrat" w:cs="Calibri"/>
          <w:sz w:val="20"/>
          <w:lang w:val="es-MX"/>
        </w:rPr>
        <w:t xml:space="preserve"> tipo de procedimiento programado en cada Unidad Médica. </w:t>
      </w:r>
    </w:p>
    <w:p w14:paraId="670CC193" w14:textId="77777777" w:rsidR="00C63D64" w:rsidRPr="00E66F18" w:rsidRDefault="00C63D64" w:rsidP="00D41766">
      <w:pPr>
        <w:ind w:left="426" w:right="-1"/>
        <w:jc w:val="both"/>
        <w:rPr>
          <w:rFonts w:ascii="Montserrat" w:hAnsi="Montserrat" w:cs="Calibri"/>
          <w:sz w:val="20"/>
          <w:lang w:val="es-MX"/>
        </w:rPr>
      </w:pPr>
    </w:p>
    <w:p w14:paraId="6F6B105F" w14:textId="77777777" w:rsidR="00C63D64" w:rsidRPr="00E66F18" w:rsidRDefault="00C63D64" w:rsidP="00D41766">
      <w:pPr>
        <w:ind w:left="426" w:right="-1"/>
        <w:jc w:val="both"/>
        <w:rPr>
          <w:rFonts w:ascii="Montserrat" w:hAnsi="Montserrat" w:cs="Calibri"/>
          <w:sz w:val="20"/>
          <w:lang w:val="es-MX"/>
        </w:rPr>
      </w:pPr>
      <w:r w:rsidRPr="00E66F18">
        <w:rPr>
          <w:rFonts w:ascii="Montserrat" w:hAnsi="Montserrat" w:cs="Calibri"/>
          <w:sz w:val="20"/>
          <w:lang w:val="es-MX"/>
        </w:rPr>
        <w:t xml:space="preserve">El licitante adjudicado del servicio está obligado a tener disponible y proporcionar los diferentes bienes de consumo complementarios necesarios en el momento en el que se lleva a cabo el procedimiento, sumándose el precio de este insumo al precio unitario del procedimiento programado, </w:t>
      </w:r>
      <w:r w:rsidRPr="00E66F18">
        <w:rPr>
          <w:rFonts w:ascii="Montserrat" w:hAnsi="Montserrat" w:cs="Calibri"/>
          <w:b/>
          <w:sz w:val="20"/>
          <w:lang w:val="es-MX"/>
        </w:rPr>
        <w:t>ANEXO T1</w:t>
      </w:r>
      <w:r w:rsidRPr="00E66F18">
        <w:rPr>
          <w:rFonts w:ascii="Montserrat" w:hAnsi="Montserrat" w:cs="Calibri"/>
          <w:sz w:val="20"/>
        </w:rPr>
        <w:t xml:space="preserve"> </w:t>
      </w:r>
      <w:r w:rsidR="005B1502" w:rsidRPr="00E66F18">
        <w:rPr>
          <w:rFonts w:ascii="Montserrat" w:hAnsi="Montserrat" w:cs="Calibri"/>
          <w:sz w:val="20"/>
        </w:rPr>
        <w:t xml:space="preserve">“Requerimientos de </w:t>
      </w:r>
      <w:r w:rsidR="00437292" w:rsidRPr="00E66F18">
        <w:rPr>
          <w:rFonts w:ascii="Montserrat" w:hAnsi="Montserrat" w:cs="Calibri"/>
          <w:sz w:val="20"/>
        </w:rPr>
        <w:t>SMI para HERI</w:t>
      </w:r>
      <w:r w:rsidR="005B1502" w:rsidRPr="00E66F18">
        <w:rPr>
          <w:rFonts w:ascii="Montserrat" w:hAnsi="Montserrat" w:cs="Calibri"/>
          <w:sz w:val="20"/>
        </w:rPr>
        <w:t xml:space="preserve"> </w:t>
      </w:r>
      <w:r w:rsidR="00604F78">
        <w:rPr>
          <w:rFonts w:ascii="Montserrat" w:hAnsi="Montserrat" w:cs="Calibri"/>
          <w:sz w:val="20"/>
        </w:rPr>
        <w:t>2024</w:t>
      </w:r>
      <w:r w:rsidR="005B1502" w:rsidRPr="00E66F18">
        <w:rPr>
          <w:rFonts w:ascii="Montserrat" w:hAnsi="Montserrat" w:cs="Calibri"/>
          <w:sz w:val="20"/>
        </w:rPr>
        <w:t>”</w:t>
      </w:r>
      <w:r w:rsidRPr="00E66F18">
        <w:rPr>
          <w:rFonts w:ascii="Montserrat" w:hAnsi="Montserrat" w:cs="Calibri"/>
          <w:sz w:val="20"/>
          <w:lang w:val="es-MX"/>
        </w:rPr>
        <w:t xml:space="preserve"> y </w:t>
      </w:r>
      <w:r w:rsidR="00A53F51" w:rsidRPr="00E66F18">
        <w:rPr>
          <w:rFonts w:ascii="Montserrat" w:hAnsi="Montserrat" w:cs="Calibri"/>
          <w:b/>
          <w:sz w:val="20"/>
          <w:lang w:val="es-MX"/>
        </w:rPr>
        <w:t>ANEXO T4</w:t>
      </w:r>
      <w:r w:rsidRPr="00E66F18">
        <w:rPr>
          <w:rFonts w:ascii="Montserrat" w:hAnsi="Montserrat" w:cs="Calibri"/>
          <w:sz w:val="20"/>
          <w:lang w:val="es-MX"/>
        </w:rPr>
        <w:t xml:space="preserve"> “</w:t>
      </w:r>
      <w:r w:rsidR="00E0440F" w:rsidRPr="00E66F18">
        <w:rPr>
          <w:rFonts w:ascii="Montserrat" w:hAnsi="Montserrat" w:cs="Calibri"/>
          <w:sz w:val="20"/>
          <w:lang w:val="es-MX"/>
        </w:rPr>
        <w:t xml:space="preserve">Bienes de Consumo del </w:t>
      </w:r>
      <w:r w:rsidR="00437292" w:rsidRPr="00E66F18">
        <w:rPr>
          <w:rFonts w:ascii="Montserrat" w:hAnsi="Montserrat" w:cs="Calibri"/>
          <w:sz w:val="20"/>
          <w:lang w:val="es-MX"/>
        </w:rPr>
        <w:t>SMI para HERI</w:t>
      </w:r>
      <w:r w:rsidR="00E0440F" w:rsidRPr="00E66F18">
        <w:rPr>
          <w:rFonts w:ascii="Montserrat" w:hAnsi="Montserrat" w:cs="Calibri"/>
          <w:sz w:val="20"/>
          <w:lang w:val="es-MX"/>
        </w:rPr>
        <w:t xml:space="preserve"> </w:t>
      </w:r>
      <w:r w:rsidR="00604F78">
        <w:rPr>
          <w:rFonts w:ascii="Montserrat" w:hAnsi="Montserrat" w:cs="Calibri"/>
          <w:sz w:val="20"/>
          <w:lang w:val="es-MX"/>
        </w:rPr>
        <w:t>2024</w:t>
      </w:r>
      <w:r w:rsidRPr="00E66F18">
        <w:rPr>
          <w:rFonts w:ascii="Montserrat" w:hAnsi="Montserrat" w:cs="Calibri"/>
          <w:sz w:val="20"/>
          <w:lang w:val="es-MX"/>
        </w:rPr>
        <w:t xml:space="preserve">”. </w:t>
      </w:r>
    </w:p>
    <w:p w14:paraId="796002E5" w14:textId="77777777" w:rsidR="00C63D64" w:rsidRPr="00E66F18" w:rsidRDefault="00C63D64" w:rsidP="00D41766">
      <w:pPr>
        <w:tabs>
          <w:tab w:val="left" w:pos="-284"/>
          <w:tab w:val="left" w:pos="0"/>
        </w:tabs>
        <w:ind w:left="426" w:right="49"/>
        <w:jc w:val="both"/>
        <w:rPr>
          <w:rFonts w:ascii="Montserrat" w:hAnsi="Montserrat" w:cs="Calibri"/>
          <w:sz w:val="20"/>
          <w:lang w:val="es-MX"/>
        </w:rPr>
      </w:pPr>
    </w:p>
    <w:p w14:paraId="735C0B17" w14:textId="77777777" w:rsidR="00F81D29" w:rsidRPr="00E66F18" w:rsidRDefault="00C63D64" w:rsidP="00D41766">
      <w:pPr>
        <w:ind w:left="426" w:right="-1"/>
        <w:jc w:val="both"/>
        <w:rPr>
          <w:rFonts w:ascii="Montserrat" w:hAnsi="Montserrat" w:cs="Calibri"/>
          <w:sz w:val="20"/>
        </w:rPr>
      </w:pPr>
      <w:r w:rsidRPr="00E66F18">
        <w:rPr>
          <w:rFonts w:ascii="Montserrat" w:hAnsi="Montserrat" w:cs="Calibri"/>
          <w:sz w:val="20"/>
          <w:lang w:val="es-MX"/>
        </w:rPr>
        <w:t xml:space="preserve">El proveedor del servicio está obligado a proporcionar los bienes de consumo complementarios, </w:t>
      </w:r>
      <w:r w:rsidR="00E0440F" w:rsidRPr="00E66F18">
        <w:rPr>
          <w:rFonts w:ascii="Montserrat" w:hAnsi="Montserrat" w:cs="Calibri"/>
          <w:b/>
          <w:sz w:val="20"/>
          <w:lang w:val="es-MX"/>
        </w:rPr>
        <w:t xml:space="preserve">ANEXO T4 </w:t>
      </w:r>
      <w:r w:rsidR="00E0440F" w:rsidRPr="00E66F18">
        <w:rPr>
          <w:rFonts w:ascii="Montserrat" w:hAnsi="Montserrat" w:cs="Calibri"/>
          <w:sz w:val="20"/>
          <w:lang w:val="es-MX"/>
        </w:rPr>
        <w:t xml:space="preserve">“Bienes de Consumo del </w:t>
      </w:r>
      <w:r w:rsidR="00437292" w:rsidRPr="00E66F18">
        <w:rPr>
          <w:rFonts w:ascii="Montserrat" w:hAnsi="Montserrat" w:cs="Calibri"/>
          <w:sz w:val="20"/>
          <w:lang w:val="es-MX"/>
        </w:rPr>
        <w:t>SMI para HERI</w:t>
      </w:r>
      <w:r w:rsidR="00E0440F" w:rsidRPr="00E66F18">
        <w:rPr>
          <w:rFonts w:ascii="Montserrat" w:hAnsi="Montserrat" w:cs="Calibri"/>
          <w:sz w:val="20"/>
          <w:lang w:val="es-MX"/>
        </w:rPr>
        <w:t xml:space="preserve"> </w:t>
      </w:r>
      <w:r w:rsidR="00604F78">
        <w:rPr>
          <w:rFonts w:ascii="Montserrat" w:hAnsi="Montserrat" w:cs="Calibri"/>
          <w:sz w:val="20"/>
          <w:lang w:val="es-MX"/>
        </w:rPr>
        <w:t>2024</w:t>
      </w:r>
      <w:r w:rsidR="00E0440F" w:rsidRPr="00E66F18">
        <w:rPr>
          <w:rFonts w:ascii="Montserrat" w:hAnsi="Montserrat" w:cs="Calibri"/>
          <w:sz w:val="20"/>
          <w:lang w:val="es-MX"/>
        </w:rPr>
        <w:t>”</w:t>
      </w:r>
      <w:r w:rsidR="00E66F18">
        <w:rPr>
          <w:rFonts w:ascii="Montserrat" w:hAnsi="Montserrat" w:cs="Calibri"/>
          <w:sz w:val="20"/>
          <w:lang w:val="es-MX"/>
        </w:rPr>
        <w:t xml:space="preserve"> </w:t>
      </w:r>
      <w:r w:rsidR="004C55C2" w:rsidRPr="00E66F18">
        <w:rPr>
          <w:rFonts w:ascii="Montserrat" w:hAnsi="Montserrat" w:cs="Calibri"/>
          <w:sz w:val="20"/>
          <w:lang w:val="es-MX"/>
        </w:rPr>
        <w:t>relacionados</w:t>
      </w:r>
      <w:r w:rsidRPr="00E66F18">
        <w:rPr>
          <w:rFonts w:ascii="Montserrat" w:hAnsi="Montserrat" w:cs="Calibri"/>
          <w:sz w:val="20"/>
          <w:lang w:val="es-MX"/>
        </w:rPr>
        <w:t xml:space="preserve"> con la cartera de </w:t>
      </w:r>
      <w:r w:rsidR="00A53F51" w:rsidRPr="00E66F18">
        <w:rPr>
          <w:rFonts w:ascii="Montserrat" w:hAnsi="Montserrat" w:cs="Calibri"/>
          <w:sz w:val="20"/>
          <w:lang w:val="es-MX"/>
        </w:rPr>
        <w:t>S</w:t>
      </w:r>
      <w:r w:rsidRPr="00E66F18">
        <w:rPr>
          <w:rFonts w:ascii="Montserrat" w:hAnsi="Montserrat" w:cs="Calibri"/>
          <w:sz w:val="20"/>
          <w:lang w:val="es-MX"/>
        </w:rPr>
        <w:t xml:space="preserve">ervicios de cada Unidad Médica, </w:t>
      </w:r>
      <w:r w:rsidRPr="00E66F18">
        <w:rPr>
          <w:rFonts w:ascii="Montserrat" w:hAnsi="Montserrat" w:cs="Calibri"/>
          <w:b/>
          <w:sz w:val="20"/>
          <w:lang w:val="es-MX"/>
        </w:rPr>
        <w:t>ANEXO T1</w:t>
      </w:r>
      <w:r w:rsidRPr="00E66F18">
        <w:rPr>
          <w:rFonts w:ascii="Montserrat" w:hAnsi="Montserrat" w:cs="Calibri"/>
          <w:sz w:val="20"/>
        </w:rPr>
        <w:t xml:space="preserve"> </w:t>
      </w:r>
      <w:r w:rsidR="005B1502" w:rsidRPr="00E66F18">
        <w:rPr>
          <w:rFonts w:ascii="Montserrat" w:hAnsi="Montserrat" w:cs="Calibri"/>
          <w:sz w:val="20"/>
        </w:rPr>
        <w:t xml:space="preserve">“Requerimientos de </w:t>
      </w:r>
      <w:r w:rsidR="00437292" w:rsidRPr="00E66F18">
        <w:rPr>
          <w:rFonts w:ascii="Montserrat" w:hAnsi="Montserrat" w:cs="Calibri"/>
          <w:sz w:val="20"/>
        </w:rPr>
        <w:t>SMI para HERI</w:t>
      </w:r>
      <w:r w:rsidR="005B1502" w:rsidRPr="00E66F18">
        <w:rPr>
          <w:rFonts w:ascii="Montserrat" w:hAnsi="Montserrat" w:cs="Calibri"/>
          <w:sz w:val="20"/>
        </w:rPr>
        <w:t xml:space="preserve"> </w:t>
      </w:r>
      <w:r w:rsidR="00604F78">
        <w:rPr>
          <w:rFonts w:ascii="Montserrat" w:hAnsi="Montserrat" w:cs="Calibri"/>
          <w:sz w:val="20"/>
        </w:rPr>
        <w:t>2024</w:t>
      </w:r>
      <w:r w:rsidR="00252FA3" w:rsidRPr="00E66F18">
        <w:rPr>
          <w:rFonts w:ascii="Montserrat" w:hAnsi="Montserrat" w:cs="Calibri"/>
          <w:sz w:val="20"/>
        </w:rPr>
        <w:t>.</w:t>
      </w:r>
    </w:p>
    <w:p w14:paraId="2D2273F5" w14:textId="77777777" w:rsidR="00252FA3" w:rsidRPr="00E66F18" w:rsidRDefault="00252FA3" w:rsidP="00D41766">
      <w:pPr>
        <w:ind w:left="426" w:right="-1"/>
        <w:jc w:val="both"/>
        <w:rPr>
          <w:rFonts w:ascii="Montserrat" w:hAnsi="Montserrat" w:cs="Calibri"/>
          <w:sz w:val="20"/>
        </w:rPr>
      </w:pPr>
    </w:p>
    <w:p w14:paraId="1DC7488F" w14:textId="77777777" w:rsidR="00252FA3" w:rsidRPr="00E66F18" w:rsidRDefault="004959E9" w:rsidP="00D41766">
      <w:pPr>
        <w:ind w:left="426" w:right="-1"/>
        <w:jc w:val="both"/>
        <w:rPr>
          <w:rFonts w:ascii="Montserrat" w:hAnsi="Montserrat" w:cs="Calibri"/>
          <w:b/>
          <w:sz w:val="20"/>
          <w:lang w:val="es-MX"/>
        </w:rPr>
      </w:pPr>
      <w:r w:rsidRPr="00E66F18">
        <w:rPr>
          <w:rFonts w:ascii="Montserrat" w:hAnsi="Montserrat" w:cs="Calibri"/>
          <w:b/>
          <w:sz w:val="20"/>
          <w:lang w:val="es-MX"/>
        </w:rPr>
        <w:t>Catálogo de Bienes de Consumo Complementarios:</w:t>
      </w:r>
    </w:p>
    <w:p w14:paraId="01376587" w14:textId="77777777" w:rsidR="001B5D8C" w:rsidRPr="001B5D8C" w:rsidRDefault="001B5D8C" w:rsidP="00C63D64">
      <w:pPr>
        <w:ind w:right="-1"/>
        <w:jc w:val="both"/>
        <w:rPr>
          <w:rFonts w:ascii="Montserrat Medium" w:hAnsi="Montserrat Medium" w:cs="Calibri"/>
          <w:sz w:val="20"/>
          <w:szCs w:val="18"/>
          <w:lang w:val="es-MX"/>
        </w:rPr>
      </w:pPr>
    </w:p>
    <w:p w14:paraId="453E9BC6" w14:textId="77777777" w:rsidR="00F81D29" w:rsidRDefault="00F81D29" w:rsidP="00C63D64">
      <w:pPr>
        <w:ind w:right="-1"/>
        <w:jc w:val="both"/>
        <w:rPr>
          <w:rFonts w:ascii="Montserrat Medium" w:hAnsi="Montserrat Medium" w:cs="Calibri"/>
          <w:sz w:val="18"/>
          <w:szCs w:val="18"/>
          <w:lang w:val="es-MX"/>
        </w:rPr>
      </w:pPr>
    </w:p>
    <w:tbl>
      <w:tblPr>
        <w:tblW w:w="9499" w:type="dxa"/>
        <w:jc w:val="center"/>
        <w:tblCellMar>
          <w:left w:w="70" w:type="dxa"/>
          <w:right w:w="70" w:type="dxa"/>
        </w:tblCellMar>
        <w:tblLook w:val="04A0" w:firstRow="1" w:lastRow="0" w:firstColumn="1" w:lastColumn="0" w:noHBand="0" w:noVBand="1"/>
      </w:tblPr>
      <w:tblGrid>
        <w:gridCol w:w="1528"/>
        <w:gridCol w:w="7971"/>
      </w:tblGrid>
      <w:tr w:rsidR="00604F78" w:rsidRPr="00604F78" w14:paraId="033F5A3C" w14:textId="77777777" w:rsidTr="00604F78">
        <w:trPr>
          <w:trHeight w:val="320"/>
          <w:jc w:val="center"/>
        </w:trPr>
        <w:tc>
          <w:tcPr>
            <w:tcW w:w="9499" w:type="dxa"/>
            <w:gridSpan w:val="2"/>
            <w:tcBorders>
              <w:top w:val="single" w:sz="4" w:space="0" w:color="auto"/>
              <w:left w:val="single" w:sz="4" w:space="0" w:color="auto"/>
              <w:bottom w:val="single" w:sz="4" w:space="0" w:color="auto"/>
              <w:right w:val="nil"/>
            </w:tcBorders>
            <w:shd w:val="clear" w:color="auto" w:fill="auto"/>
            <w:noWrap/>
            <w:vAlign w:val="center"/>
            <w:hideMark/>
          </w:tcPr>
          <w:p w14:paraId="0DEAC976" w14:textId="77777777" w:rsidR="00604F78" w:rsidRPr="00604F78" w:rsidRDefault="00604F78" w:rsidP="00604F78">
            <w:pPr>
              <w:suppressAutoHyphens w:val="0"/>
              <w:jc w:val="center"/>
              <w:rPr>
                <w:rFonts w:ascii="Montserrat" w:hAnsi="Montserrat" w:cs="Calibri"/>
                <w:b/>
                <w:bCs/>
                <w:color w:val="000000"/>
                <w:sz w:val="20"/>
                <w:lang w:val="es-MX" w:eastAsia="es-MX"/>
              </w:rPr>
            </w:pPr>
            <w:r w:rsidRPr="00604F78">
              <w:rPr>
                <w:rFonts w:ascii="Montserrat" w:hAnsi="Montserrat" w:cs="Calibri"/>
                <w:b/>
                <w:bCs/>
                <w:color w:val="000000"/>
                <w:sz w:val="20"/>
                <w:lang w:val="es-MX" w:eastAsia="es-MX"/>
              </w:rPr>
              <w:t>BIENES COMPLEMENTARIOS</w:t>
            </w:r>
          </w:p>
        </w:tc>
      </w:tr>
      <w:tr w:rsidR="00604F78" w:rsidRPr="00604F78" w14:paraId="7B8443D6"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30756346"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60.01.802</w:t>
            </w:r>
          </w:p>
        </w:tc>
        <w:tc>
          <w:tcPr>
            <w:tcW w:w="7971" w:type="dxa"/>
            <w:tcBorders>
              <w:top w:val="nil"/>
              <w:left w:val="nil"/>
              <w:bottom w:val="single" w:sz="4" w:space="0" w:color="auto"/>
              <w:right w:val="single" w:sz="4" w:space="0" w:color="auto"/>
            </w:tcBorders>
            <w:shd w:val="clear" w:color="auto" w:fill="auto"/>
            <w:vAlign w:val="center"/>
            <w:hideMark/>
          </w:tcPr>
          <w:p w14:paraId="226E461B"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Adicional de extensión iliaca para endoprótesis.</w:t>
            </w:r>
          </w:p>
        </w:tc>
      </w:tr>
      <w:tr w:rsidR="00604F78" w:rsidRPr="00604F78" w14:paraId="230B52EE"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1C2B5444"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lastRenderedPageBreak/>
              <w:t>60.01.803</w:t>
            </w:r>
          </w:p>
        </w:tc>
        <w:tc>
          <w:tcPr>
            <w:tcW w:w="7971" w:type="dxa"/>
            <w:tcBorders>
              <w:top w:val="nil"/>
              <w:left w:val="nil"/>
              <w:bottom w:val="single" w:sz="4" w:space="0" w:color="auto"/>
              <w:right w:val="single" w:sz="4" w:space="0" w:color="auto"/>
            </w:tcBorders>
            <w:shd w:val="clear" w:color="auto" w:fill="auto"/>
            <w:vAlign w:val="center"/>
            <w:hideMark/>
          </w:tcPr>
          <w:p w14:paraId="454C815B"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Aguja para punción transeptal por radiofrecuencia.</w:t>
            </w:r>
          </w:p>
        </w:tc>
      </w:tr>
      <w:tr w:rsidR="00604F78" w:rsidRPr="00604F78" w14:paraId="117A8A3D" w14:textId="77777777" w:rsidTr="00604F78">
        <w:trPr>
          <w:trHeight w:val="96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04794A42"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60.01.806</w:t>
            </w:r>
          </w:p>
        </w:tc>
        <w:tc>
          <w:tcPr>
            <w:tcW w:w="7971" w:type="dxa"/>
            <w:tcBorders>
              <w:top w:val="nil"/>
              <w:left w:val="nil"/>
              <w:bottom w:val="single" w:sz="4" w:space="0" w:color="auto"/>
              <w:right w:val="single" w:sz="4" w:space="0" w:color="auto"/>
            </w:tcBorders>
            <w:shd w:val="clear" w:color="auto" w:fill="auto"/>
            <w:vAlign w:val="center"/>
            <w:hideMark/>
          </w:tcPr>
          <w:p w14:paraId="3C2278A1"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Balón coronario con medicamento (paclitaxel o sirolimus) diversas medidas de 2.0 a 4.0 mm de diámetro y longitudes desde 10 mm a 30 ó 40 mm de longitud.</w:t>
            </w:r>
          </w:p>
        </w:tc>
      </w:tr>
      <w:tr w:rsidR="00604F78" w:rsidRPr="00604F78" w14:paraId="16EDE158" w14:textId="77777777" w:rsidTr="00604F78">
        <w:trPr>
          <w:trHeight w:val="96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25160028"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60.01.807</w:t>
            </w:r>
          </w:p>
        </w:tc>
        <w:tc>
          <w:tcPr>
            <w:tcW w:w="7971" w:type="dxa"/>
            <w:tcBorders>
              <w:top w:val="nil"/>
              <w:left w:val="nil"/>
              <w:bottom w:val="single" w:sz="4" w:space="0" w:color="auto"/>
              <w:right w:val="single" w:sz="4" w:space="0" w:color="auto"/>
            </w:tcBorders>
            <w:shd w:val="clear" w:color="auto" w:fill="auto"/>
            <w:vAlign w:val="center"/>
            <w:hideMark/>
          </w:tcPr>
          <w:p w14:paraId="5810C8A2"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Balón coronario con aterotomos. Indicado para reestenosis o lesiones calcificadas. Diámetros de 2.00 a 4.00 Longitudes de 6, 10 y 15 mm.</w:t>
            </w:r>
          </w:p>
        </w:tc>
      </w:tr>
      <w:tr w:rsidR="00604F78" w:rsidRPr="00604F78" w14:paraId="009281C6"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3EEAB56D"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60.01.808</w:t>
            </w:r>
          </w:p>
        </w:tc>
        <w:tc>
          <w:tcPr>
            <w:tcW w:w="7971" w:type="dxa"/>
            <w:tcBorders>
              <w:top w:val="nil"/>
              <w:left w:val="nil"/>
              <w:bottom w:val="single" w:sz="4" w:space="0" w:color="auto"/>
              <w:right w:val="single" w:sz="4" w:space="0" w:color="auto"/>
            </w:tcBorders>
            <w:shd w:val="clear" w:color="auto" w:fill="auto"/>
            <w:vAlign w:val="center"/>
            <w:hideMark/>
          </w:tcPr>
          <w:p w14:paraId="4D3EE2E0"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Balón de contra pulsación de 30, 40 o 50 cc.</w:t>
            </w:r>
          </w:p>
        </w:tc>
      </w:tr>
      <w:tr w:rsidR="00604F78" w:rsidRPr="00604F78" w14:paraId="19BB6FDA" w14:textId="77777777" w:rsidTr="00604F78">
        <w:trPr>
          <w:trHeight w:val="557"/>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0F89269B"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60.01.816</w:t>
            </w:r>
          </w:p>
        </w:tc>
        <w:tc>
          <w:tcPr>
            <w:tcW w:w="7971" w:type="dxa"/>
            <w:tcBorders>
              <w:top w:val="nil"/>
              <w:left w:val="nil"/>
              <w:bottom w:val="single" w:sz="4" w:space="0" w:color="auto"/>
              <w:right w:val="single" w:sz="4" w:space="0" w:color="auto"/>
            </w:tcBorders>
            <w:shd w:val="clear" w:color="auto" w:fill="auto"/>
            <w:vAlign w:val="center"/>
            <w:hideMark/>
          </w:tcPr>
          <w:p w14:paraId="1B9AB917"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Balones de angioplastia coronaria de alta presión No complaciente.</w:t>
            </w:r>
          </w:p>
        </w:tc>
      </w:tr>
      <w:tr w:rsidR="00604F78" w:rsidRPr="00604F78" w14:paraId="6C794AAC" w14:textId="77777777" w:rsidTr="00604F78">
        <w:trPr>
          <w:trHeight w:val="1175"/>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46BEBAC6"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60.01.817</w:t>
            </w:r>
          </w:p>
        </w:tc>
        <w:tc>
          <w:tcPr>
            <w:tcW w:w="7971" w:type="dxa"/>
            <w:tcBorders>
              <w:top w:val="nil"/>
              <w:left w:val="nil"/>
              <w:bottom w:val="single" w:sz="4" w:space="0" w:color="auto"/>
              <w:right w:val="single" w:sz="4" w:space="0" w:color="auto"/>
            </w:tcBorders>
            <w:shd w:val="clear" w:color="auto" w:fill="auto"/>
            <w:vAlign w:val="center"/>
            <w:hideMark/>
          </w:tcPr>
          <w:p w14:paraId="1E102572"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Balones periféricos en diversos diámetros y longitud es (2 ó 2.5 mm a 10mm de diámetro y 2 ó 3 ó 18 cm de longitud) de bajo perfil para introductores 4 a 9 fr. Ó balones semi complacientes. Con sistema 0.014 o 0.018 de 1.5 mm a 4mm de diámetro y de 40 a 220 mm de longitud.</w:t>
            </w:r>
          </w:p>
        </w:tc>
      </w:tr>
      <w:tr w:rsidR="00604F78" w:rsidRPr="00604F78" w14:paraId="7377AA78"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04329489"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60.01.818</w:t>
            </w:r>
          </w:p>
        </w:tc>
        <w:tc>
          <w:tcPr>
            <w:tcW w:w="7971" w:type="dxa"/>
            <w:tcBorders>
              <w:top w:val="nil"/>
              <w:left w:val="nil"/>
              <w:bottom w:val="single" w:sz="4" w:space="0" w:color="auto"/>
              <w:right w:val="single" w:sz="4" w:space="0" w:color="auto"/>
            </w:tcBorders>
            <w:shd w:val="clear" w:color="auto" w:fill="auto"/>
            <w:vAlign w:val="center"/>
            <w:hideMark/>
          </w:tcPr>
          <w:p w14:paraId="2378FC66"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Banda de compresión radial.</w:t>
            </w:r>
          </w:p>
        </w:tc>
      </w:tr>
      <w:tr w:rsidR="00604F78" w:rsidRPr="00604F78" w14:paraId="3851F1FB"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50D3C07E"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60.01.819</w:t>
            </w:r>
          </w:p>
        </w:tc>
        <w:tc>
          <w:tcPr>
            <w:tcW w:w="7971" w:type="dxa"/>
            <w:tcBorders>
              <w:top w:val="nil"/>
              <w:left w:val="nil"/>
              <w:bottom w:val="single" w:sz="4" w:space="0" w:color="auto"/>
              <w:right w:val="single" w:sz="4" w:space="0" w:color="auto"/>
            </w:tcBorders>
            <w:shd w:val="clear" w:color="auto" w:fill="auto"/>
            <w:vAlign w:val="center"/>
            <w:hideMark/>
          </w:tcPr>
          <w:p w14:paraId="668C8833"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Bolsa estéril para tubo de fluoroscopio.</w:t>
            </w:r>
          </w:p>
        </w:tc>
      </w:tr>
      <w:tr w:rsidR="00604F78" w:rsidRPr="00604F78" w14:paraId="326EBADE" w14:textId="77777777" w:rsidTr="00604F78">
        <w:trPr>
          <w:trHeight w:val="64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3ABD01C7"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60.01.820</w:t>
            </w:r>
          </w:p>
        </w:tc>
        <w:tc>
          <w:tcPr>
            <w:tcW w:w="7971" w:type="dxa"/>
            <w:tcBorders>
              <w:top w:val="nil"/>
              <w:left w:val="nil"/>
              <w:bottom w:val="single" w:sz="4" w:space="0" w:color="auto"/>
              <w:right w:val="single" w:sz="4" w:space="0" w:color="auto"/>
            </w:tcBorders>
            <w:shd w:val="clear" w:color="auto" w:fill="auto"/>
            <w:vAlign w:val="center"/>
            <w:hideMark/>
          </w:tcPr>
          <w:p w14:paraId="7FF9EFBA"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Cables conectores de electrofisiología (de alta densidad en un solo catéter).</w:t>
            </w:r>
          </w:p>
        </w:tc>
      </w:tr>
      <w:tr w:rsidR="00604F78" w:rsidRPr="00604F78" w14:paraId="41ABA942"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5D0399B5"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60.01.821</w:t>
            </w:r>
          </w:p>
        </w:tc>
        <w:tc>
          <w:tcPr>
            <w:tcW w:w="7971" w:type="dxa"/>
            <w:tcBorders>
              <w:top w:val="nil"/>
              <w:left w:val="nil"/>
              <w:bottom w:val="single" w:sz="4" w:space="0" w:color="auto"/>
              <w:right w:val="single" w:sz="4" w:space="0" w:color="auto"/>
            </w:tcBorders>
            <w:shd w:val="clear" w:color="auto" w:fill="auto"/>
            <w:vAlign w:val="center"/>
            <w:hideMark/>
          </w:tcPr>
          <w:p w14:paraId="6E2CA465"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Cables conectores para catéter de electrofisiología.</w:t>
            </w:r>
          </w:p>
        </w:tc>
      </w:tr>
      <w:tr w:rsidR="00604F78" w:rsidRPr="00604F78" w14:paraId="562F1B0F" w14:textId="77777777" w:rsidTr="00604F78">
        <w:trPr>
          <w:trHeight w:val="113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71891879"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60.01.824</w:t>
            </w:r>
          </w:p>
        </w:tc>
        <w:tc>
          <w:tcPr>
            <w:tcW w:w="7971" w:type="dxa"/>
            <w:tcBorders>
              <w:top w:val="nil"/>
              <w:left w:val="nil"/>
              <w:bottom w:val="single" w:sz="4" w:space="0" w:color="auto"/>
              <w:right w:val="single" w:sz="4" w:space="0" w:color="auto"/>
            </w:tcBorders>
            <w:shd w:val="clear" w:color="auto" w:fill="auto"/>
            <w:vAlign w:val="center"/>
            <w:hideMark/>
          </w:tcPr>
          <w:p w14:paraId="337CCF72"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Catéter balón periférico no complaciente o alta presión de 3mm a 12 mm de diámetro para guía 0.035"presentar medidas intermedias y de 20 a 80 ó 100 ó 120 ó 200 mm o 220mm de longitud.uso: angioplastia percutánea transluminar de vasos periféricos femorales.</w:t>
            </w:r>
          </w:p>
        </w:tc>
      </w:tr>
      <w:tr w:rsidR="00604F78" w:rsidRPr="00604F78" w14:paraId="62D09B67" w14:textId="77777777" w:rsidTr="00604F78">
        <w:trPr>
          <w:trHeight w:val="64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682DF5B3"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60.01.825</w:t>
            </w:r>
          </w:p>
        </w:tc>
        <w:tc>
          <w:tcPr>
            <w:tcW w:w="7971" w:type="dxa"/>
            <w:tcBorders>
              <w:top w:val="nil"/>
              <w:left w:val="nil"/>
              <w:bottom w:val="single" w:sz="4" w:space="0" w:color="auto"/>
              <w:right w:val="single" w:sz="4" w:space="0" w:color="auto"/>
            </w:tcBorders>
            <w:shd w:val="clear" w:color="auto" w:fill="auto"/>
            <w:vAlign w:val="center"/>
            <w:hideMark/>
          </w:tcPr>
          <w:p w14:paraId="4637B968"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Catéter con lazo y/o canastilla de diversas medidas para extracción de cuerpo extraño.</w:t>
            </w:r>
          </w:p>
        </w:tc>
      </w:tr>
      <w:tr w:rsidR="00604F78" w:rsidRPr="00604F78" w14:paraId="523F21C4" w14:textId="77777777" w:rsidTr="00604F78">
        <w:trPr>
          <w:trHeight w:val="758"/>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77E6A956"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60.01.826</w:t>
            </w:r>
          </w:p>
        </w:tc>
        <w:tc>
          <w:tcPr>
            <w:tcW w:w="7971" w:type="dxa"/>
            <w:tcBorders>
              <w:top w:val="nil"/>
              <w:left w:val="nil"/>
              <w:bottom w:val="single" w:sz="4" w:space="0" w:color="auto"/>
              <w:right w:val="single" w:sz="4" w:space="0" w:color="auto"/>
            </w:tcBorders>
            <w:shd w:val="clear" w:color="auto" w:fill="auto"/>
            <w:vAlign w:val="center"/>
            <w:hideMark/>
          </w:tcPr>
          <w:p w14:paraId="66FB5029"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Catéter de ablación 7fr punta de 8 mm curvas pequeña a grande. O Catéter de ablación 7fr punta de 4 a 8 mm curvas pequeña a grande.</w:t>
            </w:r>
          </w:p>
        </w:tc>
      </w:tr>
      <w:tr w:rsidR="00604F78" w:rsidRPr="00604F78" w14:paraId="6F96F8C6" w14:textId="77777777" w:rsidTr="00604F78">
        <w:trPr>
          <w:trHeight w:val="414"/>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5AFF331E"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60.01.827</w:t>
            </w:r>
          </w:p>
        </w:tc>
        <w:tc>
          <w:tcPr>
            <w:tcW w:w="7971" w:type="dxa"/>
            <w:tcBorders>
              <w:top w:val="nil"/>
              <w:left w:val="nil"/>
              <w:bottom w:val="single" w:sz="4" w:space="0" w:color="auto"/>
              <w:right w:val="single" w:sz="4" w:space="0" w:color="auto"/>
            </w:tcBorders>
            <w:shd w:val="clear" w:color="auto" w:fill="auto"/>
            <w:vAlign w:val="center"/>
            <w:hideMark/>
          </w:tcPr>
          <w:p w14:paraId="0B58FAB7"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Catéter de ablación 7 a 8 fr punta irrigada curva pequeña a grande.</w:t>
            </w:r>
          </w:p>
        </w:tc>
      </w:tr>
      <w:tr w:rsidR="00604F78" w:rsidRPr="00604F78" w14:paraId="0639BFB6" w14:textId="77777777" w:rsidTr="00604F78">
        <w:trPr>
          <w:trHeight w:val="96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0DD2A9E9"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60.01.834</w:t>
            </w:r>
          </w:p>
        </w:tc>
        <w:tc>
          <w:tcPr>
            <w:tcW w:w="7971" w:type="dxa"/>
            <w:tcBorders>
              <w:top w:val="nil"/>
              <w:left w:val="nil"/>
              <w:bottom w:val="single" w:sz="4" w:space="0" w:color="auto"/>
              <w:right w:val="single" w:sz="4" w:space="0" w:color="auto"/>
            </w:tcBorders>
            <w:shd w:val="clear" w:color="auto" w:fill="auto"/>
            <w:vAlign w:val="center"/>
            <w:hideMark/>
          </w:tcPr>
          <w:p w14:paraId="65CD0B5C"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 xml:space="preserve">Aguja para punción de vasos arteriales o venosos, de una sola pieza, pared delgada y bisel corto, longitud 7.0 cm calibre. 18 G para guía de 0.032" a 0.038" </w:t>
            </w:r>
          </w:p>
        </w:tc>
      </w:tr>
      <w:tr w:rsidR="00604F78" w:rsidRPr="00604F78" w14:paraId="6D71DE98" w14:textId="77777777" w:rsidTr="00604F78">
        <w:trPr>
          <w:trHeight w:val="969"/>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707C632F"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60.01.835</w:t>
            </w:r>
          </w:p>
        </w:tc>
        <w:tc>
          <w:tcPr>
            <w:tcW w:w="7971" w:type="dxa"/>
            <w:tcBorders>
              <w:top w:val="nil"/>
              <w:left w:val="nil"/>
              <w:bottom w:val="single" w:sz="4" w:space="0" w:color="auto"/>
              <w:right w:val="single" w:sz="4" w:space="0" w:color="auto"/>
            </w:tcBorders>
            <w:shd w:val="clear" w:color="auto" w:fill="auto"/>
            <w:vAlign w:val="center"/>
            <w:hideMark/>
          </w:tcPr>
          <w:p w14:paraId="6EF5F982"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Catéter diagnóstico para la curva pigtail o multi propósito o catéter para angiografía y arteriografía por técnica percutánea. De politetrafluoretileno, alto flujo recto a 145 grados. Tipo: Pigtail. Longitud 110 cm calibre 6 fr.</w:t>
            </w:r>
          </w:p>
        </w:tc>
      </w:tr>
      <w:tr w:rsidR="00604F78" w:rsidRPr="00604F78" w14:paraId="2D3D9741"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44755C7D"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60.01.837</w:t>
            </w:r>
          </w:p>
        </w:tc>
        <w:tc>
          <w:tcPr>
            <w:tcW w:w="7971" w:type="dxa"/>
            <w:tcBorders>
              <w:top w:val="nil"/>
              <w:left w:val="nil"/>
              <w:bottom w:val="single" w:sz="4" w:space="0" w:color="auto"/>
              <w:right w:val="single" w:sz="4" w:space="0" w:color="auto"/>
            </w:tcBorders>
            <w:shd w:val="clear" w:color="auto" w:fill="auto"/>
            <w:vAlign w:val="center"/>
            <w:hideMark/>
          </w:tcPr>
          <w:p w14:paraId="6569F735"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Catéter guía multiproposito 5, 6, 7 y 8 Fr.</w:t>
            </w:r>
          </w:p>
        </w:tc>
      </w:tr>
      <w:tr w:rsidR="00604F78" w:rsidRPr="00604F78" w14:paraId="622F5880"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2EE05AC7"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60.01.845</w:t>
            </w:r>
          </w:p>
        </w:tc>
        <w:tc>
          <w:tcPr>
            <w:tcW w:w="7971" w:type="dxa"/>
            <w:tcBorders>
              <w:top w:val="nil"/>
              <w:left w:val="nil"/>
              <w:bottom w:val="single" w:sz="4" w:space="0" w:color="auto"/>
              <w:right w:val="single" w:sz="4" w:space="0" w:color="auto"/>
            </w:tcBorders>
            <w:shd w:val="clear" w:color="auto" w:fill="auto"/>
            <w:vAlign w:val="center"/>
            <w:hideMark/>
          </w:tcPr>
          <w:p w14:paraId="700746AD"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Catéter para ultrasonido intracoronario.</w:t>
            </w:r>
          </w:p>
        </w:tc>
      </w:tr>
      <w:tr w:rsidR="00604F78" w:rsidRPr="00604F78" w14:paraId="6616EDD9" w14:textId="77777777" w:rsidTr="00604F78">
        <w:trPr>
          <w:trHeight w:val="64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4D6317DE"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lastRenderedPageBreak/>
              <w:t>60.01.848</w:t>
            </w:r>
          </w:p>
        </w:tc>
        <w:tc>
          <w:tcPr>
            <w:tcW w:w="7971" w:type="dxa"/>
            <w:tcBorders>
              <w:top w:val="nil"/>
              <w:left w:val="nil"/>
              <w:bottom w:val="single" w:sz="4" w:space="0" w:color="auto"/>
              <w:right w:val="single" w:sz="4" w:space="0" w:color="auto"/>
            </w:tcBorders>
            <w:shd w:val="clear" w:color="auto" w:fill="auto"/>
            <w:vAlign w:val="center"/>
            <w:hideMark/>
          </w:tcPr>
          <w:p w14:paraId="6D9772AB"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Catéteres diagnostico convencional distintos de 4 a 8 Fr. Y hasta 110 cms. de longitud.</w:t>
            </w:r>
          </w:p>
        </w:tc>
      </w:tr>
      <w:tr w:rsidR="00604F78" w:rsidRPr="00604F78" w14:paraId="4419A410" w14:textId="77777777" w:rsidTr="00604F78">
        <w:trPr>
          <w:trHeight w:val="64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18AF950C"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60.01.849</w:t>
            </w:r>
          </w:p>
        </w:tc>
        <w:tc>
          <w:tcPr>
            <w:tcW w:w="7971" w:type="dxa"/>
            <w:tcBorders>
              <w:top w:val="nil"/>
              <w:left w:val="nil"/>
              <w:bottom w:val="single" w:sz="4" w:space="0" w:color="auto"/>
              <w:right w:val="single" w:sz="4" w:space="0" w:color="auto"/>
            </w:tcBorders>
            <w:shd w:val="clear" w:color="auto" w:fill="auto"/>
            <w:vAlign w:val="center"/>
            <w:hideMark/>
          </w:tcPr>
          <w:p w14:paraId="22F5A076"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Catéteres diagnósticos para electrofisiología tetra polar de 5 a 6 fr.</w:t>
            </w:r>
          </w:p>
        </w:tc>
      </w:tr>
      <w:tr w:rsidR="00604F78" w:rsidRPr="00604F78" w14:paraId="732E8290" w14:textId="77777777" w:rsidTr="00604F78">
        <w:trPr>
          <w:trHeight w:val="64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26B7C172"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60.01.850</w:t>
            </w:r>
          </w:p>
        </w:tc>
        <w:tc>
          <w:tcPr>
            <w:tcW w:w="7971" w:type="dxa"/>
            <w:tcBorders>
              <w:top w:val="nil"/>
              <w:left w:val="nil"/>
              <w:bottom w:val="single" w:sz="4" w:space="0" w:color="auto"/>
              <w:right w:val="single" w:sz="4" w:space="0" w:color="auto"/>
            </w:tcBorders>
            <w:shd w:val="clear" w:color="auto" w:fill="auto"/>
            <w:vAlign w:val="center"/>
            <w:hideMark/>
          </w:tcPr>
          <w:p w14:paraId="7284FEC3"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Catéteres diagnósticos para electrofisiología decapolar en 5 ó 7fr. (seno coronario).</w:t>
            </w:r>
          </w:p>
        </w:tc>
      </w:tr>
      <w:tr w:rsidR="00604F78" w:rsidRPr="00604F78" w14:paraId="3E6CE837" w14:textId="77777777" w:rsidTr="00604F78">
        <w:trPr>
          <w:trHeight w:val="64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5A53B497"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60.01.851</w:t>
            </w:r>
          </w:p>
        </w:tc>
        <w:tc>
          <w:tcPr>
            <w:tcW w:w="7971" w:type="dxa"/>
            <w:tcBorders>
              <w:top w:val="nil"/>
              <w:left w:val="nil"/>
              <w:bottom w:val="single" w:sz="4" w:space="0" w:color="auto"/>
              <w:right w:val="single" w:sz="4" w:space="0" w:color="auto"/>
            </w:tcBorders>
            <w:shd w:val="clear" w:color="auto" w:fill="auto"/>
            <w:vAlign w:val="center"/>
            <w:hideMark/>
          </w:tcPr>
          <w:p w14:paraId="5843DC72"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Catéteres diagnósticos para electrofisiología, dúodecapolar en 5 a 7fr.</w:t>
            </w:r>
          </w:p>
        </w:tc>
      </w:tr>
      <w:tr w:rsidR="00604F78" w:rsidRPr="00604F78" w14:paraId="16BD7EF3" w14:textId="77777777" w:rsidTr="00604F78">
        <w:trPr>
          <w:trHeight w:val="64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731567E9"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60.01.852</w:t>
            </w:r>
          </w:p>
        </w:tc>
        <w:tc>
          <w:tcPr>
            <w:tcW w:w="7971" w:type="dxa"/>
            <w:tcBorders>
              <w:top w:val="nil"/>
              <w:left w:val="nil"/>
              <w:bottom w:val="single" w:sz="4" w:space="0" w:color="auto"/>
              <w:right w:val="single" w:sz="4" w:space="0" w:color="auto"/>
            </w:tcBorders>
            <w:shd w:val="clear" w:color="auto" w:fill="auto"/>
            <w:vAlign w:val="center"/>
            <w:hideMark/>
          </w:tcPr>
          <w:p w14:paraId="17403EFF"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Cateter de soporte periferico para cruce de lesiones cronicas 0.018 0 0.014 o 0.035".</w:t>
            </w:r>
          </w:p>
        </w:tc>
      </w:tr>
      <w:tr w:rsidR="00604F78" w:rsidRPr="00604F78" w14:paraId="18641C64" w14:textId="77777777" w:rsidTr="00604F78">
        <w:trPr>
          <w:trHeight w:val="64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7EBC0099"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60.01.857</w:t>
            </w:r>
          </w:p>
        </w:tc>
        <w:tc>
          <w:tcPr>
            <w:tcW w:w="7971" w:type="dxa"/>
            <w:tcBorders>
              <w:top w:val="nil"/>
              <w:left w:val="nil"/>
              <w:bottom w:val="single" w:sz="4" w:space="0" w:color="auto"/>
              <w:right w:val="single" w:sz="4" w:space="0" w:color="auto"/>
            </w:tcBorders>
            <w:shd w:val="clear" w:color="auto" w:fill="auto"/>
            <w:vAlign w:val="center"/>
            <w:hideMark/>
          </w:tcPr>
          <w:p w14:paraId="0D6FE300"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Coils o espirales de liberación no controlada o "empujable" de diversa variedad de forma, tamaño, grosor y tipo.</w:t>
            </w:r>
          </w:p>
        </w:tc>
      </w:tr>
      <w:tr w:rsidR="00604F78" w:rsidRPr="00604F78" w14:paraId="5FD479DC" w14:textId="77777777" w:rsidTr="00604F78">
        <w:trPr>
          <w:trHeight w:val="64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53A1F44E"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60.01.858</w:t>
            </w:r>
          </w:p>
        </w:tc>
        <w:tc>
          <w:tcPr>
            <w:tcW w:w="7971" w:type="dxa"/>
            <w:tcBorders>
              <w:top w:val="nil"/>
              <w:left w:val="nil"/>
              <w:bottom w:val="single" w:sz="4" w:space="0" w:color="auto"/>
              <w:right w:val="single" w:sz="4" w:space="0" w:color="auto"/>
            </w:tcBorders>
            <w:shd w:val="clear" w:color="auto" w:fill="auto"/>
            <w:vAlign w:val="center"/>
            <w:hideMark/>
          </w:tcPr>
          <w:p w14:paraId="07263539"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Coils neurovasculares diversas morfologías, sistema 0.010” ó 0.0108" ó 0.0115" ó 0.0125" ó 0.0135" ó 0.0145" ó 0.020".</w:t>
            </w:r>
          </w:p>
        </w:tc>
      </w:tr>
      <w:tr w:rsidR="00604F78" w:rsidRPr="00604F78" w14:paraId="5643311F" w14:textId="77777777" w:rsidTr="00604F78">
        <w:trPr>
          <w:trHeight w:val="886"/>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7553E8ED"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60.01.861</w:t>
            </w:r>
          </w:p>
        </w:tc>
        <w:tc>
          <w:tcPr>
            <w:tcW w:w="7971" w:type="dxa"/>
            <w:tcBorders>
              <w:top w:val="nil"/>
              <w:left w:val="nil"/>
              <w:bottom w:val="single" w:sz="4" w:space="0" w:color="auto"/>
              <w:right w:val="single" w:sz="4" w:space="0" w:color="auto"/>
            </w:tcBorders>
            <w:shd w:val="clear" w:color="auto" w:fill="auto"/>
            <w:vAlign w:val="center"/>
            <w:hideMark/>
          </w:tcPr>
          <w:p w14:paraId="2F1BBD8A"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Consumibles para electrocoagulación: electrodo neutro con dos áreas de contacto  y lápiz de electrocirugía o electrodo neutro de dos areas y un lapiz de electrociruguia con 2 botones.</w:t>
            </w:r>
          </w:p>
        </w:tc>
      </w:tr>
      <w:tr w:rsidR="00604F78" w:rsidRPr="00604F78" w14:paraId="139358DF" w14:textId="77777777" w:rsidTr="00604F78">
        <w:trPr>
          <w:trHeight w:val="64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6AC051DE"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60.01.862</w:t>
            </w:r>
          </w:p>
        </w:tc>
        <w:tc>
          <w:tcPr>
            <w:tcW w:w="7971" w:type="dxa"/>
            <w:tcBorders>
              <w:top w:val="nil"/>
              <w:left w:val="nil"/>
              <w:bottom w:val="single" w:sz="4" w:space="0" w:color="auto"/>
              <w:right w:val="single" w:sz="4" w:space="0" w:color="auto"/>
            </w:tcBorders>
            <w:shd w:val="clear" w:color="auto" w:fill="auto"/>
            <w:vAlign w:val="center"/>
            <w:hideMark/>
          </w:tcPr>
          <w:p w14:paraId="6F11A928"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Controlador manual estéril para sistema de inyección de solución salina y medio de contraste con flujo variable.</w:t>
            </w:r>
          </w:p>
        </w:tc>
      </w:tr>
      <w:tr w:rsidR="00604F78" w:rsidRPr="00604F78" w14:paraId="03B3A0E0"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16C527B9"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60.01.863</w:t>
            </w:r>
          </w:p>
        </w:tc>
        <w:tc>
          <w:tcPr>
            <w:tcW w:w="7971" w:type="dxa"/>
            <w:tcBorders>
              <w:top w:val="nil"/>
              <w:left w:val="nil"/>
              <w:bottom w:val="single" w:sz="4" w:space="0" w:color="auto"/>
              <w:right w:val="single" w:sz="4" w:space="0" w:color="auto"/>
            </w:tcBorders>
            <w:shd w:val="clear" w:color="auto" w:fill="auto"/>
            <w:vAlign w:val="center"/>
            <w:hideMark/>
          </w:tcPr>
          <w:p w14:paraId="2491AD57"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Cuerda guía 0.018 ó 0.014" punta recta con alto gramaje.</w:t>
            </w:r>
          </w:p>
        </w:tc>
      </w:tr>
      <w:tr w:rsidR="00604F78" w:rsidRPr="00604F78" w14:paraId="402BAF35" w14:textId="77777777" w:rsidTr="00604F78">
        <w:trPr>
          <w:trHeight w:val="998"/>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1D2F62AE"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60.01.864</w:t>
            </w:r>
          </w:p>
        </w:tc>
        <w:tc>
          <w:tcPr>
            <w:tcW w:w="7971" w:type="dxa"/>
            <w:tcBorders>
              <w:top w:val="nil"/>
              <w:left w:val="nil"/>
              <w:bottom w:val="single" w:sz="4" w:space="0" w:color="auto"/>
              <w:right w:val="single" w:sz="4" w:space="0" w:color="auto"/>
            </w:tcBorders>
            <w:shd w:val="clear" w:color="auto" w:fill="auto"/>
            <w:vAlign w:val="center"/>
            <w:hideMark/>
          </w:tcPr>
          <w:p w14:paraId="3DE9749E"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Cuerda guía especial para implante de válvula aortica de alto soporte de diámetro de 0.035" y longitud opcional de 260cm ó 275 ó 300 cm, la cual previene la perforación del ventrículo.</w:t>
            </w:r>
          </w:p>
        </w:tc>
      </w:tr>
      <w:tr w:rsidR="00604F78" w:rsidRPr="00604F78" w14:paraId="62E2D689" w14:textId="77777777" w:rsidTr="00604F78">
        <w:trPr>
          <w:trHeight w:val="96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66ED6DFA"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60.01.865</w:t>
            </w:r>
          </w:p>
        </w:tc>
        <w:tc>
          <w:tcPr>
            <w:tcW w:w="7971" w:type="dxa"/>
            <w:tcBorders>
              <w:top w:val="nil"/>
              <w:left w:val="nil"/>
              <w:bottom w:val="single" w:sz="4" w:space="0" w:color="auto"/>
              <w:right w:val="single" w:sz="4" w:space="0" w:color="auto"/>
            </w:tcBorders>
            <w:shd w:val="clear" w:color="auto" w:fill="auto"/>
            <w:vAlign w:val="center"/>
            <w:hideMark/>
          </w:tcPr>
          <w:p w14:paraId="3DA0F4F9"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Cuerda guía con recubrimiento de politetrafluoretileno, con punta en "J" de 3 mm en la curva,0.035"longitud opcional de 150, 260 ó 300 cm. Estéril y desechable.</w:t>
            </w:r>
          </w:p>
        </w:tc>
      </w:tr>
      <w:tr w:rsidR="00604F78" w:rsidRPr="00604F78" w14:paraId="79351963" w14:textId="77777777" w:rsidTr="00604F78">
        <w:trPr>
          <w:trHeight w:val="576"/>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334D3D0E"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60.01.867</w:t>
            </w:r>
          </w:p>
        </w:tc>
        <w:tc>
          <w:tcPr>
            <w:tcW w:w="7971" w:type="dxa"/>
            <w:tcBorders>
              <w:top w:val="nil"/>
              <w:left w:val="nil"/>
              <w:bottom w:val="single" w:sz="4" w:space="0" w:color="auto"/>
              <w:right w:val="single" w:sz="4" w:space="0" w:color="auto"/>
            </w:tcBorders>
            <w:shd w:val="clear" w:color="auto" w:fill="auto"/>
            <w:vAlign w:val="center"/>
            <w:hideMark/>
          </w:tcPr>
          <w:p w14:paraId="352C2285"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Cuerda o guía vascular de 0.018" con alma de nitinol, punta suave y longitud opcional de 60cm ó 110 ó 150 ó 200 ó 260 ó 300 cm.</w:t>
            </w:r>
          </w:p>
        </w:tc>
      </w:tr>
      <w:tr w:rsidR="00604F78" w:rsidRPr="00604F78" w14:paraId="3C005E87" w14:textId="77777777" w:rsidTr="00604F78">
        <w:trPr>
          <w:trHeight w:val="64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051BD957"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60.01.869</w:t>
            </w:r>
          </w:p>
        </w:tc>
        <w:tc>
          <w:tcPr>
            <w:tcW w:w="7971" w:type="dxa"/>
            <w:tcBorders>
              <w:top w:val="nil"/>
              <w:left w:val="nil"/>
              <w:bottom w:val="single" w:sz="4" w:space="0" w:color="auto"/>
              <w:right w:val="single" w:sz="4" w:space="0" w:color="auto"/>
            </w:tcBorders>
            <w:shd w:val="clear" w:color="auto" w:fill="auto"/>
            <w:vAlign w:val="center"/>
            <w:hideMark/>
          </w:tcPr>
          <w:p w14:paraId="186D8126"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Dispositivo de trombectomía periférica farmaco e hidromecanica (reolitica) con aspiración.</w:t>
            </w:r>
          </w:p>
        </w:tc>
      </w:tr>
      <w:tr w:rsidR="00604F78" w:rsidRPr="00604F78" w14:paraId="12B0E374" w14:textId="77777777" w:rsidTr="00604F78">
        <w:trPr>
          <w:trHeight w:val="64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75374512"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60.01.871</w:t>
            </w:r>
          </w:p>
        </w:tc>
        <w:tc>
          <w:tcPr>
            <w:tcW w:w="7971" w:type="dxa"/>
            <w:tcBorders>
              <w:top w:val="nil"/>
              <w:left w:val="nil"/>
              <w:bottom w:val="single" w:sz="4" w:space="0" w:color="auto"/>
              <w:right w:val="single" w:sz="4" w:space="0" w:color="auto"/>
            </w:tcBorders>
            <w:shd w:val="clear" w:color="auto" w:fill="auto"/>
            <w:vAlign w:val="center"/>
            <w:hideMark/>
          </w:tcPr>
          <w:p w14:paraId="6461B02F"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Dispositivo hemostático para cierre vascular a base de colágeno o acido poliglicolico.</w:t>
            </w:r>
          </w:p>
        </w:tc>
      </w:tr>
      <w:tr w:rsidR="00604F78" w:rsidRPr="00604F78" w14:paraId="4EAAFB82" w14:textId="77777777" w:rsidTr="00604F78">
        <w:trPr>
          <w:trHeight w:val="686"/>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27128D98"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60.01.874</w:t>
            </w:r>
          </w:p>
        </w:tc>
        <w:tc>
          <w:tcPr>
            <w:tcW w:w="7971" w:type="dxa"/>
            <w:tcBorders>
              <w:top w:val="nil"/>
              <w:left w:val="nil"/>
              <w:bottom w:val="single" w:sz="4" w:space="0" w:color="auto"/>
              <w:right w:val="single" w:sz="4" w:space="0" w:color="auto"/>
            </w:tcBorders>
            <w:shd w:val="clear" w:color="auto" w:fill="auto"/>
            <w:vAlign w:val="center"/>
            <w:hideMark/>
          </w:tcPr>
          <w:p w14:paraId="0DCEB964"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Diversor de flujo para aneurismas intracraneales de diversos tamaños en calibre y longitudes a elección del neurointervensionista.</w:t>
            </w:r>
          </w:p>
        </w:tc>
      </w:tr>
      <w:tr w:rsidR="00604F78" w:rsidRPr="00604F78" w14:paraId="07619111"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107F7D53"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60.01.877</w:t>
            </w:r>
          </w:p>
        </w:tc>
        <w:tc>
          <w:tcPr>
            <w:tcW w:w="7971" w:type="dxa"/>
            <w:tcBorders>
              <w:top w:val="nil"/>
              <w:left w:val="nil"/>
              <w:bottom w:val="single" w:sz="4" w:space="0" w:color="auto"/>
              <w:right w:val="single" w:sz="4" w:space="0" w:color="auto"/>
            </w:tcBorders>
            <w:shd w:val="clear" w:color="auto" w:fill="auto"/>
            <w:vAlign w:val="center"/>
            <w:hideMark/>
          </w:tcPr>
          <w:p w14:paraId="05F79D7E"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Electrodo para marcapaso temporal bipolar.</w:t>
            </w:r>
          </w:p>
        </w:tc>
      </w:tr>
      <w:tr w:rsidR="00604F78" w:rsidRPr="00604F78" w14:paraId="69002F29" w14:textId="77777777" w:rsidTr="00604F78">
        <w:trPr>
          <w:trHeight w:val="64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4506E5AF"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lastRenderedPageBreak/>
              <w:t>60.01.879</w:t>
            </w:r>
          </w:p>
        </w:tc>
        <w:tc>
          <w:tcPr>
            <w:tcW w:w="7971" w:type="dxa"/>
            <w:tcBorders>
              <w:top w:val="nil"/>
              <w:left w:val="nil"/>
              <w:bottom w:val="single" w:sz="4" w:space="0" w:color="auto"/>
              <w:right w:val="single" w:sz="4" w:space="0" w:color="auto"/>
            </w:tcBorders>
            <w:shd w:val="clear" w:color="auto" w:fill="auto"/>
            <w:vAlign w:val="center"/>
            <w:hideMark/>
          </w:tcPr>
          <w:p w14:paraId="34A6405E"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Endoprótesis torácica segmento diversas medidas (para extensión en caso de requerirse) sin accesorios.</w:t>
            </w:r>
          </w:p>
        </w:tc>
      </w:tr>
      <w:tr w:rsidR="00604F78" w:rsidRPr="00604F78" w14:paraId="4DEB6150" w14:textId="77777777" w:rsidTr="00604F78">
        <w:trPr>
          <w:trHeight w:val="64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471E3001"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60.01.881</w:t>
            </w:r>
          </w:p>
        </w:tc>
        <w:tc>
          <w:tcPr>
            <w:tcW w:w="7971" w:type="dxa"/>
            <w:tcBorders>
              <w:top w:val="nil"/>
              <w:left w:val="nil"/>
              <w:bottom w:val="single" w:sz="4" w:space="0" w:color="auto"/>
              <w:right w:val="single" w:sz="4" w:space="0" w:color="auto"/>
            </w:tcBorders>
            <w:shd w:val="clear" w:color="auto" w:fill="auto"/>
            <w:vAlign w:val="center"/>
            <w:hideMark/>
          </w:tcPr>
          <w:p w14:paraId="6C2476B8"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Extensión coaxial de catéter guía coronario de rápido intercambio de 5, 5.5, 6, 7 y 8Fr ó de 6 a 8 Fr.</w:t>
            </w:r>
          </w:p>
        </w:tc>
      </w:tr>
      <w:tr w:rsidR="00604F78" w:rsidRPr="00604F78" w14:paraId="42A87025"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5A010643"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60.01.883</w:t>
            </w:r>
          </w:p>
        </w:tc>
        <w:tc>
          <w:tcPr>
            <w:tcW w:w="7971" w:type="dxa"/>
            <w:tcBorders>
              <w:top w:val="nil"/>
              <w:left w:val="nil"/>
              <w:bottom w:val="single" w:sz="4" w:space="0" w:color="auto"/>
              <w:right w:val="single" w:sz="4" w:space="0" w:color="auto"/>
            </w:tcBorders>
            <w:shd w:val="clear" w:color="auto" w:fill="auto"/>
            <w:vAlign w:val="center"/>
            <w:hideMark/>
          </w:tcPr>
          <w:p w14:paraId="745A2E20"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Extensión de presión de 15cm.</w:t>
            </w:r>
          </w:p>
        </w:tc>
      </w:tr>
      <w:tr w:rsidR="00604F78" w:rsidRPr="00604F78" w14:paraId="1E8DDEC8" w14:textId="77777777" w:rsidTr="00604F78">
        <w:trPr>
          <w:trHeight w:val="64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52E31248"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60.01.884</w:t>
            </w:r>
          </w:p>
        </w:tc>
        <w:tc>
          <w:tcPr>
            <w:tcW w:w="7971" w:type="dxa"/>
            <w:tcBorders>
              <w:top w:val="nil"/>
              <w:left w:val="nil"/>
              <w:bottom w:val="single" w:sz="4" w:space="0" w:color="auto"/>
              <w:right w:val="single" w:sz="4" w:space="0" w:color="auto"/>
            </w:tcBorders>
            <w:shd w:val="clear" w:color="auto" w:fill="auto"/>
            <w:vAlign w:val="center"/>
            <w:hideMark/>
          </w:tcPr>
          <w:p w14:paraId="6C414200"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Extensión, "Cuff o Manguito, que funciona como extensión proximal de endoprótesis aortica, torácica y abdominal".</w:t>
            </w:r>
          </w:p>
        </w:tc>
      </w:tr>
      <w:tr w:rsidR="00604F78" w:rsidRPr="00604F78" w14:paraId="3A737E4B"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43A85DF9"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60.01.885</w:t>
            </w:r>
          </w:p>
        </w:tc>
        <w:tc>
          <w:tcPr>
            <w:tcW w:w="7971" w:type="dxa"/>
            <w:tcBorders>
              <w:top w:val="nil"/>
              <w:left w:val="nil"/>
              <w:bottom w:val="single" w:sz="4" w:space="0" w:color="auto"/>
              <w:right w:val="single" w:sz="4" w:space="0" w:color="auto"/>
            </w:tcBorders>
            <w:shd w:val="clear" w:color="auto" w:fill="auto"/>
            <w:vAlign w:val="center"/>
            <w:hideMark/>
          </w:tcPr>
          <w:p w14:paraId="2D29DF97"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Extractor de trombos intracoronario.</w:t>
            </w:r>
          </w:p>
        </w:tc>
      </w:tr>
      <w:tr w:rsidR="00604F78" w:rsidRPr="00604F78" w14:paraId="40BA41C6"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7BC0E64C"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60.01.887</w:t>
            </w:r>
          </w:p>
        </w:tc>
        <w:tc>
          <w:tcPr>
            <w:tcW w:w="7971" w:type="dxa"/>
            <w:tcBorders>
              <w:top w:val="nil"/>
              <w:left w:val="nil"/>
              <w:bottom w:val="single" w:sz="4" w:space="0" w:color="auto"/>
              <w:right w:val="single" w:sz="4" w:space="0" w:color="auto"/>
            </w:tcBorders>
            <w:shd w:val="clear" w:color="auto" w:fill="auto"/>
            <w:vAlign w:val="center"/>
            <w:hideMark/>
          </w:tcPr>
          <w:p w14:paraId="324FF6C2"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Sistema de protección distal (tipo filtro 3-7 mm).</w:t>
            </w:r>
          </w:p>
        </w:tc>
      </w:tr>
      <w:tr w:rsidR="00604F78" w:rsidRPr="00604F78" w14:paraId="38A74011" w14:textId="77777777" w:rsidTr="00604F78">
        <w:trPr>
          <w:trHeight w:val="96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447A25D7"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60.01.891</w:t>
            </w:r>
          </w:p>
        </w:tc>
        <w:tc>
          <w:tcPr>
            <w:tcW w:w="7971" w:type="dxa"/>
            <w:tcBorders>
              <w:top w:val="nil"/>
              <w:left w:val="nil"/>
              <w:bottom w:val="single" w:sz="4" w:space="0" w:color="auto"/>
              <w:right w:val="single" w:sz="4" w:space="0" w:color="auto"/>
            </w:tcBorders>
            <w:shd w:val="clear" w:color="auto" w:fill="auto"/>
            <w:vAlign w:val="center"/>
            <w:hideMark/>
          </w:tcPr>
          <w:p w14:paraId="1D0A8BF0"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Frasco de micropartículas embolizantes viales de diferentes calibres en micras (200 a 1000micras)de alcohol polivinílico.</w:t>
            </w:r>
          </w:p>
        </w:tc>
      </w:tr>
      <w:tr w:rsidR="00604F78" w:rsidRPr="00604F78" w14:paraId="333D888D"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0351A9C4"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60.01.893</w:t>
            </w:r>
          </w:p>
        </w:tc>
        <w:tc>
          <w:tcPr>
            <w:tcW w:w="7971" w:type="dxa"/>
            <w:tcBorders>
              <w:top w:val="nil"/>
              <w:left w:val="nil"/>
              <w:bottom w:val="single" w:sz="4" w:space="0" w:color="auto"/>
              <w:right w:val="single" w:sz="4" w:space="0" w:color="auto"/>
            </w:tcBorders>
            <w:shd w:val="clear" w:color="auto" w:fill="auto"/>
            <w:vAlign w:val="center"/>
            <w:hideMark/>
          </w:tcPr>
          <w:p w14:paraId="6EEA72A8"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Guía de alto soporte.</w:t>
            </w:r>
          </w:p>
        </w:tc>
      </w:tr>
      <w:tr w:rsidR="00604F78" w:rsidRPr="00604F78" w14:paraId="22FFA477" w14:textId="77777777" w:rsidTr="00604F78">
        <w:trPr>
          <w:trHeight w:val="96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5AAC5AD1"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60.01.894</w:t>
            </w:r>
          </w:p>
        </w:tc>
        <w:tc>
          <w:tcPr>
            <w:tcW w:w="7971" w:type="dxa"/>
            <w:tcBorders>
              <w:top w:val="nil"/>
              <w:left w:val="nil"/>
              <w:bottom w:val="single" w:sz="4" w:space="0" w:color="auto"/>
              <w:right w:val="single" w:sz="4" w:space="0" w:color="auto"/>
            </w:tcBorders>
            <w:shd w:val="clear" w:color="auto" w:fill="auto"/>
            <w:vAlign w:val="center"/>
            <w:hideMark/>
          </w:tcPr>
          <w:p w14:paraId="2124FCB6"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Guía de presión. Floppy de .014 por 185 o 190cm de longitud o micro catéter con punta de Medición de la Reserva de Flujo coronario Fraccional.</w:t>
            </w:r>
          </w:p>
        </w:tc>
      </w:tr>
      <w:tr w:rsidR="00604F78" w:rsidRPr="00604F78" w14:paraId="30A2AB1C" w14:textId="77777777" w:rsidTr="00604F78">
        <w:trPr>
          <w:trHeight w:val="96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4455349C"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60.01.898</w:t>
            </w:r>
          </w:p>
        </w:tc>
        <w:tc>
          <w:tcPr>
            <w:tcW w:w="7971" w:type="dxa"/>
            <w:tcBorders>
              <w:top w:val="nil"/>
              <w:left w:val="nil"/>
              <w:bottom w:val="single" w:sz="4" w:space="0" w:color="auto"/>
              <w:right w:val="single" w:sz="4" w:space="0" w:color="auto"/>
            </w:tcBorders>
            <w:shd w:val="clear" w:color="auto" w:fill="auto"/>
            <w:vAlign w:val="center"/>
            <w:hideMark/>
          </w:tcPr>
          <w:p w14:paraId="13D0142C"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Introductor de catéter arterial o venoso con alma metálica. Por técnica percutánea, longitud 25 a 45cm calibre. 5,6, 7 y 8 fr. .</w:t>
            </w:r>
          </w:p>
        </w:tc>
      </w:tr>
      <w:tr w:rsidR="00604F78" w:rsidRPr="00604F78" w14:paraId="50AFD3BA" w14:textId="77777777" w:rsidTr="00604F78">
        <w:trPr>
          <w:trHeight w:val="96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6B8B23D1"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60.01.899</w:t>
            </w:r>
          </w:p>
        </w:tc>
        <w:tc>
          <w:tcPr>
            <w:tcW w:w="7971" w:type="dxa"/>
            <w:tcBorders>
              <w:top w:val="nil"/>
              <w:left w:val="nil"/>
              <w:bottom w:val="single" w:sz="4" w:space="0" w:color="auto"/>
              <w:right w:val="single" w:sz="4" w:space="0" w:color="auto"/>
            </w:tcBorders>
            <w:shd w:val="clear" w:color="auto" w:fill="auto"/>
            <w:vAlign w:val="center"/>
            <w:hideMark/>
          </w:tcPr>
          <w:p w14:paraId="53E9F02D"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Introductor de catéter arterial o venoso femoral, por técnica percutánea pediátrico, 4, 5 y 6 French, longitud 5cm opcional a 14 cms.</w:t>
            </w:r>
          </w:p>
        </w:tc>
      </w:tr>
      <w:tr w:rsidR="00604F78" w:rsidRPr="00604F78" w14:paraId="7979E3C3" w14:textId="77777777" w:rsidTr="00604F78">
        <w:trPr>
          <w:trHeight w:val="96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045A5732"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60.01.900</w:t>
            </w:r>
          </w:p>
        </w:tc>
        <w:tc>
          <w:tcPr>
            <w:tcW w:w="7971" w:type="dxa"/>
            <w:tcBorders>
              <w:top w:val="nil"/>
              <w:left w:val="nil"/>
              <w:bottom w:val="single" w:sz="4" w:space="0" w:color="auto"/>
              <w:right w:val="single" w:sz="4" w:space="0" w:color="auto"/>
            </w:tcBorders>
            <w:shd w:val="clear" w:color="auto" w:fill="auto"/>
            <w:vAlign w:val="center"/>
            <w:hideMark/>
          </w:tcPr>
          <w:p w14:paraId="18CFDDBA"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Introductor de catéter arterial o venoso femoral, por técnica percutánea, 4, 5, 6, 7, 8 French, longitud opcional de 10 ó 16 ó 25 cms. Con guía vascular 0.021 a 0.032".</w:t>
            </w:r>
          </w:p>
        </w:tc>
      </w:tr>
      <w:tr w:rsidR="00604F78" w:rsidRPr="00604F78" w14:paraId="2B130C97" w14:textId="77777777" w:rsidTr="00604F78">
        <w:trPr>
          <w:trHeight w:val="1184"/>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54239CB6"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60.01.901</w:t>
            </w:r>
          </w:p>
        </w:tc>
        <w:tc>
          <w:tcPr>
            <w:tcW w:w="7971" w:type="dxa"/>
            <w:tcBorders>
              <w:top w:val="nil"/>
              <w:left w:val="nil"/>
              <w:bottom w:val="single" w:sz="4" w:space="0" w:color="auto"/>
              <w:right w:val="single" w:sz="4" w:space="0" w:color="auto"/>
            </w:tcBorders>
            <w:shd w:val="clear" w:color="auto" w:fill="auto"/>
            <w:vAlign w:val="center"/>
            <w:hideMark/>
          </w:tcPr>
          <w:p w14:paraId="753FC91B"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Introductores de catéter arterial por técnica radial con recubrimiento opcional hidrofílico, teflonado o semihidrofílico, longitud opcional de 7 ó 10 ó 11 ó 16 o 25cm calibre. 4, 5, 6 . Con guía vascular con recubrimiento opcional hidrofílico, teflonado ó semihidrofílico, 0.018 a 0.025.</w:t>
            </w:r>
          </w:p>
        </w:tc>
      </w:tr>
      <w:tr w:rsidR="00604F78" w:rsidRPr="00604F78" w14:paraId="79B96CB1" w14:textId="77777777" w:rsidTr="00604F78">
        <w:trPr>
          <w:trHeight w:val="64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14D6D965"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60.01.903</w:t>
            </w:r>
          </w:p>
        </w:tc>
        <w:tc>
          <w:tcPr>
            <w:tcW w:w="7971" w:type="dxa"/>
            <w:tcBorders>
              <w:top w:val="nil"/>
              <w:left w:val="nil"/>
              <w:bottom w:val="single" w:sz="4" w:space="0" w:color="auto"/>
              <w:right w:val="single" w:sz="4" w:space="0" w:color="auto"/>
            </w:tcBorders>
            <w:shd w:val="clear" w:color="auto" w:fill="auto"/>
            <w:vAlign w:val="center"/>
            <w:hideMark/>
          </w:tcPr>
          <w:p w14:paraId="115EB7AF"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Introductor largo deflectable 8 y 8.5 fr. interno., diversas curvas, 63 a 71 cm.</w:t>
            </w:r>
          </w:p>
        </w:tc>
      </w:tr>
      <w:tr w:rsidR="00604F78" w:rsidRPr="00604F78" w14:paraId="3B48D86D" w14:textId="77777777" w:rsidTr="00604F78">
        <w:trPr>
          <w:trHeight w:val="64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598BC460"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60.01.908</w:t>
            </w:r>
          </w:p>
        </w:tc>
        <w:tc>
          <w:tcPr>
            <w:tcW w:w="7971" w:type="dxa"/>
            <w:tcBorders>
              <w:top w:val="nil"/>
              <w:left w:val="nil"/>
              <w:bottom w:val="single" w:sz="4" w:space="0" w:color="auto"/>
              <w:right w:val="single" w:sz="4" w:space="0" w:color="auto"/>
            </w:tcBorders>
            <w:shd w:val="clear" w:color="auto" w:fill="auto"/>
            <w:vAlign w:val="center"/>
            <w:hideMark/>
          </w:tcPr>
          <w:p w14:paraId="61F97D4D"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Jeringa para angiocardiografía, de 100 a 150 ml de capacidad.</w:t>
            </w:r>
          </w:p>
        </w:tc>
      </w:tr>
      <w:tr w:rsidR="00604F78" w:rsidRPr="00604F78" w14:paraId="6D404B17" w14:textId="77777777" w:rsidTr="00604F78">
        <w:trPr>
          <w:trHeight w:val="402"/>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74A3A530"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60.01.909</w:t>
            </w:r>
          </w:p>
        </w:tc>
        <w:tc>
          <w:tcPr>
            <w:tcW w:w="7971" w:type="dxa"/>
            <w:tcBorders>
              <w:top w:val="nil"/>
              <w:left w:val="nil"/>
              <w:bottom w:val="single" w:sz="4" w:space="0" w:color="auto"/>
              <w:right w:val="single" w:sz="4" w:space="0" w:color="auto"/>
            </w:tcBorders>
            <w:shd w:val="clear" w:color="auto" w:fill="auto"/>
            <w:vAlign w:val="center"/>
            <w:hideMark/>
          </w:tcPr>
          <w:p w14:paraId="4505093D"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Jeringa para sistema de inyección de medio de contraste por flujo variable.</w:t>
            </w:r>
          </w:p>
        </w:tc>
      </w:tr>
      <w:tr w:rsidR="00604F78" w:rsidRPr="00604F78" w14:paraId="49F86080" w14:textId="77777777" w:rsidTr="00604F78">
        <w:trPr>
          <w:trHeight w:val="623"/>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568D9AB4"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60.01.910</w:t>
            </w:r>
          </w:p>
        </w:tc>
        <w:tc>
          <w:tcPr>
            <w:tcW w:w="7971" w:type="dxa"/>
            <w:tcBorders>
              <w:top w:val="nil"/>
              <w:left w:val="nil"/>
              <w:bottom w:val="single" w:sz="4" w:space="0" w:color="auto"/>
              <w:right w:val="single" w:sz="4" w:space="0" w:color="auto"/>
            </w:tcBorders>
            <w:shd w:val="clear" w:color="auto" w:fill="auto"/>
            <w:vAlign w:val="center"/>
            <w:hideMark/>
          </w:tcPr>
          <w:p w14:paraId="1174D412"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Jeringas de plástico para insuflar el globo del catéter de dilatación de arterias coronarias para mantener y medir la presión.</w:t>
            </w:r>
          </w:p>
        </w:tc>
      </w:tr>
      <w:tr w:rsidR="00604F78" w:rsidRPr="00604F78" w14:paraId="494AA3ED" w14:textId="77777777" w:rsidTr="00604F78">
        <w:trPr>
          <w:trHeight w:val="64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589ADD8C"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lastRenderedPageBreak/>
              <w:t>60.01.911</w:t>
            </w:r>
          </w:p>
        </w:tc>
        <w:tc>
          <w:tcPr>
            <w:tcW w:w="7971" w:type="dxa"/>
            <w:tcBorders>
              <w:top w:val="nil"/>
              <w:left w:val="nil"/>
              <w:bottom w:val="single" w:sz="4" w:space="0" w:color="auto"/>
              <w:right w:val="single" w:sz="4" w:space="0" w:color="auto"/>
            </w:tcBorders>
            <w:shd w:val="clear" w:color="auto" w:fill="auto"/>
            <w:vAlign w:val="center"/>
            <w:hideMark/>
          </w:tcPr>
          <w:p w14:paraId="483235E6"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Kit de Catéter Swan Ganz incluye: introductor y catéter para medición de presión por termo dilución.</w:t>
            </w:r>
          </w:p>
        </w:tc>
      </w:tr>
      <w:tr w:rsidR="00604F78" w:rsidRPr="00604F78" w14:paraId="70014F04" w14:textId="77777777" w:rsidTr="00604F78">
        <w:trPr>
          <w:trHeight w:val="986"/>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4F7FA01A"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60.01.912</w:t>
            </w:r>
          </w:p>
        </w:tc>
        <w:tc>
          <w:tcPr>
            <w:tcW w:w="7971" w:type="dxa"/>
            <w:tcBorders>
              <w:top w:val="nil"/>
              <w:left w:val="nil"/>
              <w:bottom w:val="single" w:sz="4" w:space="0" w:color="auto"/>
              <w:right w:val="single" w:sz="4" w:space="0" w:color="auto"/>
            </w:tcBorders>
            <w:shd w:val="clear" w:color="auto" w:fill="auto"/>
            <w:vAlign w:val="center"/>
            <w:hideMark/>
          </w:tcPr>
          <w:p w14:paraId="6E2DD996"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Kit de pericardiocentésis. Incluye: 1 Aguja de 22 G., 1 aguja de 25 G., 1 jeringa de 12 mm., 1 jeringa de 20 cc., 1 jeringa de 60 cc, 1 bisturí y 1 aguja de 3-0 curva con sutura. (puede variar según tecnología de cada fabricante siempre que tengan la misma funcionalidad y sean compatibles sus elementos).</w:t>
            </w:r>
          </w:p>
        </w:tc>
      </w:tr>
      <w:tr w:rsidR="00604F78" w:rsidRPr="00604F78" w14:paraId="7680E832" w14:textId="77777777" w:rsidTr="00604F78">
        <w:trPr>
          <w:trHeight w:val="971"/>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7D41527F"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60.01.913</w:t>
            </w:r>
          </w:p>
        </w:tc>
        <w:tc>
          <w:tcPr>
            <w:tcW w:w="7971" w:type="dxa"/>
            <w:tcBorders>
              <w:top w:val="nil"/>
              <w:left w:val="nil"/>
              <w:bottom w:val="single" w:sz="4" w:space="0" w:color="auto"/>
              <w:right w:val="single" w:sz="4" w:space="0" w:color="auto"/>
            </w:tcBorders>
            <w:shd w:val="clear" w:color="auto" w:fill="auto"/>
            <w:vAlign w:val="center"/>
            <w:hideMark/>
          </w:tcPr>
          <w:p w14:paraId="4E06D0B1"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Kit para administración de solución salina y medio de contraste por flujo variable: Incluye 1 Manifold, tubo de solución salina y una jeringa de mano, ó Kit con jeringa de 150 ml, tubo de solución salina y contraste.</w:t>
            </w:r>
          </w:p>
        </w:tc>
      </w:tr>
      <w:tr w:rsidR="00604F78" w:rsidRPr="00604F78" w14:paraId="2260D6D0" w14:textId="77777777" w:rsidTr="00604F78">
        <w:trPr>
          <w:trHeight w:val="56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4A58B475"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60.01.915</w:t>
            </w:r>
          </w:p>
        </w:tc>
        <w:tc>
          <w:tcPr>
            <w:tcW w:w="7971" w:type="dxa"/>
            <w:tcBorders>
              <w:top w:val="nil"/>
              <w:left w:val="nil"/>
              <w:bottom w:val="single" w:sz="4" w:space="0" w:color="auto"/>
              <w:right w:val="single" w:sz="4" w:space="0" w:color="auto"/>
            </w:tcBorders>
            <w:shd w:val="clear" w:color="auto" w:fill="auto"/>
            <w:vAlign w:val="center"/>
            <w:hideMark/>
          </w:tcPr>
          <w:p w14:paraId="480FD4BB"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Líquido embolico a base de alcohol etilvinílico evoh como polímero embolizante, dimetilsulfóxido (dmso) como solvente con tantalio o yodo.</w:t>
            </w:r>
          </w:p>
        </w:tc>
      </w:tr>
      <w:tr w:rsidR="00604F78" w:rsidRPr="00604F78" w14:paraId="7DA42B63"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781DAAF9"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60.01.917</w:t>
            </w:r>
          </w:p>
        </w:tc>
        <w:tc>
          <w:tcPr>
            <w:tcW w:w="7971" w:type="dxa"/>
            <w:tcBorders>
              <w:top w:val="nil"/>
              <w:left w:val="nil"/>
              <w:bottom w:val="single" w:sz="4" w:space="0" w:color="auto"/>
              <w:right w:val="single" w:sz="4" w:space="0" w:color="auto"/>
            </w:tcBorders>
            <w:shd w:val="clear" w:color="auto" w:fill="auto"/>
            <w:vAlign w:val="center"/>
            <w:hideMark/>
          </w:tcPr>
          <w:p w14:paraId="25350241"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Manguera para irrigación para catéter de ablación.</w:t>
            </w:r>
          </w:p>
        </w:tc>
      </w:tr>
      <w:tr w:rsidR="00604F78" w:rsidRPr="00604F78" w14:paraId="31324BDD"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1E216283"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60.01.918</w:t>
            </w:r>
          </w:p>
        </w:tc>
        <w:tc>
          <w:tcPr>
            <w:tcW w:w="7971" w:type="dxa"/>
            <w:tcBorders>
              <w:top w:val="nil"/>
              <w:left w:val="nil"/>
              <w:bottom w:val="single" w:sz="4" w:space="0" w:color="auto"/>
              <w:right w:val="single" w:sz="4" w:space="0" w:color="auto"/>
            </w:tcBorders>
            <w:shd w:val="clear" w:color="auto" w:fill="auto"/>
            <w:vAlign w:val="center"/>
            <w:hideMark/>
          </w:tcPr>
          <w:p w14:paraId="01CD0480"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Manifold angiográfico de tres vías.</w:t>
            </w:r>
          </w:p>
        </w:tc>
      </w:tr>
      <w:tr w:rsidR="00604F78" w:rsidRPr="00604F78" w14:paraId="7A96667A" w14:textId="77777777" w:rsidTr="00604F78">
        <w:trPr>
          <w:trHeight w:val="1045"/>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71951AF3"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60.01.921</w:t>
            </w:r>
          </w:p>
        </w:tc>
        <w:tc>
          <w:tcPr>
            <w:tcW w:w="7971" w:type="dxa"/>
            <w:tcBorders>
              <w:top w:val="nil"/>
              <w:left w:val="nil"/>
              <w:bottom w:val="single" w:sz="4" w:space="0" w:color="auto"/>
              <w:right w:val="single" w:sz="4" w:space="0" w:color="auto"/>
            </w:tcBorders>
            <w:shd w:val="clear" w:color="auto" w:fill="auto"/>
            <w:vAlign w:val="center"/>
            <w:hideMark/>
          </w:tcPr>
          <w:p w14:paraId="0037DFEE"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Medio de contraste hidrosolubles no iónico en concentración de 300 a 370 mg/ml, ioversol, iopamidol, iohexol, iopromida, lobitridol. Frasco con 100 ml o iónico de baja osmolaridad, ioxaglato de sodio y meglumina, concentración 320mg/ml, presentación 100ml.</w:t>
            </w:r>
          </w:p>
        </w:tc>
      </w:tr>
      <w:tr w:rsidR="00604F78" w:rsidRPr="00604F78" w14:paraId="52DFB689" w14:textId="77777777" w:rsidTr="00604F78">
        <w:trPr>
          <w:trHeight w:val="64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76E65F4A"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60.01.922</w:t>
            </w:r>
          </w:p>
        </w:tc>
        <w:tc>
          <w:tcPr>
            <w:tcW w:w="7971" w:type="dxa"/>
            <w:tcBorders>
              <w:top w:val="nil"/>
              <w:left w:val="nil"/>
              <w:bottom w:val="single" w:sz="4" w:space="0" w:color="auto"/>
              <w:right w:val="single" w:sz="4" w:space="0" w:color="auto"/>
            </w:tcBorders>
            <w:shd w:val="clear" w:color="auto" w:fill="auto"/>
            <w:vAlign w:val="center"/>
            <w:hideMark/>
          </w:tcPr>
          <w:p w14:paraId="7EE2839A"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Micro catéter con cuerpo enmallado de acero inoxidable de punta desprendible.</w:t>
            </w:r>
          </w:p>
        </w:tc>
      </w:tr>
      <w:tr w:rsidR="00604F78" w:rsidRPr="00604F78" w14:paraId="6E294C0D" w14:textId="77777777" w:rsidTr="00604F78">
        <w:trPr>
          <w:trHeight w:val="744"/>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6B6A8EE4"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60.01.925</w:t>
            </w:r>
          </w:p>
        </w:tc>
        <w:tc>
          <w:tcPr>
            <w:tcW w:w="7971" w:type="dxa"/>
            <w:tcBorders>
              <w:top w:val="nil"/>
              <w:left w:val="nil"/>
              <w:bottom w:val="single" w:sz="4" w:space="0" w:color="auto"/>
              <w:right w:val="single" w:sz="4" w:space="0" w:color="auto"/>
            </w:tcBorders>
            <w:shd w:val="clear" w:color="auto" w:fill="auto"/>
            <w:vAlign w:val="center"/>
            <w:hideMark/>
          </w:tcPr>
          <w:p w14:paraId="71F8BAF5"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Microcatéter coronario para oclusiones totales crónicas y angioplastía compleja con recubrimientro hidrofílico de alta duración, longitud de 130 a 150cm, con capacidad de torque y punta cónica.</w:t>
            </w:r>
          </w:p>
        </w:tc>
      </w:tr>
      <w:tr w:rsidR="00604F78" w:rsidRPr="00604F78" w14:paraId="7C794319" w14:textId="77777777" w:rsidTr="00604F78">
        <w:trPr>
          <w:trHeight w:val="854"/>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41578316"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60.01.926</w:t>
            </w:r>
          </w:p>
        </w:tc>
        <w:tc>
          <w:tcPr>
            <w:tcW w:w="7971" w:type="dxa"/>
            <w:tcBorders>
              <w:top w:val="nil"/>
              <w:left w:val="nil"/>
              <w:bottom w:val="single" w:sz="4" w:space="0" w:color="auto"/>
              <w:right w:val="single" w:sz="4" w:space="0" w:color="auto"/>
            </w:tcBorders>
            <w:shd w:val="clear" w:color="auto" w:fill="auto"/>
            <w:vAlign w:val="center"/>
            <w:hideMark/>
          </w:tcPr>
          <w:p w14:paraId="554CC047"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Microcatéteres de infusión para espirales (coils) para embolización endovascular intracraneal, de 0.010”/.020” (0.038 mm), con cuerpo enmallado, diámetro interno de 0.014”/.018” (0.035 mm), recubrimiento hidrofílico.</w:t>
            </w:r>
          </w:p>
        </w:tc>
      </w:tr>
      <w:tr w:rsidR="00604F78" w:rsidRPr="00604F78" w14:paraId="51FDBE70" w14:textId="77777777" w:rsidTr="00604F78">
        <w:trPr>
          <w:trHeight w:val="96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53101815"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60.01.931</w:t>
            </w:r>
          </w:p>
        </w:tc>
        <w:tc>
          <w:tcPr>
            <w:tcW w:w="7971" w:type="dxa"/>
            <w:tcBorders>
              <w:top w:val="nil"/>
              <w:left w:val="nil"/>
              <w:bottom w:val="single" w:sz="4" w:space="0" w:color="auto"/>
              <w:right w:val="single" w:sz="4" w:space="0" w:color="auto"/>
            </w:tcBorders>
            <w:shd w:val="clear" w:color="auto" w:fill="auto"/>
            <w:vAlign w:val="center"/>
            <w:hideMark/>
          </w:tcPr>
          <w:p w14:paraId="2B78BD2A"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Micro guía de 0.014", longitudes de 150 ó 180 ó 182 ó 300 cm con recubrimiento hidrofílico diferentes características de navegabilidad y diferentes puntas.</w:t>
            </w:r>
          </w:p>
        </w:tc>
      </w:tr>
      <w:tr w:rsidR="00604F78" w:rsidRPr="00604F78" w14:paraId="12734FB7" w14:textId="77777777" w:rsidTr="00604F78">
        <w:trPr>
          <w:trHeight w:val="569"/>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0E7FA1C9"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60.01.933</w:t>
            </w:r>
          </w:p>
        </w:tc>
        <w:tc>
          <w:tcPr>
            <w:tcW w:w="7971" w:type="dxa"/>
            <w:tcBorders>
              <w:top w:val="nil"/>
              <w:left w:val="nil"/>
              <w:bottom w:val="single" w:sz="4" w:space="0" w:color="auto"/>
              <w:right w:val="single" w:sz="4" w:space="0" w:color="auto"/>
            </w:tcBorders>
            <w:shd w:val="clear" w:color="auto" w:fill="auto"/>
            <w:vAlign w:val="center"/>
            <w:hideMark/>
          </w:tcPr>
          <w:p w14:paraId="516E605A"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Microguías 0.007" ó 0.008" a 0.014"llevar medidas intermedias, cortas de 150 cm.</w:t>
            </w:r>
          </w:p>
        </w:tc>
      </w:tr>
      <w:tr w:rsidR="00604F78" w:rsidRPr="00604F78" w14:paraId="681C987A" w14:textId="77777777" w:rsidTr="00604F78">
        <w:trPr>
          <w:trHeight w:val="6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6CC5CBFC"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60.01.935</w:t>
            </w:r>
          </w:p>
        </w:tc>
        <w:tc>
          <w:tcPr>
            <w:tcW w:w="7971" w:type="dxa"/>
            <w:tcBorders>
              <w:top w:val="nil"/>
              <w:left w:val="nil"/>
              <w:bottom w:val="single" w:sz="4" w:space="0" w:color="auto"/>
              <w:right w:val="single" w:sz="4" w:space="0" w:color="auto"/>
            </w:tcBorders>
            <w:shd w:val="clear" w:color="auto" w:fill="auto"/>
            <w:vAlign w:val="center"/>
            <w:hideMark/>
          </w:tcPr>
          <w:p w14:paraId="7B2F7EB3"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Micro guías hidrofílicas, diámetro 0.010" longitud 150 a 300 cms. diferentes características de navegabilidad y diferentes puntas.</w:t>
            </w:r>
          </w:p>
        </w:tc>
      </w:tr>
      <w:tr w:rsidR="00604F78" w:rsidRPr="00604F78" w14:paraId="135E999E"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2C127F7A"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60.01.941</w:t>
            </w:r>
          </w:p>
        </w:tc>
        <w:tc>
          <w:tcPr>
            <w:tcW w:w="7971" w:type="dxa"/>
            <w:tcBorders>
              <w:top w:val="nil"/>
              <w:left w:val="nil"/>
              <w:bottom w:val="single" w:sz="4" w:space="0" w:color="auto"/>
              <w:right w:val="single" w:sz="4" w:space="0" w:color="auto"/>
            </w:tcBorders>
            <w:shd w:val="clear" w:color="auto" w:fill="auto"/>
            <w:vAlign w:val="center"/>
            <w:hideMark/>
          </w:tcPr>
          <w:p w14:paraId="5CB12829"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Paquete universal de ropa.</w:t>
            </w:r>
          </w:p>
        </w:tc>
      </w:tr>
      <w:tr w:rsidR="00604F78" w:rsidRPr="00604F78" w14:paraId="2C5BB05F"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2F380B61"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60.01.943</w:t>
            </w:r>
          </w:p>
        </w:tc>
        <w:tc>
          <w:tcPr>
            <w:tcW w:w="7971" w:type="dxa"/>
            <w:tcBorders>
              <w:top w:val="nil"/>
              <w:left w:val="nil"/>
              <w:bottom w:val="single" w:sz="4" w:space="0" w:color="auto"/>
              <w:right w:val="single" w:sz="4" w:space="0" w:color="auto"/>
            </w:tcBorders>
            <w:shd w:val="clear" w:color="auto" w:fill="auto"/>
            <w:vAlign w:val="center"/>
            <w:hideMark/>
          </w:tcPr>
          <w:p w14:paraId="14195EEF"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Pig tail centimetrado 5 Fr.</w:t>
            </w:r>
          </w:p>
        </w:tc>
      </w:tr>
      <w:tr w:rsidR="00604F78" w:rsidRPr="00604F78" w14:paraId="55A01787" w14:textId="77777777" w:rsidTr="00604F78">
        <w:trPr>
          <w:trHeight w:val="827"/>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5489F32B"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60.01.944</w:t>
            </w:r>
          </w:p>
        </w:tc>
        <w:tc>
          <w:tcPr>
            <w:tcW w:w="7971" w:type="dxa"/>
            <w:tcBorders>
              <w:top w:val="nil"/>
              <w:left w:val="nil"/>
              <w:bottom w:val="single" w:sz="4" w:space="0" w:color="auto"/>
              <w:right w:val="single" w:sz="4" w:space="0" w:color="auto"/>
            </w:tcBorders>
            <w:shd w:val="clear" w:color="auto" w:fill="auto"/>
            <w:vAlign w:val="center"/>
            <w:hideMark/>
          </w:tcPr>
          <w:p w14:paraId="4B429D79"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Prótesis endovascular coronaria (stent medicado) con: revestimiento de everolimus en platino cromo, zotarolimus en cromo cobalto, everolimus en cromo cobalto. Cada una de las plataformas en diversas medidas.</w:t>
            </w:r>
          </w:p>
        </w:tc>
      </w:tr>
      <w:tr w:rsidR="00604F78" w:rsidRPr="00604F78" w14:paraId="42B7065A" w14:textId="77777777" w:rsidTr="00604F78">
        <w:trPr>
          <w:trHeight w:val="1008"/>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79B37772"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60.01.945</w:t>
            </w:r>
          </w:p>
        </w:tc>
        <w:tc>
          <w:tcPr>
            <w:tcW w:w="7971" w:type="dxa"/>
            <w:tcBorders>
              <w:top w:val="nil"/>
              <w:left w:val="nil"/>
              <w:bottom w:val="single" w:sz="4" w:space="0" w:color="auto"/>
              <w:right w:val="single" w:sz="4" w:space="0" w:color="auto"/>
            </w:tcBorders>
            <w:shd w:val="clear" w:color="auto" w:fill="auto"/>
            <w:vAlign w:val="center"/>
            <w:hideMark/>
          </w:tcPr>
          <w:p w14:paraId="74FA55B5"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Prótesis endovascular coronaria (stent medicado) con: revestimiento de everolimus en platino cromo polímero bioabsorbible. O Prótesis endovascular coronaria (stent medicado) con revestimiento de everolimus o sirolimus, en platino-cromo o en cobalto-cromo, con polímero bioabsorbible.</w:t>
            </w:r>
          </w:p>
        </w:tc>
      </w:tr>
      <w:tr w:rsidR="00604F78" w:rsidRPr="00604F78" w14:paraId="3E2BA0E1" w14:textId="77777777" w:rsidTr="00604F78">
        <w:trPr>
          <w:trHeight w:val="64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027B7F71"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lastRenderedPageBreak/>
              <w:t>60.01.948</w:t>
            </w:r>
          </w:p>
        </w:tc>
        <w:tc>
          <w:tcPr>
            <w:tcW w:w="7971" w:type="dxa"/>
            <w:tcBorders>
              <w:top w:val="nil"/>
              <w:left w:val="nil"/>
              <w:bottom w:val="single" w:sz="4" w:space="0" w:color="auto"/>
              <w:right w:val="single" w:sz="4" w:space="0" w:color="auto"/>
            </w:tcBorders>
            <w:shd w:val="clear" w:color="auto" w:fill="auto"/>
            <w:vAlign w:val="center"/>
            <w:hideMark/>
          </w:tcPr>
          <w:p w14:paraId="56D4D63C"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Rotador de cuerda guía para angioplastia coronaria de 0.014" de diámetro. Tipo: pin-vice. Desechable.</w:t>
            </w:r>
          </w:p>
        </w:tc>
      </w:tr>
      <w:tr w:rsidR="00604F78" w:rsidRPr="00604F78" w14:paraId="406F7AA2" w14:textId="77777777" w:rsidTr="00604F78">
        <w:trPr>
          <w:trHeight w:val="64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2AC7A37E"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60.01.950</w:t>
            </w:r>
          </w:p>
        </w:tc>
        <w:tc>
          <w:tcPr>
            <w:tcW w:w="7971" w:type="dxa"/>
            <w:tcBorders>
              <w:top w:val="nil"/>
              <w:left w:val="nil"/>
              <w:bottom w:val="single" w:sz="4" w:space="0" w:color="auto"/>
              <w:right w:val="single" w:sz="4" w:space="0" w:color="auto"/>
            </w:tcBorders>
            <w:shd w:val="clear" w:color="auto" w:fill="auto"/>
            <w:vAlign w:val="center"/>
            <w:hideMark/>
          </w:tcPr>
          <w:p w14:paraId="47D7E4C0"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Sistema liberador para coils, o Sistema liberador para coils fibrados de liberación controlada (o reposicionables).</w:t>
            </w:r>
          </w:p>
        </w:tc>
      </w:tr>
      <w:tr w:rsidR="00604F78" w:rsidRPr="00604F78" w14:paraId="3A22E89C"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0FC06D60"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60.01.955</w:t>
            </w:r>
          </w:p>
        </w:tc>
        <w:tc>
          <w:tcPr>
            <w:tcW w:w="7971" w:type="dxa"/>
            <w:tcBorders>
              <w:top w:val="nil"/>
              <w:left w:val="nil"/>
              <w:bottom w:val="single" w:sz="4" w:space="0" w:color="auto"/>
              <w:right w:val="single" w:sz="4" w:space="0" w:color="auto"/>
            </w:tcBorders>
            <w:shd w:val="clear" w:color="auto" w:fill="auto"/>
            <w:vAlign w:val="center"/>
            <w:hideMark/>
          </w:tcPr>
          <w:p w14:paraId="6430AB27"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Sistema introductor largo o vaina de acceso vascular.</w:t>
            </w:r>
          </w:p>
        </w:tc>
      </w:tr>
      <w:tr w:rsidR="00604F78" w:rsidRPr="00604F78" w14:paraId="17B19083" w14:textId="77777777" w:rsidTr="00604F78">
        <w:trPr>
          <w:trHeight w:val="96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684282A9"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60.01.957</w:t>
            </w:r>
          </w:p>
        </w:tc>
        <w:tc>
          <w:tcPr>
            <w:tcW w:w="7971" w:type="dxa"/>
            <w:tcBorders>
              <w:top w:val="nil"/>
              <w:left w:val="nil"/>
              <w:bottom w:val="single" w:sz="4" w:space="0" w:color="auto"/>
              <w:right w:val="single" w:sz="4" w:space="0" w:color="auto"/>
            </w:tcBorders>
            <w:shd w:val="clear" w:color="auto" w:fill="auto"/>
            <w:vAlign w:val="center"/>
            <w:hideMark/>
          </w:tcPr>
          <w:p w14:paraId="5A9B6D00"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Stent periférico autoexpandible cubierto con PTFE o ePTFE o Stent premontado en balon cubierto de PTFE. O Stent autoexpandible cubierto con PET.</w:t>
            </w:r>
          </w:p>
        </w:tc>
      </w:tr>
      <w:tr w:rsidR="00604F78" w:rsidRPr="00604F78" w14:paraId="439D8218" w14:textId="77777777" w:rsidTr="00604F78">
        <w:trPr>
          <w:trHeight w:val="365"/>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1201C091"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60.01.958</w:t>
            </w:r>
          </w:p>
        </w:tc>
        <w:tc>
          <w:tcPr>
            <w:tcW w:w="7971" w:type="dxa"/>
            <w:tcBorders>
              <w:top w:val="nil"/>
              <w:left w:val="nil"/>
              <w:bottom w:val="single" w:sz="4" w:space="0" w:color="auto"/>
              <w:right w:val="single" w:sz="4" w:space="0" w:color="auto"/>
            </w:tcBorders>
            <w:shd w:val="clear" w:color="auto" w:fill="auto"/>
            <w:vAlign w:val="center"/>
            <w:hideMark/>
          </w:tcPr>
          <w:p w14:paraId="68453F62"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Stent carotideo auto expandible diversos diámetros y longitudes.</w:t>
            </w:r>
          </w:p>
        </w:tc>
      </w:tr>
      <w:tr w:rsidR="00604F78" w:rsidRPr="00604F78" w14:paraId="0B422C69" w14:textId="77777777" w:rsidTr="00604F78">
        <w:trPr>
          <w:trHeight w:val="96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0C94B75A"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60.01.959</w:t>
            </w:r>
          </w:p>
        </w:tc>
        <w:tc>
          <w:tcPr>
            <w:tcW w:w="7971" w:type="dxa"/>
            <w:tcBorders>
              <w:top w:val="nil"/>
              <w:left w:val="nil"/>
              <w:bottom w:val="single" w:sz="4" w:space="0" w:color="auto"/>
              <w:right w:val="single" w:sz="4" w:space="0" w:color="auto"/>
            </w:tcBorders>
            <w:shd w:val="clear" w:color="auto" w:fill="auto"/>
            <w:vAlign w:val="center"/>
            <w:hideMark/>
          </w:tcPr>
          <w:p w14:paraId="404AA900"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Stent periférico autoexpandible cubierto con ptfe o ePTFE o stent premontado en balon cubierto de PTFE. O stent autoexpandible cubierto con pet (USO Coronario).</w:t>
            </w:r>
          </w:p>
        </w:tc>
      </w:tr>
      <w:tr w:rsidR="00604F78" w:rsidRPr="00604F78" w14:paraId="03705BEC" w14:textId="77777777" w:rsidTr="00604F78">
        <w:trPr>
          <w:trHeight w:val="96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04AE6F98"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60.01.961</w:t>
            </w:r>
          </w:p>
        </w:tc>
        <w:tc>
          <w:tcPr>
            <w:tcW w:w="7971" w:type="dxa"/>
            <w:tcBorders>
              <w:top w:val="nil"/>
              <w:left w:val="nil"/>
              <w:bottom w:val="single" w:sz="4" w:space="0" w:color="auto"/>
              <w:right w:val="single" w:sz="4" w:space="0" w:color="auto"/>
            </w:tcBorders>
            <w:shd w:val="clear" w:color="auto" w:fill="auto"/>
            <w:vAlign w:val="center"/>
            <w:hideMark/>
          </w:tcPr>
          <w:p w14:paraId="32FBDD95"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Stent diferentes diámetros y longitudes, auto expandible, de nitinol y marcas de tantalio, compatible con cuerda guía 0.035",0.014", 0.018". (para uso vascular general).</w:t>
            </w:r>
          </w:p>
        </w:tc>
      </w:tr>
      <w:tr w:rsidR="00604F78" w:rsidRPr="00604F78" w14:paraId="4C1C353F"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08832875"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60.01.966</w:t>
            </w:r>
          </w:p>
        </w:tc>
        <w:tc>
          <w:tcPr>
            <w:tcW w:w="7971" w:type="dxa"/>
            <w:tcBorders>
              <w:top w:val="nil"/>
              <w:left w:val="nil"/>
              <w:bottom w:val="single" w:sz="4" w:space="0" w:color="auto"/>
              <w:right w:val="single" w:sz="4" w:space="0" w:color="auto"/>
            </w:tcBorders>
            <w:shd w:val="clear" w:color="auto" w:fill="auto"/>
            <w:vAlign w:val="center"/>
            <w:hideMark/>
          </w:tcPr>
          <w:p w14:paraId="2AB3BB11"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Stent periférico medicado, diversos díámetros y longitudes.</w:t>
            </w:r>
          </w:p>
        </w:tc>
      </w:tr>
      <w:tr w:rsidR="00604F78" w:rsidRPr="00604F78" w14:paraId="410D2EC8" w14:textId="77777777" w:rsidTr="00604F78">
        <w:trPr>
          <w:trHeight w:val="96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713382F5"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60.01.967</w:t>
            </w:r>
          </w:p>
        </w:tc>
        <w:tc>
          <w:tcPr>
            <w:tcW w:w="7971" w:type="dxa"/>
            <w:tcBorders>
              <w:top w:val="nil"/>
              <w:left w:val="nil"/>
              <w:bottom w:val="single" w:sz="4" w:space="0" w:color="auto"/>
              <w:right w:val="single" w:sz="4" w:space="0" w:color="auto"/>
            </w:tcBorders>
            <w:shd w:val="clear" w:color="auto" w:fill="auto"/>
            <w:vAlign w:val="center"/>
            <w:hideMark/>
          </w:tcPr>
          <w:p w14:paraId="6033DF5F"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Stent periférico renal rapido intercambio compatible con sistema 0.014 y/o 0.018 premontado en balón diversos diametros y longitudes.</w:t>
            </w:r>
          </w:p>
        </w:tc>
      </w:tr>
      <w:tr w:rsidR="00604F78" w:rsidRPr="00604F78" w14:paraId="23ACA45A" w14:textId="77777777" w:rsidTr="00604F78">
        <w:trPr>
          <w:trHeight w:val="64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31C87E62"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60.01.970</w:t>
            </w:r>
          </w:p>
        </w:tc>
        <w:tc>
          <w:tcPr>
            <w:tcW w:w="7971" w:type="dxa"/>
            <w:tcBorders>
              <w:top w:val="nil"/>
              <w:left w:val="nil"/>
              <w:bottom w:val="single" w:sz="4" w:space="0" w:color="auto"/>
              <w:right w:val="single" w:sz="4" w:space="0" w:color="auto"/>
            </w:tcBorders>
            <w:shd w:val="clear" w:color="auto" w:fill="auto"/>
            <w:vAlign w:val="center"/>
            <w:hideMark/>
          </w:tcPr>
          <w:p w14:paraId="73A53344"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Tubo para muestra de sangre para medición de tiempo de coagulación activada.</w:t>
            </w:r>
          </w:p>
        </w:tc>
      </w:tr>
      <w:tr w:rsidR="00604F78" w:rsidRPr="00604F78" w14:paraId="0FA44E36" w14:textId="77777777" w:rsidTr="00604F78">
        <w:trPr>
          <w:trHeight w:val="908"/>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3129D2B5"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60.01.978</w:t>
            </w:r>
          </w:p>
        </w:tc>
        <w:tc>
          <w:tcPr>
            <w:tcW w:w="7971" w:type="dxa"/>
            <w:tcBorders>
              <w:top w:val="nil"/>
              <w:left w:val="nil"/>
              <w:bottom w:val="single" w:sz="4" w:space="0" w:color="auto"/>
              <w:right w:val="single" w:sz="4" w:space="0" w:color="auto"/>
            </w:tcBorders>
            <w:shd w:val="clear" w:color="auto" w:fill="auto"/>
            <w:vAlign w:val="center"/>
            <w:hideMark/>
          </w:tcPr>
          <w:p w14:paraId="2C854492"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Catéter para dilatación de arteria coronaria, con globo semi complaciente, de 1.20 a 4.5 mm de diámetro por 8 a 30 mm de longitud, 130 a 155cm de largo, sistema de rápido intercambio.</w:t>
            </w:r>
          </w:p>
        </w:tc>
      </w:tr>
      <w:tr w:rsidR="00604F78" w:rsidRPr="00604F78" w14:paraId="6C7D9596" w14:textId="77777777" w:rsidTr="00604F78">
        <w:trPr>
          <w:trHeight w:val="708"/>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2D5937CC"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60.01.979</w:t>
            </w:r>
          </w:p>
        </w:tc>
        <w:tc>
          <w:tcPr>
            <w:tcW w:w="7971" w:type="dxa"/>
            <w:tcBorders>
              <w:top w:val="nil"/>
              <w:left w:val="nil"/>
              <w:bottom w:val="single" w:sz="4" w:space="0" w:color="auto"/>
              <w:right w:val="single" w:sz="4" w:space="0" w:color="auto"/>
            </w:tcBorders>
            <w:shd w:val="clear" w:color="auto" w:fill="auto"/>
            <w:vAlign w:val="center"/>
            <w:hideMark/>
          </w:tcPr>
          <w:p w14:paraId="52BE6034"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Catéteres guía tipo Judkins, para coronaria derecha e izquierda con punta suave, asa de 3.5, 4.0 y 5.0 mm de 6 a 8 fr., de 100 cm de largo. Y tipo: Amplatz o MP o Voda o Ikari o Ebu.</w:t>
            </w:r>
          </w:p>
        </w:tc>
      </w:tr>
      <w:tr w:rsidR="00604F78" w:rsidRPr="00604F78" w14:paraId="148948C0" w14:textId="77777777" w:rsidTr="00604F78">
        <w:trPr>
          <w:trHeight w:val="827"/>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28E08E82"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60.01.981</w:t>
            </w:r>
          </w:p>
        </w:tc>
        <w:tc>
          <w:tcPr>
            <w:tcW w:w="7971" w:type="dxa"/>
            <w:tcBorders>
              <w:top w:val="nil"/>
              <w:left w:val="nil"/>
              <w:bottom w:val="single" w:sz="4" w:space="0" w:color="auto"/>
              <w:right w:val="single" w:sz="4" w:space="0" w:color="auto"/>
            </w:tcBorders>
            <w:shd w:val="clear" w:color="auto" w:fill="auto"/>
            <w:vAlign w:val="center"/>
            <w:hideMark/>
          </w:tcPr>
          <w:p w14:paraId="49C7E42C"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Catéteres para cateterización de arteria coronaria derecha con técnica percutánea, asa de 3.5, 4 y 5, calibre 5 ó 6Fr., longitud 100 a 110 cm. Tipo: Judkins, Amplatz 1 y 2. Multipropósitos, mamarios.</w:t>
            </w:r>
          </w:p>
        </w:tc>
      </w:tr>
      <w:tr w:rsidR="00604F78" w:rsidRPr="00604F78" w14:paraId="6CF1A8A0" w14:textId="77777777" w:rsidTr="00604F78">
        <w:trPr>
          <w:trHeight w:val="969"/>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71B89C47"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60.01.982</w:t>
            </w:r>
          </w:p>
        </w:tc>
        <w:tc>
          <w:tcPr>
            <w:tcW w:w="7971" w:type="dxa"/>
            <w:tcBorders>
              <w:top w:val="nil"/>
              <w:left w:val="nil"/>
              <w:bottom w:val="single" w:sz="4" w:space="0" w:color="auto"/>
              <w:right w:val="single" w:sz="4" w:space="0" w:color="auto"/>
            </w:tcBorders>
            <w:shd w:val="clear" w:color="auto" w:fill="auto"/>
            <w:vAlign w:val="center"/>
            <w:hideMark/>
          </w:tcPr>
          <w:p w14:paraId="52504847"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Catéteres para cateterización de arteria coronaria izquierda, con técnica percutánea, asa de 3.5, 4 y 5, calibre 5 ó 6Fr., longitud. 100 a 110 cm. Tipo: Judkins Amplatz 1 y 2. Multipropósitos, mamarios.</w:t>
            </w:r>
          </w:p>
        </w:tc>
      </w:tr>
      <w:tr w:rsidR="00604F78" w:rsidRPr="00604F78" w14:paraId="60BE8FE0" w14:textId="77777777" w:rsidTr="00604F78">
        <w:trPr>
          <w:trHeight w:val="867"/>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0DDF045B"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60.01.983</w:t>
            </w:r>
          </w:p>
        </w:tc>
        <w:tc>
          <w:tcPr>
            <w:tcW w:w="7971" w:type="dxa"/>
            <w:tcBorders>
              <w:top w:val="nil"/>
              <w:left w:val="nil"/>
              <w:bottom w:val="single" w:sz="4" w:space="0" w:color="auto"/>
              <w:right w:val="single" w:sz="4" w:space="0" w:color="auto"/>
            </w:tcBorders>
            <w:shd w:val="clear" w:color="auto" w:fill="auto"/>
            <w:vAlign w:val="center"/>
            <w:hideMark/>
          </w:tcPr>
          <w:p w14:paraId="3FB6BEB2"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Cuerdas guía para angioplastia coronaria, con punta recta flexible, intermedia ,rígida o doble espiral con recubrimiento hidrofílico de 0.014" de diámetro y 175cm a 195cm de longitud.</w:t>
            </w:r>
          </w:p>
        </w:tc>
      </w:tr>
      <w:tr w:rsidR="00604F78" w:rsidRPr="00604F78" w14:paraId="0667DB3F" w14:textId="77777777" w:rsidTr="00604F78">
        <w:trPr>
          <w:trHeight w:val="696"/>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09A25CB8"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60.01.984</w:t>
            </w:r>
          </w:p>
        </w:tc>
        <w:tc>
          <w:tcPr>
            <w:tcW w:w="7971" w:type="dxa"/>
            <w:tcBorders>
              <w:top w:val="nil"/>
              <w:left w:val="nil"/>
              <w:bottom w:val="single" w:sz="4" w:space="0" w:color="auto"/>
              <w:right w:val="single" w:sz="4" w:space="0" w:color="auto"/>
            </w:tcBorders>
            <w:shd w:val="clear" w:color="auto" w:fill="auto"/>
            <w:vAlign w:val="center"/>
            <w:hideMark/>
          </w:tcPr>
          <w:p w14:paraId="34CBB83D"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Guía hidrofílica con núcleo de nitinol con cubierta de poliuretano 0.035"a 0.038" longitud 150mm Y 260cm( de intercambio).</w:t>
            </w:r>
          </w:p>
        </w:tc>
      </w:tr>
      <w:tr w:rsidR="00604F78" w:rsidRPr="00604F78" w14:paraId="5E4257CB"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5952C69E"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lastRenderedPageBreak/>
              <w:t>60.01.1012</w:t>
            </w:r>
          </w:p>
        </w:tc>
        <w:tc>
          <w:tcPr>
            <w:tcW w:w="7971" w:type="dxa"/>
            <w:tcBorders>
              <w:top w:val="nil"/>
              <w:left w:val="nil"/>
              <w:bottom w:val="single" w:sz="4" w:space="0" w:color="auto"/>
              <w:right w:val="single" w:sz="4" w:space="0" w:color="auto"/>
            </w:tcBorders>
            <w:shd w:val="clear" w:color="auto" w:fill="auto"/>
            <w:vAlign w:val="center"/>
            <w:hideMark/>
          </w:tcPr>
          <w:p w14:paraId="579A8738"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Catéter de aterectomía direccional periférica.</w:t>
            </w:r>
          </w:p>
        </w:tc>
      </w:tr>
      <w:tr w:rsidR="00604F78" w:rsidRPr="00604F78" w14:paraId="7F83790E"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322EE887"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60.01.1022</w:t>
            </w:r>
          </w:p>
        </w:tc>
        <w:tc>
          <w:tcPr>
            <w:tcW w:w="7971" w:type="dxa"/>
            <w:tcBorders>
              <w:top w:val="nil"/>
              <w:left w:val="nil"/>
              <w:bottom w:val="single" w:sz="4" w:space="0" w:color="auto"/>
              <w:right w:val="single" w:sz="4" w:space="0" w:color="auto"/>
            </w:tcBorders>
            <w:shd w:val="clear" w:color="auto" w:fill="auto"/>
            <w:vAlign w:val="center"/>
            <w:hideMark/>
          </w:tcPr>
          <w:p w14:paraId="4C9B5E74"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Catéter guía cerebral con balón de oclusión en la punta.</w:t>
            </w:r>
          </w:p>
        </w:tc>
      </w:tr>
      <w:tr w:rsidR="00604F78" w:rsidRPr="00604F78" w14:paraId="75FBBC07" w14:textId="77777777" w:rsidTr="00604F78">
        <w:trPr>
          <w:trHeight w:val="64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71C80405"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60.01.1024</w:t>
            </w:r>
          </w:p>
        </w:tc>
        <w:tc>
          <w:tcPr>
            <w:tcW w:w="7971" w:type="dxa"/>
            <w:tcBorders>
              <w:top w:val="nil"/>
              <w:left w:val="nil"/>
              <w:bottom w:val="single" w:sz="4" w:space="0" w:color="auto"/>
              <w:right w:val="single" w:sz="4" w:space="0" w:color="auto"/>
            </w:tcBorders>
            <w:shd w:val="clear" w:color="auto" w:fill="auto"/>
            <w:vAlign w:val="center"/>
            <w:hideMark/>
          </w:tcPr>
          <w:p w14:paraId="214F3046"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Stent periférico, indicación venosa, diversos diámetros y longitudes.</w:t>
            </w:r>
          </w:p>
        </w:tc>
      </w:tr>
      <w:tr w:rsidR="00604F78" w:rsidRPr="00604F78" w14:paraId="62EE0988" w14:textId="77777777" w:rsidTr="00604F78">
        <w:trPr>
          <w:trHeight w:val="796"/>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55694723"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60.01.1041</w:t>
            </w:r>
          </w:p>
        </w:tc>
        <w:tc>
          <w:tcPr>
            <w:tcW w:w="7971" w:type="dxa"/>
            <w:tcBorders>
              <w:top w:val="nil"/>
              <w:left w:val="nil"/>
              <w:bottom w:val="single" w:sz="4" w:space="0" w:color="auto"/>
              <w:right w:val="single" w:sz="4" w:space="0" w:color="auto"/>
            </w:tcBorders>
            <w:shd w:val="clear" w:color="auto" w:fill="auto"/>
            <w:vAlign w:val="center"/>
            <w:hideMark/>
          </w:tcPr>
          <w:p w14:paraId="42DAE773"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Catéter diagnóstico hidrofílico, curvas neurológicas o periféricas. Simmons, JB, vertebral, Cobra o visceral (uso mesentérico o uterino) entre otras., Fr de 4 a 6.</w:t>
            </w:r>
          </w:p>
        </w:tc>
      </w:tr>
      <w:tr w:rsidR="00604F78" w:rsidRPr="00604F78" w14:paraId="2801F6D1" w14:textId="77777777" w:rsidTr="00604F78">
        <w:trPr>
          <w:trHeight w:val="81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60F08FAE"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60.01.1046</w:t>
            </w:r>
          </w:p>
        </w:tc>
        <w:tc>
          <w:tcPr>
            <w:tcW w:w="7971" w:type="dxa"/>
            <w:tcBorders>
              <w:top w:val="nil"/>
              <w:left w:val="nil"/>
              <w:bottom w:val="single" w:sz="4" w:space="0" w:color="auto"/>
              <w:right w:val="single" w:sz="4" w:space="0" w:color="auto"/>
            </w:tcBorders>
            <w:shd w:val="clear" w:color="auto" w:fill="auto"/>
            <w:vAlign w:val="center"/>
            <w:hideMark/>
          </w:tcPr>
          <w:p w14:paraId="07C4E7EC"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Balón periférico con medicamento (Paclitaxel o sirolimus) diversas medidas de 2.0 a 8.0 mm de diámetro, presentar 80mm a 150mm de longitud.</w:t>
            </w:r>
          </w:p>
        </w:tc>
      </w:tr>
      <w:tr w:rsidR="00604F78" w:rsidRPr="00604F78" w14:paraId="264CCA22" w14:textId="77777777" w:rsidTr="00604F78">
        <w:trPr>
          <w:trHeight w:val="838"/>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6E667E99"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60.01.1069</w:t>
            </w:r>
          </w:p>
        </w:tc>
        <w:tc>
          <w:tcPr>
            <w:tcW w:w="7971" w:type="dxa"/>
            <w:tcBorders>
              <w:top w:val="nil"/>
              <w:left w:val="nil"/>
              <w:bottom w:val="single" w:sz="4" w:space="0" w:color="auto"/>
              <w:right w:val="single" w:sz="4" w:space="0" w:color="auto"/>
            </w:tcBorders>
            <w:shd w:val="clear" w:color="auto" w:fill="auto"/>
            <w:vAlign w:val="center"/>
            <w:hideMark/>
          </w:tcPr>
          <w:p w14:paraId="6D13A924"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Sistema de acceso para electrodo definitivo y posicionamieto en rama izquierda o HIS. Longitud 39cm, radio de 40mm, 55mm y 65mm. Incluye accesorios de corte</w:t>
            </w:r>
          </w:p>
        </w:tc>
      </w:tr>
      <w:tr w:rsidR="00604F78" w:rsidRPr="00604F78" w14:paraId="14BB387F" w14:textId="77777777" w:rsidTr="00604F78">
        <w:trPr>
          <w:trHeight w:val="672"/>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6AF33E29"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60.01.1052</w:t>
            </w:r>
          </w:p>
        </w:tc>
        <w:tc>
          <w:tcPr>
            <w:tcW w:w="7971" w:type="dxa"/>
            <w:tcBorders>
              <w:top w:val="nil"/>
              <w:left w:val="nil"/>
              <w:bottom w:val="single" w:sz="4" w:space="0" w:color="auto"/>
              <w:right w:val="single" w:sz="4" w:space="0" w:color="auto"/>
            </w:tcBorders>
            <w:shd w:val="clear" w:color="auto" w:fill="auto"/>
            <w:vAlign w:val="center"/>
            <w:hideMark/>
          </w:tcPr>
          <w:p w14:paraId="10A4937F"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Líquido embolico a base de alcohol etilvinílico evoh como polímero embolizante, dimetilsulfóxido (dmso) como solvente con tantalio o yodo.</w:t>
            </w:r>
          </w:p>
        </w:tc>
      </w:tr>
      <w:tr w:rsidR="00604F78" w:rsidRPr="00604F78" w14:paraId="17520BF4" w14:textId="77777777" w:rsidTr="00604F78">
        <w:trPr>
          <w:trHeight w:val="1139"/>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6D730CF1"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60.01.1053</w:t>
            </w:r>
          </w:p>
        </w:tc>
        <w:tc>
          <w:tcPr>
            <w:tcW w:w="7971" w:type="dxa"/>
            <w:tcBorders>
              <w:top w:val="nil"/>
              <w:left w:val="nil"/>
              <w:bottom w:val="single" w:sz="4" w:space="0" w:color="auto"/>
              <w:right w:val="single" w:sz="4" w:space="0" w:color="auto"/>
            </w:tcBorders>
            <w:shd w:val="clear" w:color="auto" w:fill="auto"/>
            <w:vAlign w:val="center"/>
            <w:hideMark/>
          </w:tcPr>
          <w:p w14:paraId="71C46B37"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Catéter de aterectomía rotacional coronaria trasluminal percutánea, de oclusiones agudas o crónicas, diferentes diámetros y longitudes con guía incluida de roto ablación de 0.009" y avanzador con oliva giratoria de diferentes diámetros.</w:t>
            </w:r>
          </w:p>
        </w:tc>
      </w:tr>
      <w:tr w:rsidR="00604F78" w:rsidRPr="00604F78" w14:paraId="2B07E0C6" w14:textId="77777777" w:rsidTr="00604F78">
        <w:trPr>
          <w:trHeight w:val="474"/>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41A14391"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60.01.1058</w:t>
            </w:r>
          </w:p>
        </w:tc>
        <w:tc>
          <w:tcPr>
            <w:tcW w:w="7971" w:type="dxa"/>
            <w:tcBorders>
              <w:top w:val="nil"/>
              <w:left w:val="nil"/>
              <w:bottom w:val="single" w:sz="4" w:space="0" w:color="auto"/>
              <w:right w:val="single" w:sz="4" w:space="0" w:color="auto"/>
            </w:tcBorders>
            <w:shd w:val="clear" w:color="auto" w:fill="auto"/>
            <w:vAlign w:val="center"/>
            <w:hideMark/>
          </w:tcPr>
          <w:p w14:paraId="62A9E6CB"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balon coronario para litotrisia ultrasonica, incluye el uso de la consola.</w:t>
            </w:r>
          </w:p>
        </w:tc>
      </w:tr>
      <w:tr w:rsidR="00604F78" w:rsidRPr="00604F78" w14:paraId="7BBAB137"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6846DC67"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60.01.1068</w:t>
            </w:r>
          </w:p>
        </w:tc>
        <w:tc>
          <w:tcPr>
            <w:tcW w:w="7971" w:type="dxa"/>
            <w:tcBorders>
              <w:top w:val="nil"/>
              <w:left w:val="nil"/>
              <w:bottom w:val="single" w:sz="4" w:space="0" w:color="auto"/>
              <w:right w:val="single" w:sz="4" w:space="0" w:color="auto"/>
            </w:tcBorders>
            <w:shd w:val="clear" w:color="auto" w:fill="auto"/>
            <w:vAlign w:val="center"/>
            <w:hideMark/>
          </w:tcPr>
          <w:p w14:paraId="01823868"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Andamio bio absorbible liberador de fármaco sirolimus.</w:t>
            </w:r>
          </w:p>
        </w:tc>
      </w:tr>
      <w:tr w:rsidR="00604F78" w:rsidRPr="00604F78" w14:paraId="506A794A" w14:textId="77777777" w:rsidTr="00604F78">
        <w:trPr>
          <w:trHeight w:val="45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442D771A"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60.01.1070</w:t>
            </w:r>
          </w:p>
        </w:tc>
        <w:tc>
          <w:tcPr>
            <w:tcW w:w="7971" w:type="dxa"/>
            <w:tcBorders>
              <w:top w:val="nil"/>
              <w:left w:val="nil"/>
              <w:bottom w:val="single" w:sz="4" w:space="0" w:color="auto"/>
              <w:right w:val="single" w:sz="4" w:space="0" w:color="auto"/>
            </w:tcBorders>
            <w:shd w:val="clear" w:color="auto" w:fill="auto"/>
            <w:vAlign w:val="center"/>
            <w:hideMark/>
          </w:tcPr>
          <w:p w14:paraId="1F3F09DF"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Sobre antibacterial absorbible para dispositivos cardiacos implantables</w:t>
            </w:r>
          </w:p>
        </w:tc>
      </w:tr>
      <w:tr w:rsidR="00604F78" w:rsidRPr="00604F78" w14:paraId="21C1000C"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1FBBFE73"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 </w:t>
            </w:r>
          </w:p>
        </w:tc>
        <w:tc>
          <w:tcPr>
            <w:tcW w:w="7971" w:type="dxa"/>
            <w:tcBorders>
              <w:top w:val="nil"/>
              <w:left w:val="nil"/>
              <w:bottom w:val="single" w:sz="4" w:space="0" w:color="auto"/>
              <w:right w:val="single" w:sz="4" w:space="0" w:color="auto"/>
            </w:tcBorders>
            <w:shd w:val="clear" w:color="auto" w:fill="auto"/>
            <w:vAlign w:val="center"/>
            <w:hideMark/>
          </w:tcPr>
          <w:p w14:paraId="0A1D5134"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Electrodo de monitorizacion con soporte de foam</w:t>
            </w:r>
          </w:p>
        </w:tc>
      </w:tr>
      <w:tr w:rsidR="00604F78" w:rsidRPr="00604F78" w14:paraId="2B93BC67" w14:textId="77777777" w:rsidTr="00604F78">
        <w:trPr>
          <w:trHeight w:val="916"/>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042BA321"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 </w:t>
            </w:r>
          </w:p>
        </w:tc>
        <w:tc>
          <w:tcPr>
            <w:tcW w:w="7971" w:type="dxa"/>
            <w:tcBorders>
              <w:top w:val="nil"/>
              <w:left w:val="nil"/>
              <w:bottom w:val="single" w:sz="4" w:space="0" w:color="auto"/>
              <w:right w:val="single" w:sz="4" w:space="0" w:color="auto"/>
            </w:tcBorders>
            <w:shd w:val="clear" w:color="auto" w:fill="auto"/>
            <w:vAlign w:val="center"/>
            <w:hideMark/>
          </w:tcPr>
          <w:p w14:paraId="191DE981"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Cuerda guia para angioplastía coronaria, con punta preformada, micro conica de 2, 4 y 6gr con recubrimiento hidrofilico y cuerpo compuesto multicoil, 0.014" de diametro, y opcionalmente de 190cm de longitud o 300cm</w:t>
            </w:r>
          </w:p>
        </w:tc>
      </w:tr>
      <w:tr w:rsidR="00604F78" w:rsidRPr="00604F78" w14:paraId="191B8F0F" w14:textId="77777777" w:rsidTr="00604F78">
        <w:trPr>
          <w:trHeight w:val="32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5DAF7A48"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 </w:t>
            </w:r>
          </w:p>
        </w:tc>
        <w:tc>
          <w:tcPr>
            <w:tcW w:w="7971" w:type="dxa"/>
            <w:tcBorders>
              <w:top w:val="nil"/>
              <w:left w:val="nil"/>
              <w:bottom w:val="single" w:sz="4" w:space="0" w:color="auto"/>
              <w:right w:val="single" w:sz="4" w:space="0" w:color="auto"/>
            </w:tcBorders>
            <w:shd w:val="clear" w:color="auto" w:fill="auto"/>
            <w:vAlign w:val="center"/>
            <w:hideMark/>
          </w:tcPr>
          <w:p w14:paraId="2FF30535"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Circuito de anestesia adulto con bolsa y mascarilla</w:t>
            </w:r>
          </w:p>
        </w:tc>
      </w:tr>
      <w:tr w:rsidR="00604F78" w:rsidRPr="00604F78" w14:paraId="6F9384C9" w14:textId="77777777" w:rsidTr="00604F78">
        <w:trPr>
          <w:trHeight w:val="827"/>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514BECE4"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 </w:t>
            </w:r>
          </w:p>
        </w:tc>
        <w:tc>
          <w:tcPr>
            <w:tcW w:w="7971" w:type="dxa"/>
            <w:tcBorders>
              <w:top w:val="nil"/>
              <w:left w:val="nil"/>
              <w:bottom w:val="single" w:sz="4" w:space="0" w:color="auto"/>
              <w:right w:val="single" w:sz="4" w:space="0" w:color="auto"/>
            </w:tcBorders>
            <w:shd w:val="clear" w:color="auto" w:fill="auto"/>
            <w:vAlign w:val="center"/>
            <w:hideMark/>
          </w:tcPr>
          <w:p w14:paraId="68CBDABD" w14:textId="77777777" w:rsidR="00604F78" w:rsidRPr="00604F78" w:rsidRDefault="00604F78" w:rsidP="00604F78">
            <w:pPr>
              <w:suppressAutoHyphens w:val="0"/>
              <w:jc w:val="center"/>
              <w:rPr>
                <w:rFonts w:ascii="Montserrat" w:hAnsi="Montserrat" w:cs="Calibri"/>
                <w:color w:val="000000"/>
                <w:sz w:val="20"/>
                <w:lang w:val="es-MX" w:eastAsia="es-MX"/>
              </w:rPr>
            </w:pPr>
            <w:r w:rsidRPr="00604F78">
              <w:rPr>
                <w:rFonts w:ascii="Montserrat" w:hAnsi="Montserrat" w:cs="Calibri"/>
                <w:color w:val="000000"/>
                <w:sz w:val="20"/>
                <w:lang w:val="es-MX" w:eastAsia="es-MX"/>
              </w:rPr>
              <w:t>Tubo endotraqueal de plastico grado medico, con marca radiopaca, esteril, desechable, con globo de alto volumen y baja presion. Incluye una valvula, un conector y una escala en mm de 7, 7.5. 8 y 8.5</w:t>
            </w:r>
          </w:p>
        </w:tc>
      </w:tr>
      <w:tr w:rsidR="00604F78" w:rsidRPr="00604F78" w14:paraId="1EB90B96" w14:textId="77777777" w:rsidTr="00604F78">
        <w:trPr>
          <w:trHeight w:val="44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095A0417"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 </w:t>
            </w:r>
          </w:p>
        </w:tc>
        <w:tc>
          <w:tcPr>
            <w:tcW w:w="7971" w:type="dxa"/>
            <w:tcBorders>
              <w:top w:val="nil"/>
              <w:left w:val="nil"/>
              <w:bottom w:val="single" w:sz="4" w:space="0" w:color="auto"/>
              <w:right w:val="single" w:sz="4" w:space="0" w:color="auto"/>
            </w:tcBorders>
            <w:shd w:val="clear" w:color="auto" w:fill="auto"/>
            <w:vAlign w:val="bottom"/>
            <w:hideMark/>
          </w:tcPr>
          <w:p w14:paraId="5D5B9D93" w14:textId="77777777" w:rsidR="00604F78" w:rsidRPr="00604F78" w:rsidRDefault="00604F78" w:rsidP="00604F78">
            <w:pPr>
              <w:suppressAutoHyphens w:val="0"/>
              <w:rPr>
                <w:rFonts w:ascii="Montserrat" w:hAnsi="Montserrat" w:cs="Calibri"/>
                <w:color w:val="000000"/>
                <w:sz w:val="20"/>
                <w:lang w:val="es-MX" w:eastAsia="es-MX"/>
              </w:rPr>
            </w:pPr>
            <w:r w:rsidRPr="00604F78">
              <w:rPr>
                <w:rFonts w:ascii="Montserrat" w:hAnsi="Montserrat" w:cs="Calibri"/>
                <w:color w:val="000000"/>
                <w:sz w:val="20"/>
                <w:lang w:val="es-MX" w:eastAsia="es-MX"/>
              </w:rPr>
              <w:t>Canula orofaringea de plastico transparente o translucido tipo: guedel/berman Tamaño 4, 5 y 6. longitud de 90mm a 110mm</w:t>
            </w:r>
          </w:p>
        </w:tc>
      </w:tr>
    </w:tbl>
    <w:p w14:paraId="3BFE44A5" w14:textId="77777777" w:rsidR="00F0033C" w:rsidRDefault="00F0033C" w:rsidP="00C63D64">
      <w:pPr>
        <w:ind w:right="-1"/>
        <w:jc w:val="both"/>
        <w:rPr>
          <w:rFonts w:ascii="Montserrat Medium" w:hAnsi="Montserrat Medium" w:cs="Calibri"/>
          <w:sz w:val="18"/>
          <w:szCs w:val="18"/>
          <w:lang w:val="es-MX"/>
        </w:rPr>
      </w:pPr>
    </w:p>
    <w:p w14:paraId="249C4EE7" w14:textId="77777777" w:rsidR="00AF6BF3" w:rsidRDefault="00AF6BF3" w:rsidP="00C63D64">
      <w:pPr>
        <w:ind w:right="-1"/>
        <w:jc w:val="both"/>
        <w:rPr>
          <w:rFonts w:ascii="Montserrat Medium" w:hAnsi="Montserrat Medium" w:cs="Calibri"/>
          <w:sz w:val="18"/>
          <w:szCs w:val="18"/>
          <w:lang w:val="es-MX"/>
        </w:rPr>
      </w:pPr>
    </w:p>
    <w:p w14:paraId="1B8BA90B" w14:textId="77777777" w:rsidR="00602699" w:rsidRPr="00EC71E6" w:rsidRDefault="00F30AC6" w:rsidP="00F81D29">
      <w:pPr>
        <w:ind w:right="-1"/>
        <w:jc w:val="center"/>
        <w:rPr>
          <w:rFonts w:ascii="Montserrat" w:hAnsi="Montserrat" w:cs="Calibri"/>
          <w:b/>
          <w:sz w:val="20"/>
          <w:lang w:val="es-MX"/>
        </w:rPr>
      </w:pPr>
      <w:r w:rsidRPr="00EC71E6">
        <w:rPr>
          <w:rFonts w:ascii="Montserrat" w:hAnsi="Montserrat" w:cs="Calibri"/>
          <w:b/>
          <w:sz w:val="20"/>
          <w:lang w:val="es-MX"/>
        </w:rPr>
        <w:t xml:space="preserve">CANTIDADES BIENES DE CONSUMO COMPLEMENTARIO POR </w:t>
      </w:r>
      <w:r w:rsidR="0073169F" w:rsidRPr="00EC71E6">
        <w:rPr>
          <w:rFonts w:ascii="Montserrat" w:hAnsi="Montserrat" w:cs="Calibri"/>
          <w:b/>
          <w:sz w:val="20"/>
          <w:lang w:val="es-MX"/>
        </w:rPr>
        <w:t>OOAD /</w:t>
      </w:r>
      <w:r w:rsidRPr="00EC71E6">
        <w:rPr>
          <w:rFonts w:ascii="Montserrat" w:hAnsi="Montserrat" w:cs="Calibri"/>
          <w:b/>
          <w:sz w:val="20"/>
          <w:lang w:val="es-MX"/>
        </w:rPr>
        <w:t xml:space="preserve"> UMAE:</w:t>
      </w:r>
    </w:p>
    <w:p w14:paraId="57E0DC84" w14:textId="77777777" w:rsidR="000132F2" w:rsidRDefault="000132F2" w:rsidP="0036292D">
      <w:pPr>
        <w:ind w:right="-1"/>
        <w:jc w:val="center"/>
        <w:rPr>
          <w:rFonts w:ascii="Montserrat Medium" w:hAnsi="Montserrat Medium" w:cs="Calibri"/>
          <w:b/>
          <w:sz w:val="18"/>
          <w:szCs w:val="18"/>
          <w:lang w:val="es-MX"/>
        </w:rPr>
      </w:pPr>
    </w:p>
    <w:p w14:paraId="6878A5C4" w14:textId="77777777" w:rsidR="00AF6BF3" w:rsidRDefault="00AF6BF3" w:rsidP="0036292D">
      <w:pPr>
        <w:ind w:right="-1"/>
        <w:jc w:val="center"/>
        <w:rPr>
          <w:rFonts w:ascii="Montserrat Medium" w:hAnsi="Montserrat Medium" w:cs="Calibri"/>
          <w:b/>
          <w:sz w:val="18"/>
          <w:szCs w:val="18"/>
          <w:lang w:val="es-MX"/>
        </w:rPr>
      </w:pPr>
    </w:p>
    <w:tbl>
      <w:tblPr>
        <w:tblW w:w="5000" w:type="pct"/>
        <w:jc w:val="center"/>
        <w:tblCellMar>
          <w:left w:w="70" w:type="dxa"/>
          <w:right w:w="70" w:type="dxa"/>
        </w:tblCellMar>
        <w:tblLook w:val="04A0" w:firstRow="1" w:lastRow="0" w:firstColumn="1" w:lastColumn="0" w:noHBand="0" w:noVBand="1"/>
      </w:tblPr>
      <w:tblGrid>
        <w:gridCol w:w="2710"/>
        <w:gridCol w:w="7510"/>
      </w:tblGrid>
      <w:tr w:rsidR="00BB37C7" w:rsidRPr="00561307" w14:paraId="1103D987" w14:textId="77777777" w:rsidTr="00F54F1C">
        <w:trPr>
          <w:trHeight w:val="559"/>
          <w:tblHeader/>
          <w:jc w:val="center"/>
        </w:trPr>
        <w:tc>
          <w:tcPr>
            <w:tcW w:w="1326"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777C4D08" w14:textId="77777777" w:rsidR="00BB37C7" w:rsidRPr="00BB37C7" w:rsidRDefault="00BB37C7" w:rsidP="00536AFA">
            <w:pPr>
              <w:suppressAutoHyphens w:val="0"/>
              <w:jc w:val="center"/>
              <w:rPr>
                <w:rFonts w:ascii="Montserrat" w:hAnsi="Montserrat" w:cs="Calibri"/>
                <w:b/>
                <w:color w:val="000000" w:themeColor="text1"/>
                <w:sz w:val="20"/>
                <w:lang w:val="es-MX"/>
              </w:rPr>
            </w:pPr>
            <w:r w:rsidRPr="00BB37C7">
              <w:rPr>
                <w:rFonts w:ascii="Montserrat" w:hAnsi="Montserrat" w:cs="Calibri"/>
                <w:b/>
                <w:color w:val="000000" w:themeColor="text1"/>
                <w:sz w:val="20"/>
                <w:lang w:val="es-MX"/>
              </w:rPr>
              <w:t>PARTIDA</w:t>
            </w:r>
          </w:p>
        </w:tc>
        <w:tc>
          <w:tcPr>
            <w:tcW w:w="3674"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76A41D45" w14:textId="77777777" w:rsidR="00BB37C7" w:rsidRPr="00BB37C7" w:rsidRDefault="00BB37C7" w:rsidP="00536AFA">
            <w:pPr>
              <w:suppressAutoHyphens w:val="0"/>
              <w:jc w:val="center"/>
              <w:rPr>
                <w:rFonts w:ascii="Montserrat" w:hAnsi="Montserrat" w:cs="Calibri"/>
                <w:b/>
                <w:color w:val="000000" w:themeColor="text1"/>
                <w:sz w:val="20"/>
                <w:lang w:val="es-MX"/>
              </w:rPr>
            </w:pPr>
            <w:r w:rsidRPr="00BB37C7">
              <w:rPr>
                <w:rFonts w:ascii="Montserrat" w:hAnsi="Montserrat" w:cs="Calibri"/>
                <w:b/>
                <w:color w:val="000000" w:themeColor="text1"/>
                <w:sz w:val="20"/>
                <w:lang w:val="es-MX"/>
              </w:rPr>
              <w:t>OOAD/UMAE</w:t>
            </w:r>
          </w:p>
        </w:tc>
      </w:tr>
      <w:tr w:rsidR="00BB37C7" w:rsidRPr="00561307" w14:paraId="0CC7BC98" w14:textId="77777777" w:rsidTr="00F54F1C">
        <w:trPr>
          <w:trHeight w:val="300"/>
          <w:jc w:val="center"/>
        </w:trPr>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CD473" w14:textId="77777777" w:rsidR="00BB37C7" w:rsidRPr="00BB37C7" w:rsidRDefault="00BB37C7" w:rsidP="00BB37C7">
            <w:pPr>
              <w:suppressAutoHyphens w:val="0"/>
              <w:jc w:val="center"/>
              <w:rPr>
                <w:rFonts w:ascii="Montserrat" w:hAnsi="Montserrat" w:cs="Calibri"/>
                <w:color w:val="000000" w:themeColor="text1"/>
                <w:sz w:val="20"/>
                <w:lang w:val="es-MX"/>
              </w:rPr>
            </w:pPr>
            <w:r w:rsidRPr="00BB37C7">
              <w:rPr>
                <w:rFonts w:ascii="Montserrat" w:hAnsi="Montserrat" w:cs="Calibri"/>
                <w:color w:val="000000" w:themeColor="text1"/>
                <w:sz w:val="20"/>
                <w:lang w:val="es-MX"/>
              </w:rPr>
              <w:t>1</w:t>
            </w:r>
          </w:p>
        </w:tc>
        <w:tc>
          <w:tcPr>
            <w:tcW w:w="3674" w:type="pct"/>
            <w:tcBorders>
              <w:top w:val="nil"/>
              <w:left w:val="nil"/>
              <w:bottom w:val="single" w:sz="4" w:space="0" w:color="auto"/>
              <w:right w:val="single" w:sz="4" w:space="0" w:color="auto"/>
            </w:tcBorders>
            <w:shd w:val="clear" w:color="auto" w:fill="auto"/>
            <w:noWrap/>
            <w:vAlign w:val="bottom"/>
            <w:hideMark/>
          </w:tcPr>
          <w:p w14:paraId="762F39C2" w14:textId="77777777" w:rsidR="00BB37C7" w:rsidRPr="00BB37C7" w:rsidRDefault="00BB37C7" w:rsidP="00536AFA">
            <w:pPr>
              <w:suppressAutoHyphens w:val="0"/>
              <w:rPr>
                <w:rFonts w:ascii="Montserrat" w:hAnsi="Montserrat" w:cs="Calibri"/>
                <w:color w:val="000000" w:themeColor="text1"/>
                <w:sz w:val="20"/>
                <w:lang w:val="es-MX"/>
              </w:rPr>
            </w:pPr>
            <w:r w:rsidRPr="00BB37C7">
              <w:rPr>
                <w:rFonts w:ascii="Montserrat" w:hAnsi="Montserrat" w:cs="Calibri"/>
                <w:color w:val="000000" w:themeColor="text1"/>
                <w:sz w:val="20"/>
                <w:lang w:val="es-MX"/>
              </w:rPr>
              <w:t>UMAE HE CMN Occ Oblatos</w:t>
            </w:r>
          </w:p>
        </w:tc>
      </w:tr>
    </w:tbl>
    <w:p w14:paraId="659AC319" w14:textId="77777777" w:rsidR="00AF6BF3" w:rsidRDefault="00AF6BF3" w:rsidP="007B5200">
      <w:pPr>
        <w:jc w:val="both"/>
        <w:rPr>
          <w:rFonts w:ascii="Montserrat Medium" w:hAnsi="Montserrat Medium" w:cs="Calibri"/>
          <w:sz w:val="18"/>
          <w:szCs w:val="18"/>
        </w:rPr>
      </w:pPr>
    </w:p>
    <w:p w14:paraId="7D3B728A" w14:textId="77777777" w:rsidR="00AF6BF3" w:rsidRDefault="00AF6BF3" w:rsidP="007B5200">
      <w:pPr>
        <w:jc w:val="both"/>
        <w:rPr>
          <w:rFonts w:ascii="Montserrat Medium" w:hAnsi="Montserrat Medium" w:cs="Calibri"/>
          <w:sz w:val="18"/>
          <w:szCs w:val="18"/>
        </w:rPr>
      </w:pPr>
    </w:p>
    <w:p w14:paraId="6CA61DE1" w14:textId="77777777" w:rsidR="00AF6BF3" w:rsidRPr="00EC71E6" w:rsidRDefault="00AF6BF3" w:rsidP="00AF6BF3">
      <w:pPr>
        <w:jc w:val="center"/>
        <w:rPr>
          <w:rFonts w:ascii="Montserrat" w:hAnsi="Montserrat" w:cs="Calibri"/>
          <w:b/>
          <w:sz w:val="20"/>
          <w:lang w:val="es-MX"/>
        </w:rPr>
      </w:pPr>
      <w:r w:rsidRPr="00EC71E6">
        <w:rPr>
          <w:rFonts w:ascii="Montserrat" w:hAnsi="Montserrat" w:cs="Calibri"/>
          <w:b/>
          <w:sz w:val="20"/>
          <w:lang w:val="es-MX"/>
        </w:rPr>
        <w:t xml:space="preserve">CANTIDADES BIENES DE CONSUMO COMPLEMENTARIO </w:t>
      </w:r>
      <w:r w:rsidR="00F66AF3" w:rsidRPr="00EC71E6">
        <w:rPr>
          <w:rFonts w:ascii="Montserrat" w:hAnsi="Montserrat" w:cs="Calibri"/>
          <w:b/>
          <w:sz w:val="20"/>
          <w:lang w:val="es-MX"/>
        </w:rPr>
        <w:t xml:space="preserve">PARTIDAS ESPECIALES </w:t>
      </w:r>
      <w:r w:rsidRPr="00EC71E6">
        <w:rPr>
          <w:rFonts w:ascii="Montserrat" w:hAnsi="Montserrat" w:cs="Calibri"/>
          <w:b/>
          <w:sz w:val="20"/>
          <w:lang w:val="es-MX"/>
        </w:rPr>
        <w:t>POR OOAD / UMAE</w:t>
      </w:r>
      <w:r w:rsidR="00F66AF3" w:rsidRPr="00EC71E6">
        <w:rPr>
          <w:rFonts w:ascii="Montserrat" w:hAnsi="Montserrat" w:cs="Calibri"/>
          <w:b/>
          <w:sz w:val="20"/>
          <w:lang w:val="es-MX"/>
        </w:rPr>
        <w:t>:</w:t>
      </w:r>
    </w:p>
    <w:p w14:paraId="3BD5236B" w14:textId="77777777" w:rsidR="00F66AF3" w:rsidRDefault="00F66AF3" w:rsidP="00AF6BF3">
      <w:pPr>
        <w:jc w:val="center"/>
        <w:rPr>
          <w:rFonts w:ascii="Montserrat Medium" w:hAnsi="Montserrat Medium" w:cs="Calibri"/>
          <w:b/>
          <w:sz w:val="18"/>
          <w:szCs w:val="18"/>
          <w:lang w:val="es-MX"/>
        </w:rPr>
      </w:pPr>
    </w:p>
    <w:p w14:paraId="7ABCA240" w14:textId="77777777" w:rsidR="00F66AF3" w:rsidRDefault="00F66AF3" w:rsidP="00AF6BF3">
      <w:pPr>
        <w:jc w:val="center"/>
        <w:rPr>
          <w:rFonts w:ascii="Montserrat Medium" w:hAnsi="Montserrat Medium" w:cs="Calibri"/>
          <w:b/>
          <w:sz w:val="18"/>
          <w:szCs w:val="18"/>
          <w:lang w:val="es-MX"/>
        </w:rPr>
      </w:pPr>
    </w:p>
    <w:tbl>
      <w:tblPr>
        <w:tblW w:w="5000" w:type="pct"/>
        <w:jc w:val="center"/>
        <w:tblCellMar>
          <w:left w:w="70" w:type="dxa"/>
          <w:right w:w="70" w:type="dxa"/>
        </w:tblCellMar>
        <w:tblLook w:val="04A0" w:firstRow="1" w:lastRow="0" w:firstColumn="1" w:lastColumn="0" w:noHBand="0" w:noVBand="1"/>
      </w:tblPr>
      <w:tblGrid>
        <w:gridCol w:w="2710"/>
        <w:gridCol w:w="7510"/>
      </w:tblGrid>
      <w:tr w:rsidR="00BB37C7" w:rsidRPr="00561307" w14:paraId="44F02345" w14:textId="77777777" w:rsidTr="00F54F1C">
        <w:trPr>
          <w:trHeight w:val="559"/>
          <w:tblHeader/>
          <w:jc w:val="center"/>
        </w:trPr>
        <w:tc>
          <w:tcPr>
            <w:tcW w:w="1326"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31A95E0C" w14:textId="77777777" w:rsidR="00BB37C7" w:rsidRPr="00BB37C7" w:rsidRDefault="00BB37C7" w:rsidP="00FE11BA">
            <w:pPr>
              <w:suppressAutoHyphens w:val="0"/>
              <w:jc w:val="center"/>
              <w:rPr>
                <w:rFonts w:ascii="Montserrat" w:hAnsi="Montserrat" w:cs="Calibri"/>
                <w:b/>
                <w:color w:val="000000" w:themeColor="text1"/>
                <w:sz w:val="20"/>
                <w:lang w:val="es-MX"/>
              </w:rPr>
            </w:pPr>
            <w:r w:rsidRPr="00BB37C7">
              <w:rPr>
                <w:rFonts w:ascii="Montserrat" w:hAnsi="Montserrat" w:cs="Calibri"/>
                <w:b/>
                <w:color w:val="000000" w:themeColor="text1"/>
                <w:sz w:val="20"/>
                <w:lang w:val="es-MX"/>
              </w:rPr>
              <w:t>PARTIDA</w:t>
            </w:r>
          </w:p>
        </w:tc>
        <w:tc>
          <w:tcPr>
            <w:tcW w:w="3674"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4989C24F" w14:textId="77777777" w:rsidR="00BB37C7" w:rsidRPr="00BB37C7" w:rsidRDefault="00BB37C7" w:rsidP="00FE11BA">
            <w:pPr>
              <w:suppressAutoHyphens w:val="0"/>
              <w:jc w:val="center"/>
              <w:rPr>
                <w:rFonts w:ascii="Montserrat" w:hAnsi="Montserrat" w:cs="Calibri"/>
                <w:b/>
                <w:color w:val="000000" w:themeColor="text1"/>
                <w:sz w:val="20"/>
                <w:lang w:val="es-MX"/>
              </w:rPr>
            </w:pPr>
            <w:r w:rsidRPr="00BB37C7">
              <w:rPr>
                <w:rFonts w:ascii="Montserrat" w:hAnsi="Montserrat" w:cs="Calibri"/>
                <w:b/>
                <w:color w:val="000000" w:themeColor="text1"/>
                <w:sz w:val="20"/>
                <w:lang w:val="es-MX"/>
              </w:rPr>
              <w:t>OOAD/UMAE</w:t>
            </w:r>
          </w:p>
        </w:tc>
      </w:tr>
      <w:tr w:rsidR="00BB37C7" w:rsidRPr="00561307" w14:paraId="17ED7CA1" w14:textId="77777777" w:rsidTr="00F54F1C">
        <w:trPr>
          <w:trHeight w:val="300"/>
          <w:jc w:val="center"/>
        </w:trPr>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5EE59" w14:textId="77777777" w:rsidR="00BB37C7" w:rsidRPr="00BB37C7" w:rsidRDefault="00BB37C7" w:rsidP="00FE11BA">
            <w:pPr>
              <w:suppressAutoHyphens w:val="0"/>
              <w:jc w:val="center"/>
              <w:rPr>
                <w:rFonts w:ascii="Montserrat" w:hAnsi="Montserrat" w:cs="Calibri"/>
                <w:color w:val="000000" w:themeColor="text1"/>
                <w:sz w:val="20"/>
                <w:lang w:val="es-MX"/>
              </w:rPr>
            </w:pPr>
            <w:r w:rsidRPr="00BB37C7">
              <w:rPr>
                <w:rFonts w:ascii="Montserrat" w:hAnsi="Montserrat" w:cs="Calibri"/>
                <w:color w:val="000000" w:themeColor="text1"/>
                <w:sz w:val="20"/>
                <w:lang w:val="es-MX"/>
              </w:rPr>
              <w:t>1</w:t>
            </w:r>
          </w:p>
        </w:tc>
        <w:tc>
          <w:tcPr>
            <w:tcW w:w="3674" w:type="pct"/>
            <w:tcBorders>
              <w:top w:val="nil"/>
              <w:left w:val="nil"/>
              <w:bottom w:val="single" w:sz="4" w:space="0" w:color="auto"/>
              <w:right w:val="single" w:sz="4" w:space="0" w:color="auto"/>
            </w:tcBorders>
            <w:shd w:val="clear" w:color="auto" w:fill="auto"/>
            <w:noWrap/>
            <w:vAlign w:val="bottom"/>
            <w:hideMark/>
          </w:tcPr>
          <w:p w14:paraId="6C15B5D4" w14:textId="77777777" w:rsidR="00BB37C7" w:rsidRPr="00BB37C7" w:rsidRDefault="00BB37C7" w:rsidP="00FE11BA">
            <w:pPr>
              <w:suppressAutoHyphens w:val="0"/>
              <w:rPr>
                <w:rFonts w:ascii="Montserrat" w:hAnsi="Montserrat" w:cs="Calibri"/>
                <w:color w:val="000000" w:themeColor="text1"/>
                <w:sz w:val="20"/>
                <w:lang w:val="es-MX"/>
              </w:rPr>
            </w:pPr>
            <w:r w:rsidRPr="00BB37C7">
              <w:rPr>
                <w:rFonts w:ascii="Montserrat" w:hAnsi="Montserrat" w:cs="Calibri"/>
                <w:color w:val="000000" w:themeColor="text1"/>
                <w:sz w:val="20"/>
                <w:lang w:val="es-MX"/>
              </w:rPr>
              <w:t>UMAE HE CMN Occ Oblatos</w:t>
            </w:r>
          </w:p>
        </w:tc>
      </w:tr>
    </w:tbl>
    <w:p w14:paraId="0CD2F4A6" w14:textId="77777777" w:rsidR="00331AC9" w:rsidRDefault="00331AC9" w:rsidP="007B5200">
      <w:pPr>
        <w:jc w:val="both"/>
        <w:rPr>
          <w:rFonts w:ascii="Montserrat Medium" w:hAnsi="Montserrat Medium" w:cs="Calibri"/>
          <w:sz w:val="18"/>
          <w:szCs w:val="18"/>
        </w:rPr>
      </w:pPr>
    </w:p>
    <w:p w14:paraId="140034B6" w14:textId="77777777" w:rsidR="00331AC9" w:rsidRDefault="00331AC9" w:rsidP="007B5200">
      <w:pPr>
        <w:jc w:val="both"/>
        <w:rPr>
          <w:rFonts w:ascii="Montserrat Medium" w:hAnsi="Montserrat Medium" w:cs="Calibri"/>
          <w:sz w:val="18"/>
          <w:szCs w:val="18"/>
        </w:rPr>
      </w:pPr>
    </w:p>
    <w:p w14:paraId="66F2EAA1" w14:textId="77777777" w:rsidR="007B5200" w:rsidRPr="00E66F18" w:rsidRDefault="007B5200" w:rsidP="007B5200">
      <w:pPr>
        <w:jc w:val="both"/>
        <w:rPr>
          <w:rFonts w:ascii="Montserrat" w:hAnsi="Montserrat" w:cs="Calibri"/>
          <w:b/>
          <w:sz w:val="20"/>
        </w:rPr>
      </w:pPr>
      <w:r w:rsidRPr="00E66F18">
        <w:rPr>
          <w:rFonts w:ascii="Montserrat" w:hAnsi="Montserrat" w:cs="Calibri"/>
          <w:sz w:val="20"/>
        </w:rPr>
        <w:t xml:space="preserve">El licitante adjudicado del servicio está obligado a tener disponible y proporcionar los diferentes bienes de consumo </w:t>
      </w:r>
      <w:r w:rsidRPr="00E66F18">
        <w:rPr>
          <w:rFonts w:ascii="Montserrat" w:hAnsi="Montserrat" w:cs="Calibri"/>
          <w:b/>
          <w:sz w:val="20"/>
        </w:rPr>
        <w:t>complementarios necesarios</w:t>
      </w:r>
      <w:r w:rsidRPr="00E66F18">
        <w:rPr>
          <w:rFonts w:ascii="Montserrat" w:hAnsi="Montserrat" w:cs="Calibri"/>
          <w:sz w:val="20"/>
        </w:rPr>
        <w:t xml:space="preserve"> en el momento en el que se lleva a cabo el procedimiento, sumándose el importe de este insumo al precio unitario del procedimiento programado, </w:t>
      </w:r>
      <w:r w:rsidRPr="00E66F18">
        <w:rPr>
          <w:rFonts w:ascii="Montserrat" w:hAnsi="Montserrat" w:cs="Calibri"/>
          <w:b/>
          <w:sz w:val="20"/>
        </w:rPr>
        <w:t xml:space="preserve">de acuerdo con el </w:t>
      </w:r>
      <w:r w:rsidR="00A272BA" w:rsidRPr="00E66F18">
        <w:rPr>
          <w:rFonts w:ascii="Montserrat" w:hAnsi="Montserrat" w:cs="Calibri"/>
          <w:b/>
          <w:sz w:val="20"/>
        </w:rPr>
        <w:t>FORMATO</w:t>
      </w:r>
      <w:r w:rsidRPr="00E66F18">
        <w:rPr>
          <w:rFonts w:ascii="Montserrat" w:hAnsi="Montserrat" w:cs="Calibri"/>
          <w:b/>
          <w:sz w:val="20"/>
        </w:rPr>
        <w:t xml:space="preserve"> T14 “Reporte </w:t>
      </w:r>
      <w:r w:rsidR="00585906" w:rsidRPr="00E66F18">
        <w:rPr>
          <w:rFonts w:ascii="Montserrat" w:hAnsi="Montserrat" w:cs="Calibri"/>
          <w:b/>
          <w:sz w:val="20"/>
        </w:rPr>
        <w:t>diario</w:t>
      </w:r>
      <w:r w:rsidRPr="00E66F18">
        <w:rPr>
          <w:rFonts w:ascii="Montserrat" w:hAnsi="Montserrat" w:cs="Calibri"/>
          <w:b/>
          <w:sz w:val="20"/>
        </w:rPr>
        <w:t xml:space="preserve"> de procedimientos y Bienes de consumo </w:t>
      </w:r>
      <w:r w:rsidR="00585906" w:rsidRPr="00E66F18">
        <w:rPr>
          <w:rFonts w:ascii="Montserrat" w:hAnsi="Montserrat" w:cs="Calibri"/>
          <w:b/>
          <w:sz w:val="20"/>
        </w:rPr>
        <w:t xml:space="preserve">utilizados en </w:t>
      </w:r>
      <w:r w:rsidR="00B7268C" w:rsidRPr="00E66F18">
        <w:rPr>
          <w:rFonts w:ascii="Montserrat" w:hAnsi="Montserrat" w:cs="Calibri"/>
          <w:b/>
          <w:sz w:val="20"/>
        </w:rPr>
        <w:t>Hemodinamia y Radiodiagnóstico</w:t>
      </w:r>
      <w:r w:rsidRPr="00E66F18">
        <w:rPr>
          <w:rFonts w:ascii="Montserrat" w:hAnsi="Montserrat" w:cs="Calibri"/>
          <w:b/>
          <w:sz w:val="20"/>
        </w:rPr>
        <w:t>”,</w:t>
      </w:r>
      <w:r w:rsidRPr="00E66F18">
        <w:rPr>
          <w:rFonts w:ascii="Montserrat" w:hAnsi="Montserrat" w:cs="Calibri"/>
          <w:sz w:val="20"/>
        </w:rPr>
        <w:t xml:space="preserve"> y serán foliados y facturados por separado. </w:t>
      </w:r>
    </w:p>
    <w:p w14:paraId="10200B64" w14:textId="77777777" w:rsidR="007B5200" w:rsidRPr="00E66F18" w:rsidRDefault="007B5200" w:rsidP="00C63D64">
      <w:pPr>
        <w:tabs>
          <w:tab w:val="left" w:pos="-284"/>
          <w:tab w:val="left" w:pos="360"/>
          <w:tab w:val="left" w:pos="9498"/>
        </w:tabs>
        <w:ind w:right="100"/>
        <w:jc w:val="both"/>
        <w:rPr>
          <w:rFonts w:ascii="Montserrat" w:hAnsi="Montserrat" w:cs="Calibri"/>
          <w:b/>
          <w:sz w:val="20"/>
          <w:lang w:val="es-MX"/>
        </w:rPr>
      </w:pPr>
    </w:p>
    <w:p w14:paraId="3861BA32" w14:textId="77777777" w:rsidR="00580F74" w:rsidRPr="00E66F18" w:rsidRDefault="00C63D64" w:rsidP="00580F74">
      <w:pPr>
        <w:tabs>
          <w:tab w:val="left" w:pos="-284"/>
          <w:tab w:val="left" w:pos="360"/>
          <w:tab w:val="left" w:pos="9498"/>
        </w:tabs>
        <w:ind w:right="100"/>
        <w:jc w:val="both"/>
        <w:rPr>
          <w:rFonts w:ascii="Montserrat" w:hAnsi="Montserrat" w:cs="Calibri"/>
          <w:b/>
          <w:sz w:val="20"/>
          <w:lang w:val="es-MX"/>
        </w:rPr>
      </w:pPr>
      <w:r w:rsidRPr="00E66F18">
        <w:rPr>
          <w:rFonts w:ascii="Montserrat" w:hAnsi="Montserrat" w:cs="Calibri"/>
          <w:b/>
          <w:sz w:val="20"/>
          <w:lang w:val="es-MX"/>
        </w:rPr>
        <w:t>De los BIENES DE CONSUMO COMPLEMENTARIOS requeridos:</w:t>
      </w:r>
    </w:p>
    <w:p w14:paraId="1830D2DA" w14:textId="77777777" w:rsidR="00580F74" w:rsidRPr="00E66F18" w:rsidRDefault="00580F74" w:rsidP="00580F74">
      <w:pPr>
        <w:tabs>
          <w:tab w:val="left" w:pos="-284"/>
          <w:tab w:val="left" w:pos="360"/>
          <w:tab w:val="left" w:pos="9498"/>
        </w:tabs>
        <w:ind w:right="100"/>
        <w:jc w:val="both"/>
        <w:rPr>
          <w:rFonts w:ascii="Montserrat" w:hAnsi="Montserrat" w:cs="Calibri"/>
          <w:b/>
          <w:sz w:val="20"/>
          <w:lang w:val="es-MX"/>
        </w:rPr>
      </w:pPr>
    </w:p>
    <w:p w14:paraId="2415C200" w14:textId="77777777" w:rsidR="00653377" w:rsidRPr="00E66F18" w:rsidRDefault="00D41766" w:rsidP="00D41766">
      <w:pPr>
        <w:pStyle w:val="Cuadrculamedia21"/>
        <w:ind w:left="851" w:hanging="567"/>
        <w:jc w:val="both"/>
        <w:rPr>
          <w:rStyle w:val="Refdecomentario"/>
          <w:rFonts w:ascii="Montserrat" w:hAnsi="Montserrat" w:cs="Arial"/>
          <w:sz w:val="20"/>
          <w:szCs w:val="20"/>
          <w:lang w:val="es-MX"/>
        </w:rPr>
      </w:pPr>
      <w:r>
        <w:rPr>
          <w:rFonts w:ascii="Montserrat" w:hAnsi="Montserrat" w:cs="Calibri"/>
          <w:b/>
          <w:sz w:val="20"/>
          <w:szCs w:val="20"/>
          <w:lang w:val="es-MX"/>
        </w:rPr>
        <w:t>6.2.1.</w:t>
      </w:r>
      <w:r w:rsidR="007B5200" w:rsidRPr="00E66F18">
        <w:rPr>
          <w:rFonts w:ascii="Montserrat" w:hAnsi="Montserrat" w:cs="Calibri"/>
          <w:b/>
          <w:sz w:val="20"/>
          <w:szCs w:val="20"/>
          <w:lang w:val="es-MX"/>
        </w:rPr>
        <w:t xml:space="preserve"> </w:t>
      </w:r>
      <w:r w:rsidR="00653377" w:rsidRPr="00E66F18">
        <w:rPr>
          <w:rStyle w:val="Refdecomentario"/>
          <w:rFonts w:ascii="Montserrat" w:hAnsi="Montserrat" w:cs="Calibri"/>
          <w:sz w:val="20"/>
          <w:szCs w:val="20"/>
        </w:rPr>
        <w:t xml:space="preserve">El licitante deberá presentar como parte de su Propuesta Técnica, copia simple de los registros sanitarios de al menos el </w:t>
      </w:r>
      <w:r w:rsidR="00653377" w:rsidRPr="00E66F18">
        <w:rPr>
          <w:rStyle w:val="Refdecomentario"/>
          <w:rFonts w:ascii="Montserrat" w:hAnsi="Montserrat" w:cs="Calibri"/>
          <w:b/>
          <w:sz w:val="20"/>
          <w:szCs w:val="20"/>
        </w:rPr>
        <w:t xml:space="preserve">80% </w:t>
      </w:r>
      <w:r w:rsidR="00653377" w:rsidRPr="00E66F18">
        <w:rPr>
          <w:rStyle w:val="Refdecomentario"/>
          <w:rFonts w:ascii="Montserrat" w:hAnsi="Montserrat" w:cs="Calibri"/>
          <w:sz w:val="20"/>
          <w:szCs w:val="20"/>
        </w:rPr>
        <w:t xml:space="preserve">del </w:t>
      </w:r>
      <w:r w:rsidR="00653377" w:rsidRPr="00E66F18">
        <w:rPr>
          <w:rStyle w:val="Refdecomentario"/>
          <w:rFonts w:ascii="Montserrat" w:hAnsi="Montserrat" w:cs="Calibri"/>
          <w:b/>
          <w:sz w:val="20"/>
          <w:szCs w:val="20"/>
        </w:rPr>
        <w:t>100%</w:t>
      </w:r>
      <w:r w:rsidR="00653377" w:rsidRPr="00E66F18">
        <w:rPr>
          <w:rStyle w:val="Refdecomentario"/>
          <w:rFonts w:ascii="Montserrat" w:hAnsi="Montserrat" w:cs="Calibri"/>
          <w:sz w:val="20"/>
          <w:szCs w:val="20"/>
        </w:rPr>
        <w:t xml:space="preserve"> </w:t>
      </w:r>
      <w:r w:rsidR="00653377" w:rsidRPr="00E66F18">
        <w:rPr>
          <w:rStyle w:val="Refdecomentario"/>
          <w:rFonts w:ascii="Montserrat" w:hAnsi="Montserrat" w:cs="Calibri"/>
          <w:bCs/>
          <w:sz w:val="20"/>
          <w:szCs w:val="20"/>
          <w:lang w:val="es-MX"/>
        </w:rPr>
        <w:t xml:space="preserve">del equipo, instrumental y bienes de consumo básicos y complementarios </w:t>
      </w:r>
      <w:r w:rsidR="00653377" w:rsidRPr="00E66F18">
        <w:rPr>
          <w:rStyle w:val="Refdecomentario"/>
          <w:rFonts w:ascii="Montserrat" w:hAnsi="Montserrat" w:cs="Calibri"/>
          <w:b/>
          <w:bCs/>
          <w:sz w:val="20"/>
          <w:szCs w:val="20"/>
          <w:lang w:val="es-MX"/>
        </w:rPr>
        <w:t>ofertados por partida</w:t>
      </w:r>
      <w:r w:rsidR="00653377" w:rsidRPr="00E66F18">
        <w:rPr>
          <w:rStyle w:val="Refdecomentario"/>
          <w:rFonts w:ascii="Montserrat" w:hAnsi="Montserrat" w:cs="Calibri"/>
          <w:sz w:val="20"/>
          <w:szCs w:val="20"/>
        </w:rPr>
        <w:t xml:space="preserve">, en anverso y reverso, vigentes y su última actualización (refrendo o prórroga según corresponda) expedidos por la COFEPRIS, considerando lo señalado en el Anexo Técnico y Términos y Condiciones, en congruencia con lo dispuesto por el artículo 376 de la Ley General de Salud y el artículo 82 del Reglamento de Insumos para la Salud. </w:t>
      </w:r>
    </w:p>
    <w:p w14:paraId="71C03471" w14:textId="77777777" w:rsidR="00653377" w:rsidRPr="00E66F18" w:rsidRDefault="00653377" w:rsidP="00653377">
      <w:pPr>
        <w:pStyle w:val="Cuadrculamedia21"/>
        <w:ind w:left="426"/>
        <w:jc w:val="both"/>
        <w:rPr>
          <w:rStyle w:val="Refdecomentario"/>
          <w:rFonts w:ascii="Montserrat" w:hAnsi="Montserrat"/>
          <w:sz w:val="20"/>
          <w:szCs w:val="20"/>
          <w:lang w:val="es-MX"/>
        </w:rPr>
      </w:pPr>
    </w:p>
    <w:p w14:paraId="75A8C6F6" w14:textId="77777777" w:rsidR="00653377" w:rsidRPr="00E66F18" w:rsidRDefault="00653377" w:rsidP="00653377">
      <w:pPr>
        <w:pStyle w:val="Textocomentario"/>
        <w:ind w:left="888"/>
        <w:jc w:val="both"/>
        <w:rPr>
          <w:rFonts w:ascii="Montserrat" w:eastAsiaTheme="minorHAnsi" w:hAnsi="Montserrat" w:cs="Calibri"/>
          <w:color w:val="000000" w:themeColor="text1"/>
          <w:lang w:val="es-MX" w:eastAsia="en-US"/>
        </w:rPr>
      </w:pPr>
      <w:r w:rsidRPr="00E66F18">
        <w:rPr>
          <w:rFonts w:ascii="Montserrat" w:eastAsiaTheme="minorHAnsi" w:hAnsi="Montserrat" w:cs="Calibri"/>
          <w:color w:val="000000" w:themeColor="text1"/>
          <w:lang w:val="es-MX" w:eastAsia="en-US"/>
        </w:rPr>
        <w:t xml:space="preserve">Asimismo, el licitante deberá presentar en su propuesta técnica en papel membretado de    la licitante, un escrito en el que manifieste que, en caso de resultar adjudicado se compromete a entregar a más tardar a los cinco días naturales siguientes al acto del fallo los Registros Sanitarios del </w:t>
      </w:r>
      <w:r w:rsidRPr="00E66F18">
        <w:rPr>
          <w:rFonts w:ascii="Montserrat" w:eastAsiaTheme="minorHAnsi" w:hAnsi="Montserrat" w:cs="Calibri"/>
          <w:b/>
          <w:bCs/>
          <w:color w:val="000000" w:themeColor="text1"/>
          <w:lang w:val="es-MX" w:eastAsia="en-US"/>
        </w:rPr>
        <w:t>20%</w:t>
      </w:r>
      <w:r w:rsidRPr="00E66F18">
        <w:rPr>
          <w:rFonts w:ascii="Montserrat" w:eastAsiaTheme="minorHAnsi" w:hAnsi="Montserrat" w:cs="Calibri"/>
          <w:color w:val="000000" w:themeColor="text1"/>
          <w:lang w:val="es-MX" w:eastAsia="en-US"/>
        </w:rPr>
        <w:t xml:space="preserve"> correspondiente al </w:t>
      </w:r>
      <w:r w:rsidRPr="00E66F18">
        <w:rPr>
          <w:rFonts w:ascii="Montserrat" w:eastAsiaTheme="minorHAnsi" w:hAnsi="Montserrat" w:cs="Calibri"/>
          <w:b/>
          <w:bCs/>
          <w:color w:val="000000" w:themeColor="text1"/>
          <w:lang w:val="es-MX" w:eastAsia="en-US"/>
        </w:rPr>
        <w:t>100%</w:t>
      </w:r>
      <w:r w:rsidRPr="00E66F18">
        <w:rPr>
          <w:rFonts w:ascii="Montserrat" w:eastAsiaTheme="minorHAnsi" w:hAnsi="Montserrat" w:cs="Calibri"/>
          <w:color w:val="000000" w:themeColor="text1"/>
          <w:lang w:val="es-MX" w:eastAsia="en-US"/>
        </w:rPr>
        <w:t xml:space="preserve"> del equipo médico, instrumental, bienes de consumo básicos y complementarios </w:t>
      </w:r>
      <w:r w:rsidRPr="00E66F18">
        <w:rPr>
          <w:rFonts w:ascii="Montserrat" w:eastAsiaTheme="minorHAnsi" w:hAnsi="Montserrat" w:cs="Calibri"/>
          <w:b/>
          <w:bCs/>
          <w:color w:val="000000" w:themeColor="text1"/>
          <w:lang w:val="es-MX" w:eastAsia="en-US"/>
        </w:rPr>
        <w:t xml:space="preserve">ofertados por partida </w:t>
      </w:r>
      <w:r w:rsidRPr="00E66F18">
        <w:rPr>
          <w:rFonts w:ascii="Montserrat" w:eastAsiaTheme="minorHAnsi" w:hAnsi="Montserrat" w:cs="Calibri"/>
          <w:color w:val="000000" w:themeColor="text1"/>
          <w:lang w:val="es-MX" w:eastAsia="en-US"/>
        </w:rPr>
        <w:t>durante el proceso de licitación, dicho escrito deberá estar debidamente firmado por el representante legal del licitante (o el representante común en caso de participación conjunta). Los Registros Sanitarios del porcentaje aquí señalado deberán ser entregados dentro de los 5 (cinco) días naturales contados al día siguiente de la emisión y notificación del fallo, a la Coordinación Técnica de Servicios Médicos Indirectos, en copia simple, mismos que cumplirán con todos y cada uno de los requisitos establecidos en el presente apartado.</w:t>
      </w:r>
    </w:p>
    <w:p w14:paraId="66E5CB91" w14:textId="77777777" w:rsidR="00653377" w:rsidRPr="00E66F18" w:rsidRDefault="00653377" w:rsidP="00653377">
      <w:pPr>
        <w:pStyle w:val="Textocomentario"/>
        <w:jc w:val="both"/>
        <w:rPr>
          <w:rFonts w:ascii="Montserrat" w:eastAsiaTheme="minorHAnsi" w:hAnsi="Montserrat" w:cs="Calibri"/>
          <w:color w:val="000000" w:themeColor="text1"/>
          <w:lang w:val="es-MX" w:eastAsia="en-US"/>
        </w:rPr>
      </w:pPr>
    </w:p>
    <w:p w14:paraId="18BF71CA" w14:textId="77777777" w:rsidR="00653377" w:rsidRPr="00E66F18" w:rsidRDefault="00653377" w:rsidP="00653377">
      <w:pPr>
        <w:pStyle w:val="Textocomentario"/>
        <w:ind w:left="888"/>
        <w:jc w:val="both"/>
        <w:rPr>
          <w:rFonts w:ascii="Montserrat" w:hAnsi="Montserrat"/>
        </w:rPr>
      </w:pPr>
      <w:r w:rsidRPr="00E66F18">
        <w:rPr>
          <w:rFonts w:ascii="Montserrat" w:eastAsiaTheme="minorHAnsi" w:hAnsi="Montserrat" w:cs="Calibri"/>
          <w:color w:val="000000" w:themeColor="text1"/>
          <w:lang w:val="es-MX" w:eastAsia="en-US"/>
        </w:rPr>
        <w:t xml:space="preserve">Adicionalmente, </w:t>
      </w:r>
      <w:r w:rsidRPr="00E66F18">
        <w:rPr>
          <w:rFonts w:ascii="Montserrat" w:eastAsiaTheme="minorHAnsi" w:hAnsi="Montserrat" w:cs="Calibri"/>
          <w:color w:val="000000" w:themeColor="text1"/>
          <w:lang w:eastAsia="en-US"/>
        </w:rPr>
        <w:t xml:space="preserve">del </w:t>
      </w:r>
      <w:r w:rsidRPr="00E66F18">
        <w:rPr>
          <w:rFonts w:ascii="Montserrat" w:eastAsiaTheme="minorHAnsi" w:hAnsi="Montserrat" w:cs="Calibri"/>
          <w:b/>
          <w:color w:val="000000" w:themeColor="text1"/>
          <w:lang w:eastAsia="en-US"/>
        </w:rPr>
        <w:t>20%</w:t>
      </w:r>
      <w:r w:rsidRPr="00E66F18">
        <w:rPr>
          <w:rFonts w:ascii="Montserrat" w:eastAsiaTheme="minorHAnsi" w:hAnsi="Montserrat" w:cs="Calibri"/>
          <w:color w:val="000000" w:themeColor="text1"/>
          <w:lang w:eastAsia="en-US"/>
        </w:rPr>
        <w:t xml:space="preserve"> de los Registros sanitarios </w:t>
      </w:r>
      <w:r w:rsidRPr="00E66F18">
        <w:rPr>
          <w:rFonts w:ascii="Montserrat" w:eastAsiaTheme="minorHAnsi" w:hAnsi="Montserrat" w:cs="Calibri"/>
          <w:bCs/>
          <w:color w:val="000000" w:themeColor="text1"/>
          <w:lang w:val="es-MX" w:eastAsia="en-US"/>
        </w:rPr>
        <w:t xml:space="preserve">del equipo, instrumental y bienes de consumo básico y complementario </w:t>
      </w:r>
      <w:r w:rsidRPr="00E66F18">
        <w:rPr>
          <w:rFonts w:ascii="Montserrat" w:eastAsiaTheme="minorHAnsi" w:hAnsi="Montserrat" w:cs="Calibri"/>
          <w:b/>
          <w:bCs/>
          <w:color w:val="000000" w:themeColor="text1"/>
          <w:lang w:val="es-MX" w:eastAsia="en-US"/>
        </w:rPr>
        <w:t>ofertados por partida</w:t>
      </w:r>
      <w:r w:rsidRPr="00E66F18">
        <w:rPr>
          <w:rFonts w:ascii="Montserrat" w:eastAsiaTheme="minorHAnsi" w:hAnsi="Montserrat" w:cs="Calibri"/>
          <w:color w:val="000000" w:themeColor="text1"/>
          <w:lang w:eastAsia="en-US"/>
        </w:rPr>
        <w:t xml:space="preserve"> restantes, presentará </w:t>
      </w:r>
      <w:r w:rsidRPr="00E66F18">
        <w:rPr>
          <w:rFonts w:ascii="Montserrat" w:eastAsiaTheme="minorHAnsi" w:hAnsi="Montserrat" w:cs="Calibri"/>
          <w:bCs/>
          <w:color w:val="000000" w:themeColor="text1"/>
          <w:lang w:val="es-MX" w:eastAsia="en-US"/>
        </w:rPr>
        <w:t>en su Propuesta técnica</w:t>
      </w:r>
      <w:r w:rsidRPr="00E66F18">
        <w:rPr>
          <w:rFonts w:ascii="Montserrat" w:eastAsiaTheme="minorHAnsi" w:hAnsi="Montserrat" w:cs="Calibri"/>
          <w:color w:val="000000" w:themeColor="text1"/>
          <w:lang w:eastAsia="en-US"/>
        </w:rPr>
        <w:t xml:space="preserve"> en el formato </w:t>
      </w:r>
      <w:r w:rsidRPr="00E66F18">
        <w:rPr>
          <w:rFonts w:ascii="Montserrat" w:eastAsiaTheme="minorHAnsi" w:hAnsi="Montserrat" w:cs="Calibri"/>
          <w:b/>
          <w:color w:val="000000" w:themeColor="text1"/>
          <w:lang w:eastAsia="en-US"/>
        </w:rPr>
        <w:t>T27</w:t>
      </w:r>
      <w:r w:rsidRPr="00E66F18">
        <w:rPr>
          <w:rFonts w:ascii="Montserrat" w:eastAsiaTheme="minorHAnsi" w:hAnsi="Montserrat" w:cs="Calibri"/>
          <w:color w:val="000000" w:themeColor="text1"/>
          <w:lang w:eastAsia="en-US"/>
        </w:rPr>
        <w:t xml:space="preserve"> una relación de los mismos.</w:t>
      </w:r>
    </w:p>
    <w:p w14:paraId="037D0C62" w14:textId="77777777" w:rsidR="00653377" w:rsidRPr="00E66F18" w:rsidRDefault="00653377" w:rsidP="00653377">
      <w:pPr>
        <w:tabs>
          <w:tab w:val="left" w:pos="6237"/>
          <w:tab w:val="left" w:pos="15168"/>
        </w:tabs>
        <w:ind w:left="993" w:right="51"/>
        <w:jc w:val="both"/>
        <w:rPr>
          <w:rStyle w:val="Refdecomentario"/>
          <w:rFonts w:ascii="Montserrat" w:hAnsi="Montserrat" w:cs="Arial"/>
          <w:sz w:val="20"/>
          <w:szCs w:val="20"/>
          <w:lang w:val="es-MX"/>
        </w:rPr>
      </w:pPr>
    </w:p>
    <w:p w14:paraId="6F50AF57" w14:textId="77777777" w:rsidR="00653377" w:rsidRPr="00E66F18" w:rsidRDefault="00653377" w:rsidP="00E66F18">
      <w:pPr>
        <w:pStyle w:val="Cuadrculamedia21"/>
        <w:ind w:left="993"/>
        <w:jc w:val="both"/>
        <w:rPr>
          <w:rStyle w:val="Refdecomentario"/>
          <w:rFonts w:ascii="Montserrat" w:hAnsi="Montserrat"/>
          <w:sz w:val="20"/>
          <w:szCs w:val="20"/>
          <w:lang w:val="es-MX"/>
        </w:rPr>
      </w:pPr>
      <w:r w:rsidRPr="00E66F18">
        <w:rPr>
          <w:rStyle w:val="Refdecomentario"/>
          <w:rFonts w:ascii="Montserrat" w:hAnsi="Montserrat"/>
          <w:sz w:val="20"/>
          <w:szCs w:val="20"/>
          <w:lang w:val="es-MX"/>
        </w:rPr>
        <w:t xml:space="preserve">En caso de que el Registro Sanitario no se encuentre dentro del periodo de vigencia de 5 años, del equipo médico contenido en el </w:t>
      </w:r>
      <w:r w:rsidRPr="00E66F18">
        <w:rPr>
          <w:rStyle w:val="Refdecomentario"/>
          <w:rFonts w:ascii="Montserrat" w:hAnsi="Montserrat"/>
          <w:b/>
          <w:bCs/>
          <w:sz w:val="20"/>
          <w:szCs w:val="20"/>
          <w:lang w:val="es-MX"/>
        </w:rPr>
        <w:t xml:space="preserve">Anexo T2.” Equipo médico de SMI para HERI   </w:t>
      </w:r>
      <w:r w:rsidR="00604F78">
        <w:rPr>
          <w:rStyle w:val="Refdecomentario"/>
          <w:rFonts w:ascii="Montserrat" w:hAnsi="Montserrat"/>
          <w:b/>
          <w:bCs/>
          <w:sz w:val="20"/>
          <w:szCs w:val="20"/>
          <w:lang w:val="es-MX"/>
        </w:rPr>
        <w:t>2024</w:t>
      </w:r>
      <w:r w:rsidRPr="00E66F18">
        <w:rPr>
          <w:rStyle w:val="Refdecomentario"/>
          <w:rFonts w:ascii="Montserrat" w:hAnsi="Montserrat"/>
          <w:b/>
          <w:bCs/>
          <w:sz w:val="20"/>
          <w:szCs w:val="20"/>
          <w:lang w:val="es-MX"/>
        </w:rPr>
        <w:t xml:space="preserve">”, Anexo T4.” Bienes de Consumo de SMI para HERI   </w:t>
      </w:r>
      <w:r w:rsidR="00604F78">
        <w:rPr>
          <w:rStyle w:val="Refdecomentario"/>
          <w:rFonts w:ascii="Montserrat" w:hAnsi="Montserrat"/>
          <w:b/>
          <w:bCs/>
          <w:sz w:val="20"/>
          <w:szCs w:val="20"/>
          <w:lang w:val="es-MX"/>
        </w:rPr>
        <w:t>2024</w:t>
      </w:r>
      <w:r w:rsidRPr="00E66F18">
        <w:rPr>
          <w:rStyle w:val="Refdecomentario"/>
          <w:rFonts w:ascii="Montserrat" w:hAnsi="Montserrat"/>
          <w:bCs/>
          <w:sz w:val="20"/>
          <w:szCs w:val="20"/>
          <w:lang w:val="es-MX"/>
        </w:rPr>
        <w:t>”, C</w:t>
      </w:r>
      <w:r w:rsidRPr="00E66F18">
        <w:rPr>
          <w:rStyle w:val="Refdecomentario"/>
          <w:rFonts w:ascii="Montserrat" w:hAnsi="Montserrat"/>
          <w:sz w:val="20"/>
          <w:szCs w:val="20"/>
          <w:lang w:val="es-MX"/>
        </w:rPr>
        <w:t>onforme al artículo 376 de la Ley General de Salud, el licitante deberá presentar:</w:t>
      </w:r>
    </w:p>
    <w:p w14:paraId="05638F1A" w14:textId="77777777" w:rsidR="00653377" w:rsidRPr="00E66F18" w:rsidRDefault="00653377" w:rsidP="00653377">
      <w:pPr>
        <w:pStyle w:val="Cuadrculamedia21"/>
        <w:ind w:left="993"/>
        <w:jc w:val="both"/>
        <w:rPr>
          <w:rStyle w:val="Refdecomentario"/>
          <w:rFonts w:ascii="Montserrat" w:hAnsi="Montserrat"/>
          <w:sz w:val="20"/>
          <w:szCs w:val="20"/>
          <w:lang w:val="es-MX"/>
        </w:rPr>
      </w:pPr>
    </w:p>
    <w:p w14:paraId="57757A89" w14:textId="77777777" w:rsidR="00653377" w:rsidRPr="00E66F18" w:rsidRDefault="00653377" w:rsidP="00653377">
      <w:pPr>
        <w:pStyle w:val="Cuadrculamedia21"/>
        <w:numPr>
          <w:ilvl w:val="1"/>
          <w:numId w:val="33"/>
        </w:numPr>
        <w:ind w:left="1418"/>
        <w:jc w:val="both"/>
        <w:rPr>
          <w:rStyle w:val="Refdecomentario"/>
          <w:rFonts w:ascii="Montserrat" w:hAnsi="Montserrat"/>
          <w:sz w:val="20"/>
          <w:szCs w:val="20"/>
          <w:lang w:val="es-MX"/>
        </w:rPr>
      </w:pPr>
      <w:r w:rsidRPr="00E66F18">
        <w:rPr>
          <w:rStyle w:val="Refdecomentario"/>
          <w:rFonts w:ascii="Montserrat" w:hAnsi="Montserrat"/>
          <w:sz w:val="20"/>
          <w:szCs w:val="20"/>
          <w:lang w:val="es-MX"/>
        </w:rPr>
        <w:t>Copia simple del Registro Sanitario sometido a prórroga.</w:t>
      </w:r>
    </w:p>
    <w:p w14:paraId="50EACC69" w14:textId="77777777" w:rsidR="00653377" w:rsidRPr="00E66F18" w:rsidRDefault="00653377" w:rsidP="00653377">
      <w:pPr>
        <w:pStyle w:val="Prrafodelista"/>
        <w:numPr>
          <w:ilvl w:val="1"/>
          <w:numId w:val="33"/>
        </w:numPr>
        <w:spacing w:after="200" w:line="276" w:lineRule="auto"/>
        <w:rPr>
          <w:rFonts w:ascii="Montserrat" w:hAnsi="Montserrat"/>
          <w:sz w:val="20"/>
        </w:rPr>
      </w:pPr>
      <w:r w:rsidRPr="00E66F18">
        <w:rPr>
          <w:rFonts w:ascii="Montserrat" w:eastAsia="Calibri" w:hAnsi="Montserrat"/>
          <w:sz w:val="20"/>
        </w:rPr>
        <w:t xml:space="preserve">Copia simple del </w:t>
      </w:r>
      <w:r w:rsidRPr="00E66F18">
        <w:rPr>
          <w:rFonts w:ascii="Montserrat" w:eastAsia="Calibri" w:hAnsi="Montserrat"/>
          <w:b/>
          <w:sz w:val="20"/>
        </w:rPr>
        <w:t>“Comprobante de Trámite de Prórroga”</w:t>
      </w:r>
      <w:r w:rsidRPr="00E66F18">
        <w:rPr>
          <w:rFonts w:ascii="Montserrat" w:eastAsia="Calibri" w:hAnsi="Montserrat"/>
          <w:sz w:val="20"/>
        </w:rPr>
        <w:t xml:space="preserve"> emitido por la COFEPRIS, donde se identifique plenamente el número de Registro Sanitario sometido a </w:t>
      </w:r>
      <w:r w:rsidRPr="00E66F18">
        <w:rPr>
          <w:rFonts w:ascii="Montserrat" w:hAnsi="Montserrat"/>
          <w:sz w:val="20"/>
        </w:rPr>
        <w:t>prórroga, O</w:t>
      </w:r>
      <w:r w:rsidRPr="00E66F18">
        <w:rPr>
          <w:rFonts w:ascii="Montserrat" w:eastAsia="Calibri" w:hAnsi="Montserrat"/>
          <w:sz w:val="20"/>
        </w:rPr>
        <w:t xml:space="preserve"> en su </w:t>
      </w:r>
      <w:r w:rsidRPr="00E66F18">
        <w:rPr>
          <w:rFonts w:ascii="Montserrat" w:hAnsi="Montserrat"/>
          <w:sz w:val="20"/>
        </w:rPr>
        <w:t>caso, Copia</w:t>
      </w:r>
      <w:r w:rsidRPr="00E66F18">
        <w:rPr>
          <w:rFonts w:ascii="Montserrat" w:eastAsia="Calibri" w:hAnsi="Montserrat"/>
          <w:sz w:val="20"/>
        </w:rPr>
        <w:t xml:space="preserve"> simple de la </w:t>
      </w:r>
      <w:r w:rsidRPr="00E66F18">
        <w:rPr>
          <w:rFonts w:ascii="Montserrat" w:eastAsia="Calibri" w:hAnsi="Montserrat"/>
          <w:b/>
          <w:sz w:val="20"/>
        </w:rPr>
        <w:t>“Constancia de Prórroga”</w:t>
      </w:r>
      <w:r w:rsidRPr="00E66F18">
        <w:rPr>
          <w:rFonts w:ascii="Montserrat" w:eastAsia="Calibri" w:hAnsi="Montserrat"/>
          <w:sz w:val="20"/>
        </w:rPr>
        <w:t xml:space="preserve"> emitida por la COFEPRIS, donde se identifique plenamente el número de Registro Sanitario, así como la fecha de vigencia otorgada.</w:t>
      </w:r>
    </w:p>
    <w:p w14:paraId="5AB0AE89" w14:textId="77777777" w:rsidR="00653377" w:rsidRPr="00E66F18" w:rsidRDefault="00653377" w:rsidP="00653377">
      <w:pPr>
        <w:pStyle w:val="Cuadrculamedia21"/>
        <w:jc w:val="both"/>
        <w:rPr>
          <w:rStyle w:val="Refdecomentario"/>
          <w:rFonts w:ascii="Montserrat" w:hAnsi="Montserrat" w:cs="Arial"/>
          <w:sz w:val="20"/>
          <w:szCs w:val="20"/>
          <w:lang w:val="es-MX"/>
        </w:rPr>
      </w:pPr>
    </w:p>
    <w:p w14:paraId="4724A82B" w14:textId="77777777" w:rsidR="00653377" w:rsidRPr="00E66F18" w:rsidRDefault="00653377" w:rsidP="00653377">
      <w:pPr>
        <w:pStyle w:val="Cuadrculamedia21"/>
        <w:ind w:left="993"/>
        <w:jc w:val="both"/>
        <w:rPr>
          <w:rStyle w:val="Refdecomentario"/>
          <w:rFonts w:ascii="Montserrat" w:hAnsi="Montserrat" w:cs="Arial"/>
          <w:sz w:val="20"/>
          <w:szCs w:val="20"/>
          <w:lang w:val="es-MX"/>
        </w:rPr>
      </w:pPr>
      <w:r w:rsidRPr="00E66F18">
        <w:rPr>
          <w:rStyle w:val="Refdecomentario"/>
          <w:rFonts w:ascii="Montserrat" w:hAnsi="Montserrat"/>
          <w:sz w:val="20"/>
          <w:szCs w:val="20"/>
          <w:lang w:val="es-MX"/>
        </w:rPr>
        <w:t>Nota: no son válidas “consultas por Internet, capturas de pantalla o cartas dirigidas” a COFEPRIS sin su respuesta.</w:t>
      </w:r>
    </w:p>
    <w:p w14:paraId="645450C3" w14:textId="77777777" w:rsidR="00653377" w:rsidRPr="00E66F18" w:rsidRDefault="00653377" w:rsidP="00653377">
      <w:pPr>
        <w:pStyle w:val="Cuadrculamedia21"/>
        <w:ind w:left="993"/>
        <w:jc w:val="both"/>
        <w:rPr>
          <w:rStyle w:val="Refdecomentario"/>
          <w:rFonts w:ascii="Montserrat" w:hAnsi="Montserrat"/>
          <w:sz w:val="20"/>
          <w:szCs w:val="20"/>
          <w:lang w:val="es-MX"/>
        </w:rPr>
      </w:pPr>
    </w:p>
    <w:p w14:paraId="11AB2C33" w14:textId="77777777" w:rsidR="00653377" w:rsidRPr="00E66F18" w:rsidRDefault="00653377" w:rsidP="00653377">
      <w:pPr>
        <w:pStyle w:val="Cuadrculamedia21"/>
        <w:ind w:left="993"/>
        <w:jc w:val="both"/>
        <w:rPr>
          <w:rStyle w:val="Refdecomentario"/>
          <w:rFonts w:ascii="Montserrat" w:hAnsi="Montserrat"/>
          <w:sz w:val="20"/>
          <w:szCs w:val="20"/>
          <w:lang w:val="es-MX"/>
        </w:rPr>
      </w:pPr>
      <w:r w:rsidRPr="00E66F18">
        <w:rPr>
          <w:rStyle w:val="Refdecomentario"/>
          <w:rFonts w:ascii="Montserrat" w:hAnsi="Montserrat"/>
          <w:sz w:val="20"/>
          <w:szCs w:val="20"/>
          <w:lang w:val="es-MX"/>
        </w:rPr>
        <w:t>En el caso de que algún equipo y/o bienes de consumo (básico o complementario), de origen Nacional o Internacional, el licitante advierta que no requiere Registro Sanitario, deberá presentar, Carta de la COFEPRIS que no requiere registro sanitario.</w:t>
      </w:r>
    </w:p>
    <w:p w14:paraId="6ECB4E75" w14:textId="77777777" w:rsidR="00653377" w:rsidRPr="00E66F18" w:rsidRDefault="00653377" w:rsidP="00653377">
      <w:pPr>
        <w:pStyle w:val="Cuadrculamedia21"/>
        <w:ind w:left="993"/>
        <w:jc w:val="both"/>
        <w:rPr>
          <w:rStyle w:val="Refdecomentario"/>
          <w:rFonts w:ascii="Montserrat" w:hAnsi="Montserrat"/>
          <w:sz w:val="20"/>
          <w:szCs w:val="20"/>
          <w:lang w:val="es-MX"/>
        </w:rPr>
      </w:pPr>
    </w:p>
    <w:p w14:paraId="088DC59C" w14:textId="77777777" w:rsidR="00AA7BDC" w:rsidRPr="00E66F18" w:rsidRDefault="00653377" w:rsidP="00E66F18">
      <w:pPr>
        <w:pStyle w:val="Cuadrculamedia21"/>
        <w:ind w:left="993"/>
        <w:jc w:val="both"/>
        <w:rPr>
          <w:rStyle w:val="Refdecomentario"/>
          <w:rFonts w:ascii="Montserrat" w:hAnsi="Montserrat" w:cs="Calibri"/>
          <w:b/>
          <w:sz w:val="20"/>
          <w:szCs w:val="20"/>
        </w:rPr>
      </w:pPr>
      <w:r w:rsidRPr="00E66F18">
        <w:rPr>
          <w:rStyle w:val="Refdecomentario"/>
          <w:rFonts w:ascii="Montserrat" w:hAnsi="Montserrat"/>
          <w:sz w:val="20"/>
          <w:szCs w:val="20"/>
        </w:rPr>
        <w:t xml:space="preserve">El no presentar la copia simple del Registro Sanitario vigente o prórroga </w:t>
      </w:r>
      <w:r w:rsidR="00E66F18" w:rsidRPr="00E66F18">
        <w:rPr>
          <w:rStyle w:val="Refdecomentario"/>
          <w:rFonts w:ascii="Montserrat" w:hAnsi="Montserrat"/>
          <w:sz w:val="20"/>
          <w:szCs w:val="20"/>
        </w:rPr>
        <w:t xml:space="preserve">de </w:t>
      </w:r>
      <w:r w:rsidR="00E66F18">
        <w:rPr>
          <w:rStyle w:val="Refdecomentario"/>
          <w:rFonts w:ascii="Montserrat" w:hAnsi="Montserrat"/>
          <w:sz w:val="20"/>
          <w:szCs w:val="20"/>
        </w:rPr>
        <w:t>é</w:t>
      </w:r>
      <w:r w:rsidR="00E66F18" w:rsidRPr="00E66F18">
        <w:rPr>
          <w:rStyle w:val="Refdecomentario"/>
          <w:rFonts w:ascii="Montserrat" w:hAnsi="Montserrat"/>
          <w:sz w:val="20"/>
          <w:szCs w:val="20"/>
        </w:rPr>
        <w:t>ste</w:t>
      </w:r>
      <w:r w:rsidRPr="00E66F18">
        <w:rPr>
          <w:rStyle w:val="Refdecomentario"/>
          <w:rFonts w:ascii="Montserrat" w:hAnsi="Montserrat"/>
          <w:sz w:val="20"/>
          <w:szCs w:val="20"/>
        </w:rPr>
        <w:t xml:space="preserve"> actualizado o copia simple del comprobante del trámite de prórroga, o la </w:t>
      </w:r>
      <w:r w:rsidRPr="00E66F18">
        <w:rPr>
          <w:rStyle w:val="Refdecomentario"/>
          <w:rFonts w:ascii="Montserrat" w:hAnsi="Montserrat"/>
          <w:sz w:val="20"/>
          <w:szCs w:val="20"/>
          <w:lang w:val="es-MX"/>
        </w:rPr>
        <w:t>carta de la COFEPRIS en la que se indique que no requiere registro sanitario</w:t>
      </w:r>
      <w:r w:rsidRPr="00E66F18">
        <w:rPr>
          <w:rStyle w:val="Refdecomentario"/>
          <w:rFonts w:ascii="Montserrat" w:hAnsi="Montserrat"/>
          <w:sz w:val="20"/>
          <w:szCs w:val="20"/>
        </w:rPr>
        <w:t xml:space="preserve"> de aquellos productos que por su naturaleza, características propias y uso no se consideran como insumos para la salud, se ubicarán en el proceso de contratación correspondiente como una causal de </w:t>
      </w:r>
      <w:r w:rsidR="003D081E" w:rsidRPr="00E66F18">
        <w:rPr>
          <w:rStyle w:val="Refdecomentario"/>
          <w:rFonts w:ascii="Montserrat" w:hAnsi="Montserrat"/>
          <w:sz w:val="20"/>
          <w:szCs w:val="20"/>
        </w:rPr>
        <w:t>desecamiento</w:t>
      </w:r>
      <w:r w:rsidRPr="00E66F18">
        <w:rPr>
          <w:rFonts w:ascii="Montserrat" w:eastAsiaTheme="minorHAnsi" w:hAnsi="Montserrat" w:cs="Calibri"/>
          <w:color w:val="000000" w:themeColor="text1"/>
          <w:sz w:val="20"/>
          <w:szCs w:val="20"/>
          <w:lang w:val="es-MX"/>
        </w:rPr>
        <w:t>.</w:t>
      </w:r>
      <w:r w:rsidRPr="00E66F18">
        <w:rPr>
          <w:rStyle w:val="Refdecomentario"/>
          <w:rFonts w:ascii="Montserrat" w:hAnsi="Montserrat" w:cs="Calibri"/>
          <w:b/>
          <w:sz w:val="20"/>
          <w:szCs w:val="20"/>
        </w:rPr>
        <w:t xml:space="preserve">     </w:t>
      </w:r>
    </w:p>
    <w:p w14:paraId="41E2A2C0" w14:textId="77777777" w:rsidR="00261FF0" w:rsidRPr="00E66F18" w:rsidRDefault="00261FF0" w:rsidP="00653377">
      <w:pPr>
        <w:pStyle w:val="Cuadrculamedia21"/>
        <w:jc w:val="both"/>
        <w:rPr>
          <w:rFonts w:ascii="Montserrat" w:hAnsi="Montserrat" w:cs="Calibri"/>
          <w:sz w:val="20"/>
          <w:szCs w:val="20"/>
        </w:rPr>
      </w:pPr>
    </w:p>
    <w:p w14:paraId="2E8A789E" w14:textId="77777777" w:rsidR="0060424E" w:rsidRPr="00E66F18" w:rsidRDefault="0060424E" w:rsidP="00261FF0">
      <w:pPr>
        <w:pStyle w:val="Prrafodelista"/>
        <w:tabs>
          <w:tab w:val="left" w:pos="-284"/>
          <w:tab w:val="left" w:pos="360"/>
          <w:tab w:val="left" w:pos="9498"/>
        </w:tabs>
        <w:ind w:left="1222" w:right="100"/>
        <w:jc w:val="both"/>
        <w:rPr>
          <w:rFonts w:ascii="Montserrat" w:hAnsi="Montserrat" w:cs="Calibri"/>
          <w:sz w:val="20"/>
          <w:lang w:val="es-MX"/>
        </w:rPr>
      </w:pPr>
      <w:r w:rsidRPr="00E66F18">
        <w:rPr>
          <w:rFonts w:ascii="Montserrat" w:hAnsi="Montserrat" w:cs="Calibri"/>
          <w:sz w:val="20"/>
          <w:lang w:val="es-MX"/>
        </w:rPr>
        <w:t xml:space="preserve">Para efectos de la evaluación se requiere presentar el contenido referenciado de los folletos, catálogos o referencia gráfica de los bienes de consumo, con su traducción simple al español, en idioma del país de origen, conforme a lo establecido en el </w:t>
      </w:r>
      <w:r w:rsidRPr="00E66F18">
        <w:rPr>
          <w:rFonts w:ascii="Montserrat" w:hAnsi="Montserrat" w:cs="Calibri"/>
          <w:b/>
          <w:sz w:val="20"/>
          <w:lang w:val="es-MX"/>
        </w:rPr>
        <w:t>ANEXO T4</w:t>
      </w:r>
      <w:r w:rsidRPr="00E66F18">
        <w:rPr>
          <w:rFonts w:ascii="Montserrat" w:hAnsi="Montserrat" w:cs="Calibri"/>
          <w:sz w:val="20"/>
          <w:lang w:val="es-MX"/>
        </w:rPr>
        <w:t xml:space="preserve"> “Bienes de Consumo del SMI para HERI </w:t>
      </w:r>
      <w:r w:rsidR="00604F78">
        <w:rPr>
          <w:rFonts w:ascii="Montserrat" w:hAnsi="Montserrat" w:cs="Calibri"/>
          <w:sz w:val="20"/>
          <w:lang w:val="es-MX"/>
        </w:rPr>
        <w:t>2024</w:t>
      </w:r>
      <w:r w:rsidRPr="00E66F18">
        <w:rPr>
          <w:rFonts w:ascii="Montserrat" w:hAnsi="Montserrat" w:cs="Calibri"/>
          <w:sz w:val="20"/>
          <w:lang w:val="es-MX"/>
        </w:rPr>
        <w:t>”.</w:t>
      </w:r>
      <w:r w:rsidRPr="00E66F18">
        <w:rPr>
          <w:rFonts w:ascii="Montserrat" w:hAnsi="Montserrat" w:cs="Calibri"/>
          <w:b/>
          <w:sz w:val="20"/>
          <w:lang w:val="es-MX"/>
        </w:rPr>
        <w:t xml:space="preserve"> </w:t>
      </w:r>
      <w:r w:rsidRPr="00E66F18">
        <w:rPr>
          <w:rFonts w:ascii="Montserrat" w:hAnsi="Montserrat" w:cs="Calibri"/>
          <w:sz w:val="20"/>
          <w:lang w:val="es-MX"/>
        </w:rPr>
        <w:t xml:space="preserve"> </w:t>
      </w:r>
    </w:p>
    <w:p w14:paraId="11420936" w14:textId="77777777" w:rsidR="0060424E" w:rsidRPr="00E66F18" w:rsidRDefault="0060424E" w:rsidP="0060424E">
      <w:pPr>
        <w:pStyle w:val="Prrafodelista"/>
        <w:tabs>
          <w:tab w:val="left" w:pos="-284"/>
          <w:tab w:val="left" w:pos="9498"/>
        </w:tabs>
        <w:ind w:left="1222" w:right="100"/>
        <w:jc w:val="both"/>
        <w:rPr>
          <w:rFonts w:ascii="Montserrat" w:hAnsi="Montserrat" w:cs="Calibri"/>
          <w:sz w:val="20"/>
          <w:lang w:val="es-MX"/>
        </w:rPr>
      </w:pPr>
    </w:p>
    <w:p w14:paraId="2D681EDB" w14:textId="77777777" w:rsidR="00261FF0" w:rsidRPr="00E66F18" w:rsidRDefault="00261FF0" w:rsidP="00D41766">
      <w:pPr>
        <w:pStyle w:val="Textocomentario"/>
        <w:numPr>
          <w:ilvl w:val="3"/>
          <w:numId w:val="36"/>
        </w:numPr>
        <w:ind w:left="1701" w:hanging="567"/>
        <w:jc w:val="both"/>
        <w:rPr>
          <w:rFonts w:ascii="Montserrat" w:eastAsiaTheme="minorHAnsi" w:hAnsi="Montserrat" w:cs="Calibri"/>
          <w:color w:val="000000" w:themeColor="text1"/>
          <w:lang w:val="es-MX" w:eastAsia="en-US"/>
        </w:rPr>
      </w:pPr>
      <w:r w:rsidRPr="00E66F18">
        <w:rPr>
          <w:rFonts w:ascii="Montserrat" w:eastAsiaTheme="minorHAnsi" w:hAnsi="Montserrat" w:cs="Calibri"/>
          <w:color w:val="000000" w:themeColor="text1"/>
          <w:lang w:val="es-MX" w:eastAsia="en-US"/>
        </w:rPr>
        <w:t xml:space="preserve">El licitante deberá presentar como parte de su Propuesta    Técnica, copia simple de los Certificados de Calidad </w:t>
      </w:r>
      <w:r w:rsidRPr="00E66F18">
        <w:rPr>
          <w:rFonts w:ascii="Montserrat" w:eastAsiaTheme="minorHAnsi" w:hAnsi="Montserrat" w:cs="Calibri"/>
          <w:b/>
          <w:bCs/>
          <w:color w:val="000000" w:themeColor="text1"/>
          <w:lang w:val="es-MX" w:eastAsia="en-US"/>
        </w:rPr>
        <w:t xml:space="preserve">ISO-13485:2016 </w:t>
      </w:r>
      <w:r w:rsidRPr="00E66F18">
        <w:rPr>
          <w:rFonts w:ascii="Montserrat" w:eastAsiaTheme="minorHAnsi" w:hAnsi="Montserrat" w:cs="Calibri"/>
          <w:bCs/>
          <w:color w:val="000000" w:themeColor="text1"/>
          <w:lang w:val="es-MX" w:eastAsia="en-US"/>
        </w:rPr>
        <w:t xml:space="preserve">en </w:t>
      </w:r>
      <w:r w:rsidRPr="00E66F18">
        <w:rPr>
          <w:rFonts w:ascii="Montserrat" w:eastAsiaTheme="minorHAnsi" w:hAnsi="Montserrat" w:cs="Calibri"/>
          <w:b/>
          <w:bCs/>
          <w:color w:val="000000" w:themeColor="text1"/>
          <w:lang w:val="es-MX" w:eastAsia="en-US"/>
        </w:rPr>
        <w:t>Sistemas de Gestión de Calidad aplicable para Dispositivos Médicos</w:t>
      </w:r>
      <w:r w:rsidRPr="00E66F18">
        <w:rPr>
          <w:rFonts w:ascii="Montserrat" w:eastAsiaTheme="minorHAnsi" w:hAnsi="Montserrat" w:cs="Calibri"/>
          <w:color w:val="000000" w:themeColor="text1"/>
          <w:lang w:val="es-MX" w:eastAsia="en-US"/>
        </w:rPr>
        <w:t xml:space="preserve"> a nombre del fabricante o copia simple del Certificado FDA vigente, o el Certificado de Calidad de la Comunidad Economice Europea (CCEE), o Certificado de Calidad de Buenas Prácticas de Manufactura de COFEPRIS, o Ministerio de Salud de Japón, vigente en el idioma del país de origen acompañado de su traducción simple al español de al menos el </w:t>
      </w:r>
      <w:r w:rsidRPr="00E66F18">
        <w:rPr>
          <w:rFonts w:ascii="Montserrat" w:eastAsiaTheme="minorHAnsi" w:hAnsi="Montserrat" w:cs="Calibri"/>
          <w:b/>
          <w:bCs/>
          <w:color w:val="000000" w:themeColor="text1"/>
          <w:lang w:val="es-MX" w:eastAsia="en-US"/>
        </w:rPr>
        <w:t>80%</w:t>
      </w:r>
      <w:r w:rsidRPr="00E66F18">
        <w:rPr>
          <w:rFonts w:ascii="Montserrat" w:eastAsiaTheme="minorHAnsi" w:hAnsi="Montserrat" w:cs="Calibri"/>
          <w:color w:val="000000" w:themeColor="text1"/>
          <w:lang w:val="es-MX" w:eastAsia="en-US"/>
        </w:rPr>
        <w:t xml:space="preserve"> del equipo médico, instrumental y bienes de consumo básicos y complementarios del </w:t>
      </w:r>
      <w:r w:rsidRPr="00E66F18">
        <w:rPr>
          <w:rFonts w:ascii="Montserrat" w:eastAsiaTheme="minorHAnsi" w:hAnsi="Montserrat" w:cs="Calibri"/>
          <w:b/>
          <w:bCs/>
          <w:color w:val="000000" w:themeColor="text1"/>
          <w:lang w:val="es-MX" w:eastAsia="en-US"/>
        </w:rPr>
        <w:t>100%</w:t>
      </w:r>
      <w:r w:rsidRPr="00E66F18">
        <w:rPr>
          <w:rFonts w:ascii="Montserrat" w:eastAsiaTheme="minorHAnsi" w:hAnsi="Montserrat" w:cs="Calibri"/>
          <w:color w:val="000000" w:themeColor="text1"/>
          <w:lang w:val="es-MX" w:eastAsia="en-US"/>
        </w:rPr>
        <w:t xml:space="preserve"> que </w:t>
      </w:r>
      <w:r w:rsidRPr="00E66F18">
        <w:rPr>
          <w:rFonts w:ascii="Montserrat" w:eastAsiaTheme="minorHAnsi" w:hAnsi="Montserrat" w:cs="Calibri"/>
          <w:b/>
          <w:bCs/>
          <w:color w:val="000000" w:themeColor="text1"/>
          <w:lang w:val="es-MX" w:eastAsia="en-US"/>
        </w:rPr>
        <w:t>oferte</w:t>
      </w:r>
      <w:r w:rsidRPr="00E66F18">
        <w:rPr>
          <w:rFonts w:ascii="Montserrat" w:eastAsiaTheme="minorHAnsi" w:hAnsi="Montserrat" w:cs="Calibri"/>
          <w:color w:val="000000" w:themeColor="text1"/>
          <w:lang w:val="es-MX" w:eastAsia="en-US"/>
        </w:rPr>
        <w:t xml:space="preserve"> </w:t>
      </w:r>
      <w:r w:rsidRPr="00E66F18">
        <w:rPr>
          <w:rFonts w:ascii="Montserrat" w:eastAsiaTheme="minorHAnsi" w:hAnsi="Montserrat" w:cs="Calibri"/>
          <w:b/>
          <w:color w:val="000000" w:themeColor="text1"/>
          <w:lang w:val="es-MX" w:eastAsia="en-US"/>
        </w:rPr>
        <w:t xml:space="preserve">por partida </w:t>
      </w:r>
      <w:r w:rsidRPr="00E66F18">
        <w:rPr>
          <w:rFonts w:ascii="Montserrat" w:eastAsiaTheme="minorHAnsi" w:hAnsi="Montserrat" w:cs="Calibri"/>
          <w:color w:val="000000" w:themeColor="text1"/>
          <w:lang w:val="es-MX" w:eastAsia="en-US"/>
        </w:rPr>
        <w:t>en su propuesta técnica, incluyendo en un formato en PDF y Excel editable debidamente referenciados donde se cite el equipo médico, instrumental y bienes de consumo básicos y complementarios al que corresponde.</w:t>
      </w:r>
    </w:p>
    <w:p w14:paraId="0E7480EB" w14:textId="77777777" w:rsidR="00261FF0" w:rsidRPr="00E66F18" w:rsidRDefault="00261FF0" w:rsidP="00261FF0">
      <w:pPr>
        <w:pStyle w:val="Prrafodelista"/>
        <w:rPr>
          <w:rFonts w:ascii="Montserrat" w:hAnsi="Montserrat"/>
          <w:sz w:val="20"/>
        </w:rPr>
      </w:pPr>
    </w:p>
    <w:p w14:paraId="2682642E" w14:textId="77777777" w:rsidR="00261FF0" w:rsidRDefault="00261FF0" w:rsidP="00261FF0">
      <w:pPr>
        <w:ind w:left="1701"/>
        <w:jc w:val="both"/>
        <w:rPr>
          <w:rFonts w:ascii="Montserrat" w:eastAsiaTheme="minorHAnsi" w:hAnsi="Montserrat" w:cs="Calibri"/>
          <w:color w:val="000000" w:themeColor="text1"/>
          <w:sz w:val="20"/>
          <w:lang w:val="es-MX" w:eastAsia="en-US"/>
        </w:rPr>
      </w:pPr>
      <w:r w:rsidRPr="00E66F18">
        <w:rPr>
          <w:rFonts w:ascii="Montserrat" w:eastAsiaTheme="minorHAnsi" w:hAnsi="Montserrat" w:cs="Calibri"/>
          <w:color w:val="000000" w:themeColor="text1"/>
          <w:sz w:val="20"/>
          <w:lang w:val="es-MX" w:eastAsia="en-US"/>
        </w:rPr>
        <w:t xml:space="preserve">Asimismo, el licitante deberá presentar en su propuesta técnica en papel membretado de la licitante, un escrito en el que manifieste que, en caso de resultar adjudicado se compromete a entregar a más tardar a los cinco días naturales siguientes al acto del fallo  los Certificados de Calidad del </w:t>
      </w:r>
      <w:r w:rsidRPr="00E66F18">
        <w:rPr>
          <w:rFonts w:ascii="Montserrat" w:eastAsiaTheme="minorHAnsi" w:hAnsi="Montserrat" w:cs="Calibri"/>
          <w:b/>
          <w:bCs/>
          <w:color w:val="000000" w:themeColor="text1"/>
          <w:sz w:val="20"/>
          <w:lang w:val="es-MX" w:eastAsia="en-US"/>
        </w:rPr>
        <w:t>20%</w:t>
      </w:r>
      <w:r w:rsidRPr="00E66F18">
        <w:rPr>
          <w:rFonts w:ascii="Montserrat" w:eastAsiaTheme="minorHAnsi" w:hAnsi="Montserrat" w:cs="Calibri"/>
          <w:color w:val="000000" w:themeColor="text1"/>
          <w:sz w:val="20"/>
          <w:lang w:val="es-MX" w:eastAsia="en-US"/>
        </w:rPr>
        <w:t xml:space="preserve"> correspondiente al </w:t>
      </w:r>
      <w:r w:rsidRPr="00E66F18">
        <w:rPr>
          <w:rFonts w:ascii="Montserrat" w:eastAsiaTheme="minorHAnsi" w:hAnsi="Montserrat" w:cs="Calibri"/>
          <w:b/>
          <w:bCs/>
          <w:color w:val="000000" w:themeColor="text1"/>
          <w:sz w:val="20"/>
          <w:lang w:val="es-MX" w:eastAsia="en-US"/>
        </w:rPr>
        <w:t>100%</w:t>
      </w:r>
      <w:r w:rsidRPr="00E66F18">
        <w:rPr>
          <w:rFonts w:ascii="Montserrat" w:eastAsiaTheme="minorHAnsi" w:hAnsi="Montserrat" w:cs="Calibri"/>
          <w:color w:val="000000" w:themeColor="text1"/>
          <w:sz w:val="20"/>
          <w:lang w:val="es-MX" w:eastAsia="en-US"/>
        </w:rPr>
        <w:t xml:space="preserve"> del equipo médico, instrumental y bienes de consumo básico y complementario </w:t>
      </w:r>
      <w:r w:rsidRPr="00E66F18">
        <w:rPr>
          <w:rFonts w:ascii="Montserrat" w:eastAsiaTheme="minorHAnsi" w:hAnsi="Montserrat" w:cs="Calibri"/>
          <w:b/>
          <w:bCs/>
          <w:color w:val="000000" w:themeColor="text1"/>
          <w:sz w:val="20"/>
          <w:lang w:val="es-MX" w:eastAsia="en-US"/>
        </w:rPr>
        <w:t>ofertados por partida</w:t>
      </w:r>
      <w:r w:rsidRPr="00E66F18">
        <w:rPr>
          <w:rFonts w:ascii="Montserrat" w:eastAsiaTheme="minorHAnsi" w:hAnsi="Montserrat" w:cs="Calibri"/>
          <w:color w:val="000000" w:themeColor="text1"/>
          <w:sz w:val="20"/>
          <w:lang w:val="es-MX" w:eastAsia="en-US"/>
        </w:rPr>
        <w:t xml:space="preserve"> durante el proceso de licitación, dicho escrito deberá estar debidamente firmado por el representante legal del licitante (o el representante común en caso de participación conjunta). Los Certificados de Calidad del porcentaje aquí señalado deberán ser entregados dentro de los 5 (cinco) días naturales contados al día siguiente de la emisión del fallo, a la Coordinación Técnica de Servicios Médicos Indirectos, en copia simple mismos que cumplirán con todos y cada uno de los requisitos establecidos en el presente apartado</w:t>
      </w:r>
    </w:p>
    <w:p w14:paraId="734A0403" w14:textId="77777777" w:rsidR="00D41766" w:rsidRPr="00E66F18" w:rsidRDefault="00D41766" w:rsidP="00261FF0">
      <w:pPr>
        <w:ind w:left="1701"/>
        <w:jc w:val="both"/>
        <w:rPr>
          <w:rStyle w:val="Refdecomentario"/>
          <w:rFonts w:ascii="Montserrat" w:hAnsi="Montserrat" w:cs="Calibri"/>
          <w:bCs/>
          <w:sz w:val="20"/>
          <w:szCs w:val="20"/>
          <w:lang w:val="es-MX"/>
        </w:rPr>
      </w:pPr>
    </w:p>
    <w:p w14:paraId="7988D5FB" w14:textId="77777777" w:rsidR="00261FF0" w:rsidRPr="00E66F18" w:rsidRDefault="00261FF0" w:rsidP="00D41766">
      <w:pPr>
        <w:pStyle w:val="Cuadrculamedia21"/>
        <w:numPr>
          <w:ilvl w:val="3"/>
          <w:numId w:val="36"/>
        </w:numPr>
        <w:ind w:left="1701" w:hanging="567"/>
        <w:jc w:val="both"/>
        <w:rPr>
          <w:rStyle w:val="Refdecomentario"/>
          <w:rFonts w:ascii="Montserrat" w:eastAsia="Times New Roman" w:hAnsi="Montserrat" w:cs="Calibri"/>
          <w:bCs/>
          <w:sz w:val="20"/>
          <w:szCs w:val="20"/>
          <w:lang w:val="es-MX" w:eastAsia="ar-SA"/>
        </w:rPr>
      </w:pPr>
      <w:r w:rsidRPr="00E66F18">
        <w:rPr>
          <w:rFonts w:ascii="Montserrat" w:eastAsiaTheme="minorHAnsi" w:hAnsi="Montserrat" w:cs="Calibri"/>
          <w:color w:val="000000" w:themeColor="text1"/>
          <w:sz w:val="20"/>
          <w:szCs w:val="20"/>
          <w:lang w:val="es-MX"/>
        </w:rPr>
        <w:t xml:space="preserve">El no presentar, la copia simple de los documentos correspondientes a los certificados aquí enunciados de al menos el </w:t>
      </w:r>
      <w:r w:rsidRPr="00E66F18">
        <w:rPr>
          <w:rFonts w:ascii="Montserrat" w:eastAsiaTheme="minorHAnsi" w:hAnsi="Montserrat" w:cs="Calibri"/>
          <w:b/>
          <w:bCs/>
          <w:color w:val="000000" w:themeColor="text1"/>
          <w:sz w:val="20"/>
          <w:szCs w:val="20"/>
          <w:lang w:val="es-MX"/>
        </w:rPr>
        <w:t>80%</w:t>
      </w:r>
      <w:r w:rsidRPr="00E66F18">
        <w:rPr>
          <w:rFonts w:ascii="Montserrat" w:eastAsiaTheme="minorHAnsi" w:hAnsi="Montserrat" w:cs="Calibri"/>
          <w:color w:val="000000" w:themeColor="text1"/>
          <w:sz w:val="20"/>
          <w:szCs w:val="20"/>
          <w:lang w:val="es-MX"/>
        </w:rPr>
        <w:t xml:space="preserve"> del </w:t>
      </w:r>
      <w:r w:rsidRPr="00E66F18">
        <w:rPr>
          <w:rFonts w:ascii="Montserrat" w:eastAsiaTheme="minorHAnsi" w:hAnsi="Montserrat" w:cs="Calibri"/>
          <w:b/>
          <w:bCs/>
          <w:color w:val="000000" w:themeColor="text1"/>
          <w:sz w:val="20"/>
          <w:szCs w:val="20"/>
          <w:lang w:val="es-MX"/>
        </w:rPr>
        <w:t>100%</w:t>
      </w:r>
      <w:r w:rsidRPr="00E66F18">
        <w:rPr>
          <w:rFonts w:ascii="Montserrat" w:eastAsiaTheme="minorHAnsi" w:hAnsi="Montserrat" w:cs="Calibri"/>
          <w:color w:val="000000" w:themeColor="text1"/>
          <w:sz w:val="20"/>
          <w:szCs w:val="20"/>
          <w:lang w:val="es-MX"/>
        </w:rPr>
        <w:t xml:space="preserve"> de equipo </w:t>
      </w:r>
      <w:r w:rsidRPr="00E66F18">
        <w:rPr>
          <w:rFonts w:ascii="Montserrat" w:eastAsiaTheme="minorHAnsi" w:hAnsi="Montserrat" w:cs="Calibri"/>
          <w:b/>
          <w:bCs/>
          <w:color w:val="000000" w:themeColor="text1"/>
          <w:sz w:val="20"/>
          <w:szCs w:val="20"/>
          <w:lang w:val="es-MX"/>
        </w:rPr>
        <w:t>que oferte</w:t>
      </w:r>
      <w:r w:rsidRPr="00E66F18">
        <w:rPr>
          <w:rFonts w:ascii="Montserrat" w:eastAsiaTheme="minorHAnsi" w:hAnsi="Montserrat" w:cs="Calibri"/>
          <w:color w:val="000000" w:themeColor="text1"/>
          <w:sz w:val="20"/>
          <w:szCs w:val="20"/>
          <w:lang w:val="es-MX"/>
        </w:rPr>
        <w:t xml:space="preserve"> </w:t>
      </w:r>
      <w:r w:rsidRPr="00E66F18">
        <w:rPr>
          <w:rFonts w:ascii="Montserrat" w:eastAsiaTheme="minorHAnsi" w:hAnsi="Montserrat" w:cs="Calibri"/>
          <w:b/>
          <w:color w:val="000000" w:themeColor="text1"/>
          <w:sz w:val="20"/>
          <w:szCs w:val="20"/>
          <w:lang w:val="es-MX"/>
        </w:rPr>
        <w:t>por partida</w:t>
      </w:r>
      <w:r w:rsidRPr="00E66F18">
        <w:rPr>
          <w:rFonts w:ascii="Montserrat" w:eastAsiaTheme="minorHAnsi" w:hAnsi="Montserrat" w:cs="Calibri"/>
          <w:color w:val="000000" w:themeColor="text1"/>
          <w:sz w:val="20"/>
          <w:szCs w:val="20"/>
          <w:lang w:val="es-MX"/>
        </w:rPr>
        <w:t xml:space="preserve"> en su propuesta técnica; será causal de desechamiento</w:t>
      </w:r>
      <w:r w:rsidRPr="00E66F18">
        <w:rPr>
          <w:rStyle w:val="Refdecomentario"/>
          <w:rFonts w:ascii="Montserrat" w:eastAsia="Times New Roman" w:hAnsi="Montserrat" w:cs="Calibri"/>
          <w:b/>
          <w:sz w:val="20"/>
          <w:szCs w:val="20"/>
          <w:lang w:eastAsia="ar-SA"/>
        </w:rPr>
        <w:t>Carta compromiso del Licitante participante en la Instalación de Equipo</w:t>
      </w:r>
      <w:r w:rsidRPr="00E66F18">
        <w:rPr>
          <w:rStyle w:val="Refdecomentario"/>
          <w:rFonts w:ascii="Montserrat" w:hAnsi="Montserrat" w:cs="Calibri"/>
          <w:b/>
          <w:sz w:val="20"/>
          <w:szCs w:val="20"/>
        </w:rPr>
        <w:t>;</w:t>
      </w:r>
      <w:r w:rsidRPr="00E66F18">
        <w:rPr>
          <w:rFonts w:ascii="Montserrat" w:hAnsi="Montserrat"/>
          <w:sz w:val="20"/>
          <w:szCs w:val="20"/>
        </w:rPr>
        <w:t xml:space="preserve"> </w:t>
      </w:r>
      <w:r w:rsidRPr="00E66F18">
        <w:rPr>
          <w:rStyle w:val="Refdecomentario"/>
          <w:rFonts w:ascii="Montserrat" w:eastAsia="Times New Roman" w:hAnsi="Montserrat" w:cs="Calibri"/>
          <w:bCs/>
          <w:sz w:val="20"/>
          <w:szCs w:val="20"/>
          <w:lang w:val="es-MX" w:eastAsia="ar-SA"/>
        </w:rPr>
        <w:t xml:space="preserve">se compromete a cumplir cabalmente para la instalación del (de los) equipo(s), para la prestación correcta y oportuna  del servicio en el que resulte adjudicado, con todos y cada uno de los requerimientos necesarios, contemplando los espacios físicos del área donde será(n) ubicado(s), así como todas y cada una de las adecuaciones físicas que se requieran para la instalación y óptimo funcionamiento del (de los) equipo(s) ofertado(s), mediante el FORMATO </w:t>
      </w:r>
      <w:r w:rsidRPr="00EC71E6">
        <w:rPr>
          <w:rStyle w:val="Refdecomentario"/>
          <w:rFonts w:ascii="Montserrat" w:eastAsia="Times New Roman" w:hAnsi="Montserrat" w:cs="Calibri"/>
          <w:b/>
          <w:sz w:val="20"/>
          <w:szCs w:val="20"/>
          <w:lang w:val="es-MX" w:eastAsia="ar-SA"/>
        </w:rPr>
        <w:t xml:space="preserve">T24 “ Carta compromiso del </w:t>
      </w:r>
      <w:r w:rsidRPr="00EC71E6">
        <w:rPr>
          <w:rStyle w:val="Refdecomentario"/>
          <w:rFonts w:ascii="Montserrat" w:eastAsia="Times New Roman" w:hAnsi="Montserrat" w:cs="Calibri"/>
          <w:b/>
          <w:sz w:val="20"/>
          <w:szCs w:val="20"/>
          <w:lang w:val="es-MX" w:eastAsia="ar-SA"/>
        </w:rPr>
        <w:lastRenderedPageBreak/>
        <w:t>Licitante participante en la Instalación de Equipo”</w:t>
      </w:r>
      <w:r w:rsidRPr="00E66F18">
        <w:rPr>
          <w:rStyle w:val="Refdecomentario"/>
          <w:rFonts w:ascii="Montserrat" w:eastAsia="Times New Roman" w:hAnsi="Montserrat" w:cs="Calibri"/>
          <w:bCs/>
          <w:sz w:val="20"/>
          <w:szCs w:val="20"/>
          <w:lang w:val="es-MX" w:eastAsia="ar-SA"/>
        </w:rPr>
        <w:t>, contenido en “</w:t>
      </w:r>
      <w:r w:rsidRPr="00EC71E6">
        <w:rPr>
          <w:rStyle w:val="Refdecomentario"/>
          <w:rFonts w:ascii="Montserrat" w:eastAsia="Times New Roman" w:hAnsi="Montserrat" w:cs="Calibri"/>
          <w:b/>
          <w:sz w:val="20"/>
          <w:szCs w:val="20"/>
          <w:lang w:val="es-MX" w:eastAsia="ar-SA"/>
        </w:rPr>
        <w:t xml:space="preserve">FORMATOS de SMI para HeRi </w:t>
      </w:r>
      <w:r w:rsidR="00604F78">
        <w:rPr>
          <w:rStyle w:val="Refdecomentario"/>
          <w:rFonts w:ascii="Montserrat" w:eastAsia="Times New Roman" w:hAnsi="Montserrat" w:cs="Calibri"/>
          <w:b/>
          <w:sz w:val="20"/>
          <w:szCs w:val="20"/>
          <w:lang w:val="es-MX" w:eastAsia="ar-SA"/>
        </w:rPr>
        <w:t>2024</w:t>
      </w:r>
      <w:r w:rsidRPr="00EC71E6">
        <w:rPr>
          <w:rStyle w:val="Refdecomentario"/>
          <w:rFonts w:ascii="Montserrat" w:eastAsia="Times New Roman" w:hAnsi="Montserrat" w:cs="Calibri"/>
          <w:bCs/>
          <w:sz w:val="20"/>
          <w:szCs w:val="20"/>
          <w:lang w:val="es-MX" w:eastAsia="ar-SA"/>
        </w:rPr>
        <w:t>”.</w:t>
      </w:r>
      <w:r w:rsidRPr="00E66F18">
        <w:rPr>
          <w:rStyle w:val="Refdecomentario"/>
          <w:rFonts w:ascii="Montserrat" w:eastAsia="Times New Roman" w:hAnsi="Montserrat" w:cs="Calibri"/>
          <w:bCs/>
          <w:sz w:val="20"/>
          <w:szCs w:val="20"/>
          <w:lang w:val="es-MX" w:eastAsia="ar-SA"/>
        </w:rPr>
        <w:t xml:space="preserve"> El no presentar la carta, será causal de desechamiento. </w:t>
      </w:r>
    </w:p>
    <w:p w14:paraId="1185F7CC" w14:textId="77777777" w:rsidR="00971B57" w:rsidRPr="00E66F18" w:rsidRDefault="00971B57" w:rsidP="0060424E">
      <w:pPr>
        <w:tabs>
          <w:tab w:val="left" w:pos="6237"/>
          <w:tab w:val="left" w:pos="15168"/>
        </w:tabs>
        <w:ind w:left="1276" w:right="51"/>
        <w:jc w:val="both"/>
        <w:rPr>
          <w:rFonts w:ascii="Montserrat" w:hAnsi="Montserrat" w:cs="Calibri"/>
          <w:bCs/>
          <w:color w:val="000000" w:themeColor="text1"/>
          <w:sz w:val="20"/>
        </w:rPr>
      </w:pPr>
    </w:p>
    <w:p w14:paraId="5B7FF917" w14:textId="77777777" w:rsidR="0060424E" w:rsidRPr="00E66F18" w:rsidRDefault="0060424E" w:rsidP="00261FF0">
      <w:pPr>
        <w:pStyle w:val="Prrafodelista"/>
        <w:ind w:left="1222"/>
        <w:rPr>
          <w:rFonts w:ascii="Montserrat" w:hAnsi="Montserrat" w:cs="Calibri"/>
          <w:sz w:val="20"/>
          <w:lang w:val="es-MX"/>
        </w:rPr>
      </w:pPr>
      <w:r w:rsidRPr="00E66F18">
        <w:rPr>
          <w:rFonts w:ascii="Montserrat" w:hAnsi="Montserrat" w:cs="Calibri"/>
          <w:sz w:val="20"/>
          <w:lang w:val="es-MX"/>
        </w:rPr>
        <w:t>Todos estos documentos serán referenciados en los FORMATO T21 “FORMATO de propuesta para la evaluación técnico/documental”.</w:t>
      </w:r>
    </w:p>
    <w:p w14:paraId="5783D918" w14:textId="77777777" w:rsidR="0060424E" w:rsidRPr="00E66F18" w:rsidRDefault="0060424E" w:rsidP="0060424E">
      <w:pPr>
        <w:jc w:val="both"/>
        <w:rPr>
          <w:rFonts w:ascii="Montserrat" w:hAnsi="Montserrat" w:cs="Calibri"/>
          <w:bCs/>
          <w:sz w:val="20"/>
          <w:lang w:val="es-MX"/>
        </w:rPr>
      </w:pPr>
    </w:p>
    <w:p w14:paraId="782C6394" w14:textId="77777777" w:rsidR="0060424E" w:rsidRPr="00E66F18" w:rsidRDefault="0060424E" w:rsidP="0060424E">
      <w:pPr>
        <w:tabs>
          <w:tab w:val="left" w:pos="6237"/>
          <w:tab w:val="left" w:pos="15168"/>
        </w:tabs>
        <w:ind w:right="51"/>
        <w:jc w:val="both"/>
        <w:rPr>
          <w:rFonts w:ascii="Montserrat" w:hAnsi="Montserrat" w:cs="Calibri"/>
          <w:sz w:val="20"/>
          <w:lang w:val="es-MX"/>
        </w:rPr>
      </w:pPr>
      <w:r w:rsidRPr="00E66F18">
        <w:rPr>
          <w:rFonts w:ascii="Montserrat" w:hAnsi="Montserrat" w:cs="Calibri"/>
          <w:sz w:val="20"/>
          <w:lang w:val="es-MX"/>
        </w:rPr>
        <w:t xml:space="preserve">Los licitantes adjudicados deberán presentar todas las marcas y modelos de los bienes de consumo que utilizan al </w:t>
      </w:r>
      <w:r w:rsidR="00535E49" w:rsidRPr="00E66F18">
        <w:rPr>
          <w:rFonts w:ascii="Montserrat" w:hAnsi="Montserrat" w:cs="Calibri"/>
          <w:sz w:val="20"/>
          <w:lang w:val="es-MX"/>
        </w:rPr>
        <w:t>inicio de</w:t>
      </w:r>
      <w:r w:rsidRPr="00E66F18">
        <w:rPr>
          <w:rFonts w:ascii="Montserrat" w:hAnsi="Montserrat" w:cs="Calibri"/>
          <w:sz w:val="20"/>
          <w:lang w:val="es-MX"/>
        </w:rPr>
        <w:t xml:space="preserve"> la prestación del servicio, así como las especificaciones del contacto del fabricante o distribuidor de los mismos </w:t>
      </w:r>
      <w:r w:rsidRPr="00E66F18">
        <w:rPr>
          <w:rFonts w:ascii="Montserrat" w:hAnsi="Montserrat" w:cs="Calibri"/>
          <w:b/>
          <w:sz w:val="20"/>
          <w:lang w:val="es-MX"/>
        </w:rPr>
        <w:t xml:space="preserve">FORMATO T19 </w:t>
      </w:r>
      <w:r w:rsidRPr="00EC71E6">
        <w:rPr>
          <w:rFonts w:ascii="Montserrat" w:hAnsi="Montserrat" w:cs="Calibri"/>
          <w:b/>
          <w:sz w:val="20"/>
          <w:lang w:val="es-MX"/>
        </w:rPr>
        <w:t>“</w:t>
      </w:r>
      <w:r w:rsidR="00261FF0" w:rsidRPr="00EC71E6">
        <w:rPr>
          <w:rFonts w:ascii="Montserrat" w:hAnsi="Montserrat" w:cs="Calibri"/>
          <w:b/>
          <w:sz w:val="20"/>
          <w:lang w:val="es-MX"/>
        </w:rPr>
        <w:t>Datos del fabricante o distribuidor de bienes de consumo básico y complementario</w:t>
      </w:r>
      <w:r w:rsidRPr="00EC71E6">
        <w:rPr>
          <w:rFonts w:ascii="Montserrat" w:hAnsi="Montserrat" w:cs="Calibri"/>
          <w:b/>
          <w:sz w:val="20"/>
          <w:lang w:val="es-MX"/>
        </w:rPr>
        <w:t>”.</w:t>
      </w:r>
      <w:r w:rsidRPr="00E66F18">
        <w:rPr>
          <w:rFonts w:ascii="Montserrat" w:hAnsi="Montserrat" w:cs="Calibri"/>
          <w:sz w:val="20"/>
          <w:lang w:val="es-MX"/>
        </w:rPr>
        <w:t xml:space="preserve"> Este deberá ser entregado a más tardar 15 (quince) días naturales antes a la puesta a punto, </w:t>
      </w:r>
      <w:r w:rsidR="00535E49" w:rsidRPr="00E66F18">
        <w:rPr>
          <w:rFonts w:ascii="Montserrat" w:hAnsi="Montserrat" w:cs="Calibri"/>
          <w:sz w:val="20"/>
          <w:lang w:val="es-MX"/>
        </w:rPr>
        <w:t>al jefe</w:t>
      </w:r>
      <w:r w:rsidRPr="00E66F18">
        <w:rPr>
          <w:rFonts w:ascii="Montserrat" w:hAnsi="Montserrat" w:cs="Calibri"/>
          <w:sz w:val="20"/>
          <w:lang w:val="es-MX"/>
        </w:rPr>
        <w:t xml:space="preserve"> del servicio que sea designado por parte de la Unidad Médica, con firma de recepción del servidor público dando total certeza de conocimiento de los bienes que pueden solicitar.</w:t>
      </w:r>
    </w:p>
    <w:p w14:paraId="59F51A40" w14:textId="77777777" w:rsidR="0060424E" w:rsidRPr="00E66F18" w:rsidRDefault="0060424E" w:rsidP="0060424E">
      <w:pPr>
        <w:tabs>
          <w:tab w:val="left" w:pos="6237"/>
          <w:tab w:val="left" w:pos="15168"/>
        </w:tabs>
        <w:ind w:right="51"/>
        <w:jc w:val="both"/>
        <w:rPr>
          <w:rFonts w:ascii="Montserrat" w:hAnsi="Montserrat" w:cs="Calibri"/>
          <w:sz w:val="20"/>
          <w:lang w:val="es-MX"/>
        </w:rPr>
      </w:pPr>
    </w:p>
    <w:p w14:paraId="2AFD0243" w14:textId="77777777" w:rsidR="0060424E" w:rsidRPr="00E66F18" w:rsidRDefault="0060424E" w:rsidP="00535E49">
      <w:pPr>
        <w:pStyle w:val="Textocomentario"/>
        <w:jc w:val="both"/>
        <w:rPr>
          <w:rFonts w:ascii="Montserrat" w:hAnsi="Montserrat" w:cs="Calibri"/>
        </w:rPr>
      </w:pPr>
      <w:r w:rsidRPr="00E66F18">
        <w:rPr>
          <w:rFonts w:ascii="Montserrat" w:hAnsi="Montserrat" w:cs="Calibri"/>
        </w:rPr>
        <w:t xml:space="preserve">Las dotaciones subsecuentes de los bienes de consumo complementario se </w:t>
      </w:r>
      <w:r w:rsidR="00261FF0" w:rsidRPr="00E66F18">
        <w:rPr>
          <w:rFonts w:ascii="Montserrat" w:hAnsi="Montserrat" w:cs="Calibri"/>
        </w:rPr>
        <w:t>efectuarán</w:t>
      </w:r>
      <w:r w:rsidRPr="00E66F18">
        <w:rPr>
          <w:rFonts w:ascii="Montserrat" w:hAnsi="Montserrat" w:cs="Calibri"/>
        </w:rPr>
        <w:t xml:space="preserve"> por lo menos 7 días naturales antes de la fecha de programación de los procedimientos, la cual corresponderá al consumo estimado de estos días conforme a lo establecido en el </w:t>
      </w:r>
      <w:r w:rsidRPr="00E66F18">
        <w:rPr>
          <w:rFonts w:ascii="Montserrat" w:hAnsi="Montserrat" w:cs="Calibri"/>
          <w:b/>
        </w:rPr>
        <w:t xml:space="preserve">FORMATO T9 </w:t>
      </w:r>
      <w:r w:rsidR="00261FF0" w:rsidRPr="00E66F18">
        <w:rPr>
          <w:rFonts w:ascii="Montserrat" w:hAnsi="Montserrat" w:cs="Calibri"/>
        </w:rPr>
        <w:t>Control semanal de dotación de bienes de consumo complementarios</w:t>
      </w:r>
      <w:r w:rsidRPr="00E66F18">
        <w:rPr>
          <w:rFonts w:ascii="Montserrat" w:hAnsi="Montserrat" w:cs="Calibri"/>
        </w:rPr>
        <w:t>”, Se deberá garantizar la disponibilidad de los bienes de consumo básicos y complementarios  en condiciones óptimas de envase, embalaje a prueba de humedad y de polvo, con el fin de preservar la esterilidad, calidad y condiciones adecuadas durante el transporte y el almacenaje y deberán contener en idioma español la siguiente información:</w:t>
      </w:r>
    </w:p>
    <w:p w14:paraId="474C853A" w14:textId="77777777" w:rsidR="0060424E" w:rsidRPr="00E66F18" w:rsidRDefault="0060424E" w:rsidP="00535E49">
      <w:pPr>
        <w:jc w:val="both"/>
        <w:rPr>
          <w:rFonts w:ascii="Montserrat" w:hAnsi="Montserrat" w:cs="Calibri"/>
          <w:sz w:val="20"/>
        </w:rPr>
      </w:pPr>
    </w:p>
    <w:p w14:paraId="5D9FE772" w14:textId="77777777" w:rsidR="0060424E" w:rsidRPr="00E66F18" w:rsidRDefault="0060424E" w:rsidP="0060424E">
      <w:pPr>
        <w:pStyle w:val="Prrafodelista"/>
        <w:numPr>
          <w:ilvl w:val="0"/>
          <w:numId w:val="29"/>
        </w:numPr>
        <w:jc w:val="both"/>
        <w:rPr>
          <w:rFonts w:ascii="Montserrat" w:hAnsi="Montserrat" w:cs="Calibri"/>
          <w:sz w:val="20"/>
        </w:rPr>
      </w:pPr>
      <w:r w:rsidRPr="00E66F18">
        <w:rPr>
          <w:rFonts w:ascii="Montserrat" w:hAnsi="Montserrat" w:cs="Calibri"/>
          <w:sz w:val="20"/>
        </w:rPr>
        <w:t>Descripción completa del bien de consumo (marca y lote)</w:t>
      </w:r>
    </w:p>
    <w:p w14:paraId="5A7EF766" w14:textId="77777777" w:rsidR="0060424E" w:rsidRPr="00E66F18" w:rsidRDefault="0060424E" w:rsidP="0060424E">
      <w:pPr>
        <w:pStyle w:val="Prrafodelista"/>
        <w:numPr>
          <w:ilvl w:val="0"/>
          <w:numId w:val="29"/>
        </w:numPr>
        <w:jc w:val="both"/>
        <w:rPr>
          <w:rFonts w:ascii="Montserrat" w:hAnsi="Montserrat" w:cs="Calibri"/>
          <w:sz w:val="20"/>
        </w:rPr>
      </w:pPr>
      <w:r w:rsidRPr="00E66F18">
        <w:rPr>
          <w:rFonts w:ascii="Montserrat" w:hAnsi="Montserrat" w:cs="Calibri"/>
          <w:sz w:val="20"/>
        </w:rPr>
        <w:t>Cantidad</w:t>
      </w:r>
    </w:p>
    <w:p w14:paraId="53E5EEFA" w14:textId="77777777" w:rsidR="0060424E" w:rsidRPr="00E66F18" w:rsidRDefault="0060424E" w:rsidP="0060424E">
      <w:pPr>
        <w:pStyle w:val="Prrafodelista"/>
        <w:numPr>
          <w:ilvl w:val="0"/>
          <w:numId w:val="29"/>
        </w:numPr>
        <w:jc w:val="both"/>
        <w:rPr>
          <w:rFonts w:ascii="Montserrat" w:hAnsi="Montserrat" w:cs="Calibri"/>
          <w:sz w:val="20"/>
        </w:rPr>
      </w:pPr>
      <w:r w:rsidRPr="00E66F18">
        <w:rPr>
          <w:rFonts w:ascii="Montserrat" w:hAnsi="Montserrat" w:cs="Calibri"/>
          <w:sz w:val="20"/>
        </w:rPr>
        <w:t>Fecha de fabricación y caducidad</w:t>
      </w:r>
    </w:p>
    <w:p w14:paraId="370DCE61" w14:textId="77777777" w:rsidR="0060424E" w:rsidRPr="00E66F18" w:rsidRDefault="0060424E" w:rsidP="0060424E">
      <w:pPr>
        <w:pStyle w:val="Prrafodelista"/>
        <w:numPr>
          <w:ilvl w:val="0"/>
          <w:numId w:val="29"/>
        </w:numPr>
        <w:jc w:val="both"/>
        <w:rPr>
          <w:rFonts w:ascii="Montserrat" w:hAnsi="Montserrat" w:cs="Calibri"/>
          <w:sz w:val="20"/>
        </w:rPr>
      </w:pPr>
      <w:r w:rsidRPr="00E66F18">
        <w:rPr>
          <w:rFonts w:ascii="Montserrat" w:hAnsi="Montserrat" w:cs="Calibri"/>
          <w:sz w:val="20"/>
        </w:rPr>
        <w:t>País de origen del bien de consumo</w:t>
      </w:r>
    </w:p>
    <w:p w14:paraId="27B325BF" w14:textId="77777777" w:rsidR="0060424E" w:rsidRPr="00E66F18" w:rsidRDefault="0060424E" w:rsidP="0060424E">
      <w:pPr>
        <w:pStyle w:val="Prrafodelista"/>
        <w:numPr>
          <w:ilvl w:val="0"/>
          <w:numId w:val="29"/>
        </w:numPr>
        <w:jc w:val="both"/>
        <w:rPr>
          <w:rFonts w:ascii="Montserrat" w:hAnsi="Montserrat" w:cs="Calibri"/>
          <w:sz w:val="20"/>
        </w:rPr>
      </w:pPr>
      <w:r w:rsidRPr="00E66F18">
        <w:rPr>
          <w:rFonts w:ascii="Montserrat" w:hAnsi="Montserrat"/>
          <w:sz w:val="20"/>
        </w:rPr>
        <w:t>Condiciones de almacenamiento</w:t>
      </w:r>
    </w:p>
    <w:p w14:paraId="1EBBE74E" w14:textId="77777777" w:rsidR="0060424E" w:rsidRPr="00E66F18" w:rsidRDefault="0060424E" w:rsidP="0060424E">
      <w:pPr>
        <w:tabs>
          <w:tab w:val="left" w:pos="6237"/>
          <w:tab w:val="left" w:pos="15168"/>
        </w:tabs>
        <w:ind w:right="51"/>
        <w:jc w:val="both"/>
        <w:rPr>
          <w:rFonts w:ascii="Montserrat" w:hAnsi="Montserrat" w:cs="Calibri"/>
          <w:b/>
          <w:sz w:val="20"/>
          <w:lang w:val="es-MX"/>
        </w:rPr>
      </w:pPr>
    </w:p>
    <w:p w14:paraId="29A569CA" w14:textId="77777777" w:rsidR="0060424E" w:rsidRPr="00E66F18" w:rsidRDefault="0060424E" w:rsidP="0060424E">
      <w:pPr>
        <w:tabs>
          <w:tab w:val="left" w:pos="6237"/>
          <w:tab w:val="left" w:pos="15168"/>
        </w:tabs>
        <w:ind w:right="51"/>
        <w:jc w:val="both"/>
        <w:rPr>
          <w:rFonts w:ascii="Montserrat" w:hAnsi="Montserrat" w:cs="Calibri"/>
          <w:color w:val="000000"/>
          <w:sz w:val="20"/>
          <w:lang w:val="es-MX"/>
        </w:rPr>
      </w:pPr>
      <w:r w:rsidRPr="00E66F18">
        <w:rPr>
          <w:rFonts w:ascii="Montserrat" w:hAnsi="Montserrat" w:cs="Calibri"/>
          <w:color w:val="000000"/>
          <w:sz w:val="20"/>
          <w:lang w:val="es-MX"/>
        </w:rPr>
        <w:t xml:space="preserve">La forma de presentación de la propuesta de Bienes de Consumo </w:t>
      </w:r>
      <w:r w:rsidR="00535E49" w:rsidRPr="00E66F18">
        <w:rPr>
          <w:rFonts w:ascii="Montserrat" w:hAnsi="Montserrat" w:cs="Calibri"/>
          <w:color w:val="000000"/>
          <w:sz w:val="20"/>
          <w:lang w:val="es-MX"/>
        </w:rPr>
        <w:t>Complementarios en</w:t>
      </w:r>
      <w:r w:rsidRPr="00E66F18">
        <w:rPr>
          <w:rFonts w:ascii="Montserrat" w:hAnsi="Montserrat" w:cs="Calibri"/>
          <w:color w:val="000000"/>
          <w:sz w:val="20"/>
          <w:lang w:val="es-MX"/>
        </w:rPr>
        <w:t xml:space="preserve"> electrónico en CompraNet y para pronta referencia de los incisos, debe de ser presentada en archivos diferenciados, en donde en cada archivo estarán cada uno de los documentos solicitados en los incisos, debiendo identificar con el número, </w:t>
      </w:r>
      <w:r w:rsidR="00EC71E6" w:rsidRPr="00E66F18">
        <w:rPr>
          <w:rFonts w:ascii="Montserrat" w:hAnsi="Montserrat" w:cs="Calibri"/>
          <w:color w:val="000000"/>
          <w:sz w:val="20"/>
          <w:lang w:val="es-MX"/>
        </w:rPr>
        <w:t>asignado en</w:t>
      </w:r>
      <w:r w:rsidRPr="00E66F18">
        <w:rPr>
          <w:rFonts w:ascii="Montserrat" w:hAnsi="Montserrat" w:cs="Calibri"/>
          <w:color w:val="000000"/>
          <w:sz w:val="20"/>
          <w:lang w:val="es-MX"/>
        </w:rPr>
        <w:t xml:space="preserve"> el </w:t>
      </w:r>
      <w:r w:rsidRPr="00E66F18">
        <w:rPr>
          <w:rFonts w:ascii="Montserrat" w:hAnsi="Montserrat" w:cs="Calibri"/>
          <w:b/>
          <w:color w:val="000000"/>
          <w:sz w:val="20"/>
          <w:lang w:val="es-MX"/>
        </w:rPr>
        <w:t xml:space="preserve">ANEXO T4 “Bienes de Consumo del SMI para HERI </w:t>
      </w:r>
      <w:r w:rsidR="00604F78">
        <w:rPr>
          <w:rFonts w:ascii="Montserrat" w:hAnsi="Montserrat" w:cs="Calibri"/>
          <w:b/>
          <w:color w:val="000000"/>
          <w:sz w:val="20"/>
          <w:lang w:val="es-MX"/>
        </w:rPr>
        <w:t>2024</w:t>
      </w:r>
      <w:r w:rsidRPr="00E66F18">
        <w:rPr>
          <w:rFonts w:ascii="Montserrat" w:hAnsi="Montserrat" w:cs="Calibri"/>
          <w:b/>
          <w:color w:val="000000"/>
          <w:sz w:val="20"/>
          <w:lang w:val="es-MX"/>
        </w:rPr>
        <w:t>”</w:t>
      </w:r>
      <w:r w:rsidRPr="00E66F18">
        <w:rPr>
          <w:rFonts w:ascii="Montserrat" w:hAnsi="Montserrat" w:cs="Calibri"/>
          <w:color w:val="000000"/>
          <w:sz w:val="20"/>
          <w:lang w:val="es-MX"/>
        </w:rPr>
        <w:t>, seguido del nombre del Bien de Consumo que se esté proponiendo.  La carpeta que se esté presentando deberá resaltar los datos y especificaciones solicitadas en cada inciso y que pertenecen al equipo que se esté tratando en cada carpeta.</w:t>
      </w:r>
    </w:p>
    <w:p w14:paraId="49D824AD" w14:textId="77777777" w:rsidR="00285120" w:rsidRPr="00E66F18" w:rsidRDefault="00285120" w:rsidP="00C63D64">
      <w:pPr>
        <w:tabs>
          <w:tab w:val="left" w:pos="6237"/>
          <w:tab w:val="left" w:pos="15168"/>
        </w:tabs>
        <w:ind w:right="51"/>
        <w:jc w:val="both"/>
        <w:rPr>
          <w:rFonts w:ascii="Montserrat" w:hAnsi="Montserrat" w:cs="Calibri"/>
          <w:color w:val="000000"/>
          <w:sz w:val="20"/>
          <w:lang w:val="es-MX"/>
        </w:rPr>
      </w:pPr>
    </w:p>
    <w:p w14:paraId="0403E6D4" w14:textId="77777777" w:rsidR="00C63D64" w:rsidRPr="00E66F18" w:rsidRDefault="00C63D64" w:rsidP="00C63D64">
      <w:pPr>
        <w:tabs>
          <w:tab w:val="left" w:pos="6237"/>
          <w:tab w:val="left" w:pos="15168"/>
        </w:tabs>
        <w:ind w:right="51"/>
        <w:jc w:val="both"/>
        <w:rPr>
          <w:rFonts w:ascii="Montserrat" w:hAnsi="Montserrat" w:cs="Calibri"/>
          <w:color w:val="000000"/>
          <w:sz w:val="20"/>
          <w:lang w:val="es-MX"/>
        </w:rPr>
      </w:pPr>
      <w:r w:rsidRPr="00E66F18">
        <w:rPr>
          <w:rFonts w:ascii="Montserrat" w:hAnsi="Montserrat" w:cs="Calibri"/>
          <w:color w:val="000000"/>
          <w:sz w:val="20"/>
          <w:lang w:val="es-MX"/>
        </w:rPr>
        <w:t>Ejemplo:</w:t>
      </w:r>
    </w:p>
    <w:p w14:paraId="24BB0EA9" w14:textId="77777777" w:rsidR="00E30B50" w:rsidRPr="00E66F18" w:rsidRDefault="00E30B50" w:rsidP="00C63D64">
      <w:pPr>
        <w:tabs>
          <w:tab w:val="left" w:pos="6237"/>
          <w:tab w:val="left" w:pos="15168"/>
        </w:tabs>
        <w:ind w:right="51"/>
        <w:jc w:val="both"/>
        <w:rPr>
          <w:rFonts w:ascii="Montserrat" w:hAnsi="Montserrat" w:cs="Calibri"/>
          <w:color w:val="000000"/>
          <w:sz w:val="20"/>
          <w:lang w:val="es-MX"/>
        </w:rPr>
      </w:pPr>
    </w:p>
    <w:p w14:paraId="372E335A" w14:textId="77777777" w:rsidR="00E30B50" w:rsidRPr="00E66F18" w:rsidRDefault="00C63D64" w:rsidP="00C63D64">
      <w:pPr>
        <w:tabs>
          <w:tab w:val="left" w:pos="6237"/>
          <w:tab w:val="left" w:pos="15168"/>
        </w:tabs>
        <w:ind w:right="51"/>
        <w:jc w:val="both"/>
        <w:rPr>
          <w:rFonts w:ascii="Montserrat" w:hAnsi="Montserrat" w:cs="Calibri"/>
          <w:b/>
          <w:color w:val="000000"/>
          <w:sz w:val="20"/>
          <w:lang w:val="es-MX"/>
        </w:rPr>
      </w:pPr>
      <w:r w:rsidRPr="00E66F18">
        <w:rPr>
          <w:rFonts w:ascii="Montserrat" w:hAnsi="Montserrat" w:cs="Calibri"/>
          <w:b/>
          <w:color w:val="000000"/>
          <w:sz w:val="20"/>
          <w:lang w:val="es-MX"/>
        </w:rPr>
        <w:t xml:space="preserve">Nombre de la Carpeta: </w:t>
      </w:r>
      <w:r w:rsidR="00E30B50" w:rsidRPr="00E66F18">
        <w:rPr>
          <w:rFonts w:ascii="Montserrat" w:hAnsi="Montserrat" w:cs="Calibri"/>
          <w:b/>
          <w:color w:val="000000"/>
          <w:sz w:val="20"/>
          <w:lang w:val="es-MX"/>
        </w:rPr>
        <w:t>“BIENES DE CONSUMO B</w:t>
      </w:r>
      <w:r w:rsidR="008439CD" w:rsidRPr="00E66F18">
        <w:rPr>
          <w:rFonts w:ascii="Montserrat" w:hAnsi="Montserrat" w:cs="Calibri"/>
          <w:b/>
          <w:color w:val="000000"/>
          <w:sz w:val="20"/>
          <w:lang w:val="es-MX"/>
        </w:rPr>
        <w:t>ÁSICOS Y COMPLEMENTAR</w:t>
      </w:r>
      <w:r w:rsidR="00E30B50" w:rsidRPr="00E66F18">
        <w:rPr>
          <w:rFonts w:ascii="Montserrat" w:hAnsi="Montserrat" w:cs="Calibri"/>
          <w:b/>
          <w:color w:val="000000"/>
          <w:sz w:val="20"/>
          <w:lang w:val="es-MX"/>
        </w:rPr>
        <w:t>IOS”</w:t>
      </w:r>
    </w:p>
    <w:p w14:paraId="0274C1E4" w14:textId="77777777" w:rsidR="00E30B50" w:rsidRPr="00E66F18" w:rsidRDefault="00E30B50" w:rsidP="00C63D64">
      <w:pPr>
        <w:tabs>
          <w:tab w:val="left" w:pos="6237"/>
          <w:tab w:val="left" w:pos="15168"/>
        </w:tabs>
        <w:ind w:right="51"/>
        <w:jc w:val="both"/>
        <w:rPr>
          <w:rFonts w:ascii="Montserrat" w:hAnsi="Montserrat" w:cs="Calibri"/>
          <w:b/>
          <w:color w:val="000000"/>
          <w:sz w:val="20"/>
          <w:lang w:val="es-MX"/>
        </w:rPr>
      </w:pPr>
    </w:p>
    <w:p w14:paraId="543EF229" w14:textId="77777777" w:rsidR="00E30B50" w:rsidRPr="00E66F18" w:rsidRDefault="00E30B50" w:rsidP="00C63D64">
      <w:pPr>
        <w:tabs>
          <w:tab w:val="left" w:pos="6237"/>
          <w:tab w:val="left" w:pos="15168"/>
        </w:tabs>
        <w:ind w:right="51"/>
        <w:jc w:val="both"/>
        <w:rPr>
          <w:rFonts w:ascii="Montserrat" w:hAnsi="Montserrat" w:cs="Calibri"/>
          <w:b/>
          <w:color w:val="000000"/>
          <w:sz w:val="20"/>
          <w:lang w:val="es-MX"/>
        </w:rPr>
      </w:pPr>
      <w:r w:rsidRPr="00E66F18">
        <w:rPr>
          <w:rFonts w:ascii="Montserrat" w:hAnsi="Montserrat" w:cs="Calibri"/>
          <w:b/>
          <w:color w:val="000000"/>
          <w:sz w:val="20"/>
          <w:lang w:val="es-MX"/>
        </w:rPr>
        <w:t xml:space="preserve">Contenido de la </w:t>
      </w:r>
      <w:r w:rsidR="00535E49" w:rsidRPr="00E66F18">
        <w:rPr>
          <w:rFonts w:ascii="Montserrat" w:hAnsi="Montserrat" w:cs="Calibri"/>
          <w:b/>
          <w:color w:val="000000"/>
          <w:sz w:val="20"/>
          <w:lang w:val="es-MX"/>
        </w:rPr>
        <w:t>subcarpeta</w:t>
      </w:r>
      <w:r w:rsidR="00C63D64" w:rsidRPr="00E66F18">
        <w:rPr>
          <w:rFonts w:ascii="Montserrat" w:hAnsi="Montserrat" w:cs="Calibri"/>
          <w:b/>
          <w:color w:val="000000"/>
          <w:sz w:val="20"/>
          <w:lang w:val="es-MX"/>
        </w:rPr>
        <w:t xml:space="preserve">: </w:t>
      </w:r>
    </w:p>
    <w:p w14:paraId="0DDD00CB" w14:textId="77777777" w:rsidR="00C63D64" w:rsidRPr="00E66F18" w:rsidRDefault="00E30B50" w:rsidP="00C63D64">
      <w:pPr>
        <w:tabs>
          <w:tab w:val="left" w:pos="6237"/>
          <w:tab w:val="left" w:pos="15168"/>
        </w:tabs>
        <w:ind w:right="51"/>
        <w:jc w:val="both"/>
        <w:rPr>
          <w:rFonts w:ascii="Montserrat" w:hAnsi="Montserrat" w:cs="Calibri"/>
          <w:b/>
          <w:color w:val="000000"/>
          <w:sz w:val="20"/>
          <w:lang w:val="es-MX"/>
        </w:rPr>
      </w:pPr>
      <w:r w:rsidRPr="00E66F18">
        <w:rPr>
          <w:rFonts w:ascii="Montserrat" w:hAnsi="Montserrat" w:cs="Calibri"/>
          <w:b/>
          <w:color w:val="000000"/>
          <w:sz w:val="20"/>
          <w:lang w:val="es-MX"/>
        </w:rPr>
        <w:t>60.01.980 Catéteres multipropósito punta a1, a2, b1 y b2 estéril y desechable. Longitud 100 cm calibre. 5Fr.</w:t>
      </w:r>
    </w:p>
    <w:p w14:paraId="72741375" w14:textId="77777777" w:rsidR="001B5D8C" w:rsidRPr="00E66F18" w:rsidRDefault="001B5D8C" w:rsidP="00C63D64">
      <w:pPr>
        <w:tabs>
          <w:tab w:val="left" w:pos="6237"/>
          <w:tab w:val="left" w:pos="15168"/>
        </w:tabs>
        <w:ind w:right="51"/>
        <w:jc w:val="both"/>
        <w:rPr>
          <w:rFonts w:ascii="Montserrat" w:hAnsi="Montserrat" w:cs="Calibri"/>
          <w:b/>
          <w:color w:val="000000"/>
          <w:sz w:val="20"/>
          <w:lang w:val="es-MX"/>
        </w:rPr>
      </w:pPr>
    </w:p>
    <w:p w14:paraId="6A1B53AE" w14:textId="77777777" w:rsidR="00C63D64" w:rsidRPr="00535E49" w:rsidRDefault="00A272BA" w:rsidP="00C63D64">
      <w:pPr>
        <w:tabs>
          <w:tab w:val="left" w:pos="6237"/>
          <w:tab w:val="left" w:pos="15168"/>
        </w:tabs>
        <w:ind w:right="51"/>
        <w:jc w:val="both"/>
        <w:rPr>
          <w:rFonts w:ascii="Montserrat" w:hAnsi="Montserrat" w:cs="Calibri"/>
          <w:b/>
          <w:color w:val="000000"/>
          <w:sz w:val="20"/>
          <w:lang w:val="es-MX"/>
        </w:rPr>
      </w:pPr>
      <w:r w:rsidRPr="00E66F18">
        <w:rPr>
          <w:rFonts w:ascii="Montserrat" w:hAnsi="Montserrat" w:cs="Calibri"/>
          <w:b/>
          <w:noProof/>
          <w:color w:val="000000"/>
          <w:sz w:val="20"/>
          <w:lang w:val="es-MX" w:eastAsia="es-MX"/>
        </w:rPr>
        <mc:AlternateContent>
          <mc:Choice Requires="wps">
            <w:drawing>
              <wp:anchor distT="0" distB="0" distL="114300" distR="114300" simplePos="0" relativeHeight="251673088" behindDoc="0" locked="0" layoutInCell="1" allowOverlap="1" wp14:anchorId="3A95C5DD" wp14:editId="1ED47A5E">
                <wp:simplePos x="0" y="0"/>
                <wp:positionH relativeFrom="column">
                  <wp:posOffset>777240</wp:posOffset>
                </wp:positionH>
                <wp:positionV relativeFrom="paragraph">
                  <wp:posOffset>50165</wp:posOffset>
                </wp:positionV>
                <wp:extent cx="438150" cy="389255"/>
                <wp:effectExtent l="0" t="0" r="19050" b="10795"/>
                <wp:wrapNone/>
                <wp:docPr id="204"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89255"/>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8078D1" id="AutoShape 246" o:spid="_x0000_s1026" type="#_x0000_t115" style="position:absolute;margin-left:61.2pt;margin-top:3.95pt;width:34.5pt;height:30.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"/>
            </w:pict>
          </mc:Fallback>
        </mc:AlternateContent>
      </w:r>
      <w:r w:rsidR="00C63D64" w:rsidRPr="00E66F18">
        <w:rPr>
          <w:rFonts w:ascii="Montserrat" w:hAnsi="Montserrat" w:cs="Calibri"/>
          <w:b/>
          <w:color w:val="000000"/>
          <w:sz w:val="20"/>
          <w:lang w:val="es-MX"/>
        </w:rPr>
        <w:t xml:space="preserve">              </w:t>
      </w:r>
      <w:r w:rsidR="002A06F1" w:rsidRPr="00E66F18">
        <w:rPr>
          <w:rFonts w:ascii="Montserrat" w:hAnsi="Montserrat" w:cs="Calibri"/>
          <w:b/>
          <w:color w:val="000000"/>
          <w:sz w:val="20"/>
          <w:lang w:val="es-MX"/>
        </w:rPr>
        <w:t xml:space="preserve">                               </w:t>
      </w:r>
      <w:r w:rsidR="00535E49" w:rsidRPr="00E66F18">
        <w:rPr>
          <w:rFonts w:ascii="Montserrat" w:hAnsi="Montserrat" w:cs="Calibri"/>
          <w:b/>
          <w:color w:val="000000"/>
          <w:sz w:val="20"/>
          <w:lang w:val="es-MX"/>
        </w:rPr>
        <w:t xml:space="preserve">1 </w:t>
      </w:r>
      <w:r w:rsidR="00535E49" w:rsidRPr="00535E49">
        <w:rPr>
          <w:rFonts w:ascii="Montserrat" w:hAnsi="Montserrat" w:cs="Calibri"/>
          <w:b/>
          <w:color w:val="000000"/>
          <w:sz w:val="20"/>
          <w:lang w:val="es-MX"/>
        </w:rPr>
        <w:t>Registro</w:t>
      </w:r>
      <w:r w:rsidR="00C63D64" w:rsidRPr="00535E49">
        <w:rPr>
          <w:rFonts w:ascii="Montserrat" w:hAnsi="Montserrat" w:cs="Calibri"/>
          <w:b/>
          <w:color w:val="000000"/>
          <w:sz w:val="20"/>
          <w:lang w:val="es-MX"/>
        </w:rPr>
        <w:t xml:space="preserve"> sanitario</w:t>
      </w:r>
    </w:p>
    <w:p w14:paraId="356634DF" w14:textId="77777777" w:rsidR="00C63D64" w:rsidRPr="00535E49" w:rsidRDefault="00C63D64" w:rsidP="00C63D64">
      <w:pPr>
        <w:tabs>
          <w:tab w:val="left" w:pos="6237"/>
          <w:tab w:val="left" w:pos="15168"/>
        </w:tabs>
        <w:ind w:right="51"/>
        <w:jc w:val="both"/>
        <w:rPr>
          <w:rFonts w:ascii="Montserrat" w:hAnsi="Montserrat" w:cs="Calibri"/>
          <w:b/>
          <w:color w:val="000000"/>
          <w:sz w:val="20"/>
          <w:lang w:val="es-MX"/>
        </w:rPr>
      </w:pPr>
      <w:r w:rsidRPr="00535E49">
        <w:rPr>
          <w:rFonts w:ascii="Montserrat" w:hAnsi="Montserrat" w:cs="Calibri"/>
          <w:b/>
          <w:color w:val="000000"/>
          <w:sz w:val="20"/>
          <w:lang w:val="es-MX"/>
        </w:rPr>
        <w:t xml:space="preserve">                                   </w:t>
      </w:r>
      <w:r w:rsidR="002A06F1" w:rsidRPr="00535E49">
        <w:rPr>
          <w:rFonts w:ascii="Montserrat" w:hAnsi="Montserrat" w:cs="Calibri"/>
          <w:b/>
          <w:color w:val="000000"/>
          <w:sz w:val="20"/>
          <w:lang w:val="es-MX"/>
        </w:rPr>
        <w:t xml:space="preserve">       </w:t>
      </w:r>
      <w:r w:rsidR="00535E49" w:rsidRPr="00535E49">
        <w:rPr>
          <w:rFonts w:ascii="Montserrat" w:hAnsi="Montserrat" w:cs="Calibri"/>
          <w:b/>
          <w:color w:val="000000"/>
          <w:sz w:val="20"/>
          <w:lang w:val="es-MX"/>
        </w:rPr>
        <w:t xml:space="preserve">   </w:t>
      </w:r>
      <w:r w:rsidRPr="00535E49">
        <w:rPr>
          <w:rFonts w:ascii="Montserrat" w:hAnsi="Montserrat" w:cs="Calibri"/>
          <w:b/>
          <w:color w:val="000000"/>
          <w:sz w:val="20"/>
          <w:lang w:val="es-MX"/>
        </w:rPr>
        <w:t>2 Folleto o catalogo o referencia gráfica</w:t>
      </w:r>
    </w:p>
    <w:p w14:paraId="2D070FC0" w14:textId="77777777" w:rsidR="00C63D64" w:rsidRPr="00535E49" w:rsidRDefault="00C63D64" w:rsidP="00C63D64">
      <w:pPr>
        <w:tabs>
          <w:tab w:val="left" w:pos="6237"/>
          <w:tab w:val="left" w:pos="15168"/>
        </w:tabs>
        <w:ind w:right="51"/>
        <w:jc w:val="both"/>
        <w:rPr>
          <w:rFonts w:ascii="Montserrat" w:hAnsi="Montserrat" w:cs="Calibri"/>
          <w:b/>
          <w:color w:val="000000"/>
          <w:sz w:val="20"/>
          <w:lang w:val="es-MX"/>
        </w:rPr>
      </w:pPr>
      <w:r w:rsidRPr="00535E49">
        <w:rPr>
          <w:rFonts w:ascii="Montserrat" w:hAnsi="Montserrat" w:cs="Calibri"/>
          <w:b/>
          <w:color w:val="000000"/>
          <w:sz w:val="20"/>
          <w:lang w:val="es-MX"/>
        </w:rPr>
        <w:t xml:space="preserve">              </w:t>
      </w:r>
      <w:r w:rsidR="002A06F1" w:rsidRPr="00535E49">
        <w:rPr>
          <w:rFonts w:ascii="Montserrat" w:hAnsi="Montserrat" w:cs="Calibri"/>
          <w:b/>
          <w:color w:val="000000"/>
          <w:sz w:val="20"/>
          <w:lang w:val="es-MX"/>
        </w:rPr>
        <w:t xml:space="preserve">                           </w:t>
      </w:r>
      <w:r w:rsidR="00535E49" w:rsidRPr="00535E49">
        <w:rPr>
          <w:rFonts w:ascii="Montserrat" w:hAnsi="Montserrat" w:cs="Calibri"/>
          <w:b/>
          <w:color w:val="000000"/>
          <w:sz w:val="20"/>
          <w:lang w:val="es-MX"/>
        </w:rPr>
        <w:t xml:space="preserve">    </w:t>
      </w:r>
      <w:r w:rsidRPr="00535E49">
        <w:rPr>
          <w:rFonts w:ascii="Montserrat" w:hAnsi="Montserrat" w:cs="Calibri"/>
          <w:b/>
          <w:color w:val="000000"/>
          <w:sz w:val="20"/>
          <w:lang w:val="es-MX"/>
        </w:rPr>
        <w:t>3 Certificado FDA, CEE, Buenas Practicas, ISO</w:t>
      </w:r>
    </w:p>
    <w:p w14:paraId="02F41032" w14:textId="77777777" w:rsidR="00C63D64" w:rsidRPr="0095473B" w:rsidRDefault="00C63D64" w:rsidP="00C63D64">
      <w:pPr>
        <w:tabs>
          <w:tab w:val="left" w:pos="6237"/>
          <w:tab w:val="left" w:pos="15168"/>
        </w:tabs>
        <w:ind w:right="51"/>
        <w:jc w:val="both"/>
        <w:rPr>
          <w:rFonts w:ascii="Montserrat Medium" w:hAnsi="Montserrat Medium" w:cs="Calibri"/>
          <w:b/>
          <w:color w:val="000000"/>
          <w:sz w:val="18"/>
          <w:szCs w:val="18"/>
          <w:lang w:val="es-MX"/>
        </w:rPr>
      </w:pPr>
      <w:r w:rsidRPr="0095473B">
        <w:rPr>
          <w:rFonts w:ascii="Montserrat Medium" w:hAnsi="Montserrat Medium" w:cs="Calibri"/>
          <w:b/>
          <w:color w:val="000000"/>
          <w:sz w:val="18"/>
          <w:szCs w:val="18"/>
          <w:lang w:val="es-MX"/>
        </w:rPr>
        <w:t xml:space="preserve">                                             </w:t>
      </w:r>
    </w:p>
    <w:p w14:paraId="681E00AA" w14:textId="77777777" w:rsidR="00C63D64" w:rsidRPr="0095473B" w:rsidRDefault="00C63D64" w:rsidP="00C63D64">
      <w:pPr>
        <w:tabs>
          <w:tab w:val="left" w:pos="6237"/>
          <w:tab w:val="left" w:pos="15168"/>
        </w:tabs>
        <w:ind w:right="51"/>
        <w:jc w:val="both"/>
        <w:rPr>
          <w:rFonts w:ascii="Montserrat Medium" w:hAnsi="Montserrat Medium" w:cs="Calibri"/>
          <w:color w:val="000000"/>
          <w:sz w:val="18"/>
          <w:szCs w:val="18"/>
          <w:lang w:val="es-MX"/>
        </w:rPr>
      </w:pPr>
    </w:p>
    <w:p w14:paraId="620C63EF" w14:textId="77777777" w:rsidR="00C63D64" w:rsidRPr="00535E49" w:rsidRDefault="00D931DA" w:rsidP="00C63D64">
      <w:pPr>
        <w:tabs>
          <w:tab w:val="left" w:pos="6237"/>
          <w:tab w:val="left" w:pos="15168"/>
        </w:tabs>
        <w:ind w:right="51"/>
        <w:jc w:val="both"/>
        <w:rPr>
          <w:rFonts w:ascii="Montserrat" w:hAnsi="Montserrat" w:cs="Calibri"/>
          <w:color w:val="000000"/>
          <w:sz w:val="20"/>
          <w:lang w:val="es-MX"/>
        </w:rPr>
      </w:pPr>
      <w:r w:rsidRPr="00535E49">
        <w:rPr>
          <w:rFonts w:ascii="Montserrat" w:hAnsi="Montserrat" w:cs="Calibri"/>
          <w:color w:val="000000"/>
          <w:sz w:val="20"/>
          <w:lang w:val="es-MX"/>
        </w:rPr>
        <w:t>Y de esta manera debe de presentarse tantas carpetas sean necesarias acordes al número de Bienes de Consumo que se estén proponiendo de acuerdo al FORMATO</w:t>
      </w:r>
      <w:r w:rsidRPr="00535E49">
        <w:rPr>
          <w:rFonts w:ascii="Montserrat" w:hAnsi="Montserrat" w:cs="Calibri"/>
          <w:b/>
          <w:bCs/>
          <w:sz w:val="20"/>
          <w:lang w:val="es-MX"/>
        </w:rPr>
        <w:t xml:space="preserve"> T21 “FORMATO de Propuesta para evaluación técnico /documental</w:t>
      </w:r>
      <w:r w:rsidRPr="00535E49">
        <w:rPr>
          <w:rFonts w:ascii="Montserrat" w:hAnsi="Montserrat" w:cs="Calibri"/>
          <w:color w:val="000000"/>
          <w:sz w:val="20"/>
          <w:lang w:val="es-MX"/>
        </w:rPr>
        <w:t xml:space="preserve">”, contenida en “FORMATOS de </w:t>
      </w:r>
      <w:r w:rsidR="00437292" w:rsidRPr="00535E49">
        <w:rPr>
          <w:rFonts w:ascii="Montserrat" w:hAnsi="Montserrat" w:cs="Calibri"/>
          <w:color w:val="000000"/>
          <w:sz w:val="20"/>
          <w:lang w:val="es-MX"/>
        </w:rPr>
        <w:t>SMI para HERI</w:t>
      </w:r>
      <w:r w:rsidRPr="00535E49">
        <w:rPr>
          <w:rFonts w:ascii="Montserrat" w:hAnsi="Montserrat" w:cs="Calibri"/>
          <w:color w:val="000000"/>
          <w:sz w:val="20"/>
          <w:lang w:val="es-MX"/>
        </w:rPr>
        <w:t>”.</w:t>
      </w:r>
    </w:p>
    <w:p w14:paraId="1062A111" w14:textId="77777777" w:rsidR="00C63D64" w:rsidRPr="00535E49" w:rsidRDefault="00C63D64" w:rsidP="00C63D64">
      <w:pPr>
        <w:tabs>
          <w:tab w:val="left" w:pos="6237"/>
          <w:tab w:val="left" w:pos="15168"/>
        </w:tabs>
        <w:ind w:right="51"/>
        <w:jc w:val="both"/>
        <w:rPr>
          <w:rFonts w:ascii="Montserrat" w:hAnsi="Montserrat" w:cs="Calibri"/>
          <w:sz w:val="20"/>
          <w:lang w:val="es-MX"/>
        </w:rPr>
      </w:pPr>
    </w:p>
    <w:p w14:paraId="32C9C977" w14:textId="77777777" w:rsidR="00C63D64" w:rsidRPr="00535E49" w:rsidRDefault="006B4E07" w:rsidP="00580F74">
      <w:pPr>
        <w:pStyle w:val="TtuloE2"/>
        <w:numPr>
          <w:ilvl w:val="0"/>
          <w:numId w:val="25"/>
        </w:numPr>
        <w:rPr>
          <w:rFonts w:ascii="Montserrat" w:hAnsi="Montserrat"/>
          <w:sz w:val="20"/>
          <w:szCs w:val="20"/>
        </w:rPr>
      </w:pPr>
      <w:bookmarkStart w:id="11" w:name="_Toc116555914"/>
      <w:r w:rsidRPr="00535E49">
        <w:rPr>
          <w:rFonts w:ascii="Montserrat" w:hAnsi="Montserrat"/>
          <w:sz w:val="20"/>
          <w:szCs w:val="20"/>
        </w:rPr>
        <w:t xml:space="preserve">SERVICIO </w:t>
      </w:r>
      <w:r w:rsidR="00C63D64" w:rsidRPr="00535E49">
        <w:rPr>
          <w:rFonts w:ascii="Montserrat" w:hAnsi="Montserrat"/>
          <w:sz w:val="20"/>
          <w:szCs w:val="20"/>
        </w:rPr>
        <w:t>MANTENIMIENTO PREVENTIVO Y CORRECTIVO.</w:t>
      </w:r>
      <w:bookmarkEnd w:id="11"/>
    </w:p>
    <w:p w14:paraId="0242AE3B" w14:textId="77777777" w:rsidR="00C63D64" w:rsidRPr="00535E49" w:rsidRDefault="00C63D64" w:rsidP="00C63D64">
      <w:pPr>
        <w:pStyle w:val="Prrafodelista"/>
        <w:tabs>
          <w:tab w:val="left" w:pos="9498"/>
          <w:tab w:val="left" w:pos="9540"/>
          <w:tab w:val="left" w:pos="10440"/>
        </w:tabs>
        <w:ind w:left="644" w:right="74"/>
        <w:jc w:val="both"/>
        <w:rPr>
          <w:rFonts w:ascii="Montserrat" w:hAnsi="Montserrat" w:cs="Calibri"/>
          <w:b/>
          <w:bCs/>
          <w:sz w:val="20"/>
          <w:lang w:val="es-MX"/>
        </w:rPr>
      </w:pPr>
    </w:p>
    <w:p w14:paraId="5322B24C" w14:textId="77777777" w:rsidR="00C63D64" w:rsidRPr="00535E49" w:rsidRDefault="00C63D64" w:rsidP="00C63D64">
      <w:pPr>
        <w:autoSpaceDE w:val="0"/>
        <w:autoSpaceDN w:val="0"/>
        <w:adjustRightInd w:val="0"/>
        <w:jc w:val="both"/>
        <w:rPr>
          <w:rFonts w:ascii="Montserrat" w:hAnsi="Montserrat" w:cs="Calibri"/>
          <w:sz w:val="20"/>
          <w:lang w:val="es-MX"/>
        </w:rPr>
      </w:pPr>
      <w:r w:rsidRPr="00535E49">
        <w:rPr>
          <w:rFonts w:ascii="Montserrat" w:hAnsi="Montserrat" w:cs="Calibri"/>
          <w:sz w:val="20"/>
          <w:lang w:val="es-MX"/>
        </w:rPr>
        <w:t xml:space="preserve">El licitante adjudicado deberá mantener los equipos médicos en óptimas condiciones, así como la </w:t>
      </w:r>
      <w:r w:rsidR="00345842" w:rsidRPr="00535E49">
        <w:rPr>
          <w:rFonts w:ascii="Montserrat" w:hAnsi="Montserrat" w:cs="Calibri"/>
          <w:sz w:val="20"/>
          <w:lang w:val="es-MX"/>
        </w:rPr>
        <w:t>Transferencia de conocimientos</w:t>
      </w:r>
      <w:r w:rsidRPr="00535E49">
        <w:rPr>
          <w:rFonts w:ascii="Montserrat" w:hAnsi="Montserrat" w:cs="Calibri"/>
          <w:sz w:val="20"/>
          <w:lang w:val="es-MX"/>
        </w:rPr>
        <w:t xml:space="preserve"> en el manejo de estos, permitiendo a los Hemodinamistas </w:t>
      </w:r>
      <w:r w:rsidR="00AA793C" w:rsidRPr="00535E49">
        <w:rPr>
          <w:rFonts w:ascii="Montserrat" w:hAnsi="Montserrat" w:cs="Calibri"/>
          <w:sz w:val="20"/>
          <w:lang w:val="es-MX"/>
        </w:rPr>
        <w:t xml:space="preserve">y </w:t>
      </w:r>
      <w:r w:rsidR="00535E49" w:rsidRPr="00535E49">
        <w:rPr>
          <w:rFonts w:ascii="Montserrat" w:hAnsi="Montserrat" w:cs="Calibri"/>
          <w:sz w:val="20"/>
          <w:lang w:val="es-MX"/>
        </w:rPr>
        <w:t>Radiólogos</w:t>
      </w:r>
      <w:r w:rsidR="00AA793C" w:rsidRPr="00535E49">
        <w:rPr>
          <w:rFonts w:ascii="Montserrat" w:hAnsi="Montserrat" w:cs="Calibri"/>
          <w:sz w:val="20"/>
          <w:lang w:val="es-MX"/>
        </w:rPr>
        <w:t xml:space="preserve"> intervencionistas,</w:t>
      </w:r>
      <w:r w:rsidR="00535E49">
        <w:rPr>
          <w:rFonts w:ascii="Montserrat" w:hAnsi="Montserrat" w:cs="Calibri"/>
          <w:sz w:val="20"/>
          <w:lang w:val="es-MX"/>
        </w:rPr>
        <w:t xml:space="preserve"> </w:t>
      </w:r>
      <w:r w:rsidRPr="00535E49">
        <w:rPr>
          <w:rFonts w:ascii="Montserrat" w:hAnsi="Montserrat" w:cs="Calibri"/>
          <w:sz w:val="20"/>
          <w:lang w:val="es-MX"/>
        </w:rPr>
        <w:t xml:space="preserve">realizar en tiempo y forma los procedimientos del catálogo del servicio integral; así mismo en cumplimiento del numeral 5.2 de la NOM-026-SSA3-2012, para la “Práctica de la Cirugía Mayor Ambulatoria”, en donde las unidades que cuenten con este servicio deben acatar los lineamientos que a la letra dice: “Todo el equipamiento médico debe estar sujeto a mantenimiento preventivo y correctivo”. </w:t>
      </w:r>
    </w:p>
    <w:p w14:paraId="751EF589" w14:textId="77777777" w:rsidR="00C63D64" w:rsidRPr="00535E49" w:rsidRDefault="00C63D64" w:rsidP="00C63D64">
      <w:pPr>
        <w:autoSpaceDE w:val="0"/>
        <w:autoSpaceDN w:val="0"/>
        <w:adjustRightInd w:val="0"/>
        <w:ind w:firstLine="567"/>
        <w:jc w:val="both"/>
        <w:rPr>
          <w:rFonts w:ascii="Montserrat" w:hAnsi="Montserrat" w:cs="Calibri"/>
          <w:sz w:val="20"/>
          <w:lang w:val="es-MX"/>
        </w:rPr>
      </w:pPr>
    </w:p>
    <w:p w14:paraId="3FBE7724" w14:textId="77777777" w:rsidR="00C63D64" w:rsidRPr="00535E49" w:rsidRDefault="00C63D64" w:rsidP="00C63D64">
      <w:pPr>
        <w:autoSpaceDE w:val="0"/>
        <w:autoSpaceDN w:val="0"/>
        <w:adjustRightInd w:val="0"/>
        <w:jc w:val="both"/>
        <w:rPr>
          <w:rFonts w:ascii="Montserrat" w:hAnsi="Montserrat" w:cs="Calibri"/>
          <w:sz w:val="20"/>
          <w:lang w:val="es-MX"/>
        </w:rPr>
      </w:pPr>
      <w:r w:rsidRPr="00535E49">
        <w:rPr>
          <w:rFonts w:ascii="Montserrat" w:hAnsi="Montserrat" w:cs="Calibri"/>
          <w:sz w:val="20"/>
          <w:lang w:val="es-MX"/>
        </w:rPr>
        <w:t>El licitante deberá considerar y favorecer  en su propuesta, lo referente al mantenimiento, con la finalidad de que en la Unidad Médica en donde se lleve a cabo el servicio cumpla con esta normatividad, otorgando los siguientes mantenimientos:</w:t>
      </w:r>
    </w:p>
    <w:p w14:paraId="08ED68FD" w14:textId="77777777" w:rsidR="00C63D64" w:rsidRPr="00535E49" w:rsidRDefault="00C63D64" w:rsidP="00C63D64">
      <w:pPr>
        <w:autoSpaceDE w:val="0"/>
        <w:autoSpaceDN w:val="0"/>
        <w:adjustRightInd w:val="0"/>
        <w:ind w:firstLine="567"/>
        <w:jc w:val="both"/>
        <w:rPr>
          <w:rFonts w:ascii="Montserrat" w:hAnsi="Montserrat" w:cs="Calibri"/>
          <w:sz w:val="20"/>
          <w:lang w:val="es-MX"/>
        </w:rPr>
      </w:pPr>
    </w:p>
    <w:p w14:paraId="16E15B46" w14:textId="77777777" w:rsidR="00C63D64" w:rsidRPr="00535E49" w:rsidRDefault="00261FF0" w:rsidP="00535E49">
      <w:pPr>
        <w:pStyle w:val="Prrafodelista"/>
        <w:ind w:left="284"/>
        <w:rPr>
          <w:rFonts w:ascii="Montserrat" w:hAnsi="Montserrat" w:cs="Calibri"/>
          <w:b/>
          <w:sz w:val="20"/>
          <w:lang w:val="es-MX"/>
        </w:rPr>
      </w:pPr>
      <w:r w:rsidRPr="00535E49">
        <w:rPr>
          <w:rFonts w:ascii="Montserrat" w:hAnsi="Montserrat"/>
          <w:b/>
          <w:sz w:val="20"/>
          <w:lang w:val="es-MX"/>
        </w:rPr>
        <w:t>7.1</w:t>
      </w:r>
      <w:r w:rsidR="00535E49">
        <w:rPr>
          <w:rFonts w:ascii="Montserrat" w:hAnsi="Montserrat"/>
          <w:b/>
          <w:sz w:val="20"/>
          <w:lang w:val="es-MX"/>
        </w:rPr>
        <w:t xml:space="preserve"> </w:t>
      </w:r>
      <w:r w:rsidR="00C63D64" w:rsidRPr="00535E49">
        <w:rPr>
          <w:rFonts w:ascii="Montserrat" w:hAnsi="Montserrat"/>
          <w:b/>
          <w:sz w:val="20"/>
          <w:lang w:val="es-MX"/>
        </w:rPr>
        <w:t>Mantenimiento Preventivo de Equipo Médico</w:t>
      </w:r>
    </w:p>
    <w:p w14:paraId="5E774A18" w14:textId="77777777" w:rsidR="00C63D64" w:rsidRPr="00535E49" w:rsidRDefault="00C63D64" w:rsidP="00C63D64">
      <w:pPr>
        <w:ind w:right="-1" w:hanging="142"/>
        <w:jc w:val="both"/>
        <w:rPr>
          <w:rFonts w:ascii="Montserrat" w:hAnsi="Montserrat" w:cs="Calibri"/>
          <w:sz w:val="20"/>
          <w:lang w:val="es-MX"/>
        </w:rPr>
      </w:pPr>
    </w:p>
    <w:p w14:paraId="2162675E" w14:textId="77777777" w:rsidR="00B416BC" w:rsidRPr="00535E49" w:rsidRDefault="00535E49" w:rsidP="00535E49">
      <w:pPr>
        <w:ind w:left="709" w:right="-1"/>
        <w:jc w:val="both"/>
        <w:rPr>
          <w:rFonts w:ascii="Montserrat" w:hAnsi="Montserrat" w:cs="Calibri"/>
          <w:b/>
          <w:sz w:val="20"/>
        </w:rPr>
      </w:pPr>
      <w:r>
        <w:rPr>
          <w:rFonts w:ascii="Montserrat" w:hAnsi="Montserrat" w:cs="Calibri"/>
          <w:sz w:val="20"/>
          <w:lang w:val="es-MX"/>
        </w:rPr>
        <w:t>I</w:t>
      </w:r>
      <w:r w:rsidR="00C63D64" w:rsidRPr="00535E49">
        <w:rPr>
          <w:rFonts w:ascii="Montserrat" w:hAnsi="Montserrat" w:cs="Calibri"/>
          <w:sz w:val="20"/>
          <w:lang w:val="es-MX"/>
        </w:rPr>
        <w:t xml:space="preserve">nformará por escrito a los jefes del servicio y de conservación, en el plazo comprendido a los </w:t>
      </w:r>
      <w:r w:rsidR="00C63D64" w:rsidRPr="00535E49">
        <w:rPr>
          <w:rFonts w:ascii="Montserrat" w:hAnsi="Montserrat" w:cs="Calibri"/>
          <w:b/>
          <w:sz w:val="20"/>
          <w:lang w:val="es-MX"/>
        </w:rPr>
        <w:t>15 (quince) días naturales posteriores a partir de la emisión del fallo</w:t>
      </w:r>
      <w:r w:rsidR="00C63D64" w:rsidRPr="00535E49">
        <w:rPr>
          <w:rFonts w:ascii="Montserrat" w:hAnsi="Montserrat" w:cs="Calibri"/>
          <w:sz w:val="20"/>
          <w:lang w:val="es-MX"/>
        </w:rPr>
        <w:t xml:space="preserve"> el Programa de Mantenimiento Preventivo de los Equipos Médicos </w:t>
      </w:r>
      <w:r w:rsidR="00C63D64" w:rsidRPr="00535E49">
        <w:rPr>
          <w:rFonts w:ascii="Montserrat" w:hAnsi="Montserrat" w:cs="Calibri"/>
          <w:b/>
          <w:sz w:val="20"/>
          <w:lang w:val="es-MX"/>
        </w:rPr>
        <w:t>que sugiere el</w:t>
      </w:r>
      <w:r w:rsidR="00AA1622" w:rsidRPr="00535E49">
        <w:rPr>
          <w:rFonts w:ascii="Montserrat" w:hAnsi="Montserrat" w:cs="Calibri"/>
          <w:b/>
          <w:sz w:val="20"/>
          <w:lang w:val="es-MX"/>
        </w:rPr>
        <w:t xml:space="preserve"> manual </w:t>
      </w:r>
      <w:r w:rsidR="00C63D64" w:rsidRPr="00535E49">
        <w:rPr>
          <w:rFonts w:ascii="Montserrat" w:hAnsi="Montserrat" w:cs="Calibri"/>
          <w:b/>
          <w:sz w:val="20"/>
          <w:lang w:val="es-MX"/>
        </w:rPr>
        <w:t xml:space="preserve"> </w:t>
      </w:r>
      <w:r w:rsidR="00261FF0" w:rsidRPr="00535E49">
        <w:rPr>
          <w:rFonts w:ascii="Montserrat" w:hAnsi="Montserrat" w:cs="Calibri"/>
          <w:b/>
          <w:sz w:val="20"/>
          <w:lang w:val="es-MX"/>
        </w:rPr>
        <w:t>fabricante</w:t>
      </w:r>
      <w:r w:rsidR="00C63D64" w:rsidRPr="00535E49">
        <w:rPr>
          <w:rFonts w:ascii="Montserrat" w:hAnsi="Montserrat" w:cs="Calibri"/>
          <w:sz w:val="20"/>
          <w:lang w:val="es-MX"/>
        </w:rPr>
        <w:t>, en caso de</w:t>
      </w:r>
      <w:r w:rsidR="00AA1622" w:rsidRPr="00535E49">
        <w:rPr>
          <w:rFonts w:ascii="Montserrat" w:hAnsi="Montserrat" w:cs="Calibri"/>
          <w:sz w:val="20"/>
          <w:lang w:val="es-MX"/>
        </w:rPr>
        <w:t xml:space="preserve"> no referirse y</w:t>
      </w:r>
      <w:r w:rsidR="00C63D64" w:rsidRPr="00535E49">
        <w:rPr>
          <w:rFonts w:ascii="Montserrat" w:hAnsi="Montserrat" w:cs="Calibri"/>
          <w:sz w:val="20"/>
          <w:lang w:val="es-MX"/>
        </w:rPr>
        <w:t xml:space="preserve"> así considerarlo la Convocante, autorizará por medio del Administrador del contrato, se realicen los ajustes que procedan</w:t>
      </w:r>
      <w:r w:rsidR="001F045B" w:rsidRPr="00535E49">
        <w:rPr>
          <w:rFonts w:ascii="Montserrat" w:hAnsi="Montserrat" w:cs="Calibri"/>
          <w:sz w:val="20"/>
          <w:lang w:val="es-MX"/>
        </w:rPr>
        <w:t xml:space="preserve">, </w:t>
      </w:r>
      <w:r w:rsidR="00B416BC" w:rsidRPr="00535E49">
        <w:rPr>
          <w:rFonts w:ascii="Montserrat" w:hAnsi="Montserrat" w:cs="Calibri"/>
          <w:sz w:val="20"/>
        </w:rPr>
        <w:t>la realizació</w:t>
      </w:r>
      <w:r w:rsidR="001F045B" w:rsidRPr="00535E49">
        <w:rPr>
          <w:rFonts w:ascii="Montserrat" w:hAnsi="Montserrat" w:cs="Calibri"/>
          <w:sz w:val="20"/>
        </w:rPr>
        <w:t xml:space="preserve">n del Mantenimiento Preventivo  cada 4 (cuatro) </w:t>
      </w:r>
      <w:r w:rsidR="00B416BC" w:rsidRPr="00535E49">
        <w:rPr>
          <w:rFonts w:ascii="Montserrat" w:hAnsi="Montserrat" w:cs="Calibri"/>
          <w:sz w:val="20"/>
        </w:rPr>
        <w:t xml:space="preserve">meses o antes </w:t>
      </w:r>
      <w:r w:rsidR="001F045B" w:rsidRPr="00535E49">
        <w:rPr>
          <w:rFonts w:ascii="Montserrat" w:hAnsi="Montserrat" w:cs="Calibri"/>
          <w:sz w:val="20"/>
        </w:rPr>
        <w:t xml:space="preserve">si lo consideran  </w:t>
      </w:r>
      <w:r w:rsidR="00B416BC" w:rsidRPr="00535E49">
        <w:rPr>
          <w:rFonts w:ascii="Montserrat" w:hAnsi="Montserrat" w:cs="Calibri"/>
          <w:sz w:val="20"/>
        </w:rPr>
        <w:t xml:space="preserve"> necesario, con la finalidad de mantener o alcanzar los criterios de certificación según lo marca el Consejo de Salubridad General </w:t>
      </w:r>
      <w:r w:rsidR="00B416BC" w:rsidRPr="00535E49">
        <w:rPr>
          <w:rFonts w:ascii="Montserrat" w:hAnsi="Montserrat" w:cs="Calibri"/>
          <w:b/>
          <w:sz w:val="20"/>
        </w:rPr>
        <w:t>(CSG).</w:t>
      </w:r>
    </w:p>
    <w:p w14:paraId="57244329" w14:textId="77777777" w:rsidR="00C93D88" w:rsidRPr="00535E49" w:rsidRDefault="00C93D88" w:rsidP="00535E49">
      <w:pPr>
        <w:ind w:left="709" w:right="-1"/>
        <w:jc w:val="both"/>
        <w:rPr>
          <w:rFonts w:ascii="Montserrat" w:hAnsi="Montserrat" w:cs="Calibri"/>
          <w:sz w:val="20"/>
        </w:rPr>
      </w:pPr>
    </w:p>
    <w:p w14:paraId="253156B6" w14:textId="77777777" w:rsidR="00C63D64" w:rsidRPr="00535E49" w:rsidRDefault="00C63D64" w:rsidP="00535E49">
      <w:pPr>
        <w:suppressAutoHyphens w:val="0"/>
        <w:autoSpaceDE w:val="0"/>
        <w:autoSpaceDN w:val="0"/>
        <w:adjustRightInd w:val="0"/>
        <w:ind w:left="709"/>
        <w:jc w:val="both"/>
        <w:rPr>
          <w:rFonts w:ascii="Montserrat" w:hAnsi="Montserrat" w:cs="Calibri"/>
          <w:sz w:val="20"/>
          <w:lang w:val="es-MX" w:eastAsia="es-MX"/>
        </w:rPr>
      </w:pPr>
      <w:r w:rsidRPr="00535E49">
        <w:rPr>
          <w:rFonts w:ascii="Montserrat" w:hAnsi="Montserrat" w:cs="Calibri"/>
          <w:sz w:val="20"/>
        </w:rPr>
        <w:t xml:space="preserve">Es preciso señalar que la fecha específica de mantenimiento no podrá rebasar la semana señalada y se deberá considerar que puede ser modificado por </w:t>
      </w:r>
      <w:r w:rsidR="007F1A5C" w:rsidRPr="00535E49">
        <w:rPr>
          <w:rFonts w:ascii="Montserrat" w:hAnsi="Montserrat" w:cs="Calibri"/>
          <w:sz w:val="20"/>
        </w:rPr>
        <w:t xml:space="preserve">la </w:t>
      </w:r>
      <w:r w:rsidR="007F1A5C" w:rsidRPr="00535E49">
        <w:rPr>
          <w:rFonts w:ascii="Montserrat" w:hAnsi="Montserrat" w:cs="Calibri"/>
          <w:sz w:val="20"/>
          <w:lang w:val="es-MX" w:eastAsia="es-MX"/>
        </w:rPr>
        <w:t>frecuencia</w:t>
      </w:r>
      <w:r w:rsidRPr="00535E49">
        <w:rPr>
          <w:rFonts w:ascii="Montserrat" w:hAnsi="Montserrat" w:cs="Calibri"/>
          <w:sz w:val="20"/>
          <w:lang w:val="es-MX" w:eastAsia="es-MX"/>
        </w:rPr>
        <w:t xml:space="preserve"> de los servicios, por las características técnicas y a las necesidades de uso y desgaste de los equipos, lo cual se hará del conocimiento de la empresa adjudicada a través del Administrador del Contrato. </w:t>
      </w:r>
    </w:p>
    <w:p w14:paraId="70D83D49" w14:textId="77777777" w:rsidR="00C63D64" w:rsidRPr="00535E49" w:rsidRDefault="00C63D64" w:rsidP="00535E49">
      <w:pPr>
        <w:ind w:left="709" w:right="-1"/>
        <w:jc w:val="both"/>
        <w:rPr>
          <w:rFonts w:ascii="Montserrat" w:hAnsi="Montserrat" w:cs="Calibri"/>
          <w:sz w:val="20"/>
          <w:lang w:val="es-MX"/>
        </w:rPr>
      </w:pPr>
    </w:p>
    <w:p w14:paraId="32B40A10" w14:textId="77777777" w:rsidR="00C63D64" w:rsidRPr="00535E49" w:rsidRDefault="00C63D64" w:rsidP="00535E49">
      <w:pPr>
        <w:ind w:left="709" w:right="-1"/>
        <w:jc w:val="both"/>
        <w:rPr>
          <w:rFonts w:ascii="Montserrat" w:hAnsi="Montserrat" w:cs="Calibri"/>
          <w:sz w:val="20"/>
        </w:rPr>
      </w:pPr>
      <w:r w:rsidRPr="00535E49">
        <w:rPr>
          <w:rFonts w:ascii="Montserrat" w:hAnsi="Montserrat" w:cs="Calibri"/>
          <w:sz w:val="20"/>
          <w:lang w:val="es-MX"/>
        </w:rPr>
        <w:t xml:space="preserve">El Instituto llevará el control a través del </w:t>
      </w:r>
      <w:r w:rsidR="00A272BA" w:rsidRPr="00535E49">
        <w:rPr>
          <w:rFonts w:ascii="Montserrat" w:hAnsi="Montserrat" w:cs="Calibri"/>
          <w:b/>
          <w:sz w:val="20"/>
        </w:rPr>
        <w:t>FORMATO</w:t>
      </w:r>
      <w:r w:rsidR="002C2BE4" w:rsidRPr="00535E49">
        <w:rPr>
          <w:rFonts w:ascii="Montserrat" w:hAnsi="Montserrat" w:cs="Calibri"/>
          <w:b/>
          <w:sz w:val="20"/>
        </w:rPr>
        <w:t xml:space="preserve"> T</w:t>
      </w:r>
      <w:r w:rsidR="00AF3B99" w:rsidRPr="00535E49">
        <w:rPr>
          <w:rFonts w:ascii="Montserrat" w:hAnsi="Montserrat" w:cs="Calibri"/>
          <w:b/>
          <w:sz w:val="20"/>
        </w:rPr>
        <w:t>3</w:t>
      </w:r>
      <w:r w:rsidRPr="00535E49">
        <w:rPr>
          <w:rFonts w:ascii="Montserrat" w:hAnsi="Montserrat" w:cs="Calibri"/>
          <w:b/>
          <w:sz w:val="20"/>
        </w:rPr>
        <w:t>.</w:t>
      </w:r>
      <w:r w:rsidRPr="00535E49">
        <w:rPr>
          <w:rFonts w:ascii="Montserrat" w:hAnsi="Montserrat" w:cs="Calibri"/>
          <w:sz w:val="20"/>
          <w:lang w:val="es-MX"/>
        </w:rPr>
        <w:t xml:space="preserve"> “</w:t>
      </w:r>
      <w:r w:rsidRPr="00535E49">
        <w:rPr>
          <w:rFonts w:ascii="Montserrat" w:hAnsi="Montserrat" w:cs="Calibri"/>
          <w:b/>
          <w:sz w:val="20"/>
          <w:lang w:val="es-MX"/>
        </w:rPr>
        <w:t>Reporte de Mantenimiento Preventivo”</w:t>
      </w:r>
      <w:r w:rsidRPr="00535E49">
        <w:rPr>
          <w:rFonts w:ascii="Montserrat" w:hAnsi="Montserrat" w:cs="Calibri"/>
          <w:sz w:val="20"/>
        </w:rPr>
        <w:t>. Dicho mantenimiento deberá ser supervisado por el Jefe de Servicio y/o Jefe de Conservación de la Unidad Médica, quien remitirá el reporte correspondiente al Administrador del Contrato, una vez avalado mediante su firma autógrafa. Dejando como constancia, la colocación de etiqueta en el equipo que indique la fecha de realización del mantenimiento, la fecha del próximo mantenimiento y el nombre del técnico que lo realizó.</w:t>
      </w:r>
    </w:p>
    <w:p w14:paraId="3FF2DAE9" w14:textId="77777777" w:rsidR="00C63D64" w:rsidRPr="00535E49" w:rsidRDefault="00C63D64" w:rsidP="00535E49">
      <w:pPr>
        <w:ind w:left="709" w:right="-1"/>
        <w:jc w:val="both"/>
        <w:rPr>
          <w:rFonts w:ascii="Montserrat" w:hAnsi="Montserrat" w:cs="Calibri"/>
          <w:sz w:val="20"/>
        </w:rPr>
      </w:pPr>
    </w:p>
    <w:p w14:paraId="62C4E0FA" w14:textId="77777777" w:rsidR="00C63D64" w:rsidRPr="00535E49" w:rsidRDefault="00C63D64" w:rsidP="00535E49">
      <w:pPr>
        <w:ind w:left="709" w:right="-1"/>
        <w:jc w:val="both"/>
        <w:rPr>
          <w:rFonts w:ascii="Montserrat" w:hAnsi="Montserrat"/>
          <w:sz w:val="20"/>
          <w:lang w:val="es-MX"/>
        </w:rPr>
      </w:pPr>
      <w:r w:rsidRPr="00535E49">
        <w:rPr>
          <w:rFonts w:ascii="Montserrat" w:hAnsi="Montserrat" w:cs="Calibri"/>
          <w:sz w:val="20"/>
        </w:rPr>
        <w:t xml:space="preserve">En caso de haberse </w:t>
      </w:r>
      <w:r w:rsidRPr="00535E49">
        <w:rPr>
          <w:rFonts w:ascii="Montserrat" w:hAnsi="Montserrat" w:cs="Calibri"/>
          <w:sz w:val="20"/>
          <w:lang w:val="es-MX"/>
        </w:rPr>
        <w:t xml:space="preserve">determinado la necesidad de sustituir el equipo, objeto de Mantenimiento Preventivo, esta debe realizarse  en un </w:t>
      </w:r>
      <w:r w:rsidRPr="00535E49">
        <w:rPr>
          <w:rFonts w:ascii="Montserrat" w:hAnsi="Montserrat" w:cs="Calibri"/>
          <w:bCs/>
          <w:sz w:val="20"/>
          <w:lang w:val="es-MX"/>
        </w:rPr>
        <w:t xml:space="preserve">plazo máximo de </w:t>
      </w:r>
      <w:r w:rsidRPr="00535E49">
        <w:rPr>
          <w:rFonts w:ascii="Montserrat" w:hAnsi="Montserrat" w:cs="Calibri"/>
          <w:sz w:val="20"/>
          <w:lang w:val="es-MX"/>
        </w:rPr>
        <w:t xml:space="preserve">48 (cuarenta y ocho) horas, </w:t>
      </w:r>
      <w:r w:rsidRPr="00535E49">
        <w:rPr>
          <w:rFonts w:ascii="Montserrat" w:hAnsi="Montserrat" w:cs="Calibri"/>
          <w:sz w:val="20"/>
        </w:rPr>
        <w:t xml:space="preserve">contadas a partir de su notificación al </w:t>
      </w:r>
      <w:r w:rsidRPr="00535E49">
        <w:rPr>
          <w:rFonts w:ascii="Montserrat" w:hAnsi="Montserrat" w:cs="Calibri"/>
          <w:sz w:val="20"/>
          <w:lang w:eastAsia="es-MX"/>
        </w:rPr>
        <w:t xml:space="preserve">Área de Conservación de la Unidad Médica, por parte del proveedor. </w:t>
      </w:r>
      <w:r w:rsidRPr="00535E49">
        <w:rPr>
          <w:rFonts w:ascii="Montserrat" w:hAnsi="Montserrat" w:cs="Calibri"/>
          <w:sz w:val="20"/>
        </w:rPr>
        <w:t xml:space="preserve">Para garantizar la continuidad del Servicio Médico Integral CONTRATADO.   </w:t>
      </w:r>
    </w:p>
    <w:p w14:paraId="35F7C9D6" w14:textId="77777777" w:rsidR="00285120" w:rsidRPr="00535E49" w:rsidRDefault="00285120" w:rsidP="00285120">
      <w:pPr>
        <w:rPr>
          <w:rFonts w:ascii="Montserrat" w:hAnsi="Montserrat"/>
          <w:b/>
          <w:sz w:val="20"/>
          <w:lang w:val="es-MX"/>
        </w:rPr>
      </w:pPr>
    </w:p>
    <w:p w14:paraId="7E06E99C" w14:textId="77777777" w:rsidR="00C63D64" w:rsidRPr="00535E49" w:rsidRDefault="00C63D64" w:rsidP="00535E49">
      <w:pPr>
        <w:pStyle w:val="Prrafodelista"/>
        <w:numPr>
          <w:ilvl w:val="1"/>
          <w:numId w:val="25"/>
        </w:numPr>
        <w:ind w:left="284" w:firstLine="0"/>
        <w:rPr>
          <w:rFonts w:ascii="Montserrat" w:hAnsi="Montserrat"/>
          <w:b/>
          <w:sz w:val="20"/>
          <w:lang w:val="es-MX"/>
        </w:rPr>
      </w:pPr>
      <w:r w:rsidRPr="00535E49">
        <w:rPr>
          <w:rFonts w:ascii="Montserrat" w:hAnsi="Montserrat"/>
          <w:b/>
          <w:sz w:val="20"/>
          <w:lang w:val="es-MX"/>
        </w:rPr>
        <w:t>Mantenimiento Correctivo de Equipo Médico.</w:t>
      </w:r>
    </w:p>
    <w:p w14:paraId="6A3D01D3" w14:textId="77777777" w:rsidR="00C63D64" w:rsidRPr="00535E49" w:rsidRDefault="00C63D64" w:rsidP="00C63D64">
      <w:pPr>
        <w:tabs>
          <w:tab w:val="left" w:pos="5116"/>
          <w:tab w:val="left" w:pos="6120"/>
          <w:tab w:val="left" w:pos="6480"/>
          <w:tab w:val="left" w:pos="14898"/>
        </w:tabs>
        <w:ind w:left="142" w:right="51"/>
        <w:jc w:val="both"/>
        <w:rPr>
          <w:rFonts w:ascii="Montserrat" w:hAnsi="Montserrat" w:cs="Calibri"/>
          <w:b/>
          <w:sz w:val="20"/>
          <w:lang w:val="es-MX"/>
        </w:rPr>
      </w:pPr>
    </w:p>
    <w:p w14:paraId="417BFB1B" w14:textId="77777777" w:rsidR="00C63D64" w:rsidRPr="00535E49" w:rsidRDefault="00C63D64" w:rsidP="00535E49">
      <w:pPr>
        <w:ind w:left="709" w:right="-1"/>
        <w:jc w:val="both"/>
        <w:rPr>
          <w:rFonts w:ascii="Montserrat" w:hAnsi="Montserrat" w:cs="Calibri"/>
          <w:sz w:val="20"/>
          <w:lang w:val="es-MX"/>
        </w:rPr>
      </w:pPr>
      <w:r w:rsidRPr="00535E49">
        <w:rPr>
          <w:rFonts w:ascii="Montserrat" w:hAnsi="Montserrat" w:cs="Calibri"/>
          <w:sz w:val="20"/>
          <w:lang w:val="es-MX" w:eastAsia="es-MX"/>
        </w:rPr>
        <w:t>El mantenimiento correctivo, se prestará cuando el equipo, presente fallas en alguna de sus partes, p</w:t>
      </w:r>
      <w:r w:rsidRPr="00535E49">
        <w:rPr>
          <w:rFonts w:ascii="Montserrat" w:hAnsi="Montserrat" w:cs="Calibri"/>
          <w:sz w:val="20"/>
          <w:lang w:val="es-MX"/>
        </w:rPr>
        <w:t xml:space="preserve">ara lo que deberá dar atención a través de los reportes, en que se indicará las fallas del equipo médico y/o la asistencia técnica, según proceda. </w:t>
      </w:r>
    </w:p>
    <w:p w14:paraId="4C5D1386" w14:textId="77777777" w:rsidR="00C63D64" w:rsidRPr="00535E49" w:rsidRDefault="00C63D64" w:rsidP="00535E49">
      <w:pPr>
        <w:ind w:left="709" w:right="-1"/>
        <w:jc w:val="both"/>
        <w:rPr>
          <w:rFonts w:ascii="Montserrat" w:hAnsi="Montserrat" w:cs="Calibri"/>
          <w:sz w:val="20"/>
          <w:lang w:val="es-MX"/>
        </w:rPr>
      </w:pPr>
    </w:p>
    <w:p w14:paraId="29C2D7EB" w14:textId="77777777" w:rsidR="00C63D64" w:rsidRPr="00535E49" w:rsidRDefault="00C63D64" w:rsidP="00535E49">
      <w:pPr>
        <w:ind w:left="709" w:right="-1"/>
        <w:jc w:val="both"/>
        <w:rPr>
          <w:rFonts w:ascii="Montserrat" w:hAnsi="Montserrat" w:cs="Calibri"/>
          <w:sz w:val="20"/>
          <w:lang w:val="es-MX"/>
        </w:rPr>
      </w:pPr>
      <w:r w:rsidRPr="00535E49">
        <w:rPr>
          <w:rFonts w:ascii="Montserrat" w:hAnsi="Montserrat" w:cs="Calibri"/>
          <w:sz w:val="20"/>
          <w:lang w:val="es-MX"/>
        </w:rPr>
        <w:t xml:space="preserve">El licitante deberá efectuar las reparaciones necesarias con </w:t>
      </w:r>
      <w:r w:rsidRPr="00EC71E6">
        <w:rPr>
          <w:rFonts w:ascii="Montserrat" w:hAnsi="Montserrat" w:cs="Calibri"/>
          <w:b/>
          <w:bCs/>
          <w:i/>
          <w:iCs/>
          <w:sz w:val="20"/>
          <w:u w:val="single"/>
          <w:lang w:val="es-MX"/>
        </w:rPr>
        <w:t>piezas nuevas y originales</w:t>
      </w:r>
      <w:r w:rsidRPr="00EC71E6">
        <w:rPr>
          <w:rFonts w:ascii="Montserrat" w:hAnsi="Montserrat" w:cs="Calibri"/>
          <w:i/>
          <w:iCs/>
          <w:sz w:val="20"/>
          <w:u w:val="single"/>
          <w:lang w:val="es-MX"/>
        </w:rPr>
        <w:t>.</w:t>
      </w:r>
    </w:p>
    <w:p w14:paraId="32E21CDA" w14:textId="77777777" w:rsidR="007F1A5C" w:rsidRPr="00535E49" w:rsidRDefault="007F1A5C" w:rsidP="00535E49">
      <w:pPr>
        <w:ind w:left="709" w:right="-1"/>
        <w:jc w:val="both"/>
        <w:rPr>
          <w:rFonts w:ascii="Montserrat" w:hAnsi="Montserrat" w:cs="Calibri"/>
          <w:sz w:val="20"/>
          <w:lang w:val="es-MX"/>
        </w:rPr>
      </w:pPr>
    </w:p>
    <w:p w14:paraId="27799FCD" w14:textId="77777777" w:rsidR="00C63D64" w:rsidRPr="00535E49" w:rsidRDefault="007F1A5C" w:rsidP="00535E49">
      <w:pPr>
        <w:autoSpaceDE w:val="0"/>
        <w:autoSpaceDN w:val="0"/>
        <w:adjustRightInd w:val="0"/>
        <w:ind w:left="709"/>
        <w:jc w:val="both"/>
        <w:rPr>
          <w:rFonts w:ascii="Montserrat" w:hAnsi="Montserrat" w:cs="Calibri"/>
          <w:b/>
          <w:color w:val="000000" w:themeColor="text1"/>
          <w:sz w:val="20"/>
        </w:rPr>
      </w:pPr>
      <w:r w:rsidRPr="00535E49">
        <w:rPr>
          <w:rFonts w:ascii="Montserrat" w:hAnsi="Montserrat" w:cs="Calibri"/>
          <w:color w:val="000000" w:themeColor="text1"/>
          <w:sz w:val="20"/>
          <w:lang w:eastAsia="es-MX"/>
        </w:rPr>
        <w:lastRenderedPageBreak/>
        <w:t xml:space="preserve">Cuando el proveedor identifique que se requiera la sustitución de las mismas por el uso y desgaste, o bien cuando por el tiempo de vida de las partes del equipo sea recomendable el cambio, el costo de las refacciones e insumos que se requieran, para el mantenimiento correctivo de los equipos, serán por cuenta del PROVEEDOR, en caso de que se determine la necesidad de </w:t>
      </w:r>
      <w:r w:rsidRPr="00535E49">
        <w:rPr>
          <w:rFonts w:ascii="Montserrat" w:hAnsi="Montserrat" w:cs="Calibri"/>
          <w:color w:val="000000" w:themeColor="text1"/>
          <w:sz w:val="20"/>
        </w:rPr>
        <w:t xml:space="preserve">substituir los equipos por otros de las mismas especificaciones técnicas, esto deberá realizarse en un plazo máximo de 48 (cuarenta y ocho) horas para el área metropolitana, y 72 (setenta y dos) horas, para las áreas rurales, contadas a partir de la notificación del reporte que el Instituto realice vía telefónica así como por correo electrónico donde se asignará un número de </w:t>
      </w:r>
      <w:r w:rsidRPr="00535E49">
        <w:rPr>
          <w:rFonts w:ascii="Montserrat" w:hAnsi="Montserrat" w:cs="Calibri"/>
          <w:b/>
          <w:color w:val="000000" w:themeColor="text1"/>
          <w:sz w:val="20"/>
        </w:rPr>
        <w:t xml:space="preserve">folio correspondiente. </w:t>
      </w:r>
      <w:r w:rsidR="00C63D64" w:rsidRPr="00535E49">
        <w:rPr>
          <w:rFonts w:ascii="Montserrat" w:hAnsi="Montserrat" w:cs="Calibri"/>
          <w:sz w:val="20"/>
        </w:rPr>
        <w:t xml:space="preserve">Dicho mantenimiento deberá ser supervisado por el jefe de servicio y/o Jefe de Conservación de la unidad médica y avalada mediante firma autógrafa en el </w:t>
      </w:r>
      <w:r w:rsidR="00A272BA" w:rsidRPr="00535E49">
        <w:rPr>
          <w:rFonts w:ascii="Montserrat" w:hAnsi="Montserrat" w:cs="Calibri"/>
          <w:b/>
          <w:sz w:val="20"/>
        </w:rPr>
        <w:t>FORMATO</w:t>
      </w:r>
      <w:r w:rsidR="00C63D64" w:rsidRPr="00535E49">
        <w:rPr>
          <w:rFonts w:ascii="Montserrat" w:hAnsi="Montserrat" w:cs="Calibri"/>
          <w:b/>
          <w:sz w:val="20"/>
        </w:rPr>
        <w:t xml:space="preserve"> T</w:t>
      </w:r>
      <w:r w:rsidR="00A272BA" w:rsidRPr="00535E49">
        <w:rPr>
          <w:rFonts w:ascii="Montserrat" w:hAnsi="Montserrat" w:cs="Calibri"/>
          <w:b/>
          <w:sz w:val="20"/>
        </w:rPr>
        <w:t>5</w:t>
      </w:r>
      <w:r w:rsidR="00C63D64" w:rsidRPr="00535E49">
        <w:rPr>
          <w:rFonts w:ascii="Montserrat" w:hAnsi="Montserrat" w:cs="Calibri"/>
          <w:b/>
          <w:sz w:val="20"/>
        </w:rPr>
        <w:t>. “Reporte de Mantenimiento</w:t>
      </w:r>
      <w:r w:rsidR="00AF3B99" w:rsidRPr="00535E49">
        <w:rPr>
          <w:rFonts w:ascii="Montserrat" w:hAnsi="Montserrat" w:cs="Calibri"/>
          <w:b/>
          <w:sz w:val="20"/>
        </w:rPr>
        <w:t xml:space="preserve"> Correctivo</w:t>
      </w:r>
      <w:r w:rsidR="00C63D64" w:rsidRPr="00535E49">
        <w:rPr>
          <w:rFonts w:ascii="Montserrat" w:hAnsi="Montserrat" w:cs="Calibri"/>
          <w:b/>
          <w:sz w:val="20"/>
        </w:rPr>
        <w:t xml:space="preserve">”. </w:t>
      </w:r>
    </w:p>
    <w:p w14:paraId="7FF455AF" w14:textId="77777777" w:rsidR="00C63D64" w:rsidRPr="00535E49" w:rsidRDefault="00C63D64" w:rsidP="00535E49">
      <w:pPr>
        <w:ind w:left="709" w:right="-1"/>
        <w:jc w:val="both"/>
        <w:rPr>
          <w:rFonts w:ascii="Montserrat" w:hAnsi="Montserrat" w:cs="Calibri"/>
          <w:sz w:val="20"/>
        </w:rPr>
      </w:pPr>
    </w:p>
    <w:p w14:paraId="5B880F16" w14:textId="77777777" w:rsidR="00C63D64" w:rsidRPr="00535E49" w:rsidRDefault="00C63D64" w:rsidP="00535E49">
      <w:pPr>
        <w:ind w:left="709" w:right="-1"/>
        <w:jc w:val="both"/>
        <w:rPr>
          <w:rFonts w:ascii="Montserrat" w:hAnsi="Montserrat" w:cs="Calibri"/>
          <w:sz w:val="20"/>
        </w:rPr>
      </w:pPr>
      <w:r w:rsidRPr="00535E49">
        <w:rPr>
          <w:rFonts w:ascii="Montserrat" w:hAnsi="Montserrat" w:cs="Calibri"/>
          <w:sz w:val="20"/>
        </w:rPr>
        <w:t xml:space="preserve">Para aquellos equipos médicos que tengan en un periodo de treinta días, tres incidencias correctivas deberán ser sustituidas en un lapso no mayor a 48 (cuarenta y ocho) horas por </w:t>
      </w:r>
      <w:r w:rsidR="0095336E" w:rsidRPr="00535E49">
        <w:rPr>
          <w:rFonts w:ascii="Montserrat" w:hAnsi="Montserrat" w:cs="Calibri"/>
          <w:sz w:val="20"/>
        </w:rPr>
        <w:t>otro igual</w:t>
      </w:r>
      <w:r w:rsidRPr="00535E49">
        <w:rPr>
          <w:rFonts w:ascii="Montserrat" w:hAnsi="Montserrat" w:cs="Calibri"/>
          <w:sz w:val="20"/>
        </w:rPr>
        <w:t xml:space="preserve"> o de mayores características, lo cual se hará mediante el </w:t>
      </w:r>
      <w:r w:rsidR="00A272BA" w:rsidRPr="00535E49">
        <w:rPr>
          <w:rFonts w:ascii="Montserrat" w:hAnsi="Montserrat" w:cs="Calibri"/>
          <w:b/>
          <w:sz w:val="20"/>
        </w:rPr>
        <w:t>FORMATO</w:t>
      </w:r>
      <w:r w:rsidRPr="00535E49">
        <w:rPr>
          <w:rFonts w:ascii="Montserrat" w:hAnsi="Montserrat" w:cs="Calibri"/>
          <w:b/>
          <w:sz w:val="20"/>
        </w:rPr>
        <w:t xml:space="preserve"> T1</w:t>
      </w:r>
      <w:r w:rsidR="00AF3B99" w:rsidRPr="00535E49">
        <w:rPr>
          <w:rFonts w:ascii="Montserrat" w:hAnsi="Montserrat" w:cs="Calibri"/>
          <w:b/>
          <w:sz w:val="20"/>
        </w:rPr>
        <w:t>7</w:t>
      </w:r>
      <w:r w:rsidRPr="00535E49">
        <w:rPr>
          <w:rFonts w:ascii="Montserrat" w:hAnsi="Montserrat" w:cs="Calibri"/>
          <w:b/>
          <w:sz w:val="20"/>
        </w:rPr>
        <w:t xml:space="preserve"> “Reporte de Incidencias”</w:t>
      </w:r>
      <w:r w:rsidRPr="00535E49">
        <w:rPr>
          <w:rFonts w:ascii="Montserrat" w:hAnsi="Montserrat" w:cs="Calibri"/>
          <w:sz w:val="20"/>
        </w:rPr>
        <w:t xml:space="preserve">. </w:t>
      </w:r>
    </w:p>
    <w:p w14:paraId="0DB7AA38" w14:textId="77777777" w:rsidR="00C63D64" w:rsidRPr="00535E49" w:rsidRDefault="00C63D64" w:rsidP="00535E49">
      <w:pPr>
        <w:tabs>
          <w:tab w:val="left" w:pos="-284"/>
          <w:tab w:val="left" w:pos="720"/>
          <w:tab w:val="left" w:pos="1080"/>
          <w:tab w:val="left" w:pos="9498"/>
        </w:tabs>
        <w:ind w:left="709" w:right="51"/>
        <w:jc w:val="both"/>
        <w:rPr>
          <w:rFonts w:ascii="Montserrat" w:hAnsi="Montserrat" w:cs="Calibri"/>
          <w:sz w:val="20"/>
          <w:lang w:val="es-MX"/>
        </w:rPr>
      </w:pPr>
    </w:p>
    <w:p w14:paraId="5A09D70C" w14:textId="77777777" w:rsidR="00C63D64" w:rsidRPr="00535E49" w:rsidRDefault="00C63D64" w:rsidP="00535E49">
      <w:pPr>
        <w:tabs>
          <w:tab w:val="left" w:pos="-284"/>
          <w:tab w:val="left" w:pos="720"/>
          <w:tab w:val="left" w:pos="1080"/>
          <w:tab w:val="left" w:pos="9498"/>
        </w:tabs>
        <w:ind w:left="709" w:right="51"/>
        <w:jc w:val="both"/>
        <w:rPr>
          <w:rFonts w:ascii="Montserrat" w:hAnsi="Montserrat" w:cs="Calibri"/>
          <w:sz w:val="20"/>
          <w:lang w:val="es-MX"/>
        </w:rPr>
      </w:pPr>
      <w:r w:rsidRPr="00535E49">
        <w:rPr>
          <w:rFonts w:ascii="Montserrat" w:hAnsi="Montserrat" w:cs="Calibri"/>
          <w:sz w:val="20"/>
        </w:rPr>
        <w:t>Para aquellos equipos médicos que tengan en un periodo de treinta días, cuatro incidencias correctivas será motivo para iniciar el procedimiento de rescisión de contrato.</w:t>
      </w:r>
    </w:p>
    <w:p w14:paraId="468BC3BF" w14:textId="77777777" w:rsidR="00C63D64" w:rsidRPr="00535E49" w:rsidRDefault="00C63D64" w:rsidP="00C63D64">
      <w:pPr>
        <w:tabs>
          <w:tab w:val="left" w:pos="-284"/>
          <w:tab w:val="left" w:pos="720"/>
          <w:tab w:val="left" w:pos="1080"/>
          <w:tab w:val="left" w:pos="9498"/>
        </w:tabs>
        <w:ind w:left="360" w:right="51"/>
        <w:jc w:val="both"/>
        <w:rPr>
          <w:rFonts w:ascii="Montserrat" w:hAnsi="Montserrat" w:cs="Calibri"/>
          <w:sz w:val="20"/>
          <w:lang w:val="es-MX"/>
        </w:rPr>
      </w:pPr>
    </w:p>
    <w:p w14:paraId="7AE14ECD" w14:textId="77777777" w:rsidR="00C63D64" w:rsidRPr="00535E49" w:rsidRDefault="00C63D64" w:rsidP="00C63D64">
      <w:pPr>
        <w:ind w:right="-1"/>
        <w:jc w:val="both"/>
        <w:rPr>
          <w:rFonts w:ascii="Montserrat" w:hAnsi="Montserrat" w:cs="Calibri"/>
          <w:sz w:val="20"/>
        </w:rPr>
      </w:pPr>
      <w:r w:rsidRPr="00535E49">
        <w:rPr>
          <w:rFonts w:ascii="Montserrat" w:hAnsi="Montserrat" w:cs="Calibri"/>
          <w:sz w:val="20"/>
        </w:rPr>
        <w:t>Tanto el mantenimiento preventivo como el correctivo del equipo médico propiedad del licitante deberán ser realizados por cuenta de este mismo, garantizando la funcionalidad de los equipos médicos  y la continuidad del servicio en óptimas condiciones.</w:t>
      </w:r>
    </w:p>
    <w:p w14:paraId="3098F533" w14:textId="77777777" w:rsidR="00C63D64" w:rsidRPr="002170D8" w:rsidRDefault="00C63D64" w:rsidP="00C63D64">
      <w:pPr>
        <w:tabs>
          <w:tab w:val="left" w:pos="-284"/>
          <w:tab w:val="left" w:pos="360"/>
          <w:tab w:val="left" w:pos="9498"/>
        </w:tabs>
        <w:ind w:right="100"/>
        <w:jc w:val="both"/>
        <w:rPr>
          <w:rFonts w:ascii="Montserrat Medium" w:hAnsi="Montserrat Medium" w:cs="Calibri"/>
          <w:sz w:val="18"/>
          <w:szCs w:val="18"/>
        </w:rPr>
      </w:pPr>
    </w:p>
    <w:p w14:paraId="77038090" w14:textId="77777777" w:rsidR="00865604" w:rsidRPr="00535E49" w:rsidRDefault="00C63D64" w:rsidP="00580F74">
      <w:pPr>
        <w:pStyle w:val="TtuloE2"/>
        <w:numPr>
          <w:ilvl w:val="0"/>
          <w:numId w:val="25"/>
        </w:numPr>
        <w:rPr>
          <w:rFonts w:ascii="Montserrat" w:hAnsi="Montserrat"/>
          <w:sz w:val="20"/>
          <w:szCs w:val="20"/>
        </w:rPr>
      </w:pPr>
      <w:bookmarkStart w:id="12" w:name="_Toc116555915"/>
      <w:r w:rsidRPr="00535E49">
        <w:rPr>
          <w:rFonts w:ascii="Montserrat" w:hAnsi="Montserrat"/>
          <w:sz w:val="20"/>
          <w:szCs w:val="20"/>
        </w:rPr>
        <w:t>ASISTENCIA TÉCNICA</w:t>
      </w:r>
      <w:r w:rsidR="006B4E07" w:rsidRPr="00535E49">
        <w:rPr>
          <w:rFonts w:ascii="Montserrat" w:hAnsi="Montserrat"/>
          <w:sz w:val="20"/>
          <w:szCs w:val="20"/>
        </w:rPr>
        <w:t>.</w:t>
      </w:r>
      <w:bookmarkEnd w:id="12"/>
    </w:p>
    <w:p w14:paraId="5C6808C0" w14:textId="77777777" w:rsidR="00A272BA" w:rsidRPr="00535E49" w:rsidRDefault="00A272BA" w:rsidP="00A272BA">
      <w:pPr>
        <w:jc w:val="both"/>
        <w:rPr>
          <w:rFonts w:ascii="Montserrat" w:hAnsi="Montserrat" w:cs="Calibri"/>
          <w:color w:val="000000"/>
          <w:sz w:val="20"/>
          <w:lang w:eastAsia="es-ES"/>
        </w:rPr>
      </w:pPr>
      <w:r w:rsidRPr="00535E49">
        <w:rPr>
          <w:rFonts w:ascii="Montserrat" w:hAnsi="Montserrat" w:cs="Calibri"/>
          <w:color w:val="000000"/>
          <w:sz w:val="20"/>
          <w:lang w:eastAsia="es-ES"/>
        </w:rPr>
        <w:t>Para la preparación y puesta en uso de los equipos y bienes de consumo en el procedimiento hemodinámico:</w:t>
      </w:r>
    </w:p>
    <w:p w14:paraId="1E2491EE" w14:textId="77777777" w:rsidR="00A272BA" w:rsidRPr="00535E49" w:rsidRDefault="00A272BA" w:rsidP="00A272BA">
      <w:pPr>
        <w:jc w:val="both"/>
        <w:rPr>
          <w:rFonts w:ascii="Montserrat" w:hAnsi="Montserrat" w:cs="Calibri"/>
          <w:color w:val="000000"/>
          <w:sz w:val="20"/>
          <w:lang w:eastAsia="es-ES"/>
        </w:rPr>
      </w:pPr>
    </w:p>
    <w:p w14:paraId="7BFF2BAD" w14:textId="77777777" w:rsidR="00A272BA" w:rsidRPr="00535E49" w:rsidRDefault="00535E49" w:rsidP="00A272BA">
      <w:pPr>
        <w:jc w:val="both"/>
        <w:rPr>
          <w:rFonts w:ascii="Montserrat" w:hAnsi="Montserrat" w:cs="Calibri"/>
          <w:color w:val="000000"/>
          <w:sz w:val="20"/>
          <w:lang w:eastAsia="es-ES"/>
        </w:rPr>
      </w:pPr>
      <w:r>
        <w:rPr>
          <w:rFonts w:ascii="Montserrat" w:hAnsi="Montserrat" w:cs="Calibri"/>
          <w:color w:val="000000"/>
          <w:sz w:val="20"/>
          <w:lang w:eastAsia="es-ES"/>
        </w:rPr>
        <w:t>E</w:t>
      </w:r>
      <w:r w:rsidR="00D931DA" w:rsidRPr="00535E49">
        <w:rPr>
          <w:rFonts w:ascii="Montserrat" w:hAnsi="Montserrat" w:cs="Calibri"/>
          <w:color w:val="000000"/>
          <w:sz w:val="20"/>
          <w:lang w:eastAsia="es-ES"/>
        </w:rPr>
        <w:t>l licitante adjudicado deberá proporcionar la asistencia técnica necesaria, para el uso óptimo de los equipos médicos y bienes de consumo, en las Unidades Médicas del Institut</w:t>
      </w:r>
      <w:r w:rsidR="00561307">
        <w:rPr>
          <w:rFonts w:ascii="Montserrat" w:hAnsi="Montserrat" w:cs="Calibri"/>
          <w:color w:val="000000"/>
          <w:sz w:val="20"/>
          <w:lang w:eastAsia="es-ES"/>
        </w:rPr>
        <w:t>o con Servicio Médico Integral p</w:t>
      </w:r>
      <w:r w:rsidR="00D931DA" w:rsidRPr="00535E49">
        <w:rPr>
          <w:rFonts w:ascii="Montserrat" w:hAnsi="Montserrat" w:cs="Calibri"/>
          <w:color w:val="000000"/>
          <w:sz w:val="20"/>
          <w:lang w:eastAsia="es-ES"/>
        </w:rPr>
        <w:t xml:space="preserve">ara Hemodinamia </w:t>
      </w:r>
      <w:r w:rsidRPr="00535E49">
        <w:rPr>
          <w:rFonts w:ascii="Montserrat" w:hAnsi="Montserrat" w:cs="Calibri"/>
          <w:color w:val="000000"/>
          <w:sz w:val="20"/>
          <w:lang w:eastAsia="es-ES"/>
        </w:rPr>
        <w:t>y Radiología</w:t>
      </w:r>
      <w:r w:rsidR="00D931DA" w:rsidRPr="00535E49">
        <w:rPr>
          <w:rFonts w:ascii="Montserrat" w:hAnsi="Montserrat" w:cs="Calibri"/>
          <w:color w:val="000000"/>
          <w:sz w:val="20"/>
          <w:lang w:eastAsia="es-ES"/>
        </w:rPr>
        <w:t xml:space="preserve"> Intervencionista.</w:t>
      </w:r>
    </w:p>
    <w:p w14:paraId="073B9259" w14:textId="77777777" w:rsidR="00A272BA" w:rsidRPr="00535E49" w:rsidRDefault="00A272BA" w:rsidP="00A272BA">
      <w:pPr>
        <w:jc w:val="both"/>
        <w:rPr>
          <w:rFonts w:ascii="Montserrat" w:hAnsi="Montserrat" w:cs="Calibri"/>
          <w:color w:val="000000"/>
          <w:sz w:val="20"/>
          <w:lang w:eastAsia="es-ES"/>
        </w:rPr>
      </w:pPr>
    </w:p>
    <w:p w14:paraId="136A159C" w14:textId="77777777" w:rsidR="00A272BA" w:rsidRPr="00535E49" w:rsidRDefault="00A272BA" w:rsidP="00A272BA">
      <w:pPr>
        <w:jc w:val="both"/>
        <w:rPr>
          <w:rFonts w:ascii="Montserrat" w:hAnsi="Montserrat" w:cs="Calibri"/>
          <w:color w:val="000000"/>
          <w:sz w:val="20"/>
          <w:lang w:eastAsia="es-ES"/>
        </w:rPr>
      </w:pPr>
      <w:r w:rsidRPr="00535E49">
        <w:rPr>
          <w:rFonts w:ascii="Montserrat" w:hAnsi="Montserrat" w:cs="Calibri"/>
          <w:color w:val="000000"/>
          <w:sz w:val="20"/>
          <w:lang w:eastAsia="es-ES"/>
        </w:rPr>
        <w:t xml:space="preserve">El licitante participante deberá designar técnicos capacitados en Procedimientos de Hemodinámica y deberá comprobarlo para su evaluación (puntaje), mediante copias de Titulo, Cédula profesional, diplomas </w:t>
      </w:r>
      <w:r w:rsidR="00535E49">
        <w:rPr>
          <w:rFonts w:ascii="Montserrat" w:hAnsi="Montserrat" w:cs="Calibri"/>
          <w:color w:val="000000"/>
          <w:sz w:val="20"/>
          <w:lang w:eastAsia="es-ES"/>
        </w:rPr>
        <w:t>y/</w:t>
      </w:r>
      <w:r w:rsidRPr="00535E49">
        <w:rPr>
          <w:rFonts w:ascii="Montserrat" w:hAnsi="Montserrat" w:cs="Calibri"/>
          <w:color w:val="000000"/>
          <w:sz w:val="20"/>
          <w:lang w:eastAsia="es-ES"/>
        </w:rPr>
        <w:t xml:space="preserve">o constancias expedidas por Instituciones públicas </w:t>
      </w:r>
      <w:r w:rsidR="00535E49">
        <w:rPr>
          <w:rFonts w:ascii="Montserrat" w:hAnsi="Montserrat" w:cs="Calibri"/>
          <w:color w:val="000000"/>
          <w:sz w:val="20"/>
          <w:lang w:eastAsia="es-ES"/>
        </w:rPr>
        <w:t>y/</w:t>
      </w:r>
      <w:r w:rsidRPr="00535E49">
        <w:rPr>
          <w:rFonts w:ascii="Montserrat" w:hAnsi="Montserrat" w:cs="Calibri"/>
          <w:color w:val="000000"/>
          <w:sz w:val="20"/>
          <w:lang w:eastAsia="es-ES"/>
        </w:rPr>
        <w:t xml:space="preserve">o privadas, cursos  del fabricante </w:t>
      </w:r>
      <w:r w:rsidR="00261FF0" w:rsidRPr="00535E49">
        <w:rPr>
          <w:rFonts w:ascii="Montserrat" w:hAnsi="Montserrat" w:cs="Calibri"/>
          <w:color w:val="000000"/>
          <w:sz w:val="20"/>
          <w:lang w:eastAsia="es-ES"/>
        </w:rPr>
        <w:t xml:space="preserve">y/o distribuidor </w:t>
      </w:r>
      <w:r w:rsidRPr="00535E49">
        <w:rPr>
          <w:rFonts w:ascii="Montserrat" w:hAnsi="Montserrat" w:cs="Calibri"/>
          <w:color w:val="000000"/>
          <w:sz w:val="20"/>
          <w:lang w:eastAsia="es-ES"/>
        </w:rPr>
        <w:t xml:space="preserve"> centros de Transferencia de conocimientos reconocida </w:t>
      </w:r>
      <w:r w:rsidR="00A60F43" w:rsidRPr="00535E49">
        <w:rPr>
          <w:rStyle w:val="Refdecomentario"/>
          <w:rFonts w:ascii="Montserrat" w:hAnsi="Montserrat" w:cs="Calibri"/>
          <w:sz w:val="20"/>
          <w:szCs w:val="20"/>
          <w:lang w:val="es-MX"/>
        </w:rPr>
        <w:t>y dedicada a proporcionar servicios de mantenimiento y capacitación en equipo médico, que acredite el dominio de herramientas en instalación y operación de los equipos requeridos en la Unidad Hospitalaria incluida en la partida de su interés</w:t>
      </w:r>
      <w:r w:rsidR="00535E49">
        <w:rPr>
          <w:rStyle w:val="Refdecomentario"/>
          <w:rFonts w:ascii="Montserrat" w:hAnsi="Montserrat" w:cs="Calibri"/>
          <w:sz w:val="20"/>
          <w:szCs w:val="20"/>
          <w:lang w:val="es-MX"/>
        </w:rPr>
        <w:t xml:space="preserve"> </w:t>
      </w:r>
      <w:r w:rsidRPr="00535E49">
        <w:rPr>
          <w:rFonts w:ascii="Montserrat" w:hAnsi="Montserrat" w:cs="Calibri"/>
          <w:color w:val="000000"/>
          <w:sz w:val="20"/>
          <w:lang w:eastAsia="es-ES"/>
        </w:rPr>
        <w:t xml:space="preserve">(detallado en los términos y condiciones), que darán  cobertura a los turnos matutino, vespertino y nocturno, (uno por cada sala y turno de la Unidad contenida en la partida de su interés) de lunes a domingo, conforme a la programación y necesidades de las unidades médicas institucionales, para que una vez adjudicados asistan logísticamente al personal del Instituto en todos los procedimientos. </w:t>
      </w:r>
    </w:p>
    <w:p w14:paraId="67CBBAC4" w14:textId="77777777" w:rsidR="00A272BA" w:rsidRPr="00535E49" w:rsidRDefault="00A272BA" w:rsidP="00A272BA">
      <w:pPr>
        <w:jc w:val="both"/>
        <w:rPr>
          <w:rFonts w:ascii="Montserrat" w:hAnsi="Montserrat" w:cs="Calibri"/>
          <w:color w:val="000000"/>
          <w:sz w:val="20"/>
          <w:lang w:eastAsia="es-ES"/>
        </w:rPr>
      </w:pPr>
    </w:p>
    <w:p w14:paraId="0DC8DAC8" w14:textId="77777777" w:rsidR="00865604" w:rsidRPr="00535E49" w:rsidRDefault="00A272BA" w:rsidP="00A272BA">
      <w:pPr>
        <w:jc w:val="both"/>
        <w:rPr>
          <w:rFonts w:ascii="Montserrat" w:hAnsi="Montserrat" w:cs="Calibri"/>
          <w:color w:val="000000"/>
          <w:sz w:val="20"/>
          <w:lang w:eastAsia="es-ES"/>
        </w:rPr>
      </w:pPr>
      <w:r w:rsidRPr="00535E49">
        <w:rPr>
          <w:rFonts w:ascii="Montserrat" w:hAnsi="Montserrat" w:cs="Calibri"/>
          <w:color w:val="000000"/>
          <w:sz w:val="20"/>
          <w:lang w:eastAsia="es-ES"/>
        </w:rPr>
        <w:t>Este personal deberá permanecer en las salas de Hemodinámica</w:t>
      </w:r>
      <w:r w:rsidR="0038088B" w:rsidRPr="00535E49">
        <w:rPr>
          <w:rFonts w:ascii="Montserrat" w:hAnsi="Montserrat" w:cs="Calibri"/>
          <w:color w:val="000000"/>
          <w:sz w:val="20"/>
          <w:lang w:eastAsia="es-ES"/>
        </w:rPr>
        <w:t xml:space="preserve"> y Radiodiagnóstico</w:t>
      </w:r>
      <w:r w:rsidRPr="00535E49">
        <w:rPr>
          <w:rFonts w:ascii="Montserrat" w:hAnsi="Montserrat" w:cs="Calibri"/>
          <w:color w:val="000000"/>
          <w:sz w:val="20"/>
          <w:lang w:eastAsia="es-ES"/>
        </w:rPr>
        <w:t>, según corresponda, y estar disponible de acuerdo a la programación de procedimientos hemodinámicos, sean estos procedimientos electivos o de urgencias, estos últimos si son en el turno nocturno serán atendidas por el proveedor con guardias o vía telefónica conforme a un acuerdo mutuo entre el técnico asignado por el proveedor y el Jefe de Servicio de Hemodinámica</w:t>
      </w:r>
      <w:r w:rsidR="0038088B" w:rsidRPr="00535E49">
        <w:rPr>
          <w:rFonts w:ascii="Montserrat" w:hAnsi="Montserrat" w:cs="Calibri"/>
          <w:color w:val="000000"/>
          <w:sz w:val="20"/>
          <w:lang w:eastAsia="es-ES"/>
        </w:rPr>
        <w:t xml:space="preserve"> </w:t>
      </w:r>
      <w:r w:rsidR="0038088B" w:rsidRPr="00535E49">
        <w:rPr>
          <w:rFonts w:ascii="Montserrat" w:hAnsi="Montserrat" w:cs="Calibri"/>
          <w:sz w:val="20"/>
        </w:rPr>
        <w:t xml:space="preserve">o de  Radiodiagnóstico </w:t>
      </w:r>
      <w:r w:rsidR="0038088B" w:rsidRPr="00535E49">
        <w:rPr>
          <w:rFonts w:ascii="Montserrat" w:hAnsi="Montserrat" w:cs="Calibri"/>
          <w:color w:val="000000"/>
          <w:sz w:val="20"/>
          <w:lang w:eastAsia="es-ES"/>
        </w:rPr>
        <w:t xml:space="preserve">según corresponda, acorde a la distribución de equipo definido en el </w:t>
      </w:r>
      <w:r w:rsidR="0038088B" w:rsidRPr="00535E49">
        <w:rPr>
          <w:rFonts w:ascii="Montserrat" w:hAnsi="Montserrat" w:cs="Calibri"/>
          <w:b/>
          <w:bCs/>
          <w:sz w:val="20"/>
          <w:lang w:eastAsia="es-ES"/>
        </w:rPr>
        <w:t>Anexo T11</w:t>
      </w:r>
      <w:r w:rsidR="0038088B" w:rsidRPr="00535E49">
        <w:rPr>
          <w:rFonts w:ascii="Montserrat" w:hAnsi="Montserrat" w:cs="Calibri"/>
          <w:sz w:val="20"/>
          <w:lang w:eastAsia="es-ES"/>
        </w:rPr>
        <w:t xml:space="preserve"> “Distribución de equipo,  de SMI para HERI” y Anexo T 1 “Requerimientos del SMI para HERI </w:t>
      </w:r>
      <w:r w:rsidR="00604F78">
        <w:rPr>
          <w:rFonts w:ascii="Montserrat" w:hAnsi="Montserrat" w:cs="Calibri"/>
          <w:sz w:val="20"/>
          <w:lang w:eastAsia="es-ES"/>
        </w:rPr>
        <w:t>2024</w:t>
      </w:r>
      <w:r w:rsidR="0038088B" w:rsidRPr="00535E49">
        <w:rPr>
          <w:rFonts w:ascii="Montserrat" w:hAnsi="Montserrat" w:cs="Calibri"/>
          <w:sz w:val="20"/>
          <w:lang w:eastAsia="es-ES"/>
        </w:rPr>
        <w:t xml:space="preserve">”, </w:t>
      </w:r>
      <w:r w:rsidR="0038088B" w:rsidRPr="00535E49">
        <w:rPr>
          <w:rFonts w:ascii="Montserrat" w:hAnsi="Montserrat" w:cs="Arial"/>
          <w:sz w:val="20"/>
          <w:lang w:eastAsia="es-ES"/>
        </w:rPr>
        <w:t xml:space="preserve">mediante los </w:t>
      </w:r>
      <w:r w:rsidR="0038088B" w:rsidRPr="00535E49">
        <w:rPr>
          <w:rFonts w:ascii="Montserrat" w:hAnsi="Montserrat" w:cs="Arial"/>
          <w:b/>
          <w:sz w:val="20"/>
          <w:lang w:eastAsia="es-ES"/>
        </w:rPr>
        <w:t xml:space="preserve">FORMATOS T23 </w:t>
      </w:r>
      <w:r w:rsidR="0038088B" w:rsidRPr="00535E49">
        <w:rPr>
          <w:rFonts w:ascii="Montserrat" w:hAnsi="Montserrat" w:cs="Arial"/>
          <w:sz w:val="20"/>
          <w:lang w:eastAsia="es-ES"/>
        </w:rPr>
        <w:t>“Supervisor en operación y Designación de Técnicos en Sitio”</w:t>
      </w:r>
      <w:r w:rsidRPr="00535E49">
        <w:rPr>
          <w:rFonts w:ascii="Montserrat" w:hAnsi="Montserrat" w:cs="Calibri"/>
          <w:color w:val="000000"/>
          <w:sz w:val="20"/>
          <w:lang w:eastAsia="es-ES"/>
        </w:rPr>
        <w:t xml:space="preserve">. </w:t>
      </w:r>
      <w:r w:rsidR="00865604" w:rsidRPr="00535E49">
        <w:rPr>
          <w:rFonts w:ascii="Montserrat" w:hAnsi="Montserrat" w:cs="Calibri"/>
          <w:color w:val="000000"/>
          <w:sz w:val="20"/>
          <w:lang w:eastAsia="es-ES"/>
        </w:rPr>
        <w:t xml:space="preserve">Dando cobertura a los turnos matutino, vespertino y nocturno, de lunes a domingo, de 7:30 a 14:00 y de 14:00 a 20:00 </w:t>
      </w:r>
      <w:proofErr w:type="spellStart"/>
      <w:r w:rsidR="00865604" w:rsidRPr="00535E49">
        <w:rPr>
          <w:rFonts w:ascii="Montserrat" w:hAnsi="Montserrat" w:cs="Calibri"/>
          <w:color w:val="000000"/>
          <w:sz w:val="20"/>
          <w:lang w:eastAsia="es-ES"/>
        </w:rPr>
        <w:t>hrs</w:t>
      </w:r>
      <w:proofErr w:type="spellEnd"/>
      <w:r w:rsidR="00865604" w:rsidRPr="00535E49">
        <w:rPr>
          <w:rFonts w:ascii="Montserrat" w:hAnsi="Montserrat" w:cs="Calibri"/>
          <w:color w:val="000000"/>
          <w:sz w:val="20"/>
          <w:lang w:eastAsia="es-ES"/>
        </w:rPr>
        <w:t>. conforme a la programación y necesidades de las unidades médicas institucionales, para que asistan logísticamente al personal del Instituto en todos los procedimientos, conforme a las actividades de este documento</w:t>
      </w:r>
      <w:r w:rsidR="0038088B" w:rsidRPr="00535E49">
        <w:rPr>
          <w:rFonts w:ascii="Montserrat" w:hAnsi="Montserrat" w:cs="Calibri"/>
          <w:color w:val="000000"/>
          <w:sz w:val="20"/>
          <w:lang w:eastAsia="es-ES"/>
        </w:rPr>
        <w:t xml:space="preserve"> y conforme a la siguiente tabla:</w:t>
      </w:r>
      <w:r w:rsidR="00865604" w:rsidRPr="00535E49">
        <w:rPr>
          <w:rFonts w:ascii="Montserrat" w:hAnsi="Montserrat" w:cs="Calibri"/>
          <w:color w:val="000000"/>
          <w:sz w:val="20"/>
          <w:lang w:eastAsia="es-ES"/>
        </w:rPr>
        <w:t xml:space="preserve"> </w:t>
      </w:r>
    </w:p>
    <w:p w14:paraId="6D7DDB82" w14:textId="77777777" w:rsidR="00865604" w:rsidRPr="00535E49" w:rsidRDefault="00865604" w:rsidP="00865604">
      <w:pPr>
        <w:ind w:right="-1"/>
        <w:jc w:val="both"/>
        <w:rPr>
          <w:rFonts w:ascii="Montserrat" w:hAnsi="Montserrat" w:cs="Calibri"/>
          <w:color w:val="000000"/>
          <w:sz w:val="20"/>
          <w:lang w:eastAsia="es-ES"/>
        </w:rPr>
      </w:pPr>
    </w:p>
    <w:p w14:paraId="105AF48E" w14:textId="77777777" w:rsidR="001B5D8C" w:rsidRPr="00535E49" w:rsidRDefault="0038088B" w:rsidP="00592F47">
      <w:pPr>
        <w:ind w:right="-1"/>
        <w:jc w:val="both"/>
        <w:rPr>
          <w:rFonts w:ascii="Montserrat" w:hAnsi="Montserrat" w:cs="Arial"/>
          <w:sz w:val="20"/>
          <w:lang w:eastAsia="es-ES"/>
        </w:rPr>
      </w:pPr>
      <w:r w:rsidRPr="00535E49">
        <w:rPr>
          <w:rFonts w:ascii="Montserrat" w:hAnsi="Montserrat" w:cs="Arial"/>
          <w:sz w:val="20"/>
          <w:lang w:eastAsia="es-ES"/>
        </w:rPr>
        <w:t>Tabla 8.1:</w:t>
      </w:r>
    </w:p>
    <w:p w14:paraId="0C649579" w14:textId="77777777" w:rsidR="0038088B" w:rsidRDefault="0038088B" w:rsidP="00592F47">
      <w:pPr>
        <w:ind w:right="-1"/>
        <w:jc w:val="both"/>
        <w:rPr>
          <w:rFonts w:ascii="Montserrat Medium" w:hAnsi="Montserrat Medium" w:cs="Arial"/>
          <w:sz w:val="18"/>
          <w:szCs w:val="18"/>
          <w:lang w:eastAsia="es-ES"/>
        </w:rPr>
      </w:pPr>
    </w:p>
    <w:tbl>
      <w:tblPr>
        <w:tblW w:w="5000" w:type="pct"/>
        <w:tblCellMar>
          <w:left w:w="70" w:type="dxa"/>
          <w:right w:w="70" w:type="dxa"/>
        </w:tblCellMar>
        <w:tblLook w:val="04A0" w:firstRow="1" w:lastRow="0" w:firstColumn="1" w:lastColumn="0" w:noHBand="0" w:noVBand="1"/>
      </w:tblPr>
      <w:tblGrid>
        <w:gridCol w:w="991"/>
        <w:gridCol w:w="1594"/>
        <w:gridCol w:w="850"/>
        <w:gridCol w:w="912"/>
        <w:gridCol w:w="1410"/>
        <w:gridCol w:w="1856"/>
        <w:gridCol w:w="1278"/>
        <w:gridCol w:w="1329"/>
      </w:tblGrid>
      <w:tr w:rsidR="00C3616F" w:rsidRPr="002170D8" w14:paraId="3D7B42B6" w14:textId="77777777" w:rsidTr="00154F04">
        <w:trPr>
          <w:trHeight w:val="20"/>
          <w:tblHeader/>
        </w:trPr>
        <w:tc>
          <w:tcPr>
            <w:tcW w:w="485" w:type="pct"/>
            <w:tcBorders>
              <w:top w:val="single" w:sz="4" w:space="0" w:color="auto"/>
              <w:left w:val="single" w:sz="4" w:space="0" w:color="auto"/>
              <w:bottom w:val="single" w:sz="4" w:space="0" w:color="auto"/>
              <w:right w:val="single" w:sz="4" w:space="0" w:color="auto"/>
            </w:tcBorders>
            <w:shd w:val="clear" w:color="000000" w:fill="9BBB59"/>
            <w:vAlign w:val="center"/>
            <w:hideMark/>
          </w:tcPr>
          <w:p w14:paraId="09C70B0B" w14:textId="77777777" w:rsidR="00CA2C13" w:rsidRPr="002170D8" w:rsidRDefault="00CA2C13" w:rsidP="004F2828">
            <w:pPr>
              <w:suppressAutoHyphens w:val="0"/>
              <w:jc w:val="center"/>
              <w:rPr>
                <w:rFonts w:ascii="Montserrat Medium" w:hAnsi="Montserrat Medium" w:cs="Calibri"/>
                <w:b/>
                <w:bCs/>
                <w:color w:val="000000"/>
                <w:sz w:val="18"/>
                <w:szCs w:val="18"/>
                <w:lang w:val="es-MX" w:eastAsia="es-MX"/>
              </w:rPr>
            </w:pPr>
            <w:r w:rsidRPr="002170D8">
              <w:rPr>
                <w:rFonts w:ascii="Montserrat Medium" w:hAnsi="Montserrat Medium" w:cs="Calibri"/>
                <w:b/>
                <w:bCs/>
                <w:color w:val="000000"/>
                <w:sz w:val="18"/>
                <w:szCs w:val="18"/>
                <w:lang w:val="es-MX" w:eastAsia="es-MX"/>
              </w:rPr>
              <w:t>PARTIDA</w:t>
            </w:r>
          </w:p>
        </w:tc>
        <w:tc>
          <w:tcPr>
            <w:tcW w:w="780" w:type="pct"/>
            <w:tcBorders>
              <w:top w:val="single" w:sz="4" w:space="0" w:color="auto"/>
              <w:left w:val="nil"/>
              <w:bottom w:val="single" w:sz="4" w:space="0" w:color="auto"/>
              <w:right w:val="single" w:sz="4" w:space="0" w:color="auto"/>
            </w:tcBorders>
            <w:shd w:val="clear" w:color="000000" w:fill="9BBB59"/>
            <w:vAlign w:val="center"/>
            <w:hideMark/>
          </w:tcPr>
          <w:p w14:paraId="33FF4E6F" w14:textId="77777777" w:rsidR="00CA2C13" w:rsidRPr="002170D8" w:rsidRDefault="00CA2C13" w:rsidP="004F2828">
            <w:pPr>
              <w:suppressAutoHyphens w:val="0"/>
              <w:jc w:val="center"/>
              <w:rPr>
                <w:rFonts w:ascii="Montserrat Medium" w:hAnsi="Montserrat Medium" w:cs="Calibri"/>
                <w:b/>
                <w:bCs/>
                <w:color w:val="000000"/>
                <w:sz w:val="18"/>
                <w:szCs w:val="18"/>
                <w:lang w:val="es-MX" w:eastAsia="es-MX"/>
              </w:rPr>
            </w:pPr>
            <w:r w:rsidRPr="002170D8">
              <w:rPr>
                <w:rFonts w:ascii="Montserrat Medium" w:hAnsi="Montserrat Medium" w:cs="Calibri"/>
                <w:b/>
                <w:bCs/>
                <w:color w:val="000000"/>
                <w:sz w:val="18"/>
                <w:szCs w:val="18"/>
                <w:lang w:val="es-MX" w:eastAsia="es-MX"/>
              </w:rPr>
              <w:t>OOAD / UMAE</w:t>
            </w:r>
          </w:p>
        </w:tc>
        <w:tc>
          <w:tcPr>
            <w:tcW w:w="416" w:type="pct"/>
            <w:tcBorders>
              <w:top w:val="single" w:sz="4" w:space="0" w:color="auto"/>
              <w:left w:val="nil"/>
              <w:bottom w:val="single" w:sz="4" w:space="0" w:color="auto"/>
              <w:right w:val="single" w:sz="4" w:space="0" w:color="auto"/>
            </w:tcBorders>
            <w:shd w:val="clear" w:color="000000" w:fill="9BBB59"/>
            <w:vAlign w:val="center"/>
            <w:hideMark/>
          </w:tcPr>
          <w:p w14:paraId="6470BCF5" w14:textId="77777777" w:rsidR="00CA2C13" w:rsidRPr="002170D8" w:rsidRDefault="00CA2C13" w:rsidP="004F2828">
            <w:pPr>
              <w:suppressAutoHyphens w:val="0"/>
              <w:jc w:val="center"/>
              <w:rPr>
                <w:rFonts w:ascii="Montserrat Medium" w:hAnsi="Montserrat Medium" w:cs="Calibri"/>
                <w:b/>
                <w:bCs/>
                <w:color w:val="000000"/>
                <w:sz w:val="18"/>
                <w:szCs w:val="18"/>
                <w:lang w:val="es-MX" w:eastAsia="es-MX"/>
              </w:rPr>
            </w:pPr>
            <w:r w:rsidRPr="002170D8">
              <w:rPr>
                <w:rFonts w:ascii="Montserrat Medium" w:hAnsi="Montserrat Medium" w:cs="Calibri"/>
                <w:b/>
                <w:bCs/>
                <w:color w:val="000000"/>
                <w:sz w:val="18"/>
                <w:szCs w:val="18"/>
                <w:lang w:val="es-MX" w:eastAsia="es-MX"/>
              </w:rPr>
              <w:t>Tipo</w:t>
            </w:r>
          </w:p>
        </w:tc>
        <w:tc>
          <w:tcPr>
            <w:tcW w:w="446" w:type="pct"/>
            <w:tcBorders>
              <w:top w:val="single" w:sz="4" w:space="0" w:color="auto"/>
              <w:left w:val="nil"/>
              <w:bottom w:val="single" w:sz="4" w:space="0" w:color="auto"/>
              <w:right w:val="single" w:sz="4" w:space="0" w:color="auto"/>
            </w:tcBorders>
            <w:shd w:val="clear" w:color="000000" w:fill="9BBB59"/>
            <w:vAlign w:val="center"/>
            <w:hideMark/>
          </w:tcPr>
          <w:p w14:paraId="540DEB87" w14:textId="77777777" w:rsidR="00CA2C13" w:rsidRPr="002170D8" w:rsidRDefault="00CA2C13" w:rsidP="004F2828">
            <w:pPr>
              <w:suppressAutoHyphens w:val="0"/>
              <w:jc w:val="center"/>
              <w:rPr>
                <w:rFonts w:ascii="Montserrat Medium" w:hAnsi="Montserrat Medium" w:cs="Calibri"/>
                <w:b/>
                <w:bCs/>
                <w:color w:val="000000"/>
                <w:sz w:val="18"/>
                <w:szCs w:val="18"/>
                <w:lang w:val="es-MX" w:eastAsia="es-MX"/>
              </w:rPr>
            </w:pPr>
            <w:r w:rsidRPr="002170D8">
              <w:rPr>
                <w:rFonts w:ascii="Montserrat Medium" w:hAnsi="Montserrat Medium" w:cs="Calibri"/>
                <w:b/>
                <w:bCs/>
                <w:color w:val="000000"/>
                <w:sz w:val="18"/>
                <w:szCs w:val="18"/>
                <w:lang w:val="es-MX" w:eastAsia="es-MX"/>
              </w:rPr>
              <w:t>Número</w:t>
            </w:r>
          </w:p>
        </w:tc>
        <w:tc>
          <w:tcPr>
            <w:tcW w:w="690" w:type="pct"/>
            <w:tcBorders>
              <w:top w:val="single" w:sz="4" w:space="0" w:color="auto"/>
              <w:left w:val="nil"/>
              <w:bottom w:val="single" w:sz="4" w:space="0" w:color="auto"/>
              <w:right w:val="single" w:sz="4" w:space="0" w:color="auto"/>
            </w:tcBorders>
            <w:shd w:val="clear" w:color="000000" w:fill="9BBB59"/>
            <w:vAlign w:val="center"/>
            <w:hideMark/>
          </w:tcPr>
          <w:p w14:paraId="351182CB" w14:textId="77777777" w:rsidR="00CA2C13" w:rsidRPr="002170D8" w:rsidRDefault="00CA2C13" w:rsidP="004F2828">
            <w:pPr>
              <w:suppressAutoHyphens w:val="0"/>
              <w:jc w:val="center"/>
              <w:rPr>
                <w:rFonts w:ascii="Montserrat Medium" w:hAnsi="Montserrat Medium" w:cs="Calibri"/>
                <w:b/>
                <w:bCs/>
                <w:color w:val="000000"/>
                <w:sz w:val="18"/>
                <w:szCs w:val="18"/>
                <w:lang w:val="es-MX" w:eastAsia="es-MX"/>
              </w:rPr>
            </w:pPr>
            <w:r w:rsidRPr="002170D8">
              <w:rPr>
                <w:rFonts w:ascii="Montserrat Medium" w:hAnsi="Montserrat Medium" w:cs="Calibri"/>
                <w:b/>
                <w:bCs/>
                <w:color w:val="000000"/>
                <w:sz w:val="18"/>
                <w:szCs w:val="18"/>
                <w:lang w:val="es-MX" w:eastAsia="es-MX"/>
              </w:rPr>
              <w:t>Localidad</w:t>
            </w:r>
          </w:p>
        </w:tc>
        <w:tc>
          <w:tcPr>
            <w:tcW w:w="908" w:type="pct"/>
            <w:tcBorders>
              <w:top w:val="single" w:sz="4" w:space="0" w:color="auto"/>
              <w:left w:val="nil"/>
              <w:bottom w:val="single" w:sz="4" w:space="0" w:color="auto"/>
              <w:right w:val="single" w:sz="4" w:space="0" w:color="auto"/>
            </w:tcBorders>
            <w:shd w:val="clear" w:color="000000" w:fill="9BBB59"/>
            <w:vAlign w:val="center"/>
            <w:hideMark/>
          </w:tcPr>
          <w:p w14:paraId="7BD37D09" w14:textId="77777777" w:rsidR="00CA2C13" w:rsidRPr="002170D8" w:rsidRDefault="00CA2C13" w:rsidP="004F2828">
            <w:pPr>
              <w:suppressAutoHyphens w:val="0"/>
              <w:jc w:val="center"/>
              <w:rPr>
                <w:rFonts w:ascii="Montserrat Medium" w:hAnsi="Montserrat Medium" w:cs="Calibri"/>
                <w:b/>
                <w:bCs/>
                <w:color w:val="000000"/>
                <w:sz w:val="18"/>
                <w:szCs w:val="18"/>
                <w:lang w:val="es-MX" w:eastAsia="es-MX"/>
              </w:rPr>
            </w:pPr>
            <w:r w:rsidRPr="002170D8">
              <w:rPr>
                <w:rFonts w:ascii="Montserrat Medium" w:hAnsi="Montserrat Medium" w:cs="Calibri"/>
                <w:b/>
                <w:bCs/>
                <w:color w:val="000000"/>
                <w:sz w:val="18"/>
                <w:szCs w:val="18"/>
                <w:lang w:val="es-MX" w:eastAsia="es-MX"/>
              </w:rPr>
              <w:t>Número de salas de hemodinamia Radiodiagnóstico</w:t>
            </w:r>
          </w:p>
        </w:tc>
        <w:tc>
          <w:tcPr>
            <w:tcW w:w="625" w:type="pct"/>
            <w:tcBorders>
              <w:top w:val="single" w:sz="4" w:space="0" w:color="auto"/>
              <w:left w:val="nil"/>
              <w:bottom w:val="single" w:sz="4" w:space="0" w:color="auto"/>
              <w:right w:val="single" w:sz="4" w:space="0" w:color="auto"/>
            </w:tcBorders>
            <w:shd w:val="clear" w:color="000000" w:fill="9BBB59"/>
            <w:vAlign w:val="center"/>
            <w:hideMark/>
          </w:tcPr>
          <w:p w14:paraId="7B70B38F" w14:textId="77777777" w:rsidR="00CA2C13" w:rsidRPr="002170D8" w:rsidRDefault="00CA2C13" w:rsidP="004F2828">
            <w:pPr>
              <w:suppressAutoHyphens w:val="0"/>
              <w:jc w:val="center"/>
              <w:rPr>
                <w:rFonts w:ascii="Montserrat Medium" w:hAnsi="Montserrat Medium" w:cs="Calibri"/>
                <w:b/>
                <w:bCs/>
                <w:color w:val="000000"/>
                <w:sz w:val="18"/>
                <w:szCs w:val="18"/>
                <w:lang w:val="es-MX" w:eastAsia="es-MX"/>
              </w:rPr>
            </w:pPr>
            <w:r w:rsidRPr="002170D8">
              <w:rPr>
                <w:rFonts w:ascii="Montserrat Medium" w:hAnsi="Montserrat Medium" w:cs="Calibri"/>
                <w:b/>
                <w:bCs/>
                <w:color w:val="000000"/>
                <w:sz w:val="18"/>
                <w:szCs w:val="18"/>
                <w:lang w:val="es-MX" w:eastAsia="es-MX"/>
              </w:rPr>
              <w:t>Número de técnicos en sitio matutino + vespertino:</w:t>
            </w:r>
          </w:p>
        </w:tc>
        <w:tc>
          <w:tcPr>
            <w:tcW w:w="650" w:type="pct"/>
            <w:tcBorders>
              <w:top w:val="single" w:sz="4" w:space="0" w:color="auto"/>
              <w:left w:val="nil"/>
              <w:bottom w:val="single" w:sz="4" w:space="0" w:color="auto"/>
              <w:right w:val="single" w:sz="4" w:space="0" w:color="auto"/>
            </w:tcBorders>
            <w:shd w:val="clear" w:color="000000" w:fill="9BBB59"/>
            <w:vAlign w:val="center"/>
            <w:hideMark/>
          </w:tcPr>
          <w:p w14:paraId="2DA5675E" w14:textId="77777777" w:rsidR="00CA2C13" w:rsidRPr="002170D8" w:rsidRDefault="00CA2C13" w:rsidP="00C401A9">
            <w:pPr>
              <w:suppressAutoHyphens w:val="0"/>
              <w:jc w:val="center"/>
              <w:rPr>
                <w:rFonts w:ascii="Montserrat Medium" w:hAnsi="Montserrat Medium" w:cs="Calibri"/>
                <w:b/>
                <w:bCs/>
                <w:color w:val="000000"/>
                <w:sz w:val="18"/>
                <w:szCs w:val="18"/>
                <w:lang w:val="es-MX" w:eastAsia="es-MX"/>
              </w:rPr>
            </w:pPr>
            <w:r w:rsidRPr="002170D8">
              <w:rPr>
                <w:rFonts w:ascii="Montserrat Medium" w:hAnsi="Montserrat Medium" w:cs="Calibri"/>
                <w:b/>
                <w:bCs/>
                <w:color w:val="000000"/>
                <w:sz w:val="18"/>
                <w:szCs w:val="18"/>
                <w:lang w:val="es-MX" w:eastAsia="es-MX"/>
              </w:rPr>
              <w:t xml:space="preserve">Número de Supervisores de </w:t>
            </w:r>
            <w:r w:rsidR="00C65B08">
              <w:rPr>
                <w:rFonts w:ascii="Montserrat Medium" w:hAnsi="Montserrat Medium" w:cs="Calibri"/>
                <w:b/>
                <w:bCs/>
                <w:color w:val="000000"/>
                <w:sz w:val="18"/>
                <w:szCs w:val="18"/>
                <w:lang w:val="es-MX" w:eastAsia="es-MX"/>
              </w:rPr>
              <w:t>operación</w:t>
            </w:r>
            <w:r w:rsidRPr="002170D8">
              <w:rPr>
                <w:rFonts w:ascii="Montserrat Medium" w:hAnsi="Montserrat Medium" w:cs="Calibri"/>
                <w:b/>
                <w:bCs/>
                <w:color w:val="000000"/>
                <w:sz w:val="18"/>
                <w:szCs w:val="18"/>
                <w:lang w:val="es-MX" w:eastAsia="es-MX"/>
              </w:rPr>
              <w:t>:</w:t>
            </w:r>
          </w:p>
        </w:tc>
      </w:tr>
      <w:tr w:rsidR="00C3616F" w:rsidRPr="002170D8" w14:paraId="0AD0472F" w14:textId="77777777" w:rsidTr="00154F04">
        <w:trPr>
          <w:trHeight w:val="20"/>
        </w:trPr>
        <w:tc>
          <w:tcPr>
            <w:tcW w:w="485" w:type="pct"/>
            <w:tcBorders>
              <w:top w:val="nil"/>
              <w:left w:val="single" w:sz="4" w:space="0" w:color="auto"/>
              <w:bottom w:val="single" w:sz="4" w:space="0" w:color="auto"/>
              <w:right w:val="single" w:sz="4" w:space="0" w:color="auto"/>
            </w:tcBorders>
            <w:shd w:val="clear" w:color="auto" w:fill="auto"/>
            <w:vAlign w:val="center"/>
            <w:hideMark/>
          </w:tcPr>
          <w:p w14:paraId="3CBB177C" w14:textId="77777777" w:rsidR="00CA2C13" w:rsidRPr="002170D8" w:rsidRDefault="00CA2C13" w:rsidP="004F2828">
            <w:pPr>
              <w:suppressAutoHyphens w:val="0"/>
              <w:jc w:val="center"/>
              <w:rPr>
                <w:rFonts w:ascii="Montserrat Medium" w:hAnsi="Montserrat Medium" w:cs="Calibri"/>
                <w:color w:val="000000"/>
                <w:sz w:val="18"/>
                <w:szCs w:val="18"/>
                <w:lang w:val="es-MX" w:eastAsia="es-MX"/>
              </w:rPr>
            </w:pPr>
            <w:r w:rsidRPr="002170D8">
              <w:rPr>
                <w:rFonts w:ascii="Montserrat Medium" w:hAnsi="Montserrat Medium" w:cs="Calibri"/>
                <w:color w:val="000000"/>
                <w:sz w:val="18"/>
                <w:szCs w:val="18"/>
                <w:lang w:val="es-MX" w:eastAsia="es-MX"/>
              </w:rPr>
              <w:t>10</w:t>
            </w:r>
          </w:p>
        </w:tc>
        <w:tc>
          <w:tcPr>
            <w:tcW w:w="780" w:type="pct"/>
            <w:tcBorders>
              <w:top w:val="nil"/>
              <w:left w:val="nil"/>
              <w:bottom w:val="single" w:sz="4" w:space="0" w:color="auto"/>
              <w:right w:val="single" w:sz="4" w:space="0" w:color="auto"/>
            </w:tcBorders>
            <w:shd w:val="clear" w:color="auto" w:fill="auto"/>
            <w:vAlign w:val="center"/>
            <w:hideMark/>
          </w:tcPr>
          <w:p w14:paraId="7080C1F1" w14:textId="77777777" w:rsidR="00CA2C13" w:rsidRPr="002170D8" w:rsidRDefault="00CA2C13" w:rsidP="004F2828">
            <w:pPr>
              <w:suppressAutoHyphens w:val="0"/>
              <w:jc w:val="center"/>
              <w:rPr>
                <w:rFonts w:ascii="Montserrat Medium" w:hAnsi="Montserrat Medium" w:cs="Calibri"/>
                <w:color w:val="000000"/>
                <w:sz w:val="18"/>
                <w:szCs w:val="18"/>
                <w:lang w:val="es-MX" w:eastAsia="es-MX"/>
              </w:rPr>
            </w:pPr>
            <w:r w:rsidRPr="002170D8">
              <w:rPr>
                <w:rFonts w:ascii="Montserrat Medium" w:hAnsi="Montserrat Medium" w:cs="Calibri"/>
                <w:color w:val="000000"/>
                <w:sz w:val="18"/>
                <w:szCs w:val="18"/>
                <w:lang w:val="es-MX" w:eastAsia="es-MX"/>
              </w:rPr>
              <w:t>UMAE HE CMN Occ Oblatos</w:t>
            </w:r>
          </w:p>
        </w:tc>
        <w:tc>
          <w:tcPr>
            <w:tcW w:w="416" w:type="pct"/>
            <w:tcBorders>
              <w:top w:val="nil"/>
              <w:left w:val="nil"/>
              <w:bottom w:val="single" w:sz="4" w:space="0" w:color="auto"/>
              <w:right w:val="single" w:sz="4" w:space="0" w:color="auto"/>
            </w:tcBorders>
            <w:shd w:val="clear" w:color="auto" w:fill="auto"/>
            <w:vAlign w:val="center"/>
            <w:hideMark/>
          </w:tcPr>
          <w:p w14:paraId="169D28D9" w14:textId="77777777" w:rsidR="00CA2C13" w:rsidRPr="002170D8" w:rsidRDefault="00CA2C13" w:rsidP="004F2828">
            <w:pPr>
              <w:suppressAutoHyphens w:val="0"/>
              <w:jc w:val="center"/>
              <w:rPr>
                <w:rFonts w:ascii="Montserrat Medium" w:hAnsi="Montserrat Medium" w:cs="Calibri"/>
                <w:color w:val="000000"/>
                <w:sz w:val="18"/>
                <w:szCs w:val="18"/>
                <w:lang w:val="es-MX" w:eastAsia="es-MX"/>
              </w:rPr>
            </w:pPr>
            <w:r w:rsidRPr="002170D8">
              <w:rPr>
                <w:rFonts w:ascii="Montserrat Medium" w:hAnsi="Montserrat Medium" w:cs="Calibri"/>
                <w:color w:val="000000"/>
                <w:sz w:val="18"/>
                <w:szCs w:val="18"/>
                <w:lang w:val="es-MX" w:eastAsia="es-MX"/>
              </w:rPr>
              <w:t>HESP</w:t>
            </w:r>
          </w:p>
        </w:tc>
        <w:tc>
          <w:tcPr>
            <w:tcW w:w="446" w:type="pct"/>
            <w:tcBorders>
              <w:top w:val="nil"/>
              <w:left w:val="nil"/>
              <w:bottom w:val="single" w:sz="4" w:space="0" w:color="auto"/>
              <w:right w:val="single" w:sz="4" w:space="0" w:color="auto"/>
            </w:tcBorders>
            <w:shd w:val="clear" w:color="auto" w:fill="auto"/>
            <w:vAlign w:val="center"/>
            <w:hideMark/>
          </w:tcPr>
          <w:p w14:paraId="2634CEB2" w14:textId="77777777" w:rsidR="00CA2C13" w:rsidRPr="002170D8" w:rsidRDefault="00CA2C13" w:rsidP="004F2828">
            <w:pPr>
              <w:suppressAutoHyphens w:val="0"/>
              <w:jc w:val="center"/>
              <w:rPr>
                <w:rFonts w:ascii="Montserrat Medium" w:hAnsi="Montserrat Medium" w:cs="Calibri"/>
                <w:color w:val="000000"/>
                <w:sz w:val="18"/>
                <w:szCs w:val="18"/>
                <w:lang w:val="es-MX" w:eastAsia="es-MX"/>
              </w:rPr>
            </w:pPr>
            <w:r w:rsidRPr="002170D8">
              <w:rPr>
                <w:rFonts w:ascii="Montserrat Medium" w:hAnsi="Montserrat Medium" w:cs="Calibri"/>
                <w:color w:val="000000"/>
                <w:sz w:val="18"/>
                <w:szCs w:val="18"/>
                <w:lang w:val="es-MX" w:eastAsia="es-MX"/>
              </w:rPr>
              <w:t>S/N</w:t>
            </w:r>
          </w:p>
        </w:tc>
        <w:tc>
          <w:tcPr>
            <w:tcW w:w="690" w:type="pct"/>
            <w:tcBorders>
              <w:top w:val="nil"/>
              <w:left w:val="nil"/>
              <w:bottom w:val="single" w:sz="4" w:space="0" w:color="auto"/>
              <w:right w:val="single" w:sz="4" w:space="0" w:color="auto"/>
            </w:tcBorders>
            <w:shd w:val="clear" w:color="auto" w:fill="auto"/>
            <w:vAlign w:val="center"/>
            <w:hideMark/>
          </w:tcPr>
          <w:p w14:paraId="52EA4F8A" w14:textId="77777777" w:rsidR="00CA2C13" w:rsidRPr="002170D8" w:rsidRDefault="00CA2C13" w:rsidP="004F2828">
            <w:pPr>
              <w:suppressAutoHyphens w:val="0"/>
              <w:jc w:val="center"/>
              <w:rPr>
                <w:rFonts w:ascii="Montserrat Medium" w:hAnsi="Montserrat Medium" w:cs="Calibri"/>
                <w:color w:val="000000"/>
                <w:sz w:val="18"/>
                <w:szCs w:val="18"/>
                <w:lang w:val="es-MX" w:eastAsia="es-MX"/>
              </w:rPr>
            </w:pPr>
            <w:r w:rsidRPr="002170D8">
              <w:rPr>
                <w:rFonts w:ascii="Montserrat Medium" w:hAnsi="Montserrat Medium" w:cs="Calibri"/>
                <w:color w:val="000000"/>
                <w:sz w:val="18"/>
                <w:szCs w:val="18"/>
                <w:lang w:val="es-MX" w:eastAsia="es-MX"/>
              </w:rPr>
              <w:t>Guadalajara</w:t>
            </w:r>
          </w:p>
        </w:tc>
        <w:tc>
          <w:tcPr>
            <w:tcW w:w="908" w:type="pct"/>
            <w:tcBorders>
              <w:top w:val="nil"/>
              <w:left w:val="nil"/>
              <w:bottom w:val="single" w:sz="4" w:space="0" w:color="auto"/>
              <w:right w:val="single" w:sz="4" w:space="0" w:color="auto"/>
            </w:tcBorders>
            <w:shd w:val="clear" w:color="auto" w:fill="auto"/>
            <w:vAlign w:val="center"/>
            <w:hideMark/>
          </w:tcPr>
          <w:p w14:paraId="01FA48EA" w14:textId="77777777" w:rsidR="00CA2C13" w:rsidRPr="002170D8" w:rsidRDefault="00CA2C13" w:rsidP="004F2828">
            <w:pPr>
              <w:suppressAutoHyphens w:val="0"/>
              <w:jc w:val="center"/>
              <w:rPr>
                <w:rFonts w:ascii="Montserrat Medium" w:hAnsi="Montserrat Medium" w:cs="Calibri"/>
                <w:color w:val="000000"/>
                <w:sz w:val="18"/>
                <w:szCs w:val="18"/>
                <w:lang w:val="es-MX" w:eastAsia="es-MX"/>
              </w:rPr>
            </w:pPr>
            <w:r w:rsidRPr="002170D8">
              <w:rPr>
                <w:rFonts w:ascii="Montserrat Medium" w:hAnsi="Montserrat Medium" w:cs="Calibri"/>
                <w:color w:val="000000"/>
                <w:sz w:val="18"/>
                <w:szCs w:val="18"/>
                <w:lang w:val="es-MX" w:eastAsia="es-MX"/>
              </w:rPr>
              <w:t>4 salas de Hemodinamia</w:t>
            </w:r>
          </w:p>
        </w:tc>
        <w:tc>
          <w:tcPr>
            <w:tcW w:w="625" w:type="pct"/>
            <w:tcBorders>
              <w:top w:val="nil"/>
              <w:left w:val="nil"/>
              <w:bottom w:val="single" w:sz="4" w:space="0" w:color="auto"/>
              <w:right w:val="single" w:sz="4" w:space="0" w:color="auto"/>
            </w:tcBorders>
            <w:shd w:val="clear" w:color="auto" w:fill="auto"/>
            <w:noWrap/>
            <w:vAlign w:val="center"/>
            <w:hideMark/>
          </w:tcPr>
          <w:p w14:paraId="79CBDC12" w14:textId="77777777" w:rsidR="00CA2C13" w:rsidRPr="002170D8" w:rsidRDefault="00CA2C13" w:rsidP="004F2828">
            <w:pPr>
              <w:suppressAutoHyphens w:val="0"/>
              <w:jc w:val="center"/>
              <w:rPr>
                <w:rFonts w:ascii="Montserrat Medium" w:hAnsi="Montserrat Medium" w:cs="Calibri"/>
                <w:color w:val="000000"/>
                <w:sz w:val="18"/>
                <w:szCs w:val="18"/>
                <w:lang w:val="es-MX" w:eastAsia="es-MX"/>
              </w:rPr>
            </w:pPr>
            <w:r w:rsidRPr="002170D8">
              <w:rPr>
                <w:rFonts w:ascii="Montserrat Medium" w:hAnsi="Montserrat Medium" w:cs="Calibri"/>
                <w:color w:val="000000"/>
                <w:sz w:val="18"/>
                <w:szCs w:val="18"/>
                <w:lang w:val="es-MX" w:eastAsia="es-MX"/>
              </w:rPr>
              <w:t>8</w:t>
            </w:r>
          </w:p>
        </w:tc>
        <w:tc>
          <w:tcPr>
            <w:tcW w:w="650" w:type="pct"/>
            <w:tcBorders>
              <w:top w:val="nil"/>
              <w:left w:val="single" w:sz="4" w:space="0" w:color="auto"/>
              <w:bottom w:val="single" w:sz="4" w:space="0" w:color="auto"/>
              <w:right w:val="single" w:sz="4" w:space="0" w:color="auto"/>
            </w:tcBorders>
            <w:vAlign w:val="center"/>
            <w:hideMark/>
          </w:tcPr>
          <w:p w14:paraId="1CC69F0C" w14:textId="77777777" w:rsidR="00CA2C13" w:rsidRPr="002170D8" w:rsidRDefault="00CA2C13" w:rsidP="004F2828">
            <w:pPr>
              <w:suppressAutoHyphens w:val="0"/>
              <w:jc w:val="center"/>
              <w:rPr>
                <w:rFonts w:ascii="Montserrat Medium" w:hAnsi="Montserrat Medium" w:cs="Calibri"/>
                <w:color w:val="000000"/>
                <w:sz w:val="18"/>
                <w:szCs w:val="18"/>
                <w:lang w:val="es-MX" w:eastAsia="es-MX"/>
              </w:rPr>
            </w:pPr>
          </w:p>
        </w:tc>
      </w:tr>
    </w:tbl>
    <w:p w14:paraId="734795E9" w14:textId="77777777" w:rsidR="00154F04" w:rsidRDefault="00154F04" w:rsidP="00C63D64">
      <w:pPr>
        <w:ind w:right="-1"/>
        <w:jc w:val="both"/>
        <w:rPr>
          <w:rFonts w:ascii="Montserrat" w:hAnsi="Montserrat" w:cs="Calibri"/>
          <w:b/>
          <w:sz w:val="20"/>
          <w:u w:val="single"/>
        </w:rPr>
      </w:pPr>
    </w:p>
    <w:p w14:paraId="1C4F028F" w14:textId="77777777" w:rsidR="00C63D64" w:rsidRDefault="006208F6" w:rsidP="00C63D64">
      <w:pPr>
        <w:ind w:right="-1"/>
        <w:jc w:val="both"/>
        <w:rPr>
          <w:rFonts w:ascii="Montserrat" w:hAnsi="Montserrat" w:cs="Calibri"/>
          <w:sz w:val="20"/>
        </w:rPr>
      </w:pPr>
      <w:r w:rsidRPr="00DE00C1">
        <w:rPr>
          <w:rFonts w:ascii="Montserrat" w:hAnsi="Montserrat" w:cs="Calibri"/>
          <w:b/>
          <w:sz w:val="20"/>
          <w:u w:val="single"/>
        </w:rPr>
        <w:t>El técnico</w:t>
      </w:r>
      <w:r w:rsidR="00C63D64" w:rsidRPr="00DE00C1">
        <w:rPr>
          <w:rFonts w:ascii="Montserrat" w:hAnsi="Montserrat" w:cs="Calibri"/>
          <w:sz w:val="20"/>
        </w:rPr>
        <w:t xml:space="preserve"> deberá contar con identificación (gafete), proporcionado por el proveedor y deberá portarl</w:t>
      </w:r>
      <w:r w:rsidR="00DE00C1" w:rsidRPr="00DE00C1">
        <w:rPr>
          <w:rFonts w:ascii="Montserrat" w:hAnsi="Montserrat" w:cs="Calibri"/>
          <w:sz w:val="20"/>
        </w:rPr>
        <w:t>o</w:t>
      </w:r>
      <w:r w:rsidR="00C63D64" w:rsidRPr="00DE00C1">
        <w:rPr>
          <w:rFonts w:ascii="Montserrat" w:hAnsi="Montserrat" w:cs="Calibri"/>
          <w:sz w:val="20"/>
        </w:rPr>
        <w:t xml:space="preserve"> en lugar visible para su identificación durante su estancia en las Unidades Médicas del Instituto y conocerá a detalle las funciones asignadas por el supervisor designado por el licitante adjudicado, cumpliendo como mínimo con lo siguiente:</w:t>
      </w:r>
    </w:p>
    <w:p w14:paraId="1E21E59E" w14:textId="77777777" w:rsidR="00EC71E6" w:rsidRPr="00DE00C1" w:rsidRDefault="00EC71E6" w:rsidP="00C63D64">
      <w:pPr>
        <w:ind w:right="-1"/>
        <w:jc w:val="both"/>
        <w:rPr>
          <w:rFonts w:ascii="Montserrat" w:hAnsi="Montserrat" w:cs="Calibri"/>
          <w:sz w:val="20"/>
        </w:rPr>
      </w:pPr>
    </w:p>
    <w:p w14:paraId="1572A4AF" w14:textId="77777777" w:rsidR="00C63D64" w:rsidRPr="00DE00C1" w:rsidRDefault="00592F47" w:rsidP="00DE00C1">
      <w:pPr>
        <w:pStyle w:val="Prrafodelista"/>
        <w:numPr>
          <w:ilvl w:val="1"/>
          <w:numId w:val="26"/>
        </w:numPr>
        <w:ind w:left="567" w:hanging="567"/>
        <w:rPr>
          <w:rFonts w:ascii="Montserrat" w:hAnsi="Montserrat"/>
          <w:b/>
          <w:sz w:val="20"/>
        </w:rPr>
      </w:pPr>
      <w:r w:rsidRPr="00DE00C1">
        <w:rPr>
          <w:rFonts w:ascii="Montserrat" w:hAnsi="Montserrat"/>
          <w:b/>
          <w:sz w:val="20"/>
        </w:rPr>
        <w:t xml:space="preserve">Actividades del técnico para los procedimientos de </w:t>
      </w:r>
      <w:r w:rsidR="00D931DA" w:rsidRPr="00DE00C1">
        <w:rPr>
          <w:rFonts w:ascii="Montserrat" w:hAnsi="Montserrat"/>
          <w:b/>
          <w:sz w:val="20"/>
        </w:rPr>
        <w:t>Hemodinamia y</w:t>
      </w:r>
      <w:r w:rsidR="00BB62CA" w:rsidRPr="00DE00C1">
        <w:rPr>
          <w:rFonts w:ascii="Montserrat" w:hAnsi="Montserrat"/>
          <w:b/>
          <w:sz w:val="20"/>
        </w:rPr>
        <w:t xml:space="preserve"> Radiología Intervencionista</w:t>
      </w:r>
      <w:r w:rsidR="00C63D64" w:rsidRPr="00DE00C1">
        <w:rPr>
          <w:rFonts w:ascii="Montserrat" w:hAnsi="Montserrat"/>
          <w:b/>
          <w:sz w:val="20"/>
        </w:rPr>
        <w:t>.</w:t>
      </w:r>
    </w:p>
    <w:p w14:paraId="6A248F95" w14:textId="77777777" w:rsidR="00C63D64" w:rsidRPr="00DE00C1" w:rsidRDefault="00C63D64" w:rsidP="00C63D64">
      <w:pPr>
        <w:ind w:right="-1"/>
        <w:jc w:val="both"/>
        <w:rPr>
          <w:rFonts w:ascii="Montserrat" w:hAnsi="Montserrat" w:cs="Calibri"/>
          <w:b/>
          <w:sz w:val="20"/>
        </w:rPr>
      </w:pPr>
    </w:p>
    <w:p w14:paraId="17A5484F" w14:textId="77777777" w:rsidR="00C63D64" w:rsidRPr="00DE00C1" w:rsidRDefault="00C63D64" w:rsidP="00521419">
      <w:pPr>
        <w:pStyle w:val="Prrafodelista"/>
        <w:numPr>
          <w:ilvl w:val="0"/>
          <w:numId w:val="18"/>
        </w:numPr>
        <w:suppressAutoHyphens w:val="0"/>
        <w:ind w:right="-1"/>
        <w:contextualSpacing/>
        <w:jc w:val="both"/>
        <w:rPr>
          <w:rFonts w:ascii="Montserrat" w:hAnsi="Montserrat" w:cs="Calibri"/>
          <w:b/>
          <w:sz w:val="20"/>
        </w:rPr>
      </w:pPr>
      <w:r w:rsidRPr="00DE00C1">
        <w:rPr>
          <w:rFonts w:ascii="Montserrat" w:hAnsi="Montserrat" w:cs="Calibri"/>
          <w:b/>
          <w:sz w:val="20"/>
        </w:rPr>
        <w:t xml:space="preserve">Previo al procedimiento </w:t>
      </w:r>
    </w:p>
    <w:p w14:paraId="3AD3B7DF" w14:textId="77777777" w:rsidR="00592F47" w:rsidRPr="00DE00C1" w:rsidRDefault="00592F47" w:rsidP="00F3000C">
      <w:pPr>
        <w:pStyle w:val="Prrafodelista"/>
        <w:suppressAutoHyphens w:val="0"/>
        <w:ind w:left="0" w:right="-1"/>
        <w:contextualSpacing/>
        <w:jc w:val="both"/>
        <w:rPr>
          <w:rFonts w:ascii="Montserrat" w:hAnsi="Montserrat" w:cs="Calibri"/>
          <w:sz w:val="20"/>
        </w:rPr>
      </w:pPr>
    </w:p>
    <w:p w14:paraId="6741B030" w14:textId="77777777" w:rsidR="00C63D64" w:rsidRPr="00DE00C1" w:rsidRDefault="00C63D64" w:rsidP="00DE00C1">
      <w:pPr>
        <w:suppressAutoHyphens w:val="0"/>
        <w:ind w:left="284" w:right="-1"/>
        <w:contextualSpacing/>
        <w:jc w:val="both"/>
        <w:rPr>
          <w:rFonts w:ascii="Montserrat" w:hAnsi="Montserrat" w:cs="Calibri"/>
          <w:sz w:val="20"/>
        </w:rPr>
      </w:pPr>
      <w:r w:rsidRPr="00DE00C1">
        <w:rPr>
          <w:rFonts w:ascii="Montserrat" w:hAnsi="Montserrat" w:cs="Calibri"/>
          <w:sz w:val="20"/>
        </w:rPr>
        <w:t>El TÉCNICO deberá presentarse</w:t>
      </w:r>
      <w:r w:rsidR="00592F47" w:rsidRPr="00DE00C1">
        <w:rPr>
          <w:rFonts w:ascii="Montserrat" w:hAnsi="Montserrat" w:cs="Calibri"/>
          <w:sz w:val="20"/>
        </w:rPr>
        <w:t xml:space="preserve">: </w:t>
      </w:r>
    </w:p>
    <w:p w14:paraId="5E111AE5" w14:textId="77777777" w:rsidR="00592F47" w:rsidRPr="00DE00C1" w:rsidRDefault="00592F47" w:rsidP="00592F47">
      <w:pPr>
        <w:suppressAutoHyphens w:val="0"/>
        <w:ind w:right="-1"/>
        <w:contextualSpacing/>
        <w:jc w:val="both"/>
        <w:rPr>
          <w:rFonts w:ascii="Montserrat" w:hAnsi="Montserrat" w:cs="Calibri"/>
          <w:sz w:val="20"/>
        </w:rPr>
      </w:pPr>
    </w:p>
    <w:p w14:paraId="5141ADE3" w14:textId="77777777" w:rsidR="00C63D64" w:rsidRPr="00DE00C1" w:rsidRDefault="00C63D64" w:rsidP="00521419">
      <w:pPr>
        <w:pStyle w:val="Prrafodelista"/>
        <w:numPr>
          <w:ilvl w:val="0"/>
          <w:numId w:val="14"/>
        </w:numPr>
        <w:suppressAutoHyphens w:val="0"/>
        <w:contextualSpacing/>
        <w:jc w:val="both"/>
        <w:rPr>
          <w:rFonts w:ascii="Montserrat" w:hAnsi="Montserrat" w:cs="Calibri"/>
          <w:sz w:val="20"/>
        </w:rPr>
      </w:pPr>
      <w:r w:rsidRPr="00DE00C1">
        <w:rPr>
          <w:rFonts w:ascii="Montserrat" w:hAnsi="Montserrat" w:cs="Calibri"/>
          <w:b/>
          <w:sz w:val="20"/>
        </w:rPr>
        <w:t>Turno matutino</w:t>
      </w:r>
      <w:r w:rsidRPr="00DE00C1">
        <w:rPr>
          <w:rFonts w:ascii="Montserrat" w:hAnsi="Montserrat" w:cs="Calibri"/>
          <w:sz w:val="20"/>
        </w:rPr>
        <w:t xml:space="preserve"> a las 7:30 a.m. </w:t>
      </w:r>
    </w:p>
    <w:p w14:paraId="5FB8D07A" w14:textId="77777777" w:rsidR="00C63D64" w:rsidRPr="000D15FB" w:rsidRDefault="00C63D64" w:rsidP="00100403">
      <w:pPr>
        <w:pStyle w:val="Prrafodelista"/>
        <w:tabs>
          <w:tab w:val="left" w:pos="2975"/>
        </w:tabs>
        <w:suppressAutoHyphens w:val="0"/>
        <w:ind w:left="0" w:firstLine="2970"/>
        <w:contextualSpacing/>
        <w:jc w:val="both"/>
        <w:rPr>
          <w:rFonts w:ascii="Montserrat" w:hAnsi="Montserrat" w:cs="Calibri"/>
          <w:sz w:val="10"/>
          <w:szCs w:val="10"/>
        </w:rPr>
      </w:pPr>
    </w:p>
    <w:p w14:paraId="5022D18E" w14:textId="77777777" w:rsidR="00C63D64" w:rsidRPr="00DE00C1" w:rsidRDefault="00C63D64" w:rsidP="00521419">
      <w:pPr>
        <w:pStyle w:val="Prrafodelista"/>
        <w:numPr>
          <w:ilvl w:val="0"/>
          <w:numId w:val="14"/>
        </w:numPr>
        <w:suppressAutoHyphens w:val="0"/>
        <w:contextualSpacing/>
        <w:jc w:val="both"/>
        <w:rPr>
          <w:rFonts w:ascii="Montserrat" w:hAnsi="Montserrat" w:cs="Calibri"/>
          <w:sz w:val="20"/>
        </w:rPr>
      </w:pPr>
      <w:r w:rsidRPr="00DE00C1">
        <w:rPr>
          <w:rFonts w:ascii="Montserrat" w:hAnsi="Montserrat" w:cs="Calibri"/>
          <w:sz w:val="20"/>
        </w:rPr>
        <w:t xml:space="preserve">Turno </w:t>
      </w:r>
      <w:r w:rsidRPr="00DE00C1">
        <w:rPr>
          <w:rFonts w:ascii="Montserrat" w:hAnsi="Montserrat" w:cs="Calibri"/>
          <w:b/>
          <w:sz w:val="20"/>
        </w:rPr>
        <w:t>vespertino</w:t>
      </w:r>
      <w:r w:rsidRPr="00DE00C1">
        <w:rPr>
          <w:rFonts w:ascii="Montserrat" w:hAnsi="Montserrat" w:cs="Calibri"/>
          <w:sz w:val="20"/>
        </w:rPr>
        <w:t xml:space="preserve"> a las 13:30 p.m. En este horario deberá coordinarse con el </w:t>
      </w:r>
      <w:r w:rsidR="002C3998" w:rsidRPr="00DE00C1">
        <w:rPr>
          <w:rFonts w:ascii="Montserrat" w:hAnsi="Montserrat" w:cs="Calibri"/>
          <w:sz w:val="20"/>
        </w:rPr>
        <w:t>Jefe de Servicio de He</w:t>
      </w:r>
      <w:r w:rsidR="00AA793C" w:rsidRPr="00DE00C1">
        <w:rPr>
          <w:rFonts w:ascii="Montserrat" w:hAnsi="Montserrat" w:cs="Calibri"/>
          <w:sz w:val="20"/>
        </w:rPr>
        <w:t xml:space="preserve">modinamia y </w:t>
      </w:r>
      <w:r w:rsidR="002C3998" w:rsidRPr="00DE00C1">
        <w:rPr>
          <w:rFonts w:ascii="Montserrat" w:hAnsi="Montserrat" w:cs="Calibri"/>
          <w:sz w:val="20"/>
        </w:rPr>
        <w:t xml:space="preserve">Radiodiagnóstico   </w:t>
      </w:r>
      <w:r w:rsidRPr="00DE00C1">
        <w:rPr>
          <w:rFonts w:ascii="Montserrat" w:hAnsi="Montserrat" w:cs="Calibri"/>
          <w:sz w:val="20"/>
        </w:rPr>
        <w:t>para definir el horario.</w:t>
      </w:r>
    </w:p>
    <w:p w14:paraId="62CE0A61" w14:textId="77777777" w:rsidR="00C63D64" w:rsidRPr="000D15FB" w:rsidRDefault="00C63D64" w:rsidP="00100403">
      <w:pPr>
        <w:pStyle w:val="Prrafodelista"/>
        <w:suppressAutoHyphens w:val="0"/>
        <w:ind w:left="0"/>
        <w:contextualSpacing/>
        <w:jc w:val="both"/>
        <w:rPr>
          <w:rFonts w:ascii="Montserrat" w:hAnsi="Montserrat" w:cs="Calibri"/>
          <w:sz w:val="10"/>
          <w:szCs w:val="10"/>
        </w:rPr>
      </w:pPr>
    </w:p>
    <w:p w14:paraId="15710442" w14:textId="77777777" w:rsidR="00C63D64" w:rsidRPr="00DE00C1" w:rsidRDefault="00C63D64" w:rsidP="00521419">
      <w:pPr>
        <w:pStyle w:val="Prrafodelista"/>
        <w:numPr>
          <w:ilvl w:val="0"/>
          <w:numId w:val="14"/>
        </w:numPr>
        <w:suppressAutoHyphens w:val="0"/>
        <w:contextualSpacing/>
        <w:jc w:val="both"/>
        <w:rPr>
          <w:rFonts w:ascii="Montserrat" w:hAnsi="Montserrat" w:cs="Calibri"/>
          <w:sz w:val="20"/>
        </w:rPr>
      </w:pPr>
      <w:r w:rsidRPr="00DE00C1">
        <w:rPr>
          <w:rFonts w:ascii="Montserrat" w:hAnsi="Montserrat" w:cs="Calibri"/>
          <w:sz w:val="20"/>
        </w:rPr>
        <w:t xml:space="preserve">Turno </w:t>
      </w:r>
      <w:r w:rsidRPr="00DE00C1">
        <w:rPr>
          <w:rFonts w:ascii="Montserrat" w:hAnsi="Montserrat" w:cs="Calibri"/>
          <w:b/>
          <w:sz w:val="20"/>
        </w:rPr>
        <w:t>nocturno</w:t>
      </w:r>
      <w:r w:rsidRPr="00DE00C1">
        <w:rPr>
          <w:rFonts w:ascii="Montserrat" w:hAnsi="Montserrat" w:cs="Calibri"/>
          <w:sz w:val="20"/>
        </w:rPr>
        <w:t xml:space="preserve"> a las 8:00 p.m. se deberá coordinar con los jefes de servicio, en caso de que este horario este considerado en el servicio y Unidad asignada.</w:t>
      </w:r>
    </w:p>
    <w:p w14:paraId="2BBD035D" w14:textId="77777777" w:rsidR="00C63D64" w:rsidRPr="000D15FB" w:rsidRDefault="00C63D64" w:rsidP="00100403">
      <w:pPr>
        <w:pStyle w:val="Prrafodelista"/>
        <w:suppressAutoHyphens w:val="0"/>
        <w:ind w:left="0"/>
        <w:contextualSpacing/>
        <w:jc w:val="both"/>
        <w:rPr>
          <w:rFonts w:ascii="Montserrat" w:hAnsi="Montserrat" w:cs="Calibri"/>
          <w:sz w:val="10"/>
          <w:szCs w:val="10"/>
        </w:rPr>
      </w:pPr>
    </w:p>
    <w:p w14:paraId="0D36C0C8" w14:textId="77777777" w:rsidR="00C63D64" w:rsidRPr="00DE00C1" w:rsidRDefault="00C63D64" w:rsidP="00521419">
      <w:pPr>
        <w:pStyle w:val="Prrafodelista"/>
        <w:numPr>
          <w:ilvl w:val="0"/>
          <w:numId w:val="14"/>
        </w:numPr>
        <w:suppressAutoHyphens w:val="0"/>
        <w:contextualSpacing/>
        <w:jc w:val="both"/>
        <w:rPr>
          <w:rFonts w:ascii="Montserrat" w:hAnsi="Montserrat" w:cs="Calibri"/>
          <w:sz w:val="20"/>
        </w:rPr>
      </w:pPr>
      <w:r w:rsidRPr="00DE00C1">
        <w:rPr>
          <w:rFonts w:ascii="Montserrat" w:hAnsi="Montserrat" w:cs="Calibri"/>
          <w:sz w:val="20"/>
        </w:rPr>
        <w:t xml:space="preserve">Debiendo el proveedor designar un TÉCNICO por cada sala de </w:t>
      </w:r>
      <w:r w:rsidR="00B7268C" w:rsidRPr="00DE00C1">
        <w:rPr>
          <w:rFonts w:ascii="Montserrat" w:hAnsi="Montserrat" w:cs="Calibri"/>
          <w:sz w:val="20"/>
        </w:rPr>
        <w:t>HEMODINAMIA Y RADIODIAGNÓSTICO</w:t>
      </w:r>
      <w:r w:rsidRPr="00DE00C1">
        <w:rPr>
          <w:rFonts w:ascii="Montserrat" w:hAnsi="Montserrat" w:cs="Calibri"/>
          <w:sz w:val="20"/>
        </w:rPr>
        <w:t xml:space="preserve">. </w:t>
      </w:r>
    </w:p>
    <w:p w14:paraId="088E82C4" w14:textId="77777777" w:rsidR="00C63D64" w:rsidRPr="000D15FB" w:rsidRDefault="00C63D64" w:rsidP="00100403">
      <w:pPr>
        <w:pStyle w:val="Prrafodelista"/>
        <w:suppressAutoHyphens w:val="0"/>
        <w:ind w:left="0"/>
        <w:contextualSpacing/>
        <w:jc w:val="both"/>
        <w:rPr>
          <w:rFonts w:ascii="Montserrat" w:hAnsi="Montserrat" w:cs="Calibri"/>
          <w:sz w:val="10"/>
          <w:szCs w:val="10"/>
        </w:rPr>
      </w:pPr>
    </w:p>
    <w:p w14:paraId="5E3B3EF7" w14:textId="77777777" w:rsidR="00C63D64" w:rsidRPr="00DE00C1" w:rsidRDefault="00C63D64" w:rsidP="00521419">
      <w:pPr>
        <w:pStyle w:val="Prrafodelista"/>
        <w:numPr>
          <w:ilvl w:val="0"/>
          <w:numId w:val="15"/>
        </w:numPr>
        <w:jc w:val="both"/>
        <w:rPr>
          <w:rFonts w:ascii="Montserrat" w:hAnsi="Montserrat" w:cs="Calibri"/>
          <w:sz w:val="20"/>
        </w:rPr>
      </w:pPr>
      <w:r w:rsidRPr="00DE00C1">
        <w:rPr>
          <w:rFonts w:ascii="Montserrat" w:hAnsi="Montserrat" w:cs="Calibri"/>
          <w:sz w:val="20"/>
        </w:rPr>
        <w:t>Las urgencias serán atendidas por el proveedor con guardias o telecomunicaciones conforme a un acuerdo mutuo.</w:t>
      </w:r>
    </w:p>
    <w:p w14:paraId="21EB788D" w14:textId="77777777" w:rsidR="00C63D64" w:rsidRPr="000D15FB" w:rsidRDefault="00C63D64" w:rsidP="00100403">
      <w:pPr>
        <w:pStyle w:val="Prrafodelista"/>
        <w:suppressAutoHyphens w:val="0"/>
        <w:ind w:left="0"/>
        <w:contextualSpacing/>
        <w:jc w:val="both"/>
        <w:rPr>
          <w:rFonts w:ascii="Montserrat" w:hAnsi="Montserrat" w:cs="Calibri"/>
          <w:sz w:val="10"/>
          <w:szCs w:val="10"/>
        </w:rPr>
      </w:pPr>
    </w:p>
    <w:p w14:paraId="617C857F" w14:textId="77777777" w:rsidR="00C63D64" w:rsidRPr="00DE00C1" w:rsidRDefault="00C63D64" w:rsidP="00521419">
      <w:pPr>
        <w:pStyle w:val="Prrafodelista"/>
        <w:numPr>
          <w:ilvl w:val="0"/>
          <w:numId w:val="15"/>
        </w:numPr>
        <w:suppressAutoHyphens w:val="0"/>
        <w:contextualSpacing/>
        <w:jc w:val="both"/>
        <w:rPr>
          <w:rFonts w:ascii="Montserrat" w:hAnsi="Montserrat" w:cs="Calibri"/>
          <w:sz w:val="20"/>
        </w:rPr>
      </w:pPr>
      <w:r w:rsidRPr="00DE00C1">
        <w:rPr>
          <w:rFonts w:ascii="Montserrat" w:hAnsi="Montserrat" w:cs="Calibri"/>
          <w:sz w:val="20"/>
        </w:rPr>
        <w:t xml:space="preserve">Deberá entregar y tener listos 30 (treinta) minutos antes de cada procedimiento, el equipo, los accesorios, los bienes de consumo, estériles, completos, requeridos y contratados para cada procedimiento. </w:t>
      </w:r>
    </w:p>
    <w:p w14:paraId="011A55E6" w14:textId="77777777" w:rsidR="00100403" w:rsidRPr="00DE00C1" w:rsidRDefault="00100403" w:rsidP="00100403">
      <w:pPr>
        <w:suppressAutoHyphens w:val="0"/>
        <w:ind w:right="-1"/>
        <w:contextualSpacing/>
        <w:jc w:val="both"/>
        <w:rPr>
          <w:rFonts w:ascii="Montserrat" w:hAnsi="Montserrat" w:cs="Calibri"/>
          <w:b/>
          <w:sz w:val="20"/>
        </w:rPr>
      </w:pPr>
    </w:p>
    <w:p w14:paraId="6A5DF639" w14:textId="77777777" w:rsidR="00C63D64" w:rsidRPr="00DE00C1" w:rsidRDefault="00C63D64" w:rsidP="00521419">
      <w:pPr>
        <w:pStyle w:val="Prrafodelista"/>
        <w:numPr>
          <w:ilvl w:val="0"/>
          <w:numId w:val="5"/>
        </w:numPr>
        <w:suppressAutoHyphens w:val="0"/>
        <w:ind w:right="-1"/>
        <w:contextualSpacing/>
        <w:jc w:val="both"/>
        <w:rPr>
          <w:rFonts w:ascii="Montserrat" w:hAnsi="Montserrat" w:cs="Calibri"/>
          <w:b/>
          <w:sz w:val="20"/>
        </w:rPr>
      </w:pPr>
      <w:r w:rsidRPr="00DE00C1">
        <w:rPr>
          <w:rFonts w:ascii="Montserrat" w:hAnsi="Montserrat" w:cs="Calibri"/>
          <w:b/>
          <w:sz w:val="20"/>
        </w:rPr>
        <w:t xml:space="preserve">Durante el evento </w:t>
      </w:r>
    </w:p>
    <w:p w14:paraId="31BBE637" w14:textId="77777777" w:rsidR="00100403" w:rsidRPr="00DE00C1" w:rsidRDefault="00100403" w:rsidP="00100403">
      <w:pPr>
        <w:pStyle w:val="Prrafodelista"/>
        <w:suppressAutoHyphens w:val="0"/>
        <w:ind w:left="0" w:right="-1"/>
        <w:contextualSpacing/>
        <w:jc w:val="both"/>
        <w:rPr>
          <w:rFonts w:ascii="Montserrat" w:hAnsi="Montserrat" w:cs="Calibri"/>
          <w:b/>
          <w:sz w:val="20"/>
        </w:rPr>
      </w:pPr>
    </w:p>
    <w:p w14:paraId="107B9470" w14:textId="77777777" w:rsidR="00C63D64" w:rsidRPr="00DE00C1" w:rsidRDefault="00C63D64" w:rsidP="00521419">
      <w:pPr>
        <w:pStyle w:val="Prrafodelista"/>
        <w:numPr>
          <w:ilvl w:val="0"/>
          <w:numId w:val="16"/>
        </w:numPr>
        <w:suppressAutoHyphens w:val="0"/>
        <w:ind w:right="-1"/>
        <w:contextualSpacing/>
        <w:jc w:val="both"/>
        <w:rPr>
          <w:rFonts w:ascii="Montserrat" w:hAnsi="Montserrat" w:cs="Calibri"/>
          <w:sz w:val="20"/>
        </w:rPr>
      </w:pPr>
      <w:r w:rsidRPr="00DE00C1">
        <w:rPr>
          <w:rFonts w:ascii="Montserrat" w:hAnsi="Montserrat" w:cs="Calibri"/>
          <w:sz w:val="20"/>
        </w:rPr>
        <w:t>Observación activa del óptimo funcionamiento de los elementos descritos.</w:t>
      </w:r>
    </w:p>
    <w:p w14:paraId="6FFA58F6" w14:textId="77777777" w:rsidR="00C63D64" w:rsidRPr="000D15FB" w:rsidRDefault="00C63D64" w:rsidP="00100403">
      <w:pPr>
        <w:pStyle w:val="Prrafodelista"/>
        <w:suppressAutoHyphens w:val="0"/>
        <w:ind w:left="0" w:right="-1"/>
        <w:contextualSpacing/>
        <w:jc w:val="both"/>
        <w:rPr>
          <w:rFonts w:ascii="Montserrat" w:hAnsi="Montserrat" w:cs="Calibri"/>
          <w:sz w:val="10"/>
          <w:szCs w:val="10"/>
        </w:rPr>
      </w:pPr>
    </w:p>
    <w:p w14:paraId="7233D21F" w14:textId="77777777" w:rsidR="00C63D64" w:rsidRPr="00DE00C1" w:rsidRDefault="00C63D64" w:rsidP="00521419">
      <w:pPr>
        <w:pStyle w:val="Prrafodelista"/>
        <w:numPr>
          <w:ilvl w:val="0"/>
          <w:numId w:val="16"/>
        </w:numPr>
        <w:suppressAutoHyphens w:val="0"/>
        <w:ind w:right="-1"/>
        <w:contextualSpacing/>
        <w:jc w:val="both"/>
        <w:rPr>
          <w:rFonts w:ascii="Montserrat" w:hAnsi="Montserrat" w:cs="Calibri"/>
          <w:sz w:val="20"/>
        </w:rPr>
      </w:pPr>
      <w:r w:rsidRPr="00DE00C1">
        <w:rPr>
          <w:rFonts w:ascii="Montserrat" w:hAnsi="Montserrat" w:cs="Calibri"/>
          <w:sz w:val="20"/>
        </w:rPr>
        <w:t xml:space="preserve">Asistencia técnica al médico </w:t>
      </w:r>
      <w:proofErr w:type="spellStart"/>
      <w:r w:rsidRPr="00DE00C1">
        <w:rPr>
          <w:rFonts w:ascii="Montserrat" w:hAnsi="Montserrat" w:cs="Calibri"/>
          <w:sz w:val="20"/>
        </w:rPr>
        <w:t>Hemodinamista</w:t>
      </w:r>
      <w:proofErr w:type="spellEnd"/>
      <w:r w:rsidR="00351848" w:rsidRPr="00DE00C1">
        <w:rPr>
          <w:rFonts w:ascii="Montserrat" w:hAnsi="Montserrat" w:cs="Calibri"/>
          <w:sz w:val="20"/>
        </w:rPr>
        <w:t xml:space="preserve"> y Radiólogo intervencionista</w:t>
      </w:r>
      <w:r w:rsidRPr="00DE00C1">
        <w:rPr>
          <w:rFonts w:ascii="Montserrat" w:hAnsi="Montserrat" w:cs="Calibri"/>
          <w:sz w:val="20"/>
        </w:rPr>
        <w:t xml:space="preserve"> con respecto a la provisión de insumos.</w:t>
      </w:r>
    </w:p>
    <w:p w14:paraId="4910D9BC" w14:textId="77777777" w:rsidR="00C63D64" w:rsidRPr="000D15FB" w:rsidRDefault="00C63D64" w:rsidP="00F3000C">
      <w:pPr>
        <w:pStyle w:val="Prrafodelista"/>
        <w:suppressAutoHyphens w:val="0"/>
        <w:ind w:left="0" w:right="-1"/>
        <w:contextualSpacing/>
        <w:jc w:val="both"/>
        <w:rPr>
          <w:rFonts w:ascii="Montserrat" w:hAnsi="Montserrat" w:cs="Calibri"/>
          <w:sz w:val="10"/>
          <w:szCs w:val="10"/>
        </w:rPr>
      </w:pPr>
    </w:p>
    <w:p w14:paraId="267DDF7C" w14:textId="77777777" w:rsidR="00C63D64" w:rsidRPr="00DE00C1" w:rsidRDefault="00C63D64" w:rsidP="00521419">
      <w:pPr>
        <w:pStyle w:val="Prrafodelista"/>
        <w:numPr>
          <w:ilvl w:val="0"/>
          <w:numId w:val="5"/>
        </w:numPr>
        <w:suppressAutoHyphens w:val="0"/>
        <w:contextualSpacing/>
        <w:jc w:val="both"/>
        <w:rPr>
          <w:rFonts w:ascii="Montserrat" w:hAnsi="Montserrat" w:cs="Calibri"/>
          <w:b/>
          <w:sz w:val="20"/>
        </w:rPr>
      </w:pPr>
      <w:r w:rsidRPr="00DE00C1">
        <w:rPr>
          <w:rFonts w:ascii="Montserrat" w:hAnsi="Montserrat" w:cs="Calibri"/>
          <w:b/>
          <w:sz w:val="20"/>
        </w:rPr>
        <w:t xml:space="preserve">Posterior al evento </w:t>
      </w:r>
    </w:p>
    <w:p w14:paraId="45F357E3" w14:textId="77777777" w:rsidR="00C63D64" w:rsidRPr="000D15FB" w:rsidRDefault="00C63D64" w:rsidP="00F3000C">
      <w:pPr>
        <w:pStyle w:val="Prrafodelista"/>
        <w:ind w:left="0"/>
        <w:rPr>
          <w:rFonts w:ascii="Montserrat" w:hAnsi="Montserrat" w:cs="Calibri"/>
          <w:sz w:val="10"/>
          <w:szCs w:val="10"/>
        </w:rPr>
      </w:pPr>
    </w:p>
    <w:p w14:paraId="237F7004" w14:textId="77777777" w:rsidR="00C63D64" w:rsidRPr="00DE00C1" w:rsidRDefault="00C63D64" w:rsidP="00521419">
      <w:pPr>
        <w:pStyle w:val="Prrafodelista"/>
        <w:numPr>
          <w:ilvl w:val="0"/>
          <w:numId w:val="17"/>
        </w:numPr>
        <w:suppressAutoHyphens w:val="0"/>
        <w:ind w:right="-1"/>
        <w:contextualSpacing/>
        <w:jc w:val="both"/>
        <w:rPr>
          <w:rFonts w:ascii="Montserrat" w:hAnsi="Montserrat" w:cs="Calibri"/>
          <w:sz w:val="20"/>
        </w:rPr>
      </w:pPr>
      <w:r w:rsidRPr="00DE00C1">
        <w:rPr>
          <w:rFonts w:ascii="Montserrat" w:hAnsi="Montserrat" w:cs="Calibri"/>
          <w:sz w:val="20"/>
        </w:rPr>
        <w:t xml:space="preserve">Recolectará los desechos de sus consumibles que se generen durante el procedimiento y depositarlos en los contenedores señalados por el Instituto, el producto final de estos desechos debe de ser manejado por el personal del instituto </w:t>
      </w:r>
      <w:r w:rsidR="00DE00C1" w:rsidRPr="00DE00C1">
        <w:rPr>
          <w:rFonts w:ascii="Montserrat" w:hAnsi="Montserrat" w:cs="Calibri"/>
          <w:sz w:val="20"/>
        </w:rPr>
        <w:t>de acuerdo con</w:t>
      </w:r>
      <w:r w:rsidRPr="00DE00C1">
        <w:rPr>
          <w:rFonts w:ascii="Montserrat" w:hAnsi="Montserrat" w:cs="Calibri"/>
          <w:sz w:val="20"/>
        </w:rPr>
        <w:t xml:space="preserve"> la NOM 087 Manejo de Residuos Peligrosos y Biológico Infecciosos. El Técnico debe verificar la disposición final de estos desechos.  Los mecanismos de destrucción para aquellos bienes de consumo que así lo requieran serán los indicados por el fabricante.</w:t>
      </w:r>
    </w:p>
    <w:p w14:paraId="6AF9070B" w14:textId="77777777" w:rsidR="00C63D64" w:rsidRPr="00DE00C1" w:rsidRDefault="00C63D64" w:rsidP="00F3000C">
      <w:pPr>
        <w:pStyle w:val="Prrafodelista"/>
        <w:suppressAutoHyphens w:val="0"/>
        <w:ind w:left="0" w:right="-1"/>
        <w:contextualSpacing/>
        <w:jc w:val="both"/>
        <w:rPr>
          <w:rFonts w:ascii="Montserrat" w:hAnsi="Montserrat" w:cs="Calibri"/>
          <w:sz w:val="20"/>
        </w:rPr>
      </w:pPr>
    </w:p>
    <w:p w14:paraId="6E9016AC" w14:textId="77777777" w:rsidR="00C63D64" w:rsidRPr="00DE00C1" w:rsidRDefault="00C63D64" w:rsidP="00521419">
      <w:pPr>
        <w:pStyle w:val="Prrafodelista"/>
        <w:numPr>
          <w:ilvl w:val="0"/>
          <w:numId w:val="17"/>
        </w:numPr>
        <w:suppressAutoHyphens w:val="0"/>
        <w:ind w:right="-1"/>
        <w:contextualSpacing/>
        <w:jc w:val="both"/>
        <w:rPr>
          <w:rFonts w:ascii="Montserrat" w:hAnsi="Montserrat" w:cs="Calibri"/>
          <w:sz w:val="20"/>
        </w:rPr>
      </w:pPr>
      <w:r w:rsidRPr="00DE00C1">
        <w:rPr>
          <w:rFonts w:ascii="Montserrat" w:hAnsi="Montserrat" w:cs="Calibri"/>
          <w:sz w:val="20"/>
        </w:rPr>
        <w:t>El Técnico designado por el licitante será el responsable del resguardo de equipos, accesorios y bienes de consumo.</w:t>
      </w:r>
    </w:p>
    <w:p w14:paraId="28C2B10F" w14:textId="77777777" w:rsidR="00100403" w:rsidRPr="00DE00C1" w:rsidRDefault="00100403" w:rsidP="00100403">
      <w:pPr>
        <w:suppressAutoHyphens w:val="0"/>
        <w:ind w:right="-1"/>
        <w:contextualSpacing/>
        <w:jc w:val="both"/>
        <w:rPr>
          <w:rFonts w:ascii="Montserrat" w:hAnsi="Montserrat" w:cs="Calibri"/>
          <w:sz w:val="20"/>
        </w:rPr>
      </w:pPr>
    </w:p>
    <w:p w14:paraId="500F4791" w14:textId="77777777" w:rsidR="00C63D64" w:rsidRPr="00DE00C1" w:rsidRDefault="0038088B" w:rsidP="00DE00C1">
      <w:pPr>
        <w:pStyle w:val="Prrafodelista"/>
        <w:numPr>
          <w:ilvl w:val="1"/>
          <w:numId w:val="26"/>
        </w:numPr>
        <w:ind w:left="709" w:hanging="425"/>
        <w:rPr>
          <w:rFonts w:ascii="Montserrat" w:hAnsi="Montserrat"/>
          <w:b/>
          <w:sz w:val="20"/>
        </w:rPr>
      </w:pPr>
      <w:r w:rsidRPr="00DE00C1">
        <w:rPr>
          <w:rFonts w:ascii="Montserrat" w:hAnsi="Montserrat"/>
          <w:b/>
          <w:sz w:val="20"/>
        </w:rPr>
        <w:lastRenderedPageBreak/>
        <w:t xml:space="preserve">Actividades administrativas del técnico para los procedimientos </w:t>
      </w:r>
    </w:p>
    <w:p w14:paraId="75396B93" w14:textId="77777777" w:rsidR="00C63D64" w:rsidRPr="00DE00C1" w:rsidRDefault="00C63D64" w:rsidP="00C63D64">
      <w:pPr>
        <w:pStyle w:val="Prrafodelista"/>
        <w:ind w:left="0"/>
        <w:jc w:val="both"/>
        <w:rPr>
          <w:rFonts w:ascii="Montserrat" w:hAnsi="Montserrat" w:cs="Calibri"/>
          <w:sz w:val="20"/>
        </w:rPr>
      </w:pPr>
    </w:p>
    <w:p w14:paraId="36E0E7CE" w14:textId="77777777" w:rsidR="00C63D64" w:rsidRPr="00DE00C1" w:rsidRDefault="00C63D64" w:rsidP="00521419">
      <w:pPr>
        <w:pStyle w:val="Prrafodelista"/>
        <w:numPr>
          <w:ilvl w:val="0"/>
          <w:numId w:val="19"/>
        </w:numPr>
        <w:suppressAutoHyphens w:val="0"/>
        <w:ind w:right="-1"/>
        <w:contextualSpacing/>
        <w:jc w:val="both"/>
        <w:rPr>
          <w:rFonts w:ascii="Montserrat" w:hAnsi="Montserrat" w:cs="Calibri"/>
          <w:sz w:val="20"/>
        </w:rPr>
      </w:pPr>
      <w:r w:rsidRPr="00DE00C1">
        <w:rPr>
          <w:rFonts w:ascii="Montserrat" w:hAnsi="Montserrat" w:cs="Calibri"/>
          <w:sz w:val="20"/>
        </w:rPr>
        <w:t>Elaborar carpeta técnica que contenga la cartera de servicios de la Unidad Médica.</w:t>
      </w:r>
    </w:p>
    <w:p w14:paraId="6D2997FC" w14:textId="77777777" w:rsidR="00C63D64" w:rsidRPr="00DE00C1" w:rsidRDefault="00C63D64" w:rsidP="00C63D64">
      <w:pPr>
        <w:pStyle w:val="Prrafodelista"/>
        <w:suppressAutoHyphens w:val="0"/>
        <w:ind w:left="0" w:right="-1"/>
        <w:contextualSpacing/>
        <w:jc w:val="both"/>
        <w:rPr>
          <w:rFonts w:ascii="Montserrat" w:hAnsi="Montserrat" w:cs="Calibri"/>
          <w:sz w:val="20"/>
        </w:rPr>
      </w:pPr>
    </w:p>
    <w:p w14:paraId="6FB889B1" w14:textId="77777777" w:rsidR="00C63D64" w:rsidRPr="00DE00C1" w:rsidRDefault="00C63D64" w:rsidP="00521419">
      <w:pPr>
        <w:pStyle w:val="Prrafodelista"/>
        <w:numPr>
          <w:ilvl w:val="0"/>
          <w:numId w:val="19"/>
        </w:numPr>
        <w:suppressAutoHyphens w:val="0"/>
        <w:ind w:right="-1"/>
        <w:contextualSpacing/>
        <w:jc w:val="both"/>
        <w:rPr>
          <w:rFonts w:ascii="Montserrat" w:hAnsi="Montserrat" w:cs="Calibri"/>
          <w:b/>
          <w:sz w:val="20"/>
        </w:rPr>
      </w:pPr>
      <w:r w:rsidRPr="00DE00C1">
        <w:rPr>
          <w:rFonts w:ascii="Montserrat" w:hAnsi="Montserrat" w:cs="Calibri"/>
          <w:sz w:val="20"/>
        </w:rPr>
        <w:t xml:space="preserve">Entregar y dar a conocer al personal médico; el </w:t>
      </w:r>
      <w:r w:rsidR="00100403" w:rsidRPr="00DE00C1">
        <w:rPr>
          <w:rFonts w:ascii="Montserrat" w:hAnsi="Montserrat" w:cs="Calibri"/>
          <w:sz w:val="20"/>
        </w:rPr>
        <w:t>equipo y</w:t>
      </w:r>
      <w:r w:rsidRPr="00DE00C1">
        <w:rPr>
          <w:rFonts w:ascii="Montserrat" w:hAnsi="Montserrat" w:cs="Calibri"/>
          <w:sz w:val="20"/>
        </w:rPr>
        <w:t xml:space="preserve"> los bienes de consumo contratados por procedimiento. </w:t>
      </w:r>
      <w:r w:rsidR="00A272BA" w:rsidRPr="00DE00C1">
        <w:rPr>
          <w:rFonts w:ascii="Montserrat" w:hAnsi="Montserrat" w:cs="Calibri"/>
          <w:b/>
          <w:sz w:val="20"/>
        </w:rPr>
        <w:t>FORMATO</w:t>
      </w:r>
      <w:r w:rsidRPr="00DE00C1">
        <w:rPr>
          <w:rFonts w:ascii="Montserrat" w:hAnsi="Montserrat" w:cs="Calibri"/>
          <w:b/>
          <w:sz w:val="20"/>
        </w:rPr>
        <w:t xml:space="preserve"> T25 “Información de los </w:t>
      </w:r>
      <w:r w:rsidR="0095336E" w:rsidRPr="00DE00C1">
        <w:rPr>
          <w:rFonts w:ascii="Montserrat" w:hAnsi="Montserrat" w:cs="Calibri"/>
          <w:b/>
          <w:sz w:val="20"/>
        </w:rPr>
        <w:t>C</w:t>
      </w:r>
      <w:r w:rsidRPr="00DE00C1">
        <w:rPr>
          <w:rFonts w:ascii="Montserrat" w:hAnsi="Montserrat" w:cs="Calibri"/>
          <w:b/>
          <w:sz w:val="20"/>
        </w:rPr>
        <w:t xml:space="preserve">ontenidos y </w:t>
      </w:r>
      <w:r w:rsidR="0095336E" w:rsidRPr="00DE00C1">
        <w:rPr>
          <w:rFonts w:ascii="Montserrat" w:hAnsi="Montserrat" w:cs="Calibri"/>
          <w:b/>
          <w:sz w:val="20"/>
        </w:rPr>
        <w:t>R</w:t>
      </w:r>
      <w:r w:rsidRPr="00DE00C1">
        <w:rPr>
          <w:rFonts w:ascii="Montserrat" w:hAnsi="Montserrat" w:cs="Calibri"/>
          <w:b/>
          <w:sz w:val="20"/>
        </w:rPr>
        <w:t xml:space="preserve">equerimientos de la </w:t>
      </w:r>
      <w:r w:rsidR="0095336E" w:rsidRPr="00DE00C1">
        <w:rPr>
          <w:rFonts w:ascii="Montserrat" w:hAnsi="Montserrat" w:cs="Calibri"/>
          <w:b/>
          <w:sz w:val="20"/>
        </w:rPr>
        <w:t>U</w:t>
      </w:r>
      <w:r w:rsidRPr="00DE00C1">
        <w:rPr>
          <w:rFonts w:ascii="Montserrat" w:hAnsi="Montserrat" w:cs="Calibri"/>
          <w:b/>
          <w:sz w:val="20"/>
        </w:rPr>
        <w:t xml:space="preserve">nidad </w:t>
      </w:r>
      <w:r w:rsidR="0095336E" w:rsidRPr="00DE00C1">
        <w:rPr>
          <w:rFonts w:ascii="Montserrat" w:hAnsi="Montserrat" w:cs="Calibri"/>
          <w:b/>
          <w:sz w:val="20"/>
        </w:rPr>
        <w:t>M</w:t>
      </w:r>
      <w:r w:rsidRPr="00DE00C1">
        <w:rPr>
          <w:rFonts w:ascii="Montserrat" w:hAnsi="Montserrat" w:cs="Calibri"/>
          <w:b/>
          <w:sz w:val="20"/>
        </w:rPr>
        <w:t xml:space="preserve">édica asignada a proporcionar en el </w:t>
      </w:r>
      <w:r w:rsidR="00437292" w:rsidRPr="00DE00C1">
        <w:rPr>
          <w:rFonts w:ascii="Montserrat" w:hAnsi="Montserrat" w:cs="Calibri"/>
          <w:b/>
          <w:sz w:val="20"/>
        </w:rPr>
        <w:t>SMI para HERI</w:t>
      </w:r>
      <w:r w:rsidRPr="00DE00C1">
        <w:rPr>
          <w:rFonts w:ascii="Montserrat" w:hAnsi="Montserrat" w:cs="Calibri"/>
          <w:b/>
          <w:sz w:val="20"/>
        </w:rPr>
        <w:t>”.</w:t>
      </w:r>
    </w:p>
    <w:p w14:paraId="158741C4" w14:textId="77777777" w:rsidR="00C63D64" w:rsidRPr="00DE00C1" w:rsidRDefault="00C63D64" w:rsidP="00C63D64">
      <w:pPr>
        <w:pStyle w:val="Prrafodelista"/>
        <w:ind w:left="0"/>
        <w:rPr>
          <w:rFonts w:ascii="Montserrat" w:hAnsi="Montserrat" w:cs="Calibri"/>
          <w:sz w:val="20"/>
        </w:rPr>
      </w:pPr>
    </w:p>
    <w:p w14:paraId="00F2B66D" w14:textId="77777777" w:rsidR="00C63D64" w:rsidRPr="00DE00C1" w:rsidRDefault="00C63D64" w:rsidP="00521419">
      <w:pPr>
        <w:pStyle w:val="Prrafodelista"/>
        <w:numPr>
          <w:ilvl w:val="0"/>
          <w:numId w:val="19"/>
        </w:numPr>
        <w:suppressAutoHyphens w:val="0"/>
        <w:ind w:right="-1"/>
        <w:contextualSpacing/>
        <w:jc w:val="both"/>
        <w:rPr>
          <w:rFonts w:ascii="Montserrat" w:hAnsi="Montserrat" w:cs="Calibri"/>
          <w:sz w:val="20"/>
        </w:rPr>
      </w:pPr>
      <w:r w:rsidRPr="00DE00C1">
        <w:rPr>
          <w:rFonts w:ascii="Montserrat" w:hAnsi="Montserrat" w:cs="Calibri"/>
          <w:sz w:val="20"/>
        </w:rPr>
        <w:t xml:space="preserve">El Jefe de servicio permitirá el acceso al TÉCNICO asignado a la programación de procedimientos, para coadyuvar en la elaboración del plan de suministro y asegurar el abasto oportuno de los bienes de </w:t>
      </w:r>
      <w:r w:rsidR="00100403" w:rsidRPr="00DE00C1">
        <w:rPr>
          <w:rFonts w:ascii="Montserrat" w:hAnsi="Montserrat" w:cs="Calibri"/>
          <w:sz w:val="20"/>
        </w:rPr>
        <w:t>consumo requeridos</w:t>
      </w:r>
      <w:r w:rsidRPr="00DE00C1">
        <w:rPr>
          <w:rFonts w:ascii="Montserrat" w:hAnsi="Montserrat" w:cs="Calibri"/>
          <w:sz w:val="20"/>
        </w:rPr>
        <w:t>.</w:t>
      </w:r>
    </w:p>
    <w:p w14:paraId="7A4D2C3D" w14:textId="77777777" w:rsidR="00C63D64" w:rsidRPr="00DE00C1" w:rsidRDefault="00C63D64" w:rsidP="00C63D64">
      <w:pPr>
        <w:pStyle w:val="Prrafodelista"/>
        <w:ind w:left="0"/>
        <w:rPr>
          <w:rFonts w:ascii="Montserrat" w:hAnsi="Montserrat" w:cs="Calibri"/>
          <w:sz w:val="20"/>
        </w:rPr>
      </w:pPr>
    </w:p>
    <w:p w14:paraId="7DA72CA6" w14:textId="77777777" w:rsidR="00C63D64" w:rsidRPr="00DE00C1" w:rsidRDefault="00C63D64" w:rsidP="00521419">
      <w:pPr>
        <w:pStyle w:val="Prrafodelista"/>
        <w:numPr>
          <w:ilvl w:val="0"/>
          <w:numId w:val="19"/>
        </w:numPr>
        <w:suppressAutoHyphens w:val="0"/>
        <w:ind w:right="-1"/>
        <w:contextualSpacing/>
        <w:jc w:val="both"/>
        <w:rPr>
          <w:rFonts w:ascii="Montserrat" w:hAnsi="Montserrat" w:cs="Calibri"/>
          <w:sz w:val="20"/>
        </w:rPr>
      </w:pPr>
      <w:r w:rsidRPr="00DE00C1">
        <w:rPr>
          <w:rFonts w:ascii="Montserrat" w:hAnsi="Montserrat" w:cs="Calibri"/>
          <w:sz w:val="20"/>
        </w:rPr>
        <w:t>Recabar al término de cada procedimiento</w:t>
      </w:r>
      <w:r w:rsidR="00DE00C1">
        <w:rPr>
          <w:rFonts w:ascii="Montserrat" w:hAnsi="Montserrat" w:cs="Calibri"/>
          <w:sz w:val="20"/>
        </w:rPr>
        <w:t xml:space="preserve"> el</w:t>
      </w:r>
      <w:r w:rsidRPr="00DE00C1">
        <w:rPr>
          <w:rFonts w:ascii="Montserrat" w:hAnsi="Montserrat" w:cs="Calibri"/>
          <w:sz w:val="20"/>
        </w:rPr>
        <w:t xml:space="preserve"> </w:t>
      </w:r>
      <w:r w:rsidRPr="00DE00C1">
        <w:rPr>
          <w:rFonts w:ascii="Montserrat" w:hAnsi="Montserrat" w:cs="Calibri"/>
          <w:b/>
          <w:sz w:val="20"/>
        </w:rPr>
        <w:t>nombre, matrícula y firma autógrafa</w:t>
      </w:r>
      <w:r w:rsidRPr="00DE00C1">
        <w:rPr>
          <w:rFonts w:ascii="Montserrat" w:hAnsi="Montserrat" w:cs="Calibri"/>
          <w:sz w:val="20"/>
        </w:rPr>
        <w:t xml:space="preserve"> del médico, que realizó el procedimiento, para el visto bueno del tipo de procedimiento realizado y los bienes de consumo utilizados conforme al </w:t>
      </w:r>
      <w:r w:rsidR="00A272BA" w:rsidRPr="00DE00C1">
        <w:rPr>
          <w:rFonts w:ascii="Montserrat" w:hAnsi="Montserrat" w:cs="Calibri"/>
          <w:b/>
          <w:sz w:val="20"/>
        </w:rPr>
        <w:t>FORMATO</w:t>
      </w:r>
      <w:r w:rsidRPr="00DE00C1">
        <w:rPr>
          <w:rFonts w:ascii="Montserrat" w:hAnsi="Montserrat" w:cs="Calibri"/>
          <w:b/>
          <w:sz w:val="20"/>
        </w:rPr>
        <w:t xml:space="preserve"> T13</w:t>
      </w:r>
      <w:r w:rsidRPr="00DE00C1">
        <w:rPr>
          <w:rFonts w:ascii="Montserrat" w:hAnsi="Montserrat" w:cs="Calibri"/>
          <w:sz w:val="20"/>
        </w:rPr>
        <w:t>. “</w:t>
      </w:r>
      <w:r w:rsidRPr="00DE00C1">
        <w:rPr>
          <w:rFonts w:ascii="Montserrat" w:hAnsi="Montserrat" w:cs="Calibri"/>
          <w:b/>
          <w:bCs/>
          <w:sz w:val="20"/>
          <w:lang w:val="es-MX" w:eastAsia="es-MX"/>
        </w:rPr>
        <w:t>Reporte Individual de Procedimientos y Bienes de Consumo Complementarios”</w:t>
      </w:r>
      <w:r w:rsidRPr="00DE00C1">
        <w:rPr>
          <w:rFonts w:ascii="Montserrat" w:hAnsi="Montserrat" w:cs="Calibri"/>
          <w:bCs/>
          <w:sz w:val="20"/>
          <w:lang w:val="es-MX" w:eastAsia="es-MX"/>
        </w:rPr>
        <w:t>.</w:t>
      </w:r>
    </w:p>
    <w:p w14:paraId="1168D7B7" w14:textId="77777777" w:rsidR="00C63D64" w:rsidRPr="00DE00C1" w:rsidRDefault="00C63D64" w:rsidP="00C63D64">
      <w:pPr>
        <w:pStyle w:val="Prrafodelista"/>
        <w:ind w:left="0"/>
        <w:rPr>
          <w:rFonts w:ascii="Montserrat" w:hAnsi="Montserrat" w:cs="Calibri"/>
          <w:sz w:val="20"/>
        </w:rPr>
      </w:pPr>
    </w:p>
    <w:p w14:paraId="7E28413F" w14:textId="77777777" w:rsidR="00C63D64" w:rsidRPr="00DE00C1" w:rsidRDefault="00C63D64" w:rsidP="00BB62CA">
      <w:pPr>
        <w:pStyle w:val="Prrafodelista"/>
        <w:numPr>
          <w:ilvl w:val="0"/>
          <w:numId w:val="19"/>
        </w:numPr>
        <w:suppressAutoHyphens w:val="0"/>
        <w:ind w:right="-1"/>
        <w:contextualSpacing/>
        <w:jc w:val="both"/>
        <w:rPr>
          <w:rFonts w:ascii="Montserrat" w:hAnsi="Montserrat" w:cs="Calibri"/>
          <w:sz w:val="20"/>
        </w:rPr>
      </w:pPr>
      <w:r w:rsidRPr="00DE00C1">
        <w:rPr>
          <w:rFonts w:ascii="Montserrat" w:hAnsi="Montserrat" w:cs="Calibri"/>
          <w:sz w:val="20"/>
        </w:rPr>
        <w:t xml:space="preserve">Generar el </w:t>
      </w:r>
      <w:r w:rsidRPr="00DE00C1">
        <w:rPr>
          <w:rFonts w:ascii="Montserrat" w:hAnsi="Montserrat" w:cs="Calibri"/>
          <w:bCs/>
          <w:sz w:val="20"/>
          <w:lang w:val="es-MX" w:eastAsia="es-MX"/>
        </w:rPr>
        <w:t xml:space="preserve">Reporte Mensual conforme al </w:t>
      </w:r>
      <w:r w:rsidR="00A272BA" w:rsidRPr="00DE00C1">
        <w:rPr>
          <w:rFonts w:ascii="Montserrat" w:hAnsi="Montserrat" w:cs="Calibri"/>
          <w:b/>
          <w:bCs/>
          <w:sz w:val="20"/>
          <w:lang w:val="es-MX" w:eastAsia="es-MX"/>
        </w:rPr>
        <w:t>FORMATO</w:t>
      </w:r>
      <w:r w:rsidR="00BB62CA" w:rsidRPr="00DE00C1">
        <w:rPr>
          <w:rFonts w:ascii="Montserrat" w:hAnsi="Montserrat" w:cs="Calibri"/>
          <w:b/>
          <w:bCs/>
          <w:sz w:val="20"/>
          <w:lang w:val="es-MX" w:eastAsia="es-MX"/>
        </w:rPr>
        <w:t xml:space="preserve"> T26 </w:t>
      </w:r>
      <w:r w:rsidR="00BB62CA" w:rsidRPr="00DE00C1">
        <w:rPr>
          <w:rFonts w:ascii="Montserrat" w:hAnsi="Montserrat" w:cs="Calibri"/>
          <w:bCs/>
          <w:sz w:val="20"/>
          <w:lang w:val="es-MX" w:eastAsia="es-MX"/>
        </w:rPr>
        <w:t>“CONTROL DE PRODUCTIVIDAD MENSUAL, BIENES BÁSICOS Y BIENES CONSUMO COMPLEMENTARIOS DE LA CTSMI”</w:t>
      </w:r>
      <w:r w:rsidRPr="00DE00C1">
        <w:rPr>
          <w:rFonts w:ascii="Montserrat" w:hAnsi="Montserrat" w:cs="Calibri"/>
          <w:sz w:val="20"/>
        </w:rPr>
        <w:t xml:space="preserve">, en el que integrará la información de los </w:t>
      </w:r>
      <w:r w:rsidRPr="00DE00C1">
        <w:rPr>
          <w:rFonts w:ascii="Montserrat" w:hAnsi="Montserrat" w:cs="Calibri"/>
          <w:b/>
          <w:sz w:val="20"/>
        </w:rPr>
        <w:t xml:space="preserve">Reportes </w:t>
      </w:r>
      <w:r w:rsidRPr="00DE00C1">
        <w:rPr>
          <w:rFonts w:ascii="Montserrat" w:hAnsi="Montserrat" w:cs="Calibri"/>
          <w:b/>
          <w:bCs/>
          <w:sz w:val="20"/>
          <w:lang w:val="es-MX" w:eastAsia="es-MX"/>
        </w:rPr>
        <w:t>Individuales</w:t>
      </w:r>
      <w:r w:rsidRPr="00DE00C1">
        <w:rPr>
          <w:rFonts w:ascii="Montserrat" w:hAnsi="Montserrat" w:cs="Calibri"/>
          <w:bCs/>
          <w:sz w:val="20"/>
          <w:lang w:val="es-MX" w:eastAsia="es-MX"/>
        </w:rPr>
        <w:t xml:space="preserve"> de los procedimientos realizados y bienes de consumo complementarios</w:t>
      </w:r>
      <w:r w:rsidRPr="00DE00C1">
        <w:rPr>
          <w:rFonts w:ascii="Montserrat" w:hAnsi="Montserrat" w:cs="Calibri"/>
          <w:sz w:val="20"/>
        </w:rPr>
        <w:t xml:space="preserve"> utilizados, </w:t>
      </w:r>
      <w:r w:rsidR="00A272BA" w:rsidRPr="00DE00C1">
        <w:rPr>
          <w:rFonts w:ascii="Montserrat" w:hAnsi="Montserrat" w:cs="Calibri"/>
          <w:b/>
          <w:sz w:val="20"/>
        </w:rPr>
        <w:t>FORMATO</w:t>
      </w:r>
      <w:r w:rsidRPr="00DE00C1">
        <w:rPr>
          <w:rFonts w:ascii="Montserrat" w:hAnsi="Montserrat" w:cs="Calibri"/>
          <w:b/>
          <w:sz w:val="20"/>
        </w:rPr>
        <w:t xml:space="preserve"> T13 “</w:t>
      </w:r>
      <w:r w:rsidRPr="00DE00C1">
        <w:rPr>
          <w:rFonts w:ascii="Montserrat" w:hAnsi="Montserrat" w:cs="Calibri"/>
          <w:b/>
          <w:bCs/>
          <w:sz w:val="20"/>
          <w:lang w:val="es-MX" w:eastAsia="es-MX"/>
        </w:rPr>
        <w:t>Reporte Individual de Procedimientos y Bienes de Consumo Complementarios”</w:t>
      </w:r>
      <w:r w:rsidRPr="00DE00C1">
        <w:rPr>
          <w:rFonts w:ascii="Montserrat" w:hAnsi="Montserrat" w:cs="Calibri"/>
          <w:sz w:val="20"/>
        </w:rPr>
        <w:t xml:space="preserve">, el cual deberá ser recabado al término de cada procedimiento realizado, debidamente firmado por el médico que realizó el procedimiento, con la autorización del Jefe del Servicio de  </w:t>
      </w:r>
      <w:r w:rsidR="00D931DA" w:rsidRPr="00DE00C1">
        <w:rPr>
          <w:rFonts w:ascii="Montserrat" w:hAnsi="Montserrat" w:cs="Calibri"/>
          <w:sz w:val="20"/>
        </w:rPr>
        <w:t xml:space="preserve">Hemodinamia </w:t>
      </w:r>
      <w:r w:rsidR="00351848" w:rsidRPr="00DE00C1">
        <w:rPr>
          <w:rFonts w:ascii="Montserrat" w:hAnsi="Montserrat" w:cs="Calibri"/>
          <w:sz w:val="20"/>
        </w:rPr>
        <w:t>y</w:t>
      </w:r>
      <w:r w:rsidR="00BB62CA" w:rsidRPr="00DE00C1">
        <w:rPr>
          <w:rFonts w:ascii="Montserrat" w:hAnsi="Montserrat" w:cs="Calibri"/>
          <w:sz w:val="20"/>
        </w:rPr>
        <w:t xml:space="preserve"> Radiodiagnóstico </w:t>
      </w:r>
      <w:r w:rsidRPr="00DE00C1">
        <w:rPr>
          <w:rFonts w:ascii="Montserrat" w:hAnsi="Montserrat" w:cs="Calibri"/>
          <w:sz w:val="20"/>
        </w:rPr>
        <w:t>según el caso para su facturación mensual.</w:t>
      </w:r>
    </w:p>
    <w:p w14:paraId="695C0FCF" w14:textId="77777777" w:rsidR="00C63D64" w:rsidRPr="00DE00C1" w:rsidRDefault="00C63D64" w:rsidP="00C63D64">
      <w:pPr>
        <w:ind w:right="-1"/>
        <w:jc w:val="both"/>
        <w:rPr>
          <w:rFonts w:ascii="Montserrat" w:hAnsi="Montserrat" w:cs="Calibri"/>
          <w:sz w:val="20"/>
        </w:rPr>
      </w:pPr>
    </w:p>
    <w:p w14:paraId="0BD7770E" w14:textId="77777777" w:rsidR="00C63D64" w:rsidRPr="00DE00C1" w:rsidRDefault="00C63D64" w:rsidP="00C63D64">
      <w:pPr>
        <w:ind w:right="-1"/>
        <w:jc w:val="both"/>
        <w:rPr>
          <w:rFonts w:ascii="Montserrat" w:hAnsi="Montserrat" w:cs="Calibri"/>
          <w:sz w:val="20"/>
          <w:u w:val="single"/>
        </w:rPr>
      </w:pPr>
      <w:r w:rsidRPr="00DE00C1">
        <w:rPr>
          <w:rFonts w:ascii="Montserrat" w:hAnsi="Montserrat" w:cs="Calibri"/>
          <w:sz w:val="20"/>
        </w:rPr>
        <w:t xml:space="preserve">El técnico designado por el licitante adjudicado a cada unidad médica realizará exclusivamente actividades de </w:t>
      </w:r>
      <w:r w:rsidRPr="00DE00C1">
        <w:rPr>
          <w:rFonts w:ascii="Montserrat" w:hAnsi="Montserrat" w:cs="Calibri"/>
          <w:b/>
          <w:sz w:val="20"/>
        </w:rPr>
        <w:t>ASISTENCIA TÉCNICA</w:t>
      </w:r>
      <w:r w:rsidRPr="00DE00C1">
        <w:rPr>
          <w:rFonts w:ascii="Montserrat" w:hAnsi="Montserrat" w:cs="Calibri"/>
          <w:sz w:val="20"/>
        </w:rPr>
        <w:t xml:space="preserve"> al personal de salud y </w:t>
      </w:r>
      <w:r w:rsidRPr="00DE00C1">
        <w:rPr>
          <w:rFonts w:ascii="Montserrat" w:hAnsi="Montserrat" w:cs="Calibri"/>
          <w:b/>
          <w:sz w:val="20"/>
          <w:u w:val="single"/>
        </w:rPr>
        <w:t>NO DE TIPO ASISTENCIAL AL PACIENTE</w:t>
      </w:r>
      <w:r w:rsidRPr="00DE00C1">
        <w:rPr>
          <w:rFonts w:ascii="Montserrat" w:hAnsi="Montserrat" w:cs="Calibri"/>
          <w:sz w:val="20"/>
          <w:u w:val="single"/>
        </w:rPr>
        <w:t>.</w:t>
      </w:r>
    </w:p>
    <w:p w14:paraId="63FF1B6A" w14:textId="77777777" w:rsidR="00C15797" w:rsidRPr="00DE00C1" w:rsidRDefault="00C15797" w:rsidP="00C63D64">
      <w:pPr>
        <w:ind w:right="-1"/>
        <w:jc w:val="both"/>
        <w:rPr>
          <w:rFonts w:ascii="Montserrat" w:hAnsi="Montserrat" w:cs="Calibri"/>
          <w:sz w:val="20"/>
          <w:u w:val="single"/>
        </w:rPr>
      </w:pPr>
    </w:p>
    <w:p w14:paraId="4CCBAEB6" w14:textId="77777777" w:rsidR="00C63D64" w:rsidRPr="00DE00C1" w:rsidRDefault="00BB62CA" w:rsidP="00DE00C1">
      <w:pPr>
        <w:pStyle w:val="Prrafodelista"/>
        <w:numPr>
          <w:ilvl w:val="1"/>
          <w:numId w:val="26"/>
        </w:numPr>
        <w:ind w:left="851" w:hanging="425"/>
        <w:rPr>
          <w:rFonts w:ascii="Montserrat" w:hAnsi="Montserrat"/>
          <w:b/>
          <w:sz w:val="20"/>
        </w:rPr>
      </w:pPr>
      <w:r w:rsidRPr="00DE00C1">
        <w:rPr>
          <w:rFonts w:ascii="Montserrat" w:hAnsi="Montserrat"/>
          <w:b/>
          <w:sz w:val="20"/>
        </w:rPr>
        <w:t xml:space="preserve">Supervisión en </w:t>
      </w:r>
      <w:r w:rsidR="00C401A9" w:rsidRPr="00DE00C1">
        <w:rPr>
          <w:rFonts w:ascii="Montserrat" w:hAnsi="Montserrat"/>
          <w:b/>
          <w:sz w:val="20"/>
        </w:rPr>
        <w:t>operación</w:t>
      </w:r>
    </w:p>
    <w:p w14:paraId="3CFA69F6" w14:textId="77777777" w:rsidR="00C63D64" w:rsidRPr="00DE00C1" w:rsidRDefault="00C63D64" w:rsidP="00C63D64">
      <w:pPr>
        <w:jc w:val="both"/>
        <w:rPr>
          <w:rFonts w:ascii="Montserrat" w:hAnsi="Montserrat" w:cs="Calibri"/>
          <w:b/>
          <w:sz w:val="20"/>
        </w:rPr>
      </w:pPr>
    </w:p>
    <w:p w14:paraId="6DBFE725" w14:textId="77777777" w:rsidR="00C63D64" w:rsidRPr="00DE00C1" w:rsidRDefault="00C63D64" w:rsidP="00DE00C1">
      <w:pPr>
        <w:ind w:left="709"/>
        <w:jc w:val="both"/>
        <w:rPr>
          <w:rFonts w:ascii="Montserrat" w:hAnsi="Montserrat" w:cs="Calibri"/>
          <w:sz w:val="20"/>
        </w:rPr>
      </w:pPr>
      <w:r w:rsidRPr="00DE00C1">
        <w:rPr>
          <w:rFonts w:ascii="Montserrat" w:hAnsi="Montserrat" w:cs="Calibri"/>
          <w:sz w:val="20"/>
        </w:rPr>
        <w:t xml:space="preserve">El licitante adjudicado, a través de su SUPERVISOR, el cual se requiere sea un </w:t>
      </w:r>
      <w:r w:rsidR="00C401A9" w:rsidRPr="00DE00C1">
        <w:rPr>
          <w:rFonts w:ascii="Montserrat" w:hAnsi="Montserrat" w:cs="Calibri"/>
          <w:sz w:val="20"/>
        </w:rPr>
        <w:t>personal</w:t>
      </w:r>
      <w:r w:rsidRPr="00DE00C1">
        <w:rPr>
          <w:rFonts w:ascii="Montserrat" w:hAnsi="Montserrat" w:cs="Calibri"/>
          <w:sz w:val="20"/>
        </w:rPr>
        <w:t xml:space="preserve"> </w:t>
      </w:r>
      <w:r w:rsidR="00DE00C1" w:rsidRPr="00DE00C1">
        <w:rPr>
          <w:rFonts w:ascii="Montserrat" w:hAnsi="Montserrat" w:cs="Calibri"/>
          <w:sz w:val="20"/>
        </w:rPr>
        <w:t>Capacitado, el</w:t>
      </w:r>
      <w:r w:rsidR="00C401A9" w:rsidRPr="00DE00C1">
        <w:rPr>
          <w:rFonts w:ascii="Montserrat" w:hAnsi="Montserrat" w:cs="Calibri"/>
          <w:sz w:val="20"/>
        </w:rPr>
        <w:t xml:space="preserve"> cual </w:t>
      </w:r>
      <w:r w:rsidRPr="00DE00C1">
        <w:rPr>
          <w:rFonts w:ascii="Montserrat" w:hAnsi="Montserrat" w:cs="Calibri"/>
          <w:sz w:val="20"/>
        </w:rPr>
        <w:t>deberá supervisar la instalación y puesta a punto de los equipos solicitados para la prestación del servicio objeto de esta licitación. Así mismo supervisará los mantenimientos preventivos y correctivos que se requieran para garantizar la continuidad de la prestación del servicio en óptimas condiciones.</w:t>
      </w:r>
    </w:p>
    <w:p w14:paraId="76135C0B" w14:textId="77777777" w:rsidR="00C63D64" w:rsidRPr="00DE00C1" w:rsidRDefault="00C63D64" w:rsidP="00DE00C1">
      <w:pPr>
        <w:ind w:left="709"/>
        <w:jc w:val="both"/>
        <w:rPr>
          <w:rFonts w:ascii="Montserrat" w:hAnsi="Montserrat" w:cs="Calibri"/>
          <w:sz w:val="20"/>
        </w:rPr>
      </w:pPr>
    </w:p>
    <w:p w14:paraId="5FBEF786" w14:textId="77777777" w:rsidR="00C63D64" w:rsidRPr="00DE00C1" w:rsidRDefault="00C63D64" w:rsidP="00DE00C1">
      <w:pPr>
        <w:ind w:left="709" w:right="-1"/>
        <w:jc w:val="both"/>
        <w:rPr>
          <w:rFonts w:ascii="Montserrat" w:hAnsi="Montserrat" w:cs="Calibri"/>
          <w:sz w:val="20"/>
        </w:rPr>
      </w:pPr>
      <w:r w:rsidRPr="00DE00C1">
        <w:rPr>
          <w:rFonts w:ascii="Montserrat" w:hAnsi="Montserrat" w:cs="Calibri"/>
          <w:sz w:val="20"/>
        </w:rPr>
        <w:t xml:space="preserve">A fin de dar seguimiento al programa de mantenimiento preventivo del equipo médico de </w:t>
      </w:r>
      <w:r w:rsidR="00D931DA" w:rsidRPr="00DE00C1">
        <w:rPr>
          <w:rFonts w:ascii="Montserrat" w:hAnsi="Montserrat" w:cs="Calibri"/>
          <w:sz w:val="20"/>
        </w:rPr>
        <w:t xml:space="preserve">Hemodinamia y Radiología Intervencionista, </w:t>
      </w:r>
      <w:r w:rsidRPr="00DE00C1">
        <w:rPr>
          <w:rFonts w:ascii="Montserrat" w:hAnsi="Montserrat" w:cs="Calibri"/>
          <w:sz w:val="20"/>
        </w:rPr>
        <w:t xml:space="preserve">establecido llevará a cabo el control a través de la bitácora de mantenimiento preventivo y correctivo, </w:t>
      </w:r>
      <w:r w:rsidR="00A272BA" w:rsidRPr="00DE00C1">
        <w:rPr>
          <w:rFonts w:ascii="Montserrat" w:hAnsi="Montserrat" w:cs="Calibri"/>
          <w:b/>
          <w:sz w:val="20"/>
        </w:rPr>
        <w:t>FORMATO</w:t>
      </w:r>
      <w:r w:rsidRPr="00DE00C1">
        <w:rPr>
          <w:rFonts w:ascii="Montserrat" w:hAnsi="Montserrat" w:cs="Calibri"/>
          <w:b/>
          <w:sz w:val="20"/>
        </w:rPr>
        <w:t xml:space="preserve"> </w:t>
      </w:r>
      <w:r w:rsidR="00E6592F" w:rsidRPr="00DE00C1">
        <w:rPr>
          <w:rFonts w:ascii="Montserrat" w:hAnsi="Montserrat" w:cs="Calibri"/>
          <w:b/>
          <w:sz w:val="20"/>
        </w:rPr>
        <w:t>T3</w:t>
      </w:r>
      <w:r w:rsidRPr="00DE00C1">
        <w:rPr>
          <w:rFonts w:ascii="Montserrat" w:hAnsi="Montserrat" w:cs="Calibri"/>
          <w:b/>
          <w:sz w:val="20"/>
        </w:rPr>
        <w:t xml:space="preserve"> “Reporte de Mantenimiento Preventivo”</w:t>
      </w:r>
      <w:r w:rsidRPr="00DE00C1">
        <w:rPr>
          <w:rFonts w:ascii="Montserrat" w:hAnsi="Montserrat" w:cs="Calibri"/>
          <w:sz w:val="20"/>
        </w:rPr>
        <w:t xml:space="preserve">, lo mismo hará cuando se lleven a cabo los mantenimientos correctivos </w:t>
      </w:r>
      <w:r w:rsidR="00A272BA" w:rsidRPr="00DE00C1">
        <w:rPr>
          <w:rFonts w:ascii="Montserrat" w:hAnsi="Montserrat" w:cs="Calibri"/>
          <w:b/>
          <w:sz w:val="20"/>
        </w:rPr>
        <w:t>FORMATO</w:t>
      </w:r>
      <w:r w:rsidRPr="00DE00C1">
        <w:rPr>
          <w:rFonts w:ascii="Montserrat" w:hAnsi="Montserrat" w:cs="Calibri"/>
          <w:b/>
          <w:sz w:val="20"/>
        </w:rPr>
        <w:t xml:space="preserve"> T5 “Reporte de Mantenimiento Correctivo”</w:t>
      </w:r>
      <w:r w:rsidRPr="00DE00C1">
        <w:rPr>
          <w:rFonts w:ascii="Montserrat" w:hAnsi="Montserrat" w:cs="Calibri"/>
          <w:sz w:val="20"/>
        </w:rPr>
        <w:t xml:space="preserve">. La bitácora será firmada por el Técnico Profesional Capacitado responsable de la supervisión de los mantenimientos, el </w:t>
      </w:r>
      <w:r w:rsidR="00DE00C1">
        <w:rPr>
          <w:rFonts w:ascii="Montserrat" w:hAnsi="Montserrat" w:cs="Calibri"/>
          <w:sz w:val="20"/>
        </w:rPr>
        <w:t>J</w:t>
      </w:r>
      <w:r w:rsidRPr="00DE00C1">
        <w:rPr>
          <w:rFonts w:ascii="Montserrat" w:hAnsi="Montserrat" w:cs="Calibri"/>
          <w:sz w:val="20"/>
        </w:rPr>
        <w:t xml:space="preserve">efe </w:t>
      </w:r>
      <w:r w:rsidR="00DE00C1" w:rsidRPr="00DE00C1">
        <w:rPr>
          <w:rFonts w:ascii="Montserrat" w:hAnsi="Montserrat" w:cs="Calibri"/>
          <w:sz w:val="20"/>
        </w:rPr>
        <w:t>de Hemodinamia</w:t>
      </w:r>
      <w:r w:rsidR="00351848" w:rsidRPr="00DE00C1">
        <w:rPr>
          <w:rFonts w:ascii="Montserrat" w:hAnsi="Montserrat" w:cs="Calibri"/>
          <w:sz w:val="20"/>
        </w:rPr>
        <w:t xml:space="preserve"> y</w:t>
      </w:r>
      <w:r w:rsidR="00D931DA" w:rsidRPr="00DE00C1">
        <w:rPr>
          <w:rFonts w:ascii="Montserrat" w:hAnsi="Montserrat" w:cs="Calibri"/>
          <w:sz w:val="20"/>
        </w:rPr>
        <w:t xml:space="preserve"> Radiodiagnóstico o </w:t>
      </w:r>
      <w:r w:rsidRPr="00DE00C1">
        <w:rPr>
          <w:rFonts w:ascii="Montserrat" w:hAnsi="Montserrat" w:cs="Calibri"/>
          <w:sz w:val="20"/>
        </w:rPr>
        <w:t>el jefe de conservación de la unidad médica.</w:t>
      </w:r>
    </w:p>
    <w:p w14:paraId="3C2AAE51" w14:textId="77777777" w:rsidR="00C15797" w:rsidRPr="00DE00C1" w:rsidRDefault="00C15797" w:rsidP="00C63D64">
      <w:pPr>
        <w:ind w:right="-1"/>
        <w:jc w:val="both"/>
        <w:rPr>
          <w:rFonts w:ascii="Montserrat" w:hAnsi="Montserrat" w:cs="Calibri"/>
          <w:sz w:val="20"/>
        </w:rPr>
      </w:pPr>
    </w:p>
    <w:p w14:paraId="4C6E1CB6" w14:textId="77777777" w:rsidR="00C63D64" w:rsidRPr="00DE00C1" w:rsidRDefault="002975FE" w:rsidP="00DE00C1">
      <w:pPr>
        <w:pStyle w:val="Prrafodelista"/>
        <w:numPr>
          <w:ilvl w:val="1"/>
          <w:numId w:val="26"/>
        </w:numPr>
        <w:ind w:left="851" w:hanging="425"/>
        <w:rPr>
          <w:rFonts w:ascii="Montserrat" w:hAnsi="Montserrat"/>
          <w:b/>
          <w:sz w:val="20"/>
        </w:rPr>
      </w:pPr>
      <w:r w:rsidRPr="00DE00C1">
        <w:rPr>
          <w:rFonts w:ascii="Montserrat" w:hAnsi="Montserrat"/>
          <w:b/>
          <w:sz w:val="20"/>
        </w:rPr>
        <w:t>A</w:t>
      </w:r>
      <w:r w:rsidR="00C15797" w:rsidRPr="00DE00C1">
        <w:rPr>
          <w:rFonts w:ascii="Montserrat" w:hAnsi="Montserrat"/>
          <w:b/>
          <w:sz w:val="20"/>
        </w:rPr>
        <w:t>poyo a la operación</w:t>
      </w:r>
    </w:p>
    <w:p w14:paraId="3750504E" w14:textId="77777777" w:rsidR="00C63D64" w:rsidRPr="00DE00C1" w:rsidRDefault="00C63D64" w:rsidP="00C63D64">
      <w:pPr>
        <w:pStyle w:val="Prrafodelista"/>
        <w:suppressAutoHyphens w:val="0"/>
        <w:ind w:left="0" w:firstLine="12"/>
        <w:contextualSpacing/>
        <w:jc w:val="both"/>
        <w:rPr>
          <w:rFonts w:ascii="Montserrat" w:hAnsi="Montserrat" w:cs="Calibri"/>
          <w:b/>
          <w:sz w:val="20"/>
        </w:rPr>
      </w:pPr>
    </w:p>
    <w:p w14:paraId="1F25802D" w14:textId="77777777" w:rsidR="00C63D64" w:rsidRPr="00DE00C1" w:rsidRDefault="0038088B" w:rsidP="00DE00C1">
      <w:pPr>
        <w:ind w:firstLine="709"/>
        <w:jc w:val="both"/>
        <w:rPr>
          <w:rFonts w:ascii="Montserrat" w:hAnsi="Montserrat" w:cs="Calibri"/>
          <w:sz w:val="20"/>
        </w:rPr>
      </w:pPr>
      <w:r w:rsidRPr="00DE00C1">
        <w:rPr>
          <w:rFonts w:ascii="Montserrat" w:hAnsi="Montserrat" w:cs="Calibri"/>
          <w:sz w:val="20"/>
        </w:rPr>
        <w:t>Para</w:t>
      </w:r>
      <w:r w:rsidR="00C63D64" w:rsidRPr="00DE00C1">
        <w:rPr>
          <w:rFonts w:ascii="Montserrat" w:hAnsi="Montserrat" w:cs="Calibri"/>
          <w:sz w:val="20"/>
        </w:rPr>
        <w:t xml:space="preserve"> </w:t>
      </w:r>
      <w:r w:rsidR="003D081E" w:rsidRPr="00DE00C1">
        <w:rPr>
          <w:rFonts w:ascii="Montserrat" w:hAnsi="Montserrat" w:cs="Calibri"/>
          <w:sz w:val="20"/>
        </w:rPr>
        <w:t>eficiente</w:t>
      </w:r>
      <w:r w:rsidR="00C63D64" w:rsidRPr="00DE00C1">
        <w:rPr>
          <w:rFonts w:ascii="Montserrat" w:hAnsi="Montserrat" w:cs="Calibri"/>
          <w:sz w:val="20"/>
        </w:rPr>
        <w:t xml:space="preserve"> la prestación del Servicio Médico Integral y facilitar al Instituto su verificación durante la </w:t>
      </w:r>
      <w:r w:rsidR="00AA1622" w:rsidRPr="00DE00C1">
        <w:rPr>
          <w:rFonts w:ascii="Montserrat" w:hAnsi="Montserrat" w:cs="Calibri"/>
          <w:sz w:val="20"/>
        </w:rPr>
        <w:t>prestación del servicio</w:t>
      </w:r>
      <w:r w:rsidRPr="00DE00C1">
        <w:rPr>
          <w:rFonts w:ascii="Montserrat" w:hAnsi="Montserrat" w:cs="Calibri"/>
          <w:sz w:val="20"/>
        </w:rPr>
        <w:t>, el licitante adjudicado</w:t>
      </w:r>
      <w:r w:rsidR="00C63D64" w:rsidRPr="00DE00C1">
        <w:rPr>
          <w:rFonts w:ascii="Montserrat" w:hAnsi="Montserrat" w:cs="Calibri"/>
          <w:sz w:val="20"/>
        </w:rPr>
        <w:t>:</w:t>
      </w:r>
    </w:p>
    <w:p w14:paraId="7CB30EE4" w14:textId="77777777" w:rsidR="00EB1405" w:rsidRPr="00DE00C1" w:rsidRDefault="00EB1405" w:rsidP="00DE00C1">
      <w:pPr>
        <w:ind w:firstLine="709"/>
        <w:jc w:val="both"/>
        <w:rPr>
          <w:rFonts w:ascii="Montserrat" w:hAnsi="Montserrat" w:cs="Calibri"/>
          <w:sz w:val="20"/>
        </w:rPr>
      </w:pPr>
    </w:p>
    <w:p w14:paraId="7C4F4B24" w14:textId="77777777" w:rsidR="00C63D64" w:rsidRPr="00DE00C1" w:rsidRDefault="00C63D64" w:rsidP="00DE00C1">
      <w:pPr>
        <w:pStyle w:val="Prrafodelista"/>
        <w:numPr>
          <w:ilvl w:val="0"/>
          <w:numId w:val="20"/>
        </w:numPr>
        <w:ind w:firstLine="709"/>
        <w:jc w:val="both"/>
        <w:rPr>
          <w:rFonts w:ascii="Montserrat" w:hAnsi="Montserrat" w:cs="Calibri"/>
          <w:sz w:val="20"/>
        </w:rPr>
      </w:pPr>
      <w:r w:rsidRPr="00DE00C1">
        <w:rPr>
          <w:rFonts w:ascii="Montserrat" w:hAnsi="Montserrat" w:cs="Calibri"/>
          <w:sz w:val="20"/>
        </w:rPr>
        <w:t>Deberá permitir, en cualquier momento, al personal del Instituto el acceso para verificar las condiciones de la prestación del servicio.</w:t>
      </w:r>
    </w:p>
    <w:p w14:paraId="0902B01F" w14:textId="77777777" w:rsidR="00C63D64" w:rsidRPr="00DE00C1" w:rsidRDefault="00C63D64" w:rsidP="00DE00C1">
      <w:pPr>
        <w:ind w:firstLine="709"/>
        <w:jc w:val="both"/>
        <w:rPr>
          <w:rFonts w:ascii="Montserrat" w:hAnsi="Montserrat" w:cs="Calibri"/>
          <w:sz w:val="20"/>
        </w:rPr>
      </w:pPr>
    </w:p>
    <w:p w14:paraId="472B5B78" w14:textId="77777777" w:rsidR="00C63D64" w:rsidRPr="00DE00C1" w:rsidRDefault="0038088B" w:rsidP="00DE00C1">
      <w:pPr>
        <w:pStyle w:val="Prrafodelista"/>
        <w:numPr>
          <w:ilvl w:val="0"/>
          <w:numId w:val="20"/>
        </w:numPr>
        <w:ind w:firstLine="709"/>
        <w:jc w:val="both"/>
        <w:rPr>
          <w:rFonts w:ascii="Montserrat" w:hAnsi="Montserrat" w:cs="Calibri"/>
          <w:sz w:val="20"/>
        </w:rPr>
      </w:pPr>
      <w:r w:rsidRPr="00DE00C1">
        <w:rPr>
          <w:rFonts w:ascii="Montserrat" w:hAnsi="Montserrat" w:cs="Calibri"/>
          <w:sz w:val="20"/>
          <w:lang w:val="es-MX"/>
        </w:rPr>
        <w:lastRenderedPageBreak/>
        <w:t>Deberá</w:t>
      </w:r>
      <w:r w:rsidR="00C63D64" w:rsidRPr="00DE00C1">
        <w:rPr>
          <w:rFonts w:ascii="Montserrat" w:hAnsi="Montserrat" w:cs="Calibri"/>
          <w:sz w:val="20"/>
          <w:lang w:val="es-MX"/>
        </w:rPr>
        <w:t xml:space="preserve"> proporcionar número telefónico y correo electrónico a cada una de las unidades médicas del Instituto para notificar las incidencias generadas en la prestación del servicio, con motivo las fallas en el equipo médico, y todo lo que compete a los bienes de consumo, así como de las deficiencias en la asistencia técnica, otorgando un número de folio a cada una de las incidencias reportadas para su seguimiento, mismo que deberá consignarse en el Reporte de Incidencias, </w:t>
      </w:r>
      <w:r w:rsidR="00A272BA" w:rsidRPr="00DE00C1">
        <w:rPr>
          <w:rFonts w:ascii="Montserrat" w:hAnsi="Montserrat" w:cs="Calibri"/>
          <w:b/>
          <w:sz w:val="20"/>
          <w:lang w:val="es-MX"/>
        </w:rPr>
        <w:t>FORMATO</w:t>
      </w:r>
      <w:r w:rsidR="00C63D64" w:rsidRPr="00DE00C1">
        <w:rPr>
          <w:rFonts w:ascii="Montserrat" w:hAnsi="Montserrat" w:cs="Calibri"/>
          <w:b/>
          <w:sz w:val="20"/>
          <w:lang w:val="es-MX"/>
        </w:rPr>
        <w:t xml:space="preserve"> </w:t>
      </w:r>
      <w:r w:rsidR="00337A7B" w:rsidRPr="00DE00C1">
        <w:rPr>
          <w:rFonts w:ascii="Montserrat" w:hAnsi="Montserrat" w:cs="Calibri"/>
          <w:b/>
          <w:sz w:val="20"/>
          <w:lang w:val="es-MX"/>
        </w:rPr>
        <w:t>T17</w:t>
      </w:r>
      <w:r w:rsidR="00C63D64" w:rsidRPr="00DE00C1">
        <w:rPr>
          <w:rFonts w:ascii="Montserrat" w:hAnsi="Montserrat" w:cs="Calibri"/>
          <w:b/>
          <w:sz w:val="20"/>
          <w:lang w:val="es-MX"/>
        </w:rPr>
        <w:t xml:space="preserve"> “Reporte de Incidencias”</w:t>
      </w:r>
      <w:r w:rsidR="00C63D64" w:rsidRPr="00DE00C1">
        <w:rPr>
          <w:rFonts w:ascii="Montserrat" w:hAnsi="Montserrat" w:cs="Calibri"/>
          <w:sz w:val="20"/>
          <w:lang w:val="es-MX"/>
        </w:rPr>
        <w:t xml:space="preserve">. </w:t>
      </w:r>
    </w:p>
    <w:p w14:paraId="6560EC00" w14:textId="77777777" w:rsidR="00C63D64" w:rsidRPr="00DE00C1" w:rsidRDefault="00C63D64" w:rsidP="00DE00C1">
      <w:pPr>
        <w:pStyle w:val="Prrafodelista"/>
        <w:ind w:left="0" w:firstLine="709"/>
        <w:rPr>
          <w:rFonts w:ascii="Montserrat" w:hAnsi="Montserrat" w:cs="Calibri"/>
          <w:sz w:val="20"/>
          <w:lang w:val="es-MX"/>
        </w:rPr>
      </w:pPr>
    </w:p>
    <w:p w14:paraId="524A9AEF" w14:textId="77777777" w:rsidR="00C63D64" w:rsidRPr="00DE00C1" w:rsidRDefault="00C63D64" w:rsidP="00DE00C1">
      <w:pPr>
        <w:pStyle w:val="Prrafodelista"/>
        <w:numPr>
          <w:ilvl w:val="0"/>
          <w:numId w:val="20"/>
        </w:numPr>
        <w:ind w:firstLine="709"/>
        <w:jc w:val="both"/>
        <w:rPr>
          <w:rFonts w:ascii="Montserrat" w:hAnsi="Montserrat" w:cs="Calibri"/>
          <w:sz w:val="20"/>
          <w:lang w:val="es-MX"/>
        </w:rPr>
      </w:pPr>
      <w:r w:rsidRPr="00DE00C1">
        <w:rPr>
          <w:rFonts w:ascii="Montserrat" w:hAnsi="Montserrat" w:cs="Calibri"/>
          <w:sz w:val="20"/>
          <w:lang w:val="es-MX"/>
        </w:rPr>
        <w:t>En caso de existir cambios</w:t>
      </w:r>
      <w:r w:rsidR="0038088B" w:rsidRPr="00DE00C1">
        <w:rPr>
          <w:rFonts w:ascii="Montserrat" w:hAnsi="Montserrat" w:cs="Calibri"/>
          <w:sz w:val="20"/>
          <w:lang w:val="es-MX"/>
        </w:rPr>
        <w:t xml:space="preserve"> </w:t>
      </w:r>
      <w:r w:rsidRPr="00DE00C1">
        <w:rPr>
          <w:rFonts w:ascii="Montserrat" w:hAnsi="Montserrat" w:cs="Calibri"/>
          <w:sz w:val="20"/>
          <w:lang w:val="es-MX"/>
        </w:rPr>
        <w:t xml:space="preserve">en el número telefónico y correo electrónico, </w:t>
      </w:r>
      <w:r w:rsidR="0038088B" w:rsidRPr="00DE00C1">
        <w:rPr>
          <w:rFonts w:ascii="Montserrat" w:hAnsi="Montserrat" w:cs="Calibri"/>
          <w:sz w:val="20"/>
          <w:lang w:val="es-MX"/>
        </w:rPr>
        <w:t xml:space="preserve">deberá notificar </w:t>
      </w:r>
      <w:r w:rsidR="00A53D7B" w:rsidRPr="00DE00C1">
        <w:rPr>
          <w:rFonts w:ascii="Montserrat" w:hAnsi="Montserrat" w:cs="Calibri"/>
          <w:sz w:val="20"/>
          <w:lang w:val="es-MX"/>
        </w:rPr>
        <w:t>estos</w:t>
      </w:r>
      <w:r w:rsidRPr="00DE00C1">
        <w:rPr>
          <w:rFonts w:ascii="Montserrat" w:hAnsi="Montserrat" w:cs="Calibri"/>
          <w:sz w:val="20"/>
          <w:lang w:val="es-MX"/>
        </w:rPr>
        <w:t xml:space="preserve"> </w:t>
      </w:r>
      <w:r w:rsidR="0038088B" w:rsidRPr="00DE00C1">
        <w:rPr>
          <w:rFonts w:ascii="Montserrat" w:hAnsi="Montserrat" w:cs="Calibri"/>
          <w:sz w:val="20"/>
          <w:lang w:val="es-MX"/>
        </w:rPr>
        <w:t>cambios</w:t>
      </w:r>
      <w:r w:rsidRPr="00DE00C1">
        <w:rPr>
          <w:rFonts w:ascii="Montserrat" w:hAnsi="Montserrat" w:cs="Calibri"/>
          <w:sz w:val="20"/>
          <w:lang w:val="es-MX"/>
        </w:rPr>
        <w:t xml:space="preserve"> por escrito a la Unidad Médica que afecte el cambio, en un plazo no mayor a 24 (veinticuatro) horas, debiendo recabar el acuse de recibo correspondiente, remitiendo de inmediato copia del referido acuse al Administrador del Contrato.</w:t>
      </w:r>
    </w:p>
    <w:p w14:paraId="1326A1FC" w14:textId="77777777" w:rsidR="00DE00C1" w:rsidRPr="00DE00C1" w:rsidRDefault="00DE00C1" w:rsidP="00DE00C1">
      <w:pPr>
        <w:ind w:left="284" w:hanging="360"/>
        <w:jc w:val="both"/>
        <w:rPr>
          <w:rFonts w:ascii="Montserrat" w:hAnsi="Montserrat" w:cs="Calibri"/>
          <w:sz w:val="20"/>
          <w:lang w:val="es-MX"/>
        </w:rPr>
      </w:pPr>
    </w:p>
    <w:p w14:paraId="4C210E3F" w14:textId="77777777" w:rsidR="00C63D64" w:rsidRPr="00DE00C1" w:rsidRDefault="00E37FAF" w:rsidP="00DE00C1">
      <w:pPr>
        <w:pStyle w:val="TtuloE2"/>
        <w:numPr>
          <w:ilvl w:val="0"/>
          <w:numId w:val="25"/>
        </w:numPr>
        <w:ind w:left="284"/>
        <w:rPr>
          <w:rFonts w:ascii="Montserrat" w:hAnsi="Montserrat"/>
          <w:sz w:val="20"/>
          <w:szCs w:val="20"/>
          <w:lang w:val="es-MX"/>
        </w:rPr>
      </w:pPr>
      <w:bookmarkStart w:id="13" w:name="_Toc116555916"/>
      <w:r w:rsidRPr="00DE00C1">
        <w:rPr>
          <w:rFonts w:ascii="Montserrat" w:hAnsi="Montserrat"/>
          <w:sz w:val="20"/>
          <w:szCs w:val="20"/>
        </w:rPr>
        <w:t>TRA</w:t>
      </w:r>
      <w:r w:rsidR="00345842" w:rsidRPr="00DE00C1">
        <w:rPr>
          <w:rFonts w:ascii="Montserrat" w:hAnsi="Montserrat"/>
          <w:sz w:val="20"/>
          <w:szCs w:val="20"/>
        </w:rPr>
        <w:t>NS</w:t>
      </w:r>
      <w:r w:rsidRPr="00DE00C1">
        <w:rPr>
          <w:rFonts w:ascii="Montserrat" w:hAnsi="Montserrat"/>
          <w:sz w:val="20"/>
          <w:szCs w:val="20"/>
        </w:rPr>
        <w:t>FERENCIA DEL CONOCIMIENTO.</w:t>
      </w:r>
      <w:bookmarkEnd w:id="13"/>
    </w:p>
    <w:p w14:paraId="2B2C6E97" w14:textId="77777777" w:rsidR="00C63D64" w:rsidRPr="000D15FB" w:rsidRDefault="00C63D64" w:rsidP="00C63D64">
      <w:pPr>
        <w:pStyle w:val="Sangradetextonormal"/>
        <w:spacing w:after="0"/>
        <w:ind w:left="360" w:right="49"/>
        <w:jc w:val="both"/>
        <w:rPr>
          <w:rFonts w:ascii="Montserrat" w:hAnsi="Montserrat" w:cs="Calibri"/>
          <w:b/>
          <w:bCs/>
          <w:sz w:val="8"/>
          <w:szCs w:val="8"/>
          <w:lang w:val="es-MX"/>
        </w:rPr>
      </w:pPr>
    </w:p>
    <w:p w14:paraId="629B5951" w14:textId="77777777" w:rsidR="00C63D64" w:rsidRPr="00DE00C1" w:rsidRDefault="00C63D64" w:rsidP="00C63D64">
      <w:pPr>
        <w:pStyle w:val="Sangradetextonormal"/>
        <w:spacing w:after="0"/>
        <w:ind w:left="0" w:right="49"/>
        <w:jc w:val="both"/>
        <w:rPr>
          <w:rFonts w:ascii="Montserrat" w:hAnsi="Montserrat" w:cs="Calibri"/>
          <w:b/>
          <w:bCs/>
          <w:sz w:val="20"/>
          <w:lang w:val="es-MX"/>
        </w:rPr>
      </w:pPr>
      <w:r w:rsidRPr="00DE00C1">
        <w:rPr>
          <w:rFonts w:ascii="Montserrat" w:hAnsi="Montserrat" w:cs="Calibri"/>
          <w:sz w:val="20"/>
          <w:lang w:val="es-MX"/>
        </w:rPr>
        <w:t xml:space="preserve">El licitante adjudicado deberá proporcionar </w:t>
      </w:r>
      <w:r w:rsidR="00345842" w:rsidRPr="00DE00C1">
        <w:rPr>
          <w:rFonts w:ascii="Montserrat" w:hAnsi="Montserrat" w:cs="Calibri"/>
          <w:sz w:val="20"/>
          <w:lang w:val="es-MX"/>
        </w:rPr>
        <w:t>Transferencia de conocimientos</w:t>
      </w:r>
      <w:r w:rsidRPr="00DE00C1">
        <w:rPr>
          <w:rFonts w:ascii="Montserrat" w:hAnsi="Montserrat" w:cs="Calibri"/>
          <w:sz w:val="20"/>
          <w:lang w:val="es-MX"/>
        </w:rPr>
        <w:t xml:space="preserve"> </w:t>
      </w:r>
      <w:r w:rsidRPr="00DE00C1">
        <w:rPr>
          <w:rFonts w:ascii="Montserrat" w:hAnsi="Montserrat" w:cs="Calibri"/>
          <w:sz w:val="20"/>
        </w:rPr>
        <w:t>al personal del Instituto para el uso de los equipos médicos y manejo de los insumos en general, previo y durante la prestación del servicio.</w:t>
      </w:r>
    </w:p>
    <w:p w14:paraId="7CBE56AF" w14:textId="77777777" w:rsidR="00C63D64" w:rsidRPr="000D15FB" w:rsidRDefault="00C63D64" w:rsidP="00C63D64">
      <w:pPr>
        <w:pStyle w:val="Sangradetextonormal"/>
        <w:spacing w:after="0"/>
        <w:ind w:left="0" w:right="49"/>
        <w:jc w:val="both"/>
        <w:rPr>
          <w:rFonts w:ascii="Montserrat" w:hAnsi="Montserrat" w:cs="Calibri"/>
          <w:b/>
          <w:bCs/>
          <w:sz w:val="8"/>
          <w:szCs w:val="8"/>
          <w:lang w:val="es-MX"/>
        </w:rPr>
      </w:pPr>
    </w:p>
    <w:p w14:paraId="2D1064BF" w14:textId="77777777" w:rsidR="00C63D64" w:rsidRPr="00DE00C1" w:rsidRDefault="00C63D64" w:rsidP="00C63D64">
      <w:pPr>
        <w:ind w:right="-1"/>
        <w:jc w:val="both"/>
        <w:rPr>
          <w:rFonts w:ascii="Montserrat" w:hAnsi="Montserrat" w:cs="Calibri"/>
          <w:sz w:val="20"/>
        </w:rPr>
      </w:pPr>
      <w:r w:rsidRPr="00DE00C1">
        <w:rPr>
          <w:rFonts w:ascii="Montserrat" w:hAnsi="Montserrat" w:cs="Calibri"/>
          <w:sz w:val="20"/>
        </w:rPr>
        <w:t xml:space="preserve">La </w:t>
      </w:r>
      <w:r w:rsidR="00A00D9F" w:rsidRPr="00DE00C1">
        <w:rPr>
          <w:rFonts w:ascii="Montserrat" w:hAnsi="Montserrat" w:cs="Calibri"/>
          <w:sz w:val="20"/>
        </w:rPr>
        <w:t xml:space="preserve">transferencia de conocimientos </w:t>
      </w:r>
      <w:r w:rsidRPr="00DE00C1">
        <w:rPr>
          <w:rFonts w:ascii="Montserrat" w:hAnsi="Montserrat" w:cs="Calibri"/>
          <w:sz w:val="20"/>
        </w:rPr>
        <w:t xml:space="preserve">será coordinada y supervisada por el </w:t>
      </w:r>
      <w:r w:rsidR="002C3998" w:rsidRPr="00DE00C1">
        <w:rPr>
          <w:rFonts w:ascii="Montserrat" w:hAnsi="Montserrat" w:cs="Calibri"/>
          <w:sz w:val="20"/>
        </w:rPr>
        <w:t xml:space="preserve">Jefe de Servicio de </w:t>
      </w:r>
      <w:r w:rsidR="001316E7" w:rsidRPr="00DE00C1">
        <w:rPr>
          <w:rFonts w:ascii="Montserrat" w:hAnsi="Montserrat" w:cs="Calibri"/>
          <w:sz w:val="20"/>
        </w:rPr>
        <w:t>Hemodinamia y Radiodiagnóstico</w:t>
      </w:r>
      <w:r w:rsidR="00DE00C1">
        <w:rPr>
          <w:rFonts w:ascii="Montserrat" w:hAnsi="Montserrat" w:cs="Calibri"/>
          <w:sz w:val="20"/>
        </w:rPr>
        <w:t xml:space="preserve"> </w:t>
      </w:r>
      <w:r w:rsidRPr="00DE00C1">
        <w:rPr>
          <w:rFonts w:ascii="Montserrat" w:hAnsi="Montserrat" w:cs="Calibri"/>
          <w:sz w:val="20"/>
        </w:rPr>
        <w:t>y será</w:t>
      </w:r>
      <w:r w:rsidR="00DE00C1">
        <w:rPr>
          <w:rFonts w:ascii="Montserrat" w:hAnsi="Montserrat" w:cs="Calibri"/>
          <w:sz w:val="20"/>
        </w:rPr>
        <w:t>n</w:t>
      </w:r>
      <w:r w:rsidRPr="00DE00C1">
        <w:rPr>
          <w:rFonts w:ascii="Montserrat" w:hAnsi="Montserrat" w:cs="Calibri"/>
          <w:sz w:val="20"/>
        </w:rPr>
        <w:t xml:space="preserve"> </w:t>
      </w:r>
      <w:r w:rsidR="00DE00C1">
        <w:rPr>
          <w:rFonts w:ascii="Montserrat" w:hAnsi="Montserrat" w:cs="Calibri"/>
          <w:sz w:val="20"/>
        </w:rPr>
        <w:t>los</w:t>
      </w:r>
      <w:r w:rsidRPr="00DE00C1">
        <w:rPr>
          <w:rFonts w:ascii="Montserrat" w:hAnsi="Montserrat" w:cs="Calibri"/>
          <w:sz w:val="20"/>
        </w:rPr>
        <w:t xml:space="preserve"> responsable</w:t>
      </w:r>
      <w:r w:rsidR="00DE00C1">
        <w:rPr>
          <w:rFonts w:ascii="Montserrat" w:hAnsi="Montserrat" w:cs="Calibri"/>
          <w:sz w:val="20"/>
        </w:rPr>
        <w:t>s</w:t>
      </w:r>
      <w:r w:rsidRPr="00DE00C1">
        <w:rPr>
          <w:rFonts w:ascii="Montserrat" w:hAnsi="Montserrat" w:cs="Calibri"/>
          <w:sz w:val="20"/>
        </w:rPr>
        <w:t xml:space="preserve"> de proporcionar la lista del personal a capacitar al Administrador del Contrato. </w:t>
      </w:r>
    </w:p>
    <w:p w14:paraId="68F5BFE3" w14:textId="77777777" w:rsidR="00C63D64" w:rsidRPr="000D15FB" w:rsidRDefault="00C63D64" w:rsidP="00C63D64">
      <w:pPr>
        <w:pStyle w:val="Sangradetextonormal"/>
        <w:spacing w:after="0"/>
        <w:ind w:left="0" w:right="49"/>
        <w:jc w:val="both"/>
        <w:rPr>
          <w:rFonts w:ascii="Montserrat" w:hAnsi="Montserrat" w:cs="Calibri"/>
          <w:b/>
          <w:bCs/>
          <w:sz w:val="10"/>
          <w:szCs w:val="10"/>
          <w:lang w:val="es-MX"/>
        </w:rPr>
      </w:pPr>
    </w:p>
    <w:p w14:paraId="36CF52C3" w14:textId="77777777" w:rsidR="00C63D64" w:rsidRPr="00DE00C1" w:rsidRDefault="00C63D64" w:rsidP="00C15797">
      <w:pPr>
        <w:jc w:val="both"/>
        <w:rPr>
          <w:rFonts w:ascii="Montserrat" w:hAnsi="Montserrat" w:cs="Calibri"/>
          <w:sz w:val="20"/>
        </w:rPr>
      </w:pPr>
      <w:r w:rsidRPr="00DE00C1">
        <w:rPr>
          <w:rFonts w:ascii="Montserrat" w:hAnsi="Montserrat" w:cs="Calibri"/>
          <w:sz w:val="20"/>
          <w:lang w:val="es-MX"/>
        </w:rPr>
        <w:t xml:space="preserve">El Administrador del Contrato, proporcionará </w:t>
      </w:r>
      <w:r w:rsidR="00B7268C" w:rsidRPr="00DE00C1">
        <w:rPr>
          <w:rFonts w:ascii="Montserrat" w:hAnsi="Montserrat" w:cs="Calibri"/>
          <w:sz w:val="20"/>
          <w:lang w:val="es-MX"/>
        </w:rPr>
        <w:t>el día 3</w:t>
      </w:r>
      <w:r w:rsidR="00D478A4" w:rsidRPr="00DE00C1">
        <w:rPr>
          <w:rFonts w:ascii="Montserrat" w:hAnsi="Montserrat" w:cs="Calibri"/>
          <w:sz w:val="20"/>
          <w:lang w:val="es-MX"/>
        </w:rPr>
        <w:t>0 (</w:t>
      </w:r>
      <w:r w:rsidR="00B7268C" w:rsidRPr="00DE00C1">
        <w:rPr>
          <w:rFonts w:ascii="Montserrat" w:hAnsi="Montserrat" w:cs="Calibri"/>
          <w:sz w:val="20"/>
          <w:lang w:val="es-MX"/>
        </w:rPr>
        <w:t>treinta</w:t>
      </w:r>
      <w:r w:rsidRPr="00DE00C1">
        <w:rPr>
          <w:rFonts w:ascii="Montserrat" w:hAnsi="Montserrat" w:cs="Calibri"/>
          <w:sz w:val="20"/>
          <w:lang w:val="es-MX"/>
        </w:rPr>
        <w:t xml:space="preserve">) días naturales posterior al fallo la lista del personal que será capacitado, considerando que </w:t>
      </w:r>
      <w:r w:rsidRPr="00DE00C1">
        <w:rPr>
          <w:rFonts w:ascii="Montserrat" w:hAnsi="Montserrat" w:cs="Calibri"/>
          <w:sz w:val="20"/>
        </w:rPr>
        <w:t>se dará en las instalaciones de las Unidades Médicas</w:t>
      </w:r>
      <w:r w:rsidRPr="00DE00C1">
        <w:rPr>
          <w:rFonts w:ascii="Montserrat" w:hAnsi="Montserrat" w:cs="Calibri"/>
          <w:sz w:val="20"/>
          <w:lang w:val="es-MX"/>
        </w:rPr>
        <w:t>, para que e</w:t>
      </w:r>
      <w:r w:rsidRPr="00DE00C1">
        <w:rPr>
          <w:rFonts w:ascii="Montserrat" w:hAnsi="Montserrat" w:cs="Calibri"/>
          <w:sz w:val="20"/>
        </w:rPr>
        <w:t xml:space="preserve">l proveedor con base a esta información proceda a elaborar el PROGRAMA DE </w:t>
      </w:r>
      <w:r w:rsidR="00345842" w:rsidRPr="00DE00C1">
        <w:rPr>
          <w:rFonts w:ascii="Montserrat" w:hAnsi="Montserrat" w:cs="Calibri"/>
          <w:sz w:val="20"/>
        </w:rPr>
        <w:t>TRANSFERENCIA DE CONOCIMIENTOS</w:t>
      </w:r>
      <w:r w:rsidRPr="00DE00C1">
        <w:rPr>
          <w:rFonts w:ascii="Montserrat" w:hAnsi="Montserrat" w:cs="Calibri"/>
          <w:sz w:val="20"/>
        </w:rPr>
        <w:t xml:space="preserve"> utilizando contenido en el </w:t>
      </w:r>
      <w:r w:rsidR="00A272BA" w:rsidRPr="00DE00C1">
        <w:rPr>
          <w:rFonts w:ascii="Montserrat" w:hAnsi="Montserrat" w:cs="Calibri"/>
          <w:b/>
          <w:sz w:val="20"/>
        </w:rPr>
        <w:t>FORMATO</w:t>
      </w:r>
      <w:r w:rsidRPr="00DE00C1">
        <w:rPr>
          <w:rFonts w:ascii="Montserrat" w:hAnsi="Montserrat" w:cs="Calibri"/>
          <w:b/>
          <w:sz w:val="20"/>
        </w:rPr>
        <w:t xml:space="preserve"> T7 “Programa de </w:t>
      </w:r>
      <w:r w:rsidR="00E37FAF" w:rsidRPr="00DE00C1">
        <w:rPr>
          <w:rFonts w:ascii="Montserrat" w:hAnsi="Montserrat" w:cs="Calibri"/>
          <w:b/>
          <w:sz w:val="20"/>
        </w:rPr>
        <w:t>Transferencia Del Conocimiento</w:t>
      </w:r>
      <w:r w:rsidRPr="00DE00C1">
        <w:rPr>
          <w:rFonts w:ascii="Montserrat" w:hAnsi="Montserrat" w:cs="Calibri"/>
          <w:b/>
          <w:sz w:val="20"/>
        </w:rPr>
        <w:t xml:space="preserve">”, </w:t>
      </w:r>
      <w:r w:rsidR="00C15797" w:rsidRPr="00DE00C1">
        <w:rPr>
          <w:rFonts w:ascii="Montserrat" w:hAnsi="Montserrat" w:cs="Calibri"/>
          <w:bCs/>
          <w:sz w:val="20"/>
          <w:lang w:val="es-MX"/>
        </w:rPr>
        <w:t>contenido en “</w:t>
      </w:r>
      <w:r w:rsidR="00A272BA" w:rsidRPr="00DE00C1">
        <w:rPr>
          <w:rFonts w:ascii="Montserrat" w:hAnsi="Montserrat" w:cs="Calibri"/>
          <w:bCs/>
          <w:sz w:val="20"/>
          <w:lang w:val="es-MX"/>
        </w:rPr>
        <w:t>FORMATO</w:t>
      </w:r>
      <w:r w:rsidR="00E6592F" w:rsidRPr="00DE00C1">
        <w:rPr>
          <w:rFonts w:ascii="Montserrat" w:hAnsi="Montserrat" w:cs="Calibri"/>
          <w:bCs/>
          <w:sz w:val="20"/>
          <w:lang w:val="es-MX"/>
        </w:rPr>
        <w:t xml:space="preserve">S de </w:t>
      </w:r>
      <w:r w:rsidR="00437292" w:rsidRPr="00DE00C1">
        <w:rPr>
          <w:rFonts w:ascii="Montserrat" w:hAnsi="Montserrat" w:cs="Calibri"/>
          <w:bCs/>
          <w:sz w:val="20"/>
          <w:lang w:val="es-MX"/>
        </w:rPr>
        <w:t>SMI para HERI</w:t>
      </w:r>
      <w:r w:rsidR="00C15797" w:rsidRPr="00DE00C1">
        <w:rPr>
          <w:rFonts w:ascii="Montserrat" w:hAnsi="Montserrat" w:cs="Calibri"/>
          <w:b/>
          <w:bCs/>
          <w:sz w:val="20"/>
          <w:lang w:val="es-MX"/>
        </w:rPr>
        <w:t>”,</w:t>
      </w:r>
      <w:r w:rsidR="00C15797" w:rsidRPr="00DE00C1">
        <w:rPr>
          <w:rFonts w:ascii="Montserrat" w:hAnsi="Montserrat" w:cs="Arial"/>
          <w:b/>
          <w:sz w:val="20"/>
        </w:rPr>
        <w:t xml:space="preserve"> </w:t>
      </w:r>
      <w:r w:rsidRPr="00DE00C1">
        <w:rPr>
          <w:rFonts w:ascii="Montserrat" w:hAnsi="Montserrat" w:cs="Calibri"/>
          <w:sz w:val="20"/>
        </w:rPr>
        <w:t xml:space="preserve">que deberá entregar el día </w:t>
      </w:r>
      <w:r w:rsidR="00C15797" w:rsidRPr="00DE00C1">
        <w:rPr>
          <w:rFonts w:ascii="Montserrat" w:hAnsi="Montserrat" w:cs="Calibri"/>
          <w:sz w:val="20"/>
          <w:lang w:val="es-MX"/>
        </w:rPr>
        <w:t>45</w:t>
      </w:r>
      <w:r w:rsidR="00DE00C1">
        <w:rPr>
          <w:rFonts w:ascii="Montserrat" w:hAnsi="Montserrat" w:cs="Calibri"/>
          <w:sz w:val="20"/>
          <w:lang w:val="es-MX"/>
        </w:rPr>
        <w:t xml:space="preserve"> </w:t>
      </w:r>
      <w:r w:rsidR="00C15797" w:rsidRPr="00DE00C1">
        <w:rPr>
          <w:rFonts w:ascii="Montserrat" w:hAnsi="Montserrat" w:cs="Calibri"/>
          <w:sz w:val="20"/>
          <w:lang w:val="es-MX"/>
        </w:rPr>
        <w:t xml:space="preserve">(cuarenta y </w:t>
      </w:r>
      <w:r w:rsidR="008439CD" w:rsidRPr="00DE00C1">
        <w:rPr>
          <w:rFonts w:ascii="Montserrat" w:hAnsi="Montserrat" w:cs="Calibri"/>
          <w:sz w:val="20"/>
          <w:lang w:val="es-MX"/>
        </w:rPr>
        <w:t>cinco</w:t>
      </w:r>
      <w:r w:rsidR="00C37ACC" w:rsidRPr="00DE00C1">
        <w:rPr>
          <w:rFonts w:ascii="Montserrat" w:hAnsi="Montserrat" w:cs="Calibri"/>
          <w:sz w:val="20"/>
          <w:lang w:val="es-MX"/>
        </w:rPr>
        <w:t xml:space="preserve">) </w:t>
      </w:r>
      <w:r w:rsidRPr="00DE00C1">
        <w:rPr>
          <w:rFonts w:ascii="Montserrat" w:hAnsi="Montserrat" w:cs="Calibri"/>
          <w:sz w:val="20"/>
          <w:lang w:val="es-MX"/>
        </w:rPr>
        <w:t xml:space="preserve">días naturales posterior al fallo </w:t>
      </w:r>
      <w:r w:rsidRPr="00DE00C1">
        <w:rPr>
          <w:rFonts w:ascii="Montserrat" w:hAnsi="Montserrat" w:cs="Calibri"/>
          <w:sz w:val="20"/>
        </w:rPr>
        <w:t>al Administrador del Contrato.</w:t>
      </w:r>
    </w:p>
    <w:p w14:paraId="4AA6E0E0" w14:textId="77777777" w:rsidR="00A00D9F" w:rsidRPr="00DE00C1" w:rsidRDefault="00A00D9F" w:rsidP="00C15797">
      <w:pPr>
        <w:jc w:val="both"/>
        <w:rPr>
          <w:rFonts w:ascii="Montserrat" w:hAnsi="Montserrat" w:cs="Arial"/>
          <w:b/>
          <w:sz w:val="20"/>
        </w:rPr>
      </w:pPr>
    </w:p>
    <w:p w14:paraId="7F0DC9A3" w14:textId="77777777" w:rsidR="00C63D64" w:rsidRPr="00DE00C1" w:rsidRDefault="00C63D64" w:rsidP="00C63D64">
      <w:pPr>
        <w:ind w:right="-1"/>
        <w:jc w:val="both"/>
        <w:rPr>
          <w:rFonts w:ascii="Montserrat" w:hAnsi="Montserrat" w:cs="Calibri"/>
          <w:sz w:val="20"/>
        </w:rPr>
      </w:pPr>
      <w:r w:rsidRPr="00DE00C1">
        <w:rPr>
          <w:rFonts w:ascii="Montserrat" w:hAnsi="Montserrat" w:cs="Calibri"/>
          <w:sz w:val="20"/>
        </w:rPr>
        <w:t xml:space="preserve">El </w:t>
      </w:r>
      <w:r w:rsidR="00E37FAF" w:rsidRPr="00DE00C1">
        <w:rPr>
          <w:rFonts w:ascii="Montserrat" w:hAnsi="Montserrat" w:cs="Calibri"/>
          <w:b/>
          <w:sz w:val="20"/>
        </w:rPr>
        <w:t>Programa</w:t>
      </w:r>
      <w:r w:rsidRPr="00DE00C1">
        <w:rPr>
          <w:rFonts w:ascii="Montserrat" w:hAnsi="Montserrat" w:cs="Calibri"/>
          <w:b/>
          <w:sz w:val="20"/>
        </w:rPr>
        <w:t xml:space="preserve"> </w:t>
      </w:r>
      <w:r w:rsidR="00E37FAF" w:rsidRPr="00DE00C1">
        <w:rPr>
          <w:rFonts w:ascii="Montserrat" w:hAnsi="Montserrat" w:cs="Calibri"/>
          <w:b/>
          <w:sz w:val="20"/>
        </w:rPr>
        <w:t>de Transferencia Del Conocimiento</w:t>
      </w:r>
      <w:r w:rsidRPr="00DE00C1">
        <w:rPr>
          <w:rFonts w:ascii="Montserrat" w:hAnsi="Montserrat" w:cs="Calibri"/>
          <w:sz w:val="20"/>
        </w:rPr>
        <w:t xml:space="preserve">, deberá considerar </w:t>
      </w:r>
      <w:r w:rsidR="00345842" w:rsidRPr="00DE00C1">
        <w:rPr>
          <w:rFonts w:ascii="Montserrat" w:hAnsi="Montserrat" w:cs="Calibri"/>
          <w:sz w:val="20"/>
        </w:rPr>
        <w:t>Transferencia de conocimientos</w:t>
      </w:r>
      <w:r w:rsidRPr="00DE00C1">
        <w:rPr>
          <w:rFonts w:ascii="Montserrat" w:hAnsi="Montserrat" w:cs="Calibri"/>
          <w:sz w:val="20"/>
        </w:rPr>
        <w:t xml:space="preserve"> Previa al inicio de los servicios y Continua durante la </w:t>
      </w:r>
      <w:r w:rsidR="00AA1622" w:rsidRPr="00DE00C1">
        <w:rPr>
          <w:rFonts w:ascii="Montserrat" w:hAnsi="Montserrat" w:cs="Calibri"/>
          <w:sz w:val="20"/>
        </w:rPr>
        <w:t>prestación del servicio</w:t>
      </w:r>
      <w:r w:rsidRPr="00DE00C1">
        <w:rPr>
          <w:rFonts w:ascii="Montserrat" w:hAnsi="Montserrat" w:cs="Calibri"/>
          <w:sz w:val="20"/>
        </w:rPr>
        <w:t xml:space="preserve">, </w:t>
      </w:r>
      <w:r w:rsidRPr="00DE00C1">
        <w:rPr>
          <w:rFonts w:ascii="Montserrat" w:hAnsi="Montserrat" w:cs="Calibri"/>
          <w:b/>
          <w:sz w:val="20"/>
          <w:u w:val="single"/>
        </w:rPr>
        <w:t xml:space="preserve">para el uso y manejo de los equipos </w:t>
      </w:r>
      <w:r w:rsidR="00DE00C1" w:rsidRPr="00DE00C1">
        <w:rPr>
          <w:rFonts w:ascii="Montserrat" w:hAnsi="Montserrat" w:cs="Calibri"/>
          <w:b/>
          <w:sz w:val="20"/>
          <w:u w:val="single"/>
        </w:rPr>
        <w:t>médicos, los</w:t>
      </w:r>
      <w:r w:rsidRPr="00DE00C1">
        <w:rPr>
          <w:rFonts w:ascii="Montserrat" w:hAnsi="Montserrat" w:cs="Calibri"/>
          <w:b/>
          <w:sz w:val="20"/>
          <w:u w:val="single"/>
        </w:rPr>
        <w:t xml:space="preserve"> accesorios y del adecuado uso de los bienes de consumo</w:t>
      </w:r>
      <w:r w:rsidRPr="00DE00C1">
        <w:rPr>
          <w:rFonts w:ascii="Montserrat" w:hAnsi="Montserrat" w:cs="Calibri"/>
          <w:sz w:val="20"/>
        </w:rPr>
        <w:t xml:space="preserve">, el cual deberá ser autorizado por el </w:t>
      </w:r>
      <w:r w:rsidR="002C3998" w:rsidRPr="00DE00C1">
        <w:rPr>
          <w:rFonts w:ascii="Montserrat" w:hAnsi="Montserrat" w:cs="Calibri"/>
          <w:sz w:val="20"/>
        </w:rPr>
        <w:t xml:space="preserve">Jefe de Servicio de </w:t>
      </w:r>
      <w:r w:rsidR="001316E7" w:rsidRPr="00DE00C1">
        <w:rPr>
          <w:rFonts w:ascii="Montserrat" w:hAnsi="Montserrat" w:cs="Calibri"/>
          <w:sz w:val="20"/>
        </w:rPr>
        <w:t xml:space="preserve">Hemodinamia y Radiodiagnóstico </w:t>
      </w:r>
      <w:r w:rsidR="002C3998" w:rsidRPr="00DE00C1">
        <w:rPr>
          <w:rFonts w:ascii="Montserrat" w:hAnsi="Montserrat" w:cs="Calibri"/>
          <w:sz w:val="20"/>
        </w:rPr>
        <w:t xml:space="preserve">  </w:t>
      </w:r>
      <w:r w:rsidRPr="00DE00C1">
        <w:rPr>
          <w:rFonts w:ascii="Montserrat" w:hAnsi="Montserrat" w:cs="Calibri"/>
          <w:sz w:val="20"/>
        </w:rPr>
        <w:t>, con el Visto Bueno del Director y avalado por el Administrador del Contrato.</w:t>
      </w:r>
    </w:p>
    <w:p w14:paraId="4EFD715E" w14:textId="77777777" w:rsidR="00C63D64" w:rsidRPr="00DE00C1" w:rsidRDefault="00C63D64" w:rsidP="00C63D64">
      <w:pPr>
        <w:ind w:right="-1"/>
        <w:jc w:val="both"/>
        <w:rPr>
          <w:rFonts w:ascii="Montserrat" w:hAnsi="Montserrat" w:cs="Calibri"/>
          <w:sz w:val="20"/>
        </w:rPr>
      </w:pPr>
    </w:p>
    <w:p w14:paraId="6BF3066D" w14:textId="77777777" w:rsidR="00C63D64" w:rsidRPr="00DE00C1" w:rsidRDefault="00C63D64" w:rsidP="00C63D64">
      <w:pPr>
        <w:ind w:right="-1"/>
        <w:jc w:val="both"/>
        <w:rPr>
          <w:rFonts w:ascii="Montserrat" w:hAnsi="Montserrat" w:cs="Calibri"/>
          <w:sz w:val="20"/>
        </w:rPr>
      </w:pPr>
      <w:r w:rsidRPr="00DE00C1">
        <w:rPr>
          <w:rFonts w:ascii="Montserrat" w:hAnsi="Montserrat" w:cs="Calibri"/>
          <w:sz w:val="20"/>
        </w:rPr>
        <w:t xml:space="preserve">Es preciso señalar que el Instituto, podrá ajustar la lista de participantes, con 5 días naturales de anticipación a la fecha de su realización y la fecha podrá modificarse con 15 días naturales de anticipación, conforme a la notificación que por escrito realice el </w:t>
      </w:r>
      <w:r w:rsidR="002C3998" w:rsidRPr="00DE00C1">
        <w:rPr>
          <w:rFonts w:ascii="Montserrat" w:hAnsi="Montserrat" w:cs="Calibri"/>
          <w:sz w:val="20"/>
        </w:rPr>
        <w:t xml:space="preserve">Jefe de Servicio de </w:t>
      </w:r>
      <w:r w:rsidR="001316E7" w:rsidRPr="00DE00C1">
        <w:rPr>
          <w:rFonts w:ascii="Montserrat" w:hAnsi="Montserrat" w:cs="Calibri"/>
          <w:sz w:val="20"/>
        </w:rPr>
        <w:t>Hemodinamia y</w:t>
      </w:r>
      <w:r w:rsidR="00DE00C1">
        <w:rPr>
          <w:rFonts w:ascii="Montserrat" w:hAnsi="Montserrat" w:cs="Calibri"/>
          <w:sz w:val="20"/>
        </w:rPr>
        <w:t>/o</w:t>
      </w:r>
      <w:r w:rsidR="001316E7" w:rsidRPr="00DE00C1">
        <w:rPr>
          <w:rFonts w:ascii="Montserrat" w:hAnsi="Montserrat" w:cs="Calibri"/>
          <w:sz w:val="20"/>
        </w:rPr>
        <w:t xml:space="preserve"> Radiodiagnóstico</w:t>
      </w:r>
      <w:r w:rsidRPr="00DE00C1">
        <w:rPr>
          <w:rFonts w:ascii="Montserrat" w:hAnsi="Montserrat" w:cs="Calibri"/>
          <w:sz w:val="20"/>
        </w:rPr>
        <w:t xml:space="preserve"> a través del Administrador del Contrato al proveedor.</w:t>
      </w:r>
    </w:p>
    <w:p w14:paraId="654A7749" w14:textId="77777777" w:rsidR="002F6AAA" w:rsidRPr="00DE00C1" w:rsidRDefault="002F6AAA" w:rsidP="00C63D64">
      <w:pPr>
        <w:ind w:right="-1"/>
        <w:jc w:val="both"/>
        <w:rPr>
          <w:rFonts w:ascii="Montserrat" w:hAnsi="Montserrat" w:cs="Calibri"/>
          <w:sz w:val="20"/>
        </w:rPr>
      </w:pPr>
    </w:p>
    <w:p w14:paraId="74CF16BD" w14:textId="77777777" w:rsidR="00C63D64" w:rsidRPr="00DE00C1" w:rsidRDefault="00C63D64" w:rsidP="00B7268C">
      <w:pPr>
        <w:rPr>
          <w:rFonts w:ascii="Montserrat" w:hAnsi="Montserrat" w:cs="Calibri"/>
          <w:sz w:val="20"/>
        </w:rPr>
      </w:pPr>
      <w:r w:rsidRPr="00DE00C1">
        <w:rPr>
          <w:rFonts w:ascii="Montserrat" w:hAnsi="Montserrat" w:cs="Calibri"/>
          <w:sz w:val="20"/>
        </w:rPr>
        <w:t>El control del Registro de Asistencia se realiza</w:t>
      </w:r>
      <w:r w:rsidR="00E6592F" w:rsidRPr="00DE00C1">
        <w:rPr>
          <w:rFonts w:ascii="Montserrat" w:hAnsi="Montserrat" w:cs="Calibri"/>
          <w:sz w:val="20"/>
        </w:rPr>
        <w:t xml:space="preserve">rá mediante </w:t>
      </w:r>
      <w:r w:rsidRPr="00DE00C1">
        <w:rPr>
          <w:rFonts w:ascii="Montserrat" w:hAnsi="Montserrat" w:cs="Calibri"/>
          <w:sz w:val="20"/>
        </w:rPr>
        <w:t xml:space="preserve">el </w:t>
      </w:r>
      <w:r w:rsidR="00A272BA" w:rsidRPr="00DE00C1">
        <w:rPr>
          <w:rFonts w:ascii="Montserrat" w:hAnsi="Montserrat" w:cs="Calibri"/>
          <w:b/>
          <w:sz w:val="20"/>
        </w:rPr>
        <w:t>FORMATO</w:t>
      </w:r>
      <w:r w:rsidRPr="00DE00C1">
        <w:rPr>
          <w:rFonts w:ascii="Montserrat" w:hAnsi="Montserrat" w:cs="Calibri"/>
          <w:b/>
          <w:sz w:val="20"/>
        </w:rPr>
        <w:t xml:space="preserve"> T8 </w:t>
      </w:r>
      <w:r w:rsidRPr="00DE00C1">
        <w:rPr>
          <w:rFonts w:ascii="Montserrat" w:hAnsi="Montserrat" w:cs="Calibri"/>
          <w:sz w:val="20"/>
        </w:rPr>
        <w:t>“</w:t>
      </w:r>
      <w:r w:rsidR="00B7268C" w:rsidRPr="00DE00C1">
        <w:rPr>
          <w:rFonts w:ascii="Montserrat" w:hAnsi="Montserrat" w:cs="Calibri"/>
          <w:sz w:val="20"/>
        </w:rPr>
        <w:t>registro de asistencia a transferencia del conocimiento, e</w:t>
      </w:r>
      <w:r w:rsidRPr="00DE00C1">
        <w:rPr>
          <w:rFonts w:ascii="Montserrat" w:hAnsi="Montserrat" w:cs="Calibri"/>
          <w:sz w:val="20"/>
        </w:rPr>
        <w:t xml:space="preserve">l cual será avalado por el </w:t>
      </w:r>
      <w:r w:rsidR="002C3998" w:rsidRPr="00DE00C1">
        <w:rPr>
          <w:rFonts w:ascii="Montserrat" w:hAnsi="Montserrat" w:cs="Calibri"/>
          <w:sz w:val="20"/>
        </w:rPr>
        <w:t xml:space="preserve">Jefe de Servicio de </w:t>
      </w:r>
      <w:r w:rsidR="001316E7" w:rsidRPr="00DE00C1">
        <w:rPr>
          <w:rFonts w:ascii="Montserrat" w:hAnsi="Montserrat" w:cs="Calibri"/>
          <w:sz w:val="20"/>
        </w:rPr>
        <w:t xml:space="preserve">Hemodinamia y Radiodiagnóstico </w:t>
      </w:r>
      <w:r w:rsidR="002C3998" w:rsidRPr="00DE00C1">
        <w:rPr>
          <w:rFonts w:ascii="Montserrat" w:hAnsi="Montserrat" w:cs="Calibri"/>
          <w:sz w:val="20"/>
        </w:rPr>
        <w:t xml:space="preserve">  </w:t>
      </w:r>
      <w:r w:rsidRPr="00DE00C1">
        <w:rPr>
          <w:rFonts w:ascii="Montserrat" w:hAnsi="Montserrat" w:cs="Calibri"/>
          <w:sz w:val="20"/>
        </w:rPr>
        <w:t xml:space="preserve">al término de cada evento, quien la entregará al Administrador del Contrato. </w:t>
      </w:r>
    </w:p>
    <w:p w14:paraId="47A84E17" w14:textId="77777777" w:rsidR="00C63D64" w:rsidRPr="00DE00C1" w:rsidRDefault="00C63D64" w:rsidP="00C63D64">
      <w:pPr>
        <w:ind w:right="-1"/>
        <w:jc w:val="both"/>
        <w:rPr>
          <w:rFonts w:ascii="Montserrat" w:hAnsi="Montserrat" w:cs="Calibri"/>
          <w:sz w:val="20"/>
        </w:rPr>
      </w:pPr>
    </w:p>
    <w:p w14:paraId="1EC8A4BF" w14:textId="77777777" w:rsidR="00C63D64" w:rsidRPr="00DE00C1" w:rsidRDefault="00C63D64" w:rsidP="00C63D64">
      <w:pPr>
        <w:ind w:right="-1"/>
        <w:jc w:val="both"/>
        <w:rPr>
          <w:rFonts w:ascii="Montserrat" w:hAnsi="Montserrat" w:cs="Calibri"/>
          <w:sz w:val="20"/>
        </w:rPr>
      </w:pPr>
      <w:r w:rsidRPr="00DE00C1">
        <w:rPr>
          <w:rFonts w:ascii="Montserrat" w:hAnsi="Montserrat" w:cs="Calibri"/>
          <w:sz w:val="20"/>
        </w:rPr>
        <w:t xml:space="preserve">Al término de la </w:t>
      </w:r>
      <w:r w:rsidR="00345842" w:rsidRPr="00DE00C1">
        <w:rPr>
          <w:rFonts w:ascii="Montserrat" w:hAnsi="Montserrat" w:cs="Calibri"/>
          <w:sz w:val="20"/>
        </w:rPr>
        <w:t>Transferencia de conocimientos</w:t>
      </w:r>
      <w:r w:rsidRPr="00DE00C1">
        <w:rPr>
          <w:rFonts w:ascii="Montserrat" w:hAnsi="Montserrat" w:cs="Calibri"/>
          <w:sz w:val="20"/>
        </w:rPr>
        <w:t xml:space="preserve">, el proveedor extenderá </w:t>
      </w:r>
      <w:r w:rsidR="00A00D9F" w:rsidRPr="00DE00C1">
        <w:rPr>
          <w:rFonts w:ascii="Montserrat" w:hAnsi="Montserrat" w:cs="Calibri"/>
          <w:sz w:val="20"/>
        </w:rPr>
        <w:t>el documento</w:t>
      </w:r>
      <w:r w:rsidRPr="00DE00C1">
        <w:rPr>
          <w:rFonts w:ascii="Montserrat" w:hAnsi="Montserrat" w:cs="Calibri"/>
          <w:sz w:val="20"/>
        </w:rPr>
        <w:t xml:space="preserve"> con las firmas del Instituto y del proveedor.</w:t>
      </w:r>
    </w:p>
    <w:p w14:paraId="1264E571" w14:textId="77777777" w:rsidR="00C63D64" w:rsidRPr="00DE00C1" w:rsidRDefault="00C63D64" w:rsidP="00C63D64">
      <w:pPr>
        <w:ind w:right="-1"/>
        <w:jc w:val="both"/>
        <w:rPr>
          <w:rFonts w:ascii="Montserrat" w:hAnsi="Montserrat" w:cs="Calibri"/>
          <w:sz w:val="20"/>
        </w:rPr>
      </w:pPr>
    </w:p>
    <w:p w14:paraId="43C2E06A" w14:textId="77777777" w:rsidR="00C63D64" w:rsidRPr="00DE00C1" w:rsidRDefault="00760EBB" w:rsidP="00C63D64">
      <w:pPr>
        <w:tabs>
          <w:tab w:val="left" w:pos="-284"/>
          <w:tab w:val="left" w:pos="720"/>
          <w:tab w:val="left" w:pos="1080"/>
          <w:tab w:val="left" w:pos="9498"/>
        </w:tabs>
        <w:ind w:right="51"/>
        <w:jc w:val="both"/>
        <w:rPr>
          <w:rFonts w:ascii="Montserrat" w:hAnsi="Montserrat" w:cs="Calibri"/>
          <w:sz w:val="20"/>
          <w:lang w:val="es-MX"/>
        </w:rPr>
      </w:pPr>
      <w:r w:rsidRPr="00DE00C1">
        <w:rPr>
          <w:rFonts w:ascii="Montserrat" w:hAnsi="Montserrat" w:cs="Calibri"/>
          <w:b/>
          <w:bCs/>
          <w:sz w:val="20"/>
        </w:rPr>
        <w:t>Transferencia del conocimiento técnica previa</w:t>
      </w:r>
      <w:r w:rsidR="00C63D64" w:rsidRPr="00DE00C1">
        <w:rPr>
          <w:rFonts w:ascii="Montserrat" w:hAnsi="Montserrat" w:cs="Calibri"/>
          <w:b/>
          <w:bCs/>
          <w:sz w:val="20"/>
        </w:rPr>
        <w:t>.</w:t>
      </w:r>
      <w:r w:rsidR="00C63D64" w:rsidRPr="00DE00C1">
        <w:rPr>
          <w:rFonts w:ascii="Montserrat" w:hAnsi="Montserrat" w:cs="Calibri"/>
          <w:bCs/>
          <w:sz w:val="20"/>
        </w:rPr>
        <w:t xml:space="preserve"> </w:t>
      </w:r>
      <w:r w:rsidR="00DE00C1" w:rsidRPr="00DE00C1">
        <w:rPr>
          <w:rFonts w:ascii="Montserrat" w:hAnsi="Montserrat" w:cs="Calibri"/>
          <w:bCs/>
          <w:sz w:val="20"/>
        </w:rPr>
        <w:t>Esta Transferencia</w:t>
      </w:r>
      <w:r w:rsidR="00345842" w:rsidRPr="00DE00C1">
        <w:rPr>
          <w:rFonts w:ascii="Montserrat" w:hAnsi="Montserrat" w:cs="Calibri"/>
          <w:bCs/>
          <w:sz w:val="20"/>
        </w:rPr>
        <w:t xml:space="preserve"> de conocimientos</w:t>
      </w:r>
      <w:r w:rsidR="00C63D64" w:rsidRPr="00DE00C1">
        <w:rPr>
          <w:rFonts w:ascii="Montserrat" w:hAnsi="Montserrat" w:cs="Calibri"/>
          <w:bCs/>
          <w:sz w:val="20"/>
        </w:rPr>
        <w:t xml:space="preserve"> técnica </w:t>
      </w:r>
      <w:r w:rsidR="00D478A4" w:rsidRPr="00DE00C1">
        <w:rPr>
          <w:rFonts w:ascii="Montserrat" w:hAnsi="Montserrat" w:cs="Calibri"/>
          <w:b/>
          <w:bCs/>
          <w:sz w:val="20"/>
          <w:u w:val="single"/>
        </w:rPr>
        <w:t>sobre los equipos</w:t>
      </w:r>
      <w:r w:rsidR="00D478A4" w:rsidRPr="00DE00C1">
        <w:rPr>
          <w:rFonts w:ascii="Montserrat" w:hAnsi="Montserrat" w:cs="Calibri"/>
          <w:bCs/>
          <w:sz w:val="20"/>
        </w:rPr>
        <w:t xml:space="preserve">, </w:t>
      </w:r>
      <w:r w:rsidR="00C63D64" w:rsidRPr="00DE00C1">
        <w:rPr>
          <w:rFonts w:ascii="Montserrat" w:hAnsi="Montserrat" w:cs="Calibri"/>
          <w:bCs/>
          <w:sz w:val="20"/>
        </w:rPr>
        <w:t xml:space="preserve">deberá otorgarse </w:t>
      </w:r>
      <w:r w:rsidR="00D478A4" w:rsidRPr="00DE00C1">
        <w:rPr>
          <w:rFonts w:ascii="Montserrat" w:hAnsi="Montserrat" w:cs="Calibri"/>
          <w:sz w:val="20"/>
          <w:lang w:val="es-MX"/>
        </w:rPr>
        <w:t xml:space="preserve">antes, </w:t>
      </w:r>
      <w:r w:rsidR="009016D5" w:rsidRPr="00DE00C1">
        <w:rPr>
          <w:rFonts w:ascii="Montserrat" w:hAnsi="Montserrat" w:cs="Calibri"/>
          <w:sz w:val="20"/>
          <w:lang w:val="es-MX"/>
        </w:rPr>
        <w:t>del inici</w:t>
      </w:r>
      <w:r w:rsidR="00BB37C7">
        <w:rPr>
          <w:rFonts w:ascii="Montserrat" w:hAnsi="Montserrat" w:cs="Calibri"/>
          <w:sz w:val="20"/>
          <w:lang w:val="es-MX"/>
        </w:rPr>
        <w:t>o de la prestación del servicio</w:t>
      </w:r>
      <w:r w:rsidR="009016D5" w:rsidRPr="00DE00C1">
        <w:rPr>
          <w:rFonts w:ascii="Montserrat" w:hAnsi="Montserrat" w:cs="Calibri"/>
          <w:sz w:val="20"/>
          <w:lang w:val="es-MX"/>
        </w:rPr>
        <w:t>.</w:t>
      </w:r>
    </w:p>
    <w:p w14:paraId="26281D79" w14:textId="77777777" w:rsidR="00C63D64" w:rsidRPr="00BB37C7" w:rsidRDefault="00C63D64" w:rsidP="00C63D64">
      <w:pPr>
        <w:tabs>
          <w:tab w:val="left" w:pos="-284"/>
          <w:tab w:val="left" w:pos="720"/>
          <w:tab w:val="left" w:pos="1080"/>
          <w:tab w:val="left" w:pos="9498"/>
        </w:tabs>
        <w:ind w:right="51"/>
        <w:jc w:val="both"/>
        <w:rPr>
          <w:rFonts w:ascii="Montserrat" w:hAnsi="Montserrat" w:cs="Calibri"/>
          <w:sz w:val="20"/>
          <w:lang w:val="es-MX"/>
        </w:rPr>
      </w:pPr>
    </w:p>
    <w:p w14:paraId="6BFF7210" w14:textId="77777777" w:rsidR="00C63D64" w:rsidRPr="00DE00C1" w:rsidRDefault="00760EBB" w:rsidP="00C63D64">
      <w:pPr>
        <w:tabs>
          <w:tab w:val="left" w:pos="-284"/>
          <w:tab w:val="left" w:pos="720"/>
          <w:tab w:val="left" w:pos="1080"/>
          <w:tab w:val="left" w:pos="9498"/>
        </w:tabs>
        <w:ind w:right="51"/>
        <w:jc w:val="both"/>
        <w:rPr>
          <w:rFonts w:ascii="Montserrat" w:hAnsi="Montserrat" w:cs="Calibri"/>
          <w:sz w:val="20"/>
        </w:rPr>
      </w:pPr>
      <w:r w:rsidRPr="00DE00C1">
        <w:rPr>
          <w:rFonts w:ascii="Montserrat" w:hAnsi="Montserrat" w:cs="Calibri"/>
          <w:b/>
          <w:bCs/>
          <w:sz w:val="20"/>
        </w:rPr>
        <w:t xml:space="preserve">Transferencia del conocimiento </w:t>
      </w:r>
      <w:r w:rsidRPr="00DE00C1">
        <w:rPr>
          <w:rFonts w:ascii="Montserrat" w:hAnsi="Montserrat" w:cs="Calibri"/>
          <w:b/>
          <w:sz w:val="20"/>
        </w:rPr>
        <w:t>técnica continúa sobre los equipos utilizados.</w:t>
      </w:r>
      <w:r w:rsidRPr="00DE00C1">
        <w:rPr>
          <w:rFonts w:ascii="Montserrat" w:hAnsi="Montserrat" w:cs="Calibri"/>
          <w:sz w:val="20"/>
        </w:rPr>
        <w:t xml:space="preserve"> </w:t>
      </w:r>
      <w:r w:rsidR="00C63D64" w:rsidRPr="00DE00C1">
        <w:rPr>
          <w:rFonts w:ascii="Montserrat" w:hAnsi="Montserrat" w:cs="Calibri"/>
          <w:sz w:val="20"/>
        </w:rPr>
        <w:t>Se iniciará simultáneamente a la instalación de los equipos y debe considerarse su realizació</w:t>
      </w:r>
      <w:r w:rsidR="009016D5" w:rsidRPr="00DE00C1">
        <w:rPr>
          <w:rFonts w:ascii="Montserrat" w:hAnsi="Montserrat" w:cs="Calibri"/>
          <w:sz w:val="20"/>
        </w:rPr>
        <w:t>n por lo menos una vez cada seis</w:t>
      </w:r>
      <w:r w:rsidR="00C63D64" w:rsidRPr="00DE00C1">
        <w:rPr>
          <w:rFonts w:ascii="Montserrat" w:hAnsi="Montserrat" w:cs="Calibri"/>
          <w:sz w:val="20"/>
        </w:rPr>
        <w:t xml:space="preserve"> meses, cuya coordinación y supervisión estará a cargo del </w:t>
      </w:r>
      <w:r w:rsidR="002C3998" w:rsidRPr="00DE00C1">
        <w:rPr>
          <w:rFonts w:ascii="Montserrat" w:hAnsi="Montserrat" w:cs="Calibri"/>
          <w:sz w:val="20"/>
        </w:rPr>
        <w:t xml:space="preserve">Jefe de Servicio de </w:t>
      </w:r>
      <w:r w:rsidR="001316E7" w:rsidRPr="00DE00C1">
        <w:rPr>
          <w:rFonts w:ascii="Montserrat" w:hAnsi="Montserrat" w:cs="Calibri"/>
          <w:sz w:val="20"/>
        </w:rPr>
        <w:t xml:space="preserve">Hemodinamia y Radiodiagnóstico </w:t>
      </w:r>
      <w:r w:rsidR="002C3998" w:rsidRPr="00DE00C1">
        <w:rPr>
          <w:rFonts w:ascii="Montserrat" w:hAnsi="Montserrat" w:cs="Calibri"/>
          <w:sz w:val="20"/>
        </w:rPr>
        <w:t xml:space="preserve">  </w:t>
      </w:r>
      <w:r w:rsidR="00C63D64" w:rsidRPr="00DE00C1">
        <w:rPr>
          <w:rFonts w:ascii="Montserrat" w:hAnsi="Montserrat" w:cs="Calibri"/>
          <w:sz w:val="20"/>
        </w:rPr>
        <w:t>y será a petición por escrito de este.</w:t>
      </w:r>
    </w:p>
    <w:p w14:paraId="41C7B81D" w14:textId="77777777" w:rsidR="00DE00C1" w:rsidRPr="00DE00C1" w:rsidRDefault="00DE00C1" w:rsidP="00C63D64">
      <w:pPr>
        <w:tabs>
          <w:tab w:val="left" w:pos="-284"/>
          <w:tab w:val="left" w:pos="720"/>
          <w:tab w:val="left" w:pos="1080"/>
          <w:tab w:val="left" w:pos="9498"/>
        </w:tabs>
        <w:ind w:right="51"/>
        <w:jc w:val="both"/>
        <w:rPr>
          <w:rFonts w:ascii="Montserrat" w:hAnsi="Montserrat" w:cs="Calibri"/>
          <w:sz w:val="20"/>
          <w:lang w:val="es-MX"/>
        </w:rPr>
      </w:pPr>
    </w:p>
    <w:p w14:paraId="25EF0462" w14:textId="77777777" w:rsidR="00C63D64" w:rsidRDefault="00C63D64" w:rsidP="00BB62CA">
      <w:pPr>
        <w:pStyle w:val="TtuloE2"/>
        <w:numPr>
          <w:ilvl w:val="0"/>
          <w:numId w:val="25"/>
        </w:numPr>
        <w:rPr>
          <w:rFonts w:ascii="Montserrat" w:hAnsi="Montserrat"/>
          <w:sz w:val="20"/>
          <w:szCs w:val="20"/>
        </w:rPr>
      </w:pPr>
      <w:bookmarkStart w:id="14" w:name="_Toc116555917"/>
      <w:r w:rsidRPr="00DE00C1">
        <w:rPr>
          <w:rFonts w:ascii="Montserrat" w:hAnsi="Montserrat"/>
          <w:sz w:val="20"/>
          <w:szCs w:val="20"/>
        </w:rPr>
        <w:lastRenderedPageBreak/>
        <w:t>REPORTE MENSUAL DE LA PRODUCTIVIDAD.</w:t>
      </w:r>
      <w:bookmarkEnd w:id="14"/>
    </w:p>
    <w:p w14:paraId="5D87E0E4" w14:textId="77777777" w:rsidR="00C63D64" w:rsidRPr="00DE00C1" w:rsidRDefault="00C63D64" w:rsidP="00C63D64">
      <w:pPr>
        <w:pStyle w:val="Textocomentario"/>
        <w:jc w:val="both"/>
        <w:rPr>
          <w:rFonts w:ascii="Montserrat" w:hAnsi="Montserrat" w:cs="Calibri"/>
          <w:bCs/>
        </w:rPr>
      </w:pPr>
      <w:r w:rsidRPr="00DE00C1">
        <w:rPr>
          <w:rFonts w:ascii="Montserrat" w:hAnsi="Montserrat" w:cs="Calibri"/>
          <w:bCs/>
        </w:rPr>
        <w:t>El Licitante Adjudicado deberá generar un reporte en Excel</w:t>
      </w:r>
      <w:r w:rsidR="002933B8" w:rsidRPr="00DE00C1">
        <w:rPr>
          <w:rFonts w:ascii="Montserrat" w:hAnsi="Montserrat" w:cs="Calibri"/>
          <w:bCs/>
        </w:rPr>
        <w:t xml:space="preserve"> </w:t>
      </w:r>
      <w:r w:rsidR="00A272BA" w:rsidRPr="00DE00C1">
        <w:rPr>
          <w:rFonts w:ascii="Montserrat" w:hAnsi="Montserrat" w:cs="Calibri"/>
          <w:b/>
          <w:bCs/>
        </w:rPr>
        <w:t>FORMATO</w:t>
      </w:r>
      <w:r w:rsidR="002933B8" w:rsidRPr="00DE00C1">
        <w:rPr>
          <w:rFonts w:ascii="Montserrat" w:hAnsi="Montserrat" w:cs="Calibri"/>
          <w:b/>
          <w:bCs/>
        </w:rPr>
        <w:t xml:space="preserve"> T26</w:t>
      </w:r>
      <w:r w:rsidR="006B4E07" w:rsidRPr="00DE00C1">
        <w:rPr>
          <w:rFonts w:ascii="Montserrat" w:hAnsi="Montserrat" w:cs="Calibri"/>
          <w:b/>
          <w:bCs/>
        </w:rPr>
        <w:t xml:space="preserve"> “Control de Productividad Mensual, Bienes Básicos y Bienes Consumo Complementarios de a CTS</w:t>
      </w:r>
      <w:r w:rsidR="002C3998" w:rsidRPr="00DE00C1">
        <w:rPr>
          <w:rFonts w:ascii="Montserrat" w:hAnsi="Montserrat" w:cs="Calibri"/>
          <w:b/>
          <w:bCs/>
        </w:rPr>
        <w:t>M</w:t>
      </w:r>
      <w:r w:rsidR="006B4E07" w:rsidRPr="00DE00C1">
        <w:rPr>
          <w:rFonts w:ascii="Montserrat" w:hAnsi="Montserrat" w:cs="Calibri"/>
          <w:b/>
          <w:bCs/>
        </w:rPr>
        <w:t xml:space="preserve">I”, </w:t>
      </w:r>
      <w:r w:rsidR="00760EBB" w:rsidRPr="00DE00C1">
        <w:rPr>
          <w:rFonts w:ascii="Montserrat" w:hAnsi="Montserrat" w:cs="Calibri"/>
          <w:bCs/>
        </w:rPr>
        <w:t>contenido en</w:t>
      </w:r>
      <w:r w:rsidR="00760EBB" w:rsidRPr="00DE00C1">
        <w:rPr>
          <w:rFonts w:ascii="Montserrat" w:hAnsi="Montserrat" w:cs="Calibri"/>
          <w:b/>
          <w:bCs/>
        </w:rPr>
        <w:t xml:space="preserve"> </w:t>
      </w:r>
      <w:r w:rsidR="003646D6" w:rsidRPr="00DE00C1">
        <w:rPr>
          <w:rFonts w:ascii="Montserrat" w:hAnsi="Montserrat" w:cs="Calibri"/>
          <w:bCs/>
        </w:rPr>
        <w:t>“</w:t>
      </w:r>
      <w:r w:rsidR="00A272BA" w:rsidRPr="00DE00C1">
        <w:rPr>
          <w:rFonts w:ascii="Montserrat" w:hAnsi="Montserrat" w:cs="Calibri"/>
          <w:bCs/>
        </w:rPr>
        <w:t>FORMATO</w:t>
      </w:r>
      <w:r w:rsidR="002C3998" w:rsidRPr="00DE00C1">
        <w:rPr>
          <w:rFonts w:ascii="Montserrat" w:hAnsi="Montserrat" w:cs="Calibri"/>
          <w:bCs/>
        </w:rPr>
        <w:t>S</w:t>
      </w:r>
      <w:r w:rsidR="00533034" w:rsidRPr="00DE00C1">
        <w:rPr>
          <w:rFonts w:ascii="Montserrat" w:hAnsi="Montserrat" w:cs="Calibri"/>
          <w:bCs/>
        </w:rPr>
        <w:t xml:space="preserve"> de </w:t>
      </w:r>
      <w:r w:rsidR="00437292" w:rsidRPr="00DE00C1">
        <w:rPr>
          <w:rFonts w:ascii="Montserrat" w:hAnsi="Montserrat" w:cs="Calibri"/>
          <w:bCs/>
        </w:rPr>
        <w:t>SMI para HERI</w:t>
      </w:r>
      <w:r w:rsidR="003646D6" w:rsidRPr="00DE00C1">
        <w:rPr>
          <w:rFonts w:ascii="Montserrat" w:hAnsi="Montserrat" w:cs="Calibri"/>
          <w:bCs/>
        </w:rPr>
        <w:t>”</w:t>
      </w:r>
      <w:r w:rsidRPr="00DE00C1">
        <w:rPr>
          <w:rFonts w:ascii="Montserrat" w:hAnsi="Montserrat" w:cs="Calibri"/>
          <w:bCs/>
        </w:rPr>
        <w:t xml:space="preserve"> que contenga el Registro de la productividad de los procedimientos realizados, los bienes de consumo complementarios utilizados, los bienes de consumo contratados en cada uno de los procedimientos, mismo que deberá entregar a la Unidad Médica en físico y en archivo electrónico de manera mensual, como sustento de la productividad realizada en el periodo. Esta información deberá ser consistente con los datos existentes en el Sistema ACCEDER, por lo que será responsabilidad de Jefe de Servicios Médicos validar dicha información.</w:t>
      </w:r>
    </w:p>
    <w:p w14:paraId="40CB7AFF" w14:textId="77777777" w:rsidR="00C63D64" w:rsidRPr="00DE00C1" w:rsidRDefault="00C63D64" w:rsidP="00C63D64">
      <w:pPr>
        <w:jc w:val="both"/>
        <w:rPr>
          <w:rFonts w:ascii="Montserrat" w:hAnsi="Montserrat" w:cs="Calibri"/>
          <w:bCs/>
          <w:sz w:val="20"/>
        </w:rPr>
      </w:pPr>
    </w:p>
    <w:p w14:paraId="593A5F41" w14:textId="77777777" w:rsidR="00C63D64" w:rsidRPr="00DE00C1" w:rsidRDefault="00C63D64" w:rsidP="00C63D64">
      <w:pPr>
        <w:autoSpaceDE w:val="0"/>
        <w:autoSpaceDN w:val="0"/>
        <w:adjustRightInd w:val="0"/>
        <w:jc w:val="both"/>
        <w:rPr>
          <w:rFonts w:ascii="Montserrat" w:hAnsi="Montserrat" w:cs="Calibri"/>
          <w:bCs/>
          <w:sz w:val="20"/>
        </w:rPr>
      </w:pPr>
      <w:r w:rsidRPr="00DE00C1">
        <w:rPr>
          <w:rFonts w:ascii="Montserrat" w:hAnsi="Montserrat" w:cs="Calibri"/>
          <w:bCs/>
          <w:sz w:val="20"/>
        </w:rPr>
        <w:t>El reporte deberá contener mínimamente la siguiente información:</w:t>
      </w:r>
    </w:p>
    <w:p w14:paraId="2F65198E" w14:textId="77777777" w:rsidR="00C63D64" w:rsidRPr="00DE00C1" w:rsidRDefault="00C63D64" w:rsidP="00C63D64">
      <w:pPr>
        <w:jc w:val="both"/>
        <w:rPr>
          <w:rFonts w:ascii="Montserrat" w:hAnsi="Montserrat" w:cs="Calibri"/>
          <w:bCs/>
          <w:sz w:val="20"/>
        </w:rPr>
      </w:pPr>
    </w:p>
    <w:p w14:paraId="5492275D"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Folio Servicio</w:t>
      </w:r>
      <w:r w:rsidR="008230DE" w:rsidRPr="00DE00C1">
        <w:rPr>
          <w:rFonts w:ascii="Montserrat" w:hAnsi="Montserrat" w:cs="Calibri"/>
          <w:bCs/>
          <w:sz w:val="20"/>
        </w:rPr>
        <w:t>.</w:t>
      </w:r>
    </w:p>
    <w:p w14:paraId="05FCFF45"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Clave Presupuestal de la Unidad Médica</w:t>
      </w:r>
      <w:r w:rsidR="008230DE" w:rsidRPr="00DE00C1">
        <w:rPr>
          <w:rFonts w:ascii="Montserrat" w:hAnsi="Montserrat" w:cs="Calibri"/>
          <w:bCs/>
          <w:sz w:val="20"/>
        </w:rPr>
        <w:t>.</w:t>
      </w:r>
      <w:r w:rsidRPr="00DE00C1">
        <w:rPr>
          <w:rFonts w:ascii="Montserrat" w:hAnsi="Montserrat" w:cs="Calibri"/>
          <w:bCs/>
          <w:sz w:val="20"/>
        </w:rPr>
        <w:t xml:space="preserve"> </w:t>
      </w:r>
    </w:p>
    <w:p w14:paraId="55D99D6E"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Localidad</w:t>
      </w:r>
      <w:r w:rsidR="008230DE" w:rsidRPr="00DE00C1">
        <w:rPr>
          <w:rFonts w:ascii="Montserrat" w:hAnsi="Montserrat" w:cs="Calibri"/>
          <w:bCs/>
          <w:sz w:val="20"/>
        </w:rPr>
        <w:t>.</w:t>
      </w:r>
    </w:p>
    <w:p w14:paraId="18797AFA"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Fecha de Procedimiento (</w:t>
      </w:r>
      <w:r w:rsidR="0095307A" w:rsidRPr="00DE00C1">
        <w:rPr>
          <w:rFonts w:ascii="Montserrat" w:hAnsi="Montserrat" w:cs="Calibri"/>
          <w:bCs/>
          <w:sz w:val="20"/>
        </w:rPr>
        <w:t>de</w:t>
      </w:r>
      <w:r w:rsidRPr="00DE00C1">
        <w:rPr>
          <w:rFonts w:ascii="Montserrat" w:hAnsi="Montserrat" w:cs="Calibri"/>
          <w:bCs/>
          <w:sz w:val="20"/>
        </w:rPr>
        <w:t>/mm/</w:t>
      </w:r>
      <w:proofErr w:type="spellStart"/>
      <w:r w:rsidRPr="00DE00C1">
        <w:rPr>
          <w:rFonts w:ascii="Montserrat" w:hAnsi="Montserrat" w:cs="Calibri"/>
          <w:bCs/>
          <w:sz w:val="20"/>
        </w:rPr>
        <w:t>aaaa</w:t>
      </w:r>
      <w:proofErr w:type="spellEnd"/>
      <w:r w:rsidRPr="00DE00C1">
        <w:rPr>
          <w:rFonts w:ascii="Montserrat" w:hAnsi="Montserrat" w:cs="Calibri"/>
          <w:bCs/>
          <w:sz w:val="20"/>
        </w:rPr>
        <w:t>)</w:t>
      </w:r>
      <w:r w:rsidR="008230DE" w:rsidRPr="00DE00C1">
        <w:rPr>
          <w:rFonts w:ascii="Montserrat" w:hAnsi="Montserrat" w:cs="Calibri"/>
          <w:bCs/>
          <w:sz w:val="20"/>
        </w:rPr>
        <w:t>.</w:t>
      </w:r>
    </w:p>
    <w:p w14:paraId="076F7F86"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Servicio Integral</w:t>
      </w:r>
      <w:r w:rsidR="008230DE" w:rsidRPr="00DE00C1">
        <w:rPr>
          <w:rFonts w:ascii="Montserrat" w:hAnsi="Montserrat" w:cs="Calibri"/>
          <w:bCs/>
          <w:sz w:val="20"/>
        </w:rPr>
        <w:t>.</w:t>
      </w:r>
    </w:p>
    <w:p w14:paraId="5B7BDBB8"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NSS (a diez dígitos o posiciones)</w:t>
      </w:r>
      <w:r w:rsidR="008230DE" w:rsidRPr="00DE00C1">
        <w:rPr>
          <w:rFonts w:ascii="Montserrat" w:hAnsi="Montserrat" w:cs="Calibri"/>
          <w:bCs/>
          <w:sz w:val="20"/>
        </w:rPr>
        <w:t>.</w:t>
      </w:r>
    </w:p>
    <w:p w14:paraId="39A909D8"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Agregado Médico (a ocho dígitos o posiciones)</w:t>
      </w:r>
      <w:r w:rsidR="008230DE" w:rsidRPr="00DE00C1">
        <w:rPr>
          <w:rFonts w:ascii="Montserrat" w:hAnsi="Montserrat" w:cs="Calibri"/>
          <w:bCs/>
          <w:sz w:val="20"/>
        </w:rPr>
        <w:t>.</w:t>
      </w:r>
    </w:p>
    <w:p w14:paraId="24EB81CE"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Nombre del paciente</w:t>
      </w:r>
      <w:r w:rsidR="008230DE" w:rsidRPr="00DE00C1">
        <w:rPr>
          <w:rFonts w:ascii="Montserrat" w:hAnsi="Montserrat" w:cs="Calibri"/>
          <w:bCs/>
          <w:sz w:val="20"/>
        </w:rPr>
        <w:t>.</w:t>
      </w:r>
    </w:p>
    <w:p w14:paraId="79DF899C"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Primer Apellido Paciente</w:t>
      </w:r>
      <w:r w:rsidR="008230DE" w:rsidRPr="00DE00C1">
        <w:rPr>
          <w:rFonts w:ascii="Montserrat" w:hAnsi="Montserrat" w:cs="Calibri"/>
          <w:bCs/>
          <w:sz w:val="20"/>
        </w:rPr>
        <w:t>.</w:t>
      </w:r>
    </w:p>
    <w:p w14:paraId="0FAF1458"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Segundo Apellido Paciente</w:t>
      </w:r>
      <w:r w:rsidR="008230DE" w:rsidRPr="00DE00C1">
        <w:rPr>
          <w:rFonts w:ascii="Montserrat" w:hAnsi="Montserrat" w:cs="Calibri"/>
          <w:bCs/>
          <w:sz w:val="20"/>
        </w:rPr>
        <w:t>.</w:t>
      </w:r>
    </w:p>
    <w:p w14:paraId="4AAC3262"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Fecha de Nacimiento del Paciente (</w:t>
      </w:r>
      <w:proofErr w:type="spellStart"/>
      <w:r w:rsidRPr="00DE00C1">
        <w:rPr>
          <w:rFonts w:ascii="Montserrat" w:hAnsi="Montserrat" w:cs="Calibri"/>
          <w:bCs/>
          <w:sz w:val="20"/>
        </w:rPr>
        <w:t>dd</w:t>
      </w:r>
      <w:proofErr w:type="spellEnd"/>
      <w:r w:rsidRPr="00DE00C1">
        <w:rPr>
          <w:rFonts w:ascii="Montserrat" w:hAnsi="Montserrat" w:cs="Calibri"/>
          <w:bCs/>
          <w:sz w:val="20"/>
        </w:rPr>
        <w:t>/mm/</w:t>
      </w:r>
      <w:proofErr w:type="spellStart"/>
      <w:r w:rsidRPr="00DE00C1">
        <w:rPr>
          <w:rFonts w:ascii="Montserrat" w:hAnsi="Montserrat" w:cs="Calibri"/>
          <w:bCs/>
          <w:sz w:val="20"/>
        </w:rPr>
        <w:t>aaaa</w:t>
      </w:r>
      <w:proofErr w:type="spellEnd"/>
      <w:r w:rsidRPr="00DE00C1">
        <w:rPr>
          <w:rFonts w:ascii="Montserrat" w:hAnsi="Montserrat" w:cs="Calibri"/>
          <w:bCs/>
          <w:sz w:val="20"/>
        </w:rPr>
        <w:t>)</w:t>
      </w:r>
      <w:r w:rsidR="008230DE" w:rsidRPr="00DE00C1">
        <w:rPr>
          <w:rFonts w:ascii="Montserrat" w:hAnsi="Montserrat" w:cs="Calibri"/>
          <w:bCs/>
          <w:sz w:val="20"/>
        </w:rPr>
        <w:t>.</w:t>
      </w:r>
    </w:p>
    <w:p w14:paraId="4B15BF34"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Sexo del Paciente</w:t>
      </w:r>
      <w:r w:rsidR="008230DE" w:rsidRPr="00DE00C1">
        <w:rPr>
          <w:rFonts w:ascii="Montserrat" w:hAnsi="Montserrat" w:cs="Calibri"/>
          <w:bCs/>
          <w:sz w:val="20"/>
        </w:rPr>
        <w:t>.</w:t>
      </w:r>
    </w:p>
    <w:p w14:paraId="1C55136C"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Nombre Médico Tratante</w:t>
      </w:r>
      <w:r w:rsidR="008230DE" w:rsidRPr="00DE00C1">
        <w:rPr>
          <w:rFonts w:ascii="Montserrat" w:hAnsi="Montserrat" w:cs="Calibri"/>
          <w:bCs/>
          <w:sz w:val="20"/>
        </w:rPr>
        <w:t>.</w:t>
      </w:r>
    </w:p>
    <w:p w14:paraId="06D6CE6F"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Primer Apellido Médico Tratante</w:t>
      </w:r>
      <w:r w:rsidR="008230DE" w:rsidRPr="00DE00C1">
        <w:rPr>
          <w:rFonts w:ascii="Montserrat" w:hAnsi="Montserrat" w:cs="Calibri"/>
          <w:bCs/>
          <w:sz w:val="20"/>
        </w:rPr>
        <w:t>.</w:t>
      </w:r>
    </w:p>
    <w:p w14:paraId="79BA34A3"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Segundo Apellido Médico Tratante</w:t>
      </w:r>
      <w:r w:rsidR="008230DE" w:rsidRPr="00DE00C1">
        <w:rPr>
          <w:rFonts w:ascii="Montserrat" w:hAnsi="Montserrat" w:cs="Calibri"/>
          <w:bCs/>
          <w:sz w:val="20"/>
        </w:rPr>
        <w:t>.</w:t>
      </w:r>
    </w:p>
    <w:p w14:paraId="778259E2"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Matricula Médico Tratante</w:t>
      </w:r>
      <w:r w:rsidR="008230DE" w:rsidRPr="00DE00C1">
        <w:rPr>
          <w:rFonts w:ascii="Montserrat" w:hAnsi="Montserrat" w:cs="Calibri"/>
          <w:bCs/>
          <w:sz w:val="20"/>
        </w:rPr>
        <w:t>.</w:t>
      </w:r>
    </w:p>
    <w:p w14:paraId="5EBF18ED" w14:textId="77777777" w:rsidR="00C63D64" w:rsidRPr="00DE00C1" w:rsidRDefault="000C254B"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 xml:space="preserve">CLVSI </w:t>
      </w:r>
      <w:r w:rsidR="00EC71E6" w:rsidRPr="00DE00C1">
        <w:rPr>
          <w:rFonts w:ascii="Montserrat" w:hAnsi="Montserrat" w:cs="Calibri"/>
          <w:bCs/>
          <w:sz w:val="20"/>
        </w:rPr>
        <w:t>del Procedimiento</w:t>
      </w:r>
      <w:r w:rsidR="008230DE" w:rsidRPr="00DE00C1">
        <w:rPr>
          <w:rFonts w:ascii="Montserrat" w:hAnsi="Montserrat" w:cs="Calibri"/>
          <w:bCs/>
          <w:sz w:val="20"/>
        </w:rPr>
        <w:t>.</w:t>
      </w:r>
    </w:p>
    <w:p w14:paraId="642C369B"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Tipo de procedimiento</w:t>
      </w:r>
      <w:r w:rsidR="008230DE" w:rsidRPr="00DE00C1">
        <w:rPr>
          <w:rFonts w:ascii="Montserrat" w:hAnsi="Montserrat" w:cs="Calibri"/>
          <w:bCs/>
          <w:sz w:val="20"/>
        </w:rPr>
        <w:t>.</w:t>
      </w:r>
    </w:p>
    <w:p w14:paraId="0F37B17A"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Motivo reprogramación</w:t>
      </w:r>
      <w:r w:rsidR="008230DE" w:rsidRPr="00DE00C1">
        <w:rPr>
          <w:rFonts w:ascii="Montserrat" w:hAnsi="Montserrat" w:cs="Calibri"/>
          <w:bCs/>
          <w:sz w:val="20"/>
        </w:rPr>
        <w:t>.</w:t>
      </w:r>
    </w:p>
    <w:p w14:paraId="66A04EA3"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Precio Unitario del Procedimiento</w:t>
      </w:r>
      <w:r w:rsidR="008230DE" w:rsidRPr="00DE00C1">
        <w:rPr>
          <w:rFonts w:ascii="Montserrat" w:hAnsi="Montserrat" w:cs="Calibri"/>
          <w:bCs/>
          <w:sz w:val="20"/>
        </w:rPr>
        <w:t>.</w:t>
      </w:r>
    </w:p>
    <w:p w14:paraId="2EF5C1B2" w14:textId="77777777" w:rsidR="000B0401"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Por cada Bien de Consumo Requerido del Procedimiento</w:t>
      </w:r>
      <w:r w:rsidR="008230DE" w:rsidRPr="00DE00C1">
        <w:rPr>
          <w:rFonts w:ascii="Montserrat" w:hAnsi="Montserrat" w:cs="Calibri"/>
          <w:bCs/>
          <w:sz w:val="20"/>
        </w:rPr>
        <w:t>.</w:t>
      </w:r>
    </w:p>
    <w:p w14:paraId="25149485" w14:textId="77777777" w:rsidR="00C63D64" w:rsidRPr="00DE00C1" w:rsidRDefault="000C254B" w:rsidP="00DE00C1">
      <w:pPr>
        <w:numPr>
          <w:ilvl w:val="1"/>
          <w:numId w:val="7"/>
        </w:numPr>
        <w:suppressAutoHyphens w:val="0"/>
        <w:ind w:left="1843" w:hanging="283"/>
        <w:contextualSpacing/>
        <w:jc w:val="both"/>
        <w:rPr>
          <w:rFonts w:ascii="Montserrat" w:hAnsi="Montserrat" w:cs="Calibri"/>
          <w:bCs/>
          <w:sz w:val="20"/>
        </w:rPr>
      </w:pPr>
      <w:r w:rsidRPr="00DE00C1">
        <w:rPr>
          <w:rFonts w:ascii="Montserrat" w:hAnsi="Montserrat" w:cs="Calibri"/>
          <w:bCs/>
          <w:sz w:val="20"/>
        </w:rPr>
        <w:t>CLVSI</w:t>
      </w:r>
      <w:r w:rsidR="00C63D64" w:rsidRPr="00DE00C1">
        <w:rPr>
          <w:rFonts w:ascii="Montserrat" w:hAnsi="Montserrat" w:cs="Calibri"/>
          <w:bCs/>
          <w:sz w:val="20"/>
        </w:rPr>
        <w:t xml:space="preserve"> de Bien de Consumo Requerido del Procedimiento</w:t>
      </w:r>
      <w:r w:rsidR="008230DE" w:rsidRPr="00DE00C1">
        <w:rPr>
          <w:rFonts w:ascii="Montserrat" w:hAnsi="Montserrat" w:cs="Calibri"/>
          <w:bCs/>
          <w:sz w:val="20"/>
        </w:rPr>
        <w:t>.</w:t>
      </w:r>
    </w:p>
    <w:p w14:paraId="21927767" w14:textId="77777777" w:rsidR="00C63D64" w:rsidRPr="00DE00C1" w:rsidRDefault="00C63D64" w:rsidP="00DE00C1">
      <w:pPr>
        <w:numPr>
          <w:ilvl w:val="1"/>
          <w:numId w:val="7"/>
        </w:numPr>
        <w:suppressAutoHyphens w:val="0"/>
        <w:ind w:left="1843" w:hanging="283"/>
        <w:contextualSpacing/>
        <w:jc w:val="both"/>
        <w:rPr>
          <w:rFonts w:ascii="Montserrat" w:hAnsi="Montserrat" w:cs="Calibri"/>
          <w:bCs/>
          <w:sz w:val="20"/>
        </w:rPr>
      </w:pPr>
      <w:r w:rsidRPr="00DE00C1">
        <w:rPr>
          <w:rFonts w:ascii="Montserrat" w:hAnsi="Montserrat" w:cs="Calibri"/>
          <w:bCs/>
          <w:sz w:val="20"/>
        </w:rPr>
        <w:t>Lote de Bien de Consumo Requerido del Procedimiento</w:t>
      </w:r>
      <w:r w:rsidR="008230DE" w:rsidRPr="00DE00C1">
        <w:rPr>
          <w:rFonts w:ascii="Montserrat" w:hAnsi="Montserrat" w:cs="Calibri"/>
          <w:bCs/>
          <w:sz w:val="20"/>
        </w:rPr>
        <w:t>.</w:t>
      </w:r>
    </w:p>
    <w:p w14:paraId="0AFB7008" w14:textId="77777777" w:rsidR="00C63D64" w:rsidRPr="00DE00C1" w:rsidRDefault="00C63D64" w:rsidP="00DE00C1">
      <w:pPr>
        <w:numPr>
          <w:ilvl w:val="1"/>
          <w:numId w:val="7"/>
        </w:numPr>
        <w:suppressAutoHyphens w:val="0"/>
        <w:ind w:left="1843" w:hanging="283"/>
        <w:contextualSpacing/>
        <w:jc w:val="both"/>
        <w:rPr>
          <w:rFonts w:ascii="Montserrat" w:hAnsi="Montserrat" w:cs="Calibri"/>
          <w:bCs/>
          <w:sz w:val="20"/>
        </w:rPr>
      </w:pPr>
      <w:r w:rsidRPr="00DE00C1">
        <w:rPr>
          <w:rFonts w:ascii="Montserrat" w:hAnsi="Montserrat" w:cs="Calibri"/>
          <w:bCs/>
          <w:sz w:val="20"/>
        </w:rPr>
        <w:t>Cantidad de Bien de Consumo Requerido del Procedimiento</w:t>
      </w:r>
      <w:r w:rsidR="008230DE" w:rsidRPr="00DE00C1">
        <w:rPr>
          <w:rFonts w:ascii="Montserrat" w:hAnsi="Montserrat" w:cs="Calibri"/>
          <w:bCs/>
          <w:sz w:val="20"/>
        </w:rPr>
        <w:t>.</w:t>
      </w:r>
    </w:p>
    <w:p w14:paraId="6B058C90" w14:textId="77777777" w:rsidR="00C63D64" w:rsidRPr="00DE00C1" w:rsidRDefault="00C63D64" w:rsidP="00DE00C1">
      <w:pPr>
        <w:numPr>
          <w:ilvl w:val="0"/>
          <w:numId w:val="7"/>
        </w:numPr>
        <w:suppressAutoHyphens w:val="0"/>
        <w:ind w:left="1418" w:hanging="567"/>
        <w:contextualSpacing/>
        <w:jc w:val="both"/>
        <w:rPr>
          <w:rFonts w:ascii="Montserrat" w:hAnsi="Montserrat" w:cs="Calibri"/>
          <w:bCs/>
          <w:sz w:val="20"/>
        </w:rPr>
      </w:pPr>
      <w:r w:rsidRPr="00DE00C1">
        <w:rPr>
          <w:rFonts w:ascii="Montserrat" w:hAnsi="Montserrat" w:cs="Calibri"/>
          <w:bCs/>
          <w:sz w:val="20"/>
        </w:rPr>
        <w:t>Por cada Bien de Consumo Complementario</w:t>
      </w:r>
      <w:r w:rsidR="008230DE" w:rsidRPr="00DE00C1">
        <w:rPr>
          <w:rFonts w:ascii="Montserrat" w:hAnsi="Montserrat" w:cs="Calibri"/>
          <w:bCs/>
          <w:sz w:val="20"/>
        </w:rPr>
        <w:t>.</w:t>
      </w:r>
    </w:p>
    <w:p w14:paraId="4EEE7037" w14:textId="77777777" w:rsidR="00C63D64" w:rsidRPr="00DE00C1" w:rsidRDefault="000C254B" w:rsidP="00DE00C1">
      <w:pPr>
        <w:numPr>
          <w:ilvl w:val="1"/>
          <w:numId w:val="7"/>
        </w:numPr>
        <w:suppressAutoHyphens w:val="0"/>
        <w:ind w:left="1843" w:hanging="283"/>
        <w:contextualSpacing/>
        <w:jc w:val="both"/>
        <w:rPr>
          <w:rFonts w:ascii="Montserrat" w:hAnsi="Montserrat" w:cs="Calibri"/>
          <w:bCs/>
          <w:sz w:val="20"/>
        </w:rPr>
      </w:pPr>
      <w:r w:rsidRPr="00DE00C1">
        <w:rPr>
          <w:rFonts w:ascii="Montserrat" w:hAnsi="Montserrat" w:cs="Calibri"/>
          <w:bCs/>
          <w:sz w:val="20"/>
        </w:rPr>
        <w:t>CLVSI</w:t>
      </w:r>
      <w:r w:rsidR="00C63D64" w:rsidRPr="00DE00C1">
        <w:rPr>
          <w:rFonts w:ascii="Montserrat" w:hAnsi="Montserrat" w:cs="Calibri"/>
          <w:bCs/>
          <w:sz w:val="20"/>
        </w:rPr>
        <w:t xml:space="preserve"> de Bien de Consumo Complementario</w:t>
      </w:r>
      <w:r w:rsidR="008230DE" w:rsidRPr="00DE00C1">
        <w:rPr>
          <w:rFonts w:ascii="Montserrat" w:hAnsi="Montserrat" w:cs="Calibri"/>
          <w:bCs/>
          <w:sz w:val="20"/>
        </w:rPr>
        <w:t>.</w:t>
      </w:r>
    </w:p>
    <w:p w14:paraId="2C53CA38" w14:textId="77777777" w:rsidR="00C63D64" w:rsidRPr="00DE00C1" w:rsidRDefault="00C63D64" w:rsidP="00DE00C1">
      <w:pPr>
        <w:numPr>
          <w:ilvl w:val="1"/>
          <w:numId w:val="7"/>
        </w:numPr>
        <w:suppressAutoHyphens w:val="0"/>
        <w:ind w:left="1843" w:hanging="283"/>
        <w:contextualSpacing/>
        <w:jc w:val="both"/>
        <w:rPr>
          <w:rFonts w:ascii="Montserrat" w:hAnsi="Montserrat" w:cs="Calibri"/>
          <w:bCs/>
          <w:sz w:val="20"/>
        </w:rPr>
      </w:pPr>
      <w:r w:rsidRPr="00DE00C1">
        <w:rPr>
          <w:rFonts w:ascii="Montserrat" w:hAnsi="Montserrat" w:cs="Calibri"/>
          <w:bCs/>
          <w:sz w:val="20"/>
        </w:rPr>
        <w:t>Lote de Bien de Consumo Complementario</w:t>
      </w:r>
      <w:r w:rsidR="008230DE" w:rsidRPr="00DE00C1">
        <w:rPr>
          <w:rFonts w:ascii="Montserrat" w:hAnsi="Montserrat" w:cs="Calibri"/>
          <w:bCs/>
          <w:sz w:val="20"/>
        </w:rPr>
        <w:t>.</w:t>
      </w:r>
    </w:p>
    <w:p w14:paraId="258190D3" w14:textId="77777777" w:rsidR="00C63D64" w:rsidRPr="00DE00C1" w:rsidRDefault="00C63D64" w:rsidP="00DE00C1">
      <w:pPr>
        <w:numPr>
          <w:ilvl w:val="1"/>
          <w:numId w:val="7"/>
        </w:numPr>
        <w:suppressAutoHyphens w:val="0"/>
        <w:ind w:left="1843" w:hanging="283"/>
        <w:contextualSpacing/>
        <w:jc w:val="both"/>
        <w:rPr>
          <w:rFonts w:ascii="Montserrat" w:hAnsi="Montserrat" w:cs="Calibri"/>
          <w:bCs/>
          <w:sz w:val="20"/>
        </w:rPr>
      </w:pPr>
      <w:r w:rsidRPr="00DE00C1">
        <w:rPr>
          <w:rFonts w:ascii="Montserrat" w:hAnsi="Montserrat" w:cs="Calibri"/>
          <w:bCs/>
          <w:sz w:val="20"/>
        </w:rPr>
        <w:t>Cantidad de Bien de Consumo Complementario</w:t>
      </w:r>
      <w:r w:rsidR="008230DE" w:rsidRPr="00DE00C1">
        <w:rPr>
          <w:rFonts w:ascii="Montserrat" w:hAnsi="Montserrat" w:cs="Calibri"/>
          <w:bCs/>
          <w:sz w:val="20"/>
        </w:rPr>
        <w:t>.</w:t>
      </w:r>
    </w:p>
    <w:p w14:paraId="769DB741" w14:textId="77777777" w:rsidR="00C63D64" w:rsidRPr="00DE00C1" w:rsidRDefault="00C63D64" w:rsidP="00DE00C1">
      <w:pPr>
        <w:numPr>
          <w:ilvl w:val="1"/>
          <w:numId w:val="7"/>
        </w:numPr>
        <w:suppressAutoHyphens w:val="0"/>
        <w:ind w:left="1843" w:hanging="283"/>
        <w:contextualSpacing/>
        <w:jc w:val="both"/>
        <w:rPr>
          <w:rFonts w:ascii="Montserrat" w:hAnsi="Montserrat" w:cs="Calibri"/>
          <w:bCs/>
          <w:sz w:val="20"/>
        </w:rPr>
      </w:pPr>
      <w:r w:rsidRPr="00DE00C1">
        <w:rPr>
          <w:rFonts w:ascii="Montserrat" w:hAnsi="Montserrat" w:cs="Calibri"/>
          <w:bCs/>
          <w:sz w:val="20"/>
        </w:rPr>
        <w:t>Precio Unitario del Bien de Consumo Complementario</w:t>
      </w:r>
      <w:r w:rsidR="008230DE" w:rsidRPr="00DE00C1">
        <w:rPr>
          <w:rFonts w:ascii="Montserrat" w:hAnsi="Montserrat" w:cs="Calibri"/>
          <w:bCs/>
          <w:sz w:val="20"/>
        </w:rPr>
        <w:t>.</w:t>
      </w:r>
    </w:p>
    <w:p w14:paraId="1B8C3931" w14:textId="77777777" w:rsidR="00C63D64" w:rsidRPr="00DE00C1" w:rsidRDefault="00C63D64" w:rsidP="00DE00C1">
      <w:pPr>
        <w:numPr>
          <w:ilvl w:val="0"/>
          <w:numId w:val="7"/>
        </w:numPr>
        <w:shd w:val="clear" w:color="auto" w:fill="FFFFFF"/>
        <w:suppressAutoHyphens w:val="0"/>
        <w:ind w:left="1418" w:hanging="567"/>
        <w:contextualSpacing/>
        <w:jc w:val="both"/>
        <w:rPr>
          <w:rFonts w:ascii="Montserrat" w:hAnsi="Montserrat" w:cs="Calibri"/>
          <w:bCs/>
          <w:sz w:val="20"/>
        </w:rPr>
      </w:pPr>
      <w:r w:rsidRPr="00DE00C1">
        <w:rPr>
          <w:rFonts w:ascii="Montserrat" w:hAnsi="Montserrat" w:cs="Calibri"/>
          <w:bCs/>
          <w:sz w:val="20"/>
        </w:rPr>
        <w:t>Incidencia</w:t>
      </w:r>
      <w:r w:rsidR="008230DE" w:rsidRPr="00DE00C1">
        <w:rPr>
          <w:rFonts w:ascii="Montserrat" w:hAnsi="Montserrat" w:cs="Calibri"/>
          <w:bCs/>
          <w:sz w:val="20"/>
        </w:rPr>
        <w:t>.</w:t>
      </w:r>
      <w:r w:rsidRPr="00DE00C1">
        <w:rPr>
          <w:rFonts w:ascii="Montserrat" w:hAnsi="Montserrat" w:cs="Calibri"/>
          <w:bCs/>
          <w:sz w:val="20"/>
        </w:rPr>
        <w:t xml:space="preserve"> </w:t>
      </w:r>
    </w:p>
    <w:p w14:paraId="6D7ADAF3" w14:textId="77777777" w:rsidR="00C63D64" w:rsidRPr="00DE00C1" w:rsidRDefault="00C63D64" w:rsidP="00DE00C1">
      <w:pPr>
        <w:numPr>
          <w:ilvl w:val="1"/>
          <w:numId w:val="7"/>
        </w:numPr>
        <w:shd w:val="clear" w:color="auto" w:fill="FFFFFF"/>
        <w:suppressAutoHyphens w:val="0"/>
        <w:ind w:left="1843" w:hanging="283"/>
        <w:contextualSpacing/>
        <w:jc w:val="both"/>
        <w:rPr>
          <w:rFonts w:ascii="Montserrat" w:hAnsi="Montserrat" w:cs="Calibri"/>
          <w:bCs/>
          <w:sz w:val="20"/>
        </w:rPr>
      </w:pPr>
      <w:r w:rsidRPr="00DE00C1">
        <w:rPr>
          <w:rFonts w:ascii="Montserrat" w:hAnsi="Montserrat" w:cs="Calibri"/>
          <w:bCs/>
          <w:sz w:val="20"/>
        </w:rPr>
        <w:t>Fechas (</w:t>
      </w:r>
      <w:proofErr w:type="spellStart"/>
      <w:r w:rsidRPr="00DE00C1">
        <w:rPr>
          <w:rFonts w:ascii="Montserrat" w:hAnsi="Montserrat" w:cs="Calibri"/>
          <w:bCs/>
          <w:sz w:val="20"/>
        </w:rPr>
        <w:t>dd</w:t>
      </w:r>
      <w:proofErr w:type="spellEnd"/>
      <w:r w:rsidRPr="00DE00C1">
        <w:rPr>
          <w:rFonts w:ascii="Montserrat" w:hAnsi="Montserrat" w:cs="Calibri"/>
          <w:bCs/>
          <w:sz w:val="20"/>
        </w:rPr>
        <w:t>/mm/</w:t>
      </w:r>
      <w:proofErr w:type="spellStart"/>
      <w:r w:rsidRPr="00DE00C1">
        <w:rPr>
          <w:rFonts w:ascii="Montserrat" w:hAnsi="Montserrat" w:cs="Calibri"/>
          <w:bCs/>
          <w:sz w:val="20"/>
        </w:rPr>
        <w:t>aaaa</w:t>
      </w:r>
      <w:proofErr w:type="spellEnd"/>
      <w:r w:rsidRPr="00DE00C1">
        <w:rPr>
          <w:rFonts w:ascii="Montserrat" w:hAnsi="Montserrat" w:cs="Calibri"/>
          <w:bCs/>
          <w:sz w:val="20"/>
        </w:rPr>
        <w:t>)</w:t>
      </w:r>
      <w:r w:rsidR="008230DE" w:rsidRPr="00DE00C1">
        <w:rPr>
          <w:rFonts w:ascii="Montserrat" w:hAnsi="Montserrat" w:cs="Calibri"/>
          <w:bCs/>
          <w:sz w:val="20"/>
        </w:rPr>
        <w:t>.</w:t>
      </w:r>
    </w:p>
    <w:p w14:paraId="1D2E876D" w14:textId="77777777" w:rsidR="00C63D64" w:rsidRPr="00DE00C1" w:rsidRDefault="00C63D64" w:rsidP="00DE00C1">
      <w:pPr>
        <w:numPr>
          <w:ilvl w:val="1"/>
          <w:numId w:val="7"/>
        </w:numPr>
        <w:shd w:val="clear" w:color="auto" w:fill="FFFFFF"/>
        <w:suppressAutoHyphens w:val="0"/>
        <w:ind w:left="1843" w:hanging="283"/>
        <w:contextualSpacing/>
        <w:jc w:val="both"/>
        <w:rPr>
          <w:rFonts w:ascii="Montserrat" w:hAnsi="Montserrat" w:cs="Calibri"/>
          <w:bCs/>
          <w:sz w:val="20"/>
        </w:rPr>
      </w:pPr>
      <w:r w:rsidRPr="00DE00C1">
        <w:rPr>
          <w:rFonts w:ascii="Montserrat" w:hAnsi="Montserrat" w:cs="Calibri"/>
          <w:bCs/>
          <w:sz w:val="20"/>
        </w:rPr>
        <w:t>Breve descripción incidencia</w:t>
      </w:r>
      <w:r w:rsidR="008230DE" w:rsidRPr="00DE00C1">
        <w:rPr>
          <w:rFonts w:ascii="Montserrat" w:hAnsi="Montserrat" w:cs="Calibri"/>
          <w:bCs/>
          <w:sz w:val="20"/>
        </w:rPr>
        <w:t>.</w:t>
      </w:r>
    </w:p>
    <w:p w14:paraId="1D0E30B3" w14:textId="77777777" w:rsidR="00C63D64" w:rsidRDefault="00C63D64" w:rsidP="00C63D64">
      <w:pPr>
        <w:shd w:val="clear" w:color="auto" w:fill="FFFFFF"/>
        <w:jc w:val="both"/>
        <w:rPr>
          <w:rFonts w:ascii="Montserrat" w:hAnsi="Montserrat" w:cs="Calibri"/>
          <w:sz w:val="20"/>
          <w:lang w:val="es-MX"/>
        </w:rPr>
      </w:pPr>
    </w:p>
    <w:p w14:paraId="446EFD2C" w14:textId="77777777" w:rsidR="00C63D64" w:rsidRDefault="00C63D64" w:rsidP="00BB62CA">
      <w:pPr>
        <w:pStyle w:val="TtuloE2"/>
        <w:numPr>
          <w:ilvl w:val="0"/>
          <w:numId w:val="25"/>
        </w:numPr>
        <w:rPr>
          <w:rFonts w:ascii="Montserrat" w:hAnsi="Montserrat"/>
          <w:sz w:val="20"/>
          <w:szCs w:val="20"/>
        </w:rPr>
      </w:pPr>
      <w:bookmarkStart w:id="15" w:name="_Toc116555918"/>
      <w:r w:rsidRPr="00DE00C1">
        <w:rPr>
          <w:rFonts w:ascii="Montserrat" w:hAnsi="Montserrat"/>
          <w:sz w:val="20"/>
          <w:szCs w:val="20"/>
        </w:rPr>
        <w:t>BITÁCORA DE INCIDENCIAS</w:t>
      </w:r>
      <w:r w:rsidR="008230DE" w:rsidRPr="00DE00C1">
        <w:rPr>
          <w:rFonts w:ascii="Montserrat" w:hAnsi="Montserrat"/>
          <w:sz w:val="20"/>
          <w:szCs w:val="20"/>
        </w:rPr>
        <w:t>.</w:t>
      </w:r>
      <w:bookmarkEnd w:id="15"/>
    </w:p>
    <w:p w14:paraId="70F35906" w14:textId="77777777" w:rsidR="00C63D64" w:rsidRPr="00DE00C1" w:rsidRDefault="00EC71E6" w:rsidP="00C63D64">
      <w:pPr>
        <w:shd w:val="clear" w:color="auto" w:fill="FFFFFF"/>
        <w:jc w:val="both"/>
        <w:rPr>
          <w:rFonts w:ascii="Montserrat" w:hAnsi="Montserrat" w:cs="Calibri"/>
          <w:sz w:val="20"/>
          <w:lang w:val="es-MX"/>
        </w:rPr>
      </w:pPr>
      <w:r>
        <w:rPr>
          <w:rFonts w:ascii="Montserrat" w:hAnsi="Montserrat" w:cs="Calibri"/>
          <w:sz w:val="20"/>
          <w:lang w:val="es-MX"/>
        </w:rPr>
        <w:t>T</w:t>
      </w:r>
      <w:r w:rsidR="00DE00C1">
        <w:rPr>
          <w:rFonts w:ascii="Montserrat" w:hAnsi="Montserrat" w:cs="Calibri"/>
          <w:sz w:val="20"/>
          <w:lang w:val="es-MX"/>
        </w:rPr>
        <w:t>odos</w:t>
      </w:r>
      <w:r w:rsidR="00C63D64" w:rsidRPr="00DE00C1">
        <w:rPr>
          <w:rFonts w:ascii="Montserrat" w:hAnsi="Montserrat" w:cs="Calibri"/>
          <w:sz w:val="20"/>
          <w:lang w:val="es-MX"/>
        </w:rPr>
        <w:t xml:space="preserve"> </w:t>
      </w:r>
      <w:r>
        <w:rPr>
          <w:rFonts w:ascii="Montserrat" w:hAnsi="Montserrat" w:cs="Calibri"/>
          <w:sz w:val="20"/>
          <w:lang w:val="es-MX"/>
        </w:rPr>
        <w:t xml:space="preserve">los </w:t>
      </w:r>
      <w:r w:rsidR="00DE00C1" w:rsidRPr="00DE00C1">
        <w:rPr>
          <w:rFonts w:ascii="Montserrat" w:hAnsi="Montserrat" w:cs="Calibri"/>
          <w:sz w:val="20"/>
          <w:lang w:val="es-MX"/>
        </w:rPr>
        <w:t>lunes</w:t>
      </w:r>
      <w:r w:rsidR="00C63D64" w:rsidRPr="00DE00C1">
        <w:rPr>
          <w:rFonts w:ascii="Montserrat" w:hAnsi="Montserrat" w:cs="Calibri"/>
          <w:sz w:val="20"/>
          <w:lang w:val="es-MX"/>
        </w:rPr>
        <w:t xml:space="preserve"> de cada semana, antes de las 12:00 hrs. </w:t>
      </w:r>
      <w:r w:rsidR="008230DE" w:rsidRPr="00DE00C1">
        <w:rPr>
          <w:rFonts w:ascii="Montserrat" w:hAnsi="Montserrat" w:cs="Calibri"/>
          <w:sz w:val="20"/>
          <w:lang w:val="es-MX"/>
        </w:rPr>
        <w:t>E</w:t>
      </w:r>
      <w:r w:rsidR="00C63D64" w:rsidRPr="00DE00C1">
        <w:rPr>
          <w:rFonts w:ascii="Montserrat" w:hAnsi="Montserrat" w:cs="Calibri"/>
          <w:sz w:val="20"/>
          <w:lang w:val="es-MX"/>
        </w:rPr>
        <w:t xml:space="preserve">l proveedor deberá reportar </w:t>
      </w:r>
      <w:r w:rsidR="004B5138" w:rsidRPr="00DE00C1">
        <w:rPr>
          <w:rFonts w:ascii="Montserrat" w:hAnsi="Montserrat" w:cs="Calibri"/>
          <w:sz w:val="20"/>
          <w:lang w:val="es-MX"/>
        </w:rPr>
        <w:t xml:space="preserve">el seguimiento a </w:t>
      </w:r>
      <w:r w:rsidR="00C63D64" w:rsidRPr="00DE00C1">
        <w:rPr>
          <w:rFonts w:ascii="Montserrat" w:hAnsi="Montserrat" w:cs="Calibri"/>
          <w:sz w:val="20"/>
          <w:lang w:val="es-MX"/>
        </w:rPr>
        <w:t xml:space="preserve">las incidencias presentadas por los jefes de servicio, de la semana previa inmediata, durante la </w:t>
      </w:r>
      <w:r w:rsidR="00AA1622" w:rsidRPr="00DE00C1">
        <w:rPr>
          <w:rFonts w:ascii="Montserrat" w:hAnsi="Montserrat" w:cs="Calibri"/>
          <w:sz w:val="20"/>
          <w:lang w:val="es-MX"/>
        </w:rPr>
        <w:t>prestación del servicio</w:t>
      </w:r>
      <w:r w:rsidR="00C63D64" w:rsidRPr="00DE00C1">
        <w:rPr>
          <w:rFonts w:ascii="Montserrat" w:hAnsi="Montserrat" w:cs="Calibri"/>
          <w:sz w:val="20"/>
          <w:lang w:val="es-MX"/>
        </w:rPr>
        <w:t xml:space="preserve"> conforme al </w:t>
      </w:r>
      <w:r w:rsidR="00A272BA" w:rsidRPr="00DE00C1">
        <w:rPr>
          <w:rFonts w:ascii="Montserrat" w:hAnsi="Montserrat" w:cs="Calibri"/>
          <w:b/>
          <w:sz w:val="20"/>
          <w:lang w:val="es-MX"/>
        </w:rPr>
        <w:lastRenderedPageBreak/>
        <w:t>FORMATO</w:t>
      </w:r>
      <w:r w:rsidR="004B5138" w:rsidRPr="00DE00C1">
        <w:rPr>
          <w:rFonts w:ascii="Montserrat" w:hAnsi="Montserrat" w:cs="Calibri"/>
          <w:b/>
          <w:sz w:val="20"/>
          <w:lang w:val="es-MX"/>
        </w:rPr>
        <w:t xml:space="preserve"> </w:t>
      </w:r>
      <w:r w:rsidR="003040A0" w:rsidRPr="00DE00C1">
        <w:rPr>
          <w:rFonts w:ascii="Montserrat" w:hAnsi="Montserrat" w:cs="Calibri"/>
          <w:b/>
          <w:sz w:val="20"/>
          <w:lang w:val="es-MX"/>
        </w:rPr>
        <w:t>T17</w:t>
      </w:r>
      <w:r w:rsidR="00C63D64" w:rsidRPr="00DE00C1">
        <w:rPr>
          <w:rFonts w:ascii="Montserrat" w:hAnsi="Montserrat" w:cs="Calibri"/>
          <w:b/>
          <w:sz w:val="20"/>
          <w:lang w:val="es-MX"/>
        </w:rPr>
        <w:t xml:space="preserve"> “</w:t>
      </w:r>
      <w:r w:rsidR="00C63D64" w:rsidRPr="00DE00C1">
        <w:rPr>
          <w:rFonts w:ascii="Montserrat" w:hAnsi="Montserrat" w:cs="Calibri"/>
          <w:b/>
          <w:sz w:val="20"/>
        </w:rPr>
        <w:t>Reporte de incidencias”,</w:t>
      </w:r>
      <w:r w:rsidR="004B5138" w:rsidRPr="00DE00C1">
        <w:rPr>
          <w:rFonts w:ascii="Montserrat" w:hAnsi="Montserrat" w:cs="Calibri"/>
          <w:b/>
          <w:sz w:val="20"/>
        </w:rPr>
        <w:t xml:space="preserve"> </w:t>
      </w:r>
      <w:r w:rsidR="004B5138" w:rsidRPr="00DE00C1">
        <w:rPr>
          <w:rFonts w:ascii="Montserrat" w:hAnsi="Montserrat" w:cs="Calibri"/>
          <w:sz w:val="20"/>
        </w:rPr>
        <w:t>en registro físico</w:t>
      </w:r>
      <w:r w:rsidR="004B5138" w:rsidRPr="00DE00C1">
        <w:rPr>
          <w:rFonts w:ascii="Montserrat" w:hAnsi="Montserrat" w:cs="Calibri"/>
          <w:b/>
          <w:sz w:val="20"/>
        </w:rPr>
        <w:t xml:space="preserve"> “Bitácora de Incidencias” </w:t>
      </w:r>
      <w:r w:rsidR="004B5138" w:rsidRPr="00DE00C1">
        <w:rPr>
          <w:rFonts w:ascii="Montserrat" w:hAnsi="Montserrat" w:cs="Calibri"/>
          <w:sz w:val="20"/>
        </w:rPr>
        <w:t>con fecha, y firmas del Jefe de Servicio</w:t>
      </w:r>
      <w:r w:rsidR="00C63D64" w:rsidRPr="00DE00C1">
        <w:rPr>
          <w:rFonts w:ascii="Montserrat" w:hAnsi="Montserrat" w:cs="Calibri"/>
          <w:b/>
          <w:sz w:val="20"/>
        </w:rPr>
        <w:t xml:space="preserve"> </w:t>
      </w:r>
      <w:r w:rsidR="00C63D64" w:rsidRPr="00DE00C1">
        <w:rPr>
          <w:rFonts w:ascii="Montserrat" w:hAnsi="Montserrat" w:cs="Calibri"/>
          <w:sz w:val="20"/>
          <w:lang w:val="es-MX"/>
        </w:rPr>
        <w:t xml:space="preserve">y en paralelo enviarlo vía correo electrónico al Administrador del Contrato. </w:t>
      </w:r>
      <w:r w:rsidR="00DE00C1">
        <w:rPr>
          <w:rFonts w:ascii="Montserrat" w:hAnsi="Montserrat" w:cs="Calibri"/>
          <w:sz w:val="20"/>
          <w:lang w:val="es-MX"/>
        </w:rPr>
        <w:t>En caso de que el lunes sea día inhábil, se entregará al siguiente día hábil.</w:t>
      </w:r>
    </w:p>
    <w:p w14:paraId="42AB256E" w14:textId="77777777" w:rsidR="004B5138" w:rsidRPr="00DE00C1" w:rsidRDefault="004B5138" w:rsidP="00C63D64">
      <w:pPr>
        <w:pStyle w:val="Prrafodelista"/>
        <w:suppressAutoHyphens w:val="0"/>
        <w:ind w:left="0"/>
        <w:contextualSpacing/>
        <w:rPr>
          <w:rFonts w:ascii="Montserrat" w:hAnsi="Montserrat" w:cs="Calibri"/>
          <w:sz w:val="20"/>
          <w:lang w:val="es-MX"/>
        </w:rPr>
      </w:pPr>
    </w:p>
    <w:p w14:paraId="3AC7B62B" w14:textId="77777777" w:rsidR="00823625" w:rsidRPr="00DE00C1" w:rsidRDefault="00823625" w:rsidP="00823625">
      <w:pPr>
        <w:shd w:val="clear" w:color="auto" w:fill="FFFFFF"/>
        <w:jc w:val="both"/>
        <w:rPr>
          <w:rFonts w:ascii="Montserrat" w:hAnsi="Montserrat" w:cs="Calibri"/>
          <w:color w:val="000000"/>
          <w:sz w:val="20"/>
          <w:lang w:eastAsia="es-ES"/>
        </w:rPr>
      </w:pPr>
      <w:r w:rsidRPr="00DE00C1">
        <w:rPr>
          <w:rFonts w:ascii="Montserrat" w:hAnsi="Montserrat" w:cs="Calibri"/>
          <w:b/>
          <w:color w:val="000000"/>
          <w:sz w:val="20"/>
          <w:lang w:eastAsia="es-ES"/>
        </w:rPr>
        <w:t xml:space="preserve">Muestras para Pruebas: </w:t>
      </w:r>
      <w:r w:rsidRPr="00DE00C1">
        <w:rPr>
          <w:rFonts w:ascii="Montserrat" w:hAnsi="Montserrat" w:cs="Calibri"/>
          <w:color w:val="000000"/>
          <w:sz w:val="20"/>
          <w:lang w:eastAsia="es-ES"/>
        </w:rPr>
        <w:t xml:space="preserve">No se solicitan antes de la prestación del servicio, en el caso  que </w:t>
      </w:r>
      <w:r w:rsidRPr="00DE00C1">
        <w:rPr>
          <w:rFonts w:ascii="Montserrat" w:hAnsi="Montserrat" w:cs="Calibri"/>
          <w:b/>
          <w:color w:val="000000"/>
          <w:sz w:val="20"/>
          <w:lang w:eastAsia="es-ES"/>
        </w:rPr>
        <w:t>durante</w:t>
      </w:r>
      <w:r w:rsidRPr="00DE00C1">
        <w:rPr>
          <w:rFonts w:ascii="Montserrat" w:hAnsi="Montserrat" w:cs="Calibri"/>
          <w:color w:val="000000"/>
          <w:sz w:val="20"/>
          <w:lang w:eastAsia="es-ES"/>
        </w:rPr>
        <w:t xml:space="preserve"> la prestación del servicio se presente reiterativamente en más de dos ocasiones una incidencia de fallo con un Equipo o Bien de consumo básico o complementario, se deberá documentar, con el soporte de lo solicitado en el </w:t>
      </w:r>
      <w:r w:rsidR="00A272BA" w:rsidRPr="00DE00C1">
        <w:rPr>
          <w:rFonts w:ascii="Montserrat" w:hAnsi="Montserrat" w:cs="Calibri"/>
          <w:b/>
          <w:color w:val="000000"/>
          <w:sz w:val="20"/>
          <w:lang w:eastAsia="es-ES"/>
        </w:rPr>
        <w:t>FORMATO</w:t>
      </w:r>
      <w:r w:rsidRPr="00DE00C1">
        <w:rPr>
          <w:rFonts w:ascii="Montserrat" w:hAnsi="Montserrat" w:cs="Calibri"/>
          <w:b/>
          <w:color w:val="000000"/>
          <w:sz w:val="20"/>
          <w:lang w:eastAsia="es-ES"/>
        </w:rPr>
        <w:t xml:space="preserve"> T16 “Reporte de incidencias”</w:t>
      </w:r>
      <w:r w:rsidRPr="00DE00C1">
        <w:rPr>
          <w:rFonts w:ascii="Montserrat" w:hAnsi="Montserrat" w:cs="Calibri"/>
          <w:color w:val="000000"/>
          <w:sz w:val="20"/>
          <w:lang w:eastAsia="es-ES"/>
        </w:rPr>
        <w:t xml:space="preserve">, ( marcas, modelo, fecha de fabricación, lotes etc.), Podrán ser requeridas piezas o muestras para envió a la Coordinación de Control Técnico de Insumos (COCTI) que deberán entregarse dentro del plazo de no más de 48 horas una vez llenado el Reporte de Incidencias y notificado al proveedor de la(s) fallas, su costo lo absorberá el proveedor. </w:t>
      </w:r>
    </w:p>
    <w:p w14:paraId="1AA454DC" w14:textId="77777777" w:rsidR="00823625" w:rsidRPr="00DE00C1" w:rsidRDefault="00823625" w:rsidP="00823625">
      <w:pPr>
        <w:shd w:val="clear" w:color="auto" w:fill="FFFFFF"/>
        <w:jc w:val="both"/>
        <w:rPr>
          <w:rFonts w:ascii="Montserrat" w:hAnsi="Montserrat" w:cs="Calibri"/>
          <w:color w:val="000000"/>
          <w:sz w:val="20"/>
          <w:lang w:eastAsia="es-ES"/>
        </w:rPr>
      </w:pPr>
    </w:p>
    <w:p w14:paraId="2D58291B" w14:textId="77777777" w:rsidR="00823625" w:rsidRPr="00DE00C1" w:rsidRDefault="00823625" w:rsidP="00823625">
      <w:pPr>
        <w:jc w:val="both"/>
        <w:rPr>
          <w:rFonts w:ascii="Montserrat" w:hAnsi="Montserrat" w:cs="Calibri"/>
          <w:color w:val="000000"/>
          <w:sz w:val="20"/>
          <w:lang w:eastAsia="es-ES"/>
        </w:rPr>
      </w:pPr>
      <w:r w:rsidRPr="00DE00C1">
        <w:rPr>
          <w:rFonts w:ascii="Montserrat" w:hAnsi="Montserrat" w:cs="Calibri"/>
          <w:color w:val="000000"/>
          <w:sz w:val="20"/>
          <w:lang w:eastAsia="es-ES"/>
        </w:rPr>
        <w:t>Con fundamento en el Artículo 36 Bis Fracción I de la Ley de Adquisiciones, Arrendamientos y Servicios del Sector Público, el Instituto se reserva el derecho de autentificar los documentos presentados en cualquier momento.</w:t>
      </w:r>
    </w:p>
    <w:p w14:paraId="2A2DB897" w14:textId="77777777" w:rsidR="00DE00C1" w:rsidRPr="000D15FB" w:rsidRDefault="00DE00C1" w:rsidP="004B5138">
      <w:pPr>
        <w:pStyle w:val="Prrafodelista"/>
        <w:tabs>
          <w:tab w:val="left" w:pos="284"/>
        </w:tabs>
        <w:ind w:left="0"/>
        <w:jc w:val="both"/>
        <w:rPr>
          <w:rFonts w:ascii="Montserrat" w:hAnsi="Montserrat" w:cs="Calibri"/>
          <w:b/>
          <w:sz w:val="10"/>
          <w:szCs w:val="10"/>
          <w:lang w:val="es-MX"/>
        </w:rPr>
      </w:pPr>
    </w:p>
    <w:p w14:paraId="245B5B70" w14:textId="77777777" w:rsidR="00AC2A00" w:rsidRDefault="00AC2A00" w:rsidP="00AC2A00">
      <w:pPr>
        <w:tabs>
          <w:tab w:val="left" w:pos="284"/>
        </w:tabs>
        <w:spacing w:line="276" w:lineRule="auto"/>
        <w:jc w:val="right"/>
        <w:rPr>
          <w:rFonts w:ascii="Montserrat" w:hAnsi="Montserrat" w:cs="Calibri"/>
          <w:sz w:val="20"/>
          <w:lang w:val="es-MX"/>
        </w:rPr>
      </w:pPr>
    </w:p>
    <w:p w14:paraId="38EF2813" w14:textId="77777777" w:rsidR="00B32822" w:rsidRDefault="00B32822" w:rsidP="00AC2A00">
      <w:pPr>
        <w:tabs>
          <w:tab w:val="left" w:pos="284"/>
        </w:tabs>
        <w:spacing w:line="276" w:lineRule="auto"/>
        <w:jc w:val="right"/>
        <w:rPr>
          <w:rFonts w:ascii="Montserrat" w:hAnsi="Montserrat" w:cs="Calibri"/>
          <w:sz w:val="20"/>
          <w:lang w:val="es-MX"/>
        </w:rPr>
      </w:pPr>
    </w:p>
    <w:p w14:paraId="49E12CA8" w14:textId="77777777" w:rsidR="00B32822" w:rsidRPr="00DE00C1" w:rsidRDefault="00B32822" w:rsidP="00AC2A00">
      <w:pPr>
        <w:tabs>
          <w:tab w:val="left" w:pos="284"/>
        </w:tabs>
        <w:spacing w:line="276" w:lineRule="auto"/>
        <w:jc w:val="right"/>
        <w:rPr>
          <w:rFonts w:ascii="Montserrat" w:hAnsi="Montserrat" w:cs="Calibri"/>
          <w:sz w:val="20"/>
          <w:lang w:val="es-MX"/>
        </w:rPr>
      </w:pPr>
      <w:bookmarkStart w:id="16" w:name="_GoBack"/>
      <w:bookmarkEnd w:id="16"/>
    </w:p>
    <w:p w14:paraId="5FCFA95C" w14:textId="77777777" w:rsidR="00D70889" w:rsidRDefault="00D70889" w:rsidP="000D15FB">
      <w:pPr>
        <w:jc w:val="both"/>
        <w:rPr>
          <w:rFonts w:ascii="Montserrat" w:hAnsi="Montserrat" w:cs="Arial"/>
          <w:sz w:val="20"/>
          <w:lang w:val="es-MX"/>
        </w:rPr>
      </w:pPr>
    </w:p>
    <w:p w14:paraId="7266325E" w14:textId="77777777" w:rsidR="00FE11BA" w:rsidRDefault="00FE11BA" w:rsidP="000D15FB">
      <w:pPr>
        <w:jc w:val="both"/>
        <w:rPr>
          <w:rFonts w:ascii="Montserrat" w:hAnsi="Montserrat" w:cs="Arial"/>
          <w:sz w:val="20"/>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0"/>
        <w:gridCol w:w="5110"/>
      </w:tblGrid>
      <w:tr w:rsidR="00FE11BA" w14:paraId="579443D4" w14:textId="77777777" w:rsidTr="00D45A8D">
        <w:tc>
          <w:tcPr>
            <w:tcW w:w="5110" w:type="dxa"/>
          </w:tcPr>
          <w:p w14:paraId="5658D0CD" w14:textId="77777777" w:rsidR="00FE11BA" w:rsidRPr="00B32822" w:rsidRDefault="00FE11BA" w:rsidP="00FE11BA">
            <w:pPr>
              <w:jc w:val="both"/>
              <w:rPr>
                <w:rFonts w:ascii="Montserrat" w:hAnsi="Montserrat" w:cs="Calibri"/>
                <w:color w:val="000000"/>
                <w:sz w:val="20"/>
                <w:lang w:eastAsia="es-ES"/>
              </w:rPr>
            </w:pPr>
          </w:p>
          <w:p w14:paraId="284F3CD7" w14:textId="77777777" w:rsidR="00FE11BA" w:rsidRPr="00B32822" w:rsidRDefault="00FE11BA" w:rsidP="00FE11BA">
            <w:pPr>
              <w:jc w:val="both"/>
              <w:rPr>
                <w:rFonts w:ascii="Montserrat" w:hAnsi="Montserrat" w:cs="Calibri"/>
                <w:color w:val="000000"/>
                <w:sz w:val="20"/>
                <w:lang w:eastAsia="es-ES"/>
              </w:rPr>
            </w:pPr>
          </w:p>
          <w:p w14:paraId="0F0C763F" w14:textId="77777777" w:rsidR="00FE11BA" w:rsidRPr="00B32822" w:rsidRDefault="00FE11BA" w:rsidP="00FE11BA">
            <w:pPr>
              <w:jc w:val="center"/>
              <w:rPr>
                <w:rFonts w:ascii="Montserrat" w:hAnsi="Montserrat" w:cs="Calibri"/>
                <w:color w:val="000000"/>
                <w:sz w:val="20"/>
                <w:lang w:eastAsia="es-ES"/>
              </w:rPr>
            </w:pPr>
          </w:p>
          <w:p w14:paraId="6C21153E" w14:textId="4C38DADE" w:rsidR="00FE11BA" w:rsidRPr="00B32822" w:rsidRDefault="00FE11BA" w:rsidP="00FE11BA">
            <w:pPr>
              <w:jc w:val="center"/>
              <w:rPr>
                <w:rFonts w:ascii="Montserrat" w:hAnsi="Montserrat" w:cs="Calibri"/>
                <w:color w:val="000000"/>
                <w:sz w:val="20"/>
                <w:lang w:eastAsia="es-ES"/>
              </w:rPr>
            </w:pPr>
            <w:r w:rsidRPr="00B32822">
              <w:rPr>
                <w:rFonts w:ascii="Montserrat" w:hAnsi="Montserrat" w:cs="Calibri"/>
                <w:color w:val="000000"/>
                <w:sz w:val="20"/>
                <w:lang w:eastAsia="es-ES"/>
              </w:rPr>
              <w:t>_________________________________________</w:t>
            </w:r>
          </w:p>
          <w:p w14:paraId="4C24DB1B" w14:textId="6248F42F" w:rsidR="00FE11BA" w:rsidRPr="00B32822" w:rsidRDefault="00B32822" w:rsidP="00FE11BA">
            <w:pPr>
              <w:jc w:val="center"/>
              <w:rPr>
                <w:rFonts w:ascii="Montserrat" w:hAnsi="Montserrat" w:cs="Calibri"/>
                <w:color w:val="000000"/>
                <w:sz w:val="20"/>
                <w:lang w:eastAsia="es-ES"/>
              </w:rPr>
            </w:pPr>
            <w:r w:rsidRPr="00B32822">
              <w:rPr>
                <w:rFonts w:ascii="Montserrat" w:hAnsi="Montserrat" w:cs="Calibri"/>
                <w:color w:val="000000"/>
                <w:sz w:val="20"/>
                <w:lang w:eastAsia="es-ES"/>
              </w:rPr>
              <w:t>DR. PORFIRIO EDUARDO MARTINEZ GUTIERREZ</w:t>
            </w:r>
          </w:p>
          <w:p w14:paraId="788E9111" w14:textId="147ACAD8" w:rsidR="00FE11BA" w:rsidRPr="00B32822" w:rsidRDefault="00FE11BA" w:rsidP="00FE11BA">
            <w:pPr>
              <w:jc w:val="center"/>
              <w:rPr>
                <w:rFonts w:ascii="Montserrat" w:hAnsi="Montserrat" w:cs="Calibri"/>
                <w:color w:val="000000"/>
                <w:sz w:val="20"/>
                <w:lang w:eastAsia="es-ES"/>
              </w:rPr>
            </w:pPr>
            <w:r w:rsidRPr="00B32822">
              <w:rPr>
                <w:rFonts w:ascii="Montserrat" w:hAnsi="Montserrat" w:cs="Calibri"/>
                <w:color w:val="000000"/>
                <w:sz w:val="20"/>
                <w:lang w:eastAsia="es-ES"/>
              </w:rPr>
              <w:t xml:space="preserve">JEFA </w:t>
            </w:r>
            <w:r w:rsidR="00B32822" w:rsidRPr="00B32822">
              <w:rPr>
                <w:rFonts w:ascii="Montserrat" w:hAnsi="Montserrat" w:cs="Calibri"/>
                <w:color w:val="000000"/>
                <w:sz w:val="20"/>
                <w:lang w:eastAsia="es-ES"/>
              </w:rPr>
              <w:t>DE DIVISION DE TORAX Y CARDIOVASCULAR</w:t>
            </w:r>
          </w:p>
        </w:tc>
        <w:tc>
          <w:tcPr>
            <w:tcW w:w="5110" w:type="dxa"/>
          </w:tcPr>
          <w:p w14:paraId="02DDBAF5" w14:textId="77777777" w:rsidR="00FE11BA" w:rsidRPr="00B32822" w:rsidRDefault="00FE11BA" w:rsidP="000D15FB">
            <w:pPr>
              <w:jc w:val="both"/>
              <w:rPr>
                <w:rFonts w:ascii="Montserrat" w:hAnsi="Montserrat" w:cs="Calibri"/>
                <w:color w:val="000000"/>
                <w:sz w:val="20"/>
                <w:lang w:eastAsia="es-ES"/>
              </w:rPr>
            </w:pPr>
          </w:p>
          <w:p w14:paraId="0F59FAFC" w14:textId="77777777" w:rsidR="00FE11BA" w:rsidRPr="00B32822" w:rsidRDefault="00FE11BA" w:rsidP="000D15FB">
            <w:pPr>
              <w:jc w:val="both"/>
              <w:rPr>
                <w:rFonts w:ascii="Montserrat" w:hAnsi="Montserrat" w:cs="Calibri"/>
                <w:color w:val="000000"/>
                <w:sz w:val="20"/>
                <w:lang w:eastAsia="es-ES"/>
              </w:rPr>
            </w:pPr>
          </w:p>
          <w:p w14:paraId="3C314D7E" w14:textId="77777777" w:rsidR="00FE11BA" w:rsidRPr="00B32822" w:rsidRDefault="00FE11BA" w:rsidP="000D15FB">
            <w:pPr>
              <w:jc w:val="both"/>
              <w:rPr>
                <w:rFonts w:ascii="Montserrat" w:hAnsi="Montserrat" w:cs="Calibri"/>
                <w:color w:val="000000"/>
                <w:sz w:val="20"/>
                <w:lang w:eastAsia="es-ES"/>
              </w:rPr>
            </w:pPr>
          </w:p>
          <w:p w14:paraId="449C7343" w14:textId="77777777" w:rsidR="00B32822" w:rsidRPr="00B32822" w:rsidRDefault="00B32822" w:rsidP="00B32822">
            <w:pPr>
              <w:jc w:val="center"/>
              <w:rPr>
                <w:rFonts w:ascii="Montserrat" w:hAnsi="Montserrat" w:cs="Calibri"/>
                <w:color w:val="000000"/>
                <w:sz w:val="20"/>
                <w:lang w:eastAsia="es-ES"/>
              </w:rPr>
            </w:pPr>
            <w:r w:rsidRPr="00B32822">
              <w:rPr>
                <w:rFonts w:ascii="Montserrat" w:hAnsi="Montserrat" w:cs="Calibri"/>
                <w:color w:val="000000"/>
                <w:sz w:val="20"/>
                <w:lang w:eastAsia="es-ES"/>
              </w:rPr>
              <w:t>_________________________________________</w:t>
            </w:r>
          </w:p>
          <w:p w14:paraId="40FEB42C" w14:textId="77777777" w:rsidR="00B32822" w:rsidRPr="00B32822" w:rsidRDefault="00B32822" w:rsidP="00B32822">
            <w:pPr>
              <w:jc w:val="center"/>
              <w:rPr>
                <w:rFonts w:ascii="Montserrat" w:hAnsi="Montserrat" w:cs="Calibri"/>
                <w:color w:val="000000"/>
                <w:sz w:val="20"/>
                <w:lang w:eastAsia="es-ES"/>
              </w:rPr>
            </w:pPr>
            <w:r w:rsidRPr="00B32822">
              <w:rPr>
                <w:rFonts w:ascii="Montserrat" w:hAnsi="Montserrat" w:cs="Calibri"/>
                <w:color w:val="000000"/>
                <w:sz w:val="20"/>
                <w:lang w:eastAsia="es-ES"/>
              </w:rPr>
              <w:t>DRA. KARINA PIZARRO GONZALES</w:t>
            </w:r>
          </w:p>
          <w:p w14:paraId="699895EC" w14:textId="0652C5DE" w:rsidR="00B32822" w:rsidRPr="00B32822" w:rsidRDefault="00B32822" w:rsidP="00B32822">
            <w:pPr>
              <w:jc w:val="center"/>
              <w:rPr>
                <w:rFonts w:ascii="Montserrat" w:hAnsi="Montserrat" w:cs="Calibri"/>
                <w:color w:val="000000"/>
                <w:sz w:val="20"/>
                <w:lang w:eastAsia="es-ES"/>
              </w:rPr>
            </w:pPr>
            <w:r w:rsidRPr="00B32822">
              <w:rPr>
                <w:rFonts w:ascii="Montserrat" w:hAnsi="Montserrat" w:cs="Calibri"/>
                <w:color w:val="000000"/>
                <w:sz w:val="20"/>
                <w:lang w:eastAsia="es-ES"/>
              </w:rPr>
              <w:t xml:space="preserve">JEFA DEL DEPARTAMENTO DE HEMODINAMICA </w:t>
            </w:r>
          </w:p>
          <w:p w14:paraId="1060406D" w14:textId="7754A5E4" w:rsidR="00FE11BA" w:rsidRPr="00B32822" w:rsidRDefault="00FE11BA" w:rsidP="00FE11BA">
            <w:pPr>
              <w:jc w:val="both"/>
              <w:rPr>
                <w:rFonts w:ascii="Montserrat" w:hAnsi="Montserrat" w:cs="Calibri"/>
                <w:color w:val="000000"/>
                <w:sz w:val="20"/>
                <w:lang w:eastAsia="es-ES"/>
              </w:rPr>
            </w:pPr>
          </w:p>
        </w:tc>
      </w:tr>
      <w:tr w:rsidR="00FE11BA" w14:paraId="1CF492DB" w14:textId="77777777" w:rsidTr="00D45A8D">
        <w:tc>
          <w:tcPr>
            <w:tcW w:w="5110" w:type="dxa"/>
          </w:tcPr>
          <w:p w14:paraId="6DFAF8A0" w14:textId="77777777" w:rsidR="00FE11BA" w:rsidRPr="00B32822" w:rsidRDefault="00FE11BA" w:rsidP="000D15FB">
            <w:pPr>
              <w:jc w:val="both"/>
              <w:rPr>
                <w:rFonts w:ascii="Montserrat" w:hAnsi="Montserrat" w:cs="Calibri"/>
                <w:color w:val="000000"/>
                <w:sz w:val="20"/>
                <w:lang w:eastAsia="es-ES"/>
              </w:rPr>
            </w:pPr>
          </w:p>
        </w:tc>
        <w:tc>
          <w:tcPr>
            <w:tcW w:w="5110" w:type="dxa"/>
          </w:tcPr>
          <w:p w14:paraId="5020FF72" w14:textId="3D025ECA" w:rsidR="00FE11BA" w:rsidRPr="00B32822" w:rsidRDefault="00FE11BA" w:rsidP="00D45A8D">
            <w:pPr>
              <w:jc w:val="center"/>
              <w:rPr>
                <w:rFonts w:ascii="Montserrat" w:hAnsi="Montserrat" w:cs="Calibri"/>
                <w:color w:val="000000"/>
                <w:sz w:val="20"/>
                <w:lang w:eastAsia="es-ES"/>
              </w:rPr>
            </w:pPr>
          </w:p>
        </w:tc>
      </w:tr>
    </w:tbl>
    <w:p w14:paraId="55A7332A" w14:textId="77777777" w:rsidR="00FE11BA" w:rsidRDefault="00FE11BA" w:rsidP="000D15FB">
      <w:pPr>
        <w:jc w:val="both"/>
        <w:rPr>
          <w:rFonts w:ascii="Montserrat" w:hAnsi="Montserrat" w:cs="Arial"/>
          <w:sz w:val="20"/>
          <w:lang w:val="es-MX"/>
        </w:rPr>
      </w:pPr>
    </w:p>
    <w:p w14:paraId="056898A8" w14:textId="77777777" w:rsidR="00FE11BA" w:rsidRDefault="00FE11BA" w:rsidP="00FE11BA">
      <w:pPr>
        <w:jc w:val="center"/>
        <w:rPr>
          <w:rFonts w:ascii="Montserrat" w:hAnsi="Montserrat" w:cs="Arial"/>
          <w:sz w:val="20"/>
          <w:lang w:val="es-MX"/>
        </w:rPr>
      </w:pPr>
    </w:p>
    <w:p w14:paraId="55D6BFF0" w14:textId="77777777" w:rsidR="00A41AE0" w:rsidRDefault="00A41AE0" w:rsidP="00FE11BA">
      <w:pPr>
        <w:jc w:val="center"/>
        <w:rPr>
          <w:rFonts w:ascii="Montserrat" w:hAnsi="Montserrat" w:cs="Arial"/>
          <w:sz w:val="20"/>
          <w:lang w:val="es-MX"/>
        </w:rPr>
      </w:pPr>
    </w:p>
    <w:p w14:paraId="75BC4D6E" w14:textId="77777777" w:rsidR="00FE11BA" w:rsidRDefault="00FE11BA" w:rsidP="00FE11BA">
      <w:pPr>
        <w:jc w:val="center"/>
        <w:rPr>
          <w:rFonts w:ascii="Montserrat" w:hAnsi="Montserrat" w:cs="Arial"/>
          <w:sz w:val="20"/>
          <w:lang w:val="es-MX"/>
        </w:rPr>
      </w:pPr>
    </w:p>
    <w:tbl>
      <w:tblPr>
        <w:tblStyle w:val="Tablaconcuadrcula"/>
        <w:tblW w:w="0" w:type="auto"/>
        <w:tblBorders>
          <w:bottom w:val="none" w:sz="0" w:space="0" w:color="auto"/>
          <w:right w:val="none" w:sz="0" w:space="0" w:color="auto"/>
        </w:tblBorders>
        <w:tblLook w:val="04A0" w:firstRow="1" w:lastRow="0" w:firstColumn="1" w:lastColumn="0" w:noHBand="0" w:noVBand="1"/>
      </w:tblPr>
      <w:tblGrid>
        <w:gridCol w:w="5110"/>
        <w:gridCol w:w="5110"/>
      </w:tblGrid>
      <w:tr w:rsidR="00A41AE0" w:rsidRPr="00A81572" w14:paraId="21F1D721" w14:textId="77777777" w:rsidTr="00CB7A9C">
        <w:tc>
          <w:tcPr>
            <w:tcW w:w="5110" w:type="dxa"/>
            <w:tcBorders>
              <w:top w:val="nil"/>
              <w:left w:val="nil"/>
              <w:bottom w:val="nil"/>
              <w:right w:val="nil"/>
            </w:tcBorders>
          </w:tcPr>
          <w:p w14:paraId="784CF6A5" w14:textId="77777777" w:rsidR="00A41AE0" w:rsidRPr="00A81572" w:rsidRDefault="00A41AE0" w:rsidP="00CB7A9C">
            <w:pPr>
              <w:jc w:val="both"/>
              <w:rPr>
                <w:rFonts w:ascii="Montserrat" w:hAnsi="Montserrat" w:cs="Calibri"/>
                <w:color w:val="000000"/>
                <w:sz w:val="20"/>
                <w:lang w:eastAsia="es-ES"/>
              </w:rPr>
            </w:pPr>
          </w:p>
          <w:p w14:paraId="3B9F0C75" w14:textId="77777777" w:rsidR="00A41AE0" w:rsidRPr="00A81572" w:rsidRDefault="00A41AE0" w:rsidP="00CB7A9C">
            <w:pPr>
              <w:jc w:val="both"/>
              <w:rPr>
                <w:rFonts w:ascii="Montserrat" w:hAnsi="Montserrat" w:cs="Calibri"/>
                <w:color w:val="000000"/>
                <w:sz w:val="20"/>
                <w:lang w:eastAsia="es-ES"/>
              </w:rPr>
            </w:pPr>
          </w:p>
          <w:p w14:paraId="5FADA95D" w14:textId="77777777" w:rsidR="00A41AE0" w:rsidRPr="00A81572" w:rsidRDefault="00A41AE0" w:rsidP="00CB7A9C">
            <w:pPr>
              <w:jc w:val="center"/>
              <w:rPr>
                <w:rFonts w:ascii="Montserrat" w:hAnsi="Montserrat" w:cs="Calibri"/>
                <w:color w:val="000000"/>
                <w:sz w:val="20"/>
                <w:lang w:eastAsia="es-ES"/>
              </w:rPr>
            </w:pPr>
          </w:p>
          <w:p w14:paraId="24472BDB" w14:textId="77777777" w:rsidR="00A41AE0" w:rsidRPr="00A81572" w:rsidRDefault="00A41AE0" w:rsidP="00CB7A9C">
            <w:pPr>
              <w:jc w:val="center"/>
              <w:rPr>
                <w:rFonts w:ascii="Montserrat" w:hAnsi="Montserrat" w:cs="Calibri"/>
                <w:color w:val="000000"/>
                <w:sz w:val="20"/>
                <w:lang w:eastAsia="es-ES"/>
              </w:rPr>
            </w:pPr>
            <w:r w:rsidRPr="00A81572">
              <w:rPr>
                <w:rFonts w:ascii="Montserrat" w:hAnsi="Montserrat" w:cs="Calibri"/>
                <w:color w:val="000000"/>
                <w:sz w:val="20"/>
                <w:lang w:eastAsia="es-ES"/>
              </w:rPr>
              <w:t>_________________________________________</w:t>
            </w:r>
          </w:p>
          <w:p w14:paraId="596A2695" w14:textId="77777777" w:rsidR="00A41AE0" w:rsidRPr="00A81572" w:rsidRDefault="00A41AE0" w:rsidP="00CB7A9C">
            <w:pPr>
              <w:jc w:val="center"/>
              <w:rPr>
                <w:rFonts w:ascii="Montserrat" w:hAnsi="Montserrat" w:cs="Calibri"/>
                <w:color w:val="000000"/>
                <w:sz w:val="20"/>
                <w:lang w:eastAsia="es-ES"/>
              </w:rPr>
            </w:pPr>
            <w:r>
              <w:rPr>
                <w:rFonts w:ascii="Montserrat" w:hAnsi="Montserrat" w:cs="Calibri"/>
                <w:color w:val="000000"/>
                <w:sz w:val="20"/>
                <w:lang w:eastAsia="es-ES"/>
              </w:rPr>
              <w:t>DR. MIGUEL CALDERON LLAMAS</w:t>
            </w:r>
          </w:p>
          <w:p w14:paraId="5856FA8B" w14:textId="77777777" w:rsidR="00A41AE0" w:rsidRPr="00A81572" w:rsidRDefault="00A41AE0" w:rsidP="00CB7A9C">
            <w:pPr>
              <w:jc w:val="center"/>
              <w:rPr>
                <w:rFonts w:ascii="Montserrat" w:hAnsi="Montserrat" w:cs="Calibri"/>
                <w:color w:val="000000"/>
                <w:sz w:val="20"/>
                <w:lang w:eastAsia="es-ES"/>
              </w:rPr>
            </w:pPr>
            <w:r>
              <w:rPr>
                <w:rFonts w:ascii="Montserrat" w:hAnsi="Montserrat" w:cs="Calibri"/>
                <w:color w:val="000000"/>
                <w:sz w:val="20"/>
                <w:lang w:eastAsia="es-ES"/>
              </w:rPr>
              <w:t>JEFA DE SERVICIO ANGIOLOGIA</w:t>
            </w:r>
          </w:p>
        </w:tc>
        <w:tc>
          <w:tcPr>
            <w:tcW w:w="5110" w:type="dxa"/>
            <w:tcBorders>
              <w:top w:val="nil"/>
              <w:left w:val="nil"/>
              <w:bottom w:val="nil"/>
            </w:tcBorders>
          </w:tcPr>
          <w:p w14:paraId="1BD68D3A" w14:textId="77777777" w:rsidR="00A41AE0" w:rsidRPr="00A81572" w:rsidRDefault="00A41AE0" w:rsidP="00CB7A9C">
            <w:pPr>
              <w:jc w:val="both"/>
              <w:rPr>
                <w:rFonts w:ascii="Montserrat" w:hAnsi="Montserrat" w:cs="Calibri"/>
                <w:color w:val="000000"/>
                <w:sz w:val="20"/>
                <w:lang w:eastAsia="es-ES"/>
              </w:rPr>
            </w:pPr>
          </w:p>
          <w:p w14:paraId="10F49EAC" w14:textId="77777777" w:rsidR="00A41AE0" w:rsidRPr="00A81572" w:rsidRDefault="00A41AE0" w:rsidP="00CB7A9C">
            <w:pPr>
              <w:jc w:val="both"/>
              <w:rPr>
                <w:rFonts w:ascii="Montserrat" w:hAnsi="Montserrat" w:cs="Calibri"/>
                <w:color w:val="000000"/>
                <w:sz w:val="20"/>
                <w:lang w:eastAsia="es-ES"/>
              </w:rPr>
            </w:pPr>
          </w:p>
          <w:p w14:paraId="1377F398" w14:textId="77777777" w:rsidR="00A41AE0" w:rsidRPr="00A81572" w:rsidRDefault="00A41AE0" w:rsidP="00CB7A9C">
            <w:pPr>
              <w:jc w:val="both"/>
              <w:rPr>
                <w:rFonts w:ascii="Montserrat" w:hAnsi="Montserrat" w:cs="Calibri"/>
                <w:color w:val="000000"/>
                <w:sz w:val="20"/>
                <w:lang w:eastAsia="es-ES"/>
              </w:rPr>
            </w:pPr>
          </w:p>
          <w:p w14:paraId="7BC8D027" w14:textId="77777777" w:rsidR="00A41AE0" w:rsidRPr="00A81572" w:rsidRDefault="00A41AE0" w:rsidP="00CB7A9C">
            <w:pPr>
              <w:jc w:val="center"/>
              <w:rPr>
                <w:rFonts w:ascii="Montserrat" w:hAnsi="Montserrat" w:cs="Calibri"/>
                <w:color w:val="000000"/>
                <w:sz w:val="20"/>
                <w:lang w:eastAsia="es-ES"/>
              </w:rPr>
            </w:pPr>
            <w:r w:rsidRPr="00A81572">
              <w:rPr>
                <w:rFonts w:ascii="Montserrat" w:hAnsi="Montserrat" w:cs="Calibri"/>
                <w:color w:val="000000"/>
                <w:sz w:val="20"/>
                <w:lang w:eastAsia="es-ES"/>
              </w:rPr>
              <w:t>_________________________________________</w:t>
            </w:r>
          </w:p>
          <w:p w14:paraId="61E66260" w14:textId="77777777" w:rsidR="00A41AE0" w:rsidRPr="00A81572" w:rsidRDefault="00A41AE0" w:rsidP="00CB7A9C">
            <w:pPr>
              <w:jc w:val="center"/>
              <w:rPr>
                <w:rFonts w:ascii="Montserrat" w:hAnsi="Montserrat" w:cs="Calibri"/>
                <w:color w:val="000000"/>
                <w:sz w:val="20"/>
                <w:lang w:eastAsia="es-ES"/>
              </w:rPr>
            </w:pPr>
            <w:r>
              <w:rPr>
                <w:rFonts w:ascii="Montserrat" w:hAnsi="Montserrat" w:cs="Calibri"/>
                <w:color w:val="000000"/>
                <w:sz w:val="20"/>
                <w:lang w:eastAsia="es-ES"/>
              </w:rPr>
              <w:t>DR. JOSE RAUL NERI ALONSO</w:t>
            </w:r>
          </w:p>
          <w:p w14:paraId="5E58E09A" w14:textId="77777777" w:rsidR="00A41AE0" w:rsidRPr="00A81572" w:rsidRDefault="00A41AE0" w:rsidP="00CB7A9C">
            <w:pPr>
              <w:jc w:val="center"/>
              <w:rPr>
                <w:rFonts w:ascii="Montserrat" w:hAnsi="Montserrat" w:cs="Calibri"/>
                <w:color w:val="000000"/>
                <w:sz w:val="20"/>
                <w:lang w:eastAsia="es-ES"/>
              </w:rPr>
            </w:pPr>
            <w:r w:rsidRPr="008F24A3">
              <w:rPr>
                <w:rFonts w:ascii="Montserrat" w:hAnsi="Montserrat" w:cs="Calibri"/>
                <w:color w:val="000000"/>
                <w:sz w:val="20"/>
                <w:lang w:eastAsia="es-ES"/>
              </w:rPr>
              <w:t>ENCRAGADO DEL DEPARTAMENTO DE RADIONEUROLOGIA</w:t>
            </w:r>
          </w:p>
          <w:p w14:paraId="12AD6B16" w14:textId="77777777" w:rsidR="00A41AE0" w:rsidRPr="00A81572" w:rsidRDefault="00A41AE0" w:rsidP="00CB7A9C">
            <w:pPr>
              <w:jc w:val="both"/>
              <w:rPr>
                <w:rFonts w:ascii="Montserrat" w:hAnsi="Montserrat" w:cs="Calibri"/>
                <w:color w:val="000000"/>
                <w:sz w:val="20"/>
                <w:lang w:eastAsia="es-ES"/>
              </w:rPr>
            </w:pPr>
          </w:p>
        </w:tc>
      </w:tr>
    </w:tbl>
    <w:p w14:paraId="65E4D522" w14:textId="77777777" w:rsidR="00FE11BA" w:rsidRDefault="00FE11BA" w:rsidP="00A41AE0">
      <w:pPr>
        <w:rPr>
          <w:rFonts w:ascii="Montserrat" w:hAnsi="Montserrat" w:cs="Arial"/>
          <w:sz w:val="20"/>
          <w:lang w:val="es-MX"/>
        </w:rPr>
      </w:pPr>
    </w:p>
    <w:sectPr w:rsidR="00FE11BA" w:rsidSect="00B41D2E">
      <w:headerReference w:type="default" r:id="rId10"/>
      <w:footerReference w:type="default" r:id="rId11"/>
      <w:headerReference w:type="first" r:id="rId12"/>
      <w:pgSz w:w="12240" w:h="15840"/>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DF2FD" w14:textId="77777777" w:rsidR="00F91FDB" w:rsidRDefault="00F91FDB" w:rsidP="00A200AA">
      <w:r>
        <w:separator/>
      </w:r>
    </w:p>
  </w:endnote>
  <w:endnote w:type="continuationSeparator" w:id="0">
    <w:p w14:paraId="64549F09" w14:textId="77777777" w:rsidR="00F91FDB" w:rsidRDefault="00F91FDB" w:rsidP="00A20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panose1 w:val="00000600000000000000"/>
    <w:charset w:val="00"/>
    <w:family w:val="auto"/>
    <w:pitch w:val="variable"/>
    <w:sig w:usb0="2000020F" w:usb1="00000003" w:usb2="00000000" w:usb3="00000000" w:csb0="00000197" w:csb1="00000000"/>
  </w:font>
  <w:font w:name="Montserrat">
    <w:altName w:val="Calibri"/>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140182"/>
      <w:docPartObj>
        <w:docPartGallery w:val="Page Numbers (Bottom of Page)"/>
        <w:docPartUnique/>
      </w:docPartObj>
    </w:sdtPr>
    <w:sdtEndPr>
      <w:rPr>
        <w:rFonts w:ascii="Montserrat" w:hAnsi="Montserrat"/>
      </w:rPr>
    </w:sdtEndPr>
    <w:sdtContent>
      <w:p w14:paraId="3DB9A14A" w14:textId="77777777" w:rsidR="00FE11BA" w:rsidRPr="00535E49" w:rsidRDefault="00FE11BA">
        <w:pPr>
          <w:pStyle w:val="Piedepgina"/>
          <w:rPr>
            <w:rFonts w:ascii="Montserrat" w:hAnsi="Montserrat"/>
          </w:rPr>
        </w:pPr>
        <w:r w:rsidRPr="00535E49">
          <w:rPr>
            <w:rFonts w:ascii="Montserrat" w:hAnsi="Montserrat"/>
          </w:rPr>
          <w:fldChar w:fldCharType="begin"/>
        </w:r>
        <w:r w:rsidRPr="00535E49">
          <w:rPr>
            <w:rFonts w:ascii="Montserrat" w:hAnsi="Montserrat"/>
          </w:rPr>
          <w:instrText>PAGE   \* MERGEFORMAT</w:instrText>
        </w:r>
        <w:r w:rsidRPr="00535E49">
          <w:rPr>
            <w:rFonts w:ascii="Montserrat" w:hAnsi="Montserrat"/>
          </w:rPr>
          <w:fldChar w:fldCharType="separate"/>
        </w:r>
        <w:r w:rsidR="002B3C4C">
          <w:rPr>
            <w:rFonts w:ascii="Montserrat" w:hAnsi="Montserrat"/>
            <w:noProof/>
          </w:rPr>
          <w:t>1</w:t>
        </w:r>
        <w:r w:rsidRPr="00535E49">
          <w:rPr>
            <w:rFonts w:ascii="Montserrat" w:hAnsi="Montserrat"/>
          </w:rPr>
          <w:fldChar w:fldCharType="end"/>
        </w:r>
      </w:p>
    </w:sdtContent>
  </w:sdt>
  <w:p w14:paraId="156D6602" w14:textId="77777777" w:rsidR="00FE11BA" w:rsidRDefault="00FE11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65395" w14:textId="77777777" w:rsidR="00F91FDB" w:rsidRDefault="00F91FDB" w:rsidP="00A200AA">
      <w:r>
        <w:separator/>
      </w:r>
    </w:p>
  </w:footnote>
  <w:footnote w:type="continuationSeparator" w:id="0">
    <w:p w14:paraId="59FB351A" w14:textId="77777777" w:rsidR="00F91FDB" w:rsidRDefault="00F91FDB" w:rsidP="00A20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56AD3" w14:textId="77777777" w:rsidR="00FE11BA" w:rsidRPr="00EF79B5" w:rsidRDefault="00FE11BA" w:rsidP="00A200AA">
    <w:pPr>
      <w:pStyle w:val="Encabezado"/>
      <w:jc w:val="center"/>
      <w:rPr>
        <w:b/>
        <w:bCs/>
        <w:sz w:val="22"/>
        <w:szCs w:val="22"/>
      </w:rPr>
    </w:pPr>
    <w:r w:rsidRPr="00EF79B5">
      <w:rPr>
        <w:b/>
        <w:bCs/>
        <w:noProof/>
        <w:sz w:val="18"/>
        <w:szCs w:val="18"/>
        <w:lang w:val="es-MX" w:eastAsia="es-MX"/>
      </w:rPr>
      <mc:AlternateContent>
        <mc:Choice Requires="wps">
          <w:drawing>
            <wp:anchor distT="0" distB="0" distL="114300" distR="114300" simplePos="0" relativeHeight="251670016" behindDoc="0" locked="0" layoutInCell="1" allowOverlap="1" wp14:anchorId="146CBF68" wp14:editId="2AF7B181">
              <wp:simplePos x="0" y="0"/>
              <wp:positionH relativeFrom="column">
                <wp:posOffset>-257175</wp:posOffset>
              </wp:positionH>
              <wp:positionV relativeFrom="paragraph">
                <wp:posOffset>-240030</wp:posOffset>
              </wp:positionV>
              <wp:extent cx="457200" cy="542925"/>
              <wp:effectExtent l="0" t="0" r="0" b="9525"/>
              <wp:wrapNone/>
              <wp:docPr id="2"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7200" cy="542925"/>
                      </a:xfrm>
                      <a:custGeom>
                        <a:avLst/>
                        <a:gdLst>
                          <a:gd name="T0" fmla="*/ 2147483646 w 6157"/>
                          <a:gd name="T1" fmla="*/ 2147483646 h 8759"/>
                          <a:gd name="T2" fmla="*/ 2147483646 w 6157"/>
                          <a:gd name="T3" fmla="*/ 2147483646 h 8759"/>
                          <a:gd name="T4" fmla="*/ 2147483646 w 6157"/>
                          <a:gd name="T5" fmla="*/ 2147483646 h 8759"/>
                          <a:gd name="T6" fmla="*/ 2147483646 w 6157"/>
                          <a:gd name="T7" fmla="*/ 2147483646 h 8759"/>
                          <a:gd name="T8" fmla="*/ 2147483646 w 6157"/>
                          <a:gd name="T9" fmla="*/ 2147483646 h 8759"/>
                          <a:gd name="T10" fmla="*/ 2147483646 w 6157"/>
                          <a:gd name="T11" fmla="*/ 2147483646 h 8759"/>
                          <a:gd name="T12" fmla="*/ 2147483646 w 6157"/>
                          <a:gd name="T13" fmla="*/ 2147483646 h 8759"/>
                          <a:gd name="T14" fmla="*/ 2147483646 w 6157"/>
                          <a:gd name="T15" fmla="*/ 2147483646 h 8759"/>
                          <a:gd name="T16" fmla="*/ 2147483646 w 6157"/>
                          <a:gd name="T17" fmla="*/ 2147483646 h 8759"/>
                          <a:gd name="T18" fmla="*/ 2147483646 w 6157"/>
                          <a:gd name="T19" fmla="*/ 2147483646 h 8759"/>
                          <a:gd name="T20" fmla="*/ 2147483646 w 6157"/>
                          <a:gd name="T21" fmla="*/ 2147483646 h 8759"/>
                          <a:gd name="T22" fmla="*/ 2147483646 w 6157"/>
                          <a:gd name="T23" fmla="*/ 2147483646 h 8759"/>
                          <a:gd name="T24" fmla="*/ 2147483646 w 6157"/>
                          <a:gd name="T25" fmla="*/ 2147483646 h 8759"/>
                          <a:gd name="T26" fmla="*/ 2147483646 w 6157"/>
                          <a:gd name="T27" fmla="*/ 2147483646 h 8759"/>
                          <a:gd name="T28" fmla="*/ 2147483646 w 6157"/>
                          <a:gd name="T29" fmla="*/ 2147483646 h 8759"/>
                          <a:gd name="T30" fmla="*/ 2147483646 w 6157"/>
                          <a:gd name="T31" fmla="*/ 2147483646 h 8759"/>
                          <a:gd name="T32" fmla="*/ 2147483646 w 6157"/>
                          <a:gd name="T33" fmla="*/ 2147483646 h 8759"/>
                          <a:gd name="T34" fmla="*/ 2147483646 w 6157"/>
                          <a:gd name="T35" fmla="*/ 2147483646 h 8759"/>
                          <a:gd name="T36" fmla="*/ 2147483646 w 6157"/>
                          <a:gd name="T37" fmla="*/ 2147483646 h 8759"/>
                          <a:gd name="T38" fmla="*/ 2147483646 w 6157"/>
                          <a:gd name="T39" fmla="*/ 2147483646 h 8759"/>
                          <a:gd name="T40" fmla="*/ 2147483646 w 6157"/>
                          <a:gd name="T41" fmla="*/ 2147483646 h 8759"/>
                          <a:gd name="T42" fmla="*/ 2147483646 w 6157"/>
                          <a:gd name="T43" fmla="*/ 2147483646 h 8759"/>
                          <a:gd name="T44" fmla="*/ 2147483646 w 6157"/>
                          <a:gd name="T45" fmla="*/ 2147483646 h 8759"/>
                          <a:gd name="T46" fmla="*/ 2147483646 w 6157"/>
                          <a:gd name="T47" fmla="*/ 2147483646 h 8759"/>
                          <a:gd name="T48" fmla="*/ 2147483646 w 6157"/>
                          <a:gd name="T49" fmla="*/ 2147483646 h 8759"/>
                          <a:gd name="T50" fmla="*/ 2147483646 w 6157"/>
                          <a:gd name="T51" fmla="*/ 2147483646 h 8759"/>
                          <a:gd name="T52" fmla="*/ 2147483646 w 6157"/>
                          <a:gd name="T53" fmla="*/ 2147483646 h 8759"/>
                          <a:gd name="T54" fmla="*/ 2147483646 w 6157"/>
                          <a:gd name="T55" fmla="*/ 2147483646 h 8759"/>
                          <a:gd name="T56" fmla="*/ 2147483646 w 6157"/>
                          <a:gd name="T57" fmla="*/ 2147483646 h 8759"/>
                          <a:gd name="T58" fmla="*/ 2147483646 w 6157"/>
                          <a:gd name="T59" fmla="*/ 2147483646 h 8759"/>
                          <a:gd name="T60" fmla="*/ 2147483646 w 6157"/>
                          <a:gd name="T61" fmla="*/ 2147483646 h 8759"/>
                          <a:gd name="T62" fmla="*/ 2147483646 w 6157"/>
                          <a:gd name="T63" fmla="*/ 2147483646 h 8759"/>
                          <a:gd name="T64" fmla="*/ 2147483646 w 6157"/>
                          <a:gd name="T65" fmla="*/ 2147483646 h 8759"/>
                          <a:gd name="T66" fmla="*/ 2147483646 w 6157"/>
                          <a:gd name="T67" fmla="*/ 2147483646 h 8759"/>
                          <a:gd name="T68" fmla="*/ 2147483646 w 6157"/>
                          <a:gd name="T69" fmla="*/ 2147483646 h 8759"/>
                          <a:gd name="T70" fmla="*/ 2147483646 w 6157"/>
                          <a:gd name="T71" fmla="*/ 2147483646 h 8759"/>
                          <a:gd name="T72" fmla="*/ 2147483646 w 6157"/>
                          <a:gd name="T73" fmla="*/ 2147483646 h 8759"/>
                          <a:gd name="T74" fmla="*/ 2147483646 w 6157"/>
                          <a:gd name="T75" fmla="*/ 2147483646 h 8759"/>
                          <a:gd name="T76" fmla="*/ 2147483646 w 6157"/>
                          <a:gd name="T77" fmla="*/ 2147483646 h 8759"/>
                          <a:gd name="T78" fmla="*/ 2147483646 w 6157"/>
                          <a:gd name="T79" fmla="*/ 2147483646 h 8759"/>
                          <a:gd name="T80" fmla="*/ 2147483646 w 6157"/>
                          <a:gd name="T81" fmla="*/ 2147483646 h 8759"/>
                          <a:gd name="T82" fmla="*/ 2147483646 w 6157"/>
                          <a:gd name="T83" fmla="*/ 2147483646 h 8759"/>
                          <a:gd name="T84" fmla="*/ 2147483646 w 6157"/>
                          <a:gd name="T85" fmla="*/ 2147483646 h 8759"/>
                          <a:gd name="T86" fmla="*/ 2147483646 w 6157"/>
                          <a:gd name="T87" fmla="*/ 2147483646 h 8759"/>
                          <a:gd name="T88" fmla="*/ 2147483646 w 6157"/>
                          <a:gd name="T89" fmla="*/ 2147483646 h 8759"/>
                          <a:gd name="T90" fmla="*/ 2147483646 w 6157"/>
                          <a:gd name="T91" fmla="*/ 2147483646 h 8759"/>
                          <a:gd name="T92" fmla="*/ 2147483646 w 6157"/>
                          <a:gd name="T93" fmla="*/ 2147483646 h 8759"/>
                          <a:gd name="T94" fmla="*/ 2147483646 w 6157"/>
                          <a:gd name="T95" fmla="*/ 2147483646 h 8759"/>
                          <a:gd name="T96" fmla="*/ 2147483646 w 6157"/>
                          <a:gd name="T97" fmla="*/ 2147483646 h 8759"/>
                          <a:gd name="T98" fmla="*/ 2147483646 w 6157"/>
                          <a:gd name="T99" fmla="*/ 2147483646 h 8759"/>
                          <a:gd name="T100" fmla="*/ 2147483646 w 6157"/>
                          <a:gd name="T101" fmla="*/ 2147483646 h 8759"/>
                          <a:gd name="T102" fmla="*/ 2147483646 w 6157"/>
                          <a:gd name="T103" fmla="*/ 2147483646 h 8759"/>
                          <a:gd name="T104" fmla="*/ 2147483646 w 6157"/>
                          <a:gd name="T105" fmla="*/ 2147483646 h 8759"/>
                          <a:gd name="T106" fmla="*/ 2147483646 w 6157"/>
                          <a:gd name="T107" fmla="*/ 2147483646 h 8759"/>
                          <a:gd name="T108" fmla="*/ 2147483646 w 6157"/>
                          <a:gd name="T109" fmla="*/ 2147483646 h 8759"/>
                          <a:gd name="T110" fmla="*/ 2147483646 w 6157"/>
                          <a:gd name="T111" fmla="*/ 2147483646 h 8759"/>
                          <a:gd name="T112" fmla="*/ 2147483646 w 6157"/>
                          <a:gd name="T113" fmla="*/ 2147483646 h 8759"/>
                          <a:gd name="T114" fmla="*/ 2147483646 w 6157"/>
                          <a:gd name="T115" fmla="*/ 2147483646 h 8759"/>
                          <a:gd name="T116" fmla="*/ 2147483646 w 6157"/>
                          <a:gd name="T117" fmla="*/ 2147483646 h 8759"/>
                          <a:gd name="T118" fmla="*/ 2147483646 w 6157"/>
                          <a:gd name="T119" fmla="*/ 2147483646 h 8759"/>
                          <a:gd name="T120" fmla="*/ 2147483646 w 6157"/>
                          <a:gd name="T121" fmla="*/ 2147483646 h 8759"/>
                          <a:gd name="T122" fmla="*/ 2147483646 w 6157"/>
                          <a:gd name="T123" fmla="*/ 2147483646 h 8759"/>
                          <a:gd name="T124" fmla="*/ 2147483646 w 6157"/>
                          <a:gd name="T125" fmla="*/ 2147483646 h 875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6157" h="8759">
                            <a:moveTo>
                              <a:pt x="1989" y="6"/>
                            </a:moveTo>
                            <a:lnTo>
                              <a:pt x="2432" y="6"/>
                            </a:lnTo>
                            <a:lnTo>
                              <a:pt x="2710" y="6"/>
                            </a:lnTo>
                            <a:lnTo>
                              <a:pt x="2877" y="6"/>
                            </a:lnTo>
                            <a:lnTo>
                              <a:pt x="2991" y="6"/>
                            </a:lnTo>
                            <a:lnTo>
                              <a:pt x="3104" y="6"/>
                            </a:lnTo>
                            <a:lnTo>
                              <a:pt x="3273" y="6"/>
                            </a:lnTo>
                            <a:lnTo>
                              <a:pt x="3550" y="6"/>
                            </a:lnTo>
                            <a:lnTo>
                              <a:pt x="3993" y="6"/>
                            </a:lnTo>
                            <a:lnTo>
                              <a:pt x="4166" y="2"/>
                            </a:lnTo>
                            <a:lnTo>
                              <a:pt x="4330" y="0"/>
                            </a:lnTo>
                            <a:lnTo>
                              <a:pt x="4483" y="2"/>
                            </a:lnTo>
                            <a:lnTo>
                              <a:pt x="4627" y="6"/>
                            </a:lnTo>
                            <a:lnTo>
                              <a:pt x="4763" y="14"/>
                            </a:lnTo>
                            <a:lnTo>
                              <a:pt x="4890" y="24"/>
                            </a:lnTo>
                            <a:lnTo>
                              <a:pt x="5009" y="39"/>
                            </a:lnTo>
                            <a:lnTo>
                              <a:pt x="5120" y="55"/>
                            </a:lnTo>
                            <a:lnTo>
                              <a:pt x="5222" y="75"/>
                            </a:lnTo>
                            <a:lnTo>
                              <a:pt x="5317" y="99"/>
                            </a:lnTo>
                            <a:lnTo>
                              <a:pt x="5406" y="125"/>
                            </a:lnTo>
                            <a:lnTo>
                              <a:pt x="5488" y="154"/>
                            </a:lnTo>
                            <a:lnTo>
                              <a:pt x="5562" y="186"/>
                            </a:lnTo>
                            <a:lnTo>
                              <a:pt x="5631" y="221"/>
                            </a:lnTo>
                            <a:lnTo>
                              <a:pt x="5694" y="260"/>
                            </a:lnTo>
                            <a:lnTo>
                              <a:pt x="5751" y="302"/>
                            </a:lnTo>
                            <a:lnTo>
                              <a:pt x="5802" y="346"/>
                            </a:lnTo>
                            <a:lnTo>
                              <a:pt x="5849" y="394"/>
                            </a:lnTo>
                            <a:lnTo>
                              <a:pt x="5890" y="446"/>
                            </a:lnTo>
                            <a:lnTo>
                              <a:pt x="5927" y="499"/>
                            </a:lnTo>
                            <a:lnTo>
                              <a:pt x="5961" y="556"/>
                            </a:lnTo>
                            <a:lnTo>
                              <a:pt x="5989" y="616"/>
                            </a:lnTo>
                            <a:lnTo>
                              <a:pt x="6014" y="681"/>
                            </a:lnTo>
                            <a:lnTo>
                              <a:pt x="6037" y="747"/>
                            </a:lnTo>
                            <a:lnTo>
                              <a:pt x="6056" y="816"/>
                            </a:lnTo>
                            <a:lnTo>
                              <a:pt x="6072" y="890"/>
                            </a:lnTo>
                            <a:lnTo>
                              <a:pt x="6086" y="965"/>
                            </a:lnTo>
                            <a:lnTo>
                              <a:pt x="6097" y="1044"/>
                            </a:lnTo>
                            <a:lnTo>
                              <a:pt x="6107" y="1127"/>
                            </a:lnTo>
                            <a:lnTo>
                              <a:pt x="6115" y="1212"/>
                            </a:lnTo>
                            <a:lnTo>
                              <a:pt x="6122" y="1301"/>
                            </a:lnTo>
                            <a:lnTo>
                              <a:pt x="6128" y="1392"/>
                            </a:lnTo>
                            <a:lnTo>
                              <a:pt x="6128" y="1823"/>
                            </a:lnTo>
                            <a:lnTo>
                              <a:pt x="6128" y="2175"/>
                            </a:lnTo>
                            <a:lnTo>
                              <a:pt x="6128" y="2474"/>
                            </a:lnTo>
                            <a:lnTo>
                              <a:pt x="6128" y="2746"/>
                            </a:lnTo>
                            <a:lnTo>
                              <a:pt x="6128" y="3020"/>
                            </a:lnTo>
                            <a:lnTo>
                              <a:pt x="6128" y="3320"/>
                            </a:lnTo>
                            <a:lnTo>
                              <a:pt x="6128" y="3673"/>
                            </a:lnTo>
                            <a:lnTo>
                              <a:pt x="6128" y="4107"/>
                            </a:lnTo>
                            <a:lnTo>
                              <a:pt x="6127" y="4181"/>
                            </a:lnTo>
                            <a:lnTo>
                              <a:pt x="6126" y="4254"/>
                            </a:lnTo>
                            <a:lnTo>
                              <a:pt x="6124" y="4328"/>
                            </a:lnTo>
                            <a:lnTo>
                              <a:pt x="6121" y="4400"/>
                            </a:lnTo>
                            <a:lnTo>
                              <a:pt x="6116" y="4472"/>
                            </a:lnTo>
                            <a:lnTo>
                              <a:pt x="6110" y="4543"/>
                            </a:lnTo>
                            <a:lnTo>
                              <a:pt x="6102" y="4613"/>
                            </a:lnTo>
                            <a:lnTo>
                              <a:pt x="6093" y="4682"/>
                            </a:lnTo>
                            <a:lnTo>
                              <a:pt x="6082" y="4749"/>
                            </a:lnTo>
                            <a:lnTo>
                              <a:pt x="6068" y="4815"/>
                            </a:lnTo>
                            <a:lnTo>
                              <a:pt x="6052" y="4880"/>
                            </a:lnTo>
                            <a:lnTo>
                              <a:pt x="6033" y="4943"/>
                            </a:lnTo>
                            <a:lnTo>
                              <a:pt x="6012" y="5004"/>
                            </a:lnTo>
                            <a:lnTo>
                              <a:pt x="5988" y="5063"/>
                            </a:lnTo>
                            <a:lnTo>
                              <a:pt x="5962" y="5120"/>
                            </a:lnTo>
                            <a:lnTo>
                              <a:pt x="5931" y="5175"/>
                            </a:lnTo>
                            <a:lnTo>
                              <a:pt x="5897" y="5226"/>
                            </a:lnTo>
                            <a:lnTo>
                              <a:pt x="5860" y="5277"/>
                            </a:lnTo>
                            <a:lnTo>
                              <a:pt x="5820" y="5325"/>
                            </a:lnTo>
                            <a:lnTo>
                              <a:pt x="5774" y="5369"/>
                            </a:lnTo>
                            <a:lnTo>
                              <a:pt x="5726" y="5411"/>
                            </a:lnTo>
                            <a:lnTo>
                              <a:pt x="5673" y="5450"/>
                            </a:lnTo>
                            <a:lnTo>
                              <a:pt x="5615" y="5486"/>
                            </a:lnTo>
                            <a:lnTo>
                              <a:pt x="5554" y="5518"/>
                            </a:lnTo>
                            <a:lnTo>
                              <a:pt x="5487" y="5548"/>
                            </a:lnTo>
                            <a:lnTo>
                              <a:pt x="5415" y="5574"/>
                            </a:lnTo>
                            <a:lnTo>
                              <a:pt x="5339" y="5596"/>
                            </a:lnTo>
                            <a:lnTo>
                              <a:pt x="5257" y="5614"/>
                            </a:lnTo>
                            <a:lnTo>
                              <a:pt x="5169" y="5629"/>
                            </a:lnTo>
                            <a:lnTo>
                              <a:pt x="5076" y="5639"/>
                            </a:lnTo>
                            <a:lnTo>
                              <a:pt x="4978" y="5645"/>
                            </a:lnTo>
                            <a:lnTo>
                              <a:pt x="4874" y="5648"/>
                            </a:lnTo>
                            <a:lnTo>
                              <a:pt x="4735" y="5657"/>
                            </a:lnTo>
                            <a:lnTo>
                              <a:pt x="4600" y="5665"/>
                            </a:lnTo>
                            <a:lnTo>
                              <a:pt x="4467" y="5672"/>
                            </a:lnTo>
                            <a:lnTo>
                              <a:pt x="4337" y="5679"/>
                            </a:lnTo>
                            <a:lnTo>
                              <a:pt x="4209" y="5685"/>
                            </a:lnTo>
                            <a:lnTo>
                              <a:pt x="4081" y="5690"/>
                            </a:lnTo>
                            <a:lnTo>
                              <a:pt x="3957" y="5694"/>
                            </a:lnTo>
                            <a:lnTo>
                              <a:pt x="3833" y="5698"/>
                            </a:lnTo>
                            <a:lnTo>
                              <a:pt x="3711" y="5702"/>
                            </a:lnTo>
                            <a:lnTo>
                              <a:pt x="3591" y="5704"/>
                            </a:lnTo>
                            <a:lnTo>
                              <a:pt x="3471" y="5707"/>
                            </a:lnTo>
                            <a:lnTo>
                              <a:pt x="3352" y="5709"/>
                            </a:lnTo>
                            <a:lnTo>
                              <a:pt x="3233" y="5710"/>
                            </a:lnTo>
                            <a:lnTo>
                              <a:pt x="3115" y="5710"/>
                            </a:lnTo>
                            <a:lnTo>
                              <a:pt x="2998" y="5710"/>
                            </a:lnTo>
                            <a:lnTo>
                              <a:pt x="2882" y="5710"/>
                            </a:lnTo>
                            <a:lnTo>
                              <a:pt x="2647" y="5707"/>
                            </a:lnTo>
                            <a:lnTo>
                              <a:pt x="2410" y="5702"/>
                            </a:lnTo>
                            <a:lnTo>
                              <a:pt x="2171" y="5697"/>
                            </a:lnTo>
                            <a:lnTo>
                              <a:pt x="1929" y="5689"/>
                            </a:lnTo>
                            <a:lnTo>
                              <a:pt x="1680" y="5681"/>
                            </a:lnTo>
                            <a:lnTo>
                              <a:pt x="1425" y="5670"/>
                            </a:lnTo>
                            <a:lnTo>
                              <a:pt x="1162" y="5660"/>
                            </a:lnTo>
                            <a:lnTo>
                              <a:pt x="890" y="5648"/>
                            </a:lnTo>
                            <a:lnTo>
                              <a:pt x="848" y="5641"/>
                            </a:lnTo>
                            <a:lnTo>
                              <a:pt x="807" y="5633"/>
                            </a:lnTo>
                            <a:lnTo>
                              <a:pt x="767" y="5623"/>
                            </a:lnTo>
                            <a:lnTo>
                              <a:pt x="726" y="5611"/>
                            </a:lnTo>
                            <a:lnTo>
                              <a:pt x="686" y="5598"/>
                            </a:lnTo>
                            <a:lnTo>
                              <a:pt x="647" y="5583"/>
                            </a:lnTo>
                            <a:lnTo>
                              <a:pt x="607" y="5568"/>
                            </a:lnTo>
                            <a:lnTo>
                              <a:pt x="569" y="5550"/>
                            </a:lnTo>
                            <a:lnTo>
                              <a:pt x="532" y="5532"/>
                            </a:lnTo>
                            <a:lnTo>
                              <a:pt x="495" y="5511"/>
                            </a:lnTo>
                            <a:lnTo>
                              <a:pt x="458" y="5490"/>
                            </a:lnTo>
                            <a:lnTo>
                              <a:pt x="423" y="5466"/>
                            </a:lnTo>
                            <a:lnTo>
                              <a:pt x="389" y="5443"/>
                            </a:lnTo>
                            <a:lnTo>
                              <a:pt x="356" y="5417"/>
                            </a:lnTo>
                            <a:lnTo>
                              <a:pt x="324" y="5390"/>
                            </a:lnTo>
                            <a:lnTo>
                              <a:pt x="293" y="5362"/>
                            </a:lnTo>
                            <a:lnTo>
                              <a:pt x="263" y="5332"/>
                            </a:lnTo>
                            <a:lnTo>
                              <a:pt x="234" y="5302"/>
                            </a:lnTo>
                            <a:lnTo>
                              <a:pt x="206" y="5270"/>
                            </a:lnTo>
                            <a:lnTo>
                              <a:pt x="180" y="5237"/>
                            </a:lnTo>
                            <a:lnTo>
                              <a:pt x="155" y="5202"/>
                            </a:lnTo>
                            <a:lnTo>
                              <a:pt x="133" y="5166"/>
                            </a:lnTo>
                            <a:lnTo>
                              <a:pt x="112" y="5130"/>
                            </a:lnTo>
                            <a:lnTo>
                              <a:pt x="92" y="5092"/>
                            </a:lnTo>
                            <a:lnTo>
                              <a:pt x="74" y="5053"/>
                            </a:lnTo>
                            <a:lnTo>
                              <a:pt x="57" y="5013"/>
                            </a:lnTo>
                            <a:lnTo>
                              <a:pt x="43" y="4972"/>
                            </a:lnTo>
                            <a:lnTo>
                              <a:pt x="30" y="4930"/>
                            </a:lnTo>
                            <a:lnTo>
                              <a:pt x="20" y="4887"/>
                            </a:lnTo>
                            <a:lnTo>
                              <a:pt x="12" y="4842"/>
                            </a:lnTo>
                            <a:lnTo>
                              <a:pt x="5" y="4798"/>
                            </a:lnTo>
                            <a:lnTo>
                              <a:pt x="1" y="4751"/>
                            </a:lnTo>
                            <a:lnTo>
                              <a:pt x="1" y="4304"/>
                            </a:lnTo>
                            <a:lnTo>
                              <a:pt x="1" y="3910"/>
                            </a:lnTo>
                            <a:lnTo>
                              <a:pt x="1" y="3551"/>
                            </a:lnTo>
                            <a:lnTo>
                              <a:pt x="1" y="3210"/>
                            </a:lnTo>
                            <a:lnTo>
                              <a:pt x="1" y="2870"/>
                            </a:lnTo>
                            <a:lnTo>
                              <a:pt x="1" y="2510"/>
                            </a:lnTo>
                            <a:lnTo>
                              <a:pt x="1" y="2117"/>
                            </a:lnTo>
                            <a:lnTo>
                              <a:pt x="1" y="1669"/>
                            </a:lnTo>
                            <a:lnTo>
                              <a:pt x="6" y="1556"/>
                            </a:lnTo>
                            <a:lnTo>
                              <a:pt x="13" y="1447"/>
                            </a:lnTo>
                            <a:lnTo>
                              <a:pt x="21" y="1343"/>
                            </a:lnTo>
                            <a:lnTo>
                              <a:pt x="29" y="1245"/>
                            </a:lnTo>
                            <a:lnTo>
                              <a:pt x="39" y="1149"/>
                            </a:lnTo>
                            <a:lnTo>
                              <a:pt x="52" y="1060"/>
                            </a:lnTo>
                            <a:lnTo>
                              <a:pt x="66" y="975"/>
                            </a:lnTo>
                            <a:lnTo>
                              <a:pt x="84" y="894"/>
                            </a:lnTo>
                            <a:lnTo>
                              <a:pt x="104" y="817"/>
                            </a:lnTo>
                            <a:lnTo>
                              <a:pt x="126" y="745"/>
                            </a:lnTo>
                            <a:lnTo>
                              <a:pt x="152" y="676"/>
                            </a:lnTo>
                            <a:lnTo>
                              <a:pt x="182" y="611"/>
                            </a:lnTo>
                            <a:lnTo>
                              <a:pt x="216" y="551"/>
                            </a:lnTo>
                            <a:lnTo>
                              <a:pt x="255" y="494"/>
                            </a:lnTo>
                            <a:lnTo>
                              <a:pt x="297" y="440"/>
                            </a:lnTo>
                            <a:lnTo>
                              <a:pt x="345" y="392"/>
                            </a:lnTo>
                            <a:lnTo>
                              <a:pt x="396" y="345"/>
                            </a:lnTo>
                            <a:lnTo>
                              <a:pt x="454" y="303"/>
                            </a:lnTo>
                            <a:lnTo>
                              <a:pt x="517" y="263"/>
                            </a:lnTo>
                            <a:lnTo>
                              <a:pt x="588" y="227"/>
                            </a:lnTo>
                            <a:lnTo>
                              <a:pt x="663" y="194"/>
                            </a:lnTo>
                            <a:lnTo>
                              <a:pt x="745" y="164"/>
                            </a:lnTo>
                            <a:lnTo>
                              <a:pt x="834" y="137"/>
                            </a:lnTo>
                            <a:lnTo>
                              <a:pt x="930" y="112"/>
                            </a:lnTo>
                            <a:lnTo>
                              <a:pt x="1033" y="91"/>
                            </a:lnTo>
                            <a:lnTo>
                              <a:pt x="1145" y="72"/>
                            </a:lnTo>
                            <a:lnTo>
                              <a:pt x="1264" y="55"/>
                            </a:lnTo>
                            <a:lnTo>
                              <a:pt x="1391" y="41"/>
                            </a:lnTo>
                            <a:lnTo>
                              <a:pt x="1527" y="29"/>
                            </a:lnTo>
                            <a:lnTo>
                              <a:pt x="1671" y="19"/>
                            </a:lnTo>
                            <a:lnTo>
                              <a:pt x="1826" y="12"/>
                            </a:lnTo>
                            <a:lnTo>
                              <a:pt x="1989" y="6"/>
                            </a:lnTo>
                            <a:close/>
                            <a:moveTo>
                              <a:pt x="1932" y="4613"/>
                            </a:moveTo>
                            <a:lnTo>
                              <a:pt x="1928" y="4584"/>
                            </a:lnTo>
                            <a:lnTo>
                              <a:pt x="1927" y="4555"/>
                            </a:lnTo>
                            <a:lnTo>
                              <a:pt x="1927" y="4527"/>
                            </a:lnTo>
                            <a:lnTo>
                              <a:pt x="1929" y="4499"/>
                            </a:lnTo>
                            <a:lnTo>
                              <a:pt x="1932" y="4471"/>
                            </a:lnTo>
                            <a:lnTo>
                              <a:pt x="1937" y="4443"/>
                            </a:lnTo>
                            <a:lnTo>
                              <a:pt x="1943" y="4415"/>
                            </a:lnTo>
                            <a:lnTo>
                              <a:pt x="1951" y="4388"/>
                            </a:lnTo>
                            <a:lnTo>
                              <a:pt x="1959" y="4361"/>
                            </a:lnTo>
                            <a:lnTo>
                              <a:pt x="1968" y="4334"/>
                            </a:lnTo>
                            <a:lnTo>
                              <a:pt x="1979" y="4308"/>
                            </a:lnTo>
                            <a:lnTo>
                              <a:pt x="1989" y="4282"/>
                            </a:lnTo>
                            <a:lnTo>
                              <a:pt x="2012" y="4233"/>
                            </a:lnTo>
                            <a:lnTo>
                              <a:pt x="2036" y="4184"/>
                            </a:lnTo>
                            <a:lnTo>
                              <a:pt x="2059" y="4136"/>
                            </a:lnTo>
                            <a:lnTo>
                              <a:pt x="2081" y="4092"/>
                            </a:lnTo>
                            <a:lnTo>
                              <a:pt x="2091" y="4070"/>
                            </a:lnTo>
                            <a:lnTo>
                              <a:pt x="2101" y="4049"/>
                            </a:lnTo>
                            <a:lnTo>
                              <a:pt x="2110" y="4029"/>
                            </a:lnTo>
                            <a:lnTo>
                              <a:pt x="2117" y="4008"/>
                            </a:lnTo>
                            <a:lnTo>
                              <a:pt x="2124" y="3988"/>
                            </a:lnTo>
                            <a:lnTo>
                              <a:pt x="2130" y="3970"/>
                            </a:lnTo>
                            <a:lnTo>
                              <a:pt x="2134" y="3952"/>
                            </a:lnTo>
                            <a:lnTo>
                              <a:pt x="2136" y="3935"/>
                            </a:lnTo>
                            <a:lnTo>
                              <a:pt x="2137" y="3917"/>
                            </a:lnTo>
                            <a:lnTo>
                              <a:pt x="2136" y="3901"/>
                            </a:lnTo>
                            <a:lnTo>
                              <a:pt x="2133" y="3886"/>
                            </a:lnTo>
                            <a:lnTo>
                              <a:pt x="2128" y="3870"/>
                            </a:lnTo>
                            <a:lnTo>
                              <a:pt x="2111" y="3800"/>
                            </a:lnTo>
                            <a:lnTo>
                              <a:pt x="2098" y="3739"/>
                            </a:lnTo>
                            <a:lnTo>
                              <a:pt x="2087" y="3686"/>
                            </a:lnTo>
                            <a:lnTo>
                              <a:pt x="2080" y="3640"/>
                            </a:lnTo>
                            <a:lnTo>
                              <a:pt x="2076" y="3600"/>
                            </a:lnTo>
                            <a:lnTo>
                              <a:pt x="2073" y="3567"/>
                            </a:lnTo>
                            <a:lnTo>
                              <a:pt x="2072" y="3539"/>
                            </a:lnTo>
                            <a:lnTo>
                              <a:pt x="2074" y="3515"/>
                            </a:lnTo>
                            <a:lnTo>
                              <a:pt x="2076" y="3495"/>
                            </a:lnTo>
                            <a:lnTo>
                              <a:pt x="2080" y="3478"/>
                            </a:lnTo>
                            <a:lnTo>
                              <a:pt x="2084" y="3463"/>
                            </a:lnTo>
                            <a:lnTo>
                              <a:pt x="2089" y="3450"/>
                            </a:lnTo>
                            <a:lnTo>
                              <a:pt x="2101" y="3425"/>
                            </a:lnTo>
                            <a:lnTo>
                              <a:pt x="2111" y="3397"/>
                            </a:lnTo>
                            <a:lnTo>
                              <a:pt x="2132" y="3358"/>
                            </a:lnTo>
                            <a:lnTo>
                              <a:pt x="2154" y="3324"/>
                            </a:lnTo>
                            <a:lnTo>
                              <a:pt x="2179" y="3293"/>
                            </a:lnTo>
                            <a:lnTo>
                              <a:pt x="2207" y="3266"/>
                            </a:lnTo>
                            <a:lnTo>
                              <a:pt x="2236" y="3243"/>
                            </a:lnTo>
                            <a:lnTo>
                              <a:pt x="2267" y="3224"/>
                            </a:lnTo>
                            <a:lnTo>
                              <a:pt x="2300" y="3208"/>
                            </a:lnTo>
                            <a:lnTo>
                              <a:pt x="2334" y="3196"/>
                            </a:lnTo>
                            <a:lnTo>
                              <a:pt x="2370" y="3186"/>
                            </a:lnTo>
                            <a:lnTo>
                              <a:pt x="2406" y="3179"/>
                            </a:lnTo>
                            <a:lnTo>
                              <a:pt x="2443" y="3176"/>
                            </a:lnTo>
                            <a:lnTo>
                              <a:pt x="2481" y="3175"/>
                            </a:lnTo>
                            <a:lnTo>
                              <a:pt x="2520" y="3177"/>
                            </a:lnTo>
                            <a:lnTo>
                              <a:pt x="2559" y="3181"/>
                            </a:lnTo>
                            <a:lnTo>
                              <a:pt x="2597" y="3187"/>
                            </a:lnTo>
                            <a:lnTo>
                              <a:pt x="2636" y="3196"/>
                            </a:lnTo>
                            <a:lnTo>
                              <a:pt x="2676" y="3207"/>
                            </a:lnTo>
                            <a:lnTo>
                              <a:pt x="2714" y="3218"/>
                            </a:lnTo>
                            <a:lnTo>
                              <a:pt x="2751" y="3233"/>
                            </a:lnTo>
                            <a:lnTo>
                              <a:pt x="2788" y="3248"/>
                            </a:lnTo>
                            <a:lnTo>
                              <a:pt x="2826" y="3265"/>
                            </a:lnTo>
                            <a:lnTo>
                              <a:pt x="2861" y="3284"/>
                            </a:lnTo>
                            <a:lnTo>
                              <a:pt x="2894" y="3302"/>
                            </a:lnTo>
                            <a:lnTo>
                              <a:pt x="2927" y="3322"/>
                            </a:lnTo>
                            <a:lnTo>
                              <a:pt x="2958" y="3343"/>
                            </a:lnTo>
                            <a:lnTo>
                              <a:pt x="2987" y="3364"/>
                            </a:lnTo>
                            <a:lnTo>
                              <a:pt x="3014" y="3386"/>
                            </a:lnTo>
                            <a:lnTo>
                              <a:pt x="3039" y="3408"/>
                            </a:lnTo>
                            <a:lnTo>
                              <a:pt x="3062" y="3431"/>
                            </a:lnTo>
                            <a:lnTo>
                              <a:pt x="3081" y="3452"/>
                            </a:lnTo>
                            <a:lnTo>
                              <a:pt x="3099" y="3474"/>
                            </a:lnTo>
                            <a:lnTo>
                              <a:pt x="3113" y="3496"/>
                            </a:lnTo>
                            <a:lnTo>
                              <a:pt x="3135" y="3519"/>
                            </a:lnTo>
                            <a:lnTo>
                              <a:pt x="3158" y="3544"/>
                            </a:lnTo>
                            <a:lnTo>
                              <a:pt x="3183" y="3573"/>
                            </a:lnTo>
                            <a:lnTo>
                              <a:pt x="3208" y="3605"/>
                            </a:lnTo>
                            <a:lnTo>
                              <a:pt x="3234" y="3641"/>
                            </a:lnTo>
                            <a:lnTo>
                              <a:pt x="3261" y="3678"/>
                            </a:lnTo>
                            <a:lnTo>
                              <a:pt x="3288" y="3717"/>
                            </a:lnTo>
                            <a:lnTo>
                              <a:pt x="3315" y="3759"/>
                            </a:lnTo>
                            <a:lnTo>
                              <a:pt x="3342" y="3803"/>
                            </a:lnTo>
                            <a:lnTo>
                              <a:pt x="3368" y="3850"/>
                            </a:lnTo>
                            <a:lnTo>
                              <a:pt x="3391" y="3898"/>
                            </a:lnTo>
                            <a:lnTo>
                              <a:pt x="3415" y="3948"/>
                            </a:lnTo>
                            <a:lnTo>
                              <a:pt x="3437" y="4000"/>
                            </a:lnTo>
                            <a:lnTo>
                              <a:pt x="3457" y="4054"/>
                            </a:lnTo>
                            <a:lnTo>
                              <a:pt x="3474" y="4108"/>
                            </a:lnTo>
                            <a:lnTo>
                              <a:pt x="3489" y="4165"/>
                            </a:lnTo>
                            <a:lnTo>
                              <a:pt x="3501" y="4223"/>
                            </a:lnTo>
                            <a:lnTo>
                              <a:pt x="3510" y="4282"/>
                            </a:lnTo>
                            <a:lnTo>
                              <a:pt x="3516" y="4341"/>
                            </a:lnTo>
                            <a:lnTo>
                              <a:pt x="3518" y="4402"/>
                            </a:lnTo>
                            <a:lnTo>
                              <a:pt x="3515" y="4465"/>
                            </a:lnTo>
                            <a:lnTo>
                              <a:pt x="3508" y="4527"/>
                            </a:lnTo>
                            <a:lnTo>
                              <a:pt x="3497" y="4590"/>
                            </a:lnTo>
                            <a:lnTo>
                              <a:pt x="3480" y="4653"/>
                            </a:lnTo>
                            <a:lnTo>
                              <a:pt x="3460" y="4716"/>
                            </a:lnTo>
                            <a:lnTo>
                              <a:pt x="3433" y="4780"/>
                            </a:lnTo>
                            <a:lnTo>
                              <a:pt x="3400" y="4843"/>
                            </a:lnTo>
                            <a:lnTo>
                              <a:pt x="3360" y="4908"/>
                            </a:lnTo>
                            <a:lnTo>
                              <a:pt x="3315" y="4971"/>
                            </a:lnTo>
                            <a:lnTo>
                              <a:pt x="3263" y="5034"/>
                            </a:lnTo>
                            <a:lnTo>
                              <a:pt x="3204" y="5097"/>
                            </a:lnTo>
                            <a:lnTo>
                              <a:pt x="3138" y="5159"/>
                            </a:lnTo>
                            <a:lnTo>
                              <a:pt x="3128" y="5170"/>
                            </a:lnTo>
                            <a:lnTo>
                              <a:pt x="3116" y="5181"/>
                            </a:lnTo>
                            <a:lnTo>
                              <a:pt x="3104" y="5190"/>
                            </a:lnTo>
                            <a:lnTo>
                              <a:pt x="3092" y="5199"/>
                            </a:lnTo>
                            <a:lnTo>
                              <a:pt x="3078" y="5208"/>
                            </a:lnTo>
                            <a:lnTo>
                              <a:pt x="3065" y="5215"/>
                            </a:lnTo>
                            <a:lnTo>
                              <a:pt x="3050" y="5222"/>
                            </a:lnTo>
                            <a:lnTo>
                              <a:pt x="3036" y="5228"/>
                            </a:lnTo>
                            <a:lnTo>
                              <a:pt x="3020" y="5235"/>
                            </a:lnTo>
                            <a:lnTo>
                              <a:pt x="3004" y="5240"/>
                            </a:lnTo>
                            <a:lnTo>
                              <a:pt x="2987" y="5244"/>
                            </a:lnTo>
                            <a:lnTo>
                              <a:pt x="2971" y="5249"/>
                            </a:lnTo>
                            <a:lnTo>
                              <a:pt x="2935" y="5256"/>
                            </a:lnTo>
                            <a:lnTo>
                              <a:pt x="2899" y="5261"/>
                            </a:lnTo>
                            <a:lnTo>
                              <a:pt x="2862" y="5266"/>
                            </a:lnTo>
                            <a:lnTo>
                              <a:pt x="2825" y="5269"/>
                            </a:lnTo>
                            <a:lnTo>
                              <a:pt x="2786" y="5271"/>
                            </a:lnTo>
                            <a:lnTo>
                              <a:pt x="2748" y="5272"/>
                            </a:lnTo>
                            <a:lnTo>
                              <a:pt x="2673" y="5273"/>
                            </a:lnTo>
                            <a:lnTo>
                              <a:pt x="2600" y="5273"/>
                            </a:lnTo>
                            <a:lnTo>
                              <a:pt x="2587" y="5271"/>
                            </a:lnTo>
                            <a:lnTo>
                              <a:pt x="2575" y="5268"/>
                            </a:lnTo>
                            <a:lnTo>
                              <a:pt x="2565" y="5265"/>
                            </a:lnTo>
                            <a:lnTo>
                              <a:pt x="2558" y="5260"/>
                            </a:lnTo>
                            <a:lnTo>
                              <a:pt x="2552" y="5256"/>
                            </a:lnTo>
                            <a:lnTo>
                              <a:pt x="2547" y="5252"/>
                            </a:lnTo>
                            <a:lnTo>
                              <a:pt x="2545" y="5247"/>
                            </a:lnTo>
                            <a:lnTo>
                              <a:pt x="2544" y="5242"/>
                            </a:lnTo>
                            <a:lnTo>
                              <a:pt x="2544" y="5237"/>
                            </a:lnTo>
                            <a:lnTo>
                              <a:pt x="2545" y="5231"/>
                            </a:lnTo>
                            <a:lnTo>
                              <a:pt x="2549" y="5225"/>
                            </a:lnTo>
                            <a:lnTo>
                              <a:pt x="2552" y="5219"/>
                            </a:lnTo>
                            <a:lnTo>
                              <a:pt x="2562" y="5208"/>
                            </a:lnTo>
                            <a:lnTo>
                              <a:pt x="2575" y="5194"/>
                            </a:lnTo>
                            <a:lnTo>
                              <a:pt x="2591" y="5182"/>
                            </a:lnTo>
                            <a:lnTo>
                              <a:pt x="2607" y="5169"/>
                            </a:lnTo>
                            <a:lnTo>
                              <a:pt x="2626" y="5157"/>
                            </a:lnTo>
                            <a:lnTo>
                              <a:pt x="2644" y="5146"/>
                            </a:lnTo>
                            <a:lnTo>
                              <a:pt x="2676" y="5125"/>
                            </a:lnTo>
                            <a:lnTo>
                              <a:pt x="2697" y="5110"/>
                            </a:lnTo>
                            <a:lnTo>
                              <a:pt x="2674" y="5113"/>
                            </a:lnTo>
                            <a:lnTo>
                              <a:pt x="2651" y="5116"/>
                            </a:lnTo>
                            <a:lnTo>
                              <a:pt x="2630" y="5118"/>
                            </a:lnTo>
                            <a:lnTo>
                              <a:pt x="2612" y="5118"/>
                            </a:lnTo>
                            <a:lnTo>
                              <a:pt x="2594" y="5118"/>
                            </a:lnTo>
                            <a:lnTo>
                              <a:pt x="2579" y="5118"/>
                            </a:lnTo>
                            <a:lnTo>
                              <a:pt x="2564" y="5116"/>
                            </a:lnTo>
                            <a:lnTo>
                              <a:pt x="2552" y="5113"/>
                            </a:lnTo>
                            <a:lnTo>
                              <a:pt x="2539" y="5111"/>
                            </a:lnTo>
                            <a:lnTo>
                              <a:pt x="2529" y="5108"/>
                            </a:lnTo>
                            <a:lnTo>
                              <a:pt x="2520" y="5105"/>
                            </a:lnTo>
                            <a:lnTo>
                              <a:pt x="2510" y="5101"/>
                            </a:lnTo>
                            <a:lnTo>
                              <a:pt x="2495" y="5093"/>
                            </a:lnTo>
                            <a:lnTo>
                              <a:pt x="2481" y="5084"/>
                            </a:lnTo>
                            <a:lnTo>
                              <a:pt x="2470" y="5075"/>
                            </a:lnTo>
                            <a:lnTo>
                              <a:pt x="2460" y="5067"/>
                            </a:lnTo>
                            <a:lnTo>
                              <a:pt x="2448" y="5060"/>
                            </a:lnTo>
                            <a:lnTo>
                              <a:pt x="2437" y="5053"/>
                            </a:lnTo>
                            <a:lnTo>
                              <a:pt x="2430" y="5051"/>
                            </a:lnTo>
                            <a:lnTo>
                              <a:pt x="2423" y="5049"/>
                            </a:lnTo>
                            <a:lnTo>
                              <a:pt x="2415" y="5048"/>
                            </a:lnTo>
                            <a:lnTo>
                              <a:pt x="2407" y="5047"/>
                            </a:lnTo>
                            <a:lnTo>
                              <a:pt x="2398" y="5048"/>
                            </a:lnTo>
                            <a:lnTo>
                              <a:pt x="2387" y="5048"/>
                            </a:lnTo>
                            <a:lnTo>
                              <a:pt x="2376" y="5050"/>
                            </a:lnTo>
                            <a:lnTo>
                              <a:pt x="2363" y="5052"/>
                            </a:lnTo>
                            <a:lnTo>
                              <a:pt x="2287" y="5061"/>
                            </a:lnTo>
                            <a:lnTo>
                              <a:pt x="2216" y="5068"/>
                            </a:lnTo>
                            <a:lnTo>
                              <a:pt x="2182" y="5070"/>
                            </a:lnTo>
                            <a:lnTo>
                              <a:pt x="2151" y="5070"/>
                            </a:lnTo>
                            <a:lnTo>
                              <a:pt x="2136" y="5069"/>
                            </a:lnTo>
                            <a:lnTo>
                              <a:pt x="2121" y="5068"/>
                            </a:lnTo>
                            <a:lnTo>
                              <a:pt x="2108" y="5065"/>
                            </a:lnTo>
                            <a:lnTo>
                              <a:pt x="2094" y="5062"/>
                            </a:lnTo>
                            <a:lnTo>
                              <a:pt x="2082" y="5058"/>
                            </a:lnTo>
                            <a:lnTo>
                              <a:pt x="2070" y="5052"/>
                            </a:lnTo>
                            <a:lnTo>
                              <a:pt x="2058" y="5046"/>
                            </a:lnTo>
                            <a:lnTo>
                              <a:pt x="2048" y="5039"/>
                            </a:lnTo>
                            <a:lnTo>
                              <a:pt x="2038" y="5031"/>
                            </a:lnTo>
                            <a:lnTo>
                              <a:pt x="2027" y="5020"/>
                            </a:lnTo>
                            <a:lnTo>
                              <a:pt x="2019" y="5010"/>
                            </a:lnTo>
                            <a:lnTo>
                              <a:pt x="2011" y="4997"/>
                            </a:lnTo>
                            <a:lnTo>
                              <a:pt x="2003" y="4982"/>
                            </a:lnTo>
                            <a:lnTo>
                              <a:pt x="1996" y="4966"/>
                            </a:lnTo>
                            <a:lnTo>
                              <a:pt x="1990" y="4949"/>
                            </a:lnTo>
                            <a:lnTo>
                              <a:pt x="1985" y="4929"/>
                            </a:lnTo>
                            <a:lnTo>
                              <a:pt x="1981" y="4909"/>
                            </a:lnTo>
                            <a:lnTo>
                              <a:pt x="1978" y="4885"/>
                            </a:lnTo>
                            <a:lnTo>
                              <a:pt x="1975" y="4860"/>
                            </a:lnTo>
                            <a:lnTo>
                              <a:pt x="1972" y="4833"/>
                            </a:lnTo>
                            <a:lnTo>
                              <a:pt x="1993" y="4851"/>
                            </a:lnTo>
                            <a:lnTo>
                              <a:pt x="2014" y="4866"/>
                            </a:lnTo>
                            <a:lnTo>
                              <a:pt x="2035" y="4877"/>
                            </a:lnTo>
                            <a:lnTo>
                              <a:pt x="2056" y="4887"/>
                            </a:lnTo>
                            <a:lnTo>
                              <a:pt x="2078" y="4893"/>
                            </a:lnTo>
                            <a:lnTo>
                              <a:pt x="2100" y="4897"/>
                            </a:lnTo>
                            <a:lnTo>
                              <a:pt x="2121" y="4899"/>
                            </a:lnTo>
                            <a:lnTo>
                              <a:pt x="2144" y="4899"/>
                            </a:lnTo>
                            <a:lnTo>
                              <a:pt x="2167" y="4898"/>
                            </a:lnTo>
                            <a:lnTo>
                              <a:pt x="2190" y="4894"/>
                            </a:lnTo>
                            <a:lnTo>
                              <a:pt x="2213" y="4890"/>
                            </a:lnTo>
                            <a:lnTo>
                              <a:pt x="2237" y="4884"/>
                            </a:lnTo>
                            <a:lnTo>
                              <a:pt x="2288" y="4869"/>
                            </a:lnTo>
                            <a:lnTo>
                              <a:pt x="2341" y="4853"/>
                            </a:lnTo>
                            <a:lnTo>
                              <a:pt x="2395" y="4836"/>
                            </a:lnTo>
                            <a:lnTo>
                              <a:pt x="2453" y="4821"/>
                            </a:lnTo>
                            <a:lnTo>
                              <a:pt x="2484" y="4814"/>
                            </a:lnTo>
                            <a:lnTo>
                              <a:pt x="2515" y="4808"/>
                            </a:lnTo>
                            <a:lnTo>
                              <a:pt x="2547" y="4804"/>
                            </a:lnTo>
                            <a:lnTo>
                              <a:pt x="2581" y="4801"/>
                            </a:lnTo>
                            <a:lnTo>
                              <a:pt x="2615" y="4799"/>
                            </a:lnTo>
                            <a:lnTo>
                              <a:pt x="2650" y="4799"/>
                            </a:lnTo>
                            <a:lnTo>
                              <a:pt x="2686" y="4801"/>
                            </a:lnTo>
                            <a:lnTo>
                              <a:pt x="2723" y="4806"/>
                            </a:lnTo>
                            <a:lnTo>
                              <a:pt x="2763" y="4812"/>
                            </a:lnTo>
                            <a:lnTo>
                              <a:pt x="2802" y="4822"/>
                            </a:lnTo>
                            <a:lnTo>
                              <a:pt x="2843" y="4834"/>
                            </a:lnTo>
                            <a:lnTo>
                              <a:pt x="2885" y="4849"/>
                            </a:lnTo>
                            <a:lnTo>
                              <a:pt x="2909" y="4839"/>
                            </a:lnTo>
                            <a:lnTo>
                              <a:pt x="2934" y="4828"/>
                            </a:lnTo>
                            <a:lnTo>
                              <a:pt x="2959" y="4813"/>
                            </a:lnTo>
                            <a:lnTo>
                              <a:pt x="2985" y="4798"/>
                            </a:lnTo>
                            <a:lnTo>
                              <a:pt x="3011" y="4779"/>
                            </a:lnTo>
                            <a:lnTo>
                              <a:pt x="3037" y="4758"/>
                            </a:lnTo>
                            <a:lnTo>
                              <a:pt x="3063" y="4736"/>
                            </a:lnTo>
                            <a:lnTo>
                              <a:pt x="3087" y="4711"/>
                            </a:lnTo>
                            <a:lnTo>
                              <a:pt x="3111" y="4685"/>
                            </a:lnTo>
                            <a:lnTo>
                              <a:pt x="3134" y="4655"/>
                            </a:lnTo>
                            <a:lnTo>
                              <a:pt x="3156" y="4624"/>
                            </a:lnTo>
                            <a:lnTo>
                              <a:pt x="3176" y="4591"/>
                            </a:lnTo>
                            <a:lnTo>
                              <a:pt x="3194" y="4556"/>
                            </a:lnTo>
                            <a:lnTo>
                              <a:pt x="3210" y="4518"/>
                            </a:lnTo>
                            <a:lnTo>
                              <a:pt x="3225" y="4480"/>
                            </a:lnTo>
                            <a:lnTo>
                              <a:pt x="3237" y="4439"/>
                            </a:lnTo>
                            <a:lnTo>
                              <a:pt x="3247" y="4395"/>
                            </a:lnTo>
                            <a:lnTo>
                              <a:pt x="3253" y="4350"/>
                            </a:lnTo>
                            <a:lnTo>
                              <a:pt x="3257" y="4303"/>
                            </a:lnTo>
                            <a:lnTo>
                              <a:pt x="3257" y="4253"/>
                            </a:lnTo>
                            <a:lnTo>
                              <a:pt x="3253" y="4203"/>
                            </a:lnTo>
                            <a:lnTo>
                              <a:pt x="3246" y="4150"/>
                            </a:lnTo>
                            <a:lnTo>
                              <a:pt x="3235" y="4095"/>
                            </a:lnTo>
                            <a:lnTo>
                              <a:pt x="3220" y="4038"/>
                            </a:lnTo>
                            <a:lnTo>
                              <a:pt x="3200" y="3980"/>
                            </a:lnTo>
                            <a:lnTo>
                              <a:pt x="3175" y="3920"/>
                            </a:lnTo>
                            <a:lnTo>
                              <a:pt x="3145" y="3858"/>
                            </a:lnTo>
                            <a:lnTo>
                              <a:pt x="3111" y="3794"/>
                            </a:lnTo>
                            <a:lnTo>
                              <a:pt x="3072" y="3728"/>
                            </a:lnTo>
                            <a:lnTo>
                              <a:pt x="3026" y="3660"/>
                            </a:lnTo>
                            <a:lnTo>
                              <a:pt x="2975" y="3591"/>
                            </a:lnTo>
                            <a:lnTo>
                              <a:pt x="2918" y="3521"/>
                            </a:lnTo>
                            <a:lnTo>
                              <a:pt x="2901" y="3504"/>
                            </a:lnTo>
                            <a:lnTo>
                              <a:pt x="2885" y="3489"/>
                            </a:lnTo>
                            <a:lnTo>
                              <a:pt x="2867" y="3473"/>
                            </a:lnTo>
                            <a:lnTo>
                              <a:pt x="2849" y="3460"/>
                            </a:lnTo>
                            <a:lnTo>
                              <a:pt x="2831" y="3446"/>
                            </a:lnTo>
                            <a:lnTo>
                              <a:pt x="2812" y="3434"/>
                            </a:lnTo>
                            <a:lnTo>
                              <a:pt x="2794" y="3421"/>
                            </a:lnTo>
                            <a:lnTo>
                              <a:pt x="2774" y="3410"/>
                            </a:lnTo>
                            <a:lnTo>
                              <a:pt x="2755" y="3400"/>
                            </a:lnTo>
                            <a:lnTo>
                              <a:pt x="2736" y="3389"/>
                            </a:lnTo>
                            <a:lnTo>
                              <a:pt x="2717" y="3381"/>
                            </a:lnTo>
                            <a:lnTo>
                              <a:pt x="2697" y="3372"/>
                            </a:lnTo>
                            <a:lnTo>
                              <a:pt x="2659" y="3356"/>
                            </a:lnTo>
                            <a:lnTo>
                              <a:pt x="2622" y="3343"/>
                            </a:lnTo>
                            <a:lnTo>
                              <a:pt x="2587" y="3331"/>
                            </a:lnTo>
                            <a:lnTo>
                              <a:pt x="2553" y="3322"/>
                            </a:lnTo>
                            <a:lnTo>
                              <a:pt x="2521" y="3315"/>
                            </a:lnTo>
                            <a:lnTo>
                              <a:pt x="2492" y="3309"/>
                            </a:lnTo>
                            <a:lnTo>
                              <a:pt x="2466" y="3305"/>
                            </a:lnTo>
                            <a:lnTo>
                              <a:pt x="2443" y="3302"/>
                            </a:lnTo>
                            <a:lnTo>
                              <a:pt x="2425" y="3300"/>
                            </a:lnTo>
                            <a:lnTo>
                              <a:pt x="2412" y="3300"/>
                            </a:lnTo>
                            <a:lnTo>
                              <a:pt x="2399" y="3302"/>
                            </a:lnTo>
                            <a:lnTo>
                              <a:pt x="2384" y="3306"/>
                            </a:lnTo>
                            <a:lnTo>
                              <a:pt x="2370" y="3312"/>
                            </a:lnTo>
                            <a:lnTo>
                              <a:pt x="2355" y="3318"/>
                            </a:lnTo>
                            <a:lnTo>
                              <a:pt x="2341" y="3325"/>
                            </a:lnTo>
                            <a:lnTo>
                              <a:pt x="2326" y="3334"/>
                            </a:lnTo>
                            <a:lnTo>
                              <a:pt x="2312" y="3345"/>
                            </a:lnTo>
                            <a:lnTo>
                              <a:pt x="2298" y="3356"/>
                            </a:lnTo>
                            <a:lnTo>
                              <a:pt x="2285" y="3367"/>
                            </a:lnTo>
                            <a:lnTo>
                              <a:pt x="2272" y="3381"/>
                            </a:lnTo>
                            <a:lnTo>
                              <a:pt x="2260" y="3394"/>
                            </a:lnTo>
                            <a:lnTo>
                              <a:pt x="2250" y="3410"/>
                            </a:lnTo>
                            <a:lnTo>
                              <a:pt x="2239" y="3425"/>
                            </a:lnTo>
                            <a:lnTo>
                              <a:pt x="2230" y="3441"/>
                            </a:lnTo>
                            <a:lnTo>
                              <a:pt x="2222" y="3457"/>
                            </a:lnTo>
                            <a:lnTo>
                              <a:pt x="2216" y="3475"/>
                            </a:lnTo>
                            <a:lnTo>
                              <a:pt x="2209" y="3493"/>
                            </a:lnTo>
                            <a:lnTo>
                              <a:pt x="2205" y="3511"/>
                            </a:lnTo>
                            <a:lnTo>
                              <a:pt x="2203" y="3530"/>
                            </a:lnTo>
                            <a:lnTo>
                              <a:pt x="2203" y="3549"/>
                            </a:lnTo>
                            <a:lnTo>
                              <a:pt x="2204" y="3568"/>
                            </a:lnTo>
                            <a:lnTo>
                              <a:pt x="2207" y="3587"/>
                            </a:lnTo>
                            <a:lnTo>
                              <a:pt x="2212" y="3607"/>
                            </a:lnTo>
                            <a:lnTo>
                              <a:pt x="2220" y="3625"/>
                            </a:lnTo>
                            <a:lnTo>
                              <a:pt x="2230" y="3645"/>
                            </a:lnTo>
                            <a:lnTo>
                              <a:pt x="2242" y="3664"/>
                            </a:lnTo>
                            <a:lnTo>
                              <a:pt x="2257" y="3683"/>
                            </a:lnTo>
                            <a:lnTo>
                              <a:pt x="2274" y="3702"/>
                            </a:lnTo>
                            <a:lnTo>
                              <a:pt x="2294" y="3720"/>
                            </a:lnTo>
                            <a:lnTo>
                              <a:pt x="2317" y="3738"/>
                            </a:lnTo>
                            <a:lnTo>
                              <a:pt x="2343" y="3756"/>
                            </a:lnTo>
                            <a:lnTo>
                              <a:pt x="2372" y="3773"/>
                            </a:lnTo>
                            <a:lnTo>
                              <a:pt x="2386" y="3779"/>
                            </a:lnTo>
                            <a:lnTo>
                              <a:pt x="2402" y="3786"/>
                            </a:lnTo>
                            <a:lnTo>
                              <a:pt x="2416" y="3791"/>
                            </a:lnTo>
                            <a:lnTo>
                              <a:pt x="2432" y="3796"/>
                            </a:lnTo>
                            <a:lnTo>
                              <a:pt x="2447" y="3801"/>
                            </a:lnTo>
                            <a:lnTo>
                              <a:pt x="2463" y="3805"/>
                            </a:lnTo>
                            <a:lnTo>
                              <a:pt x="2478" y="3808"/>
                            </a:lnTo>
                            <a:lnTo>
                              <a:pt x="2494" y="3811"/>
                            </a:lnTo>
                            <a:lnTo>
                              <a:pt x="2526" y="3817"/>
                            </a:lnTo>
                            <a:lnTo>
                              <a:pt x="2558" y="3820"/>
                            </a:lnTo>
                            <a:lnTo>
                              <a:pt x="2590" y="3822"/>
                            </a:lnTo>
                            <a:lnTo>
                              <a:pt x="2622" y="3822"/>
                            </a:lnTo>
                            <a:lnTo>
                              <a:pt x="2654" y="3820"/>
                            </a:lnTo>
                            <a:lnTo>
                              <a:pt x="2686" y="3818"/>
                            </a:lnTo>
                            <a:lnTo>
                              <a:pt x="2717" y="3812"/>
                            </a:lnTo>
                            <a:lnTo>
                              <a:pt x="2747" y="3807"/>
                            </a:lnTo>
                            <a:lnTo>
                              <a:pt x="2777" y="3800"/>
                            </a:lnTo>
                            <a:lnTo>
                              <a:pt x="2806" y="3792"/>
                            </a:lnTo>
                            <a:lnTo>
                              <a:pt x="2834" y="3783"/>
                            </a:lnTo>
                            <a:lnTo>
                              <a:pt x="2861" y="3773"/>
                            </a:lnTo>
                            <a:lnTo>
                              <a:pt x="2853" y="3814"/>
                            </a:lnTo>
                            <a:lnTo>
                              <a:pt x="2841" y="3849"/>
                            </a:lnTo>
                            <a:lnTo>
                              <a:pt x="2827" y="3880"/>
                            </a:lnTo>
                            <a:lnTo>
                              <a:pt x="2810" y="3907"/>
                            </a:lnTo>
                            <a:lnTo>
                              <a:pt x="2792" y="3929"/>
                            </a:lnTo>
                            <a:lnTo>
                              <a:pt x="2771" y="3949"/>
                            </a:lnTo>
                            <a:lnTo>
                              <a:pt x="2748" y="3966"/>
                            </a:lnTo>
                            <a:lnTo>
                              <a:pt x="2724" y="3979"/>
                            </a:lnTo>
                            <a:lnTo>
                              <a:pt x="2698" y="3989"/>
                            </a:lnTo>
                            <a:lnTo>
                              <a:pt x="2671" y="3999"/>
                            </a:lnTo>
                            <a:lnTo>
                              <a:pt x="2643" y="4006"/>
                            </a:lnTo>
                            <a:lnTo>
                              <a:pt x="2614" y="4011"/>
                            </a:lnTo>
                            <a:lnTo>
                              <a:pt x="2584" y="4015"/>
                            </a:lnTo>
                            <a:lnTo>
                              <a:pt x="2553" y="4019"/>
                            </a:lnTo>
                            <a:lnTo>
                              <a:pt x="2522" y="4023"/>
                            </a:lnTo>
                            <a:lnTo>
                              <a:pt x="2491" y="4026"/>
                            </a:lnTo>
                            <a:lnTo>
                              <a:pt x="2460" y="4029"/>
                            </a:lnTo>
                            <a:lnTo>
                              <a:pt x="2429" y="4033"/>
                            </a:lnTo>
                            <a:lnTo>
                              <a:pt x="2399" y="4037"/>
                            </a:lnTo>
                            <a:lnTo>
                              <a:pt x="2369" y="4043"/>
                            </a:lnTo>
                            <a:lnTo>
                              <a:pt x="2340" y="4051"/>
                            </a:lnTo>
                            <a:lnTo>
                              <a:pt x="2312" y="4060"/>
                            </a:lnTo>
                            <a:lnTo>
                              <a:pt x="2285" y="4071"/>
                            </a:lnTo>
                            <a:lnTo>
                              <a:pt x="2259" y="4085"/>
                            </a:lnTo>
                            <a:lnTo>
                              <a:pt x="2235" y="4101"/>
                            </a:lnTo>
                            <a:lnTo>
                              <a:pt x="2213" y="4122"/>
                            </a:lnTo>
                            <a:lnTo>
                              <a:pt x="2193" y="4145"/>
                            </a:lnTo>
                            <a:lnTo>
                              <a:pt x="2174" y="4173"/>
                            </a:lnTo>
                            <a:lnTo>
                              <a:pt x="2159" y="4204"/>
                            </a:lnTo>
                            <a:lnTo>
                              <a:pt x="2145" y="4240"/>
                            </a:lnTo>
                            <a:lnTo>
                              <a:pt x="2135" y="4281"/>
                            </a:lnTo>
                            <a:lnTo>
                              <a:pt x="2128" y="4327"/>
                            </a:lnTo>
                            <a:lnTo>
                              <a:pt x="2139" y="4337"/>
                            </a:lnTo>
                            <a:lnTo>
                              <a:pt x="2150" y="4347"/>
                            </a:lnTo>
                            <a:lnTo>
                              <a:pt x="2161" y="4356"/>
                            </a:lnTo>
                            <a:lnTo>
                              <a:pt x="2172" y="4363"/>
                            </a:lnTo>
                            <a:lnTo>
                              <a:pt x="2182" y="4370"/>
                            </a:lnTo>
                            <a:lnTo>
                              <a:pt x="2193" y="4377"/>
                            </a:lnTo>
                            <a:lnTo>
                              <a:pt x="2203" y="4382"/>
                            </a:lnTo>
                            <a:lnTo>
                              <a:pt x="2212" y="4386"/>
                            </a:lnTo>
                            <a:lnTo>
                              <a:pt x="2223" y="4390"/>
                            </a:lnTo>
                            <a:lnTo>
                              <a:pt x="2232" y="4393"/>
                            </a:lnTo>
                            <a:lnTo>
                              <a:pt x="2241" y="4396"/>
                            </a:lnTo>
                            <a:lnTo>
                              <a:pt x="2250" y="4397"/>
                            </a:lnTo>
                            <a:lnTo>
                              <a:pt x="2259" y="4399"/>
                            </a:lnTo>
                            <a:lnTo>
                              <a:pt x="2267" y="4399"/>
                            </a:lnTo>
                            <a:lnTo>
                              <a:pt x="2275" y="4400"/>
                            </a:lnTo>
                            <a:lnTo>
                              <a:pt x="2284" y="4399"/>
                            </a:lnTo>
                            <a:lnTo>
                              <a:pt x="2291" y="4398"/>
                            </a:lnTo>
                            <a:lnTo>
                              <a:pt x="2298" y="4397"/>
                            </a:lnTo>
                            <a:lnTo>
                              <a:pt x="2305" y="4396"/>
                            </a:lnTo>
                            <a:lnTo>
                              <a:pt x="2313" y="4393"/>
                            </a:lnTo>
                            <a:lnTo>
                              <a:pt x="2325" y="4388"/>
                            </a:lnTo>
                            <a:lnTo>
                              <a:pt x="2338" y="4381"/>
                            </a:lnTo>
                            <a:lnTo>
                              <a:pt x="2348" y="4373"/>
                            </a:lnTo>
                            <a:lnTo>
                              <a:pt x="2357" y="4364"/>
                            </a:lnTo>
                            <a:lnTo>
                              <a:pt x="2365" y="4354"/>
                            </a:lnTo>
                            <a:lnTo>
                              <a:pt x="2372" y="4343"/>
                            </a:lnTo>
                            <a:lnTo>
                              <a:pt x="2380" y="4629"/>
                            </a:lnTo>
                            <a:lnTo>
                              <a:pt x="2374" y="4626"/>
                            </a:lnTo>
                            <a:lnTo>
                              <a:pt x="2367" y="4623"/>
                            </a:lnTo>
                            <a:lnTo>
                              <a:pt x="2359" y="4618"/>
                            </a:lnTo>
                            <a:lnTo>
                              <a:pt x="2351" y="4611"/>
                            </a:lnTo>
                            <a:lnTo>
                              <a:pt x="2333" y="4596"/>
                            </a:lnTo>
                            <a:lnTo>
                              <a:pt x="2314" y="4578"/>
                            </a:lnTo>
                            <a:lnTo>
                              <a:pt x="2291" y="4559"/>
                            </a:lnTo>
                            <a:lnTo>
                              <a:pt x="2267" y="4539"/>
                            </a:lnTo>
                            <a:lnTo>
                              <a:pt x="2255" y="4530"/>
                            </a:lnTo>
                            <a:lnTo>
                              <a:pt x="2241" y="4520"/>
                            </a:lnTo>
                            <a:lnTo>
                              <a:pt x="2228" y="4512"/>
                            </a:lnTo>
                            <a:lnTo>
                              <a:pt x="2213" y="4505"/>
                            </a:lnTo>
                            <a:lnTo>
                              <a:pt x="2199" y="4498"/>
                            </a:lnTo>
                            <a:lnTo>
                              <a:pt x="2184" y="4492"/>
                            </a:lnTo>
                            <a:lnTo>
                              <a:pt x="2169" y="4487"/>
                            </a:lnTo>
                            <a:lnTo>
                              <a:pt x="2153" y="4484"/>
                            </a:lnTo>
                            <a:lnTo>
                              <a:pt x="2137" y="4483"/>
                            </a:lnTo>
                            <a:lnTo>
                              <a:pt x="2120" y="4483"/>
                            </a:lnTo>
                            <a:lnTo>
                              <a:pt x="2103" y="4485"/>
                            </a:lnTo>
                            <a:lnTo>
                              <a:pt x="2085" y="4489"/>
                            </a:lnTo>
                            <a:lnTo>
                              <a:pt x="2068" y="4496"/>
                            </a:lnTo>
                            <a:lnTo>
                              <a:pt x="2049" y="4504"/>
                            </a:lnTo>
                            <a:lnTo>
                              <a:pt x="2030" y="4515"/>
                            </a:lnTo>
                            <a:lnTo>
                              <a:pt x="2012" y="4529"/>
                            </a:lnTo>
                            <a:lnTo>
                              <a:pt x="1992" y="4545"/>
                            </a:lnTo>
                            <a:lnTo>
                              <a:pt x="1972" y="4564"/>
                            </a:lnTo>
                            <a:lnTo>
                              <a:pt x="1952" y="4587"/>
                            </a:lnTo>
                            <a:lnTo>
                              <a:pt x="1932" y="4613"/>
                            </a:lnTo>
                            <a:close/>
                            <a:moveTo>
                              <a:pt x="4050" y="1392"/>
                            </a:moveTo>
                            <a:lnTo>
                              <a:pt x="4010" y="1423"/>
                            </a:lnTo>
                            <a:lnTo>
                              <a:pt x="3965" y="1456"/>
                            </a:lnTo>
                            <a:lnTo>
                              <a:pt x="3916" y="1491"/>
                            </a:lnTo>
                            <a:lnTo>
                              <a:pt x="3863" y="1528"/>
                            </a:lnTo>
                            <a:lnTo>
                              <a:pt x="3807" y="1568"/>
                            </a:lnTo>
                            <a:lnTo>
                              <a:pt x="3751" y="1609"/>
                            </a:lnTo>
                            <a:lnTo>
                              <a:pt x="3696" y="1650"/>
                            </a:lnTo>
                            <a:lnTo>
                              <a:pt x="3640" y="1694"/>
                            </a:lnTo>
                            <a:lnTo>
                              <a:pt x="3613" y="1716"/>
                            </a:lnTo>
                            <a:lnTo>
                              <a:pt x="3586" y="1737"/>
                            </a:lnTo>
                            <a:lnTo>
                              <a:pt x="3560" y="1760"/>
                            </a:lnTo>
                            <a:lnTo>
                              <a:pt x="3536" y="1782"/>
                            </a:lnTo>
                            <a:lnTo>
                              <a:pt x="3512" y="1805"/>
                            </a:lnTo>
                            <a:lnTo>
                              <a:pt x="3490" y="1826"/>
                            </a:lnTo>
                            <a:lnTo>
                              <a:pt x="3468" y="1849"/>
                            </a:lnTo>
                            <a:lnTo>
                              <a:pt x="3448" y="1872"/>
                            </a:lnTo>
                            <a:lnTo>
                              <a:pt x="3431" y="1894"/>
                            </a:lnTo>
                            <a:lnTo>
                              <a:pt x="3414" y="1915"/>
                            </a:lnTo>
                            <a:lnTo>
                              <a:pt x="3399" y="1938"/>
                            </a:lnTo>
                            <a:lnTo>
                              <a:pt x="3386" y="1960"/>
                            </a:lnTo>
                            <a:lnTo>
                              <a:pt x="3376" y="1982"/>
                            </a:lnTo>
                            <a:lnTo>
                              <a:pt x="3368" y="2002"/>
                            </a:lnTo>
                            <a:lnTo>
                              <a:pt x="3361" y="2024"/>
                            </a:lnTo>
                            <a:lnTo>
                              <a:pt x="3357" y="2045"/>
                            </a:lnTo>
                            <a:lnTo>
                              <a:pt x="3358" y="2088"/>
                            </a:lnTo>
                            <a:lnTo>
                              <a:pt x="3361" y="2129"/>
                            </a:lnTo>
                            <a:lnTo>
                              <a:pt x="3367" y="2165"/>
                            </a:lnTo>
                            <a:lnTo>
                              <a:pt x="3374" y="2199"/>
                            </a:lnTo>
                            <a:lnTo>
                              <a:pt x="3384" y="2230"/>
                            </a:lnTo>
                            <a:lnTo>
                              <a:pt x="3397" y="2260"/>
                            </a:lnTo>
                            <a:lnTo>
                              <a:pt x="3411" y="2289"/>
                            </a:lnTo>
                            <a:lnTo>
                              <a:pt x="3428" y="2317"/>
                            </a:lnTo>
                            <a:lnTo>
                              <a:pt x="3445" y="2345"/>
                            </a:lnTo>
                            <a:lnTo>
                              <a:pt x="3466" y="2373"/>
                            </a:lnTo>
                            <a:lnTo>
                              <a:pt x="3489" y="2402"/>
                            </a:lnTo>
                            <a:lnTo>
                              <a:pt x="3512" y="2432"/>
                            </a:lnTo>
                            <a:lnTo>
                              <a:pt x="3567" y="2499"/>
                            </a:lnTo>
                            <a:lnTo>
                              <a:pt x="3627" y="2578"/>
                            </a:lnTo>
                            <a:lnTo>
                              <a:pt x="3660" y="2622"/>
                            </a:lnTo>
                            <a:lnTo>
                              <a:pt x="3694" y="2672"/>
                            </a:lnTo>
                            <a:lnTo>
                              <a:pt x="3730" y="2727"/>
                            </a:lnTo>
                            <a:lnTo>
                              <a:pt x="3767" y="2787"/>
                            </a:lnTo>
                            <a:lnTo>
                              <a:pt x="3805" y="2853"/>
                            </a:lnTo>
                            <a:lnTo>
                              <a:pt x="3844" y="2925"/>
                            </a:lnTo>
                            <a:lnTo>
                              <a:pt x="3885" y="3006"/>
                            </a:lnTo>
                            <a:lnTo>
                              <a:pt x="3927" y="3093"/>
                            </a:lnTo>
                            <a:lnTo>
                              <a:pt x="3970" y="3189"/>
                            </a:lnTo>
                            <a:lnTo>
                              <a:pt x="4014" y="3294"/>
                            </a:lnTo>
                            <a:lnTo>
                              <a:pt x="4059" y="3407"/>
                            </a:lnTo>
                            <a:lnTo>
                              <a:pt x="4104" y="3531"/>
                            </a:lnTo>
                            <a:lnTo>
                              <a:pt x="4151" y="3664"/>
                            </a:lnTo>
                            <a:lnTo>
                              <a:pt x="4198" y="3808"/>
                            </a:lnTo>
                            <a:lnTo>
                              <a:pt x="4246" y="3964"/>
                            </a:lnTo>
                            <a:lnTo>
                              <a:pt x="4294" y="4131"/>
                            </a:lnTo>
                            <a:lnTo>
                              <a:pt x="4295" y="4009"/>
                            </a:lnTo>
                            <a:lnTo>
                              <a:pt x="4292" y="3891"/>
                            </a:lnTo>
                            <a:lnTo>
                              <a:pt x="4286" y="3779"/>
                            </a:lnTo>
                            <a:lnTo>
                              <a:pt x="4277" y="3672"/>
                            </a:lnTo>
                            <a:lnTo>
                              <a:pt x="4265" y="3569"/>
                            </a:lnTo>
                            <a:lnTo>
                              <a:pt x="4251" y="3471"/>
                            </a:lnTo>
                            <a:lnTo>
                              <a:pt x="4234" y="3378"/>
                            </a:lnTo>
                            <a:lnTo>
                              <a:pt x="4216" y="3289"/>
                            </a:lnTo>
                            <a:lnTo>
                              <a:pt x="4195" y="3204"/>
                            </a:lnTo>
                            <a:lnTo>
                              <a:pt x="4173" y="3122"/>
                            </a:lnTo>
                            <a:lnTo>
                              <a:pt x="4150" y="3045"/>
                            </a:lnTo>
                            <a:lnTo>
                              <a:pt x="4125" y="2971"/>
                            </a:lnTo>
                            <a:lnTo>
                              <a:pt x="4099" y="2901"/>
                            </a:lnTo>
                            <a:lnTo>
                              <a:pt x="4073" y="2833"/>
                            </a:lnTo>
                            <a:lnTo>
                              <a:pt x="4046" y="2769"/>
                            </a:lnTo>
                            <a:lnTo>
                              <a:pt x="4018" y="2708"/>
                            </a:lnTo>
                            <a:lnTo>
                              <a:pt x="3991" y="2649"/>
                            </a:lnTo>
                            <a:lnTo>
                              <a:pt x="3964" y="2593"/>
                            </a:lnTo>
                            <a:lnTo>
                              <a:pt x="3938" y="2540"/>
                            </a:lnTo>
                            <a:lnTo>
                              <a:pt x="3911" y="2489"/>
                            </a:lnTo>
                            <a:lnTo>
                              <a:pt x="3861" y="2392"/>
                            </a:lnTo>
                            <a:lnTo>
                              <a:pt x="3817" y="2302"/>
                            </a:lnTo>
                            <a:lnTo>
                              <a:pt x="3797" y="2260"/>
                            </a:lnTo>
                            <a:lnTo>
                              <a:pt x="3779" y="2219"/>
                            </a:lnTo>
                            <a:lnTo>
                              <a:pt x="3763" y="2178"/>
                            </a:lnTo>
                            <a:lnTo>
                              <a:pt x="3750" y="2139"/>
                            </a:lnTo>
                            <a:lnTo>
                              <a:pt x="3739" y="2101"/>
                            </a:lnTo>
                            <a:lnTo>
                              <a:pt x="3731" y="2062"/>
                            </a:lnTo>
                            <a:lnTo>
                              <a:pt x="3726" y="2025"/>
                            </a:lnTo>
                            <a:lnTo>
                              <a:pt x="3724" y="1987"/>
                            </a:lnTo>
                            <a:lnTo>
                              <a:pt x="3726" y="1967"/>
                            </a:lnTo>
                            <a:lnTo>
                              <a:pt x="3728" y="1947"/>
                            </a:lnTo>
                            <a:lnTo>
                              <a:pt x="3731" y="1928"/>
                            </a:lnTo>
                            <a:lnTo>
                              <a:pt x="3736" y="1907"/>
                            </a:lnTo>
                            <a:lnTo>
                              <a:pt x="3742" y="1887"/>
                            </a:lnTo>
                            <a:lnTo>
                              <a:pt x="3750" y="1867"/>
                            </a:lnTo>
                            <a:lnTo>
                              <a:pt x="3759" y="1847"/>
                            </a:lnTo>
                            <a:lnTo>
                              <a:pt x="3768" y="1826"/>
                            </a:lnTo>
                            <a:lnTo>
                              <a:pt x="3778" y="1807"/>
                            </a:lnTo>
                            <a:lnTo>
                              <a:pt x="3790" y="1787"/>
                            </a:lnTo>
                            <a:lnTo>
                              <a:pt x="3802" y="1766"/>
                            </a:lnTo>
                            <a:lnTo>
                              <a:pt x="3814" y="1747"/>
                            </a:lnTo>
                            <a:lnTo>
                              <a:pt x="3841" y="1707"/>
                            </a:lnTo>
                            <a:lnTo>
                              <a:pt x="3869" y="1668"/>
                            </a:lnTo>
                            <a:lnTo>
                              <a:pt x="3925" y="1592"/>
                            </a:lnTo>
                            <a:lnTo>
                              <a:pt x="3979" y="1521"/>
                            </a:lnTo>
                            <a:lnTo>
                              <a:pt x="4002" y="1487"/>
                            </a:lnTo>
                            <a:lnTo>
                              <a:pt x="4022" y="1454"/>
                            </a:lnTo>
                            <a:lnTo>
                              <a:pt x="4031" y="1437"/>
                            </a:lnTo>
                            <a:lnTo>
                              <a:pt x="4038" y="1422"/>
                            </a:lnTo>
                            <a:lnTo>
                              <a:pt x="4045" y="1407"/>
                            </a:lnTo>
                            <a:lnTo>
                              <a:pt x="4050" y="1392"/>
                            </a:lnTo>
                            <a:close/>
                            <a:moveTo>
                              <a:pt x="621" y="1881"/>
                            </a:moveTo>
                            <a:lnTo>
                              <a:pt x="600" y="1824"/>
                            </a:lnTo>
                            <a:lnTo>
                              <a:pt x="581" y="1768"/>
                            </a:lnTo>
                            <a:lnTo>
                              <a:pt x="564" y="1712"/>
                            </a:lnTo>
                            <a:lnTo>
                              <a:pt x="549" y="1658"/>
                            </a:lnTo>
                            <a:lnTo>
                              <a:pt x="536" y="1603"/>
                            </a:lnTo>
                            <a:lnTo>
                              <a:pt x="525" y="1550"/>
                            </a:lnTo>
                            <a:lnTo>
                              <a:pt x="515" y="1497"/>
                            </a:lnTo>
                            <a:lnTo>
                              <a:pt x="507" y="1445"/>
                            </a:lnTo>
                            <a:lnTo>
                              <a:pt x="501" y="1394"/>
                            </a:lnTo>
                            <a:lnTo>
                              <a:pt x="497" y="1344"/>
                            </a:lnTo>
                            <a:lnTo>
                              <a:pt x="493" y="1294"/>
                            </a:lnTo>
                            <a:lnTo>
                              <a:pt x="493" y="1247"/>
                            </a:lnTo>
                            <a:lnTo>
                              <a:pt x="495" y="1199"/>
                            </a:lnTo>
                            <a:lnTo>
                              <a:pt x="498" y="1153"/>
                            </a:lnTo>
                            <a:lnTo>
                              <a:pt x="502" y="1107"/>
                            </a:lnTo>
                            <a:lnTo>
                              <a:pt x="508" y="1062"/>
                            </a:lnTo>
                            <a:lnTo>
                              <a:pt x="516" y="1020"/>
                            </a:lnTo>
                            <a:lnTo>
                              <a:pt x="527" y="978"/>
                            </a:lnTo>
                            <a:lnTo>
                              <a:pt x="538" y="937"/>
                            </a:lnTo>
                            <a:lnTo>
                              <a:pt x="551" y="897"/>
                            </a:lnTo>
                            <a:lnTo>
                              <a:pt x="567" y="859"/>
                            </a:lnTo>
                            <a:lnTo>
                              <a:pt x="583" y="821"/>
                            </a:lnTo>
                            <a:lnTo>
                              <a:pt x="602" y="785"/>
                            </a:lnTo>
                            <a:lnTo>
                              <a:pt x="623" y="750"/>
                            </a:lnTo>
                            <a:lnTo>
                              <a:pt x="644" y="716"/>
                            </a:lnTo>
                            <a:lnTo>
                              <a:pt x="668" y="684"/>
                            </a:lnTo>
                            <a:lnTo>
                              <a:pt x="694" y="653"/>
                            </a:lnTo>
                            <a:lnTo>
                              <a:pt x="721" y="624"/>
                            </a:lnTo>
                            <a:lnTo>
                              <a:pt x="751" y="596"/>
                            </a:lnTo>
                            <a:lnTo>
                              <a:pt x="781" y="569"/>
                            </a:lnTo>
                            <a:lnTo>
                              <a:pt x="814" y="544"/>
                            </a:lnTo>
                            <a:lnTo>
                              <a:pt x="848" y="520"/>
                            </a:lnTo>
                            <a:lnTo>
                              <a:pt x="895" y="505"/>
                            </a:lnTo>
                            <a:lnTo>
                              <a:pt x="943" y="492"/>
                            </a:lnTo>
                            <a:lnTo>
                              <a:pt x="994" y="483"/>
                            </a:lnTo>
                            <a:lnTo>
                              <a:pt x="1046" y="478"/>
                            </a:lnTo>
                            <a:lnTo>
                              <a:pt x="1100" y="475"/>
                            </a:lnTo>
                            <a:lnTo>
                              <a:pt x="1154" y="475"/>
                            </a:lnTo>
                            <a:lnTo>
                              <a:pt x="1210" y="478"/>
                            </a:lnTo>
                            <a:lnTo>
                              <a:pt x="1268" y="483"/>
                            </a:lnTo>
                            <a:lnTo>
                              <a:pt x="1326" y="492"/>
                            </a:lnTo>
                            <a:lnTo>
                              <a:pt x="1385" y="505"/>
                            </a:lnTo>
                            <a:lnTo>
                              <a:pt x="1446" y="519"/>
                            </a:lnTo>
                            <a:lnTo>
                              <a:pt x="1506" y="538"/>
                            </a:lnTo>
                            <a:lnTo>
                              <a:pt x="1568" y="558"/>
                            </a:lnTo>
                            <a:lnTo>
                              <a:pt x="1630" y="582"/>
                            </a:lnTo>
                            <a:lnTo>
                              <a:pt x="1692" y="608"/>
                            </a:lnTo>
                            <a:lnTo>
                              <a:pt x="1754" y="638"/>
                            </a:lnTo>
                            <a:lnTo>
                              <a:pt x="1817" y="670"/>
                            </a:lnTo>
                            <a:lnTo>
                              <a:pt x="1880" y="705"/>
                            </a:lnTo>
                            <a:lnTo>
                              <a:pt x="1942" y="744"/>
                            </a:lnTo>
                            <a:lnTo>
                              <a:pt x="2006" y="784"/>
                            </a:lnTo>
                            <a:lnTo>
                              <a:pt x="2068" y="829"/>
                            </a:lnTo>
                            <a:lnTo>
                              <a:pt x="2129" y="875"/>
                            </a:lnTo>
                            <a:lnTo>
                              <a:pt x="2190" y="924"/>
                            </a:lnTo>
                            <a:lnTo>
                              <a:pt x="2251" y="976"/>
                            </a:lnTo>
                            <a:lnTo>
                              <a:pt x="2311" y="1030"/>
                            </a:lnTo>
                            <a:lnTo>
                              <a:pt x="2370" y="1088"/>
                            </a:lnTo>
                            <a:lnTo>
                              <a:pt x="2428" y="1148"/>
                            </a:lnTo>
                            <a:lnTo>
                              <a:pt x="2483" y="1212"/>
                            </a:lnTo>
                            <a:lnTo>
                              <a:pt x="2539" y="1277"/>
                            </a:lnTo>
                            <a:lnTo>
                              <a:pt x="2594" y="1345"/>
                            </a:lnTo>
                            <a:lnTo>
                              <a:pt x="2647" y="1416"/>
                            </a:lnTo>
                            <a:lnTo>
                              <a:pt x="2697" y="1490"/>
                            </a:lnTo>
                            <a:lnTo>
                              <a:pt x="2624" y="1510"/>
                            </a:lnTo>
                            <a:lnTo>
                              <a:pt x="2549" y="1526"/>
                            </a:lnTo>
                            <a:lnTo>
                              <a:pt x="2473" y="1540"/>
                            </a:lnTo>
                            <a:lnTo>
                              <a:pt x="2395" y="1550"/>
                            </a:lnTo>
                            <a:lnTo>
                              <a:pt x="2319" y="1558"/>
                            </a:lnTo>
                            <a:lnTo>
                              <a:pt x="2240" y="1564"/>
                            </a:lnTo>
                            <a:lnTo>
                              <a:pt x="2163" y="1569"/>
                            </a:lnTo>
                            <a:lnTo>
                              <a:pt x="2084" y="1571"/>
                            </a:lnTo>
                            <a:lnTo>
                              <a:pt x="2007" y="1572"/>
                            </a:lnTo>
                            <a:lnTo>
                              <a:pt x="1928" y="1572"/>
                            </a:lnTo>
                            <a:lnTo>
                              <a:pt x="1850" y="1572"/>
                            </a:lnTo>
                            <a:lnTo>
                              <a:pt x="1774" y="1570"/>
                            </a:lnTo>
                            <a:lnTo>
                              <a:pt x="1623" y="1568"/>
                            </a:lnTo>
                            <a:lnTo>
                              <a:pt x="1476" y="1567"/>
                            </a:lnTo>
                            <a:lnTo>
                              <a:pt x="1404" y="1568"/>
                            </a:lnTo>
                            <a:lnTo>
                              <a:pt x="1334" y="1569"/>
                            </a:lnTo>
                            <a:lnTo>
                              <a:pt x="1266" y="1573"/>
                            </a:lnTo>
                            <a:lnTo>
                              <a:pt x="1200" y="1578"/>
                            </a:lnTo>
                            <a:lnTo>
                              <a:pt x="1136" y="1585"/>
                            </a:lnTo>
                            <a:lnTo>
                              <a:pt x="1075" y="1594"/>
                            </a:lnTo>
                            <a:lnTo>
                              <a:pt x="1015" y="1607"/>
                            </a:lnTo>
                            <a:lnTo>
                              <a:pt x="959" y="1621"/>
                            </a:lnTo>
                            <a:lnTo>
                              <a:pt x="905" y="1640"/>
                            </a:lnTo>
                            <a:lnTo>
                              <a:pt x="853" y="1662"/>
                            </a:lnTo>
                            <a:lnTo>
                              <a:pt x="806" y="1688"/>
                            </a:lnTo>
                            <a:lnTo>
                              <a:pt x="761" y="1717"/>
                            </a:lnTo>
                            <a:lnTo>
                              <a:pt x="721" y="1751"/>
                            </a:lnTo>
                            <a:lnTo>
                              <a:pt x="684" y="1789"/>
                            </a:lnTo>
                            <a:lnTo>
                              <a:pt x="650" y="1833"/>
                            </a:lnTo>
                            <a:lnTo>
                              <a:pt x="621" y="1881"/>
                            </a:lnTo>
                            <a:close/>
                            <a:moveTo>
                              <a:pt x="2103" y="3178"/>
                            </a:moveTo>
                            <a:lnTo>
                              <a:pt x="2134" y="3160"/>
                            </a:lnTo>
                            <a:lnTo>
                              <a:pt x="2166" y="3146"/>
                            </a:lnTo>
                            <a:lnTo>
                              <a:pt x="2198" y="3131"/>
                            </a:lnTo>
                            <a:lnTo>
                              <a:pt x="2232" y="3119"/>
                            </a:lnTo>
                            <a:lnTo>
                              <a:pt x="2265" y="3109"/>
                            </a:lnTo>
                            <a:lnTo>
                              <a:pt x="2300" y="3099"/>
                            </a:lnTo>
                            <a:lnTo>
                              <a:pt x="2335" y="3091"/>
                            </a:lnTo>
                            <a:lnTo>
                              <a:pt x="2371" y="3084"/>
                            </a:lnTo>
                            <a:lnTo>
                              <a:pt x="2407" y="3079"/>
                            </a:lnTo>
                            <a:lnTo>
                              <a:pt x="2443" y="3076"/>
                            </a:lnTo>
                            <a:lnTo>
                              <a:pt x="2479" y="3072"/>
                            </a:lnTo>
                            <a:lnTo>
                              <a:pt x="2516" y="3071"/>
                            </a:lnTo>
                            <a:lnTo>
                              <a:pt x="2554" y="3071"/>
                            </a:lnTo>
                            <a:lnTo>
                              <a:pt x="2590" y="3072"/>
                            </a:lnTo>
                            <a:lnTo>
                              <a:pt x="2627" y="3076"/>
                            </a:lnTo>
                            <a:lnTo>
                              <a:pt x="2664" y="3079"/>
                            </a:lnTo>
                            <a:lnTo>
                              <a:pt x="2701" y="3084"/>
                            </a:lnTo>
                            <a:lnTo>
                              <a:pt x="2738" y="3090"/>
                            </a:lnTo>
                            <a:lnTo>
                              <a:pt x="2774" y="3097"/>
                            </a:lnTo>
                            <a:lnTo>
                              <a:pt x="2810" y="3106"/>
                            </a:lnTo>
                            <a:lnTo>
                              <a:pt x="2845" y="3116"/>
                            </a:lnTo>
                            <a:lnTo>
                              <a:pt x="2881" y="3126"/>
                            </a:lnTo>
                            <a:lnTo>
                              <a:pt x="2916" y="3139"/>
                            </a:lnTo>
                            <a:lnTo>
                              <a:pt x="2950" y="3151"/>
                            </a:lnTo>
                            <a:lnTo>
                              <a:pt x="2983" y="3166"/>
                            </a:lnTo>
                            <a:lnTo>
                              <a:pt x="3016" y="3180"/>
                            </a:lnTo>
                            <a:lnTo>
                              <a:pt x="3048" y="3197"/>
                            </a:lnTo>
                            <a:lnTo>
                              <a:pt x="3079" y="3213"/>
                            </a:lnTo>
                            <a:lnTo>
                              <a:pt x="3109" y="3232"/>
                            </a:lnTo>
                            <a:lnTo>
                              <a:pt x="3139" y="3250"/>
                            </a:lnTo>
                            <a:lnTo>
                              <a:pt x="3167" y="3271"/>
                            </a:lnTo>
                            <a:lnTo>
                              <a:pt x="3195" y="3292"/>
                            </a:lnTo>
                            <a:lnTo>
                              <a:pt x="3229" y="3315"/>
                            </a:lnTo>
                            <a:lnTo>
                              <a:pt x="3265" y="3342"/>
                            </a:lnTo>
                            <a:lnTo>
                              <a:pt x="3301" y="3372"/>
                            </a:lnTo>
                            <a:lnTo>
                              <a:pt x="3339" y="3404"/>
                            </a:lnTo>
                            <a:lnTo>
                              <a:pt x="3375" y="3440"/>
                            </a:lnTo>
                            <a:lnTo>
                              <a:pt x="3412" y="3479"/>
                            </a:lnTo>
                            <a:lnTo>
                              <a:pt x="3449" y="3521"/>
                            </a:lnTo>
                            <a:lnTo>
                              <a:pt x="3486" y="3565"/>
                            </a:lnTo>
                            <a:lnTo>
                              <a:pt x="3521" y="3613"/>
                            </a:lnTo>
                            <a:lnTo>
                              <a:pt x="3556" y="3661"/>
                            </a:lnTo>
                            <a:lnTo>
                              <a:pt x="3590" y="3714"/>
                            </a:lnTo>
                            <a:lnTo>
                              <a:pt x="3622" y="3768"/>
                            </a:lnTo>
                            <a:lnTo>
                              <a:pt x="3654" y="3825"/>
                            </a:lnTo>
                            <a:lnTo>
                              <a:pt x="3683" y="3883"/>
                            </a:lnTo>
                            <a:lnTo>
                              <a:pt x="3711" y="3943"/>
                            </a:lnTo>
                            <a:lnTo>
                              <a:pt x="3737" y="4005"/>
                            </a:lnTo>
                            <a:lnTo>
                              <a:pt x="3760" y="4069"/>
                            </a:lnTo>
                            <a:lnTo>
                              <a:pt x="3780" y="4134"/>
                            </a:lnTo>
                            <a:lnTo>
                              <a:pt x="3798" y="4202"/>
                            </a:lnTo>
                            <a:lnTo>
                              <a:pt x="3813" y="4270"/>
                            </a:lnTo>
                            <a:lnTo>
                              <a:pt x="3826" y="4339"/>
                            </a:lnTo>
                            <a:lnTo>
                              <a:pt x="3834" y="4411"/>
                            </a:lnTo>
                            <a:lnTo>
                              <a:pt x="3839" y="4482"/>
                            </a:lnTo>
                            <a:lnTo>
                              <a:pt x="3840" y="4556"/>
                            </a:lnTo>
                            <a:lnTo>
                              <a:pt x="3838" y="4629"/>
                            </a:lnTo>
                            <a:lnTo>
                              <a:pt x="3831" y="4704"/>
                            </a:lnTo>
                            <a:lnTo>
                              <a:pt x="3821" y="4778"/>
                            </a:lnTo>
                            <a:lnTo>
                              <a:pt x="3804" y="4854"/>
                            </a:lnTo>
                            <a:lnTo>
                              <a:pt x="3784" y="4930"/>
                            </a:lnTo>
                            <a:lnTo>
                              <a:pt x="3759" y="5006"/>
                            </a:lnTo>
                            <a:lnTo>
                              <a:pt x="3728" y="5082"/>
                            </a:lnTo>
                            <a:lnTo>
                              <a:pt x="3691" y="5159"/>
                            </a:lnTo>
                            <a:lnTo>
                              <a:pt x="3662" y="5208"/>
                            </a:lnTo>
                            <a:lnTo>
                              <a:pt x="3627" y="5253"/>
                            </a:lnTo>
                            <a:lnTo>
                              <a:pt x="3586" y="5294"/>
                            </a:lnTo>
                            <a:lnTo>
                              <a:pt x="3538" y="5330"/>
                            </a:lnTo>
                            <a:lnTo>
                              <a:pt x="3487" y="5363"/>
                            </a:lnTo>
                            <a:lnTo>
                              <a:pt x="3429" y="5392"/>
                            </a:lnTo>
                            <a:lnTo>
                              <a:pt x="3367" y="5417"/>
                            </a:lnTo>
                            <a:lnTo>
                              <a:pt x="3300" y="5438"/>
                            </a:lnTo>
                            <a:lnTo>
                              <a:pt x="3231" y="5457"/>
                            </a:lnTo>
                            <a:lnTo>
                              <a:pt x="3158" y="5472"/>
                            </a:lnTo>
                            <a:lnTo>
                              <a:pt x="3082" y="5484"/>
                            </a:lnTo>
                            <a:lnTo>
                              <a:pt x="3005" y="5492"/>
                            </a:lnTo>
                            <a:lnTo>
                              <a:pt x="2924" y="5497"/>
                            </a:lnTo>
                            <a:lnTo>
                              <a:pt x="2843" y="5501"/>
                            </a:lnTo>
                            <a:lnTo>
                              <a:pt x="2761" y="5501"/>
                            </a:lnTo>
                            <a:lnTo>
                              <a:pt x="2677" y="5497"/>
                            </a:lnTo>
                            <a:lnTo>
                              <a:pt x="2594" y="5492"/>
                            </a:lnTo>
                            <a:lnTo>
                              <a:pt x="2511" y="5484"/>
                            </a:lnTo>
                            <a:lnTo>
                              <a:pt x="2429" y="5474"/>
                            </a:lnTo>
                            <a:lnTo>
                              <a:pt x="2347" y="5461"/>
                            </a:lnTo>
                            <a:lnTo>
                              <a:pt x="2267" y="5447"/>
                            </a:lnTo>
                            <a:lnTo>
                              <a:pt x="2190" y="5429"/>
                            </a:lnTo>
                            <a:lnTo>
                              <a:pt x="2114" y="5411"/>
                            </a:lnTo>
                            <a:lnTo>
                              <a:pt x="2042" y="5391"/>
                            </a:lnTo>
                            <a:lnTo>
                              <a:pt x="1972" y="5368"/>
                            </a:lnTo>
                            <a:lnTo>
                              <a:pt x="1906" y="5344"/>
                            </a:lnTo>
                            <a:lnTo>
                              <a:pt x="1845" y="5319"/>
                            </a:lnTo>
                            <a:lnTo>
                              <a:pt x="1788" y="5293"/>
                            </a:lnTo>
                            <a:lnTo>
                              <a:pt x="1736" y="5266"/>
                            </a:lnTo>
                            <a:lnTo>
                              <a:pt x="1689" y="5237"/>
                            </a:lnTo>
                            <a:lnTo>
                              <a:pt x="1649" y="5207"/>
                            </a:lnTo>
                            <a:lnTo>
                              <a:pt x="1614" y="5176"/>
                            </a:lnTo>
                            <a:lnTo>
                              <a:pt x="1573" y="5133"/>
                            </a:lnTo>
                            <a:lnTo>
                              <a:pt x="1534" y="5090"/>
                            </a:lnTo>
                            <a:lnTo>
                              <a:pt x="1497" y="5044"/>
                            </a:lnTo>
                            <a:lnTo>
                              <a:pt x="1459" y="4997"/>
                            </a:lnTo>
                            <a:lnTo>
                              <a:pt x="1424" y="4948"/>
                            </a:lnTo>
                            <a:lnTo>
                              <a:pt x="1389" y="4897"/>
                            </a:lnTo>
                            <a:lnTo>
                              <a:pt x="1356" y="4844"/>
                            </a:lnTo>
                            <a:lnTo>
                              <a:pt x="1324" y="4790"/>
                            </a:lnTo>
                            <a:lnTo>
                              <a:pt x="1292" y="4734"/>
                            </a:lnTo>
                            <a:lnTo>
                              <a:pt x="1262" y="4675"/>
                            </a:lnTo>
                            <a:lnTo>
                              <a:pt x="1232" y="4614"/>
                            </a:lnTo>
                            <a:lnTo>
                              <a:pt x="1203" y="4551"/>
                            </a:lnTo>
                            <a:lnTo>
                              <a:pt x="1175" y="4486"/>
                            </a:lnTo>
                            <a:lnTo>
                              <a:pt x="1148" y="4420"/>
                            </a:lnTo>
                            <a:lnTo>
                              <a:pt x="1121" y="4351"/>
                            </a:lnTo>
                            <a:lnTo>
                              <a:pt x="1094" y="4279"/>
                            </a:lnTo>
                            <a:lnTo>
                              <a:pt x="1069" y="4206"/>
                            </a:lnTo>
                            <a:lnTo>
                              <a:pt x="1044" y="4130"/>
                            </a:lnTo>
                            <a:lnTo>
                              <a:pt x="1019" y="4052"/>
                            </a:lnTo>
                            <a:lnTo>
                              <a:pt x="994" y="3971"/>
                            </a:lnTo>
                            <a:lnTo>
                              <a:pt x="970" y="3888"/>
                            </a:lnTo>
                            <a:lnTo>
                              <a:pt x="946" y="3802"/>
                            </a:lnTo>
                            <a:lnTo>
                              <a:pt x="923" y="3714"/>
                            </a:lnTo>
                            <a:lnTo>
                              <a:pt x="899" y="3624"/>
                            </a:lnTo>
                            <a:lnTo>
                              <a:pt x="876" y="3531"/>
                            </a:lnTo>
                            <a:lnTo>
                              <a:pt x="852" y="3435"/>
                            </a:lnTo>
                            <a:lnTo>
                              <a:pt x="829" y="3336"/>
                            </a:lnTo>
                            <a:lnTo>
                              <a:pt x="806" y="3235"/>
                            </a:lnTo>
                            <a:lnTo>
                              <a:pt x="758" y="3025"/>
                            </a:lnTo>
                            <a:lnTo>
                              <a:pt x="710" y="2802"/>
                            </a:lnTo>
                            <a:lnTo>
                              <a:pt x="708" y="2785"/>
                            </a:lnTo>
                            <a:lnTo>
                              <a:pt x="709" y="2768"/>
                            </a:lnTo>
                            <a:lnTo>
                              <a:pt x="712" y="2753"/>
                            </a:lnTo>
                            <a:lnTo>
                              <a:pt x="717" y="2739"/>
                            </a:lnTo>
                            <a:lnTo>
                              <a:pt x="725" y="2728"/>
                            </a:lnTo>
                            <a:lnTo>
                              <a:pt x="735" y="2716"/>
                            </a:lnTo>
                            <a:lnTo>
                              <a:pt x="747" y="2707"/>
                            </a:lnTo>
                            <a:lnTo>
                              <a:pt x="761" y="2700"/>
                            </a:lnTo>
                            <a:lnTo>
                              <a:pt x="777" y="2693"/>
                            </a:lnTo>
                            <a:lnTo>
                              <a:pt x="795" y="2687"/>
                            </a:lnTo>
                            <a:lnTo>
                              <a:pt x="815" y="2683"/>
                            </a:lnTo>
                            <a:lnTo>
                              <a:pt x="837" y="2680"/>
                            </a:lnTo>
                            <a:lnTo>
                              <a:pt x="860" y="2678"/>
                            </a:lnTo>
                            <a:lnTo>
                              <a:pt x="884" y="2676"/>
                            </a:lnTo>
                            <a:lnTo>
                              <a:pt x="910" y="2676"/>
                            </a:lnTo>
                            <a:lnTo>
                              <a:pt x="938" y="2676"/>
                            </a:lnTo>
                            <a:lnTo>
                              <a:pt x="967" y="2677"/>
                            </a:lnTo>
                            <a:lnTo>
                              <a:pt x="997" y="2679"/>
                            </a:lnTo>
                            <a:lnTo>
                              <a:pt x="1028" y="2681"/>
                            </a:lnTo>
                            <a:lnTo>
                              <a:pt x="1061" y="2684"/>
                            </a:lnTo>
                            <a:lnTo>
                              <a:pt x="1129" y="2693"/>
                            </a:lnTo>
                            <a:lnTo>
                              <a:pt x="1200" y="2702"/>
                            </a:lnTo>
                            <a:lnTo>
                              <a:pt x="1351" y="2724"/>
                            </a:lnTo>
                            <a:lnTo>
                              <a:pt x="1508" y="2745"/>
                            </a:lnTo>
                            <a:lnTo>
                              <a:pt x="1570" y="2753"/>
                            </a:lnTo>
                            <a:lnTo>
                              <a:pt x="1633" y="2761"/>
                            </a:lnTo>
                            <a:lnTo>
                              <a:pt x="1696" y="2769"/>
                            </a:lnTo>
                            <a:lnTo>
                              <a:pt x="1758" y="2779"/>
                            </a:lnTo>
                            <a:lnTo>
                              <a:pt x="1788" y="2784"/>
                            </a:lnTo>
                            <a:lnTo>
                              <a:pt x="1818" y="2790"/>
                            </a:lnTo>
                            <a:lnTo>
                              <a:pt x="1847" y="2796"/>
                            </a:lnTo>
                            <a:lnTo>
                              <a:pt x="1876" y="2803"/>
                            </a:lnTo>
                            <a:lnTo>
                              <a:pt x="1903" y="2812"/>
                            </a:lnTo>
                            <a:lnTo>
                              <a:pt x="1930" y="2820"/>
                            </a:lnTo>
                            <a:lnTo>
                              <a:pt x="1956" y="2829"/>
                            </a:lnTo>
                            <a:lnTo>
                              <a:pt x="1980" y="2840"/>
                            </a:lnTo>
                            <a:lnTo>
                              <a:pt x="2002" y="2851"/>
                            </a:lnTo>
                            <a:lnTo>
                              <a:pt x="2024" y="2862"/>
                            </a:lnTo>
                            <a:lnTo>
                              <a:pt x="2044" y="2876"/>
                            </a:lnTo>
                            <a:lnTo>
                              <a:pt x="2061" y="2890"/>
                            </a:lnTo>
                            <a:lnTo>
                              <a:pt x="2078" y="2906"/>
                            </a:lnTo>
                            <a:lnTo>
                              <a:pt x="2092" y="2923"/>
                            </a:lnTo>
                            <a:lnTo>
                              <a:pt x="2104" y="2941"/>
                            </a:lnTo>
                            <a:lnTo>
                              <a:pt x="2114" y="2961"/>
                            </a:lnTo>
                            <a:lnTo>
                              <a:pt x="2122" y="2982"/>
                            </a:lnTo>
                            <a:lnTo>
                              <a:pt x="2128" y="3005"/>
                            </a:lnTo>
                            <a:lnTo>
                              <a:pt x="2131" y="3030"/>
                            </a:lnTo>
                            <a:lnTo>
                              <a:pt x="2131" y="3056"/>
                            </a:lnTo>
                            <a:lnTo>
                              <a:pt x="2128" y="3083"/>
                            </a:lnTo>
                            <a:lnTo>
                              <a:pt x="2122" y="3113"/>
                            </a:lnTo>
                            <a:lnTo>
                              <a:pt x="2114" y="3144"/>
                            </a:lnTo>
                            <a:lnTo>
                              <a:pt x="2103" y="3178"/>
                            </a:lnTo>
                            <a:close/>
                            <a:moveTo>
                              <a:pt x="571" y="2590"/>
                            </a:moveTo>
                            <a:lnTo>
                              <a:pt x="549" y="2575"/>
                            </a:lnTo>
                            <a:lnTo>
                              <a:pt x="530" y="2557"/>
                            </a:lnTo>
                            <a:lnTo>
                              <a:pt x="511" y="2538"/>
                            </a:lnTo>
                            <a:lnTo>
                              <a:pt x="495" y="2520"/>
                            </a:lnTo>
                            <a:lnTo>
                              <a:pt x="480" y="2500"/>
                            </a:lnTo>
                            <a:lnTo>
                              <a:pt x="468" y="2480"/>
                            </a:lnTo>
                            <a:lnTo>
                              <a:pt x="456" y="2460"/>
                            </a:lnTo>
                            <a:lnTo>
                              <a:pt x="447" y="2439"/>
                            </a:lnTo>
                            <a:lnTo>
                              <a:pt x="440" y="2418"/>
                            </a:lnTo>
                            <a:lnTo>
                              <a:pt x="435" y="2398"/>
                            </a:lnTo>
                            <a:lnTo>
                              <a:pt x="430" y="2376"/>
                            </a:lnTo>
                            <a:lnTo>
                              <a:pt x="428" y="2355"/>
                            </a:lnTo>
                            <a:lnTo>
                              <a:pt x="427" y="2334"/>
                            </a:lnTo>
                            <a:lnTo>
                              <a:pt x="428" y="2313"/>
                            </a:lnTo>
                            <a:lnTo>
                              <a:pt x="431" y="2293"/>
                            </a:lnTo>
                            <a:lnTo>
                              <a:pt x="436" y="2272"/>
                            </a:lnTo>
                            <a:lnTo>
                              <a:pt x="442" y="2253"/>
                            </a:lnTo>
                            <a:lnTo>
                              <a:pt x="449" y="2234"/>
                            </a:lnTo>
                            <a:lnTo>
                              <a:pt x="458" y="2215"/>
                            </a:lnTo>
                            <a:lnTo>
                              <a:pt x="469" y="2198"/>
                            </a:lnTo>
                            <a:lnTo>
                              <a:pt x="481" y="2181"/>
                            </a:lnTo>
                            <a:lnTo>
                              <a:pt x="495" y="2166"/>
                            </a:lnTo>
                            <a:lnTo>
                              <a:pt x="510" y="2150"/>
                            </a:lnTo>
                            <a:lnTo>
                              <a:pt x="527" y="2137"/>
                            </a:lnTo>
                            <a:lnTo>
                              <a:pt x="544" y="2124"/>
                            </a:lnTo>
                            <a:lnTo>
                              <a:pt x="564" y="2113"/>
                            </a:lnTo>
                            <a:lnTo>
                              <a:pt x="584" y="2103"/>
                            </a:lnTo>
                            <a:lnTo>
                              <a:pt x="607" y="2094"/>
                            </a:lnTo>
                            <a:lnTo>
                              <a:pt x="631" y="2087"/>
                            </a:lnTo>
                            <a:lnTo>
                              <a:pt x="656" y="2082"/>
                            </a:lnTo>
                            <a:lnTo>
                              <a:pt x="682" y="2079"/>
                            </a:lnTo>
                            <a:lnTo>
                              <a:pt x="710" y="2077"/>
                            </a:lnTo>
                            <a:lnTo>
                              <a:pt x="724" y="2083"/>
                            </a:lnTo>
                            <a:lnTo>
                              <a:pt x="741" y="2092"/>
                            </a:lnTo>
                            <a:lnTo>
                              <a:pt x="761" y="2103"/>
                            </a:lnTo>
                            <a:lnTo>
                              <a:pt x="784" y="2115"/>
                            </a:lnTo>
                            <a:lnTo>
                              <a:pt x="834" y="2145"/>
                            </a:lnTo>
                            <a:lnTo>
                              <a:pt x="886" y="2176"/>
                            </a:lnTo>
                            <a:lnTo>
                              <a:pt x="937" y="2206"/>
                            </a:lnTo>
                            <a:lnTo>
                              <a:pt x="984" y="2232"/>
                            </a:lnTo>
                            <a:lnTo>
                              <a:pt x="1003" y="2242"/>
                            </a:lnTo>
                            <a:lnTo>
                              <a:pt x="1021" y="2250"/>
                            </a:lnTo>
                            <a:lnTo>
                              <a:pt x="1028" y="2253"/>
                            </a:lnTo>
                            <a:lnTo>
                              <a:pt x="1034" y="2255"/>
                            </a:lnTo>
                            <a:lnTo>
                              <a:pt x="1040" y="2256"/>
                            </a:lnTo>
                            <a:lnTo>
                              <a:pt x="1044" y="2257"/>
                            </a:lnTo>
                            <a:lnTo>
                              <a:pt x="1191" y="2060"/>
                            </a:lnTo>
                            <a:lnTo>
                              <a:pt x="848" y="2045"/>
                            </a:lnTo>
                            <a:lnTo>
                              <a:pt x="884" y="2010"/>
                            </a:lnTo>
                            <a:lnTo>
                              <a:pt x="918" y="1979"/>
                            </a:lnTo>
                            <a:lnTo>
                              <a:pt x="946" y="1953"/>
                            </a:lnTo>
                            <a:lnTo>
                              <a:pt x="974" y="1930"/>
                            </a:lnTo>
                            <a:lnTo>
                              <a:pt x="1000" y="1910"/>
                            </a:lnTo>
                            <a:lnTo>
                              <a:pt x="1024" y="1894"/>
                            </a:lnTo>
                            <a:lnTo>
                              <a:pt x="1036" y="1886"/>
                            </a:lnTo>
                            <a:lnTo>
                              <a:pt x="1049" y="1879"/>
                            </a:lnTo>
                            <a:lnTo>
                              <a:pt x="1061" y="1874"/>
                            </a:lnTo>
                            <a:lnTo>
                              <a:pt x="1074" y="1868"/>
                            </a:lnTo>
                            <a:lnTo>
                              <a:pt x="1086" y="1864"/>
                            </a:lnTo>
                            <a:lnTo>
                              <a:pt x="1099" y="1858"/>
                            </a:lnTo>
                            <a:lnTo>
                              <a:pt x="1112" y="1855"/>
                            </a:lnTo>
                            <a:lnTo>
                              <a:pt x="1125" y="1851"/>
                            </a:lnTo>
                            <a:lnTo>
                              <a:pt x="1154" y="1846"/>
                            </a:lnTo>
                            <a:lnTo>
                              <a:pt x="1186" y="1842"/>
                            </a:lnTo>
                            <a:lnTo>
                              <a:pt x="1222" y="1839"/>
                            </a:lnTo>
                            <a:lnTo>
                              <a:pt x="1261" y="1836"/>
                            </a:lnTo>
                            <a:lnTo>
                              <a:pt x="1304" y="1834"/>
                            </a:lnTo>
                            <a:lnTo>
                              <a:pt x="1353" y="1833"/>
                            </a:lnTo>
                            <a:lnTo>
                              <a:pt x="1418" y="1841"/>
                            </a:lnTo>
                            <a:lnTo>
                              <a:pt x="1481" y="1848"/>
                            </a:lnTo>
                            <a:lnTo>
                              <a:pt x="1542" y="1853"/>
                            </a:lnTo>
                            <a:lnTo>
                              <a:pt x="1603" y="1857"/>
                            </a:lnTo>
                            <a:lnTo>
                              <a:pt x="1663" y="1859"/>
                            </a:lnTo>
                            <a:lnTo>
                              <a:pt x="1723" y="1860"/>
                            </a:lnTo>
                            <a:lnTo>
                              <a:pt x="1784" y="1859"/>
                            </a:lnTo>
                            <a:lnTo>
                              <a:pt x="1846" y="1857"/>
                            </a:lnTo>
                            <a:lnTo>
                              <a:pt x="1909" y="1853"/>
                            </a:lnTo>
                            <a:lnTo>
                              <a:pt x="1976" y="1848"/>
                            </a:lnTo>
                            <a:lnTo>
                              <a:pt x="2043" y="1841"/>
                            </a:lnTo>
                            <a:lnTo>
                              <a:pt x="2114" y="1833"/>
                            </a:lnTo>
                            <a:lnTo>
                              <a:pt x="2189" y="1822"/>
                            </a:lnTo>
                            <a:lnTo>
                              <a:pt x="2267" y="1811"/>
                            </a:lnTo>
                            <a:lnTo>
                              <a:pt x="2350" y="1798"/>
                            </a:lnTo>
                            <a:lnTo>
                              <a:pt x="2437" y="1784"/>
                            </a:lnTo>
                            <a:lnTo>
                              <a:pt x="2434" y="1800"/>
                            </a:lnTo>
                            <a:lnTo>
                              <a:pt x="2430" y="1817"/>
                            </a:lnTo>
                            <a:lnTo>
                              <a:pt x="2424" y="1833"/>
                            </a:lnTo>
                            <a:lnTo>
                              <a:pt x="2417" y="1848"/>
                            </a:lnTo>
                            <a:lnTo>
                              <a:pt x="2410" y="1863"/>
                            </a:lnTo>
                            <a:lnTo>
                              <a:pt x="2401" y="1877"/>
                            </a:lnTo>
                            <a:lnTo>
                              <a:pt x="2391" y="1890"/>
                            </a:lnTo>
                            <a:lnTo>
                              <a:pt x="2381" y="1903"/>
                            </a:lnTo>
                            <a:lnTo>
                              <a:pt x="2369" y="1915"/>
                            </a:lnTo>
                            <a:lnTo>
                              <a:pt x="2357" y="1928"/>
                            </a:lnTo>
                            <a:lnTo>
                              <a:pt x="2344" y="1939"/>
                            </a:lnTo>
                            <a:lnTo>
                              <a:pt x="2330" y="1951"/>
                            </a:lnTo>
                            <a:lnTo>
                              <a:pt x="2302" y="1972"/>
                            </a:lnTo>
                            <a:lnTo>
                              <a:pt x="2273" y="1993"/>
                            </a:lnTo>
                            <a:lnTo>
                              <a:pt x="2211" y="2032"/>
                            </a:lnTo>
                            <a:lnTo>
                              <a:pt x="2151" y="2072"/>
                            </a:lnTo>
                            <a:lnTo>
                              <a:pt x="2123" y="2091"/>
                            </a:lnTo>
                            <a:lnTo>
                              <a:pt x="2098" y="2113"/>
                            </a:lnTo>
                            <a:lnTo>
                              <a:pt x="2085" y="2123"/>
                            </a:lnTo>
                            <a:lnTo>
                              <a:pt x="2074" y="2135"/>
                            </a:lnTo>
                            <a:lnTo>
                              <a:pt x="2063" y="2146"/>
                            </a:lnTo>
                            <a:lnTo>
                              <a:pt x="2054" y="2159"/>
                            </a:lnTo>
                            <a:lnTo>
                              <a:pt x="2225" y="2087"/>
                            </a:lnTo>
                            <a:lnTo>
                              <a:pt x="2383" y="2017"/>
                            </a:lnTo>
                            <a:lnTo>
                              <a:pt x="2531" y="1947"/>
                            </a:lnTo>
                            <a:lnTo>
                              <a:pt x="2669" y="1879"/>
                            </a:lnTo>
                            <a:lnTo>
                              <a:pt x="2797" y="1812"/>
                            </a:lnTo>
                            <a:lnTo>
                              <a:pt x="2916" y="1746"/>
                            </a:lnTo>
                            <a:lnTo>
                              <a:pt x="3026" y="1681"/>
                            </a:lnTo>
                            <a:lnTo>
                              <a:pt x="3129" y="1617"/>
                            </a:lnTo>
                            <a:lnTo>
                              <a:pt x="3224" y="1554"/>
                            </a:lnTo>
                            <a:lnTo>
                              <a:pt x="3313" y="1493"/>
                            </a:lnTo>
                            <a:lnTo>
                              <a:pt x="3396" y="1432"/>
                            </a:lnTo>
                            <a:lnTo>
                              <a:pt x="3473" y="1373"/>
                            </a:lnTo>
                            <a:lnTo>
                              <a:pt x="3546" y="1315"/>
                            </a:lnTo>
                            <a:lnTo>
                              <a:pt x="3614" y="1258"/>
                            </a:lnTo>
                            <a:lnTo>
                              <a:pt x="3679" y="1202"/>
                            </a:lnTo>
                            <a:lnTo>
                              <a:pt x="3741" y="1147"/>
                            </a:lnTo>
                            <a:lnTo>
                              <a:pt x="3860" y="1042"/>
                            </a:lnTo>
                            <a:lnTo>
                              <a:pt x="3974" y="942"/>
                            </a:lnTo>
                            <a:lnTo>
                              <a:pt x="4031" y="894"/>
                            </a:lnTo>
                            <a:lnTo>
                              <a:pt x="4089" y="847"/>
                            </a:lnTo>
                            <a:lnTo>
                              <a:pt x="4147" y="802"/>
                            </a:lnTo>
                            <a:lnTo>
                              <a:pt x="4210" y="757"/>
                            </a:lnTo>
                            <a:lnTo>
                              <a:pt x="4273" y="715"/>
                            </a:lnTo>
                            <a:lnTo>
                              <a:pt x="4341" y="673"/>
                            </a:lnTo>
                            <a:lnTo>
                              <a:pt x="4411" y="633"/>
                            </a:lnTo>
                            <a:lnTo>
                              <a:pt x="4488" y="595"/>
                            </a:lnTo>
                            <a:lnTo>
                              <a:pt x="4568" y="557"/>
                            </a:lnTo>
                            <a:lnTo>
                              <a:pt x="4655" y="521"/>
                            </a:lnTo>
                            <a:lnTo>
                              <a:pt x="4748" y="487"/>
                            </a:lnTo>
                            <a:lnTo>
                              <a:pt x="4849" y="454"/>
                            </a:lnTo>
                            <a:lnTo>
                              <a:pt x="4885" y="453"/>
                            </a:lnTo>
                            <a:lnTo>
                              <a:pt x="4920" y="453"/>
                            </a:lnTo>
                            <a:lnTo>
                              <a:pt x="4956" y="454"/>
                            </a:lnTo>
                            <a:lnTo>
                              <a:pt x="4992" y="457"/>
                            </a:lnTo>
                            <a:lnTo>
                              <a:pt x="5028" y="461"/>
                            </a:lnTo>
                            <a:lnTo>
                              <a:pt x="5064" y="466"/>
                            </a:lnTo>
                            <a:lnTo>
                              <a:pt x="5099" y="474"/>
                            </a:lnTo>
                            <a:lnTo>
                              <a:pt x="5134" y="482"/>
                            </a:lnTo>
                            <a:lnTo>
                              <a:pt x="5168" y="492"/>
                            </a:lnTo>
                            <a:lnTo>
                              <a:pt x="5201" y="504"/>
                            </a:lnTo>
                            <a:lnTo>
                              <a:pt x="5234" y="517"/>
                            </a:lnTo>
                            <a:lnTo>
                              <a:pt x="5268" y="532"/>
                            </a:lnTo>
                            <a:lnTo>
                              <a:pt x="5299" y="548"/>
                            </a:lnTo>
                            <a:lnTo>
                              <a:pt x="5330" y="566"/>
                            </a:lnTo>
                            <a:lnTo>
                              <a:pt x="5360" y="585"/>
                            </a:lnTo>
                            <a:lnTo>
                              <a:pt x="5389" y="606"/>
                            </a:lnTo>
                            <a:lnTo>
                              <a:pt x="5415" y="629"/>
                            </a:lnTo>
                            <a:lnTo>
                              <a:pt x="5442" y="654"/>
                            </a:lnTo>
                            <a:lnTo>
                              <a:pt x="5467" y="680"/>
                            </a:lnTo>
                            <a:lnTo>
                              <a:pt x="5492" y="707"/>
                            </a:lnTo>
                            <a:lnTo>
                              <a:pt x="5514" y="737"/>
                            </a:lnTo>
                            <a:lnTo>
                              <a:pt x="5535" y="769"/>
                            </a:lnTo>
                            <a:lnTo>
                              <a:pt x="5555" y="802"/>
                            </a:lnTo>
                            <a:lnTo>
                              <a:pt x="5573" y="837"/>
                            </a:lnTo>
                            <a:lnTo>
                              <a:pt x="5588" y="873"/>
                            </a:lnTo>
                            <a:lnTo>
                              <a:pt x="5603" y="911"/>
                            </a:lnTo>
                            <a:lnTo>
                              <a:pt x="5615" y="952"/>
                            </a:lnTo>
                            <a:lnTo>
                              <a:pt x="5626" y="993"/>
                            </a:lnTo>
                            <a:lnTo>
                              <a:pt x="5635" y="1038"/>
                            </a:lnTo>
                            <a:lnTo>
                              <a:pt x="5641" y="1083"/>
                            </a:lnTo>
                            <a:lnTo>
                              <a:pt x="5645" y="1131"/>
                            </a:lnTo>
                            <a:lnTo>
                              <a:pt x="5647" y="1180"/>
                            </a:lnTo>
                            <a:lnTo>
                              <a:pt x="5646" y="1259"/>
                            </a:lnTo>
                            <a:lnTo>
                              <a:pt x="5644" y="1345"/>
                            </a:lnTo>
                            <a:lnTo>
                              <a:pt x="5640" y="1435"/>
                            </a:lnTo>
                            <a:lnTo>
                              <a:pt x="5635" y="1531"/>
                            </a:lnTo>
                            <a:lnTo>
                              <a:pt x="5627" y="1631"/>
                            </a:lnTo>
                            <a:lnTo>
                              <a:pt x="5619" y="1735"/>
                            </a:lnTo>
                            <a:lnTo>
                              <a:pt x="5609" y="1844"/>
                            </a:lnTo>
                            <a:lnTo>
                              <a:pt x="5598" y="1956"/>
                            </a:lnTo>
                            <a:lnTo>
                              <a:pt x="5584" y="2071"/>
                            </a:lnTo>
                            <a:lnTo>
                              <a:pt x="5571" y="2189"/>
                            </a:lnTo>
                            <a:lnTo>
                              <a:pt x="5554" y="2309"/>
                            </a:lnTo>
                            <a:lnTo>
                              <a:pt x="5536" y="2431"/>
                            </a:lnTo>
                            <a:lnTo>
                              <a:pt x="5518" y="2555"/>
                            </a:lnTo>
                            <a:lnTo>
                              <a:pt x="5498" y="2679"/>
                            </a:lnTo>
                            <a:lnTo>
                              <a:pt x="5476" y="2805"/>
                            </a:lnTo>
                            <a:lnTo>
                              <a:pt x="5454" y="2932"/>
                            </a:lnTo>
                            <a:lnTo>
                              <a:pt x="5429" y="3059"/>
                            </a:lnTo>
                            <a:lnTo>
                              <a:pt x="5403" y="3185"/>
                            </a:lnTo>
                            <a:lnTo>
                              <a:pt x="5376" y="3312"/>
                            </a:lnTo>
                            <a:lnTo>
                              <a:pt x="5347" y="3437"/>
                            </a:lnTo>
                            <a:lnTo>
                              <a:pt x="5318" y="3560"/>
                            </a:lnTo>
                            <a:lnTo>
                              <a:pt x="5287" y="3682"/>
                            </a:lnTo>
                            <a:lnTo>
                              <a:pt x="5254" y="3802"/>
                            </a:lnTo>
                            <a:lnTo>
                              <a:pt x="5221" y="3919"/>
                            </a:lnTo>
                            <a:lnTo>
                              <a:pt x="5186" y="4034"/>
                            </a:lnTo>
                            <a:lnTo>
                              <a:pt x="5150" y="4146"/>
                            </a:lnTo>
                            <a:lnTo>
                              <a:pt x="5111" y="4253"/>
                            </a:lnTo>
                            <a:lnTo>
                              <a:pt x="5073" y="4357"/>
                            </a:lnTo>
                            <a:lnTo>
                              <a:pt x="5033" y="4457"/>
                            </a:lnTo>
                            <a:lnTo>
                              <a:pt x="4991" y="4552"/>
                            </a:lnTo>
                            <a:lnTo>
                              <a:pt x="4949" y="4643"/>
                            </a:lnTo>
                            <a:lnTo>
                              <a:pt x="4906" y="4726"/>
                            </a:lnTo>
                            <a:lnTo>
                              <a:pt x="4896" y="4752"/>
                            </a:lnTo>
                            <a:lnTo>
                              <a:pt x="4885" y="4779"/>
                            </a:lnTo>
                            <a:lnTo>
                              <a:pt x="4872" y="4806"/>
                            </a:lnTo>
                            <a:lnTo>
                              <a:pt x="4859" y="4834"/>
                            </a:lnTo>
                            <a:lnTo>
                              <a:pt x="4845" y="4863"/>
                            </a:lnTo>
                            <a:lnTo>
                              <a:pt x="4829" y="4892"/>
                            </a:lnTo>
                            <a:lnTo>
                              <a:pt x="4811" y="4921"/>
                            </a:lnTo>
                            <a:lnTo>
                              <a:pt x="4793" y="4950"/>
                            </a:lnTo>
                            <a:lnTo>
                              <a:pt x="4772" y="4980"/>
                            </a:lnTo>
                            <a:lnTo>
                              <a:pt x="4751" y="5009"/>
                            </a:lnTo>
                            <a:lnTo>
                              <a:pt x="4728" y="5038"/>
                            </a:lnTo>
                            <a:lnTo>
                              <a:pt x="4704" y="5067"/>
                            </a:lnTo>
                            <a:lnTo>
                              <a:pt x="4677" y="5095"/>
                            </a:lnTo>
                            <a:lnTo>
                              <a:pt x="4650" y="5123"/>
                            </a:lnTo>
                            <a:lnTo>
                              <a:pt x="4621" y="5150"/>
                            </a:lnTo>
                            <a:lnTo>
                              <a:pt x="4590" y="5177"/>
                            </a:lnTo>
                            <a:lnTo>
                              <a:pt x="4557" y="5201"/>
                            </a:lnTo>
                            <a:lnTo>
                              <a:pt x="4523" y="5226"/>
                            </a:lnTo>
                            <a:lnTo>
                              <a:pt x="4487" y="5249"/>
                            </a:lnTo>
                            <a:lnTo>
                              <a:pt x="4449" y="5271"/>
                            </a:lnTo>
                            <a:lnTo>
                              <a:pt x="4410" y="5291"/>
                            </a:lnTo>
                            <a:lnTo>
                              <a:pt x="4369" y="5310"/>
                            </a:lnTo>
                            <a:lnTo>
                              <a:pt x="4325" y="5327"/>
                            </a:lnTo>
                            <a:lnTo>
                              <a:pt x="4280" y="5342"/>
                            </a:lnTo>
                            <a:lnTo>
                              <a:pt x="4233" y="5356"/>
                            </a:lnTo>
                            <a:lnTo>
                              <a:pt x="4184" y="5367"/>
                            </a:lnTo>
                            <a:lnTo>
                              <a:pt x="4133" y="5377"/>
                            </a:lnTo>
                            <a:lnTo>
                              <a:pt x="4079" y="5384"/>
                            </a:lnTo>
                            <a:lnTo>
                              <a:pt x="4024" y="5389"/>
                            </a:lnTo>
                            <a:lnTo>
                              <a:pt x="3968" y="5391"/>
                            </a:lnTo>
                            <a:lnTo>
                              <a:pt x="3908" y="5391"/>
                            </a:lnTo>
                            <a:lnTo>
                              <a:pt x="3847" y="5387"/>
                            </a:lnTo>
                            <a:lnTo>
                              <a:pt x="3884" y="5309"/>
                            </a:lnTo>
                            <a:lnTo>
                              <a:pt x="3918" y="5231"/>
                            </a:lnTo>
                            <a:lnTo>
                              <a:pt x="3948" y="5153"/>
                            </a:lnTo>
                            <a:lnTo>
                              <a:pt x="3974" y="5075"/>
                            </a:lnTo>
                            <a:lnTo>
                              <a:pt x="3996" y="4998"/>
                            </a:lnTo>
                            <a:lnTo>
                              <a:pt x="4015" y="4921"/>
                            </a:lnTo>
                            <a:lnTo>
                              <a:pt x="4031" y="4843"/>
                            </a:lnTo>
                            <a:lnTo>
                              <a:pt x="4043" y="4768"/>
                            </a:lnTo>
                            <a:lnTo>
                              <a:pt x="4051" y="4691"/>
                            </a:lnTo>
                            <a:lnTo>
                              <a:pt x="4058" y="4617"/>
                            </a:lnTo>
                            <a:lnTo>
                              <a:pt x="4060" y="4542"/>
                            </a:lnTo>
                            <a:lnTo>
                              <a:pt x="4060" y="4468"/>
                            </a:lnTo>
                            <a:lnTo>
                              <a:pt x="4055" y="4395"/>
                            </a:lnTo>
                            <a:lnTo>
                              <a:pt x="4050" y="4323"/>
                            </a:lnTo>
                            <a:lnTo>
                              <a:pt x="4041" y="4252"/>
                            </a:lnTo>
                            <a:lnTo>
                              <a:pt x="4030" y="4183"/>
                            </a:lnTo>
                            <a:lnTo>
                              <a:pt x="4016" y="4114"/>
                            </a:lnTo>
                            <a:lnTo>
                              <a:pt x="4000" y="4046"/>
                            </a:lnTo>
                            <a:lnTo>
                              <a:pt x="3981" y="3981"/>
                            </a:lnTo>
                            <a:lnTo>
                              <a:pt x="3960" y="3916"/>
                            </a:lnTo>
                            <a:lnTo>
                              <a:pt x="3938" y="3854"/>
                            </a:lnTo>
                            <a:lnTo>
                              <a:pt x="3913" y="3792"/>
                            </a:lnTo>
                            <a:lnTo>
                              <a:pt x="3886" y="3732"/>
                            </a:lnTo>
                            <a:lnTo>
                              <a:pt x="3858" y="3674"/>
                            </a:lnTo>
                            <a:lnTo>
                              <a:pt x="3828" y="3618"/>
                            </a:lnTo>
                            <a:lnTo>
                              <a:pt x="3796" y="3564"/>
                            </a:lnTo>
                            <a:lnTo>
                              <a:pt x="3763" y="3512"/>
                            </a:lnTo>
                            <a:lnTo>
                              <a:pt x="3728" y="3462"/>
                            </a:lnTo>
                            <a:lnTo>
                              <a:pt x="3692" y="3414"/>
                            </a:lnTo>
                            <a:lnTo>
                              <a:pt x="3655" y="3368"/>
                            </a:lnTo>
                            <a:lnTo>
                              <a:pt x="3617" y="3325"/>
                            </a:lnTo>
                            <a:lnTo>
                              <a:pt x="3578" y="3284"/>
                            </a:lnTo>
                            <a:lnTo>
                              <a:pt x="3520" y="3225"/>
                            </a:lnTo>
                            <a:lnTo>
                              <a:pt x="3460" y="3168"/>
                            </a:lnTo>
                            <a:lnTo>
                              <a:pt x="3398" y="3113"/>
                            </a:lnTo>
                            <a:lnTo>
                              <a:pt x="3335" y="3062"/>
                            </a:lnTo>
                            <a:lnTo>
                              <a:pt x="3270" y="3013"/>
                            </a:lnTo>
                            <a:lnTo>
                              <a:pt x="3204" y="2968"/>
                            </a:lnTo>
                            <a:lnTo>
                              <a:pt x="3137" y="2924"/>
                            </a:lnTo>
                            <a:lnTo>
                              <a:pt x="3070" y="2883"/>
                            </a:lnTo>
                            <a:lnTo>
                              <a:pt x="3002" y="2844"/>
                            </a:lnTo>
                            <a:lnTo>
                              <a:pt x="2932" y="2807"/>
                            </a:lnTo>
                            <a:lnTo>
                              <a:pt x="2862" y="2773"/>
                            </a:lnTo>
                            <a:lnTo>
                              <a:pt x="2792" y="2741"/>
                            </a:lnTo>
                            <a:lnTo>
                              <a:pt x="2721" y="2711"/>
                            </a:lnTo>
                            <a:lnTo>
                              <a:pt x="2651" y="2683"/>
                            </a:lnTo>
                            <a:lnTo>
                              <a:pt x="2580" y="2656"/>
                            </a:lnTo>
                            <a:lnTo>
                              <a:pt x="2509" y="2633"/>
                            </a:lnTo>
                            <a:lnTo>
                              <a:pt x="2439" y="2610"/>
                            </a:lnTo>
                            <a:lnTo>
                              <a:pt x="2369" y="2589"/>
                            </a:lnTo>
                            <a:lnTo>
                              <a:pt x="2299" y="2569"/>
                            </a:lnTo>
                            <a:lnTo>
                              <a:pt x="2231" y="2552"/>
                            </a:lnTo>
                            <a:lnTo>
                              <a:pt x="2163" y="2535"/>
                            </a:lnTo>
                            <a:lnTo>
                              <a:pt x="2097" y="2520"/>
                            </a:lnTo>
                            <a:lnTo>
                              <a:pt x="2030" y="2506"/>
                            </a:lnTo>
                            <a:lnTo>
                              <a:pt x="1965" y="2494"/>
                            </a:lnTo>
                            <a:lnTo>
                              <a:pt x="1902" y="2482"/>
                            </a:lnTo>
                            <a:lnTo>
                              <a:pt x="1840" y="2472"/>
                            </a:lnTo>
                            <a:lnTo>
                              <a:pt x="1780" y="2463"/>
                            </a:lnTo>
                            <a:lnTo>
                              <a:pt x="1722" y="2454"/>
                            </a:lnTo>
                            <a:lnTo>
                              <a:pt x="1610" y="2439"/>
                            </a:lnTo>
                            <a:lnTo>
                              <a:pt x="1508" y="2428"/>
                            </a:lnTo>
                            <a:lnTo>
                              <a:pt x="1298" y="2432"/>
                            </a:lnTo>
                            <a:lnTo>
                              <a:pt x="1157" y="2433"/>
                            </a:lnTo>
                            <a:lnTo>
                              <a:pt x="1108" y="2433"/>
                            </a:lnTo>
                            <a:lnTo>
                              <a:pt x="1067" y="2432"/>
                            </a:lnTo>
                            <a:lnTo>
                              <a:pt x="1035" y="2431"/>
                            </a:lnTo>
                            <a:lnTo>
                              <a:pt x="1009" y="2430"/>
                            </a:lnTo>
                            <a:lnTo>
                              <a:pt x="962" y="2427"/>
                            </a:lnTo>
                            <a:lnTo>
                              <a:pt x="909" y="2422"/>
                            </a:lnTo>
                            <a:lnTo>
                              <a:pt x="874" y="2421"/>
                            </a:lnTo>
                            <a:lnTo>
                              <a:pt x="832" y="2420"/>
                            </a:lnTo>
                            <a:lnTo>
                              <a:pt x="777" y="2419"/>
                            </a:lnTo>
                            <a:lnTo>
                              <a:pt x="710" y="2419"/>
                            </a:lnTo>
                            <a:lnTo>
                              <a:pt x="676" y="2425"/>
                            </a:lnTo>
                            <a:lnTo>
                              <a:pt x="647" y="2429"/>
                            </a:lnTo>
                            <a:lnTo>
                              <a:pt x="634" y="2432"/>
                            </a:lnTo>
                            <a:lnTo>
                              <a:pt x="623" y="2436"/>
                            </a:lnTo>
                            <a:lnTo>
                              <a:pt x="612" y="2441"/>
                            </a:lnTo>
                            <a:lnTo>
                              <a:pt x="604" y="2447"/>
                            </a:lnTo>
                            <a:lnTo>
                              <a:pt x="600" y="2450"/>
                            </a:lnTo>
                            <a:lnTo>
                              <a:pt x="596" y="2456"/>
                            </a:lnTo>
                            <a:lnTo>
                              <a:pt x="593" y="2460"/>
                            </a:lnTo>
                            <a:lnTo>
                              <a:pt x="590" y="2466"/>
                            </a:lnTo>
                            <a:lnTo>
                              <a:pt x="583" y="2478"/>
                            </a:lnTo>
                            <a:lnTo>
                              <a:pt x="579" y="2494"/>
                            </a:lnTo>
                            <a:lnTo>
                              <a:pt x="575" y="2513"/>
                            </a:lnTo>
                            <a:lnTo>
                              <a:pt x="573" y="2535"/>
                            </a:lnTo>
                            <a:lnTo>
                              <a:pt x="572" y="2561"/>
                            </a:lnTo>
                            <a:lnTo>
                              <a:pt x="571" y="2590"/>
                            </a:lnTo>
                            <a:close/>
                            <a:moveTo>
                              <a:pt x="0" y="5923"/>
                            </a:moveTo>
                            <a:lnTo>
                              <a:pt x="22" y="5925"/>
                            </a:lnTo>
                            <a:lnTo>
                              <a:pt x="47" y="5926"/>
                            </a:lnTo>
                            <a:lnTo>
                              <a:pt x="74" y="5928"/>
                            </a:lnTo>
                            <a:lnTo>
                              <a:pt x="104" y="5930"/>
                            </a:lnTo>
                            <a:lnTo>
                              <a:pt x="136" y="5933"/>
                            </a:lnTo>
                            <a:lnTo>
                              <a:pt x="171" y="5936"/>
                            </a:lnTo>
                            <a:lnTo>
                              <a:pt x="208" y="5939"/>
                            </a:lnTo>
                            <a:lnTo>
                              <a:pt x="248" y="5943"/>
                            </a:lnTo>
                            <a:lnTo>
                              <a:pt x="288" y="5939"/>
                            </a:lnTo>
                            <a:lnTo>
                              <a:pt x="326" y="5936"/>
                            </a:lnTo>
                            <a:lnTo>
                              <a:pt x="361" y="5933"/>
                            </a:lnTo>
                            <a:lnTo>
                              <a:pt x="393" y="5930"/>
                            </a:lnTo>
                            <a:lnTo>
                              <a:pt x="422" y="5928"/>
                            </a:lnTo>
                            <a:lnTo>
                              <a:pt x="450" y="5926"/>
                            </a:lnTo>
                            <a:lnTo>
                              <a:pt x="474" y="5925"/>
                            </a:lnTo>
                            <a:lnTo>
                              <a:pt x="496" y="5923"/>
                            </a:lnTo>
                            <a:lnTo>
                              <a:pt x="496" y="8229"/>
                            </a:lnTo>
                            <a:lnTo>
                              <a:pt x="462" y="8225"/>
                            </a:lnTo>
                            <a:lnTo>
                              <a:pt x="429" y="8221"/>
                            </a:lnTo>
                            <a:lnTo>
                              <a:pt x="396" y="8216"/>
                            </a:lnTo>
                            <a:lnTo>
                              <a:pt x="364" y="8214"/>
                            </a:lnTo>
                            <a:lnTo>
                              <a:pt x="331" y="8211"/>
                            </a:lnTo>
                            <a:lnTo>
                              <a:pt x="299" y="8210"/>
                            </a:lnTo>
                            <a:lnTo>
                              <a:pt x="267" y="8209"/>
                            </a:lnTo>
                            <a:lnTo>
                              <a:pt x="235" y="8209"/>
                            </a:lnTo>
                            <a:lnTo>
                              <a:pt x="207" y="8209"/>
                            </a:lnTo>
                            <a:lnTo>
                              <a:pt x="178" y="8210"/>
                            </a:lnTo>
                            <a:lnTo>
                              <a:pt x="150" y="8211"/>
                            </a:lnTo>
                            <a:lnTo>
                              <a:pt x="120" y="8214"/>
                            </a:lnTo>
                            <a:lnTo>
                              <a:pt x="91" y="8216"/>
                            </a:lnTo>
                            <a:lnTo>
                              <a:pt x="61" y="8221"/>
                            </a:lnTo>
                            <a:lnTo>
                              <a:pt x="31" y="8225"/>
                            </a:lnTo>
                            <a:lnTo>
                              <a:pt x="0" y="8229"/>
                            </a:lnTo>
                            <a:lnTo>
                              <a:pt x="0" y="5923"/>
                            </a:lnTo>
                            <a:close/>
                            <a:moveTo>
                              <a:pt x="847" y="8229"/>
                            </a:moveTo>
                            <a:lnTo>
                              <a:pt x="870" y="8100"/>
                            </a:lnTo>
                            <a:lnTo>
                              <a:pt x="893" y="7968"/>
                            </a:lnTo>
                            <a:lnTo>
                              <a:pt x="915" y="7832"/>
                            </a:lnTo>
                            <a:lnTo>
                              <a:pt x="938" y="7695"/>
                            </a:lnTo>
                            <a:lnTo>
                              <a:pt x="960" y="7553"/>
                            </a:lnTo>
                            <a:lnTo>
                              <a:pt x="983" y="7409"/>
                            </a:lnTo>
                            <a:lnTo>
                              <a:pt x="1005" y="7261"/>
                            </a:lnTo>
                            <a:lnTo>
                              <a:pt x="1028" y="7111"/>
                            </a:lnTo>
                            <a:lnTo>
                              <a:pt x="1050" y="6959"/>
                            </a:lnTo>
                            <a:lnTo>
                              <a:pt x="1073" y="6809"/>
                            </a:lnTo>
                            <a:lnTo>
                              <a:pt x="1094" y="6659"/>
                            </a:lnTo>
                            <a:lnTo>
                              <a:pt x="1115" y="6510"/>
                            </a:lnTo>
                            <a:lnTo>
                              <a:pt x="1136" y="6362"/>
                            </a:lnTo>
                            <a:lnTo>
                              <a:pt x="1156" y="6215"/>
                            </a:lnTo>
                            <a:lnTo>
                              <a:pt x="1176" y="6068"/>
                            </a:lnTo>
                            <a:lnTo>
                              <a:pt x="1196" y="5923"/>
                            </a:lnTo>
                            <a:lnTo>
                              <a:pt x="1204" y="5924"/>
                            </a:lnTo>
                            <a:lnTo>
                              <a:pt x="1212" y="5925"/>
                            </a:lnTo>
                            <a:lnTo>
                              <a:pt x="1222" y="5926"/>
                            </a:lnTo>
                            <a:lnTo>
                              <a:pt x="1230" y="5928"/>
                            </a:lnTo>
                            <a:lnTo>
                              <a:pt x="1239" y="5929"/>
                            </a:lnTo>
                            <a:lnTo>
                              <a:pt x="1250" y="5930"/>
                            </a:lnTo>
                            <a:lnTo>
                              <a:pt x="1259" y="5931"/>
                            </a:lnTo>
                            <a:lnTo>
                              <a:pt x="1269" y="5933"/>
                            </a:lnTo>
                            <a:lnTo>
                              <a:pt x="1280" y="5934"/>
                            </a:lnTo>
                            <a:lnTo>
                              <a:pt x="1289" y="5936"/>
                            </a:lnTo>
                            <a:lnTo>
                              <a:pt x="1298" y="5937"/>
                            </a:lnTo>
                            <a:lnTo>
                              <a:pt x="1306" y="5938"/>
                            </a:lnTo>
                            <a:lnTo>
                              <a:pt x="1314" y="5939"/>
                            </a:lnTo>
                            <a:lnTo>
                              <a:pt x="1321" y="5940"/>
                            </a:lnTo>
                            <a:lnTo>
                              <a:pt x="1327" y="5941"/>
                            </a:lnTo>
                            <a:lnTo>
                              <a:pt x="1333" y="5943"/>
                            </a:lnTo>
                            <a:lnTo>
                              <a:pt x="1357" y="5939"/>
                            </a:lnTo>
                            <a:lnTo>
                              <a:pt x="1380" y="5935"/>
                            </a:lnTo>
                            <a:lnTo>
                              <a:pt x="1399" y="5933"/>
                            </a:lnTo>
                            <a:lnTo>
                              <a:pt x="1418" y="5930"/>
                            </a:lnTo>
                            <a:lnTo>
                              <a:pt x="1434" y="5928"/>
                            </a:lnTo>
                            <a:lnTo>
                              <a:pt x="1448" y="5926"/>
                            </a:lnTo>
                            <a:lnTo>
                              <a:pt x="1461" y="5924"/>
                            </a:lnTo>
                            <a:lnTo>
                              <a:pt x="1471" y="5923"/>
                            </a:lnTo>
                            <a:lnTo>
                              <a:pt x="1539" y="6070"/>
                            </a:lnTo>
                            <a:lnTo>
                              <a:pt x="1615" y="6231"/>
                            </a:lnTo>
                            <a:lnTo>
                              <a:pt x="1699" y="6407"/>
                            </a:lnTo>
                            <a:lnTo>
                              <a:pt x="1791" y="6598"/>
                            </a:lnTo>
                            <a:lnTo>
                              <a:pt x="1892" y="6802"/>
                            </a:lnTo>
                            <a:lnTo>
                              <a:pt x="2000" y="7021"/>
                            </a:lnTo>
                            <a:lnTo>
                              <a:pt x="2116" y="7254"/>
                            </a:lnTo>
                            <a:lnTo>
                              <a:pt x="2241" y="7501"/>
                            </a:lnTo>
                            <a:lnTo>
                              <a:pt x="2267" y="7450"/>
                            </a:lnTo>
                            <a:lnTo>
                              <a:pt x="2294" y="7399"/>
                            </a:lnTo>
                            <a:lnTo>
                              <a:pt x="2320" y="7348"/>
                            </a:lnTo>
                            <a:lnTo>
                              <a:pt x="2347" y="7296"/>
                            </a:lnTo>
                            <a:lnTo>
                              <a:pt x="2373" y="7246"/>
                            </a:lnTo>
                            <a:lnTo>
                              <a:pt x="2399" y="7195"/>
                            </a:lnTo>
                            <a:lnTo>
                              <a:pt x="2425" y="7144"/>
                            </a:lnTo>
                            <a:lnTo>
                              <a:pt x="2451" y="7093"/>
                            </a:lnTo>
                            <a:lnTo>
                              <a:pt x="2477" y="7043"/>
                            </a:lnTo>
                            <a:lnTo>
                              <a:pt x="2502" y="6994"/>
                            </a:lnTo>
                            <a:lnTo>
                              <a:pt x="2526" y="6946"/>
                            </a:lnTo>
                            <a:lnTo>
                              <a:pt x="2550" y="6901"/>
                            </a:lnTo>
                            <a:lnTo>
                              <a:pt x="2572" y="6856"/>
                            </a:lnTo>
                            <a:lnTo>
                              <a:pt x="2594" y="6814"/>
                            </a:lnTo>
                            <a:lnTo>
                              <a:pt x="2615" y="6773"/>
                            </a:lnTo>
                            <a:lnTo>
                              <a:pt x="2634" y="6732"/>
                            </a:lnTo>
                            <a:lnTo>
                              <a:pt x="2655" y="6692"/>
                            </a:lnTo>
                            <a:lnTo>
                              <a:pt x="2677" y="6649"/>
                            </a:lnTo>
                            <a:lnTo>
                              <a:pt x="2698" y="6605"/>
                            </a:lnTo>
                            <a:lnTo>
                              <a:pt x="2722" y="6558"/>
                            </a:lnTo>
                            <a:lnTo>
                              <a:pt x="2746" y="6509"/>
                            </a:lnTo>
                            <a:lnTo>
                              <a:pt x="2772" y="6457"/>
                            </a:lnTo>
                            <a:lnTo>
                              <a:pt x="2798" y="6403"/>
                            </a:lnTo>
                            <a:lnTo>
                              <a:pt x="2826" y="6347"/>
                            </a:lnTo>
                            <a:lnTo>
                              <a:pt x="2854" y="6291"/>
                            </a:lnTo>
                            <a:lnTo>
                              <a:pt x="2881" y="6235"/>
                            </a:lnTo>
                            <a:lnTo>
                              <a:pt x="2906" y="6181"/>
                            </a:lnTo>
                            <a:lnTo>
                              <a:pt x="2932" y="6128"/>
                            </a:lnTo>
                            <a:lnTo>
                              <a:pt x="2957" y="6075"/>
                            </a:lnTo>
                            <a:lnTo>
                              <a:pt x="2982" y="6023"/>
                            </a:lnTo>
                            <a:lnTo>
                              <a:pt x="3006" y="5973"/>
                            </a:lnTo>
                            <a:lnTo>
                              <a:pt x="3029" y="5923"/>
                            </a:lnTo>
                            <a:lnTo>
                              <a:pt x="3039" y="5924"/>
                            </a:lnTo>
                            <a:lnTo>
                              <a:pt x="3051" y="5926"/>
                            </a:lnTo>
                            <a:lnTo>
                              <a:pt x="3065" y="5928"/>
                            </a:lnTo>
                            <a:lnTo>
                              <a:pt x="3082" y="5930"/>
                            </a:lnTo>
                            <a:lnTo>
                              <a:pt x="3101" y="5933"/>
                            </a:lnTo>
                            <a:lnTo>
                              <a:pt x="3123" y="5935"/>
                            </a:lnTo>
                            <a:lnTo>
                              <a:pt x="3146" y="5939"/>
                            </a:lnTo>
                            <a:lnTo>
                              <a:pt x="3172" y="5943"/>
                            </a:lnTo>
                            <a:lnTo>
                              <a:pt x="3187" y="5940"/>
                            </a:lnTo>
                            <a:lnTo>
                              <a:pt x="3201" y="5938"/>
                            </a:lnTo>
                            <a:lnTo>
                              <a:pt x="3217" y="5936"/>
                            </a:lnTo>
                            <a:lnTo>
                              <a:pt x="3233" y="5933"/>
                            </a:lnTo>
                            <a:lnTo>
                              <a:pt x="3251" y="5931"/>
                            </a:lnTo>
                            <a:lnTo>
                              <a:pt x="3269" y="5928"/>
                            </a:lnTo>
                            <a:lnTo>
                              <a:pt x="3290" y="5926"/>
                            </a:lnTo>
                            <a:lnTo>
                              <a:pt x="3311" y="5923"/>
                            </a:lnTo>
                            <a:lnTo>
                              <a:pt x="3320" y="6014"/>
                            </a:lnTo>
                            <a:lnTo>
                              <a:pt x="3329" y="6101"/>
                            </a:lnTo>
                            <a:lnTo>
                              <a:pt x="3339" y="6184"/>
                            </a:lnTo>
                            <a:lnTo>
                              <a:pt x="3348" y="6262"/>
                            </a:lnTo>
                            <a:lnTo>
                              <a:pt x="3356" y="6337"/>
                            </a:lnTo>
                            <a:lnTo>
                              <a:pt x="3364" y="6407"/>
                            </a:lnTo>
                            <a:lnTo>
                              <a:pt x="3372" y="6473"/>
                            </a:lnTo>
                            <a:lnTo>
                              <a:pt x="3379" y="6536"/>
                            </a:lnTo>
                            <a:lnTo>
                              <a:pt x="3385" y="6597"/>
                            </a:lnTo>
                            <a:lnTo>
                              <a:pt x="3392" y="6658"/>
                            </a:lnTo>
                            <a:lnTo>
                              <a:pt x="3400" y="6721"/>
                            </a:lnTo>
                            <a:lnTo>
                              <a:pt x="3408" y="6785"/>
                            </a:lnTo>
                            <a:lnTo>
                              <a:pt x="3415" y="6849"/>
                            </a:lnTo>
                            <a:lnTo>
                              <a:pt x="3424" y="6915"/>
                            </a:lnTo>
                            <a:lnTo>
                              <a:pt x="3432" y="6983"/>
                            </a:lnTo>
                            <a:lnTo>
                              <a:pt x="3440" y="7051"/>
                            </a:lnTo>
                            <a:lnTo>
                              <a:pt x="3448" y="7120"/>
                            </a:lnTo>
                            <a:lnTo>
                              <a:pt x="3458" y="7190"/>
                            </a:lnTo>
                            <a:lnTo>
                              <a:pt x="3467" y="7259"/>
                            </a:lnTo>
                            <a:lnTo>
                              <a:pt x="3475" y="7329"/>
                            </a:lnTo>
                            <a:lnTo>
                              <a:pt x="3485" y="7399"/>
                            </a:lnTo>
                            <a:lnTo>
                              <a:pt x="3495" y="7469"/>
                            </a:lnTo>
                            <a:lnTo>
                              <a:pt x="3504" y="7540"/>
                            </a:lnTo>
                            <a:lnTo>
                              <a:pt x="3513" y="7611"/>
                            </a:lnTo>
                            <a:lnTo>
                              <a:pt x="3524" y="7689"/>
                            </a:lnTo>
                            <a:lnTo>
                              <a:pt x="3535" y="7765"/>
                            </a:lnTo>
                            <a:lnTo>
                              <a:pt x="3546" y="7843"/>
                            </a:lnTo>
                            <a:lnTo>
                              <a:pt x="3557" y="7920"/>
                            </a:lnTo>
                            <a:lnTo>
                              <a:pt x="3567" y="7997"/>
                            </a:lnTo>
                            <a:lnTo>
                              <a:pt x="3579" y="8075"/>
                            </a:lnTo>
                            <a:lnTo>
                              <a:pt x="3590" y="8152"/>
                            </a:lnTo>
                            <a:lnTo>
                              <a:pt x="3601" y="8229"/>
                            </a:lnTo>
                            <a:lnTo>
                              <a:pt x="3568" y="8225"/>
                            </a:lnTo>
                            <a:lnTo>
                              <a:pt x="3534" y="8221"/>
                            </a:lnTo>
                            <a:lnTo>
                              <a:pt x="3500" y="8216"/>
                            </a:lnTo>
                            <a:lnTo>
                              <a:pt x="3466" y="8214"/>
                            </a:lnTo>
                            <a:lnTo>
                              <a:pt x="3432" y="8211"/>
                            </a:lnTo>
                            <a:lnTo>
                              <a:pt x="3397" y="8210"/>
                            </a:lnTo>
                            <a:lnTo>
                              <a:pt x="3361" y="8209"/>
                            </a:lnTo>
                            <a:lnTo>
                              <a:pt x="3326" y="8209"/>
                            </a:lnTo>
                            <a:lnTo>
                              <a:pt x="3292" y="8209"/>
                            </a:lnTo>
                            <a:lnTo>
                              <a:pt x="3258" y="8210"/>
                            </a:lnTo>
                            <a:lnTo>
                              <a:pt x="3224" y="8211"/>
                            </a:lnTo>
                            <a:lnTo>
                              <a:pt x="3190" y="8214"/>
                            </a:lnTo>
                            <a:lnTo>
                              <a:pt x="3156" y="8216"/>
                            </a:lnTo>
                            <a:lnTo>
                              <a:pt x="3120" y="8221"/>
                            </a:lnTo>
                            <a:lnTo>
                              <a:pt x="3086" y="8225"/>
                            </a:lnTo>
                            <a:lnTo>
                              <a:pt x="3052" y="8229"/>
                            </a:lnTo>
                            <a:lnTo>
                              <a:pt x="3050" y="8182"/>
                            </a:lnTo>
                            <a:lnTo>
                              <a:pt x="3048" y="8136"/>
                            </a:lnTo>
                            <a:lnTo>
                              <a:pt x="3045" y="8088"/>
                            </a:lnTo>
                            <a:lnTo>
                              <a:pt x="3043" y="8040"/>
                            </a:lnTo>
                            <a:lnTo>
                              <a:pt x="3040" y="7993"/>
                            </a:lnTo>
                            <a:lnTo>
                              <a:pt x="3037" y="7944"/>
                            </a:lnTo>
                            <a:lnTo>
                              <a:pt x="3033" y="7896"/>
                            </a:lnTo>
                            <a:lnTo>
                              <a:pt x="3029" y="7847"/>
                            </a:lnTo>
                            <a:lnTo>
                              <a:pt x="3025" y="7799"/>
                            </a:lnTo>
                            <a:lnTo>
                              <a:pt x="3021" y="7753"/>
                            </a:lnTo>
                            <a:lnTo>
                              <a:pt x="3017" y="7708"/>
                            </a:lnTo>
                            <a:lnTo>
                              <a:pt x="3014" y="7666"/>
                            </a:lnTo>
                            <a:lnTo>
                              <a:pt x="3010" y="7625"/>
                            </a:lnTo>
                            <a:lnTo>
                              <a:pt x="3006" y="7586"/>
                            </a:lnTo>
                            <a:lnTo>
                              <a:pt x="3003" y="7550"/>
                            </a:lnTo>
                            <a:lnTo>
                              <a:pt x="2998" y="7515"/>
                            </a:lnTo>
                            <a:lnTo>
                              <a:pt x="2994" y="7477"/>
                            </a:lnTo>
                            <a:lnTo>
                              <a:pt x="2990" y="7437"/>
                            </a:lnTo>
                            <a:lnTo>
                              <a:pt x="2986" y="7394"/>
                            </a:lnTo>
                            <a:lnTo>
                              <a:pt x="2981" y="7345"/>
                            </a:lnTo>
                            <a:lnTo>
                              <a:pt x="2975" y="7293"/>
                            </a:lnTo>
                            <a:lnTo>
                              <a:pt x="2968" y="7237"/>
                            </a:lnTo>
                            <a:lnTo>
                              <a:pt x="2962" y="7178"/>
                            </a:lnTo>
                            <a:lnTo>
                              <a:pt x="2955" y="7114"/>
                            </a:lnTo>
                            <a:lnTo>
                              <a:pt x="2949" y="7050"/>
                            </a:lnTo>
                            <a:lnTo>
                              <a:pt x="2942" y="6988"/>
                            </a:lnTo>
                            <a:lnTo>
                              <a:pt x="2935" y="6928"/>
                            </a:lnTo>
                            <a:lnTo>
                              <a:pt x="2929" y="6870"/>
                            </a:lnTo>
                            <a:lnTo>
                              <a:pt x="2923" y="6815"/>
                            </a:lnTo>
                            <a:lnTo>
                              <a:pt x="2918" y="6762"/>
                            </a:lnTo>
                            <a:lnTo>
                              <a:pt x="2913" y="6712"/>
                            </a:lnTo>
                            <a:lnTo>
                              <a:pt x="2908" y="6663"/>
                            </a:lnTo>
                            <a:lnTo>
                              <a:pt x="2807" y="6866"/>
                            </a:lnTo>
                            <a:lnTo>
                              <a:pt x="2709" y="7065"/>
                            </a:lnTo>
                            <a:lnTo>
                              <a:pt x="2613" y="7263"/>
                            </a:lnTo>
                            <a:lnTo>
                              <a:pt x="2519" y="7458"/>
                            </a:lnTo>
                            <a:lnTo>
                              <a:pt x="2426" y="7649"/>
                            </a:lnTo>
                            <a:lnTo>
                              <a:pt x="2337" y="7839"/>
                            </a:lnTo>
                            <a:lnTo>
                              <a:pt x="2250" y="8025"/>
                            </a:lnTo>
                            <a:lnTo>
                              <a:pt x="2165" y="8209"/>
                            </a:lnTo>
                            <a:lnTo>
                              <a:pt x="2098" y="8209"/>
                            </a:lnTo>
                            <a:lnTo>
                              <a:pt x="2041" y="8209"/>
                            </a:lnTo>
                            <a:lnTo>
                              <a:pt x="2023" y="8173"/>
                            </a:lnTo>
                            <a:lnTo>
                              <a:pt x="2005" y="8133"/>
                            </a:lnTo>
                            <a:lnTo>
                              <a:pt x="1983" y="8088"/>
                            </a:lnTo>
                            <a:lnTo>
                              <a:pt x="1959" y="8039"/>
                            </a:lnTo>
                            <a:lnTo>
                              <a:pt x="1934" y="7987"/>
                            </a:lnTo>
                            <a:lnTo>
                              <a:pt x="1906" y="7929"/>
                            </a:lnTo>
                            <a:lnTo>
                              <a:pt x="1876" y="7868"/>
                            </a:lnTo>
                            <a:lnTo>
                              <a:pt x="1844" y="7801"/>
                            </a:lnTo>
                            <a:lnTo>
                              <a:pt x="1812" y="7735"/>
                            </a:lnTo>
                            <a:lnTo>
                              <a:pt x="1782" y="7673"/>
                            </a:lnTo>
                            <a:lnTo>
                              <a:pt x="1754" y="7615"/>
                            </a:lnTo>
                            <a:lnTo>
                              <a:pt x="1728" y="7561"/>
                            </a:lnTo>
                            <a:lnTo>
                              <a:pt x="1704" y="7513"/>
                            </a:lnTo>
                            <a:lnTo>
                              <a:pt x="1682" y="7467"/>
                            </a:lnTo>
                            <a:lnTo>
                              <a:pt x="1661" y="7426"/>
                            </a:lnTo>
                            <a:lnTo>
                              <a:pt x="1644" y="7388"/>
                            </a:lnTo>
                            <a:lnTo>
                              <a:pt x="1626" y="7352"/>
                            </a:lnTo>
                            <a:lnTo>
                              <a:pt x="1606" y="7314"/>
                            </a:lnTo>
                            <a:lnTo>
                              <a:pt x="1587" y="7272"/>
                            </a:lnTo>
                            <a:lnTo>
                              <a:pt x="1565" y="7229"/>
                            </a:lnTo>
                            <a:lnTo>
                              <a:pt x="1543" y="7183"/>
                            </a:lnTo>
                            <a:lnTo>
                              <a:pt x="1519" y="7135"/>
                            </a:lnTo>
                            <a:lnTo>
                              <a:pt x="1495" y="7084"/>
                            </a:lnTo>
                            <a:lnTo>
                              <a:pt x="1469" y="7031"/>
                            </a:lnTo>
                            <a:lnTo>
                              <a:pt x="1443" y="6979"/>
                            </a:lnTo>
                            <a:lnTo>
                              <a:pt x="1419" y="6929"/>
                            </a:lnTo>
                            <a:lnTo>
                              <a:pt x="1396" y="6882"/>
                            </a:lnTo>
                            <a:lnTo>
                              <a:pt x="1376" y="6839"/>
                            </a:lnTo>
                            <a:lnTo>
                              <a:pt x="1356" y="6798"/>
                            </a:lnTo>
                            <a:lnTo>
                              <a:pt x="1337" y="6761"/>
                            </a:lnTo>
                            <a:lnTo>
                              <a:pt x="1322" y="6728"/>
                            </a:lnTo>
                            <a:lnTo>
                              <a:pt x="1306" y="6697"/>
                            </a:lnTo>
                            <a:lnTo>
                              <a:pt x="1298" y="6754"/>
                            </a:lnTo>
                            <a:lnTo>
                              <a:pt x="1290" y="6814"/>
                            </a:lnTo>
                            <a:lnTo>
                              <a:pt x="1282" y="6876"/>
                            </a:lnTo>
                            <a:lnTo>
                              <a:pt x="1273" y="6941"/>
                            </a:lnTo>
                            <a:lnTo>
                              <a:pt x="1265" y="7009"/>
                            </a:lnTo>
                            <a:lnTo>
                              <a:pt x="1257" y="7079"/>
                            </a:lnTo>
                            <a:lnTo>
                              <a:pt x="1248" y="7151"/>
                            </a:lnTo>
                            <a:lnTo>
                              <a:pt x="1240" y="7227"/>
                            </a:lnTo>
                            <a:lnTo>
                              <a:pt x="1232" y="7304"/>
                            </a:lnTo>
                            <a:lnTo>
                              <a:pt x="1225" y="7377"/>
                            </a:lnTo>
                            <a:lnTo>
                              <a:pt x="1216" y="7450"/>
                            </a:lnTo>
                            <a:lnTo>
                              <a:pt x="1210" y="7522"/>
                            </a:lnTo>
                            <a:lnTo>
                              <a:pt x="1204" y="7592"/>
                            </a:lnTo>
                            <a:lnTo>
                              <a:pt x="1198" y="7661"/>
                            </a:lnTo>
                            <a:lnTo>
                              <a:pt x="1192" y="7728"/>
                            </a:lnTo>
                            <a:lnTo>
                              <a:pt x="1186" y="7793"/>
                            </a:lnTo>
                            <a:lnTo>
                              <a:pt x="1182" y="7857"/>
                            </a:lnTo>
                            <a:lnTo>
                              <a:pt x="1177" y="7918"/>
                            </a:lnTo>
                            <a:lnTo>
                              <a:pt x="1174" y="7976"/>
                            </a:lnTo>
                            <a:lnTo>
                              <a:pt x="1171" y="8032"/>
                            </a:lnTo>
                            <a:lnTo>
                              <a:pt x="1168" y="8086"/>
                            </a:lnTo>
                            <a:lnTo>
                              <a:pt x="1166" y="8136"/>
                            </a:lnTo>
                            <a:lnTo>
                              <a:pt x="1164" y="8184"/>
                            </a:lnTo>
                            <a:lnTo>
                              <a:pt x="1163" y="8229"/>
                            </a:lnTo>
                            <a:lnTo>
                              <a:pt x="1150" y="8228"/>
                            </a:lnTo>
                            <a:lnTo>
                              <a:pt x="1140" y="8226"/>
                            </a:lnTo>
                            <a:lnTo>
                              <a:pt x="1129" y="8225"/>
                            </a:lnTo>
                            <a:lnTo>
                              <a:pt x="1119" y="8224"/>
                            </a:lnTo>
                            <a:lnTo>
                              <a:pt x="1110" y="8223"/>
                            </a:lnTo>
                            <a:lnTo>
                              <a:pt x="1101" y="8221"/>
                            </a:lnTo>
                            <a:lnTo>
                              <a:pt x="1093" y="8220"/>
                            </a:lnTo>
                            <a:lnTo>
                              <a:pt x="1085" y="8218"/>
                            </a:lnTo>
                            <a:lnTo>
                              <a:pt x="1078" y="8217"/>
                            </a:lnTo>
                            <a:lnTo>
                              <a:pt x="1070" y="8216"/>
                            </a:lnTo>
                            <a:lnTo>
                              <a:pt x="1060" y="8215"/>
                            </a:lnTo>
                            <a:lnTo>
                              <a:pt x="1051" y="8214"/>
                            </a:lnTo>
                            <a:lnTo>
                              <a:pt x="1041" y="8213"/>
                            </a:lnTo>
                            <a:lnTo>
                              <a:pt x="1029" y="8212"/>
                            </a:lnTo>
                            <a:lnTo>
                              <a:pt x="1018" y="8210"/>
                            </a:lnTo>
                            <a:lnTo>
                              <a:pt x="1005" y="8209"/>
                            </a:lnTo>
                            <a:lnTo>
                              <a:pt x="979" y="8212"/>
                            </a:lnTo>
                            <a:lnTo>
                              <a:pt x="955" y="8216"/>
                            </a:lnTo>
                            <a:lnTo>
                              <a:pt x="932" y="8220"/>
                            </a:lnTo>
                            <a:lnTo>
                              <a:pt x="911" y="8222"/>
                            </a:lnTo>
                            <a:lnTo>
                              <a:pt x="892" y="8225"/>
                            </a:lnTo>
                            <a:lnTo>
                              <a:pt x="875" y="8226"/>
                            </a:lnTo>
                            <a:lnTo>
                              <a:pt x="861" y="8228"/>
                            </a:lnTo>
                            <a:lnTo>
                              <a:pt x="847" y="8229"/>
                            </a:lnTo>
                            <a:close/>
                            <a:moveTo>
                              <a:pt x="3582" y="7699"/>
                            </a:moveTo>
                            <a:lnTo>
                              <a:pt x="3649" y="7699"/>
                            </a:lnTo>
                            <a:lnTo>
                              <a:pt x="3654" y="7719"/>
                            </a:lnTo>
                            <a:lnTo>
                              <a:pt x="3660" y="7737"/>
                            </a:lnTo>
                            <a:lnTo>
                              <a:pt x="3667" y="7757"/>
                            </a:lnTo>
                            <a:lnTo>
                              <a:pt x="3673" y="7774"/>
                            </a:lnTo>
                            <a:lnTo>
                              <a:pt x="3681" y="7793"/>
                            </a:lnTo>
                            <a:lnTo>
                              <a:pt x="3688" y="7811"/>
                            </a:lnTo>
                            <a:lnTo>
                              <a:pt x="3698" y="7827"/>
                            </a:lnTo>
                            <a:lnTo>
                              <a:pt x="3707" y="7844"/>
                            </a:lnTo>
                            <a:lnTo>
                              <a:pt x="3716" y="7859"/>
                            </a:lnTo>
                            <a:lnTo>
                              <a:pt x="3727" y="7875"/>
                            </a:lnTo>
                            <a:lnTo>
                              <a:pt x="3738" y="7890"/>
                            </a:lnTo>
                            <a:lnTo>
                              <a:pt x="3749" y="7905"/>
                            </a:lnTo>
                            <a:lnTo>
                              <a:pt x="3762" y="7919"/>
                            </a:lnTo>
                            <a:lnTo>
                              <a:pt x="3774" y="7933"/>
                            </a:lnTo>
                            <a:lnTo>
                              <a:pt x="3788" y="7946"/>
                            </a:lnTo>
                            <a:lnTo>
                              <a:pt x="3802" y="7959"/>
                            </a:lnTo>
                            <a:lnTo>
                              <a:pt x="3817" y="7971"/>
                            </a:lnTo>
                            <a:lnTo>
                              <a:pt x="3832" y="7982"/>
                            </a:lnTo>
                            <a:lnTo>
                              <a:pt x="3848" y="7993"/>
                            </a:lnTo>
                            <a:lnTo>
                              <a:pt x="3864" y="8003"/>
                            </a:lnTo>
                            <a:lnTo>
                              <a:pt x="3881" y="8013"/>
                            </a:lnTo>
                            <a:lnTo>
                              <a:pt x="3899" y="8021"/>
                            </a:lnTo>
                            <a:lnTo>
                              <a:pt x="3918" y="8028"/>
                            </a:lnTo>
                            <a:lnTo>
                              <a:pt x="3936" y="8035"/>
                            </a:lnTo>
                            <a:lnTo>
                              <a:pt x="3956" y="8041"/>
                            </a:lnTo>
                            <a:lnTo>
                              <a:pt x="3977" y="8047"/>
                            </a:lnTo>
                            <a:lnTo>
                              <a:pt x="3999" y="8052"/>
                            </a:lnTo>
                            <a:lnTo>
                              <a:pt x="4020" y="8056"/>
                            </a:lnTo>
                            <a:lnTo>
                              <a:pt x="4043" y="8059"/>
                            </a:lnTo>
                            <a:lnTo>
                              <a:pt x="4066" y="8061"/>
                            </a:lnTo>
                            <a:lnTo>
                              <a:pt x="4090" y="8063"/>
                            </a:lnTo>
                            <a:lnTo>
                              <a:pt x="4114" y="8064"/>
                            </a:lnTo>
                            <a:lnTo>
                              <a:pt x="4134" y="8063"/>
                            </a:lnTo>
                            <a:lnTo>
                              <a:pt x="4155" y="8062"/>
                            </a:lnTo>
                            <a:lnTo>
                              <a:pt x="4173" y="8061"/>
                            </a:lnTo>
                            <a:lnTo>
                              <a:pt x="4193" y="8058"/>
                            </a:lnTo>
                            <a:lnTo>
                              <a:pt x="4212" y="8055"/>
                            </a:lnTo>
                            <a:lnTo>
                              <a:pt x="4230" y="8051"/>
                            </a:lnTo>
                            <a:lnTo>
                              <a:pt x="4248" y="8046"/>
                            </a:lnTo>
                            <a:lnTo>
                              <a:pt x="4265" y="8040"/>
                            </a:lnTo>
                            <a:lnTo>
                              <a:pt x="4282" y="8033"/>
                            </a:lnTo>
                            <a:lnTo>
                              <a:pt x="4298" y="8027"/>
                            </a:lnTo>
                            <a:lnTo>
                              <a:pt x="4315" y="8019"/>
                            </a:lnTo>
                            <a:lnTo>
                              <a:pt x="4331" y="8010"/>
                            </a:lnTo>
                            <a:lnTo>
                              <a:pt x="4345" y="8001"/>
                            </a:lnTo>
                            <a:lnTo>
                              <a:pt x="4361" y="7991"/>
                            </a:lnTo>
                            <a:lnTo>
                              <a:pt x="4375" y="7979"/>
                            </a:lnTo>
                            <a:lnTo>
                              <a:pt x="4388" y="7968"/>
                            </a:lnTo>
                            <a:lnTo>
                              <a:pt x="4402" y="7956"/>
                            </a:lnTo>
                            <a:lnTo>
                              <a:pt x="4414" y="7943"/>
                            </a:lnTo>
                            <a:lnTo>
                              <a:pt x="4426" y="7930"/>
                            </a:lnTo>
                            <a:lnTo>
                              <a:pt x="4437" y="7916"/>
                            </a:lnTo>
                            <a:lnTo>
                              <a:pt x="4447" y="7902"/>
                            </a:lnTo>
                            <a:lnTo>
                              <a:pt x="4456" y="7887"/>
                            </a:lnTo>
                            <a:lnTo>
                              <a:pt x="4464" y="7873"/>
                            </a:lnTo>
                            <a:lnTo>
                              <a:pt x="4471" y="7857"/>
                            </a:lnTo>
                            <a:lnTo>
                              <a:pt x="4478" y="7842"/>
                            </a:lnTo>
                            <a:lnTo>
                              <a:pt x="4484" y="7825"/>
                            </a:lnTo>
                            <a:lnTo>
                              <a:pt x="4489" y="7809"/>
                            </a:lnTo>
                            <a:lnTo>
                              <a:pt x="4492" y="7792"/>
                            </a:lnTo>
                            <a:lnTo>
                              <a:pt x="4495" y="7774"/>
                            </a:lnTo>
                            <a:lnTo>
                              <a:pt x="4497" y="7756"/>
                            </a:lnTo>
                            <a:lnTo>
                              <a:pt x="4499" y="7737"/>
                            </a:lnTo>
                            <a:lnTo>
                              <a:pt x="4499" y="7719"/>
                            </a:lnTo>
                            <a:lnTo>
                              <a:pt x="4499" y="7701"/>
                            </a:lnTo>
                            <a:lnTo>
                              <a:pt x="4498" y="7684"/>
                            </a:lnTo>
                            <a:lnTo>
                              <a:pt x="4496" y="7667"/>
                            </a:lnTo>
                            <a:lnTo>
                              <a:pt x="4493" y="7650"/>
                            </a:lnTo>
                            <a:lnTo>
                              <a:pt x="4490" y="7635"/>
                            </a:lnTo>
                            <a:lnTo>
                              <a:pt x="4486" y="7618"/>
                            </a:lnTo>
                            <a:lnTo>
                              <a:pt x="4481" y="7603"/>
                            </a:lnTo>
                            <a:lnTo>
                              <a:pt x="4474" y="7587"/>
                            </a:lnTo>
                            <a:lnTo>
                              <a:pt x="4468" y="7573"/>
                            </a:lnTo>
                            <a:lnTo>
                              <a:pt x="4461" y="7558"/>
                            </a:lnTo>
                            <a:lnTo>
                              <a:pt x="4453" y="7544"/>
                            </a:lnTo>
                            <a:lnTo>
                              <a:pt x="4443" y="7529"/>
                            </a:lnTo>
                            <a:lnTo>
                              <a:pt x="4434" y="7516"/>
                            </a:lnTo>
                            <a:lnTo>
                              <a:pt x="4424" y="7502"/>
                            </a:lnTo>
                            <a:lnTo>
                              <a:pt x="4412" y="7489"/>
                            </a:lnTo>
                            <a:lnTo>
                              <a:pt x="4401" y="7476"/>
                            </a:lnTo>
                            <a:lnTo>
                              <a:pt x="4387" y="7463"/>
                            </a:lnTo>
                            <a:lnTo>
                              <a:pt x="4374" y="7450"/>
                            </a:lnTo>
                            <a:lnTo>
                              <a:pt x="4358" y="7438"/>
                            </a:lnTo>
                            <a:lnTo>
                              <a:pt x="4343" y="7426"/>
                            </a:lnTo>
                            <a:lnTo>
                              <a:pt x="4325" y="7412"/>
                            </a:lnTo>
                            <a:lnTo>
                              <a:pt x="4307" y="7400"/>
                            </a:lnTo>
                            <a:lnTo>
                              <a:pt x="4287" y="7387"/>
                            </a:lnTo>
                            <a:lnTo>
                              <a:pt x="4266" y="7374"/>
                            </a:lnTo>
                            <a:lnTo>
                              <a:pt x="4222" y="7349"/>
                            </a:lnTo>
                            <a:lnTo>
                              <a:pt x="4172" y="7323"/>
                            </a:lnTo>
                            <a:lnTo>
                              <a:pt x="4119" y="7298"/>
                            </a:lnTo>
                            <a:lnTo>
                              <a:pt x="4060" y="7272"/>
                            </a:lnTo>
                            <a:lnTo>
                              <a:pt x="4014" y="7253"/>
                            </a:lnTo>
                            <a:lnTo>
                              <a:pt x="3971" y="7232"/>
                            </a:lnTo>
                            <a:lnTo>
                              <a:pt x="3929" y="7210"/>
                            </a:lnTo>
                            <a:lnTo>
                              <a:pt x="3890" y="7190"/>
                            </a:lnTo>
                            <a:lnTo>
                              <a:pt x="3853" y="7168"/>
                            </a:lnTo>
                            <a:lnTo>
                              <a:pt x="3818" y="7146"/>
                            </a:lnTo>
                            <a:lnTo>
                              <a:pt x="3784" y="7123"/>
                            </a:lnTo>
                            <a:lnTo>
                              <a:pt x="3753" y="7101"/>
                            </a:lnTo>
                            <a:lnTo>
                              <a:pt x="3739" y="7089"/>
                            </a:lnTo>
                            <a:lnTo>
                              <a:pt x="3724" y="7078"/>
                            </a:lnTo>
                            <a:lnTo>
                              <a:pt x="3710" y="7065"/>
                            </a:lnTo>
                            <a:lnTo>
                              <a:pt x="3697" y="7053"/>
                            </a:lnTo>
                            <a:lnTo>
                              <a:pt x="3684" y="7041"/>
                            </a:lnTo>
                            <a:lnTo>
                              <a:pt x="3671" y="7027"/>
                            </a:lnTo>
                            <a:lnTo>
                              <a:pt x="3659" y="7014"/>
                            </a:lnTo>
                            <a:lnTo>
                              <a:pt x="3647" y="7000"/>
                            </a:lnTo>
                            <a:lnTo>
                              <a:pt x="3636" y="6987"/>
                            </a:lnTo>
                            <a:lnTo>
                              <a:pt x="3625" y="6972"/>
                            </a:lnTo>
                            <a:lnTo>
                              <a:pt x="3615" y="6958"/>
                            </a:lnTo>
                            <a:lnTo>
                              <a:pt x="3605" y="6943"/>
                            </a:lnTo>
                            <a:lnTo>
                              <a:pt x="3595" y="6928"/>
                            </a:lnTo>
                            <a:lnTo>
                              <a:pt x="3586" y="6913"/>
                            </a:lnTo>
                            <a:lnTo>
                              <a:pt x="3578" y="6897"/>
                            </a:lnTo>
                            <a:lnTo>
                              <a:pt x="3569" y="6881"/>
                            </a:lnTo>
                            <a:lnTo>
                              <a:pt x="3561" y="6865"/>
                            </a:lnTo>
                            <a:lnTo>
                              <a:pt x="3554" y="6848"/>
                            </a:lnTo>
                            <a:lnTo>
                              <a:pt x="3547" y="6831"/>
                            </a:lnTo>
                            <a:lnTo>
                              <a:pt x="3540" y="6813"/>
                            </a:lnTo>
                            <a:lnTo>
                              <a:pt x="3535" y="6795"/>
                            </a:lnTo>
                            <a:lnTo>
                              <a:pt x="3530" y="6778"/>
                            </a:lnTo>
                            <a:lnTo>
                              <a:pt x="3525" y="6758"/>
                            </a:lnTo>
                            <a:lnTo>
                              <a:pt x="3521" y="6739"/>
                            </a:lnTo>
                            <a:lnTo>
                              <a:pt x="3517" y="6720"/>
                            </a:lnTo>
                            <a:lnTo>
                              <a:pt x="3513" y="6700"/>
                            </a:lnTo>
                            <a:lnTo>
                              <a:pt x="3511" y="6679"/>
                            </a:lnTo>
                            <a:lnTo>
                              <a:pt x="3508" y="6659"/>
                            </a:lnTo>
                            <a:lnTo>
                              <a:pt x="3507" y="6638"/>
                            </a:lnTo>
                            <a:lnTo>
                              <a:pt x="3506" y="6616"/>
                            </a:lnTo>
                            <a:lnTo>
                              <a:pt x="3505" y="6595"/>
                            </a:lnTo>
                            <a:lnTo>
                              <a:pt x="3505" y="6572"/>
                            </a:lnTo>
                            <a:lnTo>
                              <a:pt x="3505" y="6549"/>
                            </a:lnTo>
                            <a:lnTo>
                              <a:pt x="3506" y="6525"/>
                            </a:lnTo>
                            <a:lnTo>
                              <a:pt x="3507" y="6501"/>
                            </a:lnTo>
                            <a:lnTo>
                              <a:pt x="3510" y="6479"/>
                            </a:lnTo>
                            <a:lnTo>
                              <a:pt x="3512" y="6456"/>
                            </a:lnTo>
                            <a:lnTo>
                              <a:pt x="3517" y="6433"/>
                            </a:lnTo>
                            <a:lnTo>
                              <a:pt x="3521" y="6411"/>
                            </a:lnTo>
                            <a:lnTo>
                              <a:pt x="3526" y="6390"/>
                            </a:lnTo>
                            <a:lnTo>
                              <a:pt x="3531" y="6367"/>
                            </a:lnTo>
                            <a:lnTo>
                              <a:pt x="3537" y="6345"/>
                            </a:lnTo>
                            <a:lnTo>
                              <a:pt x="3545" y="6324"/>
                            </a:lnTo>
                            <a:lnTo>
                              <a:pt x="3552" y="6303"/>
                            </a:lnTo>
                            <a:lnTo>
                              <a:pt x="3560" y="6282"/>
                            </a:lnTo>
                            <a:lnTo>
                              <a:pt x="3569" y="6261"/>
                            </a:lnTo>
                            <a:lnTo>
                              <a:pt x="3579" y="6241"/>
                            </a:lnTo>
                            <a:lnTo>
                              <a:pt x="3589" y="6221"/>
                            </a:lnTo>
                            <a:lnTo>
                              <a:pt x="3599" y="6201"/>
                            </a:lnTo>
                            <a:lnTo>
                              <a:pt x="3611" y="6182"/>
                            </a:lnTo>
                            <a:lnTo>
                              <a:pt x="3623" y="6162"/>
                            </a:lnTo>
                            <a:lnTo>
                              <a:pt x="3637" y="6144"/>
                            </a:lnTo>
                            <a:lnTo>
                              <a:pt x="3650" y="6126"/>
                            </a:lnTo>
                            <a:lnTo>
                              <a:pt x="3664" y="6108"/>
                            </a:lnTo>
                            <a:lnTo>
                              <a:pt x="3680" y="6092"/>
                            </a:lnTo>
                            <a:lnTo>
                              <a:pt x="3696" y="6075"/>
                            </a:lnTo>
                            <a:lnTo>
                              <a:pt x="3712" y="6059"/>
                            </a:lnTo>
                            <a:lnTo>
                              <a:pt x="3730" y="6044"/>
                            </a:lnTo>
                            <a:lnTo>
                              <a:pt x="3747" y="6029"/>
                            </a:lnTo>
                            <a:lnTo>
                              <a:pt x="3767" y="6015"/>
                            </a:lnTo>
                            <a:lnTo>
                              <a:pt x="3787" y="6001"/>
                            </a:lnTo>
                            <a:lnTo>
                              <a:pt x="3806" y="5988"/>
                            </a:lnTo>
                            <a:lnTo>
                              <a:pt x="3828" y="5975"/>
                            </a:lnTo>
                            <a:lnTo>
                              <a:pt x="3850" y="5962"/>
                            </a:lnTo>
                            <a:lnTo>
                              <a:pt x="3871" y="5951"/>
                            </a:lnTo>
                            <a:lnTo>
                              <a:pt x="3895" y="5939"/>
                            </a:lnTo>
                            <a:lnTo>
                              <a:pt x="3919" y="5929"/>
                            </a:lnTo>
                            <a:lnTo>
                              <a:pt x="3944" y="5920"/>
                            </a:lnTo>
                            <a:lnTo>
                              <a:pt x="3969" y="5911"/>
                            </a:lnTo>
                            <a:lnTo>
                              <a:pt x="3994" y="5903"/>
                            </a:lnTo>
                            <a:lnTo>
                              <a:pt x="4020" y="5896"/>
                            </a:lnTo>
                            <a:lnTo>
                              <a:pt x="4048" y="5890"/>
                            </a:lnTo>
                            <a:lnTo>
                              <a:pt x="4075" y="5884"/>
                            </a:lnTo>
                            <a:lnTo>
                              <a:pt x="4104" y="5879"/>
                            </a:lnTo>
                            <a:lnTo>
                              <a:pt x="4133" y="5875"/>
                            </a:lnTo>
                            <a:lnTo>
                              <a:pt x="4163" y="5871"/>
                            </a:lnTo>
                            <a:lnTo>
                              <a:pt x="4193" y="5869"/>
                            </a:lnTo>
                            <a:lnTo>
                              <a:pt x="4224" y="5867"/>
                            </a:lnTo>
                            <a:lnTo>
                              <a:pt x="4256" y="5866"/>
                            </a:lnTo>
                            <a:lnTo>
                              <a:pt x="4288" y="5865"/>
                            </a:lnTo>
                            <a:lnTo>
                              <a:pt x="4324" y="5866"/>
                            </a:lnTo>
                            <a:lnTo>
                              <a:pt x="4361" y="5868"/>
                            </a:lnTo>
                            <a:lnTo>
                              <a:pt x="4398" y="5871"/>
                            </a:lnTo>
                            <a:lnTo>
                              <a:pt x="4434" y="5876"/>
                            </a:lnTo>
                            <a:lnTo>
                              <a:pt x="4470" y="5882"/>
                            </a:lnTo>
                            <a:lnTo>
                              <a:pt x="4506" y="5890"/>
                            </a:lnTo>
                            <a:lnTo>
                              <a:pt x="4543" y="5899"/>
                            </a:lnTo>
                            <a:lnTo>
                              <a:pt x="4579" y="5909"/>
                            </a:lnTo>
                            <a:lnTo>
                              <a:pt x="4614" y="5921"/>
                            </a:lnTo>
                            <a:lnTo>
                              <a:pt x="4648" y="5933"/>
                            </a:lnTo>
                            <a:lnTo>
                              <a:pt x="4679" y="5947"/>
                            </a:lnTo>
                            <a:lnTo>
                              <a:pt x="4709" y="5960"/>
                            </a:lnTo>
                            <a:lnTo>
                              <a:pt x="4736" y="5975"/>
                            </a:lnTo>
                            <a:lnTo>
                              <a:pt x="4762" y="5990"/>
                            </a:lnTo>
                            <a:lnTo>
                              <a:pt x="4786" y="6006"/>
                            </a:lnTo>
                            <a:lnTo>
                              <a:pt x="4807" y="6023"/>
                            </a:lnTo>
                            <a:lnTo>
                              <a:pt x="4801" y="6043"/>
                            </a:lnTo>
                            <a:lnTo>
                              <a:pt x="4795" y="6063"/>
                            </a:lnTo>
                            <a:lnTo>
                              <a:pt x="4788" y="6082"/>
                            </a:lnTo>
                            <a:lnTo>
                              <a:pt x="4781" y="6103"/>
                            </a:lnTo>
                            <a:lnTo>
                              <a:pt x="4774" y="6124"/>
                            </a:lnTo>
                            <a:lnTo>
                              <a:pt x="4768" y="6144"/>
                            </a:lnTo>
                            <a:lnTo>
                              <a:pt x="4761" y="6165"/>
                            </a:lnTo>
                            <a:lnTo>
                              <a:pt x="4754" y="6187"/>
                            </a:lnTo>
                            <a:lnTo>
                              <a:pt x="4746" y="6207"/>
                            </a:lnTo>
                            <a:lnTo>
                              <a:pt x="4739" y="6229"/>
                            </a:lnTo>
                            <a:lnTo>
                              <a:pt x="4733" y="6251"/>
                            </a:lnTo>
                            <a:lnTo>
                              <a:pt x="4726" y="6272"/>
                            </a:lnTo>
                            <a:lnTo>
                              <a:pt x="4719" y="6292"/>
                            </a:lnTo>
                            <a:lnTo>
                              <a:pt x="4713" y="6314"/>
                            </a:lnTo>
                            <a:lnTo>
                              <a:pt x="4706" y="6335"/>
                            </a:lnTo>
                            <a:lnTo>
                              <a:pt x="4700" y="6355"/>
                            </a:lnTo>
                            <a:lnTo>
                              <a:pt x="4650" y="6355"/>
                            </a:lnTo>
                            <a:lnTo>
                              <a:pt x="4645" y="6340"/>
                            </a:lnTo>
                            <a:lnTo>
                              <a:pt x="4640" y="6325"/>
                            </a:lnTo>
                            <a:lnTo>
                              <a:pt x="4634" y="6311"/>
                            </a:lnTo>
                            <a:lnTo>
                              <a:pt x="4627" y="6298"/>
                            </a:lnTo>
                            <a:lnTo>
                              <a:pt x="4613" y="6271"/>
                            </a:lnTo>
                            <a:lnTo>
                              <a:pt x="4596" y="6244"/>
                            </a:lnTo>
                            <a:lnTo>
                              <a:pt x="4579" y="6219"/>
                            </a:lnTo>
                            <a:lnTo>
                              <a:pt x="4559" y="6195"/>
                            </a:lnTo>
                            <a:lnTo>
                              <a:pt x="4537" y="6172"/>
                            </a:lnTo>
                            <a:lnTo>
                              <a:pt x="4514" y="6151"/>
                            </a:lnTo>
                            <a:lnTo>
                              <a:pt x="4501" y="6141"/>
                            </a:lnTo>
                            <a:lnTo>
                              <a:pt x="4489" y="6131"/>
                            </a:lnTo>
                            <a:lnTo>
                              <a:pt x="4475" y="6123"/>
                            </a:lnTo>
                            <a:lnTo>
                              <a:pt x="4462" y="6114"/>
                            </a:lnTo>
                            <a:lnTo>
                              <a:pt x="4447" y="6107"/>
                            </a:lnTo>
                            <a:lnTo>
                              <a:pt x="4433" y="6100"/>
                            </a:lnTo>
                            <a:lnTo>
                              <a:pt x="4418" y="6094"/>
                            </a:lnTo>
                            <a:lnTo>
                              <a:pt x="4403" y="6088"/>
                            </a:lnTo>
                            <a:lnTo>
                              <a:pt x="4387" y="6083"/>
                            </a:lnTo>
                            <a:lnTo>
                              <a:pt x="4372" y="6079"/>
                            </a:lnTo>
                            <a:lnTo>
                              <a:pt x="4355" y="6075"/>
                            </a:lnTo>
                            <a:lnTo>
                              <a:pt x="4339" y="6072"/>
                            </a:lnTo>
                            <a:lnTo>
                              <a:pt x="4321" y="6070"/>
                            </a:lnTo>
                            <a:lnTo>
                              <a:pt x="4304" y="6068"/>
                            </a:lnTo>
                            <a:lnTo>
                              <a:pt x="4286" y="6068"/>
                            </a:lnTo>
                            <a:lnTo>
                              <a:pt x="4268" y="6067"/>
                            </a:lnTo>
                            <a:lnTo>
                              <a:pt x="4246" y="6068"/>
                            </a:lnTo>
                            <a:lnTo>
                              <a:pt x="4223" y="6068"/>
                            </a:lnTo>
                            <a:lnTo>
                              <a:pt x="4201" y="6070"/>
                            </a:lnTo>
                            <a:lnTo>
                              <a:pt x="4181" y="6072"/>
                            </a:lnTo>
                            <a:lnTo>
                              <a:pt x="4161" y="6075"/>
                            </a:lnTo>
                            <a:lnTo>
                              <a:pt x="4142" y="6079"/>
                            </a:lnTo>
                            <a:lnTo>
                              <a:pt x="4124" y="6083"/>
                            </a:lnTo>
                            <a:lnTo>
                              <a:pt x="4106" y="6087"/>
                            </a:lnTo>
                            <a:lnTo>
                              <a:pt x="4089" y="6094"/>
                            </a:lnTo>
                            <a:lnTo>
                              <a:pt x="4072" y="6100"/>
                            </a:lnTo>
                            <a:lnTo>
                              <a:pt x="4056" y="6107"/>
                            </a:lnTo>
                            <a:lnTo>
                              <a:pt x="4042" y="6114"/>
                            </a:lnTo>
                            <a:lnTo>
                              <a:pt x="4028" y="6123"/>
                            </a:lnTo>
                            <a:lnTo>
                              <a:pt x="4014" y="6131"/>
                            </a:lnTo>
                            <a:lnTo>
                              <a:pt x="4002" y="6140"/>
                            </a:lnTo>
                            <a:lnTo>
                              <a:pt x="3989" y="6151"/>
                            </a:lnTo>
                            <a:lnTo>
                              <a:pt x="3978" y="6162"/>
                            </a:lnTo>
                            <a:lnTo>
                              <a:pt x="3968" y="6173"/>
                            </a:lnTo>
                            <a:lnTo>
                              <a:pt x="3958" y="6185"/>
                            </a:lnTo>
                            <a:lnTo>
                              <a:pt x="3949" y="6198"/>
                            </a:lnTo>
                            <a:lnTo>
                              <a:pt x="3941" y="6212"/>
                            </a:lnTo>
                            <a:lnTo>
                              <a:pt x="3933" y="6225"/>
                            </a:lnTo>
                            <a:lnTo>
                              <a:pt x="3926" y="6241"/>
                            </a:lnTo>
                            <a:lnTo>
                              <a:pt x="3920" y="6255"/>
                            </a:lnTo>
                            <a:lnTo>
                              <a:pt x="3915" y="6272"/>
                            </a:lnTo>
                            <a:lnTo>
                              <a:pt x="3910" y="6288"/>
                            </a:lnTo>
                            <a:lnTo>
                              <a:pt x="3905" y="6306"/>
                            </a:lnTo>
                            <a:lnTo>
                              <a:pt x="3902" y="6323"/>
                            </a:lnTo>
                            <a:lnTo>
                              <a:pt x="3900" y="6342"/>
                            </a:lnTo>
                            <a:lnTo>
                              <a:pt x="3898" y="6362"/>
                            </a:lnTo>
                            <a:lnTo>
                              <a:pt x="3897" y="6381"/>
                            </a:lnTo>
                            <a:lnTo>
                              <a:pt x="3897" y="6402"/>
                            </a:lnTo>
                            <a:lnTo>
                              <a:pt x="3897" y="6413"/>
                            </a:lnTo>
                            <a:lnTo>
                              <a:pt x="3898" y="6426"/>
                            </a:lnTo>
                            <a:lnTo>
                              <a:pt x="3899" y="6437"/>
                            </a:lnTo>
                            <a:lnTo>
                              <a:pt x="3901" y="6449"/>
                            </a:lnTo>
                            <a:lnTo>
                              <a:pt x="3903" y="6460"/>
                            </a:lnTo>
                            <a:lnTo>
                              <a:pt x="3908" y="6471"/>
                            </a:lnTo>
                            <a:lnTo>
                              <a:pt x="3911" y="6483"/>
                            </a:lnTo>
                            <a:lnTo>
                              <a:pt x="3915" y="6494"/>
                            </a:lnTo>
                            <a:lnTo>
                              <a:pt x="3920" y="6506"/>
                            </a:lnTo>
                            <a:lnTo>
                              <a:pt x="3925" y="6517"/>
                            </a:lnTo>
                            <a:lnTo>
                              <a:pt x="3931" y="6528"/>
                            </a:lnTo>
                            <a:lnTo>
                              <a:pt x="3939" y="6539"/>
                            </a:lnTo>
                            <a:lnTo>
                              <a:pt x="3945" y="6549"/>
                            </a:lnTo>
                            <a:lnTo>
                              <a:pt x="3953" y="6560"/>
                            </a:lnTo>
                            <a:lnTo>
                              <a:pt x="3961" y="6571"/>
                            </a:lnTo>
                            <a:lnTo>
                              <a:pt x="3971" y="6581"/>
                            </a:lnTo>
                            <a:lnTo>
                              <a:pt x="3990" y="6602"/>
                            </a:lnTo>
                            <a:lnTo>
                              <a:pt x="4012" y="6622"/>
                            </a:lnTo>
                            <a:lnTo>
                              <a:pt x="4036" y="6642"/>
                            </a:lnTo>
                            <a:lnTo>
                              <a:pt x="4063" y="6662"/>
                            </a:lnTo>
                            <a:lnTo>
                              <a:pt x="4091" y="6681"/>
                            </a:lnTo>
                            <a:lnTo>
                              <a:pt x="4122" y="6700"/>
                            </a:lnTo>
                            <a:lnTo>
                              <a:pt x="4156" y="6719"/>
                            </a:lnTo>
                            <a:lnTo>
                              <a:pt x="4191" y="6737"/>
                            </a:lnTo>
                            <a:lnTo>
                              <a:pt x="4439" y="6861"/>
                            </a:lnTo>
                            <a:lnTo>
                              <a:pt x="4473" y="6878"/>
                            </a:lnTo>
                            <a:lnTo>
                              <a:pt x="4505" y="6895"/>
                            </a:lnTo>
                            <a:lnTo>
                              <a:pt x="4536" y="6912"/>
                            </a:lnTo>
                            <a:lnTo>
                              <a:pt x="4566" y="6930"/>
                            </a:lnTo>
                            <a:lnTo>
                              <a:pt x="4595" y="6949"/>
                            </a:lnTo>
                            <a:lnTo>
                              <a:pt x="4622" y="6967"/>
                            </a:lnTo>
                            <a:lnTo>
                              <a:pt x="4648" y="6986"/>
                            </a:lnTo>
                            <a:lnTo>
                              <a:pt x="4672" y="7004"/>
                            </a:lnTo>
                            <a:lnTo>
                              <a:pt x="4695" y="7024"/>
                            </a:lnTo>
                            <a:lnTo>
                              <a:pt x="4716" y="7044"/>
                            </a:lnTo>
                            <a:lnTo>
                              <a:pt x="4737" y="7064"/>
                            </a:lnTo>
                            <a:lnTo>
                              <a:pt x="4756" y="7084"/>
                            </a:lnTo>
                            <a:lnTo>
                              <a:pt x="4773" y="7105"/>
                            </a:lnTo>
                            <a:lnTo>
                              <a:pt x="4789" y="7126"/>
                            </a:lnTo>
                            <a:lnTo>
                              <a:pt x="4803" y="7147"/>
                            </a:lnTo>
                            <a:lnTo>
                              <a:pt x="4817" y="7169"/>
                            </a:lnTo>
                            <a:lnTo>
                              <a:pt x="4829" y="7191"/>
                            </a:lnTo>
                            <a:lnTo>
                              <a:pt x="4840" y="7213"/>
                            </a:lnTo>
                            <a:lnTo>
                              <a:pt x="4851" y="7235"/>
                            </a:lnTo>
                            <a:lnTo>
                              <a:pt x="4861" y="7258"/>
                            </a:lnTo>
                            <a:lnTo>
                              <a:pt x="4870" y="7281"/>
                            </a:lnTo>
                            <a:lnTo>
                              <a:pt x="4879" y="7305"/>
                            </a:lnTo>
                            <a:lnTo>
                              <a:pt x="4886" y="7327"/>
                            </a:lnTo>
                            <a:lnTo>
                              <a:pt x="4893" y="7351"/>
                            </a:lnTo>
                            <a:lnTo>
                              <a:pt x="4898" y="7375"/>
                            </a:lnTo>
                            <a:lnTo>
                              <a:pt x="4904" y="7399"/>
                            </a:lnTo>
                            <a:lnTo>
                              <a:pt x="4908" y="7424"/>
                            </a:lnTo>
                            <a:lnTo>
                              <a:pt x="4912" y="7447"/>
                            </a:lnTo>
                            <a:lnTo>
                              <a:pt x="4915" y="7472"/>
                            </a:lnTo>
                            <a:lnTo>
                              <a:pt x="4916" y="7498"/>
                            </a:lnTo>
                            <a:lnTo>
                              <a:pt x="4918" y="7523"/>
                            </a:lnTo>
                            <a:lnTo>
                              <a:pt x="4918" y="7549"/>
                            </a:lnTo>
                            <a:lnTo>
                              <a:pt x="4917" y="7570"/>
                            </a:lnTo>
                            <a:lnTo>
                              <a:pt x="4916" y="7591"/>
                            </a:lnTo>
                            <a:lnTo>
                              <a:pt x="4913" y="7612"/>
                            </a:lnTo>
                            <a:lnTo>
                              <a:pt x="4911" y="7633"/>
                            </a:lnTo>
                            <a:lnTo>
                              <a:pt x="4908" y="7653"/>
                            </a:lnTo>
                            <a:lnTo>
                              <a:pt x="4904" y="7673"/>
                            </a:lnTo>
                            <a:lnTo>
                              <a:pt x="4899" y="7693"/>
                            </a:lnTo>
                            <a:lnTo>
                              <a:pt x="4894" y="7712"/>
                            </a:lnTo>
                            <a:lnTo>
                              <a:pt x="4889" y="7731"/>
                            </a:lnTo>
                            <a:lnTo>
                              <a:pt x="4883" y="7750"/>
                            </a:lnTo>
                            <a:lnTo>
                              <a:pt x="4877" y="7768"/>
                            </a:lnTo>
                            <a:lnTo>
                              <a:pt x="4869" y="7787"/>
                            </a:lnTo>
                            <a:lnTo>
                              <a:pt x="4854" y="7822"/>
                            </a:lnTo>
                            <a:lnTo>
                              <a:pt x="4837" y="7857"/>
                            </a:lnTo>
                            <a:lnTo>
                              <a:pt x="4828" y="7875"/>
                            </a:lnTo>
                            <a:lnTo>
                              <a:pt x="4818" y="7892"/>
                            </a:lnTo>
                            <a:lnTo>
                              <a:pt x="4807" y="7909"/>
                            </a:lnTo>
                            <a:lnTo>
                              <a:pt x="4797" y="7925"/>
                            </a:lnTo>
                            <a:lnTo>
                              <a:pt x="4786" y="7940"/>
                            </a:lnTo>
                            <a:lnTo>
                              <a:pt x="4774" y="7956"/>
                            </a:lnTo>
                            <a:lnTo>
                              <a:pt x="4762" y="7970"/>
                            </a:lnTo>
                            <a:lnTo>
                              <a:pt x="4749" y="7984"/>
                            </a:lnTo>
                            <a:lnTo>
                              <a:pt x="4736" y="7998"/>
                            </a:lnTo>
                            <a:lnTo>
                              <a:pt x="4723" y="8011"/>
                            </a:lnTo>
                            <a:lnTo>
                              <a:pt x="4709" y="8024"/>
                            </a:lnTo>
                            <a:lnTo>
                              <a:pt x="4695" y="8037"/>
                            </a:lnTo>
                            <a:lnTo>
                              <a:pt x="4665" y="8061"/>
                            </a:lnTo>
                            <a:lnTo>
                              <a:pt x="4634" y="8085"/>
                            </a:lnTo>
                            <a:lnTo>
                              <a:pt x="4600" y="8107"/>
                            </a:lnTo>
                            <a:lnTo>
                              <a:pt x="4566" y="8127"/>
                            </a:lnTo>
                            <a:lnTo>
                              <a:pt x="4532" y="8147"/>
                            </a:lnTo>
                            <a:lnTo>
                              <a:pt x="4496" y="8166"/>
                            </a:lnTo>
                            <a:lnTo>
                              <a:pt x="4460" y="8182"/>
                            </a:lnTo>
                            <a:lnTo>
                              <a:pt x="4423" y="8198"/>
                            </a:lnTo>
                            <a:lnTo>
                              <a:pt x="4384" y="8211"/>
                            </a:lnTo>
                            <a:lnTo>
                              <a:pt x="4344" y="8224"/>
                            </a:lnTo>
                            <a:lnTo>
                              <a:pt x="4305" y="8234"/>
                            </a:lnTo>
                            <a:lnTo>
                              <a:pt x="4264" y="8243"/>
                            </a:lnTo>
                            <a:lnTo>
                              <a:pt x="4224" y="8252"/>
                            </a:lnTo>
                            <a:lnTo>
                              <a:pt x="4184" y="8259"/>
                            </a:lnTo>
                            <a:lnTo>
                              <a:pt x="4143" y="8264"/>
                            </a:lnTo>
                            <a:lnTo>
                              <a:pt x="4102" y="8267"/>
                            </a:lnTo>
                            <a:lnTo>
                              <a:pt x="4062" y="8269"/>
                            </a:lnTo>
                            <a:lnTo>
                              <a:pt x="4020" y="8269"/>
                            </a:lnTo>
                            <a:lnTo>
                              <a:pt x="3991" y="8268"/>
                            </a:lnTo>
                            <a:lnTo>
                              <a:pt x="3962" y="8266"/>
                            </a:lnTo>
                            <a:lnTo>
                              <a:pt x="3934" y="8264"/>
                            </a:lnTo>
                            <a:lnTo>
                              <a:pt x="3905" y="8261"/>
                            </a:lnTo>
                            <a:lnTo>
                              <a:pt x="3878" y="8258"/>
                            </a:lnTo>
                            <a:lnTo>
                              <a:pt x="3851" y="8254"/>
                            </a:lnTo>
                            <a:lnTo>
                              <a:pt x="3823" y="8248"/>
                            </a:lnTo>
                            <a:lnTo>
                              <a:pt x="3796" y="8243"/>
                            </a:lnTo>
                            <a:lnTo>
                              <a:pt x="3769" y="8238"/>
                            </a:lnTo>
                            <a:lnTo>
                              <a:pt x="3743" y="8231"/>
                            </a:lnTo>
                            <a:lnTo>
                              <a:pt x="3717" y="8225"/>
                            </a:lnTo>
                            <a:lnTo>
                              <a:pt x="3692" y="8217"/>
                            </a:lnTo>
                            <a:lnTo>
                              <a:pt x="3668" y="8209"/>
                            </a:lnTo>
                            <a:lnTo>
                              <a:pt x="3644" y="8201"/>
                            </a:lnTo>
                            <a:lnTo>
                              <a:pt x="3620" y="8192"/>
                            </a:lnTo>
                            <a:lnTo>
                              <a:pt x="3597" y="8183"/>
                            </a:lnTo>
                            <a:lnTo>
                              <a:pt x="3551" y="7874"/>
                            </a:lnTo>
                            <a:lnTo>
                              <a:pt x="3555" y="7853"/>
                            </a:lnTo>
                            <a:lnTo>
                              <a:pt x="3560" y="7830"/>
                            </a:lnTo>
                            <a:lnTo>
                              <a:pt x="3564" y="7809"/>
                            </a:lnTo>
                            <a:lnTo>
                              <a:pt x="3568" y="7786"/>
                            </a:lnTo>
                            <a:lnTo>
                              <a:pt x="3571" y="7763"/>
                            </a:lnTo>
                            <a:lnTo>
                              <a:pt x="3576" y="7740"/>
                            </a:lnTo>
                            <a:lnTo>
                              <a:pt x="3579" y="7720"/>
                            </a:lnTo>
                            <a:lnTo>
                              <a:pt x="3582" y="7699"/>
                            </a:lnTo>
                            <a:close/>
                            <a:moveTo>
                              <a:pt x="4893" y="7719"/>
                            </a:moveTo>
                            <a:lnTo>
                              <a:pt x="4898" y="7737"/>
                            </a:lnTo>
                            <a:lnTo>
                              <a:pt x="4905" y="7755"/>
                            </a:lnTo>
                            <a:lnTo>
                              <a:pt x="4911" y="7771"/>
                            </a:lnTo>
                            <a:lnTo>
                              <a:pt x="4918" y="7788"/>
                            </a:lnTo>
                            <a:lnTo>
                              <a:pt x="4925" y="7804"/>
                            </a:lnTo>
                            <a:lnTo>
                              <a:pt x="4934" y="7821"/>
                            </a:lnTo>
                            <a:lnTo>
                              <a:pt x="4942" y="7837"/>
                            </a:lnTo>
                            <a:lnTo>
                              <a:pt x="4951" y="7852"/>
                            </a:lnTo>
                            <a:lnTo>
                              <a:pt x="4960" y="7867"/>
                            </a:lnTo>
                            <a:lnTo>
                              <a:pt x="4971" y="7881"/>
                            </a:lnTo>
                            <a:lnTo>
                              <a:pt x="4981" y="7896"/>
                            </a:lnTo>
                            <a:lnTo>
                              <a:pt x="4992" y="7909"/>
                            </a:lnTo>
                            <a:lnTo>
                              <a:pt x="5004" y="7922"/>
                            </a:lnTo>
                            <a:lnTo>
                              <a:pt x="5016" y="7935"/>
                            </a:lnTo>
                            <a:lnTo>
                              <a:pt x="5029" y="7947"/>
                            </a:lnTo>
                            <a:lnTo>
                              <a:pt x="5041" y="7959"/>
                            </a:lnTo>
                            <a:lnTo>
                              <a:pt x="5056" y="7971"/>
                            </a:lnTo>
                            <a:lnTo>
                              <a:pt x="5071" y="7982"/>
                            </a:lnTo>
                            <a:lnTo>
                              <a:pt x="5087" y="7993"/>
                            </a:lnTo>
                            <a:lnTo>
                              <a:pt x="5103" y="8003"/>
                            </a:lnTo>
                            <a:lnTo>
                              <a:pt x="5121" y="8013"/>
                            </a:lnTo>
                            <a:lnTo>
                              <a:pt x="5138" y="8021"/>
                            </a:lnTo>
                            <a:lnTo>
                              <a:pt x="5157" y="8028"/>
                            </a:lnTo>
                            <a:lnTo>
                              <a:pt x="5177" y="8035"/>
                            </a:lnTo>
                            <a:lnTo>
                              <a:pt x="5196" y="8041"/>
                            </a:lnTo>
                            <a:lnTo>
                              <a:pt x="5217" y="8047"/>
                            </a:lnTo>
                            <a:lnTo>
                              <a:pt x="5238" y="8052"/>
                            </a:lnTo>
                            <a:lnTo>
                              <a:pt x="5259" y="8056"/>
                            </a:lnTo>
                            <a:lnTo>
                              <a:pt x="5282" y="8059"/>
                            </a:lnTo>
                            <a:lnTo>
                              <a:pt x="5305" y="8061"/>
                            </a:lnTo>
                            <a:lnTo>
                              <a:pt x="5329" y="8063"/>
                            </a:lnTo>
                            <a:lnTo>
                              <a:pt x="5353" y="8064"/>
                            </a:lnTo>
                            <a:lnTo>
                              <a:pt x="5374" y="8063"/>
                            </a:lnTo>
                            <a:lnTo>
                              <a:pt x="5394" y="8062"/>
                            </a:lnTo>
                            <a:lnTo>
                              <a:pt x="5413" y="8061"/>
                            </a:lnTo>
                            <a:lnTo>
                              <a:pt x="5432" y="8058"/>
                            </a:lnTo>
                            <a:lnTo>
                              <a:pt x="5451" y="8055"/>
                            </a:lnTo>
                            <a:lnTo>
                              <a:pt x="5469" y="8051"/>
                            </a:lnTo>
                            <a:lnTo>
                              <a:pt x="5487" y="8046"/>
                            </a:lnTo>
                            <a:lnTo>
                              <a:pt x="5504" y="8040"/>
                            </a:lnTo>
                            <a:lnTo>
                              <a:pt x="5521" y="8033"/>
                            </a:lnTo>
                            <a:lnTo>
                              <a:pt x="5539" y="8027"/>
                            </a:lnTo>
                            <a:lnTo>
                              <a:pt x="5554" y="8019"/>
                            </a:lnTo>
                            <a:lnTo>
                              <a:pt x="5570" y="8010"/>
                            </a:lnTo>
                            <a:lnTo>
                              <a:pt x="5585" y="8001"/>
                            </a:lnTo>
                            <a:lnTo>
                              <a:pt x="5600" y="7991"/>
                            </a:lnTo>
                            <a:lnTo>
                              <a:pt x="5614" y="7979"/>
                            </a:lnTo>
                            <a:lnTo>
                              <a:pt x="5629" y="7968"/>
                            </a:lnTo>
                            <a:lnTo>
                              <a:pt x="5642" y="7956"/>
                            </a:lnTo>
                            <a:lnTo>
                              <a:pt x="5654" y="7943"/>
                            </a:lnTo>
                            <a:lnTo>
                              <a:pt x="5666" y="7930"/>
                            </a:lnTo>
                            <a:lnTo>
                              <a:pt x="5676" y="7916"/>
                            </a:lnTo>
                            <a:lnTo>
                              <a:pt x="5686" y="7902"/>
                            </a:lnTo>
                            <a:lnTo>
                              <a:pt x="5696" y="7887"/>
                            </a:lnTo>
                            <a:lnTo>
                              <a:pt x="5704" y="7873"/>
                            </a:lnTo>
                            <a:lnTo>
                              <a:pt x="5711" y="7857"/>
                            </a:lnTo>
                            <a:lnTo>
                              <a:pt x="5717" y="7842"/>
                            </a:lnTo>
                            <a:lnTo>
                              <a:pt x="5723" y="7825"/>
                            </a:lnTo>
                            <a:lnTo>
                              <a:pt x="5728" y="7809"/>
                            </a:lnTo>
                            <a:lnTo>
                              <a:pt x="5732" y="7792"/>
                            </a:lnTo>
                            <a:lnTo>
                              <a:pt x="5735" y="7774"/>
                            </a:lnTo>
                            <a:lnTo>
                              <a:pt x="5737" y="7756"/>
                            </a:lnTo>
                            <a:lnTo>
                              <a:pt x="5738" y="7737"/>
                            </a:lnTo>
                            <a:lnTo>
                              <a:pt x="5739" y="7719"/>
                            </a:lnTo>
                            <a:lnTo>
                              <a:pt x="5738" y="7701"/>
                            </a:lnTo>
                            <a:lnTo>
                              <a:pt x="5737" y="7684"/>
                            </a:lnTo>
                            <a:lnTo>
                              <a:pt x="5735" y="7667"/>
                            </a:lnTo>
                            <a:lnTo>
                              <a:pt x="5733" y="7650"/>
                            </a:lnTo>
                            <a:lnTo>
                              <a:pt x="5729" y="7635"/>
                            </a:lnTo>
                            <a:lnTo>
                              <a:pt x="5725" y="7618"/>
                            </a:lnTo>
                            <a:lnTo>
                              <a:pt x="5720" y="7603"/>
                            </a:lnTo>
                            <a:lnTo>
                              <a:pt x="5714" y="7587"/>
                            </a:lnTo>
                            <a:lnTo>
                              <a:pt x="5707" y="7573"/>
                            </a:lnTo>
                            <a:lnTo>
                              <a:pt x="5700" y="7558"/>
                            </a:lnTo>
                            <a:lnTo>
                              <a:pt x="5692" y="7544"/>
                            </a:lnTo>
                            <a:lnTo>
                              <a:pt x="5683" y="7529"/>
                            </a:lnTo>
                            <a:lnTo>
                              <a:pt x="5674" y="7516"/>
                            </a:lnTo>
                            <a:lnTo>
                              <a:pt x="5664" y="7502"/>
                            </a:lnTo>
                            <a:lnTo>
                              <a:pt x="5652" y="7489"/>
                            </a:lnTo>
                            <a:lnTo>
                              <a:pt x="5641" y="7476"/>
                            </a:lnTo>
                            <a:lnTo>
                              <a:pt x="5627" y="7463"/>
                            </a:lnTo>
                            <a:lnTo>
                              <a:pt x="5613" y="7450"/>
                            </a:lnTo>
                            <a:lnTo>
                              <a:pt x="5599" y="7438"/>
                            </a:lnTo>
                            <a:lnTo>
                              <a:pt x="5582" y="7426"/>
                            </a:lnTo>
                            <a:lnTo>
                              <a:pt x="5564" y="7412"/>
                            </a:lnTo>
                            <a:lnTo>
                              <a:pt x="5546" y="7400"/>
                            </a:lnTo>
                            <a:lnTo>
                              <a:pt x="5526" y="7387"/>
                            </a:lnTo>
                            <a:lnTo>
                              <a:pt x="5505" y="7374"/>
                            </a:lnTo>
                            <a:lnTo>
                              <a:pt x="5461" y="7349"/>
                            </a:lnTo>
                            <a:lnTo>
                              <a:pt x="5411" y="7323"/>
                            </a:lnTo>
                            <a:lnTo>
                              <a:pt x="5358" y="7298"/>
                            </a:lnTo>
                            <a:lnTo>
                              <a:pt x="5300" y="7272"/>
                            </a:lnTo>
                            <a:lnTo>
                              <a:pt x="5254" y="7253"/>
                            </a:lnTo>
                            <a:lnTo>
                              <a:pt x="5211" y="7232"/>
                            </a:lnTo>
                            <a:lnTo>
                              <a:pt x="5169" y="7210"/>
                            </a:lnTo>
                            <a:lnTo>
                              <a:pt x="5130" y="7190"/>
                            </a:lnTo>
                            <a:lnTo>
                              <a:pt x="5093" y="7168"/>
                            </a:lnTo>
                            <a:lnTo>
                              <a:pt x="5057" y="7146"/>
                            </a:lnTo>
                            <a:lnTo>
                              <a:pt x="5023" y="7123"/>
                            </a:lnTo>
                            <a:lnTo>
                              <a:pt x="4992" y="7101"/>
                            </a:lnTo>
                            <a:lnTo>
                              <a:pt x="4978" y="7089"/>
                            </a:lnTo>
                            <a:lnTo>
                              <a:pt x="4964" y="7078"/>
                            </a:lnTo>
                            <a:lnTo>
                              <a:pt x="4950" y="7065"/>
                            </a:lnTo>
                            <a:lnTo>
                              <a:pt x="4937" y="7053"/>
                            </a:lnTo>
                            <a:lnTo>
                              <a:pt x="4923" y="7041"/>
                            </a:lnTo>
                            <a:lnTo>
                              <a:pt x="4911" y="7027"/>
                            </a:lnTo>
                            <a:lnTo>
                              <a:pt x="4898" y="7014"/>
                            </a:lnTo>
                            <a:lnTo>
                              <a:pt x="4887" y="7000"/>
                            </a:lnTo>
                            <a:lnTo>
                              <a:pt x="4876" y="6987"/>
                            </a:lnTo>
                            <a:lnTo>
                              <a:pt x="4864" y="6972"/>
                            </a:lnTo>
                            <a:lnTo>
                              <a:pt x="4854" y="6958"/>
                            </a:lnTo>
                            <a:lnTo>
                              <a:pt x="4845" y="6943"/>
                            </a:lnTo>
                            <a:lnTo>
                              <a:pt x="4834" y="6928"/>
                            </a:lnTo>
                            <a:lnTo>
                              <a:pt x="4826" y="6913"/>
                            </a:lnTo>
                            <a:lnTo>
                              <a:pt x="4817" y="6897"/>
                            </a:lnTo>
                            <a:lnTo>
                              <a:pt x="4808" y="6881"/>
                            </a:lnTo>
                            <a:lnTo>
                              <a:pt x="4801" y="6865"/>
                            </a:lnTo>
                            <a:lnTo>
                              <a:pt x="4793" y="6848"/>
                            </a:lnTo>
                            <a:lnTo>
                              <a:pt x="4787" y="6831"/>
                            </a:lnTo>
                            <a:lnTo>
                              <a:pt x="4780" y="6813"/>
                            </a:lnTo>
                            <a:lnTo>
                              <a:pt x="4774" y="6795"/>
                            </a:lnTo>
                            <a:lnTo>
                              <a:pt x="4769" y="6778"/>
                            </a:lnTo>
                            <a:lnTo>
                              <a:pt x="4764" y="6758"/>
                            </a:lnTo>
                            <a:lnTo>
                              <a:pt x="4760" y="6739"/>
                            </a:lnTo>
                            <a:lnTo>
                              <a:pt x="4757" y="6720"/>
                            </a:lnTo>
                            <a:lnTo>
                              <a:pt x="4754" y="6700"/>
                            </a:lnTo>
                            <a:lnTo>
                              <a:pt x="4750" y="6679"/>
                            </a:lnTo>
                            <a:lnTo>
                              <a:pt x="4748" y="6659"/>
                            </a:lnTo>
                            <a:lnTo>
                              <a:pt x="4746" y="6638"/>
                            </a:lnTo>
                            <a:lnTo>
                              <a:pt x="4745" y="6616"/>
                            </a:lnTo>
                            <a:lnTo>
                              <a:pt x="4744" y="6595"/>
                            </a:lnTo>
                            <a:lnTo>
                              <a:pt x="4744" y="6572"/>
                            </a:lnTo>
                            <a:lnTo>
                              <a:pt x="4744" y="6549"/>
                            </a:lnTo>
                            <a:lnTo>
                              <a:pt x="4745" y="6525"/>
                            </a:lnTo>
                            <a:lnTo>
                              <a:pt x="4747" y="6501"/>
                            </a:lnTo>
                            <a:lnTo>
                              <a:pt x="4749" y="6479"/>
                            </a:lnTo>
                            <a:lnTo>
                              <a:pt x="4753" y="6456"/>
                            </a:lnTo>
                            <a:lnTo>
                              <a:pt x="4756" y="6433"/>
                            </a:lnTo>
                            <a:lnTo>
                              <a:pt x="4760" y="6411"/>
                            </a:lnTo>
                            <a:lnTo>
                              <a:pt x="4765" y="6390"/>
                            </a:lnTo>
                            <a:lnTo>
                              <a:pt x="4771" y="6367"/>
                            </a:lnTo>
                            <a:lnTo>
                              <a:pt x="4777" y="6345"/>
                            </a:lnTo>
                            <a:lnTo>
                              <a:pt x="4784" y="6324"/>
                            </a:lnTo>
                            <a:lnTo>
                              <a:pt x="4792" y="6303"/>
                            </a:lnTo>
                            <a:lnTo>
                              <a:pt x="4799" y="6282"/>
                            </a:lnTo>
                            <a:lnTo>
                              <a:pt x="4808" y="6261"/>
                            </a:lnTo>
                            <a:lnTo>
                              <a:pt x="4818" y="6241"/>
                            </a:lnTo>
                            <a:lnTo>
                              <a:pt x="4828" y="6221"/>
                            </a:lnTo>
                            <a:lnTo>
                              <a:pt x="4838" y="6201"/>
                            </a:lnTo>
                            <a:lnTo>
                              <a:pt x="4851" y="6182"/>
                            </a:lnTo>
                            <a:lnTo>
                              <a:pt x="4863" y="6162"/>
                            </a:lnTo>
                            <a:lnTo>
                              <a:pt x="4876" y="6144"/>
                            </a:lnTo>
                            <a:lnTo>
                              <a:pt x="4889" y="6126"/>
                            </a:lnTo>
                            <a:lnTo>
                              <a:pt x="4904" y="6108"/>
                            </a:lnTo>
                            <a:lnTo>
                              <a:pt x="4919" y="6092"/>
                            </a:lnTo>
                            <a:lnTo>
                              <a:pt x="4936" y="6075"/>
                            </a:lnTo>
                            <a:lnTo>
                              <a:pt x="4952" y="6059"/>
                            </a:lnTo>
                            <a:lnTo>
                              <a:pt x="4969" y="6044"/>
                            </a:lnTo>
                            <a:lnTo>
                              <a:pt x="4987" y="6029"/>
                            </a:lnTo>
                            <a:lnTo>
                              <a:pt x="5006" y="6015"/>
                            </a:lnTo>
                            <a:lnTo>
                              <a:pt x="5026" y="6001"/>
                            </a:lnTo>
                            <a:lnTo>
                              <a:pt x="5046" y="5988"/>
                            </a:lnTo>
                            <a:lnTo>
                              <a:pt x="5067" y="5975"/>
                            </a:lnTo>
                            <a:lnTo>
                              <a:pt x="5089" y="5962"/>
                            </a:lnTo>
                            <a:lnTo>
                              <a:pt x="5111" y="5951"/>
                            </a:lnTo>
                            <a:lnTo>
                              <a:pt x="5134" y="5939"/>
                            </a:lnTo>
                            <a:lnTo>
                              <a:pt x="5158" y="5929"/>
                            </a:lnTo>
                            <a:lnTo>
                              <a:pt x="5183" y="5920"/>
                            </a:lnTo>
                            <a:lnTo>
                              <a:pt x="5208" y="5911"/>
                            </a:lnTo>
                            <a:lnTo>
                              <a:pt x="5233" y="5903"/>
                            </a:lnTo>
                            <a:lnTo>
                              <a:pt x="5260" y="5896"/>
                            </a:lnTo>
                            <a:lnTo>
                              <a:pt x="5287" y="5890"/>
                            </a:lnTo>
                            <a:lnTo>
                              <a:pt x="5315" y="5884"/>
                            </a:lnTo>
                            <a:lnTo>
                              <a:pt x="5343" y="5879"/>
                            </a:lnTo>
                            <a:lnTo>
                              <a:pt x="5372" y="5875"/>
                            </a:lnTo>
                            <a:lnTo>
                              <a:pt x="5402" y="5871"/>
                            </a:lnTo>
                            <a:lnTo>
                              <a:pt x="5432" y="5869"/>
                            </a:lnTo>
                            <a:lnTo>
                              <a:pt x="5463" y="5867"/>
                            </a:lnTo>
                            <a:lnTo>
                              <a:pt x="5495" y="5866"/>
                            </a:lnTo>
                            <a:lnTo>
                              <a:pt x="5527" y="5865"/>
                            </a:lnTo>
                            <a:lnTo>
                              <a:pt x="5564" y="5866"/>
                            </a:lnTo>
                            <a:lnTo>
                              <a:pt x="5601" y="5868"/>
                            </a:lnTo>
                            <a:lnTo>
                              <a:pt x="5637" y="5871"/>
                            </a:lnTo>
                            <a:lnTo>
                              <a:pt x="5673" y="5876"/>
                            </a:lnTo>
                            <a:lnTo>
                              <a:pt x="5709" y="5882"/>
                            </a:lnTo>
                            <a:lnTo>
                              <a:pt x="5745" y="5890"/>
                            </a:lnTo>
                            <a:lnTo>
                              <a:pt x="5783" y="5899"/>
                            </a:lnTo>
                            <a:lnTo>
                              <a:pt x="5819" y="5909"/>
                            </a:lnTo>
                            <a:lnTo>
                              <a:pt x="5854" y="5921"/>
                            </a:lnTo>
                            <a:lnTo>
                              <a:pt x="5887" y="5933"/>
                            </a:lnTo>
                            <a:lnTo>
                              <a:pt x="5918" y="5947"/>
                            </a:lnTo>
                            <a:lnTo>
                              <a:pt x="5948" y="5960"/>
                            </a:lnTo>
                            <a:lnTo>
                              <a:pt x="5976" y="5975"/>
                            </a:lnTo>
                            <a:lnTo>
                              <a:pt x="6002" y="5990"/>
                            </a:lnTo>
                            <a:lnTo>
                              <a:pt x="6025" y="6006"/>
                            </a:lnTo>
                            <a:lnTo>
                              <a:pt x="6047" y="6023"/>
                            </a:lnTo>
                            <a:lnTo>
                              <a:pt x="6040" y="6043"/>
                            </a:lnTo>
                            <a:lnTo>
                              <a:pt x="6034" y="6063"/>
                            </a:lnTo>
                            <a:lnTo>
                              <a:pt x="6028" y="6082"/>
                            </a:lnTo>
                            <a:lnTo>
                              <a:pt x="6021" y="6103"/>
                            </a:lnTo>
                            <a:lnTo>
                              <a:pt x="6014" y="6124"/>
                            </a:lnTo>
                            <a:lnTo>
                              <a:pt x="6007" y="6144"/>
                            </a:lnTo>
                            <a:lnTo>
                              <a:pt x="6000" y="6165"/>
                            </a:lnTo>
                            <a:lnTo>
                              <a:pt x="5994" y="6187"/>
                            </a:lnTo>
                            <a:lnTo>
                              <a:pt x="5986" y="6207"/>
                            </a:lnTo>
                            <a:lnTo>
                              <a:pt x="5979" y="6229"/>
                            </a:lnTo>
                            <a:lnTo>
                              <a:pt x="5972" y="6251"/>
                            </a:lnTo>
                            <a:lnTo>
                              <a:pt x="5966" y="6272"/>
                            </a:lnTo>
                            <a:lnTo>
                              <a:pt x="5958" y="6292"/>
                            </a:lnTo>
                            <a:lnTo>
                              <a:pt x="5952" y="6314"/>
                            </a:lnTo>
                            <a:lnTo>
                              <a:pt x="5946" y="6335"/>
                            </a:lnTo>
                            <a:lnTo>
                              <a:pt x="5940" y="6355"/>
                            </a:lnTo>
                            <a:lnTo>
                              <a:pt x="5889" y="6355"/>
                            </a:lnTo>
                            <a:lnTo>
                              <a:pt x="5884" y="6340"/>
                            </a:lnTo>
                            <a:lnTo>
                              <a:pt x="5879" y="6325"/>
                            </a:lnTo>
                            <a:lnTo>
                              <a:pt x="5873" y="6311"/>
                            </a:lnTo>
                            <a:lnTo>
                              <a:pt x="5866" y="6298"/>
                            </a:lnTo>
                            <a:lnTo>
                              <a:pt x="5852" y="6271"/>
                            </a:lnTo>
                            <a:lnTo>
                              <a:pt x="5836" y="6244"/>
                            </a:lnTo>
                            <a:lnTo>
                              <a:pt x="5818" y="6219"/>
                            </a:lnTo>
                            <a:lnTo>
                              <a:pt x="5798" y="6195"/>
                            </a:lnTo>
                            <a:lnTo>
                              <a:pt x="5776" y="6172"/>
                            </a:lnTo>
                            <a:lnTo>
                              <a:pt x="5753" y="6151"/>
                            </a:lnTo>
                            <a:lnTo>
                              <a:pt x="5740" y="6141"/>
                            </a:lnTo>
                            <a:lnTo>
                              <a:pt x="5728" y="6131"/>
                            </a:lnTo>
                            <a:lnTo>
                              <a:pt x="5714" y="6123"/>
                            </a:lnTo>
                            <a:lnTo>
                              <a:pt x="5701" y="6114"/>
                            </a:lnTo>
                            <a:lnTo>
                              <a:pt x="5686" y="6107"/>
                            </a:lnTo>
                            <a:lnTo>
                              <a:pt x="5673" y="6100"/>
                            </a:lnTo>
                            <a:lnTo>
                              <a:pt x="5657" y="6094"/>
                            </a:lnTo>
                            <a:lnTo>
                              <a:pt x="5643" y="6088"/>
                            </a:lnTo>
                            <a:lnTo>
                              <a:pt x="5627" y="6083"/>
                            </a:lnTo>
                            <a:lnTo>
                              <a:pt x="5611" y="6079"/>
                            </a:lnTo>
                            <a:lnTo>
                              <a:pt x="5594" y="6075"/>
                            </a:lnTo>
                            <a:lnTo>
                              <a:pt x="5578" y="6072"/>
                            </a:lnTo>
                            <a:lnTo>
                              <a:pt x="5561" y="6070"/>
                            </a:lnTo>
                            <a:lnTo>
                              <a:pt x="5544" y="6068"/>
                            </a:lnTo>
                            <a:lnTo>
                              <a:pt x="5526" y="6068"/>
                            </a:lnTo>
                            <a:lnTo>
                              <a:pt x="5508" y="6067"/>
                            </a:lnTo>
                            <a:lnTo>
                              <a:pt x="5485" y="6068"/>
                            </a:lnTo>
                            <a:lnTo>
                              <a:pt x="5462" y="6068"/>
                            </a:lnTo>
                            <a:lnTo>
                              <a:pt x="5441" y="6070"/>
                            </a:lnTo>
                            <a:lnTo>
                              <a:pt x="5421" y="6072"/>
                            </a:lnTo>
                            <a:lnTo>
                              <a:pt x="5400" y="6075"/>
                            </a:lnTo>
                            <a:lnTo>
                              <a:pt x="5381" y="6079"/>
                            </a:lnTo>
                            <a:lnTo>
                              <a:pt x="5363" y="6083"/>
                            </a:lnTo>
                            <a:lnTo>
                              <a:pt x="5345" y="6087"/>
                            </a:lnTo>
                            <a:lnTo>
                              <a:pt x="5328" y="6094"/>
                            </a:lnTo>
                            <a:lnTo>
                              <a:pt x="5312" y="6100"/>
                            </a:lnTo>
                            <a:lnTo>
                              <a:pt x="5297" y="6107"/>
                            </a:lnTo>
                            <a:lnTo>
                              <a:pt x="5281" y="6114"/>
                            </a:lnTo>
                            <a:lnTo>
                              <a:pt x="5268" y="6123"/>
                            </a:lnTo>
                            <a:lnTo>
                              <a:pt x="5254" y="6131"/>
                            </a:lnTo>
                            <a:lnTo>
                              <a:pt x="5241" y="6140"/>
                            </a:lnTo>
                            <a:lnTo>
                              <a:pt x="5229" y="6151"/>
                            </a:lnTo>
                            <a:lnTo>
                              <a:pt x="5218" y="6162"/>
                            </a:lnTo>
                            <a:lnTo>
                              <a:pt x="5208" y="6173"/>
                            </a:lnTo>
                            <a:lnTo>
                              <a:pt x="5197" y="6185"/>
                            </a:lnTo>
                            <a:lnTo>
                              <a:pt x="5188" y="6198"/>
                            </a:lnTo>
                            <a:lnTo>
                              <a:pt x="5180" y="6212"/>
                            </a:lnTo>
                            <a:lnTo>
                              <a:pt x="5172" y="6225"/>
                            </a:lnTo>
                            <a:lnTo>
                              <a:pt x="5165" y="6241"/>
                            </a:lnTo>
                            <a:lnTo>
                              <a:pt x="5159" y="6255"/>
                            </a:lnTo>
                            <a:lnTo>
                              <a:pt x="5154" y="6272"/>
                            </a:lnTo>
                            <a:lnTo>
                              <a:pt x="5150" y="6288"/>
                            </a:lnTo>
                            <a:lnTo>
                              <a:pt x="5146" y="6306"/>
                            </a:lnTo>
                            <a:lnTo>
                              <a:pt x="5142" y="6323"/>
                            </a:lnTo>
                            <a:lnTo>
                              <a:pt x="5139" y="6342"/>
                            </a:lnTo>
                            <a:lnTo>
                              <a:pt x="5137" y="6362"/>
                            </a:lnTo>
                            <a:lnTo>
                              <a:pt x="5136" y="6381"/>
                            </a:lnTo>
                            <a:lnTo>
                              <a:pt x="5136" y="6402"/>
                            </a:lnTo>
                            <a:lnTo>
                              <a:pt x="5136" y="6413"/>
                            </a:lnTo>
                            <a:lnTo>
                              <a:pt x="5137" y="6426"/>
                            </a:lnTo>
                            <a:lnTo>
                              <a:pt x="5138" y="6437"/>
                            </a:lnTo>
                            <a:lnTo>
                              <a:pt x="5140" y="6449"/>
                            </a:lnTo>
                            <a:lnTo>
                              <a:pt x="5143" y="6460"/>
                            </a:lnTo>
                            <a:lnTo>
                              <a:pt x="5147" y="6471"/>
                            </a:lnTo>
                            <a:lnTo>
                              <a:pt x="5151" y="6483"/>
                            </a:lnTo>
                            <a:lnTo>
                              <a:pt x="5155" y="6494"/>
                            </a:lnTo>
                            <a:lnTo>
                              <a:pt x="5159" y="6506"/>
                            </a:lnTo>
                            <a:lnTo>
                              <a:pt x="5165" y="6517"/>
                            </a:lnTo>
                            <a:lnTo>
                              <a:pt x="5171" y="6528"/>
                            </a:lnTo>
                            <a:lnTo>
                              <a:pt x="5178" y="6539"/>
                            </a:lnTo>
                            <a:lnTo>
                              <a:pt x="5185" y="6549"/>
                            </a:lnTo>
                            <a:lnTo>
                              <a:pt x="5192" y="6560"/>
                            </a:lnTo>
                            <a:lnTo>
                              <a:pt x="5200" y="6571"/>
                            </a:lnTo>
                            <a:lnTo>
                              <a:pt x="5210" y="6581"/>
                            </a:lnTo>
                            <a:lnTo>
                              <a:pt x="5229" y="6602"/>
                            </a:lnTo>
                            <a:lnTo>
                              <a:pt x="5251" y="6622"/>
                            </a:lnTo>
                            <a:lnTo>
                              <a:pt x="5275" y="6642"/>
                            </a:lnTo>
                            <a:lnTo>
                              <a:pt x="5302" y="6662"/>
                            </a:lnTo>
                            <a:lnTo>
                              <a:pt x="5331" y="6681"/>
                            </a:lnTo>
                            <a:lnTo>
                              <a:pt x="5362" y="6700"/>
                            </a:lnTo>
                            <a:lnTo>
                              <a:pt x="5395" y="6719"/>
                            </a:lnTo>
                            <a:lnTo>
                              <a:pt x="5430" y="6737"/>
                            </a:lnTo>
                            <a:lnTo>
                              <a:pt x="5678" y="6861"/>
                            </a:lnTo>
                            <a:lnTo>
                              <a:pt x="5712" y="6878"/>
                            </a:lnTo>
                            <a:lnTo>
                              <a:pt x="5744" y="6895"/>
                            </a:lnTo>
                            <a:lnTo>
                              <a:pt x="5776" y="6912"/>
                            </a:lnTo>
                            <a:lnTo>
                              <a:pt x="5806" y="6930"/>
                            </a:lnTo>
                            <a:lnTo>
                              <a:pt x="5834" y="6949"/>
                            </a:lnTo>
                            <a:lnTo>
                              <a:pt x="5861" y="6967"/>
                            </a:lnTo>
                            <a:lnTo>
                              <a:pt x="5887" y="6986"/>
                            </a:lnTo>
                            <a:lnTo>
                              <a:pt x="5912" y="7004"/>
                            </a:lnTo>
                            <a:lnTo>
                              <a:pt x="5935" y="7024"/>
                            </a:lnTo>
                            <a:lnTo>
                              <a:pt x="5955" y="7044"/>
                            </a:lnTo>
                            <a:lnTo>
                              <a:pt x="5976" y="7064"/>
                            </a:lnTo>
                            <a:lnTo>
                              <a:pt x="5995" y="7084"/>
                            </a:lnTo>
                            <a:lnTo>
                              <a:pt x="6012" y="7105"/>
                            </a:lnTo>
                            <a:lnTo>
                              <a:pt x="6029" y="7126"/>
                            </a:lnTo>
                            <a:lnTo>
                              <a:pt x="6043" y="7147"/>
                            </a:lnTo>
                            <a:lnTo>
                              <a:pt x="6057" y="7169"/>
                            </a:lnTo>
                            <a:lnTo>
                              <a:pt x="6068" y="7191"/>
                            </a:lnTo>
                            <a:lnTo>
                              <a:pt x="6080" y="7213"/>
                            </a:lnTo>
                            <a:lnTo>
                              <a:pt x="6091" y="7235"/>
                            </a:lnTo>
                            <a:lnTo>
                              <a:pt x="6100" y="7258"/>
                            </a:lnTo>
                            <a:lnTo>
                              <a:pt x="6109" y="7281"/>
                            </a:lnTo>
                            <a:lnTo>
                              <a:pt x="6118" y="7305"/>
                            </a:lnTo>
                            <a:lnTo>
                              <a:pt x="6125" y="7327"/>
                            </a:lnTo>
                            <a:lnTo>
                              <a:pt x="6132" y="7351"/>
                            </a:lnTo>
                            <a:lnTo>
                              <a:pt x="6138" y="7375"/>
                            </a:lnTo>
                            <a:lnTo>
                              <a:pt x="6143" y="7399"/>
                            </a:lnTo>
                            <a:lnTo>
                              <a:pt x="6148" y="7424"/>
                            </a:lnTo>
                            <a:lnTo>
                              <a:pt x="6151" y="7447"/>
                            </a:lnTo>
                            <a:lnTo>
                              <a:pt x="6154" y="7472"/>
                            </a:lnTo>
                            <a:lnTo>
                              <a:pt x="6156" y="7498"/>
                            </a:lnTo>
                            <a:lnTo>
                              <a:pt x="6157" y="7523"/>
                            </a:lnTo>
                            <a:lnTo>
                              <a:pt x="6157" y="7549"/>
                            </a:lnTo>
                            <a:lnTo>
                              <a:pt x="6156" y="7571"/>
                            </a:lnTo>
                            <a:lnTo>
                              <a:pt x="6155" y="7591"/>
                            </a:lnTo>
                            <a:lnTo>
                              <a:pt x="6153" y="7612"/>
                            </a:lnTo>
                            <a:lnTo>
                              <a:pt x="6151" y="7633"/>
                            </a:lnTo>
                            <a:lnTo>
                              <a:pt x="6148" y="7653"/>
                            </a:lnTo>
                            <a:lnTo>
                              <a:pt x="6144" y="7673"/>
                            </a:lnTo>
                            <a:lnTo>
                              <a:pt x="6139" y="7693"/>
                            </a:lnTo>
                            <a:lnTo>
                              <a:pt x="6134" y="7712"/>
                            </a:lnTo>
                            <a:lnTo>
                              <a:pt x="6129" y="7732"/>
                            </a:lnTo>
                            <a:lnTo>
                              <a:pt x="6124" y="7751"/>
                            </a:lnTo>
                            <a:lnTo>
                              <a:pt x="6117" y="7769"/>
                            </a:lnTo>
                            <a:lnTo>
                              <a:pt x="6110" y="7787"/>
                            </a:lnTo>
                            <a:lnTo>
                              <a:pt x="6103" y="7806"/>
                            </a:lnTo>
                            <a:lnTo>
                              <a:pt x="6095" y="7823"/>
                            </a:lnTo>
                            <a:lnTo>
                              <a:pt x="6086" y="7841"/>
                            </a:lnTo>
                            <a:lnTo>
                              <a:pt x="6077" y="7857"/>
                            </a:lnTo>
                            <a:lnTo>
                              <a:pt x="6058" y="7890"/>
                            </a:lnTo>
                            <a:lnTo>
                              <a:pt x="6036" y="7921"/>
                            </a:lnTo>
                            <a:lnTo>
                              <a:pt x="6025" y="7937"/>
                            </a:lnTo>
                            <a:lnTo>
                              <a:pt x="6013" y="7952"/>
                            </a:lnTo>
                            <a:lnTo>
                              <a:pt x="6001" y="7967"/>
                            </a:lnTo>
                            <a:lnTo>
                              <a:pt x="5988" y="7981"/>
                            </a:lnTo>
                            <a:lnTo>
                              <a:pt x="5976" y="7995"/>
                            </a:lnTo>
                            <a:lnTo>
                              <a:pt x="5963" y="8009"/>
                            </a:lnTo>
                            <a:lnTo>
                              <a:pt x="5948" y="8023"/>
                            </a:lnTo>
                            <a:lnTo>
                              <a:pt x="5934" y="8035"/>
                            </a:lnTo>
                            <a:lnTo>
                              <a:pt x="5905" y="8061"/>
                            </a:lnTo>
                            <a:lnTo>
                              <a:pt x="5873" y="8085"/>
                            </a:lnTo>
                            <a:lnTo>
                              <a:pt x="5840" y="8108"/>
                            </a:lnTo>
                            <a:lnTo>
                              <a:pt x="5806" y="8128"/>
                            </a:lnTo>
                            <a:lnTo>
                              <a:pt x="5771" y="8148"/>
                            </a:lnTo>
                            <a:lnTo>
                              <a:pt x="5736" y="8166"/>
                            </a:lnTo>
                            <a:lnTo>
                              <a:pt x="5700" y="8182"/>
                            </a:lnTo>
                            <a:lnTo>
                              <a:pt x="5662" y="8198"/>
                            </a:lnTo>
                            <a:lnTo>
                              <a:pt x="5623" y="8211"/>
                            </a:lnTo>
                            <a:lnTo>
                              <a:pt x="5584" y="8224"/>
                            </a:lnTo>
                            <a:lnTo>
                              <a:pt x="5544" y="8234"/>
                            </a:lnTo>
                            <a:lnTo>
                              <a:pt x="5504" y="8243"/>
                            </a:lnTo>
                            <a:lnTo>
                              <a:pt x="5464" y="8252"/>
                            </a:lnTo>
                            <a:lnTo>
                              <a:pt x="5423" y="8258"/>
                            </a:lnTo>
                            <a:lnTo>
                              <a:pt x="5382" y="8263"/>
                            </a:lnTo>
                            <a:lnTo>
                              <a:pt x="5342" y="8266"/>
                            </a:lnTo>
                            <a:lnTo>
                              <a:pt x="5301" y="8268"/>
                            </a:lnTo>
                            <a:lnTo>
                              <a:pt x="5259" y="8269"/>
                            </a:lnTo>
                            <a:lnTo>
                              <a:pt x="5221" y="8267"/>
                            </a:lnTo>
                            <a:lnTo>
                              <a:pt x="5183" y="8265"/>
                            </a:lnTo>
                            <a:lnTo>
                              <a:pt x="5145" y="8261"/>
                            </a:lnTo>
                            <a:lnTo>
                              <a:pt x="5108" y="8257"/>
                            </a:lnTo>
                            <a:lnTo>
                              <a:pt x="5072" y="8251"/>
                            </a:lnTo>
                            <a:lnTo>
                              <a:pt x="5037" y="8244"/>
                            </a:lnTo>
                            <a:lnTo>
                              <a:pt x="5002" y="8236"/>
                            </a:lnTo>
                            <a:lnTo>
                              <a:pt x="4968" y="8228"/>
                            </a:lnTo>
                            <a:lnTo>
                              <a:pt x="4935" y="8218"/>
                            </a:lnTo>
                            <a:lnTo>
                              <a:pt x="4902" y="8208"/>
                            </a:lnTo>
                            <a:lnTo>
                              <a:pt x="4870" y="8197"/>
                            </a:lnTo>
                            <a:lnTo>
                              <a:pt x="4840" y="8184"/>
                            </a:lnTo>
                            <a:lnTo>
                              <a:pt x="4809" y="8171"/>
                            </a:lnTo>
                            <a:lnTo>
                              <a:pt x="4780" y="8156"/>
                            </a:lnTo>
                            <a:lnTo>
                              <a:pt x="4751" y="8141"/>
                            </a:lnTo>
                            <a:lnTo>
                              <a:pt x="4724" y="8125"/>
                            </a:lnTo>
                            <a:lnTo>
                              <a:pt x="4730" y="8104"/>
                            </a:lnTo>
                            <a:lnTo>
                              <a:pt x="4736" y="8082"/>
                            </a:lnTo>
                            <a:lnTo>
                              <a:pt x="4742" y="8061"/>
                            </a:lnTo>
                            <a:lnTo>
                              <a:pt x="4748" y="8039"/>
                            </a:lnTo>
                            <a:lnTo>
                              <a:pt x="4755" y="8019"/>
                            </a:lnTo>
                            <a:lnTo>
                              <a:pt x="4760" y="7997"/>
                            </a:lnTo>
                            <a:lnTo>
                              <a:pt x="4766" y="7976"/>
                            </a:lnTo>
                            <a:lnTo>
                              <a:pt x="4771" y="7956"/>
                            </a:lnTo>
                            <a:lnTo>
                              <a:pt x="4789" y="7935"/>
                            </a:lnTo>
                            <a:lnTo>
                              <a:pt x="4805" y="7913"/>
                            </a:lnTo>
                            <a:lnTo>
                              <a:pt x="4821" y="7891"/>
                            </a:lnTo>
                            <a:lnTo>
                              <a:pt x="4833" y="7870"/>
                            </a:lnTo>
                            <a:lnTo>
                              <a:pt x="4845" y="7849"/>
                            </a:lnTo>
                            <a:lnTo>
                              <a:pt x="4855" y="7828"/>
                            </a:lnTo>
                            <a:lnTo>
                              <a:pt x="4863" y="7808"/>
                            </a:lnTo>
                            <a:lnTo>
                              <a:pt x="4870" y="7789"/>
                            </a:lnTo>
                            <a:lnTo>
                              <a:pt x="4881" y="7757"/>
                            </a:lnTo>
                            <a:lnTo>
                              <a:pt x="4888" y="7732"/>
                            </a:lnTo>
                            <a:lnTo>
                              <a:pt x="4890" y="7724"/>
                            </a:lnTo>
                            <a:lnTo>
                              <a:pt x="4892" y="7719"/>
                            </a:lnTo>
                            <a:lnTo>
                              <a:pt x="4892" y="7718"/>
                            </a:lnTo>
                            <a:lnTo>
                              <a:pt x="4893" y="7716"/>
                            </a:lnTo>
                            <a:lnTo>
                              <a:pt x="4893" y="7718"/>
                            </a:lnTo>
                            <a:lnTo>
                              <a:pt x="4893" y="7719"/>
                            </a:lnTo>
                            <a:close/>
                            <a:moveTo>
                              <a:pt x="26" y="8699"/>
                            </a:moveTo>
                            <a:lnTo>
                              <a:pt x="33" y="8699"/>
                            </a:lnTo>
                            <a:lnTo>
                              <a:pt x="34" y="8703"/>
                            </a:lnTo>
                            <a:lnTo>
                              <a:pt x="35" y="8707"/>
                            </a:lnTo>
                            <a:lnTo>
                              <a:pt x="37" y="8711"/>
                            </a:lnTo>
                            <a:lnTo>
                              <a:pt x="38" y="8714"/>
                            </a:lnTo>
                            <a:lnTo>
                              <a:pt x="40" y="8717"/>
                            </a:lnTo>
                            <a:lnTo>
                              <a:pt x="44" y="8720"/>
                            </a:lnTo>
                            <a:lnTo>
                              <a:pt x="46" y="8724"/>
                            </a:lnTo>
                            <a:lnTo>
                              <a:pt x="49" y="8727"/>
                            </a:lnTo>
                            <a:lnTo>
                              <a:pt x="52" y="8729"/>
                            </a:lnTo>
                            <a:lnTo>
                              <a:pt x="55" y="8731"/>
                            </a:lnTo>
                            <a:lnTo>
                              <a:pt x="59" y="8733"/>
                            </a:lnTo>
                            <a:lnTo>
                              <a:pt x="63" y="8735"/>
                            </a:lnTo>
                            <a:lnTo>
                              <a:pt x="67" y="8736"/>
                            </a:lnTo>
                            <a:lnTo>
                              <a:pt x="72" y="8737"/>
                            </a:lnTo>
                            <a:lnTo>
                              <a:pt x="77" y="8737"/>
                            </a:lnTo>
                            <a:lnTo>
                              <a:pt x="82" y="8738"/>
                            </a:lnTo>
                            <a:lnTo>
                              <a:pt x="86" y="8737"/>
                            </a:lnTo>
                            <a:lnTo>
                              <a:pt x="90" y="8737"/>
                            </a:lnTo>
                            <a:lnTo>
                              <a:pt x="94" y="8736"/>
                            </a:lnTo>
                            <a:lnTo>
                              <a:pt x="97" y="8735"/>
                            </a:lnTo>
                            <a:lnTo>
                              <a:pt x="101" y="8734"/>
                            </a:lnTo>
                            <a:lnTo>
                              <a:pt x="105" y="8732"/>
                            </a:lnTo>
                            <a:lnTo>
                              <a:pt x="108" y="8730"/>
                            </a:lnTo>
                            <a:lnTo>
                              <a:pt x="111" y="8728"/>
                            </a:lnTo>
                            <a:lnTo>
                              <a:pt x="114" y="8725"/>
                            </a:lnTo>
                            <a:lnTo>
                              <a:pt x="116" y="8723"/>
                            </a:lnTo>
                            <a:lnTo>
                              <a:pt x="118" y="8719"/>
                            </a:lnTo>
                            <a:lnTo>
                              <a:pt x="119" y="8716"/>
                            </a:lnTo>
                            <a:lnTo>
                              <a:pt x="121" y="8712"/>
                            </a:lnTo>
                            <a:lnTo>
                              <a:pt x="122" y="8709"/>
                            </a:lnTo>
                            <a:lnTo>
                              <a:pt x="122" y="8705"/>
                            </a:lnTo>
                            <a:lnTo>
                              <a:pt x="122" y="8701"/>
                            </a:lnTo>
                            <a:lnTo>
                              <a:pt x="122" y="8698"/>
                            </a:lnTo>
                            <a:lnTo>
                              <a:pt x="122" y="8694"/>
                            </a:lnTo>
                            <a:lnTo>
                              <a:pt x="121" y="8690"/>
                            </a:lnTo>
                            <a:lnTo>
                              <a:pt x="120" y="8687"/>
                            </a:lnTo>
                            <a:lnTo>
                              <a:pt x="118" y="8684"/>
                            </a:lnTo>
                            <a:lnTo>
                              <a:pt x="117" y="8681"/>
                            </a:lnTo>
                            <a:lnTo>
                              <a:pt x="115" y="8678"/>
                            </a:lnTo>
                            <a:lnTo>
                              <a:pt x="112" y="8676"/>
                            </a:lnTo>
                            <a:lnTo>
                              <a:pt x="109" y="8673"/>
                            </a:lnTo>
                            <a:lnTo>
                              <a:pt x="106" y="8671"/>
                            </a:lnTo>
                            <a:lnTo>
                              <a:pt x="103" y="8668"/>
                            </a:lnTo>
                            <a:lnTo>
                              <a:pt x="97" y="8665"/>
                            </a:lnTo>
                            <a:lnTo>
                              <a:pt x="93" y="8662"/>
                            </a:lnTo>
                            <a:lnTo>
                              <a:pt x="88" y="8659"/>
                            </a:lnTo>
                            <a:lnTo>
                              <a:pt x="82" y="8657"/>
                            </a:lnTo>
                            <a:lnTo>
                              <a:pt x="77" y="8654"/>
                            </a:lnTo>
                            <a:lnTo>
                              <a:pt x="72" y="8652"/>
                            </a:lnTo>
                            <a:lnTo>
                              <a:pt x="66" y="8650"/>
                            </a:lnTo>
                            <a:lnTo>
                              <a:pt x="62" y="8648"/>
                            </a:lnTo>
                            <a:lnTo>
                              <a:pt x="58" y="8645"/>
                            </a:lnTo>
                            <a:lnTo>
                              <a:pt x="54" y="8643"/>
                            </a:lnTo>
                            <a:lnTo>
                              <a:pt x="51" y="8641"/>
                            </a:lnTo>
                            <a:lnTo>
                              <a:pt x="47" y="8639"/>
                            </a:lnTo>
                            <a:lnTo>
                              <a:pt x="44" y="8637"/>
                            </a:lnTo>
                            <a:lnTo>
                              <a:pt x="40" y="8634"/>
                            </a:lnTo>
                            <a:lnTo>
                              <a:pt x="38" y="8631"/>
                            </a:lnTo>
                            <a:lnTo>
                              <a:pt x="35" y="8628"/>
                            </a:lnTo>
                            <a:lnTo>
                              <a:pt x="32" y="8625"/>
                            </a:lnTo>
                            <a:lnTo>
                              <a:pt x="30" y="8623"/>
                            </a:lnTo>
                            <a:lnTo>
                              <a:pt x="28" y="8620"/>
                            </a:lnTo>
                            <a:lnTo>
                              <a:pt x="26" y="8616"/>
                            </a:lnTo>
                            <a:lnTo>
                              <a:pt x="25" y="8613"/>
                            </a:lnTo>
                            <a:lnTo>
                              <a:pt x="23" y="8610"/>
                            </a:lnTo>
                            <a:lnTo>
                              <a:pt x="22" y="8606"/>
                            </a:lnTo>
                            <a:lnTo>
                              <a:pt x="20" y="8602"/>
                            </a:lnTo>
                            <a:lnTo>
                              <a:pt x="20" y="8598"/>
                            </a:lnTo>
                            <a:lnTo>
                              <a:pt x="19" y="8594"/>
                            </a:lnTo>
                            <a:lnTo>
                              <a:pt x="18" y="8590"/>
                            </a:lnTo>
                            <a:lnTo>
                              <a:pt x="18" y="8585"/>
                            </a:lnTo>
                            <a:lnTo>
                              <a:pt x="18" y="8581"/>
                            </a:lnTo>
                            <a:lnTo>
                              <a:pt x="18" y="8576"/>
                            </a:lnTo>
                            <a:lnTo>
                              <a:pt x="19" y="8570"/>
                            </a:lnTo>
                            <a:lnTo>
                              <a:pt x="19" y="8566"/>
                            </a:lnTo>
                            <a:lnTo>
                              <a:pt x="20" y="8561"/>
                            </a:lnTo>
                            <a:lnTo>
                              <a:pt x="21" y="8557"/>
                            </a:lnTo>
                            <a:lnTo>
                              <a:pt x="23" y="8552"/>
                            </a:lnTo>
                            <a:lnTo>
                              <a:pt x="24" y="8548"/>
                            </a:lnTo>
                            <a:lnTo>
                              <a:pt x="27" y="8543"/>
                            </a:lnTo>
                            <a:lnTo>
                              <a:pt x="29" y="8539"/>
                            </a:lnTo>
                            <a:lnTo>
                              <a:pt x="31" y="8535"/>
                            </a:lnTo>
                            <a:lnTo>
                              <a:pt x="34" y="8532"/>
                            </a:lnTo>
                            <a:lnTo>
                              <a:pt x="37" y="8528"/>
                            </a:lnTo>
                            <a:lnTo>
                              <a:pt x="42" y="8525"/>
                            </a:lnTo>
                            <a:lnTo>
                              <a:pt x="46" y="8522"/>
                            </a:lnTo>
                            <a:lnTo>
                              <a:pt x="50" y="8519"/>
                            </a:lnTo>
                            <a:lnTo>
                              <a:pt x="54" y="8517"/>
                            </a:lnTo>
                            <a:lnTo>
                              <a:pt x="59" y="8513"/>
                            </a:lnTo>
                            <a:lnTo>
                              <a:pt x="64" y="8511"/>
                            </a:lnTo>
                            <a:lnTo>
                              <a:pt x="69" y="8510"/>
                            </a:lnTo>
                            <a:lnTo>
                              <a:pt x="75" y="8508"/>
                            </a:lnTo>
                            <a:lnTo>
                              <a:pt x="81" y="8507"/>
                            </a:lnTo>
                            <a:lnTo>
                              <a:pt x="87" y="8506"/>
                            </a:lnTo>
                            <a:lnTo>
                              <a:pt x="93" y="8506"/>
                            </a:lnTo>
                            <a:lnTo>
                              <a:pt x="100" y="8506"/>
                            </a:lnTo>
                            <a:lnTo>
                              <a:pt x="104" y="8506"/>
                            </a:lnTo>
                            <a:lnTo>
                              <a:pt x="108" y="8506"/>
                            </a:lnTo>
                            <a:lnTo>
                              <a:pt x="112" y="8506"/>
                            </a:lnTo>
                            <a:lnTo>
                              <a:pt x="116" y="8507"/>
                            </a:lnTo>
                            <a:lnTo>
                              <a:pt x="119" y="8508"/>
                            </a:lnTo>
                            <a:lnTo>
                              <a:pt x="123" y="8508"/>
                            </a:lnTo>
                            <a:lnTo>
                              <a:pt x="127" y="8509"/>
                            </a:lnTo>
                            <a:lnTo>
                              <a:pt x="130" y="8510"/>
                            </a:lnTo>
                            <a:lnTo>
                              <a:pt x="135" y="8511"/>
                            </a:lnTo>
                            <a:lnTo>
                              <a:pt x="138" y="8513"/>
                            </a:lnTo>
                            <a:lnTo>
                              <a:pt x="141" y="8514"/>
                            </a:lnTo>
                            <a:lnTo>
                              <a:pt x="145" y="8516"/>
                            </a:lnTo>
                            <a:lnTo>
                              <a:pt x="147" y="8518"/>
                            </a:lnTo>
                            <a:lnTo>
                              <a:pt x="150" y="8520"/>
                            </a:lnTo>
                            <a:lnTo>
                              <a:pt x="152" y="8521"/>
                            </a:lnTo>
                            <a:lnTo>
                              <a:pt x="155" y="8523"/>
                            </a:lnTo>
                            <a:lnTo>
                              <a:pt x="154" y="8525"/>
                            </a:lnTo>
                            <a:lnTo>
                              <a:pt x="153" y="8527"/>
                            </a:lnTo>
                            <a:lnTo>
                              <a:pt x="153" y="8529"/>
                            </a:lnTo>
                            <a:lnTo>
                              <a:pt x="152" y="8531"/>
                            </a:lnTo>
                            <a:lnTo>
                              <a:pt x="151" y="8533"/>
                            </a:lnTo>
                            <a:lnTo>
                              <a:pt x="151" y="8535"/>
                            </a:lnTo>
                            <a:lnTo>
                              <a:pt x="150" y="8537"/>
                            </a:lnTo>
                            <a:lnTo>
                              <a:pt x="149" y="8540"/>
                            </a:lnTo>
                            <a:lnTo>
                              <a:pt x="148" y="8542"/>
                            </a:lnTo>
                            <a:lnTo>
                              <a:pt x="148" y="8544"/>
                            </a:lnTo>
                            <a:lnTo>
                              <a:pt x="147" y="8547"/>
                            </a:lnTo>
                            <a:lnTo>
                              <a:pt x="146" y="8549"/>
                            </a:lnTo>
                            <a:lnTo>
                              <a:pt x="146" y="8551"/>
                            </a:lnTo>
                            <a:lnTo>
                              <a:pt x="145" y="8553"/>
                            </a:lnTo>
                            <a:lnTo>
                              <a:pt x="144" y="8556"/>
                            </a:lnTo>
                            <a:lnTo>
                              <a:pt x="144" y="8558"/>
                            </a:lnTo>
                            <a:lnTo>
                              <a:pt x="139" y="8558"/>
                            </a:lnTo>
                            <a:lnTo>
                              <a:pt x="138" y="8555"/>
                            </a:lnTo>
                            <a:lnTo>
                              <a:pt x="136" y="8552"/>
                            </a:lnTo>
                            <a:lnTo>
                              <a:pt x="135" y="8549"/>
                            </a:lnTo>
                            <a:lnTo>
                              <a:pt x="133" y="8546"/>
                            </a:lnTo>
                            <a:lnTo>
                              <a:pt x="130" y="8543"/>
                            </a:lnTo>
                            <a:lnTo>
                              <a:pt x="128" y="8540"/>
                            </a:lnTo>
                            <a:lnTo>
                              <a:pt x="126" y="8538"/>
                            </a:lnTo>
                            <a:lnTo>
                              <a:pt x="124" y="8536"/>
                            </a:lnTo>
                            <a:lnTo>
                              <a:pt x="121" y="8534"/>
                            </a:lnTo>
                            <a:lnTo>
                              <a:pt x="118" y="8532"/>
                            </a:lnTo>
                            <a:lnTo>
                              <a:pt x="115" y="8531"/>
                            </a:lnTo>
                            <a:lnTo>
                              <a:pt x="112" y="8529"/>
                            </a:lnTo>
                            <a:lnTo>
                              <a:pt x="109" y="8529"/>
                            </a:lnTo>
                            <a:lnTo>
                              <a:pt x="106" y="8528"/>
                            </a:lnTo>
                            <a:lnTo>
                              <a:pt x="101" y="8527"/>
                            </a:lnTo>
                            <a:lnTo>
                              <a:pt x="98" y="8527"/>
                            </a:lnTo>
                            <a:lnTo>
                              <a:pt x="89" y="8528"/>
                            </a:lnTo>
                            <a:lnTo>
                              <a:pt x="81" y="8529"/>
                            </a:lnTo>
                            <a:lnTo>
                              <a:pt x="75" y="8532"/>
                            </a:lnTo>
                            <a:lnTo>
                              <a:pt x="68" y="8536"/>
                            </a:lnTo>
                            <a:lnTo>
                              <a:pt x="64" y="8541"/>
                            </a:lnTo>
                            <a:lnTo>
                              <a:pt x="61" y="8548"/>
                            </a:lnTo>
                            <a:lnTo>
                              <a:pt x="59" y="8554"/>
                            </a:lnTo>
                            <a:lnTo>
                              <a:pt x="59" y="8562"/>
                            </a:lnTo>
                            <a:lnTo>
                              <a:pt x="59" y="8567"/>
                            </a:lnTo>
                            <a:lnTo>
                              <a:pt x="61" y="8572"/>
                            </a:lnTo>
                            <a:lnTo>
                              <a:pt x="63" y="8577"/>
                            </a:lnTo>
                            <a:lnTo>
                              <a:pt x="66" y="8582"/>
                            </a:lnTo>
                            <a:lnTo>
                              <a:pt x="72" y="8586"/>
                            </a:lnTo>
                            <a:lnTo>
                              <a:pt x="77" y="8590"/>
                            </a:lnTo>
                            <a:lnTo>
                              <a:pt x="83" y="8594"/>
                            </a:lnTo>
                            <a:lnTo>
                              <a:pt x="90" y="8597"/>
                            </a:lnTo>
                            <a:lnTo>
                              <a:pt x="116" y="8611"/>
                            </a:lnTo>
                            <a:lnTo>
                              <a:pt x="123" y="8615"/>
                            </a:lnTo>
                            <a:lnTo>
                              <a:pt x="129" y="8618"/>
                            </a:lnTo>
                            <a:lnTo>
                              <a:pt x="136" y="8622"/>
                            </a:lnTo>
                            <a:lnTo>
                              <a:pt x="141" y="8626"/>
                            </a:lnTo>
                            <a:lnTo>
                              <a:pt x="145" y="8630"/>
                            </a:lnTo>
                            <a:lnTo>
                              <a:pt x="149" y="8635"/>
                            </a:lnTo>
                            <a:lnTo>
                              <a:pt x="153" y="8639"/>
                            </a:lnTo>
                            <a:lnTo>
                              <a:pt x="156" y="8643"/>
                            </a:lnTo>
                            <a:lnTo>
                              <a:pt x="158" y="8648"/>
                            </a:lnTo>
                            <a:lnTo>
                              <a:pt x="160" y="8653"/>
                            </a:lnTo>
                            <a:lnTo>
                              <a:pt x="163" y="8657"/>
                            </a:lnTo>
                            <a:lnTo>
                              <a:pt x="164" y="8662"/>
                            </a:lnTo>
                            <a:lnTo>
                              <a:pt x="165" y="8668"/>
                            </a:lnTo>
                            <a:lnTo>
                              <a:pt x="166" y="8673"/>
                            </a:lnTo>
                            <a:lnTo>
                              <a:pt x="167" y="8678"/>
                            </a:lnTo>
                            <a:lnTo>
                              <a:pt x="167" y="8683"/>
                            </a:lnTo>
                            <a:lnTo>
                              <a:pt x="167" y="8687"/>
                            </a:lnTo>
                            <a:lnTo>
                              <a:pt x="166" y="8692"/>
                            </a:lnTo>
                            <a:lnTo>
                              <a:pt x="165" y="8697"/>
                            </a:lnTo>
                            <a:lnTo>
                              <a:pt x="165" y="8701"/>
                            </a:lnTo>
                            <a:lnTo>
                              <a:pt x="163" y="8705"/>
                            </a:lnTo>
                            <a:lnTo>
                              <a:pt x="161" y="8708"/>
                            </a:lnTo>
                            <a:lnTo>
                              <a:pt x="160" y="8712"/>
                            </a:lnTo>
                            <a:lnTo>
                              <a:pt x="158" y="8715"/>
                            </a:lnTo>
                            <a:lnTo>
                              <a:pt x="156" y="8719"/>
                            </a:lnTo>
                            <a:lnTo>
                              <a:pt x="154" y="8723"/>
                            </a:lnTo>
                            <a:lnTo>
                              <a:pt x="151" y="8726"/>
                            </a:lnTo>
                            <a:lnTo>
                              <a:pt x="149" y="8729"/>
                            </a:lnTo>
                            <a:lnTo>
                              <a:pt x="146" y="8732"/>
                            </a:lnTo>
                            <a:lnTo>
                              <a:pt x="143" y="8735"/>
                            </a:lnTo>
                            <a:lnTo>
                              <a:pt x="140" y="8737"/>
                            </a:lnTo>
                            <a:lnTo>
                              <a:pt x="137" y="8740"/>
                            </a:lnTo>
                            <a:lnTo>
                              <a:pt x="133" y="8742"/>
                            </a:lnTo>
                            <a:lnTo>
                              <a:pt x="129" y="8744"/>
                            </a:lnTo>
                            <a:lnTo>
                              <a:pt x="126" y="8746"/>
                            </a:lnTo>
                            <a:lnTo>
                              <a:pt x="122" y="8748"/>
                            </a:lnTo>
                            <a:lnTo>
                              <a:pt x="118" y="8750"/>
                            </a:lnTo>
                            <a:lnTo>
                              <a:pt x="114" y="8751"/>
                            </a:lnTo>
                            <a:lnTo>
                              <a:pt x="110" y="8754"/>
                            </a:lnTo>
                            <a:lnTo>
                              <a:pt x="106" y="8755"/>
                            </a:lnTo>
                            <a:lnTo>
                              <a:pt x="101" y="8756"/>
                            </a:lnTo>
                            <a:lnTo>
                              <a:pt x="97" y="8757"/>
                            </a:lnTo>
                            <a:lnTo>
                              <a:pt x="93" y="8758"/>
                            </a:lnTo>
                            <a:lnTo>
                              <a:pt x="89" y="8758"/>
                            </a:lnTo>
                            <a:lnTo>
                              <a:pt x="85" y="8759"/>
                            </a:lnTo>
                            <a:lnTo>
                              <a:pt x="81" y="8759"/>
                            </a:lnTo>
                            <a:lnTo>
                              <a:pt x="77" y="8759"/>
                            </a:lnTo>
                            <a:lnTo>
                              <a:pt x="72" y="8759"/>
                            </a:lnTo>
                            <a:lnTo>
                              <a:pt x="63" y="8759"/>
                            </a:lnTo>
                            <a:lnTo>
                              <a:pt x="56" y="8758"/>
                            </a:lnTo>
                            <a:lnTo>
                              <a:pt x="49" y="8757"/>
                            </a:lnTo>
                            <a:lnTo>
                              <a:pt x="42" y="8755"/>
                            </a:lnTo>
                            <a:lnTo>
                              <a:pt x="34" y="8753"/>
                            </a:lnTo>
                            <a:lnTo>
                              <a:pt x="28" y="8750"/>
                            </a:lnTo>
                            <a:lnTo>
                              <a:pt x="22" y="8747"/>
                            </a:lnTo>
                            <a:lnTo>
                              <a:pt x="16" y="8744"/>
                            </a:lnTo>
                            <a:lnTo>
                              <a:pt x="18" y="8738"/>
                            </a:lnTo>
                            <a:lnTo>
                              <a:pt x="19" y="8733"/>
                            </a:lnTo>
                            <a:lnTo>
                              <a:pt x="20" y="8727"/>
                            </a:lnTo>
                            <a:lnTo>
                              <a:pt x="22" y="8721"/>
                            </a:lnTo>
                            <a:lnTo>
                              <a:pt x="23" y="8715"/>
                            </a:lnTo>
                            <a:lnTo>
                              <a:pt x="24" y="8710"/>
                            </a:lnTo>
                            <a:lnTo>
                              <a:pt x="25" y="8705"/>
                            </a:lnTo>
                            <a:lnTo>
                              <a:pt x="26" y="8699"/>
                            </a:lnTo>
                            <a:close/>
                            <a:moveTo>
                              <a:pt x="205" y="8753"/>
                            </a:moveTo>
                            <a:lnTo>
                              <a:pt x="205" y="8512"/>
                            </a:lnTo>
                            <a:lnTo>
                              <a:pt x="340" y="8512"/>
                            </a:lnTo>
                            <a:lnTo>
                              <a:pt x="339" y="8513"/>
                            </a:lnTo>
                            <a:lnTo>
                              <a:pt x="339" y="8516"/>
                            </a:lnTo>
                            <a:lnTo>
                              <a:pt x="339" y="8517"/>
                            </a:lnTo>
                            <a:lnTo>
                              <a:pt x="338" y="8519"/>
                            </a:lnTo>
                            <a:lnTo>
                              <a:pt x="338" y="8521"/>
                            </a:lnTo>
                            <a:lnTo>
                              <a:pt x="338" y="8523"/>
                            </a:lnTo>
                            <a:lnTo>
                              <a:pt x="337" y="8526"/>
                            </a:lnTo>
                            <a:lnTo>
                              <a:pt x="337" y="8528"/>
                            </a:lnTo>
                            <a:lnTo>
                              <a:pt x="337" y="8529"/>
                            </a:lnTo>
                            <a:lnTo>
                              <a:pt x="337" y="8531"/>
                            </a:lnTo>
                            <a:lnTo>
                              <a:pt x="338" y="8532"/>
                            </a:lnTo>
                            <a:lnTo>
                              <a:pt x="338" y="8534"/>
                            </a:lnTo>
                            <a:lnTo>
                              <a:pt x="338" y="8536"/>
                            </a:lnTo>
                            <a:lnTo>
                              <a:pt x="339" y="8538"/>
                            </a:lnTo>
                            <a:lnTo>
                              <a:pt x="339" y="8540"/>
                            </a:lnTo>
                            <a:lnTo>
                              <a:pt x="339" y="8542"/>
                            </a:lnTo>
                            <a:lnTo>
                              <a:pt x="330" y="8541"/>
                            </a:lnTo>
                            <a:lnTo>
                              <a:pt x="322" y="8540"/>
                            </a:lnTo>
                            <a:lnTo>
                              <a:pt x="312" y="8539"/>
                            </a:lnTo>
                            <a:lnTo>
                              <a:pt x="304" y="8539"/>
                            </a:lnTo>
                            <a:lnTo>
                              <a:pt x="295" y="8538"/>
                            </a:lnTo>
                            <a:lnTo>
                              <a:pt x="287" y="8538"/>
                            </a:lnTo>
                            <a:lnTo>
                              <a:pt x="278" y="8538"/>
                            </a:lnTo>
                            <a:lnTo>
                              <a:pt x="270" y="8538"/>
                            </a:lnTo>
                            <a:lnTo>
                              <a:pt x="259" y="8538"/>
                            </a:lnTo>
                            <a:lnTo>
                              <a:pt x="259" y="8614"/>
                            </a:lnTo>
                            <a:lnTo>
                              <a:pt x="304" y="8614"/>
                            </a:lnTo>
                            <a:lnTo>
                              <a:pt x="309" y="8614"/>
                            </a:lnTo>
                            <a:lnTo>
                              <a:pt x="315" y="8613"/>
                            </a:lnTo>
                            <a:lnTo>
                              <a:pt x="319" y="8613"/>
                            </a:lnTo>
                            <a:lnTo>
                              <a:pt x="323" y="8613"/>
                            </a:lnTo>
                            <a:lnTo>
                              <a:pt x="327" y="8612"/>
                            </a:lnTo>
                            <a:lnTo>
                              <a:pt x="331" y="8612"/>
                            </a:lnTo>
                            <a:lnTo>
                              <a:pt x="334" y="8611"/>
                            </a:lnTo>
                            <a:lnTo>
                              <a:pt x="338" y="8610"/>
                            </a:lnTo>
                            <a:lnTo>
                              <a:pt x="338" y="8612"/>
                            </a:lnTo>
                            <a:lnTo>
                              <a:pt x="337" y="8613"/>
                            </a:lnTo>
                            <a:lnTo>
                              <a:pt x="337" y="8614"/>
                            </a:lnTo>
                            <a:lnTo>
                              <a:pt x="337" y="8615"/>
                            </a:lnTo>
                            <a:lnTo>
                              <a:pt x="337" y="8616"/>
                            </a:lnTo>
                            <a:lnTo>
                              <a:pt x="337" y="8618"/>
                            </a:lnTo>
                            <a:lnTo>
                              <a:pt x="337" y="8619"/>
                            </a:lnTo>
                            <a:lnTo>
                              <a:pt x="336" y="8620"/>
                            </a:lnTo>
                            <a:lnTo>
                              <a:pt x="336" y="8621"/>
                            </a:lnTo>
                            <a:lnTo>
                              <a:pt x="336" y="8622"/>
                            </a:lnTo>
                            <a:lnTo>
                              <a:pt x="336" y="8623"/>
                            </a:lnTo>
                            <a:lnTo>
                              <a:pt x="336" y="8624"/>
                            </a:lnTo>
                            <a:lnTo>
                              <a:pt x="336" y="8625"/>
                            </a:lnTo>
                            <a:lnTo>
                              <a:pt x="336" y="8626"/>
                            </a:lnTo>
                            <a:lnTo>
                              <a:pt x="336" y="8628"/>
                            </a:lnTo>
                            <a:lnTo>
                              <a:pt x="336" y="8630"/>
                            </a:lnTo>
                            <a:lnTo>
                              <a:pt x="336" y="8632"/>
                            </a:lnTo>
                            <a:lnTo>
                              <a:pt x="337" y="8634"/>
                            </a:lnTo>
                            <a:lnTo>
                              <a:pt x="337" y="8636"/>
                            </a:lnTo>
                            <a:lnTo>
                              <a:pt x="337" y="8638"/>
                            </a:lnTo>
                            <a:lnTo>
                              <a:pt x="337" y="8640"/>
                            </a:lnTo>
                            <a:lnTo>
                              <a:pt x="338" y="8642"/>
                            </a:lnTo>
                            <a:lnTo>
                              <a:pt x="334" y="8641"/>
                            </a:lnTo>
                            <a:lnTo>
                              <a:pt x="329" y="8640"/>
                            </a:lnTo>
                            <a:lnTo>
                              <a:pt x="324" y="8640"/>
                            </a:lnTo>
                            <a:lnTo>
                              <a:pt x="319" y="8639"/>
                            </a:lnTo>
                            <a:lnTo>
                              <a:pt x="314" y="8639"/>
                            </a:lnTo>
                            <a:lnTo>
                              <a:pt x="307" y="8638"/>
                            </a:lnTo>
                            <a:lnTo>
                              <a:pt x="302" y="8638"/>
                            </a:lnTo>
                            <a:lnTo>
                              <a:pt x="296" y="8638"/>
                            </a:lnTo>
                            <a:lnTo>
                              <a:pt x="259" y="8638"/>
                            </a:lnTo>
                            <a:lnTo>
                              <a:pt x="259" y="8728"/>
                            </a:lnTo>
                            <a:lnTo>
                              <a:pt x="269" y="8728"/>
                            </a:lnTo>
                            <a:lnTo>
                              <a:pt x="279" y="8727"/>
                            </a:lnTo>
                            <a:lnTo>
                              <a:pt x="290" y="8727"/>
                            </a:lnTo>
                            <a:lnTo>
                              <a:pt x="300" y="8726"/>
                            </a:lnTo>
                            <a:lnTo>
                              <a:pt x="309" y="8726"/>
                            </a:lnTo>
                            <a:lnTo>
                              <a:pt x="320" y="8725"/>
                            </a:lnTo>
                            <a:lnTo>
                              <a:pt x="330" y="8724"/>
                            </a:lnTo>
                            <a:lnTo>
                              <a:pt x="340" y="8723"/>
                            </a:lnTo>
                            <a:lnTo>
                              <a:pt x="339" y="8725"/>
                            </a:lnTo>
                            <a:lnTo>
                              <a:pt x="339" y="8727"/>
                            </a:lnTo>
                            <a:lnTo>
                              <a:pt x="338" y="8730"/>
                            </a:lnTo>
                            <a:lnTo>
                              <a:pt x="338" y="8732"/>
                            </a:lnTo>
                            <a:lnTo>
                              <a:pt x="338" y="8734"/>
                            </a:lnTo>
                            <a:lnTo>
                              <a:pt x="337" y="8735"/>
                            </a:lnTo>
                            <a:lnTo>
                              <a:pt x="337" y="8737"/>
                            </a:lnTo>
                            <a:lnTo>
                              <a:pt x="337" y="8739"/>
                            </a:lnTo>
                            <a:lnTo>
                              <a:pt x="337" y="8740"/>
                            </a:lnTo>
                            <a:lnTo>
                              <a:pt x="338" y="8742"/>
                            </a:lnTo>
                            <a:lnTo>
                              <a:pt x="338" y="8744"/>
                            </a:lnTo>
                            <a:lnTo>
                              <a:pt x="338" y="8745"/>
                            </a:lnTo>
                            <a:lnTo>
                              <a:pt x="338" y="8747"/>
                            </a:lnTo>
                            <a:lnTo>
                              <a:pt x="339" y="8749"/>
                            </a:lnTo>
                            <a:lnTo>
                              <a:pt x="339" y="8751"/>
                            </a:lnTo>
                            <a:lnTo>
                              <a:pt x="339" y="8753"/>
                            </a:lnTo>
                            <a:lnTo>
                              <a:pt x="205" y="8753"/>
                            </a:lnTo>
                            <a:close/>
                            <a:moveTo>
                              <a:pt x="369" y="8639"/>
                            </a:moveTo>
                            <a:lnTo>
                              <a:pt x="369" y="8634"/>
                            </a:lnTo>
                            <a:lnTo>
                              <a:pt x="369" y="8627"/>
                            </a:lnTo>
                            <a:lnTo>
                              <a:pt x="370" y="8621"/>
                            </a:lnTo>
                            <a:lnTo>
                              <a:pt x="370" y="8616"/>
                            </a:lnTo>
                            <a:lnTo>
                              <a:pt x="371" y="8610"/>
                            </a:lnTo>
                            <a:lnTo>
                              <a:pt x="374" y="8603"/>
                            </a:lnTo>
                            <a:lnTo>
                              <a:pt x="375" y="8598"/>
                            </a:lnTo>
                            <a:lnTo>
                              <a:pt x="377" y="8592"/>
                            </a:lnTo>
                            <a:lnTo>
                              <a:pt x="379" y="8587"/>
                            </a:lnTo>
                            <a:lnTo>
                              <a:pt x="381" y="8581"/>
                            </a:lnTo>
                            <a:lnTo>
                              <a:pt x="383" y="8576"/>
                            </a:lnTo>
                            <a:lnTo>
                              <a:pt x="386" y="8570"/>
                            </a:lnTo>
                            <a:lnTo>
                              <a:pt x="389" y="8565"/>
                            </a:lnTo>
                            <a:lnTo>
                              <a:pt x="392" y="8560"/>
                            </a:lnTo>
                            <a:lnTo>
                              <a:pt x="396" y="8555"/>
                            </a:lnTo>
                            <a:lnTo>
                              <a:pt x="400" y="8550"/>
                            </a:lnTo>
                            <a:lnTo>
                              <a:pt x="405" y="8546"/>
                            </a:lnTo>
                            <a:lnTo>
                              <a:pt x="410" y="8540"/>
                            </a:lnTo>
                            <a:lnTo>
                              <a:pt x="415" y="8536"/>
                            </a:lnTo>
                            <a:lnTo>
                              <a:pt x="420" y="8532"/>
                            </a:lnTo>
                            <a:lnTo>
                              <a:pt x="425" y="8529"/>
                            </a:lnTo>
                            <a:lnTo>
                              <a:pt x="431" y="8525"/>
                            </a:lnTo>
                            <a:lnTo>
                              <a:pt x="439" y="8522"/>
                            </a:lnTo>
                            <a:lnTo>
                              <a:pt x="445" y="8519"/>
                            </a:lnTo>
                            <a:lnTo>
                              <a:pt x="452" y="8516"/>
                            </a:lnTo>
                            <a:lnTo>
                              <a:pt x="460" y="8513"/>
                            </a:lnTo>
                            <a:lnTo>
                              <a:pt x="469" y="8511"/>
                            </a:lnTo>
                            <a:lnTo>
                              <a:pt x="477" y="8509"/>
                            </a:lnTo>
                            <a:lnTo>
                              <a:pt x="485" y="8508"/>
                            </a:lnTo>
                            <a:lnTo>
                              <a:pt x="495" y="8507"/>
                            </a:lnTo>
                            <a:lnTo>
                              <a:pt x="504" y="8506"/>
                            </a:lnTo>
                            <a:lnTo>
                              <a:pt x="513" y="8506"/>
                            </a:lnTo>
                            <a:lnTo>
                              <a:pt x="526" y="8506"/>
                            </a:lnTo>
                            <a:lnTo>
                              <a:pt x="537" y="8507"/>
                            </a:lnTo>
                            <a:lnTo>
                              <a:pt x="548" y="8509"/>
                            </a:lnTo>
                            <a:lnTo>
                              <a:pt x="560" y="8511"/>
                            </a:lnTo>
                            <a:lnTo>
                              <a:pt x="570" y="8514"/>
                            </a:lnTo>
                            <a:lnTo>
                              <a:pt x="580" y="8518"/>
                            </a:lnTo>
                            <a:lnTo>
                              <a:pt x="591" y="8523"/>
                            </a:lnTo>
                            <a:lnTo>
                              <a:pt x="600" y="8527"/>
                            </a:lnTo>
                            <a:lnTo>
                              <a:pt x="599" y="8529"/>
                            </a:lnTo>
                            <a:lnTo>
                              <a:pt x="598" y="8531"/>
                            </a:lnTo>
                            <a:lnTo>
                              <a:pt x="597" y="8533"/>
                            </a:lnTo>
                            <a:lnTo>
                              <a:pt x="596" y="8536"/>
                            </a:lnTo>
                            <a:lnTo>
                              <a:pt x="596" y="8538"/>
                            </a:lnTo>
                            <a:lnTo>
                              <a:pt x="595" y="8540"/>
                            </a:lnTo>
                            <a:lnTo>
                              <a:pt x="594" y="8543"/>
                            </a:lnTo>
                            <a:lnTo>
                              <a:pt x="593" y="8546"/>
                            </a:lnTo>
                            <a:lnTo>
                              <a:pt x="593" y="8549"/>
                            </a:lnTo>
                            <a:lnTo>
                              <a:pt x="592" y="8552"/>
                            </a:lnTo>
                            <a:lnTo>
                              <a:pt x="592" y="8554"/>
                            </a:lnTo>
                            <a:lnTo>
                              <a:pt x="591" y="8556"/>
                            </a:lnTo>
                            <a:lnTo>
                              <a:pt x="591" y="8558"/>
                            </a:lnTo>
                            <a:lnTo>
                              <a:pt x="590" y="8560"/>
                            </a:lnTo>
                            <a:lnTo>
                              <a:pt x="590" y="8562"/>
                            </a:lnTo>
                            <a:lnTo>
                              <a:pt x="590" y="8563"/>
                            </a:lnTo>
                            <a:lnTo>
                              <a:pt x="584" y="8563"/>
                            </a:lnTo>
                            <a:lnTo>
                              <a:pt x="581" y="8559"/>
                            </a:lnTo>
                            <a:lnTo>
                              <a:pt x="578" y="8554"/>
                            </a:lnTo>
                            <a:lnTo>
                              <a:pt x="574" y="8550"/>
                            </a:lnTo>
                            <a:lnTo>
                              <a:pt x="570" y="8547"/>
                            </a:lnTo>
                            <a:lnTo>
                              <a:pt x="566" y="8543"/>
                            </a:lnTo>
                            <a:lnTo>
                              <a:pt x="562" y="8540"/>
                            </a:lnTo>
                            <a:lnTo>
                              <a:pt x="558" y="8537"/>
                            </a:lnTo>
                            <a:lnTo>
                              <a:pt x="553" y="8535"/>
                            </a:lnTo>
                            <a:lnTo>
                              <a:pt x="548" y="8533"/>
                            </a:lnTo>
                            <a:lnTo>
                              <a:pt x="543" y="8532"/>
                            </a:lnTo>
                            <a:lnTo>
                              <a:pt x="539" y="8530"/>
                            </a:lnTo>
                            <a:lnTo>
                              <a:pt x="534" y="8529"/>
                            </a:lnTo>
                            <a:lnTo>
                              <a:pt x="530" y="8528"/>
                            </a:lnTo>
                            <a:lnTo>
                              <a:pt x="525" y="8528"/>
                            </a:lnTo>
                            <a:lnTo>
                              <a:pt x="519" y="8527"/>
                            </a:lnTo>
                            <a:lnTo>
                              <a:pt x="515" y="8527"/>
                            </a:lnTo>
                            <a:lnTo>
                              <a:pt x="510" y="8527"/>
                            </a:lnTo>
                            <a:lnTo>
                              <a:pt x="506" y="8528"/>
                            </a:lnTo>
                            <a:lnTo>
                              <a:pt x="501" y="8528"/>
                            </a:lnTo>
                            <a:lnTo>
                              <a:pt x="497" y="8529"/>
                            </a:lnTo>
                            <a:lnTo>
                              <a:pt x="492" y="8530"/>
                            </a:lnTo>
                            <a:lnTo>
                              <a:pt x="488" y="8532"/>
                            </a:lnTo>
                            <a:lnTo>
                              <a:pt x="484" y="8533"/>
                            </a:lnTo>
                            <a:lnTo>
                              <a:pt x="480" y="8535"/>
                            </a:lnTo>
                            <a:lnTo>
                              <a:pt x="476" y="8537"/>
                            </a:lnTo>
                            <a:lnTo>
                              <a:pt x="472" y="8539"/>
                            </a:lnTo>
                            <a:lnTo>
                              <a:pt x="469" y="8541"/>
                            </a:lnTo>
                            <a:lnTo>
                              <a:pt x="466" y="8544"/>
                            </a:lnTo>
                            <a:lnTo>
                              <a:pt x="461" y="8548"/>
                            </a:lnTo>
                            <a:lnTo>
                              <a:pt x="458" y="8550"/>
                            </a:lnTo>
                            <a:lnTo>
                              <a:pt x="455" y="8554"/>
                            </a:lnTo>
                            <a:lnTo>
                              <a:pt x="452" y="8557"/>
                            </a:lnTo>
                            <a:lnTo>
                              <a:pt x="450" y="8561"/>
                            </a:lnTo>
                            <a:lnTo>
                              <a:pt x="447" y="8564"/>
                            </a:lnTo>
                            <a:lnTo>
                              <a:pt x="445" y="8568"/>
                            </a:lnTo>
                            <a:lnTo>
                              <a:pt x="442" y="8573"/>
                            </a:lnTo>
                            <a:lnTo>
                              <a:pt x="440" y="8578"/>
                            </a:lnTo>
                            <a:lnTo>
                              <a:pt x="438" y="8583"/>
                            </a:lnTo>
                            <a:lnTo>
                              <a:pt x="436" y="8587"/>
                            </a:lnTo>
                            <a:lnTo>
                              <a:pt x="435" y="8592"/>
                            </a:lnTo>
                            <a:lnTo>
                              <a:pt x="432" y="8597"/>
                            </a:lnTo>
                            <a:lnTo>
                              <a:pt x="431" y="8603"/>
                            </a:lnTo>
                            <a:lnTo>
                              <a:pt x="430" y="8609"/>
                            </a:lnTo>
                            <a:lnTo>
                              <a:pt x="429" y="8615"/>
                            </a:lnTo>
                            <a:lnTo>
                              <a:pt x="428" y="8621"/>
                            </a:lnTo>
                            <a:lnTo>
                              <a:pt x="427" y="8627"/>
                            </a:lnTo>
                            <a:lnTo>
                              <a:pt x="427" y="8634"/>
                            </a:lnTo>
                            <a:lnTo>
                              <a:pt x="427" y="8640"/>
                            </a:lnTo>
                            <a:lnTo>
                              <a:pt x="427" y="8647"/>
                            </a:lnTo>
                            <a:lnTo>
                              <a:pt x="427" y="8654"/>
                            </a:lnTo>
                            <a:lnTo>
                              <a:pt x="428" y="8661"/>
                            </a:lnTo>
                            <a:lnTo>
                              <a:pt x="429" y="8668"/>
                            </a:lnTo>
                            <a:lnTo>
                              <a:pt x="431" y="8674"/>
                            </a:lnTo>
                            <a:lnTo>
                              <a:pt x="432" y="8680"/>
                            </a:lnTo>
                            <a:lnTo>
                              <a:pt x="435" y="8686"/>
                            </a:lnTo>
                            <a:lnTo>
                              <a:pt x="438" y="8691"/>
                            </a:lnTo>
                            <a:lnTo>
                              <a:pt x="440" y="8697"/>
                            </a:lnTo>
                            <a:lnTo>
                              <a:pt x="443" y="8702"/>
                            </a:lnTo>
                            <a:lnTo>
                              <a:pt x="446" y="8707"/>
                            </a:lnTo>
                            <a:lnTo>
                              <a:pt x="450" y="8711"/>
                            </a:lnTo>
                            <a:lnTo>
                              <a:pt x="453" y="8716"/>
                            </a:lnTo>
                            <a:lnTo>
                              <a:pt x="457" y="8719"/>
                            </a:lnTo>
                            <a:lnTo>
                              <a:pt x="462" y="8724"/>
                            </a:lnTo>
                            <a:lnTo>
                              <a:pt x="467" y="8727"/>
                            </a:lnTo>
                            <a:lnTo>
                              <a:pt x="472" y="8730"/>
                            </a:lnTo>
                            <a:lnTo>
                              <a:pt x="476" y="8732"/>
                            </a:lnTo>
                            <a:lnTo>
                              <a:pt x="481" y="8734"/>
                            </a:lnTo>
                            <a:lnTo>
                              <a:pt x="486" y="8736"/>
                            </a:lnTo>
                            <a:lnTo>
                              <a:pt x="491" y="8737"/>
                            </a:lnTo>
                            <a:lnTo>
                              <a:pt x="497" y="8738"/>
                            </a:lnTo>
                            <a:lnTo>
                              <a:pt x="502" y="8739"/>
                            </a:lnTo>
                            <a:lnTo>
                              <a:pt x="508" y="8739"/>
                            </a:lnTo>
                            <a:lnTo>
                              <a:pt x="513" y="8739"/>
                            </a:lnTo>
                            <a:lnTo>
                              <a:pt x="519" y="8738"/>
                            </a:lnTo>
                            <a:lnTo>
                              <a:pt x="525" y="8737"/>
                            </a:lnTo>
                            <a:lnTo>
                              <a:pt x="530" y="8736"/>
                            </a:lnTo>
                            <a:lnTo>
                              <a:pt x="535" y="8735"/>
                            </a:lnTo>
                            <a:lnTo>
                              <a:pt x="540" y="8733"/>
                            </a:lnTo>
                            <a:lnTo>
                              <a:pt x="546" y="8731"/>
                            </a:lnTo>
                            <a:lnTo>
                              <a:pt x="551" y="8728"/>
                            </a:lnTo>
                            <a:lnTo>
                              <a:pt x="551" y="8645"/>
                            </a:lnTo>
                            <a:lnTo>
                              <a:pt x="554" y="8646"/>
                            </a:lnTo>
                            <a:lnTo>
                              <a:pt x="558" y="8646"/>
                            </a:lnTo>
                            <a:lnTo>
                              <a:pt x="562" y="8647"/>
                            </a:lnTo>
                            <a:lnTo>
                              <a:pt x="565" y="8647"/>
                            </a:lnTo>
                            <a:lnTo>
                              <a:pt x="568" y="8647"/>
                            </a:lnTo>
                            <a:lnTo>
                              <a:pt x="571" y="8647"/>
                            </a:lnTo>
                            <a:lnTo>
                              <a:pt x="574" y="8647"/>
                            </a:lnTo>
                            <a:lnTo>
                              <a:pt x="577" y="8647"/>
                            </a:lnTo>
                            <a:lnTo>
                              <a:pt x="580" y="8647"/>
                            </a:lnTo>
                            <a:lnTo>
                              <a:pt x="583" y="8647"/>
                            </a:lnTo>
                            <a:lnTo>
                              <a:pt x="587" y="8647"/>
                            </a:lnTo>
                            <a:lnTo>
                              <a:pt x="591" y="8647"/>
                            </a:lnTo>
                            <a:lnTo>
                              <a:pt x="594" y="8647"/>
                            </a:lnTo>
                            <a:lnTo>
                              <a:pt x="597" y="8646"/>
                            </a:lnTo>
                            <a:lnTo>
                              <a:pt x="601" y="8646"/>
                            </a:lnTo>
                            <a:lnTo>
                              <a:pt x="604" y="8645"/>
                            </a:lnTo>
                            <a:lnTo>
                              <a:pt x="604" y="8743"/>
                            </a:lnTo>
                            <a:lnTo>
                              <a:pt x="592" y="8747"/>
                            </a:lnTo>
                            <a:lnTo>
                              <a:pt x="579" y="8750"/>
                            </a:lnTo>
                            <a:lnTo>
                              <a:pt x="567" y="8753"/>
                            </a:lnTo>
                            <a:lnTo>
                              <a:pt x="556" y="8756"/>
                            </a:lnTo>
                            <a:lnTo>
                              <a:pt x="543" y="8757"/>
                            </a:lnTo>
                            <a:lnTo>
                              <a:pt x="532" y="8759"/>
                            </a:lnTo>
                            <a:lnTo>
                              <a:pt x="520" y="8759"/>
                            </a:lnTo>
                            <a:lnTo>
                              <a:pt x="509" y="8759"/>
                            </a:lnTo>
                            <a:lnTo>
                              <a:pt x="503" y="8759"/>
                            </a:lnTo>
                            <a:lnTo>
                              <a:pt x="498" y="8759"/>
                            </a:lnTo>
                            <a:lnTo>
                              <a:pt x="491" y="8759"/>
                            </a:lnTo>
                            <a:lnTo>
                              <a:pt x="485" y="8758"/>
                            </a:lnTo>
                            <a:lnTo>
                              <a:pt x="479" y="8757"/>
                            </a:lnTo>
                            <a:lnTo>
                              <a:pt x="473" y="8756"/>
                            </a:lnTo>
                            <a:lnTo>
                              <a:pt x="467" y="8755"/>
                            </a:lnTo>
                            <a:lnTo>
                              <a:pt x="460" y="8753"/>
                            </a:lnTo>
                            <a:lnTo>
                              <a:pt x="454" y="8751"/>
                            </a:lnTo>
                            <a:lnTo>
                              <a:pt x="448" y="8749"/>
                            </a:lnTo>
                            <a:lnTo>
                              <a:pt x="442" y="8747"/>
                            </a:lnTo>
                            <a:lnTo>
                              <a:pt x="437" y="8744"/>
                            </a:lnTo>
                            <a:lnTo>
                              <a:pt x="430" y="8742"/>
                            </a:lnTo>
                            <a:lnTo>
                              <a:pt x="425" y="8739"/>
                            </a:lnTo>
                            <a:lnTo>
                              <a:pt x="420" y="8736"/>
                            </a:lnTo>
                            <a:lnTo>
                              <a:pt x="415" y="8733"/>
                            </a:lnTo>
                            <a:lnTo>
                              <a:pt x="410" y="8729"/>
                            </a:lnTo>
                            <a:lnTo>
                              <a:pt x="405" y="8725"/>
                            </a:lnTo>
                            <a:lnTo>
                              <a:pt x="400" y="8720"/>
                            </a:lnTo>
                            <a:lnTo>
                              <a:pt x="396" y="8716"/>
                            </a:lnTo>
                            <a:lnTo>
                              <a:pt x="392" y="8711"/>
                            </a:lnTo>
                            <a:lnTo>
                              <a:pt x="388" y="8706"/>
                            </a:lnTo>
                            <a:lnTo>
                              <a:pt x="385" y="8701"/>
                            </a:lnTo>
                            <a:lnTo>
                              <a:pt x="382" y="8696"/>
                            </a:lnTo>
                            <a:lnTo>
                              <a:pt x="379" y="8689"/>
                            </a:lnTo>
                            <a:lnTo>
                              <a:pt x="376" y="8683"/>
                            </a:lnTo>
                            <a:lnTo>
                              <a:pt x="374" y="8676"/>
                            </a:lnTo>
                            <a:lnTo>
                              <a:pt x="372" y="8670"/>
                            </a:lnTo>
                            <a:lnTo>
                              <a:pt x="370" y="8662"/>
                            </a:lnTo>
                            <a:lnTo>
                              <a:pt x="369" y="8655"/>
                            </a:lnTo>
                            <a:lnTo>
                              <a:pt x="369" y="8647"/>
                            </a:lnTo>
                            <a:lnTo>
                              <a:pt x="369" y="8639"/>
                            </a:lnTo>
                            <a:close/>
                            <a:moveTo>
                              <a:pt x="659" y="8662"/>
                            </a:moveTo>
                            <a:lnTo>
                              <a:pt x="659" y="8512"/>
                            </a:lnTo>
                            <a:lnTo>
                              <a:pt x="663" y="8512"/>
                            </a:lnTo>
                            <a:lnTo>
                              <a:pt x="666" y="8513"/>
                            </a:lnTo>
                            <a:lnTo>
                              <a:pt x="669" y="8513"/>
                            </a:lnTo>
                            <a:lnTo>
                              <a:pt x="672" y="8513"/>
                            </a:lnTo>
                            <a:lnTo>
                              <a:pt x="677" y="8513"/>
                            </a:lnTo>
                            <a:lnTo>
                              <a:pt x="680" y="8514"/>
                            </a:lnTo>
                            <a:lnTo>
                              <a:pt x="683" y="8514"/>
                            </a:lnTo>
                            <a:lnTo>
                              <a:pt x="686" y="8514"/>
                            </a:lnTo>
                            <a:lnTo>
                              <a:pt x="689" y="8514"/>
                            </a:lnTo>
                            <a:lnTo>
                              <a:pt x="692" y="8514"/>
                            </a:lnTo>
                            <a:lnTo>
                              <a:pt x="695" y="8513"/>
                            </a:lnTo>
                            <a:lnTo>
                              <a:pt x="698" y="8513"/>
                            </a:lnTo>
                            <a:lnTo>
                              <a:pt x="701" y="8513"/>
                            </a:lnTo>
                            <a:lnTo>
                              <a:pt x="705" y="8513"/>
                            </a:lnTo>
                            <a:lnTo>
                              <a:pt x="709" y="8512"/>
                            </a:lnTo>
                            <a:lnTo>
                              <a:pt x="712" y="8512"/>
                            </a:lnTo>
                            <a:lnTo>
                              <a:pt x="712" y="8648"/>
                            </a:lnTo>
                            <a:lnTo>
                              <a:pt x="712" y="8652"/>
                            </a:lnTo>
                            <a:lnTo>
                              <a:pt x="713" y="8657"/>
                            </a:lnTo>
                            <a:lnTo>
                              <a:pt x="713" y="8661"/>
                            </a:lnTo>
                            <a:lnTo>
                              <a:pt x="713" y="8666"/>
                            </a:lnTo>
                            <a:lnTo>
                              <a:pt x="713" y="8671"/>
                            </a:lnTo>
                            <a:lnTo>
                              <a:pt x="714" y="8675"/>
                            </a:lnTo>
                            <a:lnTo>
                              <a:pt x="715" y="8679"/>
                            </a:lnTo>
                            <a:lnTo>
                              <a:pt x="715" y="8683"/>
                            </a:lnTo>
                            <a:lnTo>
                              <a:pt x="716" y="8687"/>
                            </a:lnTo>
                            <a:lnTo>
                              <a:pt x="717" y="8690"/>
                            </a:lnTo>
                            <a:lnTo>
                              <a:pt x="718" y="8695"/>
                            </a:lnTo>
                            <a:lnTo>
                              <a:pt x="719" y="8698"/>
                            </a:lnTo>
                            <a:lnTo>
                              <a:pt x="720" y="8701"/>
                            </a:lnTo>
                            <a:lnTo>
                              <a:pt x="721" y="8703"/>
                            </a:lnTo>
                            <a:lnTo>
                              <a:pt x="722" y="8706"/>
                            </a:lnTo>
                            <a:lnTo>
                              <a:pt x="724" y="8708"/>
                            </a:lnTo>
                            <a:lnTo>
                              <a:pt x="728" y="8714"/>
                            </a:lnTo>
                            <a:lnTo>
                              <a:pt x="733" y="8719"/>
                            </a:lnTo>
                            <a:lnTo>
                              <a:pt x="740" y="8725"/>
                            </a:lnTo>
                            <a:lnTo>
                              <a:pt x="746" y="8728"/>
                            </a:lnTo>
                            <a:lnTo>
                              <a:pt x="752" y="8731"/>
                            </a:lnTo>
                            <a:lnTo>
                              <a:pt x="759" y="8733"/>
                            </a:lnTo>
                            <a:lnTo>
                              <a:pt x="767" y="8735"/>
                            </a:lnTo>
                            <a:lnTo>
                              <a:pt x="775" y="8735"/>
                            </a:lnTo>
                            <a:lnTo>
                              <a:pt x="779" y="8735"/>
                            </a:lnTo>
                            <a:lnTo>
                              <a:pt x="784" y="8735"/>
                            </a:lnTo>
                            <a:lnTo>
                              <a:pt x="788" y="8734"/>
                            </a:lnTo>
                            <a:lnTo>
                              <a:pt x="791" y="8734"/>
                            </a:lnTo>
                            <a:lnTo>
                              <a:pt x="795" y="8733"/>
                            </a:lnTo>
                            <a:lnTo>
                              <a:pt x="800" y="8732"/>
                            </a:lnTo>
                            <a:lnTo>
                              <a:pt x="803" y="8731"/>
                            </a:lnTo>
                            <a:lnTo>
                              <a:pt x="806" y="8729"/>
                            </a:lnTo>
                            <a:lnTo>
                              <a:pt x="809" y="8728"/>
                            </a:lnTo>
                            <a:lnTo>
                              <a:pt x="811" y="8726"/>
                            </a:lnTo>
                            <a:lnTo>
                              <a:pt x="814" y="8725"/>
                            </a:lnTo>
                            <a:lnTo>
                              <a:pt x="817" y="8721"/>
                            </a:lnTo>
                            <a:lnTo>
                              <a:pt x="819" y="8719"/>
                            </a:lnTo>
                            <a:lnTo>
                              <a:pt x="822" y="8717"/>
                            </a:lnTo>
                            <a:lnTo>
                              <a:pt x="824" y="8714"/>
                            </a:lnTo>
                            <a:lnTo>
                              <a:pt x="828" y="8711"/>
                            </a:lnTo>
                            <a:lnTo>
                              <a:pt x="830" y="8707"/>
                            </a:lnTo>
                            <a:lnTo>
                              <a:pt x="832" y="8703"/>
                            </a:lnTo>
                            <a:lnTo>
                              <a:pt x="834" y="8699"/>
                            </a:lnTo>
                            <a:lnTo>
                              <a:pt x="836" y="8695"/>
                            </a:lnTo>
                            <a:lnTo>
                              <a:pt x="837" y="8690"/>
                            </a:lnTo>
                            <a:lnTo>
                              <a:pt x="838" y="8686"/>
                            </a:lnTo>
                            <a:lnTo>
                              <a:pt x="839" y="8681"/>
                            </a:lnTo>
                            <a:lnTo>
                              <a:pt x="840" y="8676"/>
                            </a:lnTo>
                            <a:lnTo>
                              <a:pt x="841" y="8671"/>
                            </a:lnTo>
                            <a:lnTo>
                              <a:pt x="841" y="8666"/>
                            </a:lnTo>
                            <a:lnTo>
                              <a:pt x="842" y="8660"/>
                            </a:lnTo>
                            <a:lnTo>
                              <a:pt x="842" y="8654"/>
                            </a:lnTo>
                            <a:lnTo>
                              <a:pt x="842" y="8649"/>
                            </a:lnTo>
                            <a:lnTo>
                              <a:pt x="843" y="8643"/>
                            </a:lnTo>
                            <a:lnTo>
                              <a:pt x="843" y="8638"/>
                            </a:lnTo>
                            <a:lnTo>
                              <a:pt x="843" y="8631"/>
                            </a:lnTo>
                            <a:lnTo>
                              <a:pt x="843" y="8512"/>
                            </a:lnTo>
                            <a:lnTo>
                              <a:pt x="844" y="8512"/>
                            </a:lnTo>
                            <a:lnTo>
                              <a:pt x="845" y="8512"/>
                            </a:lnTo>
                            <a:lnTo>
                              <a:pt x="846" y="8512"/>
                            </a:lnTo>
                            <a:lnTo>
                              <a:pt x="847" y="8512"/>
                            </a:lnTo>
                            <a:lnTo>
                              <a:pt x="848" y="8512"/>
                            </a:lnTo>
                            <a:lnTo>
                              <a:pt x="849" y="8512"/>
                            </a:lnTo>
                            <a:lnTo>
                              <a:pt x="850" y="8512"/>
                            </a:lnTo>
                            <a:lnTo>
                              <a:pt x="851" y="8512"/>
                            </a:lnTo>
                            <a:lnTo>
                              <a:pt x="852" y="8513"/>
                            </a:lnTo>
                            <a:lnTo>
                              <a:pt x="853" y="8513"/>
                            </a:lnTo>
                            <a:lnTo>
                              <a:pt x="854" y="8513"/>
                            </a:lnTo>
                            <a:lnTo>
                              <a:pt x="855" y="8513"/>
                            </a:lnTo>
                            <a:lnTo>
                              <a:pt x="856" y="8513"/>
                            </a:lnTo>
                            <a:lnTo>
                              <a:pt x="858" y="8513"/>
                            </a:lnTo>
                            <a:lnTo>
                              <a:pt x="859" y="8513"/>
                            </a:lnTo>
                            <a:lnTo>
                              <a:pt x="860" y="8513"/>
                            </a:lnTo>
                            <a:lnTo>
                              <a:pt x="861" y="8513"/>
                            </a:lnTo>
                            <a:lnTo>
                              <a:pt x="862" y="8513"/>
                            </a:lnTo>
                            <a:lnTo>
                              <a:pt x="863" y="8512"/>
                            </a:lnTo>
                            <a:lnTo>
                              <a:pt x="864" y="8512"/>
                            </a:lnTo>
                            <a:lnTo>
                              <a:pt x="865" y="8512"/>
                            </a:lnTo>
                            <a:lnTo>
                              <a:pt x="866" y="8512"/>
                            </a:lnTo>
                            <a:lnTo>
                              <a:pt x="867" y="8512"/>
                            </a:lnTo>
                            <a:lnTo>
                              <a:pt x="868" y="8512"/>
                            </a:lnTo>
                            <a:lnTo>
                              <a:pt x="869" y="8512"/>
                            </a:lnTo>
                            <a:lnTo>
                              <a:pt x="870" y="8512"/>
                            </a:lnTo>
                            <a:lnTo>
                              <a:pt x="871" y="8512"/>
                            </a:lnTo>
                            <a:lnTo>
                              <a:pt x="871" y="8641"/>
                            </a:lnTo>
                            <a:lnTo>
                              <a:pt x="871" y="8648"/>
                            </a:lnTo>
                            <a:lnTo>
                              <a:pt x="871" y="8655"/>
                            </a:lnTo>
                            <a:lnTo>
                              <a:pt x="870" y="8662"/>
                            </a:lnTo>
                            <a:lnTo>
                              <a:pt x="870" y="8670"/>
                            </a:lnTo>
                            <a:lnTo>
                              <a:pt x="869" y="8676"/>
                            </a:lnTo>
                            <a:lnTo>
                              <a:pt x="869" y="8682"/>
                            </a:lnTo>
                            <a:lnTo>
                              <a:pt x="868" y="8688"/>
                            </a:lnTo>
                            <a:lnTo>
                              <a:pt x="866" y="8695"/>
                            </a:lnTo>
                            <a:lnTo>
                              <a:pt x="865" y="8700"/>
                            </a:lnTo>
                            <a:lnTo>
                              <a:pt x="863" y="8705"/>
                            </a:lnTo>
                            <a:lnTo>
                              <a:pt x="861" y="8710"/>
                            </a:lnTo>
                            <a:lnTo>
                              <a:pt x="859" y="8714"/>
                            </a:lnTo>
                            <a:lnTo>
                              <a:pt x="856" y="8719"/>
                            </a:lnTo>
                            <a:lnTo>
                              <a:pt x="853" y="8724"/>
                            </a:lnTo>
                            <a:lnTo>
                              <a:pt x="850" y="8727"/>
                            </a:lnTo>
                            <a:lnTo>
                              <a:pt x="846" y="8730"/>
                            </a:lnTo>
                            <a:lnTo>
                              <a:pt x="844" y="8733"/>
                            </a:lnTo>
                            <a:lnTo>
                              <a:pt x="841" y="8735"/>
                            </a:lnTo>
                            <a:lnTo>
                              <a:pt x="839" y="8737"/>
                            </a:lnTo>
                            <a:lnTo>
                              <a:pt x="836" y="8739"/>
                            </a:lnTo>
                            <a:lnTo>
                              <a:pt x="834" y="8741"/>
                            </a:lnTo>
                            <a:lnTo>
                              <a:pt x="831" y="8742"/>
                            </a:lnTo>
                            <a:lnTo>
                              <a:pt x="828" y="8744"/>
                            </a:lnTo>
                            <a:lnTo>
                              <a:pt x="825" y="8746"/>
                            </a:lnTo>
                            <a:lnTo>
                              <a:pt x="822" y="8747"/>
                            </a:lnTo>
                            <a:lnTo>
                              <a:pt x="819" y="8749"/>
                            </a:lnTo>
                            <a:lnTo>
                              <a:pt x="816" y="8750"/>
                            </a:lnTo>
                            <a:lnTo>
                              <a:pt x="813" y="8751"/>
                            </a:lnTo>
                            <a:lnTo>
                              <a:pt x="810" y="8753"/>
                            </a:lnTo>
                            <a:lnTo>
                              <a:pt x="807" y="8754"/>
                            </a:lnTo>
                            <a:lnTo>
                              <a:pt x="804" y="8755"/>
                            </a:lnTo>
                            <a:lnTo>
                              <a:pt x="800" y="8756"/>
                            </a:lnTo>
                            <a:lnTo>
                              <a:pt x="797" y="8757"/>
                            </a:lnTo>
                            <a:lnTo>
                              <a:pt x="792" y="8758"/>
                            </a:lnTo>
                            <a:lnTo>
                              <a:pt x="788" y="8758"/>
                            </a:lnTo>
                            <a:lnTo>
                              <a:pt x="785" y="8759"/>
                            </a:lnTo>
                            <a:lnTo>
                              <a:pt x="780" y="8759"/>
                            </a:lnTo>
                            <a:lnTo>
                              <a:pt x="776" y="8759"/>
                            </a:lnTo>
                            <a:lnTo>
                              <a:pt x="772" y="8759"/>
                            </a:lnTo>
                            <a:lnTo>
                              <a:pt x="767" y="8759"/>
                            </a:lnTo>
                            <a:lnTo>
                              <a:pt x="753" y="8759"/>
                            </a:lnTo>
                            <a:lnTo>
                              <a:pt x="741" y="8758"/>
                            </a:lnTo>
                            <a:lnTo>
                              <a:pt x="728" y="8756"/>
                            </a:lnTo>
                            <a:lnTo>
                              <a:pt x="718" y="8751"/>
                            </a:lnTo>
                            <a:lnTo>
                              <a:pt x="708" y="8748"/>
                            </a:lnTo>
                            <a:lnTo>
                              <a:pt x="698" y="8743"/>
                            </a:lnTo>
                            <a:lnTo>
                              <a:pt x="690" y="8737"/>
                            </a:lnTo>
                            <a:lnTo>
                              <a:pt x="682" y="8730"/>
                            </a:lnTo>
                            <a:lnTo>
                              <a:pt x="677" y="8724"/>
                            </a:lnTo>
                            <a:lnTo>
                              <a:pt x="672" y="8716"/>
                            </a:lnTo>
                            <a:lnTo>
                              <a:pt x="668" y="8709"/>
                            </a:lnTo>
                            <a:lnTo>
                              <a:pt x="665" y="8701"/>
                            </a:lnTo>
                            <a:lnTo>
                              <a:pt x="662" y="8692"/>
                            </a:lnTo>
                            <a:lnTo>
                              <a:pt x="660" y="8683"/>
                            </a:lnTo>
                            <a:lnTo>
                              <a:pt x="659" y="8673"/>
                            </a:lnTo>
                            <a:lnTo>
                              <a:pt x="659" y="8662"/>
                            </a:lnTo>
                            <a:close/>
                            <a:moveTo>
                              <a:pt x="929" y="8755"/>
                            </a:moveTo>
                            <a:lnTo>
                              <a:pt x="929" y="8512"/>
                            </a:lnTo>
                            <a:lnTo>
                              <a:pt x="1018" y="8512"/>
                            </a:lnTo>
                            <a:lnTo>
                              <a:pt x="1023" y="8512"/>
                            </a:lnTo>
                            <a:lnTo>
                              <a:pt x="1029" y="8512"/>
                            </a:lnTo>
                            <a:lnTo>
                              <a:pt x="1034" y="8512"/>
                            </a:lnTo>
                            <a:lnTo>
                              <a:pt x="1040" y="8513"/>
                            </a:lnTo>
                            <a:lnTo>
                              <a:pt x="1044" y="8513"/>
                            </a:lnTo>
                            <a:lnTo>
                              <a:pt x="1048" y="8514"/>
                            </a:lnTo>
                            <a:lnTo>
                              <a:pt x="1051" y="8516"/>
                            </a:lnTo>
                            <a:lnTo>
                              <a:pt x="1054" y="8517"/>
                            </a:lnTo>
                            <a:lnTo>
                              <a:pt x="1057" y="8518"/>
                            </a:lnTo>
                            <a:lnTo>
                              <a:pt x="1060" y="8519"/>
                            </a:lnTo>
                            <a:lnTo>
                              <a:pt x="1063" y="8521"/>
                            </a:lnTo>
                            <a:lnTo>
                              <a:pt x="1066" y="8523"/>
                            </a:lnTo>
                            <a:lnTo>
                              <a:pt x="1070" y="8525"/>
                            </a:lnTo>
                            <a:lnTo>
                              <a:pt x="1072" y="8527"/>
                            </a:lnTo>
                            <a:lnTo>
                              <a:pt x="1075" y="8529"/>
                            </a:lnTo>
                            <a:lnTo>
                              <a:pt x="1078" y="8531"/>
                            </a:lnTo>
                            <a:lnTo>
                              <a:pt x="1081" y="8535"/>
                            </a:lnTo>
                            <a:lnTo>
                              <a:pt x="1084" y="8539"/>
                            </a:lnTo>
                            <a:lnTo>
                              <a:pt x="1086" y="8543"/>
                            </a:lnTo>
                            <a:lnTo>
                              <a:pt x="1088" y="8548"/>
                            </a:lnTo>
                            <a:lnTo>
                              <a:pt x="1090" y="8553"/>
                            </a:lnTo>
                            <a:lnTo>
                              <a:pt x="1091" y="8558"/>
                            </a:lnTo>
                            <a:lnTo>
                              <a:pt x="1091" y="8563"/>
                            </a:lnTo>
                            <a:lnTo>
                              <a:pt x="1092" y="8569"/>
                            </a:lnTo>
                            <a:lnTo>
                              <a:pt x="1091" y="8577"/>
                            </a:lnTo>
                            <a:lnTo>
                              <a:pt x="1091" y="8583"/>
                            </a:lnTo>
                            <a:lnTo>
                              <a:pt x="1089" y="8589"/>
                            </a:lnTo>
                            <a:lnTo>
                              <a:pt x="1088" y="8595"/>
                            </a:lnTo>
                            <a:lnTo>
                              <a:pt x="1085" y="8600"/>
                            </a:lnTo>
                            <a:lnTo>
                              <a:pt x="1082" y="8606"/>
                            </a:lnTo>
                            <a:lnTo>
                              <a:pt x="1079" y="8610"/>
                            </a:lnTo>
                            <a:lnTo>
                              <a:pt x="1075" y="8614"/>
                            </a:lnTo>
                            <a:lnTo>
                              <a:pt x="1071" y="8617"/>
                            </a:lnTo>
                            <a:lnTo>
                              <a:pt x="1066" y="8620"/>
                            </a:lnTo>
                            <a:lnTo>
                              <a:pt x="1062" y="8623"/>
                            </a:lnTo>
                            <a:lnTo>
                              <a:pt x="1057" y="8626"/>
                            </a:lnTo>
                            <a:lnTo>
                              <a:pt x="1052" y="8628"/>
                            </a:lnTo>
                            <a:lnTo>
                              <a:pt x="1047" y="8630"/>
                            </a:lnTo>
                            <a:lnTo>
                              <a:pt x="1042" y="8632"/>
                            </a:lnTo>
                            <a:lnTo>
                              <a:pt x="1036" y="8634"/>
                            </a:lnTo>
                            <a:lnTo>
                              <a:pt x="1040" y="8639"/>
                            </a:lnTo>
                            <a:lnTo>
                              <a:pt x="1043" y="8644"/>
                            </a:lnTo>
                            <a:lnTo>
                              <a:pt x="1046" y="8649"/>
                            </a:lnTo>
                            <a:lnTo>
                              <a:pt x="1049" y="8653"/>
                            </a:lnTo>
                            <a:lnTo>
                              <a:pt x="1052" y="8658"/>
                            </a:lnTo>
                            <a:lnTo>
                              <a:pt x="1054" y="8662"/>
                            </a:lnTo>
                            <a:lnTo>
                              <a:pt x="1057" y="8667"/>
                            </a:lnTo>
                            <a:lnTo>
                              <a:pt x="1059" y="8671"/>
                            </a:lnTo>
                            <a:lnTo>
                              <a:pt x="1062" y="8675"/>
                            </a:lnTo>
                            <a:lnTo>
                              <a:pt x="1065" y="8679"/>
                            </a:lnTo>
                            <a:lnTo>
                              <a:pt x="1069" y="8684"/>
                            </a:lnTo>
                            <a:lnTo>
                              <a:pt x="1072" y="8689"/>
                            </a:lnTo>
                            <a:lnTo>
                              <a:pt x="1076" y="8696"/>
                            </a:lnTo>
                            <a:lnTo>
                              <a:pt x="1079" y="8702"/>
                            </a:lnTo>
                            <a:lnTo>
                              <a:pt x="1083" y="8708"/>
                            </a:lnTo>
                            <a:lnTo>
                              <a:pt x="1088" y="8715"/>
                            </a:lnTo>
                            <a:lnTo>
                              <a:pt x="1092" y="8723"/>
                            </a:lnTo>
                            <a:lnTo>
                              <a:pt x="1096" y="8729"/>
                            </a:lnTo>
                            <a:lnTo>
                              <a:pt x="1101" y="8734"/>
                            </a:lnTo>
                            <a:lnTo>
                              <a:pt x="1104" y="8739"/>
                            </a:lnTo>
                            <a:lnTo>
                              <a:pt x="1107" y="8744"/>
                            </a:lnTo>
                            <a:lnTo>
                              <a:pt x="1109" y="8748"/>
                            </a:lnTo>
                            <a:lnTo>
                              <a:pt x="1111" y="8753"/>
                            </a:lnTo>
                            <a:lnTo>
                              <a:pt x="1113" y="8755"/>
                            </a:lnTo>
                            <a:lnTo>
                              <a:pt x="1109" y="8755"/>
                            </a:lnTo>
                            <a:lnTo>
                              <a:pt x="1105" y="8754"/>
                            </a:lnTo>
                            <a:lnTo>
                              <a:pt x="1101" y="8754"/>
                            </a:lnTo>
                            <a:lnTo>
                              <a:pt x="1096" y="8754"/>
                            </a:lnTo>
                            <a:lnTo>
                              <a:pt x="1092" y="8754"/>
                            </a:lnTo>
                            <a:lnTo>
                              <a:pt x="1089" y="8753"/>
                            </a:lnTo>
                            <a:lnTo>
                              <a:pt x="1085" y="8753"/>
                            </a:lnTo>
                            <a:lnTo>
                              <a:pt x="1082" y="8753"/>
                            </a:lnTo>
                            <a:lnTo>
                              <a:pt x="1078" y="8753"/>
                            </a:lnTo>
                            <a:lnTo>
                              <a:pt x="1074" y="8753"/>
                            </a:lnTo>
                            <a:lnTo>
                              <a:pt x="1071" y="8754"/>
                            </a:lnTo>
                            <a:lnTo>
                              <a:pt x="1066" y="8754"/>
                            </a:lnTo>
                            <a:lnTo>
                              <a:pt x="1062" y="8754"/>
                            </a:lnTo>
                            <a:lnTo>
                              <a:pt x="1058" y="8754"/>
                            </a:lnTo>
                            <a:lnTo>
                              <a:pt x="1054" y="8755"/>
                            </a:lnTo>
                            <a:lnTo>
                              <a:pt x="1049" y="8755"/>
                            </a:lnTo>
                            <a:lnTo>
                              <a:pt x="1047" y="8750"/>
                            </a:lnTo>
                            <a:lnTo>
                              <a:pt x="1044" y="8745"/>
                            </a:lnTo>
                            <a:lnTo>
                              <a:pt x="1041" y="8740"/>
                            </a:lnTo>
                            <a:lnTo>
                              <a:pt x="1037" y="8735"/>
                            </a:lnTo>
                            <a:lnTo>
                              <a:pt x="1034" y="8730"/>
                            </a:lnTo>
                            <a:lnTo>
                              <a:pt x="1031" y="8724"/>
                            </a:lnTo>
                            <a:lnTo>
                              <a:pt x="1028" y="8717"/>
                            </a:lnTo>
                            <a:lnTo>
                              <a:pt x="1025" y="8711"/>
                            </a:lnTo>
                            <a:lnTo>
                              <a:pt x="1021" y="8705"/>
                            </a:lnTo>
                            <a:lnTo>
                              <a:pt x="1018" y="8700"/>
                            </a:lnTo>
                            <a:lnTo>
                              <a:pt x="1015" y="8695"/>
                            </a:lnTo>
                            <a:lnTo>
                              <a:pt x="1012" y="8689"/>
                            </a:lnTo>
                            <a:lnTo>
                              <a:pt x="1010" y="8684"/>
                            </a:lnTo>
                            <a:lnTo>
                              <a:pt x="1006" y="8680"/>
                            </a:lnTo>
                            <a:lnTo>
                              <a:pt x="1004" y="8676"/>
                            </a:lnTo>
                            <a:lnTo>
                              <a:pt x="1002" y="8672"/>
                            </a:lnTo>
                            <a:lnTo>
                              <a:pt x="1000" y="8669"/>
                            </a:lnTo>
                            <a:lnTo>
                              <a:pt x="998" y="8665"/>
                            </a:lnTo>
                            <a:lnTo>
                              <a:pt x="996" y="8660"/>
                            </a:lnTo>
                            <a:lnTo>
                              <a:pt x="993" y="8657"/>
                            </a:lnTo>
                            <a:lnTo>
                              <a:pt x="991" y="8653"/>
                            </a:lnTo>
                            <a:lnTo>
                              <a:pt x="989" y="8649"/>
                            </a:lnTo>
                            <a:lnTo>
                              <a:pt x="987" y="8646"/>
                            </a:lnTo>
                            <a:lnTo>
                              <a:pt x="985" y="8642"/>
                            </a:lnTo>
                            <a:lnTo>
                              <a:pt x="982" y="8642"/>
                            </a:lnTo>
                            <a:lnTo>
                              <a:pt x="982" y="8755"/>
                            </a:lnTo>
                            <a:lnTo>
                              <a:pt x="978" y="8755"/>
                            </a:lnTo>
                            <a:lnTo>
                              <a:pt x="974" y="8754"/>
                            </a:lnTo>
                            <a:lnTo>
                              <a:pt x="970" y="8754"/>
                            </a:lnTo>
                            <a:lnTo>
                              <a:pt x="967" y="8754"/>
                            </a:lnTo>
                            <a:lnTo>
                              <a:pt x="964" y="8754"/>
                            </a:lnTo>
                            <a:lnTo>
                              <a:pt x="961" y="8753"/>
                            </a:lnTo>
                            <a:lnTo>
                              <a:pt x="958" y="8753"/>
                            </a:lnTo>
                            <a:lnTo>
                              <a:pt x="955" y="8753"/>
                            </a:lnTo>
                            <a:lnTo>
                              <a:pt x="953" y="8753"/>
                            </a:lnTo>
                            <a:lnTo>
                              <a:pt x="950" y="8753"/>
                            </a:lnTo>
                            <a:lnTo>
                              <a:pt x="946" y="8754"/>
                            </a:lnTo>
                            <a:lnTo>
                              <a:pt x="943" y="8754"/>
                            </a:lnTo>
                            <a:lnTo>
                              <a:pt x="939" y="8754"/>
                            </a:lnTo>
                            <a:lnTo>
                              <a:pt x="936" y="8754"/>
                            </a:lnTo>
                            <a:lnTo>
                              <a:pt x="932" y="8755"/>
                            </a:lnTo>
                            <a:lnTo>
                              <a:pt x="929" y="8755"/>
                            </a:lnTo>
                            <a:close/>
                            <a:moveTo>
                              <a:pt x="982" y="8626"/>
                            </a:moveTo>
                            <a:lnTo>
                              <a:pt x="983" y="8626"/>
                            </a:lnTo>
                            <a:lnTo>
                              <a:pt x="984" y="8626"/>
                            </a:lnTo>
                            <a:lnTo>
                              <a:pt x="985" y="8626"/>
                            </a:lnTo>
                            <a:lnTo>
                              <a:pt x="986" y="8626"/>
                            </a:lnTo>
                            <a:lnTo>
                              <a:pt x="987" y="8626"/>
                            </a:lnTo>
                            <a:lnTo>
                              <a:pt x="989" y="8626"/>
                            </a:lnTo>
                            <a:lnTo>
                              <a:pt x="990" y="8626"/>
                            </a:lnTo>
                            <a:lnTo>
                              <a:pt x="1000" y="8625"/>
                            </a:lnTo>
                            <a:lnTo>
                              <a:pt x="1011" y="8623"/>
                            </a:lnTo>
                            <a:lnTo>
                              <a:pt x="1015" y="8621"/>
                            </a:lnTo>
                            <a:lnTo>
                              <a:pt x="1018" y="8619"/>
                            </a:lnTo>
                            <a:lnTo>
                              <a:pt x="1022" y="8617"/>
                            </a:lnTo>
                            <a:lnTo>
                              <a:pt x="1025" y="8614"/>
                            </a:lnTo>
                            <a:lnTo>
                              <a:pt x="1030" y="8607"/>
                            </a:lnTo>
                            <a:lnTo>
                              <a:pt x="1034" y="8598"/>
                            </a:lnTo>
                            <a:lnTo>
                              <a:pt x="1036" y="8588"/>
                            </a:lnTo>
                            <a:lnTo>
                              <a:pt x="1037" y="8577"/>
                            </a:lnTo>
                            <a:lnTo>
                              <a:pt x="1037" y="8571"/>
                            </a:lnTo>
                            <a:lnTo>
                              <a:pt x="1037" y="8567"/>
                            </a:lnTo>
                            <a:lnTo>
                              <a:pt x="1036" y="8563"/>
                            </a:lnTo>
                            <a:lnTo>
                              <a:pt x="1036" y="8559"/>
                            </a:lnTo>
                            <a:lnTo>
                              <a:pt x="1035" y="8556"/>
                            </a:lnTo>
                            <a:lnTo>
                              <a:pt x="1034" y="8553"/>
                            </a:lnTo>
                            <a:lnTo>
                              <a:pt x="1033" y="8550"/>
                            </a:lnTo>
                            <a:lnTo>
                              <a:pt x="1031" y="8548"/>
                            </a:lnTo>
                            <a:lnTo>
                              <a:pt x="1030" y="8544"/>
                            </a:lnTo>
                            <a:lnTo>
                              <a:pt x="1028" y="8542"/>
                            </a:lnTo>
                            <a:lnTo>
                              <a:pt x="1027" y="8540"/>
                            </a:lnTo>
                            <a:lnTo>
                              <a:pt x="1025" y="8539"/>
                            </a:lnTo>
                            <a:lnTo>
                              <a:pt x="1023" y="8537"/>
                            </a:lnTo>
                            <a:lnTo>
                              <a:pt x="1021" y="8536"/>
                            </a:lnTo>
                            <a:lnTo>
                              <a:pt x="1019" y="8535"/>
                            </a:lnTo>
                            <a:lnTo>
                              <a:pt x="1017" y="8534"/>
                            </a:lnTo>
                            <a:lnTo>
                              <a:pt x="1014" y="8534"/>
                            </a:lnTo>
                            <a:lnTo>
                              <a:pt x="1012" y="8533"/>
                            </a:lnTo>
                            <a:lnTo>
                              <a:pt x="1009" y="8533"/>
                            </a:lnTo>
                            <a:lnTo>
                              <a:pt x="1006" y="8532"/>
                            </a:lnTo>
                            <a:lnTo>
                              <a:pt x="1003" y="8532"/>
                            </a:lnTo>
                            <a:lnTo>
                              <a:pt x="1000" y="8532"/>
                            </a:lnTo>
                            <a:lnTo>
                              <a:pt x="997" y="8531"/>
                            </a:lnTo>
                            <a:lnTo>
                              <a:pt x="994" y="8531"/>
                            </a:lnTo>
                            <a:lnTo>
                              <a:pt x="982" y="8531"/>
                            </a:lnTo>
                            <a:lnTo>
                              <a:pt x="982" y="8626"/>
                            </a:lnTo>
                            <a:close/>
                            <a:moveTo>
                              <a:pt x="1150" y="8512"/>
                            </a:moveTo>
                            <a:lnTo>
                              <a:pt x="1152" y="8512"/>
                            </a:lnTo>
                            <a:lnTo>
                              <a:pt x="1155" y="8512"/>
                            </a:lnTo>
                            <a:lnTo>
                              <a:pt x="1159" y="8512"/>
                            </a:lnTo>
                            <a:lnTo>
                              <a:pt x="1162" y="8512"/>
                            </a:lnTo>
                            <a:lnTo>
                              <a:pt x="1165" y="8513"/>
                            </a:lnTo>
                            <a:lnTo>
                              <a:pt x="1169" y="8513"/>
                            </a:lnTo>
                            <a:lnTo>
                              <a:pt x="1172" y="8513"/>
                            </a:lnTo>
                            <a:lnTo>
                              <a:pt x="1177" y="8514"/>
                            </a:lnTo>
                            <a:lnTo>
                              <a:pt x="1180" y="8513"/>
                            </a:lnTo>
                            <a:lnTo>
                              <a:pt x="1184" y="8513"/>
                            </a:lnTo>
                            <a:lnTo>
                              <a:pt x="1188" y="8513"/>
                            </a:lnTo>
                            <a:lnTo>
                              <a:pt x="1192" y="8512"/>
                            </a:lnTo>
                            <a:lnTo>
                              <a:pt x="1195" y="8512"/>
                            </a:lnTo>
                            <a:lnTo>
                              <a:pt x="1198" y="8512"/>
                            </a:lnTo>
                            <a:lnTo>
                              <a:pt x="1201" y="8512"/>
                            </a:lnTo>
                            <a:lnTo>
                              <a:pt x="1203" y="8512"/>
                            </a:lnTo>
                            <a:lnTo>
                              <a:pt x="1203" y="8755"/>
                            </a:lnTo>
                            <a:lnTo>
                              <a:pt x="1199" y="8755"/>
                            </a:lnTo>
                            <a:lnTo>
                              <a:pt x="1196" y="8754"/>
                            </a:lnTo>
                            <a:lnTo>
                              <a:pt x="1193" y="8754"/>
                            </a:lnTo>
                            <a:lnTo>
                              <a:pt x="1188" y="8754"/>
                            </a:lnTo>
                            <a:lnTo>
                              <a:pt x="1185" y="8754"/>
                            </a:lnTo>
                            <a:lnTo>
                              <a:pt x="1182" y="8753"/>
                            </a:lnTo>
                            <a:lnTo>
                              <a:pt x="1178" y="8753"/>
                            </a:lnTo>
                            <a:lnTo>
                              <a:pt x="1175" y="8753"/>
                            </a:lnTo>
                            <a:lnTo>
                              <a:pt x="1172" y="8753"/>
                            </a:lnTo>
                            <a:lnTo>
                              <a:pt x="1169" y="8753"/>
                            </a:lnTo>
                            <a:lnTo>
                              <a:pt x="1166" y="8754"/>
                            </a:lnTo>
                            <a:lnTo>
                              <a:pt x="1163" y="8754"/>
                            </a:lnTo>
                            <a:lnTo>
                              <a:pt x="1160" y="8754"/>
                            </a:lnTo>
                            <a:lnTo>
                              <a:pt x="1156" y="8754"/>
                            </a:lnTo>
                            <a:lnTo>
                              <a:pt x="1153" y="8755"/>
                            </a:lnTo>
                            <a:lnTo>
                              <a:pt x="1150" y="8755"/>
                            </a:lnTo>
                            <a:lnTo>
                              <a:pt x="1150" y="8512"/>
                            </a:lnTo>
                            <a:close/>
                            <a:moveTo>
                              <a:pt x="1265" y="8753"/>
                            </a:moveTo>
                            <a:lnTo>
                              <a:pt x="1265" y="8512"/>
                            </a:lnTo>
                            <a:lnTo>
                              <a:pt x="1385" y="8512"/>
                            </a:lnTo>
                            <a:lnTo>
                              <a:pt x="1392" y="8512"/>
                            </a:lnTo>
                            <a:lnTo>
                              <a:pt x="1399" y="8512"/>
                            </a:lnTo>
                            <a:lnTo>
                              <a:pt x="1406" y="8513"/>
                            </a:lnTo>
                            <a:lnTo>
                              <a:pt x="1413" y="8516"/>
                            </a:lnTo>
                            <a:lnTo>
                              <a:pt x="1419" y="8517"/>
                            </a:lnTo>
                            <a:lnTo>
                              <a:pt x="1425" y="8519"/>
                            </a:lnTo>
                            <a:lnTo>
                              <a:pt x="1432" y="8522"/>
                            </a:lnTo>
                            <a:lnTo>
                              <a:pt x="1438" y="8525"/>
                            </a:lnTo>
                            <a:lnTo>
                              <a:pt x="1444" y="8528"/>
                            </a:lnTo>
                            <a:lnTo>
                              <a:pt x="1450" y="8532"/>
                            </a:lnTo>
                            <a:lnTo>
                              <a:pt x="1455" y="8536"/>
                            </a:lnTo>
                            <a:lnTo>
                              <a:pt x="1461" y="8540"/>
                            </a:lnTo>
                            <a:lnTo>
                              <a:pt x="1465" y="8546"/>
                            </a:lnTo>
                            <a:lnTo>
                              <a:pt x="1470" y="8551"/>
                            </a:lnTo>
                            <a:lnTo>
                              <a:pt x="1474" y="8557"/>
                            </a:lnTo>
                            <a:lnTo>
                              <a:pt x="1478" y="8562"/>
                            </a:lnTo>
                            <a:lnTo>
                              <a:pt x="1481" y="8569"/>
                            </a:lnTo>
                            <a:lnTo>
                              <a:pt x="1484" y="8576"/>
                            </a:lnTo>
                            <a:lnTo>
                              <a:pt x="1486" y="8583"/>
                            </a:lnTo>
                            <a:lnTo>
                              <a:pt x="1489" y="8591"/>
                            </a:lnTo>
                            <a:lnTo>
                              <a:pt x="1490" y="8598"/>
                            </a:lnTo>
                            <a:lnTo>
                              <a:pt x="1492" y="8607"/>
                            </a:lnTo>
                            <a:lnTo>
                              <a:pt x="1493" y="8615"/>
                            </a:lnTo>
                            <a:lnTo>
                              <a:pt x="1493" y="8624"/>
                            </a:lnTo>
                            <a:lnTo>
                              <a:pt x="1493" y="8634"/>
                            </a:lnTo>
                            <a:lnTo>
                              <a:pt x="1492" y="8642"/>
                            </a:lnTo>
                            <a:lnTo>
                              <a:pt x="1490" y="8651"/>
                            </a:lnTo>
                            <a:lnTo>
                              <a:pt x="1488" y="8659"/>
                            </a:lnTo>
                            <a:lnTo>
                              <a:pt x="1486" y="8668"/>
                            </a:lnTo>
                            <a:lnTo>
                              <a:pt x="1484" y="8675"/>
                            </a:lnTo>
                            <a:lnTo>
                              <a:pt x="1481" y="8683"/>
                            </a:lnTo>
                            <a:lnTo>
                              <a:pt x="1478" y="8690"/>
                            </a:lnTo>
                            <a:lnTo>
                              <a:pt x="1474" y="8698"/>
                            </a:lnTo>
                            <a:lnTo>
                              <a:pt x="1469" y="8704"/>
                            </a:lnTo>
                            <a:lnTo>
                              <a:pt x="1465" y="8710"/>
                            </a:lnTo>
                            <a:lnTo>
                              <a:pt x="1458" y="8716"/>
                            </a:lnTo>
                            <a:lnTo>
                              <a:pt x="1453" y="8723"/>
                            </a:lnTo>
                            <a:lnTo>
                              <a:pt x="1447" y="8727"/>
                            </a:lnTo>
                            <a:lnTo>
                              <a:pt x="1440" y="8732"/>
                            </a:lnTo>
                            <a:lnTo>
                              <a:pt x="1433" y="8736"/>
                            </a:lnTo>
                            <a:lnTo>
                              <a:pt x="1425" y="8740"/>
                            </a:lnTo>
                            <a:lnTo>
                              <a:pt x="1417" y="8743"/>
                            </a:lnTo>
                            <a:lnTo>
                              <a:pt x="1409" y="8746"/>
                            </a:lnTo>
                            <a:lnTo>
                              <a:pt x="1399" y="8748"/>
                            </a:lnTo>
                            <a:lnTo>
                              <a:pt x="1390" y="8750"/>
                            </a:lnTo>
                            <a:lnTo>
                              <a:pt x="1381" y="8751"/>
                            </a:lnTo>
                            <a:lnTo>
                              <a:pt x="1371" y="8753"/>
                            </a:lnTo>
                            <a:lnTo>
                              <a:pt x="1360" y="8753"/>
                            </a:lnTo>
                            <a:lnTo>
                              <a:pt x="1265" y="8753"/>
                            </a:lnTo>
                            <a:close/>
                            <a:moveTo>
                              <a:pt x="1318" y="8732"/>
                            </a:moveTo>
                            <a:lnTo>
                              <a:pt x="1350" y="8732"/>
                            </a:lnTo>
                            <a:lnTo>
                              <a:pt x="1360" y="8732"/>
                            </a:lnTo>
                            <a:lnTo>
                              <a:pt x="1369" y="8730"/>
                            </a:lnTo>
                            <a:lnTo>
                              <a:pt x="1379" y="8728"/>
                            </a:lnTo>
                            <a:lnTo>
                              <a:pt x="1387" y="8726"/>
                            </a:lnTo>
                            <a:lnTo>
                              <a:pt x="1394" y="8721"/>
                            </a:lnTo>
                            <a:lnTo>
                              <a:pt x="1402" y="8717"/>
                            </a:lnTo>
                            <a:lnTo>
                              <a:pt x="1407" y="8712"/>
                            </a:lnTo>
                            <a:lnTo>
                              <a:pt x="1413" y="8705"/>
                            </a:lnTo>
                            <a:lnTo>
                              <a:pt x="1418" y="8699"/>
                            </a:lnTo>
                            <a:lnTo>
                              <a:pt x="1422" y="8690"/>
                            </a:lnTo>
                            <a:lnTo>
                              <a:pt x="1425" y="8682"/>
                            </a:lnTo>
                            <a:lnTo>
                              <a:pt x="1428" y="8673"/>
                            </a:lnTo>
                            <a:lnTo>
                              <a:pt x="1431" y="8662"/>
                            </a:lnTo>
                            <a:lnTo>
                              <a:pt x="1433" y="8651"/>
                            </a:lnTo>
                            <a:lnTo>
                              <a:pt x="1434" y="8639"/>
                            </a:lnTo>
                            <a:lnTo>
                              <a:pt x="1435" y="8626"/>
                            </a:lnTo>
                            <a:lnTo>
                              <a:pt x="1434" y="8614"/>
                            </a:lnTo>
                            <a:lnTo>
                              <a:pt x="1433" y="8602"/>
                            </a:lnTo>
                            <a:lnTo>
                              <a:pt x="1431" y="8592"/>
                            </a:lnTo>
                            <a:lnTo>
                              <a:pt x="1428" y="8583"/>
                            </a:lnTo>
                            <a:lnTo>
                              <a:pt x="1425" y="8575"/>
                            </a:lnTo>
                            <a:lnTo>
                              <a:pt x="1421" y="8566"/>
                            </a:lnTo>
                            <a:lnTo>
                              <a:pt x="1417" y="8560"/>
                            </a:lnTo>
                            <a:lnTo>
                              <a:pt x="1412" y="8554"/>
                            </a:lnTo>
                            <a:lnTo>
                              <a:pt x="1406" y="8550"/>
                            </a:lnTo>
                            <a:lnTo>
                              <a:pt x="1399" y="8544"/>
                            </a:lnTo>
                            <a:lnTo>
                              <a:pt x="1393" y="8541"/>
                            </a:lnTo>
                            <a:lnTo>
                              <a:pt x="1386" y="8538"/>
                            </a:lnTo>
                            <a:lnTo>
                              <a:pt x="1379" y="8536"/>
                            </a:lnTo>
                            <a:lnTo>
                              <a:pt x="1371" y="8534"/>
                            </a:lnTo>
                            <a:lnTo>
                              <a:pt x="1362" y="8533"/>
                            </a:lnTo>
                            <a:lnTo>
                              <a:pt x="1354" y="8533"/>
                            </a:lnTo>
                            <a:lnTo>
                              <a:pt x="1318" y="8533"/>
                            </a:lnTo>
                            <a:lnTo>
                              <a:pt x="1318" y="8732"/>
                            </a:lnTo>
                            <a:close/>
                            <a:moveTo>
                              <a:pt x="1514" y="8755"/>
                            </a:moveTo>
                            <a:lnTo>
                              <a:pt x="1615" y="8508"/>
                            </a:lnTo>
                            <a:lnTo>
                              <a:pt x="1616" y="8509"/>
                            </a:lnTo>
                            <a:lnTo>
                              <a:pt x="1617" y="8509"/>
                            </a:lnTo>
                            <a:lnTo>
                              <a:pt x="1618" y="8509"/>
                            </a:lnTo>
                            <a:lnTo>
                              <a:pt x="1619" y="8509"/>
                            </a:lnTo>
                            <a:lnTo>
                              <a:pt x="1620" y="8509"/>
                            </a:lnTo>
                            <a:lnTo>
                              <a:pt x="1621" y="8509"/>
                            </a:lnTo>
                            <a:lnTo>
                              <a:pt x="1622" y="8509"/>
                            </a:lnTo>
                            <a:lnTo>
                              <a:pt x="1623" y="8509"/>
                            </a:lnTo>
                            <a:lnTo>
                              <a:pt x="1624" y="8509"/>
                            </a:lnTo>
                            <a:lnTo>
                              <a:pt x="1625" y="8509"/>
                            </a:lnTo>
                            <a:lnTo>
                              <a:pt x="1626" y="8509"/>
                            </a:lnTo>
                            <a:lnTo>
                              <a:pt x="1627" y="8509"/>
                            </a:lnTo>
                            <a:lnTo>
                              <a:pt x="1628" y="8509"/>
                            </a:lnTo>
                            <a:lnTo>
                              <a:pt x="1631" y="8509"/>
                            </a:lnTo>
                            <a:lnTo>
                              <a:pt x="1633" y="8509"/>
                            </a:lnTo>
                            <a:lnTo>
                              <a:pt x="1635" y="8509"/>
                            </a:lnTo>
                            <a:lnTo>
                              <a:pt x="1637" y="8509"/>
                            </a:lnTo>
                            <a:lnTo>
                              <a:pt x="1638" y="8509"/>
                            </a:lnTo>
                            <a:lnTo>
                              <a:pt x="1640" y="8509"/>
                            </a:lnTo>
                            <a:lnTo>
                              <a:pt x="1641" y="8509"/>
                            </a:lnTo>
                            <a:lnTo>
                              <a:pt x="1641" y="8508"/>
                            </a:lnTo>
                            <a:lnTo>
                              <a:pt x="1740" y="8755"/>
                            </a:lnTo>
                            <a:lnTo>
                              <a:pt x="1739" y="8755"/>
                            </a:lnTo>
                            <a:lnTo>
                              <a:pt x="1737" y="8754"/>
                            </a:lnTo>
                            <a:lnTo>
                              <a:pt x="1735" y="8754"/>
                            </a:lnTo>
                            <a:lnTo>
                              <a:pt x="1734" y="8754"/>
                            </a:lnTo>
                            <a:lnTo>
                              <a:pt x="1730" y="8754"/>
                            </a:lnTo>
                            <a:lnTo>
                              <a:pt x="1728" y="8754"/>
                            </a:lnTo>
                            <a:lnTo>
                              <a:pt x="1726" y="8754"/>
                            </a:lnTo>
                            <a:lnTo>
                              <a:pt x="1724" y="8754"/>
                            </a:lnTo>
                            <a:lnTo>
                              <a:pt x="1721" y="8754"/>
                            </a:lnTo>
                            <a:lnTo>
                              <a:pt x="1719" y="8754"/>
                            </a:lnTo>
                            <a:lnTo>
                              <a:pt x="1717" y="8754"/>
                            </a:lnTo>
                            <a:lnTo>
                              <a:pt x="1715" y="8754"/>
                            </a:lnTo>
                            <a:lnTo>
                              <a:pt x="1713" y="8754"/>
                            </a:lnTo>
                            <a:lnTo>
                              <a:pt x="1711" y="8753"/>
                            </a:lnTo>
                            <a:lnTo>
                              <a:pt x="1710" y="8753"/>
                            </a:lnTo>
                            <a:lnTo>
                              <a:pt x="1708" y="8753"/>
                            </a:lnTo>
                            <a:lnTo>
                              <a:pt x="1707" y="8753"/>
                            </a:lnTo>
                            <a:lnTo>
                              <a:pt x="1706" y="8753"/>
                            </a:lnTo>
                            <a:lnTo>
                              <a:pt x="1704" y="8754"/>
                            </a:lnTo>
                            <a:lnTo>
                              <a:pt x="1703" y="8754"/>
                            </a:lnTo>
                            <a:lnTo>
                              <a:pt x="1700" y="8754"/>
                            </a:lnTo>
                            <a:lnTo>
                              <a:pt x="1698" y="8754"/>
                            </a:lnTo>
                            <a:lnTo>
                              <a:pt x="1696" y="8754"/>
                            </a:lnTo>
                            <a:lnTo>
                              <a:pt x="1694" y="8754"/>
                            </a:lnTo>
                            <a:lnTo>
                              <a:pt x="1691" y="8754"/>
                            </a:lnTo>
                            <a:lnTo>
                              <a:pt x="1689" y="8754"/>
                            </a:lnTo>
                            <a:lnTo>
                              <a:pt x="1687" y="8754"/>
                            </a:lnTo>
                            <a:lnTo>
                              <a:pt x="1686" y="8754"/>
                            </a:lnTo>
                            <a:lnTo>
                              <a:pt x="1684" y="8755"/>
                            </a:lnTo>
                            <a:lnTo>
                              <a:pt x="1682" y="8755"/>
                            </a:lnTo>
                            <a:lnTo>
                              <a:pt x="1681" y="8755"/>
                            </a:lnTo>
                            <a:lnTo>
                              <a:pt x="1680" y="8755"/>
                            </a:lnTo>
                            <a:lnTo>
                              <a:pt x="1677" y="8745"/>
                            </a:lnTo>
                            <a:lnTo>
                              <a:pt x="1674" y="8736"/>
                            </a:lnTo>
                            <a:lnTo>
                              <a:pt x="1670" y="8727"/>
                            </a:lnTo>
                            <a:lnTo>
                              <a:pt x="1667" y="8718"/>
                            </a:lnTo>
                            <a:lnTo>
                              <a:pt x="1664" y="8709"/>
                            </a:lnTo>
                            <a:lnTo>
                              <a:pt x="1661" y="8700"/>
                            </a:lnTo>
                            <a:lnTo>
                              <a:pt x="1658" y="8690"/>
                            </a:lnTo>
                            <a:lnTo>
                              <a:pt x="1655" y="8681"/>
                            </a:lnTo>
                            <a:lnTo>
                              <a:pt x="1572" y="8681"/>
                            </a:lnTo>
                            <a:lnTo>
                              <a:pt x="1571" y="8683"/>
                            </a:lnTo>
                            <a:lnTo>
                              <a:pt x="1571" y="8685"/>
                            </a:lnTo>
                            <a:lnTo>
                              <a:pt x="1570" y="8687"/>
                            </a:lnTo>
                            <a:lnTo>
                              <a:pt x="1569" y="8690"/>
                            </a:lnTo>
                            <a:lnTo>
                              <a:pt x="1568" y="8694"/>
                            </a:lnTo>
                            <a:lnTo>
                              <a:pt x="1567" y="8697"/>
                            </a:lnTo>
                            <a:lnTo>
                              <a:pt x="1565" y="8701"/>
                            </a:lnTo>
                            <a:lnTo>
                              <a:pt x="1564" y="8705"/>
                            </a:lnTo>
                            <a:lnTo>
                              <a:pt x="1562" y="8710"/>
                            </a:lnTo>
                            <a:lnTo>
                              <a:pt x="1560" y="8714"/>
                            </a:lnTo>
                            <a:lnTo>
                              <a:pt x="1559" y="8717"/>
                            </a:lnTo>
                            <a:lnTo>
                              <a:pt x="1558" y="8721"/>
                            </a:lnTo>
                            <a:lnTo>
                              <a:pt x="1557" y="8725"/>
                            </a:lnTo>
                            <a:lnTo>
                              <a:pt x="1556" y="8728"/>
                            </a:lnTo>
                            <a:lnTo>
                              <a:pt x="1555" y="8731"/>
                            </a:lnTo>
                            <a:lnTo>
                              <a:pt x="1554" y="8734"/>
                            </a:lnTo>
                            <a:lnTo>
                              <a:pt x="1553" y="8736"/>
                            </a:lnTo>
                            <a:lnTo>
                              <a:pt x="1552" y="8739"/>
                            </a:lnTo>
                            <a:lnTo>
                              <a:pt x="1550" y="8741"/>
                            </a:lnTo>
                            <a:lnTo>
                              <a:pt x="1549" y="8744"/>
                            </a:lnTo>
                            <a:lnTo>
                              <a:pt x="1549" y="8746"/>
                            </a:lnTo>
                            <a:lnTo>
                              <a:pt x="1548" y="8749"/>
                            </a:lnTo>
                            <a:lnTo>
                              <a:pt x="1547" y="8751"/>
                            </a:lnTo>
                            <a:lnTo>
                              <a:pt x="1547" y="8755"/>
                            </a:lnTo>
                            <a:lnTo>
                              <a:pt x="1546" y="8755"/>
                            </a:lnTo>
                            <a:lnTo>
                              <a:pt x="1545" y="8754"/>
                            </a:lnTo>
                            <a:lnTo>
                              <a:pt x="1544" y="8754"/>
                            </a:lnTo>
                            <a:lnTo>
                              <a:pt x="1543" y="8754"/>
                            </a:lnTo>
                            <a:lnTo>
                              <a:pt x="1542" y="8754"/>
                            </a:lnTo>
                            <a:lnTo>
                              <a:pt x="1541" y="8754"/>
                            </a:lnTo>
                            <a:lnTo>
                              <a:pt x="1540" y="8754"/>
                            </a:lnTo>
                            <a:lnTo>
                              <a:pt x="1538" y="8754"/>
                            </a:lnTo>
                            <a:lnTo>
                              <a:pt x="1537" y="8754"/>
                            </a:lnTo>
                            <a:lnTo>
                              <a:pt x="1536" y="8754"/>
                            </a:lnTo>
                            <a:lnTo>
                              <a:pt x="1534" y="8754"/>
                            </a:lnTo>
                            <a:lnTo>
                              <a:pt x="1533" y="8754"/>
                            </a:lnTo>
                            <a:lnTo>
                              <a:pt x="1532" y="8754"/>
                            </a:lnTo>
                            <a:lnTo>
                              <a:pt x="1531" y="8753"/>
                            </a:lnTo>
                            <a:lnTo>
                              <a:pt x="1530" y="8753"/>
                            </a:lnTo>
                            <a:lnTo>
                              <a:pt x="1529" y="8753"/>
                            </a:lnTo>
                            <a:lnTo>
                              <a:pt x="1528" y="8753"/>
                            </a:lnTo>
                            <a:lnTo>
                              <a:pt x="1528" y="8754"/>
                            </a:lnTo>
                            <a:lnTo>
                              <a:pt x="1527" y="8754"/>
                            </a:lnTo>
                            <a:lnTo>
                              <a:pt x="1526" y="8754"/>
                            </a:lnTo>
                            <a:lnTo>
                              <a:pt x="1525" y="8754"/>
                            </a:lnTo>
                            <a:lnTo>
                              <a:pt x="1524" y="8754"/>
                            </a:lnTo>
                            <a:lnTo>
                              <a:pt x="1523" y="8754"/>
                            </a:lnTo>
                            <a:lnTo>
                              <a:pt x="1520" y="8754"/>
                            </a:lnTo>
                            <a:lnTo>
                              <a:pt x="1519" y="8754"/>
                            </a:lnTo>
                            <a:lnTo>
                              <a:pt x="1518" y="8754"/>
                            </a:lnTo>
                            <a:lnTo>
                              <a:pt x="1517" y="8754"/>
                            </a:lnTo>
                            <a:lnTo>
                              <a:pt x="1516" y="8755"/>
                            </a:lnTo>
                            <a:lnTo>
                              <a:pt x="1515" y="8755"/>
                            </a:lnTo>
                            <a:lnTo>
                              <a:pt x="1514" y="8755"/>
                            </a:lnTo>
                            <a:close/>
                            <a:moveTo>
                              <a:pt x="1647" y="8659"/>
                            </a:moveTo>
                            <a:lnTo>
                              <a:pt x="1615" y="8577"/>
                            </a:lnTo>
                            <a:lnTo>
                              <a:pt x="1582" y="8659"/>
                            </a:lnTo>
                            <a:lnTo>
                              <a:pt x="1647" y="8659"/>
                            </a:lnTo>
                            <a:close/>
                            <a:moveTo>
                              <a:pt x="1775" y="8753"/>
                            </a:moveTo>
                            <a:lnTo>
                              <a:pt x="1775" y="8512"/>
                            </a:lnTo>
                            <a:lnTo>
                              <a:pt x="1896" y="8512"/>
                            </a:lnTo>
                            <a:lnTo>
                              <a:pt x="1902" y="8512"/>
                            </a:lnTo>
                            <a:lnTo>
                              <a:pt x="1909" y="8512"/>
                            </a:lnTo>
                            <a:lnTo>
                              <a:pt x="1916" y="8513"/>
                            </a:lnTo>
                            <a:lnTo>
                              <a:pt x="1923" y="8516"/>
                            </a:lnTo>
                            <a:lnTo>
                              <a:pt x="1929" y="8517"/>
                            </a:lnTo>
                            <a:lnTo>
                              <a:pt x="1935" y="8519"/>
                            </a:lnTo>
                            <a:lnTo>
                              <a:pt x="1941" y="8522"/>
                            </a:lnTo>
                            <a:lnTo>
                              <a:pt x="1949" y="8525"/>
                            </a:lnTo>
                            <a:lnTo>
                              <a:pt x="1954" y="8528"/>
                            </a:lnTo>
                            <a:lnTo>
                              <a:pt x="1960" y="8532"/>
                            </a:lnTo>
                            <a:lnTo>
                              <a:pt x="1965" y="8536"/>
                            </a:lnTo>
                            <a:lnTo>
                              <a:pt x="1970" y="8540"/>
                            </a:lnTo>
                            <a:lnTo>
                              <a:pt x="1975" y="8546"/>
                            </a:lnTo>
                            <a:lnTo>
                              <a:pt x="1980" y="8551"/>
                            </a:lnTo>
                            <a:lnTo>
                              <a:pt x="1984" y="8557"/>
                            </a:lnTo>
                            <a:lnTo>
                              <a:pt x="1988" y="8562"/>
                            </a:lnTo>
                            <a:lnTo>
                              <a:pt x="1991" y="8569"/>
                            </a:lnTo>
                            <a:lnTo>
                              <a:pt x="1994" y="8576"/>
                            </a:lnTo>
                            <a:lnTo>
                              <a:pt x="1997" y="8583"/>
                            </a:lnTo>
                            <a:lnTo>
                              <a:pt x="1999" y="8591"/>
                            </a:lnTo>
                            <a:lnTo>
                              <a:pt x="2000" y="8598"/>
                            </a:lnTo>
                            <a:lnTo>
                              <a:pt x="2001" y="8607"/>
                            </a:lnTo>
                            <a:lnTo>
                              <a:pt x="2002" y="8615"/>
                            </a:lnTo>
                            <a:lnTo>
                              <a:pt x="2002" y="8624"/>
                            </a:lnTo>
                            <a:lnTo>
                              <a:pt x="2002" y="8634"/>
                            </a:lnTo>
                            <a:lnTo>
                              <a:pt x="2001" y="8642"/>
                            </a:lnTo>
                            <a:lnTo>
                              <a:pt x="2000" y="8651"/>
                            </a:lnTo>
                            <a:lnTo>
                              <a:pt x="1998" y="8659"/>
                            </a:lnTo>
                            <a:lnTo>
                              <a:pt x="1996" y="8668"/>
                            </a:lnTo>
                            <a:lnTo>
                              <a:pt x="1994" y="8675"/>
                            </a:lnTo>
                            <a:lnTo>
                              <a:pt x="1991" y="8683"/>
                            </a:lnTo>
                            <a:lnTo>
                              <a:pt x="1988" y="8690"/>
                            </a:lnTo>
                            <a:lnTo>
                              <a:pt x="1984" y="8698"/>
                            </a:lnTo>
                            <a:lnTo>
                              <a:pt x="1979" y="8704"/>
                            </a:lnTo>
                            <a:lnTo>
                              <a:pt x="1975" y="8710"/>
                            </a:lnTo>
                            <a:lnTo>
                              <a:pt x="1968" y="8716"/>
                            </a:lnTo>
                            <a:lnTo>
                              <a:pt x="1963" y="8723"/>
                            </a:lnTo>
                            <a:lnTo>
                              <a:pt x="1957" y="8727"/>
                            </a:lnTo>
                            <a:lnTo>
                              <a:pt x="1950" y="8732"/>
                            </a:lnTo>
                            <a:lnTo>
                              <a:pt x="1942" y="8736"/>
                            </a:lnTo>
                            <a:lnTo>
                              <a:pt x="1935" y="8740"/>
                            </a:lnTo>
                            <a:lnTo>
                              <a:pt x="1927" y="8743"/>
                            </a:lnTo>
                            <a:lnTo>
                              <a:pt x="1919" y="8746"/>
                            </a:lnTo>
                            <a:lnTo>
                              <a:pt x="1909" y="8748"/>
                            </a:lnTo>
                            <a:lnTo>
                              <a:pt x="1900" y="8750"/>
                            </a:lnTo>
                            <a:lnTo>
                              <a:pt x="1891" y="8751"/>
                            </a:lnTo>
                            <a:lnTo>
                              <a:pt x="1880" y="8753"/>
                            </a:lnTo>
                            <a:lnTo>
                              <a:pt x="1870" y="8753"/>
                            </a:lnTo>
                            <a:lnTo>
                              <a:pt x="1775" y="8753"/>
                            </a:lnTo>
                            <a:close/>
                            <a:moveTo>
                              <a:pt x="1828" y="8732"/>
                            </a:moveTo>
                            <a:lnTo>
                              <a:pt x="1860" y="8732"/>
                            </a:lnTo>
                            <a:lnTo>
                              <a:pt x="1870" y="8732"/>
                            </a:lnTo>
                            <a:lnTo>
                              <a:pt x="1879" y="8730"/>
                            </a:lnTo>
                            <a:lnTo>
                              <a:pt x="1889" y="8728"/>
                            </a:lnTo>
                            <a:lnTo>
                              <a:pt x="1897" y="8726"/>
                            </a:lnTo>
                            <a:lnTo>
                              <a:pt x="1904" y="8721"/>
                            </a:lnTo>
                            <a:lnTo>
                              <a:pt x="1911" y="8717"/>
                            </a:lnTo>
                            <a:lnTo>
                              <a:pt x="1918" y="8712"/>
                            </a:lnTo>
                            <a:lnTo>
                              <a:pt x="1923" y="8705"/>
                            </a:lnTo>
                            <a:lnTo>
                              <a:pt x="1928" y="8699"/>
                            </a:lnTo>
                            <a:lnTo>
                              <a:pt x="1932" y="8690"/>
                            </a:lnTo>
                            <a:lnTo>
                              <a:pt x="1935" y="8682"/>
                            </a:lnTo>
                            <a:lnTo>
                              <a:pt x="1938" y="8673"/>
                            </a:lnTo>
                            <a:lnTo>
                              <a:pt x="1940" y="8662"/>
                            </a:lnTo>
                            <a:lnTo>
                              <a:pt x="1942" y="8651"/>
                            </a:lnTo>
                            <a:lnTo>
                              <a:pt x="1943" y="8639"/>
                            </a:lnTo>
                            <a:lnTo>
                              <a:pt x="1945" y="8626"/>
                            </a:lnTo>
                            <a:lnTo>
                              <a:pt x="1943" y="8614"/>
                            </a:lnTo>
                            <a:lnTo>
                              <a:pt x="1942" y="8602"/>
                            </a:lnTo>
                            <a:lnTo>
                              <a:pt x="1940" y="8592"/>
                            </a:lnTo>
                            <a:lnTo>
                              <a:pt x="1938" y="8583"/>
                            </a:lnTo>
                            <a:lnTo>
                              <a:pt x="1935" y="8575"/>
                            </a:lnTo>
                            <a:lnTo>
                              <a:pt x="1931" y="8566"/>
                            </a:lnTo>
                            <a:lnTo>
                              <a:pt x="1927" y="8560"/>
                            </a:lnTo>
                            <a:lnTo>
                              <a:pt x="1922" y="8554"/>
                            </a:lnTo>
                            <a:lnTo>
                              <a:pt x="1916" y="8550"/>
                            </a:lnTo>
                            <a:lnTo>
                              <a:pt x="1909" y="8544"/>
                            </a:lnTo>
                            <a:lnTo>
                              <a:pt x="1903" y="8541"/>
                            </a:lnTo>
                            <a:lnTo>
                              <a:pt x="1896" y="8538"/>
                            </a:lnTo>
                            <a:lnTo>
                              <a:pt x="1889" y="8536"/>
                            </a:lnTo>
                            <a:lnTo>
                              <a:pt x="1880" y="8534"/>
                            </a:lnTo>
                            <a:lnTo>
                              <a:pt x="1872" y="8533"/>
                            </a:lnTo>
                            <a:lnTo>
                              <a:pt x="1864" y="8533"/>
                            </a:lnTo>
                            <a:lnTo>
                              <a:pt x="1828" y="8533"/>
                            </a:lnTo>
                            <a:lnTo>
                              <a:pt x="1828" y="8732"/>
                            </a:lnTo>
                            <a:close/>
                            <a:moveTo>
                              <a:pt x="2199" y="8653"/>
                            </a:moveTo>
                            <a:lnTo>
                              <a:pt x="2197" y="8649"/>
                            </a:lnTo>
                            <a:lnTo>
                              <a:pt x="2194" y="8644"/>
                            </a:lnTo>
                            <a:lnTo>
                              <a:pt x="2192" y="8640"/>
                            </a:lnTo>
                            <a:lnTo>
                              <a:pt x="2190" y="8636"/>
                            </a:lnTo>
                            <a:lnTo>
                              <a:pt x="2187" y="8631"/>
                            </a:lnTo>
                            <a:lnTo>
                              <a:pt x="2184" y="8627"/>
                            </a:lnTo>
                            <a:lnTo>
                              <a:pt x="2182" y="8623"/>
                            </a:lnTo>
                            <a:lnTo>
                              <a:pt x="2180" y="8618"/>
                            </a:lnTo>
                            <a:lnTo>
                              <a:pt x="2177" y="8614"/>
                            </a:lnTo>
                            <a:lnTo>
                              <a:pt x="2175" y="8610"/>
                            </a:lnTo>
                            <a:lnTo>
                              <a:pt x="2173" y="8606"/>
                            </a:lnTo>
                            <a:lnTo>
                              <a:pt x="2170" y="8600"/>
                            </a:lnTo>
                            <a:lnTo>
                              <a:pt x="2168" y="8595"/>
                            </a:lnTo>
                            <a:lnTo>
                              <a:pt x="2165" y="8590"/>
                            </a:lnTo>
                            <a:lnTo>
                              <a:pt x="2163" y="8586"/>
                            </a:lnTo>
                            <a:lnTo>
                              <a:pt x="2160" y="8580"/>
                            </a:lnTo>
                            <a:lnTo>
                              <a:pt x="2157" y="8575"/>
                            </a:lnTo>
                            <a:lnTo>
                              <a:pt x="2154" y="8570"/>
                            </a:lnTo>
                            <a:lnTo>
                              <a:pt x="2151" y="8565"/>
                            </a:lnTo>
                            <a:lnTo>
                              <a:pt x="2149" y="8560"/>
                            </a:lnTo>
                            <a:lnTo>
                              <a:pt x="2146" y="8555"/>
                            </a:lnTo>
                            <a:lnTo>
                              <a:pt x="2144" y="8551"/>
                            </a:lnTo>
                            <a:lnTo>
                              <a:pt x="2141" y="8547"/>
                            </a:lnTo>
                            <a:lnTo>
                              <a:pt x="2139" y="8541"/>
                            </a:lnTo>
                            <a:lnTo>
                              <a:pt x="2137" y="8537"/>
                            </a:lnTo>
                            <a:lnTo>
                              <a:pt x="2135" y="8533"/>
                            </a:lnTo>
                            <a:lnTo>
                              <a:pt x="2133" y="8529"/>
                            </a:lnTo>
                            <a:lnTo>
                              <a:pt x="2131" y="8526"/>
                            </a:lnTo>
                            <a:lnTo>
                              <a:pt x="2129" y="8522"/>
                            </a:lnTo>
                            <a:lnTo>
                              <a:pt x="2127" y="8519"/>
                            </a:lnTo>
                            <a:lnTo>
                              <a:pt x="2126" y="8516"/>
                            </a:lnTo>
                            <a:lnTo>
                              <a:pt x="2123" y="8512"/>
                            </a:lnTo>
                            <a:lnTo>
                              <a:pt x="2128" y="8512"/>
                            </a:lnTo>
                            <a:lnTo>
                              <a:pt x="2132" y="8513"/>
                            </a:lnTo>
                            <a:lnTo>
                              <a:pt x="2136" y="8513"/>
                            </a:lnTo>
                            <a:lnTo>
                              <a:pt x="2140" y="8513"/>
                            </a:lnTo>
                            <a:lnTo>
                              <a:pt x="2143" y="8513"/>
                            </a:lnTo>
                            <a:lnTo>
                              <a:pt x="2147" y="8514"/>
                            </a:lnTo>
                            <a:lnTo>
                              <a:pt x="2151" y="8514"/>
                            </a:lnTo>
                            <a:lnTo>
                              <a:pt x="2156" y="8514"/>
                            </a:lnTo>
                            <a:lnTo>
                              <a:pt x="2160" y="8514"/>
                            </a:lnTo>
                            <a:lnTo>
                              <a:pt x="2164" y="8514"/>
                            </a:lnTo>
                            <a:lnTo>
                              <a:pt x="2168" y="8513"/>
                            </a:lnTo>
                            <a:lnTo>
                              <a:pt x="2172" y="8513"/>
                            </a:lnTo>
                            <a:lnTo>
                              <a:pt x="2175" y="8513"/>
                            </a:lnTo>
                            <a:lnTo>
                              <a:pt x="2179" y="8513"/>
                            </a:lnTo>
                            <a:lnTo>
                              <a:pt x="2182" y="8512"/>
                            </a:lnTo>
                            <a:lnTo>
                              <a:pt x="2187" y="8512"/>
                            </a:lnTo>
                            <a:lnTo>
                              <a:pt x="2188" y="8514"/>
                            </a:lnTo>
                            <a:lnTo>
                              <a:pt x="2190" y="8518"/>
                            </a:lnTo>
                            <a:lnTo>
                              <a:pt x="2191" y="8521"/>
                            </a:lnTo>
                            <a:lnTo>
                              <a:pt x="2193" y="8524"/>
                            </a:lnTo>
                            <a:lnTo>
                              <a:pt x="2194" y="8527"/>
                            </a:lnTo>
                            <a:lnTo>
                              <a:pt x="2196" y="8530"/>
                            </a:lnTo>
                            <a:lnTo>
                              <a:pt x="2197" y="8534"/>
                            </a:lnTo>
                            <a:lnTo>
                              <a:pt x="2199" y="8538"/>
                            </a:lnTo>
                            <a:lnTo>
                              <a:pt x="2201" y="8541"/>
                            </a:lnTo>
                            <a:lnTo>
                              <a:pt x="2203" y="8546"/>
                            </a:lnTo>
                            <a:lnTo>
                              <a:pt x="2205" y="8550"/>
                            </a:lnTo>
                            <a:lnTo>
                              <a:pt x="2206" y="8554"/>
                            </a:lnTo>
                            <a:lnTo>
                              <a:pt x="2208" y="8557"/>
                            </a:lnTo>
                            <a:lnTo>
                              <a:pt x="2210" y="8561"/>
                            </a:lnTo>
                            <a:lnTo>
                              <a:pt x="2212" y="8565"/>
                            </a:lnTo>
                            <a:lnTo>
                              <a:pt x="2214" y="8569"/>
                            </a:lnTo>
                            <a:lnTo>
                              <a:pt x="2216" y="8572"/>
                            </a:lnTo>
                            <a:lnTo>
                              <a:pt x="2218" y="8577"/>
                            </a:lnTo>
                            <a:lnTo>
                              <a:pt x="2220" y="8580"/>
                            </a:lnTo>
                            <a:lnTo>
                              <a:pt x="2221" y="8583"/>
                            </a:lnTo>
                            <a:lnTo>
                              <a:pt x="2223" y="8587"/>
                            </a:lnTo>
                            <a:lnTo>
                              <a:pt x="2224" y="8589"/>
                            </a:lnTo>
                            <a:lnTo>
                              <a:pt x="2226" y="8592"/>
                            </a:lnTo>
                            <a:lnTo>
                              <a:pt x="2227" y="8595"/>
                            </a:lnTo>
                            <a:lnTo>
                              <a:pt x="2228" y="8598"/>
                            </a:lnTo>
                            <a:lnTo>
                              <a:pt x="2230" y="8600"/>
                            </a:lnTo>
                            <a:lnTo>
                              <a:pt x="2231" y="8603"/>
                            </a:lnTo>
                            <a:lnTo>
                              <a:pt x="2233" y="8607"/>
                            </a:lnTo>
                            <a:lnTo>
                              <a:pt x="2234" y="8609"/>
                            </a:lnTo>
                            <a:lnTo>
                              <a:pt x="2236" y="8612"/>
                            </a:lnTo>
                            <a:lnTo>
                              <a:pt x="2237" y="8615"/>
                            </a:lnTo>
                            <a:lnTo>
                              <a:pt x="2239" y="8617"/>
                            </a:lnTo>
                            <a:lnTo>
                              <a:pt x="2240" y="8615"/>
                            </a:lnTo>
                            <a:lnTo>
                              <a:pt x="2242" y="8613"/>
                            </a:lnTo>
                            <a:lnTo>
                              <a:pt x="2244" y="8611"/>
                            </a:lnTo>
                            <a:lnTo>
                              <a:pt x="2245" y="8608"/>
                            </a:lnTo>
                            <a:lnTo>
                              <a:pt x="2248" y="8605"/>
                            </a:lnTo>
                            <a:lnTo>
                              <a:pt x="2250" y="8601"/>
                            </a:lnTo>
                            <a:lnTo>
                              <a:pt x="2252" y="8598"/>
                            </a:lnTo>
                            <a:lnTo>
                              <a:pt x="2254" y="8594"/>
                            </a:lnTo>
                            <a:lnTo>
                              <a:pt x="2255" y="8591"/>
                            </a:lnTo>
                            <a:lnTo>
                              <a:pt x="2257" y="8588"/>
                            </a:lnTo>
                            <a:lnTo>
                              <a:pt x="2259" y="8584"/>
                            </a:lnTo>
                            <a:lnTo>
                              <a:pt x="2261" y="8581"/>
                            </a:lnTo>
                            <a:lnTo>
                              <a:pt x="2262" y="8578"/>
                            </a:lnTo>
                            <a:lnTo>
                              <a:pt x="2264" y="8573"/>
                            </a:lnTo>
                            <a:lnTo>
                              <a:pt x="2265" y="8570"/>
                            </a:lnTo>
                            <a:lnTo>
                              <a:pt x="2267" y="8567"/>
                            </a:lnTo>
                            <a:lnTo>
                              <a:pt x="2268" y="8564"/>
                            </a:lnTo>
                            <a:lnTo>
                              <a:pt x="2270" y="8560"/>
                            </a:lnTo>
                            <a:lnTo>
                              <a:pt x="2271" y="8557"/>
                            </a:lnTo>
                            <a:lnTo>
                              <a:pt x="2273" y="8553"/>
                            </a:lnTo>
                            <a:lnTo>
                              <a:pt x="2275" y="8549"/>
                            </a:lnTo>
                            <a:lnTo>
                              <a:pt x="2278" y="8544"/>
                            </a:lnTo>
                            <a:lnTo>
                              <a:pt x="2280" y="8540"/>
                            </a:lnTo>
                            <a:lnTo>
                              <a:pt x="2281" y="8536"/>
                            </a:lnTo>
                            <a:lnTo>
                              <a:pt x="2283" y="8531"/>
                            </a:lnTo>
                            <a:lnTo>
                              <a:pt x="2285" y="8528"/>
                            </a:lnTo>
                            <a:lnTo>
                              <a:pt x="2287" y="8524"/>
                            </a:lnTo>
                            <a:lnTo>
                              <a:pt x="2288" y="8521"/>
                            </a:lnTo>
                            <a:lnTo>
                              <a:pt x="2289" y="8518"/>
                            </a:lnTo>
                            <a:lnTo>
                              <a:pt x="2290" y="8516"/>
                            </a:lnTo>
                            <a:lnTo>
                              <a:pt x="2291" y="8513"/>
                            </a:lnTo>
                            <a:lnTo>
                              <a:pt x="2292" y="8512"/>
                            </a:lnTo>
                            <a:lnTo>
                              <a:pt x="2294" y="8512"/>
                            </a:lnTo>
                            <a:lnTo>
                              <a:pt x="2297" y="8513"/>
                            </a:lnTo>
                            <a:lnTo>
                              <a:pt x="2299" y="8513"/>
                            </a:lnTo>
                            <a:lnTo>
                              <a:pt x="2301" y="8513"/>
                            </a:lnTo>
                            <a:lnTo>
                              <a:pt x="2303" y="8513"/>
                            </a:lnTo>
                            <a:lnTo>
                              <a:pt x="2304" y="8514"/>
                            </a:lnTo>
                            <a:lnTo>
                              <a:pt x="2307" y="8514"/>
                            </a:lnTo>
                            <a:lnTo>
                              <a:pt x="2308" y="8514"/>
                            </a:lnTo>
                            <a:lnTo>
                              <a:pt x="2310" y="8514"/>
                            </a:lnTo>
                            <a:lnTo>
                              <a:pt x="2312" y="8514"/>
                            </a:lnTo>
                            <a:lnTo>
                              <a:pt x="2314" y="8513"/>
                            </a:lnTo>
                            <a:lnTo>
                              <a:pt x="2316" y="8513"/>
                            </a:lnTo>
                            <a:lnTo>
                              <a:pt x="2318" y="8513"/>
                            </a:lnTo>
                            <a:lnTo>
                              <a:pt x="2321" y="8513"/>
                            </a:lnTo>
                            <a:lnTo>
                              <a:pt x="2323" y="8512"/>
                            </a:lnTo>
                            <a:lnTo>
                              <a:pt x="2327" y="8512"/>
                            </a:lnTo>
                            <a:lnTo>
                              <a:pt x="2325" y="8514"/>
                            </a:lnTo>
                            <a:lnTo>
                              <a:pt x="2324" y="8517"/>
                            </a:lnTo>
                            <a:lnTo>
                              <a:pt x="2322" y="8520"/>
                            </a:lnTo>
                            <a:lnTo>
                              <a:pt x="2321" y="8523"/>
                            </a:lnTo>
                            <a:lnTo>
                              <a:pt x="2319" y="8526"/>
                            </a:lnTo>
                            <a:lnTo>
                              <a:pt x="2317" y="8530"/>
                            </a:lnTo>
                            <a:lnTo>
                              <a:pt x="2314" y="8534"/>
                            </a:lnTo>
                            <a:lnTo>
                              <a:pt x="2312" y="8538"/>
                            </a:lnTo>
                            <a:lnTo>
                              <a:pt x="2309" y="8543"/>
                            </a:lnTo>
                            <a:lnTo>
                              <a:pt x="2307" y="8548"/>
                            </a:lnTo>
                            <a:lnTo>
                              <a:pt x="2303" y="8553"/>
                            </a:lnTo>
                            <a:lnTo>
                              <a:pt x="2300" y="8557"/>
                            </a:lnTo>
                            <a:lnTo>
                              <a:pt x="2297" y="8562"/>
                            </a:lnTo>
                            <a:lnTo>
                              <a:pt x="2295" y="8567"/>
                            </a:lnTo>
                            <a:lnTo>
                              <a:pt x="2292" y="8572"/>
                            </a:lnTo>
                            <a:lnTo>
                              <a:pt x="2289" y="8578"/>
                            </a:lnTo>
                            <a:lnTo>
                              <a:pt x="2286" y="8583"/>
                            </a:lnTo>
                            <a:lnTo>
                              <a:pt x="2283" y="8588"/>
                            </a:lnTo>
                            <a:lnTo>
                              <a:pt x="2281" y="8593"/>
                            </a:lnTo>
                            <a:lnTo>
                              <a:pt x="2278" y="8597"/>
                            </a:lnTo>
                            <a:lnTo>
                              <a:pt x="2275" y="8601"/>
                            </a:lnTo>
                            <a:lnTo>
                              <a:pt x="2273" y="8606"/>
                            </a:lnTo>
                            <a:lnTo>
                              <a:pt x="2271" y="8610"/>
                            </a:lnTo>
                            <a:lnTo>
                              <a:pt x="2269" y="8614"/>
                            </a:lnTo>
                            <a:lnTo>
                              <a:pt x="2267" y="8617"/>
                            </a:lnTo>
                            <a:lnTo>
                              <a:pt x="2265" y="8621"/>
                            </a:lnTo>
                            <a:lnTo>
                              <a:pt x="2263" y="8625"/>
                            </a:lnTo>
                            <a:lnTo>
                              <a:pt x="2261" y="8628"/>
                            </a:lnTo>
                            <a:lnTo>
                              <a:pt x="2259" y="8632"/>
                            </a:lnTo>
                            <a:lnTo>
                              <a:pt x="2257" y="8637"/>
                            </a:lnTo>
                            <a:lnTo>
                              <a:pt x="2254" y="8641"/>
                            </a:lnTo>
                            <a:lnTo>
                              <a:pt x="2252" y="8645"/>
                            </a:lnTo>
                            <a:lnTo>
                              <a:pt x="2252" y="8755"/>
                            </a:lnTo>
                            <a:lnTo>
                              <a:pt x="2251" y="8755"/>
                            </a:lnTo>
                            <a:lnTo>
                              <a:pt x="2250" y="8755"/>
                            </a:lnTo>
                            <a:lnTo>
                              <a:pt x="2249" y="8755"/>
                            </a:lnTo>
                            <a:lnTo>
                              <a:pt x="2247" y="8755"/>
                            </a:lnTo>
                            <a:lnTo>
                              <a:pt x="2244" y="8755"/>
                            </a:lnTo>
                            <a:lnTo>
                              <a:pt x="2242" y="8755"/>
                            </a:lnTo>
                            <a:lnTo>
                              <a:pt x="2240" y="8755"/>
                            </a:lnTo>
                            <a:lnTo>
                              <a:pt x="2238" y="8754"/>
                            </a:lnTo>
                            <a:lnTo>
                              <a:pt x="2236" y="8754"/>
                            </a:lnTo>
                            <a:lnTo>
                              <a:pt x="2234" y="8754"/>
                            </a:lnTo>
                            <a:lnTo>
                              <a:pt x="2232" y="8754"/>
                            </a:lnTo>
                            <a:lnTo>
                              <a:pt x="2230" y="8754"/>
                            </a:lnTo>
                            <a:lnTo>
                              <a:pt x="2229" y="8754"/>
                            </a:lnTo>
                            <a:lnTo>
                              <a:pt x="2227" y="8754"/>
                            </a:lnTo>
                            <a:lnTo>
                              <a:pt x="2226" y="8753"/>
                            </a:lnTo>
                            <a:lnTo>
                              <a:pt x="2225" y="8753"/>
                            </a:lnTo>
                            <a:lnTo>
                              <a:pt x="2222" y="8754"/>
                            </a:lnTo>
                            <a:lnTo>
                              <a:pt x="2219" y="8754"/>
                            </a:lnTo>
                            <a:lnTo>
                              <a:pt x="2214" y="8754"/>
                            </a:lnTo>
                            <a:lnTo>
                              <a:pt x="2211" y="8754"/>
                            </a:lnTo>
                            <a:lnTo>
                              <a:pt x="2208" y="8755"/>
                            </a:lnTo>
                            <a:lnTo>
                              <a:pt x="2205" y="8755"/>
                            </a:lnTo>
                            <a:lnTo>
                              <a:pt x="2202" y="8755"/>
                            </a:lnTo>
                            <a:lnTo>
                              <a:pt x="2199" y="8755"/>
                            </a:lnTo>
                            <a:lnTo>
                              <a:pt x="2199" y="8653"/>
                            </a:lnTo>
                            <a:close/>
                            <a:moveTo>
                              <a:pt x="2449" y="8699"/>
                            </a:moveTo>
                            <a:lnTo>
                              <a:pt x="2455" y="8699"/>
                            </a:lnTo>
                            <a:lnTo>
                              <a:pt x="2456" y="8703"/>
                            </a:lnTo>
                            <a:lnTo>
                              <a:pt x="2459" y="8707"/>
                            </a:lnTo>
                            <a:lnTo>
                              <a:pt x="2460" y="8711"/>
                            </a:lnTo>
                            <a:lnTo>
                              <a:pt x="2462" y="8714"/>
                            </a:lnTo>
                            <a:lnTo>
                              <a:pt x="2464" y="8717"/>
                            </a:lnTo>
                            <a:lnTo>
                              <a:pt x="2467" y="8720"/>
                            </a:lnTo>
                            <a:lnTo>
                              <a:pt x="2469" y="8724"/>
                            </a:lnTo>
                            <a:lnTo>
                              <a:pt x="2472" y="8727"/>
                            </a:lnTo>
                            <a:lnTo>
                              <a:pt x="2475" y="8729"/>
                            </a:lnTo>
                            <a:lnTo>
                              <a:pt x="2478" y="8731"/>
                            </a:lnTo>
                            <a:lnTo>
                              <a:pt x="2482" y="8733"/>
                            </a:lnTo>
                            <a:lnTo>
                              <a:pt x="2486" y="8735"/>
                            </a:lnTo>
                            <a:lnTo>
                              <a:pt x="2491" y="8736"/>
                            </a:lnTo>
                            <a:lnTo>
                              <a:pt x="2495" y="8737"/>
                            </a:lnTo>
                            <a:lnTo>
                              <a:pt x="2500" y="8737"/>
                            </a:lnTo>
                            <a:lnTo>
                              <a:pt x="2505" y="8738"/>
                            </a:lnTo>
                            <a:lnTo>
                              <a:pt x="2509" y="8737"/>
                            </a:lnTo>
                            <a:lnTo>
                              <a:pt x="2513" y="8737"/>
                            </a:lnTo>
                            <a:lnTo>
                              <a:pt x="2518" y="8736"/>
                            </a:lnTo>
                            <a:lnTo>
                              <a:pt x="2521" y="8735"/>
                            </a:lnTo>
                            <a:lnTo>
                              <a:pt x="2525" y="8734"/>
                            </a:lnTo>
                            <a:lnTo>
                              <a:pt x="2528" y="8732"/>
                            </a:lnTo>
                            <a:lnTo>
                              <a:pt x="2531" y="8730"/>
                            </a:lnTo>
                            <a:lnTo>
                              <a:pt x="2534" y="8728"/>
                            </a:lnTo>
                            <a:lnTo>
                              <a:pt x="2536" y="8725"/>
                            </a:lnTo>
                            <a:lnTo>
                              <a:pt x="2539" y="8723"/>
                            </a:lnTo>
                            <a:lnTo>
                              <a:pt x="2541" y="8719"/>
                            </a:lnTo>
                            <a:lnTo>
                              <a:pt x="2542" y="8716"/>
                            </a:lnTo>
                            <a:lnTo>
                              <a:pt x="2543" y="8712"/>
                            </a:lnTo>
                            <a:lnTo>
                              <a:pt x="2544" y="8709"/>
                            </a:lnTo>
                            <a:lnTo>
                              <a:pt x="2545" y="8705"/>
                            </a:lnTo>
                            <a:lnTo>
                              <a:pt x="2545" y="8701"/>
                            </a:lnTo>
                            <a:lnTo>
                              <a:pt x="2545" y="8698"/>
                            </a:lnTo>
                            <a:lnTo>
                              <a:pt x="2544" y="8694"/>
                            </a:lnTo>
                            <a:lnTo>
                              <a:pt x="2543" y="8690"/>
                            </a:lnTo>
                            <a:lnTo>
                              <a:pt x="2542" y="8687"/>
                            </a:lnTo>
                            <a:lnTo>
                              <a:pt x="2541" y="8684"/>
                            </a:lnTo>
                            <a:lnTo>
                              <a:pt x="2539" y="8681"/>
                            </a:lnTo>
                            <a:lnTo>
                              <a:pt x="2537" y="8678"/>
                            </a:lnTo>
                            <a:lnTo>
                              <a:pt x="2535" y="8676"/>
                            </a:lnTo>
                            <a:lnTo>
                              <a:pt x="2532" y="8673"/>
                            </a:lnTo>
                            <a:lnTo>
                              <a:pt x="2529" y="8671"/>
                            </a:lnTo>
                            <a:lnTo>
                              <a:pt x="2525" y="8668"/>
                            </a:lnTo>
                            <a:lnTo>
                              <a:pt x="2521" y="8665"/>
                            </a:lnTo>
                            <a:lnTo>
                              <a:pt x="2516" y="8662"/>
                            </a:lnTo>
                            <a:lnTo>
                              <a:pt x="2511" y="8659"/>
                            </a:lnTo>
                            <a:lnTo>
                              <a:pt x="2505" y="8657"/>
                            </a:lnTo>
                            <a:lnTo>
                              <a:pt x="2499" y="8654"/>
                            </a:lnTo>
                            <a:lnTo>
                              <a:pt x="2495" y="8652"/>
                            </a:lnTo>
                            <a:lnTo>
                              <a:pt x="2490" y="8650"/>
                            </a:lnTo>
                            <a:lnTo>
                              <a:pt x="2485" y="8648"/>
                            </a:lnTo>
                            <a:lnTo>
                              <a:pt x="2481" y="8645"/>
                            </a:lnTo>
                            <a:lnTo>
                              <a:pt x="2477" y="8643"/>
                            </a:lnTo>
                            <a:lnTo>
                              <a:pt x="2474" y="8641"/>
                            </a:lnTo>
                            <a:lnTo>
                              <a:pt x="2470" y="8639"/>
                            </a:lnTo>
                            <a:lnTo>
                              <a:pt x="2467" y="8637"/>
                            </a:lnTo>
                            <a:lnTo>
                              <a:pt x="2464" y="8634"/>
                            </a:lnTo>
                            <a:lnTo>
                              <a:pt x="2461" y="8631"/>
                            </a:lnTo>
                            <a:lnTo>
                              <a:pt x="2459" y="8628"/>
                            </a:lnTo>
                            <a:lnTo>
                              <a:pt x="2455" y="8625"/>
                            </a:lnTo>
                            <a:lnTo>
                              <a:pt x="2453" y="8623"/>
                            </a:lnTo>
                            <a:lnTo>
                              <a:pt x="2451" y="8620"/>
                            </a:lnTo>
                            <a:lnTo>
                              <a:pt x="2449" y="8616"/>
                            </a:lnTo>
                            <a:lnTo>
                              <a:pt x="2447" y="8613"/>
                            </a:lnTo>
                            <a:lnTo>
                              <a:pt x="2446" y="8610"/>
                            </a:lnTo>
                            <a:lnTo>
                              <a:pt x="2444" y="8606"/>
                            </a:lnTo>
                            <a:lnTo>
                              <a:pt x="2443" y="8602"/>
                            </a:lnTo>
                            <a:lnTo>
                              <a:pt x="2442" y="8598"/>
                            </a:lnTo>
                            <a:lnTo>
                              <a:pt x="2442" y="8594"/>
                            </a:lnTo>
                            <a:lnTo>
                              <a:pt x="2441" y="8590"/>
                            </a:lnTo>
                            <a:lnTo>
                              <a:pt x="2441" y="8585"/>
                            </a:lnTo>
                            <a:lnTo>
                              <a:pt x="2441" y="8581"/>
                            </a:lnTo>
                            <a:lnTo>
                              <a:pt x="2441" y="8576"/>
                            </a:lnTo>
                            <a:lnTo>
                              <a:pt x="2441" y="8570"/>
                            </a:lnTo>
                            <a:lnTo>
                              <a:pt x="2442" y="8566"/>
                            </a:lnTo>
                            <a:lnTo>
                              <a:pt x="2443" y="8561"/>
                            </a:lnTo>
                            <a:lnTo>
                              <a:pt x="2444" y="8557"/>
                            </a:lnTo>
                            <a:lnTo>
                              <a:pt x="2445" y="8552"/>
                            </a:lnTo>
                            <a:lnTo>
                              <a:pt x="2447" y="8548"/>
                            </a:lnTo>
                            <a:lnTo>
                              <a:pt x="2449" y="8543"/>
                            </a:lnTo>
                            <a:lnTo>
                              <a:pt x="2451" y="8539"/>
                            </a:lnTo>
                            <a:lnTo>
                              <a:pt x="2454" y="8535"/>
                            </a:lnTo>
                            <a:lnTo>
                              <a:pt x="2458" y="8532"/>
                            </a:lnTo>
                            <a:lnTo>
                              <a:pt x="2461" y="8528"/>
                            </a:lnTo>
                            <a:lnTo>
                              <a:pt x="2465" y="8525"/>
                            </a:lnTo>
                            <a:lnTo>
                              <a:pt x="2468" y="8522"/>
                            </a:lnTo>
                            <a:lnTo>
                              <a:pt x="2472" y="8519"/>
                            </a:lnTo>
                            <a:lnTo>
                              <a:pt x="2477" y="8517"/>
                            </a:lnTo>
                            <a:lnTo>
                              <a:pt x="2481" y="8513"/>
                            </a:lnTo>
                            <a:lnTo>
                              <a:pt x="2486" y="8511"/>
                            </a:lnTo>
                            <a:lnTo>
                              <a:pt x="2493" y="8510"/>
                            </a:lnTo>
                            <a:lnTo>
                              <a:pt x="2498" y="8508"/>
                            </a:lnTo>
                            <a:lnTo>
                              <a:pt x="2504" y="8507"/>
                            </a:lnTo>
                            <a:lnTo>
                              <a:pt x="2510" y="8506"/>
                            </a:lnTo>
                            <a:lnTo>
                              <a:pt x="2516" y="8506"/>
                            </a:lnTo>
                            <a:lnTo>
                              <a:pt x="2523" y="8506"/>
                            </a:lnTo>
                            <a:lnTo>
                              <a:pt x="2527" y="8506"/>
                            </a:lnTo>
                            <a:lnTo>
                              <a:pt x="2531" y="8506"/>
                            </a:lnTo>
                            <a:lnTo>
                              <a:pt x="2535" y="8506"/>
                            </a:lnTo>
                            <a:lnTo>
                              <a:pt x="2538" y="8507"/>
                            </a:lnTo>
                            <a:lnTo>
                              <a:pt x="2542" y="8508"/>
                            </a:lnTo>
                            <a:lnTo>
                              <a:pt x="2546" y="8508"/>
                            </a:lnTo>
                            <a:lnTo>
                              <a:pt x="2550" y="8509"/>
                            </a:lnTo>
                            <a:lnTo>
                              <a:pt x="2554" y="8510"/>
                            </a:lnTo>
                            <a:lnTo>
                              <a:pt x="2558" y="8511"/>
                            </a:lnTo>
                            <a:lnTo>
                              <a:pt x="2561" y="8513"/>
                            </a:lnTo>
                            <a:lnTo>
                              <a:pt x="2564" y="8514"/>
                            </a:lnTo>
                            <a:lnTo>
                              <a:pt x="2567" y="8516"/>
                            </a:lnTo>
                            <a:lnTo>
                              <a:pt x="2570" y="8518"/>
                            </a:lnTo>
                            <a:lnTo>
                              <a:pt x="2573" y="8520"/>
                            </a:lnTo>
                            <a:lnTo>
                              <a:pt x="2575" y="8521"/>
                            </a:lnTo>
                            <a:lnTo>
                              <a:pt x="2577" y="8523"/>
                            </a:lnTo>
                            <a:lnTo>
                              <a:pt x="2577" y="8525"/>
                            </a:lnTo>
                            <a:lnTo>
                              <a:pt x="2576" y="8527"/>
                            </a:lnTo>
                            <a:lnTo>
                              <a:pt x="2575" y="8529"/>
                            </a:lnTo>
                            <a:lnTo>
                              <a:pt x="2575" y="8531"/>
                            </a:lnTo>
                            <a:lnTo>
                              <a:pt x="2574" y="8533"/>
                            </a:lnTo>
                            <a:lnTo>
                              <a:pt x="2573" y="8535"/>
                            </a:lnTo>
                            <a:lnTo>
                              <a:pt x="2573" y="8537"/>
                            </a:lnTo>
                            <a:lnTo>
                              <a:pt x="2572" y="8540"/>
                            </a:lnTo>
                            <a:lnTo>
                              <a:pt x="2571" y="8542"/>
                            </a:lnTo>
                            <a:lnTo>
                              <a:pt x="2571" y="8544"/>
                            </a:lnTo>
                            <a:lnTo>
                              <a:pt x="2570" y="8547"/>
                            </a:lnTo>
                            <a:lnTo>
                              <a:pt x="2569" y="8549"/>
                            </a:lnTo>
                            <a:lnTo>
                              <a:pt x="2568" y="8551"/>
                            </a:lnTo>
                            <a:lnTo>
                              <a:pt x="2568" y="8553"/>
                            </a:lnTo>
                            <a:lnTo>
                              <a:pt x="2567" y="8556"/>
                            </a:lnTo>
                            <a:lnTo>
                              <a:pt x="2566" y="8558"/>
                            </a:lnTo>
                            <a:lnTo>
                              <a:pt x="2561" y="8558"/>
                            </a:lnTo>
                            <a:lnTo>
                              <a:pt x="2560" y="8555"/>
                            </a:lnTo>
                            <a:lnTo>
                              <a:pt x="2559" y="8552"/>
                            </a:lnTo>
                            <a:lnTo>
                              <a:pt x="2558" y="8549"/>
                            </a:lnTo>
                            <a:lnTo>
                              <a:pt x="2556" y="8546"/>
                            </a:lnTo>
                            <a:lnTo>
                              <a:pt x="2554" y="8543"/>
                            </a:lnTo>
                            <a:lnTo>
                              <a:pt x="2552" y="8540"/>
                            </a:lnTo>
                            <a:lnTo>
                              <a:pt x="2550" y="8538"/>
                            </a:lnTo>
                            <a:lnTo>
                              <a:pt x="2547" y="8536"/>
                            </a:lnTo>
                            <a:lnTo>
                              <a:pt x="2544" y="8534"/>
                            </a:lnTo>
                            <a:lnTo>
                              <a:pt x="2541" y="8532"/>
                            </a:lnTo>
                            <a:lnTo>
                              <a:pt x="2538" y="8531"/>
                            </a:lnTo>
                            <a:lnTo>
                              <a:pt x="2535" y="8529"/>
                            </a:lnTo>
                            <a:lnTo>
                              <a:pt x="2532" y="8529"/>
                            </a:lnTo>
                            <a:lnTo>
                              <a:pt x="2529" y="8528"/>
                            </a:lnTo>
                            <a:lnTo>
                              <a:pt x="2525" y="8527"/>
                            </a:lnTo>
                            <a:lnTo>
                              <a:pt x="2521" y="8527"/>
                            </a:lnTo>
                            <a:lnTo>
                              <a:pt x="2512" y="8528"/>
                            </a:lnTo>
                            <a:lnTo>
                              <a:pt x="2504" y="8529"/>
                            </a:lnTo>
                            <a:lnTo>
                              <a:pt x="2497" y="8532"/>
                            </a:lnTo>
                            <a:lnTo>
                              <a:pt x="2492" y="8536"/>
                            </a:lnTo>
                            <a:lnTo>
                              <a:pt x="2488" y="8541"/>
                            </a:lnTo>
                            <a:lnTo>
                              <a:pt x="2484" y="8548"/>
                            </a:lnTo>
                            <a:lnTo>
                              <a:pt x="2482" y="8554"/>
                            </a:lnTo>
                            <a:lnTo>
                              <a:pt x="2482" y="8562"/>
                            </a:lnTo>
                            <a:lnTo>
                              <a:pt x="2482" y="8567"/>
                            </a:lnTo>
                            <a:lnTo>
                              <a:pt x="2483" y="8572"/>
                            </a:lnTo>
                            <a:lnTo>
                              <a:pt x="2486" y="8577"/>
                            </a:lnTo>
                            <a:lnTo>
                              <a:pt x="2490" y="8582"/>
                            </a:lnTo>
                            <a:lnTo>
                              <a:pt x="2494" y="8586"/>
                            </a:lnTo>
                            <a:lnTo>
                              <a:pt x="2499" y="8590"/>
                            </a:lnTo>
                            <a:lnTo>
                              <a:pt x="2506" y="8594"/>
                            </a:lnTo>
                            <a:lnTo>
                              <a:pt x="2513" y="8597"/>
                            </a:lnTo>
                            <a:lnTo>
                              <a:pt x="2539" y="8611"/>
                            </a:lnTo>
                            <a:lnTo>
                              <a:pt x="2546" y="8615"/>
                            </a:lnTo>
                            <a:lnTo>
                              <a:pt x="2553" y="8618"/>
                            </a:lnTo>
                            <a:lnTo>
                              <a:pt x="2558" y="8622"/>
                            </a:lnTo>
                            <a:lnTo>
                              <a:pt x="2564" y="8626"/>
                            </a:lnTo>
                            <a:lnTo>
                              <a:pt x="2568" y="8630"/>
                            </a:lnTo>
                            <a:lnTo>
                              <a:pt x="2572" y="8635"/>
                            </a:lnTo>
                            <a:lnTo>
                              <a:pt x="2575" y="8639"/>
                            </a:lnTo>
                            <a:lnTo>
                              <a:pt x="2579" y="8643"/>
                            </a:lnTo>
                            <a:lnTo>
                              <a:pt x="2582" y="8648"/>
                            </a:lnTo>
                            <a:lnTo>
                              <a:pt x="2584" y="8653"/>
                            </a:lnTo>
                            <a:lnTo>
                              <a:pt x="2585" y="8657"/>
                            </a:lnTo>
                            <a:lnTo>
                              <a:pt x="2587" y="8662"/>
                            </a:lnTo>
                            <a:lnTo>
                              <a:pt x="2588" y="8668"/>
                            </a:lnTo>
                            <a:lnTo>
                              <a:pt x="2589" y="8673"/>
                            </a:lnTo>
                            <a:lnTo>
                              <a:pt x="2589" y="8678"/>
                            </a:lnTo>
                            <a:lnTo>
                              <a:pt x="2590" y="8683"/>
                            </a:lnTo>
                            <a:lnTo>
                              <a:pt x="2589" y="8687"/>
                            </a:lnTo>
                            <a:lnTo>
                              <a:pt x="2589" y="8692"/>
                            </a:lnTo>
                            <a:lnTo>
                              <a:pt x="2588" y="8697"/>
                            </a:lnTo>
                            <a:lnTo>
                              <a:pt x="2587" y="8701"/>
                            </a:lnTo>
                            <a:lnTo>
                              <a:pt x="2586" y="8705"/>
                            </a:lnTo>
                            <a:lnTo>
                              <a:pt x="2585" y="8708"/>
                            </a:lnTo>
                            <a:lnTo>
                              <a:pt x="2583" y="8712"/>
                            </a:lnTo>
                            <a:lnTo>
                              <a:pt x="2581" y="8715"/>
                            </a:lnTo>
                            <a:lnTo>
                              <a:pt x="2579" y="8719"/>
                            </a:lnTo>
                            <a:lnTo>
                              <a:pt x="2576" y="8723"/>
                            </a:lnTo>
                            <a:lnTo>
                              <a:pt x="2574" y="8726"/>
                            </a:lnTo>
                            <a:lnTo>
                              <a:pt x="2571" y="8729"/>
                            </a:lnTo>
                            <a:lnTo>
                              <a:pt x="2569" y="8732"/>
                            </a:lnTo>
                            <a:lnTo>
                              <a:pt x="2566" y="8735"/>
                            </a:lnTo>
                            <a:lnTo>
                              <a:pt x="2563" y="8737"/>
                            </a:lnTo>
                            <a:lnTo>
                              <a:pt x="2560" y="8740"/>
                            </a:lnTo>
                            <a:lnTo>
                              <a:pt x="2556" y="8742"/>
                            </a:lnTo>
                            <a:lnTo>
                              <a:pt x="2553" y="8744"/>
                            </a:lnTo>
                            <a:lnTo>
                              <a:pt x="2549" y="8746"/>
                            </a:lnTo>
                            <a:lnTo>
                              <a:pt x="2545" y="8748"/>
                            </a:lnTo>
                            <a:lnTo>
                              <a:pt x="2541" y="8750"/>
                            </a:lnTo>
                            <a:lnTo>
                              <a:pt x="2537" y="8751"/>
                            </a:lnTo>
                            <a:lnTo>
                              <a:pt x="2533" y="8754"/>
                            </a:lnTo>
                            <a:lnTo>
                              <a:pt x="2529" y="8755"/>
                            </a:lnTo>
                            <a:lnTo>
                              <a:pt x="2525" y="8756"/>
                            </a:lnTo>
                            <a:lnTo>
                              <a:pt x="2521" y="8757"/>
                            </a:lnTo>
                            <a:lnTo>
                              <a:pt x="2516" y="8758"/>
                            </a:lnTo>
                            <a:lnTo>
                              <a:pt x="2512" y="8758"/>
                            </a:lnTo>
                            <a:lnTo>
                              <a:pt x="2508" y="8759"/>
                            </a:lnTo>
                            <a:lnTo>
                              <a:pt x="2504" y="8759"/>
                            </a:lnTo>
                            <a:lnTo>
                              <a:pt x="2499" y="8759"/>
                            </a:lnTo>
                            <a:lnTo>
                              <a:pt x="2495" y="8759"/>
                            </a:lnTo>
                            <a:lnTo>
                              <a:pt x="2486" y="8759"/>
                            </a:lnTo>
                            <a:lnTo>
                              <a:pt x="2479" y="8758"/>
                            </a:lnTo>
                            <a:lnTo>
                              <a:pt x="2471" y="8757"/>
                            </a:lnTo>
                            <a:lnTo>
                              <a:pt x="2464" y="8755"/>
                            </a:lnTo>
                            <a:lnTo>
                              <a:pt x="2458" y="8753"/>
                            </a:lnTo>
                            <a:lnTo>
                              <a:pt x="2450" y="8750"/>
                            </a:lnTo>
                            <a:lnTo>
                              <a:pt x="2444" y="8747"/>
                            </a:lnTo>
                            <a:lnTo>
                              <a:pt x="2439" y="8744"/>
                            </a:lnTo>
                            <a:lnTo>
                              <a:pt x="2440" y="8738"/>
                            </a:lnTo>
                            <a:lnTo>
                              <a:pt x="2442" y="8733"/>
                            </a:lnTo>
                            <a:lnTo>
                              <a:pt x="2443" y="8727"/>
                            </a:lnTo>
                            <a:lnTo>
                              <a:pt x="2445" y="8721"/>
                            </a:lnTo>
                            <a:lnTo>
                              <a:pt x="2446" y="8715"/>
                            </a:lnTo>
                            <a:lnTo>
                              <a:pt x="2447" y="8710"/>
                            </a:lnTo>
                            <a:lnTo>
                              <a:pt x="2448" y="8705"/>
                            </a:lnTo>
                            <a:lnTo>
                              <a:pt x="2449" y="8699"/>
                            </a:lnTo>
                            <a:close/>
                            <a:moveTo>
                              <a:pt x="2613" y="8634"/>
                            </a:moveTo>
                            <a:lnTo>
                              <a:pt x="2613" y="8628"/>
                            </a:lnTo>
                            <a:lnTo>
                              <a:pt x="2614" y="8622"/>
                            </a:lnTo>
                            <a:lnTo>
                              <a:pt x="2615" y="8617"/>
                            </a:lnTo>
                            <a:lnTo>
                              <a:pt x="2616" y="8611"/>
                            </a:lnTo>
                            <a:lnTo>
                              <a:pt x="2617" y="8606"/>
                            </a:lnTo>
                            <a:lnTo>
                              <a:pt x="2618" y="8599"/>
                            </a:lnTo>
                            <a:lnTo>
                              <a:pt x="2619" y="8594"/>
                            </a:lnTo>
                            <a:lnTo>
                              <a:pt x="2621" y="8588"/>
                            </a:lnTo>
                            <a:lnTo>
                              <a:pt x="2623" y="8583"/>
                            </a:lnTo>
                            <a:lnTo>
                              <a:pt x="2626" y="8578"/>
                            </a:lnTo>
                            <a:lnTo>
                              <a:pt x="2628" y="8572"/>
                            </a:lnTo>
                            <a:lnTo>
                              <a:pt x="2631" y="8567"/>
                            </a:lnTo>
                            <a:lnTo>
                              <a:pt x="2634" y="8562"/>
                            </a:lnTo>
                            <a:lnTo>
                              <a:pt x="2637" y="8557"/>
                            </a:lnTo>
                            <a:lnTo>
                              <a:pt x="2642" y="8552"/>
                            </a:lnTo>
                            <a:lnTo>
                              <a:pt x="2645" y="8548"/>
                            </a:lnTo>
                            <a:lnTo>
                              <a:pt x="2649" y="8542"/>
                            </a:lnTo>
                            <a:lnTo>
                              <a:pt x="2654" y="8538"/>
                            </a:lnTo>
                            <a:lnTo>
                              <a:pt x="2658" y="8534"/>
                            </a:lnTo>
                            <a:lnTo>
                              <a:pt x="2663" y="8530"/>
                            </a:lnTo>
                            <a:lnTo>
                              <a:pt x="2670" y="8527"/>
                            </a:lnTo>
                            <a:lnTo>
                              <a:pt x="2675" y="8524"/>
                            </a:lnTo>
                            <a:lnTo>
                              <a:pt x="2681" y="8521"/>
                            </a:lnTo>
                            <a:lnTo>
                              <a:pt x="2687" y="8518"/>
                            </a:lnTo>
                            <a:lnTo>
                              <a:pt x="2693" y="8514"/>
                            </a:lnTo>
                            <a:lnTo>
                              <a:pt x="2701" y="8512"/>
                            </a:lnTo>
                            <a:lnTo>
                              <a:pt x="2708" y="8510"/>
                            </a:lnTo>
                            <a:lnTo>
                              <a:pt x="2715" y="8509"/>
                            </a:lnTo>
                            <a:lnTo>
                              <a:pt x="2723" y="8507"/>
                            </a:lnTo>
                            <a:lnTo>
                              <a:pt x="2732" y="8506"/>
                            </a:lnTo>
                            <a:lnTo>
                              <a:pt x="2740" y="8506"/>
                            </a:lnTo>
                            <a:lnTo>
                              <a:pt x="2749" y="8506"/>
                            </a:lnTo>
                            <a:lnTo>
                              <a:pt x="2757" y="8506"/>
                            </a:lnTo>
                            <a:lnTo>
                              <a:pt x="2765" y="8506"/>
                            </a:lnTo>
                            <a:lnTo>
                              <a:pt x="2773" y="8507"/>
                            </a:lnTo>
                            <a:lnTo>
                              <a:pt x="2780" y="8508"/>
                            </a:lnTo>
                            <a:lnTo>
                              <a:pt x="2787" y="8510"/>
                            </a:lnTo>
                            <a:lnTo>
                              <a:pt x="2795" y="8511"/>
                            </a:lnTo>
                            <a:lnTo>
                              <a:pt x="2802" y="8513"/>
                            </a:lnTo>
                            <a:lnTo>
                              <a:pt x="2808" y="8516"/>
                            </a:lnTo>
                            <a:lnTo>
                              <a:pt x="2814" y="8519"/>
                            </a:lnTo>
                            <a:lnTo>
                              <a:pt x="2821" y="8522"/>
                            </a:lnTo>
                            <a:lnTo>
                              <a:pt x="2826" y="8525"/>
                            </a:lnTo>
                            <a:lnTo>
                              <a:pt x="2832" y="8528"/>
                            </a:lnTo>
                            <a:lnTo>
                              <a:pt x="2837" y="8531"/>
                            </a:lnTo>
                            <a:lnTo>
                              <a:pt x="2841" y="8535"/>
                            </a:lnTo>
                            <a:lnTo>
                              <a:pt x="2846" y="8539"/>
                            </a:lnTo>
                            <a:lnTo>
                              <a:pt x="2851" y="8543"/>
                            </a:lnTo>
                            <a:lnTo>
                              <a:pt x="2855" y="8548"/>
                            </a:lnTo>
                            <a:lnTo>
                              <a:pt x="2858" y="8553"/>
                            </a:lnTo>
                            <a:lnTo>
                              <a:pt x="2862" y="8557"/>
                            </a:lnTo>
                            <a:lnTo>
                              <a:pt x="2865" y="8562"/>
                            </a:lnTo>
                            <a:lnTo>
                              <a:pt x="2868" y="8567"/>
                            </a:lnTo>
                            <a:lnTo>
                              <a:pt x="2870" y="8572"/>
                            </a:lnTo>
                            <a:lnTo>
                              <a:pt x="2873" y="8578"/>
                            </a:lnTo>
                            <a:lnTo>
                              <a:pt x="2875" y="8584"/>
                            </a:lnTo>
                            <a:lnTo>
                              <a:pt x="2877" y="8589"/>
                            </a:lnTo>
                            <a:lnTo>
                              <a:pt x="2878" y="8595"/>
                            </a:lnTo>
                            <a:lnTo>
                              <a:pt x="2879" y="8601"/>
                            </a:lnTo>
                            <a:lnTo>
                              <a:pt x="2882" y="8607"/>
                            </a:lnTo>
                            <a:lnTo>
                              <a:pt x="2882" y="8613"/>
                            </a:lnTo>
                            <a:lnTo>
                              <a:pt x="2883" y="8619"/>
                            </a:lnTo>
                            <a:lnTo>
                              <a:pt x="2883" y="8625"/>
                            </a:lnTo>
                            <a:lnTo>
                              <a:pt x="2883" y="8631"/>
                            </a:lnTo>
                            <a:lnTo>
                              <a:pt x="2883" y="8640"/>
                            </a:lnTo>
                            <a:lnTo>
                              <a:pt x="2883" y="8646"/>
                            </a:lnTo>
                            <a:lnTo>
                              <a:pt x="2882" y="8653"/>
                            </a:lnTo>
                            <a:lnTo>
                              <a:pt x="2881" y="8660"/>
                            </a:lnTo>
                            <a:lnTo>
                              <a:pt x="2878" y="8667"/>
                            </a:lnTo>
                            <a:lnTo>
                              <a:pt x="2877" y="8673"/>
                            </a:lnTo>
                            <a:lnTo>
                              <a:pt x="2875" y="8679"/>
                            </a:lnTo>
                            <a:lnTo>
                              <a:pt x="2872" y="8685"/>
                            </a:lnTo>
                            <a:lnTo>
                              <a:pt x="2870" y="8690"/>
                            </a:lnTo>
                            <a:lnTo>
                              <a:pt x="2867" y="8696"/>
                            </a:lnTo>
                            <a:lnTo>
                              <a:pt x="2864" y="8701"/>
                            </a:lnTo>
                            <a:lnTo>
                              <a:pt x="2860" y="8706"/>
                            </a:lnTo>
                            <a:lnTo>
                              <a:pt x="2857" y="8711"/>
                            </a:lnTo>
                            <a:lnTo>
                              <a:pt x="2853" y="8715"/>
                            </a:lnTo>
                            <a:lnTo>
                              <a:pt x="2847" y="8720"/>
                            </a:lnTo>
                            <a:lnTo>
                              <a:pt x="2843" y="8725"/>
                            </a:lnTo>
                            <a:lnTo>
                              <a:pt x="2838" y="8729"/>
                            </a:lnTo>
                            <a:lnTo>
                              <a:pt x="2833" y="8732"/>
                            </a:lnTo>
                            <a:lnTo>
                              <a:pt x="2828" y="8735"/>
                            </a:lnTo>
                            <a:lnTo>
                              <a:pt x="2823" y="8738"/>
                            </a:lnTo>
                            <a:lnTo>
                              <a:pt x="2817" y="8741"/>
                            </a:lnTo>
                            <a:lnTo>
                              <a:pt x="2811" y="8744"/>
                            </a:lnTo>
                            <a:lnTo>
                              <a:pt x="2805" y="8746"/>
                            </a:lnTo>
                            <a:lnTo>
                              <a:pt x="2799" y="8748"/>
                            </a:lnTo>
                            <a:lnTo>
                              <a:pt x="2793" y="8751"/>
                            </a:lnTo>
                            <a:lnTo>
                              <a:pt x="2786" y="8753"/>
                            </a:lnTo>
                            <a:lnTo>
                              <a:pt x="2779" y="8755"/>
                            </a:lnTo>
                            <a:lnTo>
                              <a:pt x="2773" y="8756"/>
                            </a:lnTo>
                            <a:lnTo>
                              <a:pt x="2766" y="8757"/>
                            </a:lnTo>
                            <a:lnTo>
                              <a:pt x="2758" y="8758"/>
                            </a:lnTo>
                            <a:lnTo>
                              <a:pt x="2751" y="8759"/>
                            </a:lnTo>
                            <a:lnTo>
                              <a:pt x="2744" y="8759"/>
                            </a:lnTo>
                            <a:lnTo>
                              <a:pt x="2737" y="8759"/>
                            </a:lnTo>
                            <a:lnTo>
                              <a:pt x="2731" y="8759"/>
                            </a:lnTo>
                            <a:lnTo>
                              <a:pt x="2723" y="8758"/>
                            </a:lnTo>
                            <a:lnTo>
                              <a:pt x="2716" y="8757"/>
                            </a:lnTo>
                            <a:lnTo>
                              <a:pt x="2709" y="8756"/>
                            </a:lnTo>
                            <a:lnTo>
                              <a:pt x="2702" y="8754"/>
                            </a:lnTo>
                            <a:lnTo>
                              <a:pt x="2694" y="8751"/>
                            </a:lnTo>
                            <a:lnTo>
                              <a:pt x="2687" y="8748"/>
                            </a:lnTo>
                            <a:lnTo>
                              <a:pt x="2680" y="8746"/>
                            </a:lnTo>
                            <a:lnTo>
                              <a:pt x="2673" y="8742"/>
                            </a:lnTo>
                            <a:lnTo>
                              <a:pt x="2665" y="8739"/>
                            </a:lnTo>
                            <a:lnTo>
                              <a:pt x="2659" y="8734"/>
                            </a:lnTo>
                            <a:lnTo>
                              <a:pt x="2653" y="8730"/>
                            </a:lnTo>
                            <a:lnTo>
                              <a:pt x="2647" y="8724"/>
                            </a:lnTo>
                            <a:lnTo>
                              <a:pt x="2641" y="8718"/>
                            </a:lnTo>
                            <a:lnTo>
                              <a:pt x="2634" y="8711"/>
                            </a:lnTo>
                            <a:lnTo>
                              <a:pt x="2629" y="8704"/>
                            </a:lnTo>
                            <a:lnTo>
                              <a:pt x="2625" y="8697"/>
                            </a:lnTo>
                            <a:lnTo>
                              <a:pt x="2621" y="8688"/>
                            </a:lnTo>
                            <a:lnTo>
                              <a:pt x="2618" y="8679"/>
                            </a:lnTo>
                            <a:lnTo>
                              <a:pt x="2616" y="8670"/>
                            </a:lnTo>
                            <a:lnTo>
                              <a:pt x="2614" y="8660"/>
                            </a:lnTo>
                            <a:lnTo>
                              <a:pt x="2613" y="8650"/>
                            </a:lnTo>
                            <a:lnTo>
                              <a:pt x="2613" y="8639"/>
                            </a:lnTo>
                            <a:lnTo>
                              <a:pt x="2613" y="8638"/>
                            </a:lnTo>
                            <a:lnTo>
                              <a:pt x="2613" y="8637"/>
                            </a:lnTo>
                            <a:lnTo>
                              <a:pt x="2613" y="8636"/>
                            </a:lnTo>
                            <a:lnTo>
                              <a:pt x="2613" y="8635"/>
                            </a:lnTo>
                            <a:lnTo>
                              <a:pt x="2613" y="8634"/>
                            </a:lnTo>
                            <a:close/>
                            <a:moveTo>
                              <a:pt x="2824" y="8625"/>
                            </a:moveTo>
                            <a:lnTo>
                              <a:pt x="2824" y="8618"/>
                            </a:lnTo>
                            <a:lnTo>
                              <a:pt x="2824" y="8612"/>
                            </a:lnTo>
                            <a:lnTo>
                              <a:pt x="2823" y="8605"/>
                            </a:lnTo>
                            <a:lnTo>
                              <a:pt x="2822" y="8598"/>
                            </a:lnTo>
                            <a:lnTo>
                              <a:pt x="2821" y="8592"/>
                            </a:lnTo>
                            <a:lnTo>
                              <a:pt x="2818" y="8586"/>
                            </a:lnTo>
                            <a:lnTo>
                              <a:pt x="2817" y="8580"/>
                            </a:lnTo>
                            <a:lnTo>
                              <a:pt x="2815" y="8575"/>
                            </a:lnTo>
                            <a:lnTo>
                              <a:pt x="2812" y="8568"/>
                            </a:lnTo>
                            <a:lnTo>
                              <a:pt x="2810" y="8563"/>
                            </a:lnTo>
                            <a:lnTo>
                              <a:pt x="2807" y="8559"/>
                            </a:lnTo>
                            <a:lnTo>
                              <a:pt x="2804" y="8554"/>
                            </a:lnTo>
                            <a:lnTo>
                              <a:pt x="2801" y="8550"/>
                            </a:lnTo>
                            <a:lnTo>
                              <a:pt x="2797" y="8546"/>
                            </a:lnTo>
                            <a:lnTo>
                              <a:pt x="2794" y="8542"/>
                            </a:lnTo>
                            <a:lnTo>
                              <a:pt x="2790" y="8539"/>
                            </a:lnTo>
                            <a:lnTo>
                              <a:pt x="2785" y="8536"/>
                            </a:lnTo>
                            <a:lnTo>
                              <a:pt x="2781" y="8534"/>
                            </a:lnTo>
                            <a:lnTo>
                              <a:pt x="2776" y="8531"/>
                            </a:lnTo>
                            <a:lnTo>
                              <a:pt x="2772" y="8530"/>
                            </a:lnTo>
                            <a:lnTo>
                              <a:pt x="2767" y="8528"/>
                            </a:lnTo>
                            <a:lnTo>
                              <a:pt x="2762" y="8527"/>
                            </a:lnTo>
                            <a:lnTo>
                              <a:pt x="2756" y="8527"/>
                            </a:lnTo>
                            <a:lnTo>
                              <a:pt x="2751" y="8527"/>
                            </a:lnTo>
                            <a:lnTo>
                              <a:pt x="2750" y="8527"/>
                            </a:lnTo>
                            <a:lnTo>
                              <a:pt x="2740" y="8527"/>
                            </a:lnTo>
                            <a:lnTo>
                              <a:pt x="2732" y="8529"/>
                            </a:lnTo>
                            <a:lnTo>
                              <a:pt x="2723" y="8532"/>
                            </a:lnTo>
                            <a:lnTo>
                              <a:pt x="2715" y="8535"/>
                            </a:lnTo>
                            <a:lnTo>
                              <a:pt x="2708" y="8540"/>
                            </a:lnTo>
                            <a:lnTo>
                              <a:pt x="2702" y="8546"/>
                            </a:lnTo>
                            <a:lnTo>
                              <a:pt x="2695" y="8552"/>
                            </a:lnTo>
                            <a:lnTo>
                              <a:pt x="2690" y="8560"/>
                            </a:lnTo>
                            <a:lnTo>
                              <a:pt x="2686" y="8568"/>
                            </a:lnTo>
                            <a:lnTo>
                              <a:pt x="2682" y="8577"/>
                            </a:lnTo>
                            <a:lnTo>
                              <a:pt x="2679" y="8587"/>
                            </a:lnTo>
                            <a:lnTo>
                              <a:pt x="2676" y="8597"/>
                            </a:lnTo>
                            <a:lnTo>
                              <a:pt x="2674" y="8608"/>
                            </a:lnTo>
                            <a:lnTo>
                              <a:pt x="2673" y="8619"/>
                            </a:lnTo>
                            <a:lnTo>
                              <a:pt x="2672" y="8631"/>
                            </a:lnTo>
                            <a:lnTo>
                              <a:pt x="2672" y="8644"/>
                            </a:lnTo>
                            <a:lnTo>
                              <a:pt x="2672" y="8651"/>
                            </a:lnTo>
                            <a:lnTo>
                              <a:pt x="2673" y="8658"/>
                            </a:lnTo>
                            <a:lnTo>
                              <a:pt x="2674" y="8665"/>
                            </a:lnTo>
                            <a:lnTo>
                              <a:pt x="2675" y="8671"/>
                            </a:lnTo>
                            <a:lnTo>
                              <a:pt x="2676" y="8677"/>
                            </a:lnTo>
                            <a:lnTo>
                              <a:pt x="2678" y="8683"/>
                            </a:lnTo>
                            <a:lnTo>
                              <a:pt x="2680" y="8689"/>
                            </a:lnTo>
                            <a:lnTo>
                              <a:pt x="2682" y="8695"/>
                            </a:lnTo>
                            <a:lnTo>
                              <a:pt x="2685" y="8700"/>
                            </a:lnTo>
                            <a:lnTo>
                              <a:pt x="2687" y="8705"/>
                            </a:lnTo>
                            <a:lnTo>
                              <a:pt x="2690" y="8709"/>
                            </a:lnTo>
                            <a:lnTo>
                              <a:pt x="2693" y="8713"/>
                            </a:lnTo>
                            <a:lnTo>
                              <a:pt x="2697" y="8717"/>
                            </a:lnTo>
                            <a:lnTo>
                              <a:pt x="2701" y="8720"/>
                            </a:lnTo>
                            <a:lnTo>
                              <a:pt x="2705" y="8724"/>
                            </a:lnTo>
                            <a:lnTo>
                              <a:pt x="2709" y="8727"/>
                            </a:lnTo>
                            <a:lnTo>
                              <a:pt x="2713" y="8730"/>
                            </a:lnTo>
                            <a:lnTo>
                              <a:pt x="2717" y="8732"/>
                            </a:lnTo>
                            <a:lnTo>
                              <a:pt x="2721" y="8734"/>
                            </a:lnTo>
                            <a:lnTo>
                              <a:pt x="2725" y="8735"/>
                            </a:lnTo>
                            <a:lnTo>
                              <a:pt x="2731" y="8736"/>
                            </a:lnTo>
                            <a:lnTo>
                              <a:pt x="2735" y="8737"/>
                            </a:lnTo>
                            <a:lnTo>
                              <a:pt x="2740" y="8737"/>
                            </a:lnTo>
                            <a:lnTo>
                              <a:pt x="2744" y="8738"/>
                            </a:lnTo>
                            <a:lnTo>
                              <a:pt x="2752" y="8737"/>
                            </a:lnTo>
                            <a:lnTo>
                              <a:pt x="2758" y="8737"/>
                            </a:lnTo>
                            <a:lnTo>
                              <a:pt x="2766" y="8735"/>
                            </a:lnTo>
                            <a:lnTo>
                              <a:pt x="2772" y="8733"/>
                            </a:lnTo>
                            <a:lnTo>
                              <a:pt x="2778" y="8731"/>
                            </a:lnTo>
                            <a:lnTo>
                              <a:pt x="2783" y="8727"/>
                            </a:lnTo>
                            <a:lnTo>
                              <a:pt x="2788" y="8724"/>
                            </a:lnTo>
                            <a:lnTo>
                              <a:pt x="2793" y="8718"/>
                            </a:lnTo>
                            <a:lnTo>
                              <a:pt x="2797" y="8714"/>
                            </a:lnTo>
                            <a:lnTo>
                              <a:pt x="2801" y="8709"/>
                            </a:lnTo>
                            <a:lnTo>
                              <a:pt x="2804" y="8704"/>
                            </a:lnTo>
                            <a:lnTo>
                              <a:pt x="2808" y="8698"/>
                            </a:lnTo>
                            <a:lnTo>
                              <a:pt x="2810" y="8692"/>
                            </a:lnTo>
                            <a:lnTo>
                              <a:pt x="2813" y="8686"/>
                            </a:lnTo>
                            <a:lnTo>
                              <a:pt x="2815" y="8680"/>
                            </a:lnTo>
                            <a:lnTo>
                              <a:pt x="2817" y="8674"/>
                            </a:lnTo>
                            <a:lnTo>
                              <a:pt x="2818" y="8668"/>
                            </a:lnTo>
                            <a:lnTo>
                              <a:pt x="2821" y="8661"/>
                            </a:lnTo>
                            <a:lnTo>
                              <a:pt x="2822" y="8655"/>
                            </a:lnTo>
                            <a:lnTo>
                              <a:pt x="2823" y="8649"/>
                            </a:lnTo>
                            <a:lnTo>
                              <a:pt x="2823" y="8643"/>
                            </a:lnTo>
                            <a:lnTo>
                              <a:pt x="2824" y="8637"/>
                            </a:lnTo>
                            <a:lnTo>
                              <a:pt x="2824" y="8631"/>
                            </a:lnTo>
                            <a:lnTo>
                              <a:pt x="2824" y="8625"/>
                            </a:lnTo>
                            <a:close/>
                            <a:moveTo>
                              <a:pt x="2922" y="8512"/>
                            </a:moveTo>
                            <a:lnTo>
                              <a:pt x="2926" y="8512"/>
                            </a:lnTo>
                            <a:lnTo>
                              <a:pt x="2929" y="8512"/>
                            </a:lnTo>
                            <a:lnTo>
                              <a:pt x="2932" y="8512"/>
                            </a:lnTo>
                            <a:lnTo>
                              <a:pt x="2936" y="8513"/>
                            </a:lnTo>
                            <a:lnTo>
                              <a:pt x="2939" y="8513"/>
                            </a:lnTo>
                            <a:lnTo>
                              <a:pt x="2943" y="8513"/>
                            </a:lnTo>
                            <a:lnTo>
                              <a:pt x="2946" y="8513"/>
                            </a:lnTo>
                            <a:lnTo>
                              <a:pt x="2949" y="8514"/>
                            </a:lnTo>
                            <a:lnTo>
                              <a:pt x="2950" y="8514"/>
                            </a:lnTo>
                            <a:lnTo>
                              <a:pt x="2951" y="8514"/>
                            </a:lnTo>
                            <a:lnTo>
                              <a:pt x="2952" y="8513"/>
                            </a:lnTo>
                            <a:lnTo>
                              <a:pt x="2953" y="8513"/>
                            </a:lnTo>
                            <a:lnTo>
                              <a:pt x="2955" y="8513"/>
                            </a:lnTo>
                            <a:lnTo>
                              <a:pt x="2957" y="8513"/>
                            </a:lnTo>
                            <a:lnTo>
                              <a:pt x="2959" y="8513"/>
                            </a:lnTo>
                            <a:lnTo>
                              <a:pt x="2961" y="8513"/>
                            </a:lnTo>
                            <a:lnTo>
                              <a:pt x="2963" y="8513"/>
                            </a:lnTo>
                            <a:lnTo>
                              <a:pt x="2965" y="8512"/>
                            </a:lnTo>
                            <a:lnTo>
                              <a:pt x="2967" y="8512"/>
                            </a:lnTo>
                            <a:lnTo>
                              <a:pt x="2969" y="8512"/>
                            </a:lnTo>
                            <a:lnTo>
                              <a:pt x="2972" y="8512"/>
                            </a:lnTo>
                            <a:lnTo>
                              <a:pt x="2974" y="8512"/>
                            </a:lnTo>
                            <a:lnTo>
                              <a:pt x="2976" y="8512"/>
                            </a:lnTo>
                            <a:lnTo>
                              <a:pt x="2976" y="8728"/>
                            </a:lnTo>
                            <a:lnTo>
                              <a:pt x="2984" y="8728"/>
                            </a:lnTo>
                            <a:lnTo>
                              <a:pt x="2993" y="8727"/>
                            </a:lnTo>
                            <a:lnTo>
                              <a:pt x="3003" y="8727"/>
                            </a:lnTo>
                            <a:lnTo>
                              <a:pt x="3013" y="8726"/>
                            </a:lnTo>
                            <a:lnTo>
                              <a:pt x="3023" y="8726"/>
                            </a:lnTo>
                            <a:lnTo>
                              <a:pt x="3034" y="8725"/>
                            </a:lnTo>
                            <a:lnTo>
                              <a:pt x="3045" y="8724"/>
                            </a:lnTo>
                            <a:lnTo>
                              <a:pt x="3056" y="8723"/>
                            </a:lnTo>
                            <a:lnTo>
                              <a:pt x="3056" y="8724"/>
                            </a:lnTo>
                            <a:lnTo>
                              <a:pt x="3056" y="8726"/>
                            </a:lnTo>
                            <a:lnTo>
                              <a:pt x="3055" y="8728"/>
                            </a:lnTo>
                            <a:lnTo>
                              <a:pt x="3055" y="8730"/>
                            </a:lnTo>
                            <a:lnTo>
                              <a:pt x="3055" y="8732"/>
                            </a:lnTo>
                            <a:lnTo>
                              <a:pt x="3054" y="8734"/>
                            </a:lnTo>
                            <a:lnTo>
                              <a:pt x="3054" y="8736"/>
                            </a:lnTo>
                            <a:lnTo>
                              <a:pt x="3054" y="8738"/>
                            </a:lnTo>
                            <a:lnTo>
                              <a:pt x="3054" y="8740"/>
                            </a:lnTo>
                            <a:lnTo>
                              <a:pt x="3054" y="8741"/>
                            </a:lnTo>
                            <a:lnTo>
                              <a:pt x="3054" y="8743"/>
                            </a:lnTo>
                            <a:lnTo>
                              <a:pt x="3055" y="8745"/>
                            </a:lnTo>
                            <a:lnTo>
                              <a:pt x="3055" y="8747"/>
                            </a:lnTo>
                            <a:lnTo>
                              <a:pt x="3055" y="8749"/>
                            </a:lnTo>
                            <a:lnTo>
                              <a:pt x="3056" y="8750"/>
                            </a:lnTo>
                            <a:lnTo>
                              <a:pt x="3056" y="8753"/>
                            </a:lnTo>
                            <a:lnTo>
                              <a:pt x="2922" y="8753"/>
                            </a:lnTo>
                            <a:lnTo>
                              <a:pt x="2922" y="8512"/>
                            </a:lnTo>
                            <a:close/>
                            <a:moveTo>
                              <a:pt x="3103" y="8512"/>
                            </a:moveTo>
                            <a:lnTo>
                              <a:pt x="3105" y="8512"/>
                            </a:lnTo>
                            <a:lnTo>
                              <a:pt x="3108" y="8512"/>
                            </a:lnTo>
                            <a:lnTo>
                              <a:pt x="3110" y="8512"/>
                            </a:lnTo>
                            <a:lnTo>
                              <a:pt x="3114" y="8512"/>
                            </a:lnTo>
                            <a:lnTo>
                              <a:pt x="3117" y="8513"/>
                            </a:lnTo>
                            <a:lnTo>
                              <a:pt x="3120" y="8513"/>
                            </a:lnTo>
                            <a:lnTo>
                              <a:pt x="3125" y="8513"/>
                            </a:lnTo>
                            <a:lnTo>
                              <a:pt x="3129" y="8514"/>
                            </a:lnTo>
                            <a:lnTo>
                              <a:pt x="3133" y="8513"/>
                            </a:lnTo>
                            <a:lnTo>
                              <a:pt x="3137" y="8513"/>
                            </a:lnTo>
                            <a:lnTo>
                              <a:pt x="3141" y="8513"/>
                            </a:lnTo>
                            <a:lnTo>
                              <a:pt x="3144" y="8512"/>
                            </a:lnTo>
                            <a:lnTo>
                              <a:pt x="3147" y="8512"/>
                            </a:lnTo>
                            <a:lnTo>
                              <a:pt x="3150" y="8512"/>
                            </a:lnTo>
                            <a:lnTo>
                              <a:pt x="3153" y="8512"/>
                            </a:lnTo>
                            <a:lnTo>
                              <a:pt x="3156" y="8512"/>
                            </a:lnTo>
                            <a:lnTo>
                              <a:pt x="3156" y="8755"/>
                            </a:lnTo>
                            <a:lnTo>
                              <a:pt x="3152" y="8755"/>
                            </a:lnTo>
                            <a:lnTo>
                              <a:pt x="3148" y="8754"/>
                            </a:lnTo>
                            <a:lnTo>
                              <a:pt x="3144" y="8754"/>
                            </a:lnTo>
                            <a:lnTo>
                              <a:pt x="3141" y="8754"/>
                            </a:lnTo>
                            <a:lnTo>
                              <a:pt x="3138" y="8754"/>
                            </a:lnTo>
                            <a:lnTo>
                              <a:pt x="3135" y="8753"/>
                            </a:lnTo>
                            <a:lnTo>
                              <a:pt x="3131" y="8753"/>
                            </a:lnTo>
                            <a:lnTo>
                              <a:pt x="3128" y="8753"/>
                            </a:lnTo>
                            <a:lnTo>
                              <a:pt x="3125" y="8753"/>
                            </a:lnTo>
                            <a:lnTo>
                              <a:pt x="3122" y="8753"/>
                            </a:lnTo>
                            <a:lnTo>
                              <a:pt x="3118" y="8754"/>
                            </a:lnTo>
                            <a:lnTo>
                              <a:pt x="3115" y="8754"/>
                            </a:lnTo>
                            <a:lnTo>
                              <a:pt x="3112" y="8754"/>
                            </a:lnTo>
                            <a:lnTo>
                              <a:pt x="3109" y="8754"/>
                            </a:lnTo>
                            <a:lnTo>
                              <a:pt x="3106" y="8755"/>
                            </a:lnTo>
                            <a:lnTo>
                              <a:pt x="3103" y="8755"/>
                            </a:lnTo>
                            <a:lnTo>
                              <a:pt x="3103" y="8512"/>
                            </a:lnTo>
                            <a:close/>
                            <a:moveTo>
                              <a:pt x="3218" y="8753"/>
                            </a:moveTo>
                            <a:lnTo>
                              <a:pt x="3218" y="8512"/>
                            </a:lnTo>
                            <a:lnTo>
                              <a:pt x="3338" y="8512"/>
                            </a:lnTo>
                            <a:lnTo>
                              <a:pt x="3345" y="8512"/>
                            </a:lnTo>
                            <a:lnTo>
                              <a:pt x="3352" y="8512"/>
                            </a:lnTo>
                            <a:lnTo>
                              <a:pt x="3358" y="8513"/>
                            </a:lnTo>
                            <a:lnTo>
                              <a:pt x="3366" y="8516"/>
                            </a:lnTo>
                            <a:lnTo>
                              <a:pt x="3372" y="8517"/>
                            </a:lnTo>
                            <a:lnTo>
                              <a:pt x="3378" y="8519"/>
                            </a:lnTo>
                            <a:lnTo>
                              <a:pt x="3384" y="8522"/>
                            </a:lnTo>
                            <a:lnTo>
                              <a:pt x="3390" y="8525"/>
                            </a:lnTo>
                            <a:lnTo>
                              <a:pt x="3397" y="8528"/>
                            </a:lnTo>
                            <a:lnTo>
                              <a:pt x="3403" y="8532"/>
                            </a:lnTo>
                            <a:lnTo>
                              <a:pt x="3408" y="8536"/>
                            </a:lnTo>
                            <a:lnTo>
                              <a:pt x="3413" y="8540"/>
                            </a:lnTo>
                            <a:lnTo>
                              <a:pt x="3417" y="8546"/>
                            </a:lnTo>
                            <a:lnTo>
                              <a:pt x="3422" y="8551"/>
                            </a:lnTo>
                            <a:lnTo>
                              <a:pt x="3427" y="8557"/>
                            </a:lnTo>
                            <a:lnTo>
                              <a:pt x="3431" y="8562"/>
                            </a:lnTo>
                            <a:lnTo>
                              <a:pt x="3434" y="8569"/>
                            </a:lnTo>
                            <a:lnTo>
                              <a:pt x="3437" y="8576"/>
                            </a:lnTo>
                            <a:lnTo>
                              <a:pt x="3439" y="8583"/>
                            </a:lnTo>
                            <a:lnTo>
                              <a:pt x="3441" y="8591"/>
                            </a:lnTo>
                            <a:lnTo>
                              <a:pt x="3443" y="8598"/>
                            </a:lnTo>
                            <a:lnTo>
                              <a:pt x="3444" y="8607"/>
                            </a:lnTo>
                            <a:lnTo>
                              <a:pt x="3445" y="8615"/>
                            </a:lnTo>
                            <a:lnTo>
                              <a:pt x="3445" y="8624"/>
                            </a:lnTo>
                            <a:lnTo>
                              <a:pt x="3445" y="8634"/>
                            </a:lnTo>
                            <a:lnTo>
                              <a:pt x="3444" y="8642"/>
                            </a:lnTo>
                            <a:lnTo>
                              <a:pt x="3443" y="8651"/>
                            </a:lnTo>
                            <a:lnTo>
                              <a:pt x="3441" y="8659"/>
                            </a:lnTo>
                            <a:lnTo>
                              <a:pt x="3439" y="8668"/>
                            </a:lnTo>
                            <a:lnTo>
                              <a:pt x="3437" y="8675"/>
                            </a:lnTo>
                            <a:lnTo>
                              <a:pt x="3434" y="8683"/>
                            </a:lnTo>
                            <a:lnTo>
                              <a:pt x="3430" y="8690"/>
                            </a:lnTo>
                            <a:lnTo>
                              <a:pt x="3427" y="8698"/>
                            </a:lnTo>
                            <a:lnTo>
                              <a:pt x="3421" y="8704"/>
                            </a:lnTo>
                            <a:lnTo>
                              <a:pt x="3416" y="8710"/>
                            </a:lnTo>
                            <a:lnTo>
                              <a:pt x="3411" y="8716"/>
                            </a:lnTo>
                            <a:lnTo>
                              <a:pt x="3406" y="8723"/>
                            </a:lnTo>
                            <a:lnTo>
                              <a:pt x="3400" y="8727"/>
                            </a:lnTo>
                            <a:lnTo>
                              <a:pt x="3392" y="8732"/>
                            </a:lnTo>
                            <a:lnTo>
                              <a:pt x="3385" y="8736"/>
                            </a:lnTo>
                            <a:lnTo>
                              <a:pt x="3378" y="8740"/>
                            </a:lnTo>
                            <a:lnTo>
                              <a:pt x="3370" y="8743"/>
                            </a:lnTo>
                            <a:lnTo>
                              <a:pt x="3361" y="8746"/>
                            </a:lnTo>
                            <a:lnTo>
                              <a:pt x="3352" y="8748"/>
                            </a:lnTo>
                            <a:lnTo>
                              <a:pt x="3343" y="8750"/>
                            </a:lnTo>
                            <a:lnTo>
                              <a:pt x="3334" y="8751"/>
                            </a:lnTo>
                            <a:lnTo>
                              <a:pt x="3323" y="8753"/>
                            </a:lnTo>
                            <a:lnTo>
                              <a:pt x="3313" y="8753"/>
                            </a:lnTo>
                            <a:lnTo>
                              <a:pt x="3218" y="8753"/>
                            </a:lnTo>
                            <a:close/>
                            <a:moveTo>
                              <a:pt x="3270" y="8732"/>
                            </a:moveTo>
                            <a:lnTo>
                              <a:pt x="3303" y="8732"/>
                            </a:lnTo>
                            <a:lnTo>
                              <a:pt x="3313" y="8732"/>
                            </a:lnTo>
                            <a:lnTo>
                              <a:pt x="3322" y="8730"/>
                            </a:lnTo>
                            <a:lnTo>
                              <a:pt x="3331" y="8728"/>
                            </a:lnTo>
                            <a:lnTo>
                              <a:pt x="3340" y="8726"/>
                            </a:lnTo>
                            <a:lnTo>
                              <a:pt x="3347" y="8721"/>
                            </a:lnTo>
                            <a:lnTo>
                              <a:pt x="3353" y="8717"/>
                            </a:lnTo>
                            <a:lnTo>
                              <a:pt x="3360" y="8712"/>
                            </a:lnTo>
                            <a:lnTo>
                              <a:pt x="3366" y="8705"/>
                            </a:lnTo>
                            <a:lnTo>
                              <a:pt x="3371" y="8699"/>
                            </a:lnTo>
                            <a:lnTo>
                              <a:pt x="3375" y="8690"/>
                            </a:lnTo>
                            <a:lnTo>
                              <a:pt x="3378" y="8682"/>
                            </a:lnTo>
                            <a:lnTo>
                              <a:pt x="3381" y="8673"/>
                            </a:lnTo>
                            <a:lnTo>
                              <a:pt x="3383" y="8662"/>
                            </a:lnTo>
                            <a:lnTo>
                              <a:pt x="3385" y="8651"/>
                            </a:lnTo>
                            <a:lnTo>
                              <a:pt x="3386" y="8639"/>
                            </a:lnTo>
                            <a:lnTo>
                              <a:pt x="3387" y="8626"/>
                            </a:lnTo>
                            <a:lnTo>
                              <a:pt x="3386" y="8614"/>
                            </a:lnTo>
                            <a:lnTo>
                              <a:pt x="3385" y="8602"/>
                            </a:lnTo>
                            <a:lnTo>
                              <a:pt x="3383" y="8592"/>
                            </a:lnTo>
                            <a:lnTo>
                              <a:pt x="3381" y="8583"/>
                            </a:lnTo>
                            <a:lnTo>
                              <a:pt x="3378" y="8575"/>
                            </a:lnTo>
                            <a:lnTo>
                              <a:pt x="3374" y="8566"/>
                            </a:lnTo>
                            <a:lnTo>
                              <a:pt x="3370" y="8560"/>
                            </a:lnTo>
                            <a:lnTo>
                              <a:pt x="3365" y="8554"/>
                            </a:lnTo>
                            <a:lnTo>
                              <a:pt x="3358" y="8550"/>
                            </a:lnTo>
                            <a:lnTo>
                              <a:pt x="3352" y="8544"/>
                            </a:lnTo>
                            <a:lnTo>
                              <a:pt x="3346" y="8541"/>
                            </a:lnTo>
                            <a:lnTo>
                              <a:pt x="3339" y="8538"/>
                            </a:lnTo>
                            <a:lnTo>
                              <a:pt x="3331" y="8536"/>
                            </a:lnTo>
                            <a:lnTo>
                              <a:pt x="3323" y="8534"/>
                            </a:lnTo>
                            <a:lnTo>
                              <a:pt x="3315" y="8533"/>
                            </a:lnTo>
                            <a:lnTo>
                              <a:pt x="3307" y="8533"/>
                            </a:lnTo>
                            <a:lnTo>
                              <a:pt x="3270" y="8533"/>
                            </a:lnTo>
                            <a:lnTo>
                              <a:pt x="3270" y="8732"/>
                            </a:lnTo>
                            <a:close/>
                            <a:moveTo>
                              <a:pt x="3467" y="8755"/>
                            </a:moveTo>
                            <a:lnTo>
                              <a:pt x="3567" y="8508"/>
                            </a:lnTo>
                            <a:lnTo>
                              <a:pt x="3568" y="8509"/>
                            </a:lnTo>
                            <a:lnTo>
                              <a:pt x="3569" y="8509"/>
                            </a:lnTo>
                            <a:lnTo>
                              <a:pt x="3570" y="8509"/>
                            </a:lnTo>
                            <a:lnTo>
                              <a:pt x="3571" y="8509"/>
                            </a:lnTo>
                            <a:lnTo>
                              <a:pt x="3572" y="8509"/>
                            </a:lnTo>
                            <a:lnTo>
                              <a:pt x="3573" y="8509"/>
                            </a:lnTo>
                            <a:lnTo>
                              <a:pt x="3575" y="8509"/>
                            </a:lnTo>
                            <a:lnTo>
                              <a:pt x="3576" y="8509"/>
                            </a:lnTo>
                            <a:lnTo>
                              <a:pt x="3577" y="8509"/>
                            </a:lnTo>
                            <a:lnTo>
                              <a:pt x="3578" y="8509"/>
                            </a:lnTo>
                            <a:lnTo>
                              <a:pt x="3579" y="8509"/>
                            </a:lnTo>
                            <a:lnTo>
                              <a:pt x="3580" y="8509"/>
                            </a:lnTo>
                            <a:lnTo>
                              <a:pt x="3581" y="8509"/>
                            </a:lnTo>
                            <a:lnTo>
                              <a:pt x="3583" y="8509"/>
                            </a:lnTo>
                            <a:lnTo>
                              <a:pt x="3586" y="8509"/>
                            </a:lnTo>
                            <a:lnTo>
                              <a:pt x="3588" y="8509"/>
                            </a:lnTo>
                            <a:lnTo>
                              <a:pt x="3590" y="8509"/>
                            </a:lnTo>
                            <a:lnTo>
                              <a:pt x="3591" y="8509"/>
                            </a:lnTo>
                            <a:lnTo>
                              <a:pt x="3593" y="8509"/>
                            </a:lnTo>
                            <a:lnTo>
                              <a:pt x="3594" y="8508"/>
                            </a:lnTo>
                            <a:lnTo>
                              <a:pt x="3692" y="8755"/>
                            </a:lnTo>
                            <a:lnTo>
                              <a:pt x="3691" y="8755"/>
                            </a:lnTo>
                            <a:lnTo>
                              <a:pt x="3689" y="8754"/>
                            </a:lnTo>
                            <a:lnTo>
                              <a:pt x="3687" y="8754"/>
                            </a:lnTo>
                            <a:lnTo>
                              <a:pt x="3685" y="8754"/>
                            </a:lnTo>
                            <a:lnTo>
                              <a:pt x="3683" y="8754"/>
                            </a:lnTo>
                            <a:lnTo>
                              <a:pt x="3681" y="8754"/>
                            </a:lnTo>
                            <a:lnTo>
                              <a:pt x="3679" y="8754"/>
                            </a:lnTo>
                            <a:lnTo>
                              <a:pt x="3677" y="8754"/>
                            </a:lnTo>
                            <a:lnTo>
                              <a:pt x="3674" y="8754"/>
                            </a:lnTo>
                            <a:lnTo>
                              <a:pt x="3672" y="8754"/>
                            </a:lnTo>
                            <a:lnTo>
                              <a:pt x="3670" y="8754"/>
                            </a:lnTo>
                            <a:lnTo>
                              <a:pt x="3668" y="8754"/>
                            </a:lnTo>
                            <a:lnTo>
                              <a:pt x="3666" y="8754"/>
                            </a:lnTo>
                            <a:lnTo>
                              <a:pt x="3663" y="8753"/>
                            </a:lnTo>
                            <a:lnTo>
                              <a:pt x="3662" y="8753"/>
                            </a:lnTo>
                            <a:lnTo>
                              <a:pt x="3660" y="8753"/>
                            </a:lnTo>
                            <a:lnTo>
                              <a:pt x="3659" y="8753"/>
                            </a:lnTo>
                            <a:lnTo>
                              <a:pt x="3658" y="8753"/>
                            </a:lnTo>
                            <a:lnTo>
                              <a:pt x="3656" y="8754"/>
                            </a:lnTo>
                            <a:lnTo>
                              <a:pt x="3655" y="8754"/>
                            </a:lnTo>
                            <a:lnTo>
                              <a:pt x="3653" y="8754"/>
                            </a:lnTo>
                            <a:lnTo>
                              <a:pt x="3651" y="8754"/>
                            </a:lnTo>
                            <a:lnTo>
                              <a:pt x="3649" y="8754"/>
                            </a:lnTo>
                            <a:lnTo>
                              <a:pt x="3647" y="8754"/>
                            </a:lnTo>
                            <a:lnTo>
                              <a:pt x="3644" y="8754"/>
                            </a:lnTo>
                            <a:lnTo>
                              <a:pt x="3642" y="8754"/>
                            </a:lnTo>
                            <a:lnTo>
                              <a:pt x="3640" y="8754"/>
                            </a:lnTo>
                            <a:lnTo>
                              <a:pt x="3638" y="8754"/>
                            </a:lnTo>
                            <a:lnTo>
                              <a:pt x="3637" y="8755"/>
                            </a:lnTo>
                            <a:lnTo>
                              <a:pt x="3634" y="8755"/>
                            </a:lnTo>
                            <a:lnTo>
                              <a:pt x="3633" y="8755"/>
                            </a:lnTo>
                            <a:lnTo>
                              <a:pt x="3631" y="8755"/>
                            </a:lnTo>
                            <a:lnTo>
                              <a:pt x="3629" y="8745"/>
                            </a:lnTo>
                            <a:lnTo>
                              <a:pt x="3626" y="8736"/>
                            </a:lnTo>
                            <a:lnTo>
                              <a:pt x="3623" y="8727"/>
                            </a:lnTo>
                            <a:lnTo>
                              <a:pt x="3620" y="8718"/>
                            </a:lnTo>
                            <a:lnTo>
                              <a:pt x="3617" y="8709"/>
                            </a:lnTo>
                            <a:lnTo>
                              <a:pt x="3614" y="8700"/>
                            </a:lnTo>
                            <a:lnTo>
                              <a:pt x="3611" y="8690"/>
                            </a:lnTo>
                            <a:lnTo>
                              <a:pt x="3608" y="8681"/>
                            </a:lnTo>
                            <a:lnTo>
                              <a:pt x="3525" y="8681"/>
                            </a:lnTo>
                            <a:lnTo>
                              <a:pt x="3524" y="8683"/>
                            </a:lnTo>
                            <a:lnTo>
                              <a:pt x="3524" y="8685"/>
                            </a:lnTo>
                            <a:lnTo>
                              <a:pt x="3523" y="8687"/>
                            </a:lnTo>
                            <a:lnTo>
                              <a:pt x="3522" y="8690"/>
                            </a:lnTo>
                            <a:lnTo>
                              <a:pt x="3521" y="8694"/>
                            </a:lnTo>
                            <a:lnTo>
                              <a:pt x="3519" y="8697"/>
                            </a:lnTo>
                            <a:lnTo>
                              <a:pt x="3518" y="8701"/>
                            </a:lnTo>
                            <a:lnTo>
                              <a:pt x="3516" y="8705"/>
                            </a:lnTo>
                            <a:lnTo>
                              <a:pt x="3515" y="8710"/>
                            </a:lnTo>
                            <a:lnTo>
                              <a:pt x="3512" y="8714"/>
                            </a:lnTo>
                            <a:lnTo>
                              <a:pt x="3511" y="8717"/>
                            </a:lnTo>
                            <a:lnTo>
                              <a:pt x="3510" y="8721"/>
                            </a:lnTo>
                            <a:lnTo>
                              <a:pt x="3509" y="8725"/>
                            </a:lnTo>
                            <a:lnTo>
                              <a:pt x="3507" y="8728"/>
                            </a:lnTo>
                            <a:lnTo>
                              <a:pt x="3506" y="8731"/>
                            </a:lnTo>
                            <a:lnTo>
                              <a:pt x="3506" y="8734"/>
                            </a:lnTo>
                            <a:lnTo>
                              <a:pt x="3505" y="8736"/>
                            </a:lnTo>
                            <a:lnTo>
                              <a:pt x="3504" y="8739"/>
                            </a:lnTo>
                            <a:lnTo>
                              <a:pt x="3503" y="8741"/>
                            </a:lnTo>
                            <a:lnTo>
                              <a:pt x="3502" y="8744"/>
                            </a:lnTo>
                            <a:lnTo>
                              <a:pt x="3502" y="8746"/>
                            </a:lnTo>
                            <a:lnTo>
                              <a:pt x="3501" y="8749"/>
                            </a:lnTo>
                            <a:lnTo>
                              <a:pt x="3500" y="8751"/>
                            </a:lnTo>
                            <a:lnTo>
                              <a:pt x="3500" y="8755"/>
                            </a:lnTo>
                            <a:lnTo>
                              <a:pt x="3499" y="8755"/>
                            </a:lnTo>
                            <a:lnTo>
                              <a:pt x="3498" y="8754"/>
                            </a:lnTo>
                            <a:lnTo>
                              <a:pt x="3497" y="8754"/>
                            </a:lnTo>
                            <a:lnTo>
                              <a:pt x="3496" y="8754"/>
                            </a:lnTo>
                            <a:lnTo>
                              <a:pt x="3495" y="8754"/>
                            </a:lnTo>
                            <a:lnTo>
                              <a:pt x="3494" y="8754"/>
                            </a:lnTo>
                            <a:lnTo>
                              <a:pt x="3493" y="8754"/>
                            </a:lnTo>
                            <a:lnTo>
                              <a:pt x="3491" y="8754"/>
                            </a:lnTo>
                            <a:lnTo>
                              <a:pt x="3490" y="8754"/>
                            </a:lnTo>
                            <a:lnTo>
                              <a:pt x="3489" y="8754"/>
                            </a:lnTo>
                            <a:lnTo>
                              <a:pt x="3487" y="8754"/>
                            </a:lnTo>
                            <a:lnTo>
                              <a:pt x="3486" y="8754"/>
                            </a:lnTo>
                            <a:lnTo>
                              <a:pt x="3485" y="8754"/>
                            </a:lnTo>
                            <a:lnTo>
                              <a:pt x="3483" y="8753"/>
                            </a:lnTo>
                            <a:lnTo>
                              <a:pt x="3482" y="8753"/>
                            </a:lnTo>
                            <a:lnTo>
                              <a:pt x="3481" y="8753"/>
                            </a:lnTo>
                            <a:lnTo>
                              <a:pt x="3480" y="8753"/>
                            </a:lnTo>
                            <a:lnTo>
                              <a:pt x="3479" y="8754"/>
                            </a:lnTo>
                            <a:lnTo>
                              <a:pt x="3478" y="8754"/>
                            </a:lnTo>
                            <a:lnTo>
                              <a:pt x="3477" y="8754"/>
                            </a:lnTo>
                            <a:lnTo>
                              <a:pt x="3476" y="8754"/>
                            </a:lnTo>
                            <a:lnTo>
                              <a:pt x="3474" y="8754"/>
                            </a:lnTo>
                            <a:lnTo>
                              <a:pt x="3473" y="8754"/>
                            </a:lnTo>
                            <a:lnTo>
                              <a:pt x="3472" y="8754"/>
                            </a:lnTo>
                            <a:lnTo>
                              <a:pt x="3471" y="8754"/>
                            </a:lnTo>
                            <a:lnTo>
                              <a:pt x="3470" y="8754"/>
                            </a:lnTo>
                            <a:lnTo>
                              <a:pt x="3469" y="8755"/>
                            </a:lnTo>
                            <a:lnTo>
                              <a:pt x="3468" y="8755"/>
                            </a:lnTo>
                            <a:lnTo>
                              <a:pt x="3467" y="8755"/>
                            </a:lnTo>
                            <a:close/>
                            <a:moveTo>
                              <a:pt x="3599" y="8659"/>
                            </a:moveTo>
                            <a:lnTo>
                              <a:pt x="3567" y="8577"/>
                            </a:lnTo>
                            <a:lnTo>
                              <a:pt x="3534" y="8659"/>
                            </a:lnTo>
                            <a:lnTo>
                              <a:pt x="3599" y="8659"/>
                            </a:lnTo>
                            <a:close/>
                            <a:moveTo>
                              <a:pt x="3723" y="8755"/>
                            </a:moveTo>
                            <a:lnTo>
                              <a:pt x="3723" y="8512"/>
                            </a:lnTo>
                            <a:lnTo>
                              <a:pt x="3812" y="8512"/>
                            </a:lnTo>
                            <a:lnTo>
                              <a:pt x="3819" y="8512"/>
                            </a:lnTo>
                            <a:lnTo>
                              <a:pt x="3824" y="8512"/>
                            </a:lnTo>
                            <a:lnTo>
                              <a:pt x="3830" y="8512"/>
                            </a:lnTo>
                            <a:lnTo>
                              <a:pt x="3834" y="8513"/>
                            </a:lnTo>
                            <a:lnTo>
                              <a:pt x="3839" y="8513"/>
                            </a:lnTo>
                            <a:lnTo>
                              <a:pt x="3842" y="8514"/>
                            </a:lnTo>
                            <a:lnTo>
                              <a:pt x="3847" y="8516"/>
                            </a:lnTo>
                            <a:lnTo>
                              <a:pt x="3850" y="8517"/>
                            </a:lnTo>
                            <a:lnTo>
                              <a:pt x="3853" y="8518"/>
                            </a:lnTo>
                            <a:lnTo>
                              <a:pt x="3856" y="8519"/>
                            </a:lnTo>
                            <a:lnTo>
                              <a:pt x="3859" y="8521"/>
                            </a:lnTo>
                            <a:lnTo>
                              <a:pt x="3861" y="8523"/>
                            </a:lnTo>
                            <a:lnTo>
                              <a:pt x="3864" y="8525"/>
                            </a:lnTo>
                            <a:lnTo>
                              <a:pt x="3867" y="8527"/>
                            </a:lnTo>
                            <a:lnTo>
                              <a:pt x="3870" y="8529"/>
                            </a:lnTo>
                            <a:lnTo>
                              <a:pt x="3872" y="8531"/>
                            </a:lnTo>
                            <a:lnTo>
                              <a:pt x="3877" y="8535"/>
                            </a:lnTo>
                            <a:lnTo>
                              <a:pt x="3879" y="8539"/>
                            </a:lnTo>
                            <a:lnTo>
                              <a:pt x="3882" y="8543"/>
                            </a:lnTo>
                            <a:lnTo>
                              <a:pt x="3884" y="8548"/>
                            </a:lnTo>
                            <a:lnTo>
                              <a:pt x="3885" y="8553"/>
                            </a:lnTo>
                            <a:lnTo>
                              <a:pt x="3886" y="8558"/>
                            </a:lnTo>
                            <a:lnTo>
                              <a:pt x="3887" y="8563"/>
                            </a:lnTo>
                            <a:lnTo>
                              <a:pt x="3887" y="8569"/>
                            </a:lnTo>
                            <a:lnTo>
                              <a:pt x="3887" y="8577"/>
                            </a:lnTo>
                            <a:lnTo>
                              <a:pt x="3886" y="8583"/>
                            </a:lnTo>
                            <a:lnTo>
                              <a:pt x="3885" y="8589"/>
                            </a:lnTo>
                            <a:lnTo>
                              <a:pt x="3883" y="8595"/>
                            </a:lnTo>
                            <a:lnTo>
                              <a:pt x="3881" y="8600"/>
                            </a:lnTo>
                            <a:lnTo>
                              <a:pt x="3878" y="8606"/>
                            </a:lnTo>
                            <a:lnTo>
                              <a:pt x="3874" y="8610"/>
                            </a:lnTo>
                            <a:lnTo>
                              <a:pt x="3870" y="8614"/>
                            </a:lnTo>
                            <a:lnTo>
                              <a:pt x="3866" y="8617"/>
                            </a:lnTo>
                            <a:lnTo>
                              <a:pt x="3862" y="8620"/>
                            </a:lnTo>
                            <a:lnTo>
                              <a:pt x="3857" y="8623"/>
                            </a:lnTo>
                            <a:lnTo>
                              <a:pt x="3853" y="8626"/>
                            </a:lnTo>
                            <a:lnTo>
                              <a:pt x="3848" y="8628"/>
                            </a:lnTo>
                            <a:lnTo>
                              <a:pt x="3842" y="8630"/>
                            </a:lnTo>
                            <a:lnTo>
                              <a:pt x="3837" y="8632"/>
                            </a:lnTo>
                            <a:lnTo>
                              <a:pt x="3832" y="8634"/>
                            </a:lnTo>
                            <a:lnTo>
                              <a:pt x="3835" y="8639"/>
                            </a:lnTo>
                            <a:lnTo>
                              <a:pt x="3838" y="8644"/>
                            </a:lnTo>
                            <a:lnTo>
                              <a:pt x="3841" y="8649"/>
                            </a:lnTo>
                            <a:lnTo>
                              <a:pt x="3844" y="8653"/>
                            </a:lnTo>
                            <a:lnTo>
                              <a:pt x="3847" y="8658"/>
                            </a:lnTo>
                            <a:lnTo>
                              <a:pt x="3850" y="8662"/>
                            </a:lnTo>
                            <a:lnTo>
                              <a:pt x="3853" y="8667"/>
                            </a:lnTo>
                            <a:lnTo>
                              <a:pt x="3855" y="8671"/>
                            </a:lnTo>
                            <a:lnTo>
                              <a:pt x="3858" y="8675"/>
                            </a:lnTo>
                            <a:lnTo>
                              <a:pt x="3861" y="8679"/>
                            </a:lnTo>
                            <a:lnTo>
                              <a:pt x="3864" y="8684"/>
                            </a:lnTo>
                            <a:lnTo>
                              <a:pt x="3867" y="8689"/>
                            </a:lnTo>
                            <a:lnTo>
                              <a:pt x="3870" y="8696"/>
                            </a:lnTo>
                            <a:lnTo>
                              <a:pt x="3874" y="8702"/>
                            </a:lnTo>
                            <a:lnTo>
                              <a:pt x="3879" y="8708"/>
                            </a:lnTo>
                            <a:lnTo>
                              <a:pt x="3884" y="8715"/>
                            </a:lnTo>
                            <a:lnTo>
                              <a:pt x="3888" y="8723"/>
                            </a:lnTo>
                            <a:lnTo>
                              <a:pt x="3892" y="8729"/>
                            </a:lnTo>
                            <a:lnTo>
                              <a:pt x="3895" y="8734"/>
                            </a:lnTo>
                            <a:lnTo>
                              <a:pt x="3899" y="8739"/>
                            </a:lnTo>
                            <a:lnTo>
                              <a:pt x="3901" y="8744"/>
                            </a:lnTo>
                            <a:lnTo>
                              <a:pt x="3904" y="8748"/>
                            </a:lnTo>
                            <a:lnTo>
                              <a:pt x="3907" y="8753"/>
                            </a:lnTo>
                            <a:lnTo>
                              <a:pt x="3909" y="8755"/>
                            </a:lnTo>
                            <a:lnTo>
                              <a:pt x="3904" y="8755"/>
                            </a:lnTo>
                            <a:lnTo>
                              <a:pt x="3900" y="8754"/>
                            </a:lnTo>
                            <a:lnTo>
                              <a:pt x="3896" y="8754"/>
                            </a:lnTo>
                            <a:lnTo>
                              <a:pt x="3892" y="8754"/>
                            </a:lnTo>
                            <a:lnTo>
                              <a:pt x="3888" y="8754"/>
                            </a:lnTo>
                            <a:lnTo>
                              <a:pt x="3884" y="8753"/>
                            </a:lnTo>
                            <a:lnTo>
                              <a:pt x="3881" y="8753"/>
                            </a:lnTo>
                            <a:lnTo>
                              <a:pt x="3877" y="8753"/>
                            </a:lnTo>
                            <a:lnTo>
                              <a:pt x="3873" y="8753"/>
                            </a:lnTo>
                            <a:lnTo>
                              <a:pt x="3869" y="8753"/>
                            </a:lnTo>
                            <a:lnTo>
                              <a:pt x="3865" y="8754"/>
                            </a:lnTo>
                            <a:lnTo>
                              <a:pt x="3862" y="8754"/>
                            </a:lnTo>
                            <a:lnTo>
                              <a:pt x="3858" y="8754"/>
                            </a:lnTo>
                            <a:lnTo>
                              <a:pt x="3854" y="8754"/>
                            </a:lnTo>
                            <a:lnTo>
                              <a:pt x="3849" y="8755"/>
                            </a:lnTo>
                            <a:lnTo>
                              <a:pt x="3844" y="8755"/>
                            </a:lnTo>
                            <a:lnTo>
                              <a:pt x="3842" y="8750"/>
                            </a:lnTo>
                            <a:lnTo>
                              <a:pt x="3839" y="8745"/>
                            </a:lnTo>
                            <a:lnTo>
                              <a:pt x="3836" y="8740"/>
                            </a:lnTo>
                            <a:lnTo>
                              <a:pt x="3833" y="8735"/>
                            </a:lnTo>
                            <a:lnTo>
                              <a:pt x="3830" y="8730"/>
                            </a:lnTo>
                            <a:lnTo>
                              <a:pt x="3827" y="8724"/>
                            </a:lnTo>
                            <a:lnTo>
                              <a:pt x="3824" y="8717"/>
                            </a:lnTo>
                            <a:lnTo>
                              <a:pt x="3820" y="8711"/>
                            </a:lnTo>
                            <a:lnTo>
                              <a:pt x="3817" y="8705"/>
                            </a:lnTo>
                            <a:lnTo>
                              <a:pt x="3813" y="8700"/>
                            </a:lnTo>
                            <a:lnTo>
                              <a:pt x="3810" y="8695"/>
                            </a:lnTo>
                            <a:lnTo>
                              <a:pt x="3807" y="8689"/>
                            </a:lnTo>
                            <a:lnTo>
                              <a:pt x="3804" y="8684"/>
                            </a:lnTo>
                            <a:lnTo>
                              <a:pt x="3802" y="8680"/>
                            </a:lnTo>
                            <a:lnTo>
                              <a:pt x="3800" y="8676"/>
                            </a:lnTo>
                            <a:lnTo>
                              <a:pt x="3798" y="8672"/>
                            </a:lnTo>
                            <a:lnTo>
                              <a:pt x="3796" y="8669"/>
                            </a:lnTo>
                            <a:lnTo>
                              <a:pt x="3793" y="8665"/>
                            </a:lnTo>
                            <a:lnTo>
                              <a:pt x="3791" y="8660"/>
                            </a:lnTo>
                            <a:lnTo>
                              <a:pt x="3789" y="8657"/>
                            </a:lnTo>
                            <a:lnTo>
                              <a:pt x="3787" y="8653"/>
                            </a:lnTo>
                            <a:lnTo>
                              <a:pt x="3784" y="8649"/>
                            </a:lnTo>
                            <a:lnTo>
                              <a:pt x="3781" y="8646"/>
                            </a:lnTo>
                            <a:lnTo>
                              <a:pt x="3779" y="8642"/>
                            </a:lnTo>
                            <a:lnTo>
                              <a:pt x="3777" y="8642"/>
                            </a:lnTo>
                            <a:lnTo>
                              <a:pt x="3777" y="8755"/>
                            </a:lnTo>
                            <a:lnTo>
                              <a:pt x="3773" y="8755"/>
                            </a:lnTo>
                            <a:lnTo>
                              <a:pt x="3769" y="8754"/>
                            </a:lnTo>
                            <a:lnTo>
                              <a:pt x="3766" y="8754"/>
                            </a:lnTo>
                            <a:lnTo>
                              <a:pt x="3763" y="8754"/>
                            </a:lnTo>
                            <a:lnTo>
                              <a:pt x="3760" y="8754"/>
                            </a:lnTo>
                            <a:lnTo>
                              <a:pt x="3757" y="8753"/>
                            </a:lnTo>
                            <a:lnTo>
                              <a:pt x="3753" y="8753"/>
                            </a:lnTo>
                            <a:lnTo>
                              <a:pt x="3750" y="8753"/>
                            </a:lnTo>
                            <a:lnTo>
                              <a:pt x="3747" y="8753"/>
                            </a:lnTo>
                            <a:lnTo>
                              <a:pt x="3745" y="8753"/>
                            </a:lnTo>
                            <a:lnTo>
                              <a:pt x="3742" y="8754"/>
                            </a:lnTo>
                            <a:lnTo>
                              <a:pt x="3739" y="8754"/>
                            </a:lnTo>
                            <a:lnTo>
                              <a:pt x="3735" y="8754"/>
                            </a:lnTo>
                            <a:lnTo>
                              <a:pt x="3732" y="8754"/>
                            </a:lnTo>
                            <a:lnTo>
                              <a:pt x="3728" y="8755"/>
                            </a:lnTo>
                            <a:lnTo>
                              <a:pt x="3723" y="8755"/>
                            </a:lnTo>
                            <a:close/>
                            <a:moveTo>
                              <a:pt x="3777" y="8626"/>
                            </a:moveTo>
                            <a:lnTo>
                              <a:pt x="3777" y="8626"/>
                            </a:lnTo>
                            <a:lnTo>
                              <a:pt x="3778" y="8626"/>
                            </a:lnTo>
                            <a:lnTo>
                              <a:pt x="3779" y="8626"/>
                            </a:lnTo>
                            <a:lnTo>
                              <a:pt x="3780" y="8626"/>
                            </a:lnTo>
                            <a:lnTo>
                              <a:pt x="3781" y="8626"/>
                            </a:lnTo>
                            <a:lnTo>
                              <a:pt x="3782" y="8626"/>
                            </a:lnTo>
                            <a:lnTo>
                              <a:pt x="3783" y="8626"/>
                            </a:lnTo>
                            <a:lnTo>
                              <a:pt x="3785" y="8626"/>
                            </a:lnTo>
                            <a:lnTo>
                              <a:pt x="3796" y="8625"/>
                            </a:lnTo>
                            <a:lnTo>
                              <a:pt x="3805" y="8623"/>
                            </a:lnTo>
                            <a:lnTo>
                              <a:pt x="3809" y="8621"/>
                            </a:lnTo>
                            <a:lnTo>
                              <a:pt x="3813" y="8619"/>
                            </a:lnTo>
                            <a:lnTo>
                              <a:pt x="3818" y="8617"/>
                            </a:lnTo>
                            <a:lnTo>
                              <a:pt x="3821" y="8614"/>
                            </a:lnTo>
                            <a:lnTo>
                              <a:pt x="3826" y="8607"/>
                            </a:lnTo>
                            <a:lnTo>
                              <a:pt x="3829" y="8598"/>
                            </a:lnTo>
                            <a:lnTo>
                              <a:pt x="3832" y="8588"/>
                            </a:lnTo>
                            <a:lnTo>
                              <a:pt x="3833" y="8577"/>
                            </a:lnTo>
                            <a:lnTo>
                              <a:pt x="3833" y="8571"/>
                            </a:lnTo>
                            <a:lnTo>
                              <a:pt x="3832" y="8567"/>
                            </a:lnTo>
                            <a:lnTo>
                              <a:pt x="3832" y="8563"/>
                            </a:lnTo>
                            <a:lnTo>
                              <a:pt x="3831" y="8559"/>
                            </a:lnTo>
                            <a:lnTo>
                              <a:pt x="3830" y="8556"/>
                            </a:lnTo>
                            <a:lnTo>
                              <a:pt x="3830" y="8553"/>
                            </a:lnTo>
                            <a:lnTo>
                              <a:pt x="3828" y="8550"/>
                            </a:lnTo>
                            <a:lnTo>
                              <a:pt x="3827" y="8548"/>
                            </a:lnTo>
                            <a:lnTo>
                              <a:pt x="3826" y="8544"/>
                            </a:lnTo>
                            <a:lnTo>
                              <a:pt x="3824" y="8542"/>
                            </a:lnTo>
                            <a:lnTo>
                              <a:pt x="3822" y="8540"/>
                            </a:lnTo>
                            <a:lnTo>
                              <a:pt x="3821" y="8539"/>
                            </a:lnTo>
                            <a:lnTo>
                              <a:pt x="3819" y="8537"/>
                            </a:lnTo>
                            <a:lnTo>
                              <a:pt x="3817" y="8536"/>
                            </a:lnTo>
                            <a:lnTo>
                              <a:pt x="3814" y="8535"/>
                            </a:lnTo>
                            <a:lnTo>
                              <a:pt x="3811" y="8534"/>
                            </a:lnTo>
                            <a:lnTo>
                              <a:pt x="3809" y="8534"/>
                            </a:lnTo>
                            <a:lnTo>
                              <a:pt x="3807" y="8533"/>
                            </a:lnTo>
                            <a:lnTo>
                              <a:pt x="3804" y="8533"/>
                            </a:lnTo>
                            <a:lnTo>
                              <a:pt x="3801" y="8532"/>
                            </a:lnTo>
                            <a:lnTo>
                              <a:pt x="3799" y="8532"/>
                            </a:lnTo>
                            <a:lnTo>
                              <a:pt x="3796" y="8532"/>
                            </a:lnTo>
                            <a:lnTo>
                              <a:pt x="3793" y="8531"/>
                            </a:lnTo>
                            <a:lnTo>
                              <a:pt x="3790" y="8531"/>
                            </a:lnTo>
                            <a:lnTo>
                              <a:pt x="3777" y="8531"/>
                            </a:lnTo>
                            <a:lnTo>
                              <a:pt x="3777" y="8626"/>
                            </a:lnTo>
                            <a:close/>
                            <a:moveTo>
                              <a:pt x="3946" y="8512"/>
                            </a:moveTo>
                            <a:lnTo>
                              <a:pt x="3948" y="8512"/>
                            </a:lnTo>
                            <a:lnTo>
                              <a:pt x="3951" y="8512"/>
                            </a:lnTo>
                            <a:lnTo>
                              <a:pt x="3953" y="8512"/>
                            </a:lnTo>
                            <a:lnTo>
                              <a:pt x="3956" y="8512"/>
                            </a:lnTo>
                            <a:lnTo>
                              <a:pt x="3960" y="8513"/>
                            </a:lnTo>
                            <a:lnTo>
                              <a:pt x="3963" y="8513"/>
                            </a:lnTo>
                            <a:lnTo>
                              <a:pt x="3968" y="8513"/>
                            </a:lnTo>
                            <a:lnTo>
                              <a:pt x="3972" y="8514"/>
                            </a:lnTo>
                            <a:lnTo>
                              <a:pt x="3976" y="8513"/>
                            </a:lnTo>
                            <a:lnTo>
                              <a:pt x="3980" y="8513"/>
                            </a:lnTo>
                            <a:lnTo>
                              <a:pt x="3984" y="8513"/>
                            </a:lnTo>
                            <a:lnTo>
                              <a:pt x="3987" y="8512"/>
                            </a:lnTo>
                            <a:lnTo>
                              <a:pt x="3990" y="8512"/>
                            </a:lnTo>
                            <a:lnTo>
                              <a:pt x="3993" y="8512"/>
                            </a:lnTo>
                            <a:lnTo>
                              <a:pt x="3995" y="8512"/>
                            </a:lnTo>
                            <a:lnTo>
                              <a:pt x="3998" y="8512"/>
                            </a:lnTo>
                            <a:lnTo>
                              <a:pt x="3998" y="8755"/>
                            </a:lnTo>
                            <a:lnTo>
                              <a:pt x="3994" y="8755"/>
                            </a:lnTo>
                            <a:lnTo>
                              <a:pt x="3991" y="8754"/>
                            </a:lnTo>
                            <a:lnTo>
                              <a:pt x="3987" y="8754"/>
                            </a:lnTo>
                            <a:lnTo>
                              <a:pt x="3984" y="8754"/>
                            </a:lnTo>
                            <a:lnTo>
                              <a:pt x="3981" y="8754"/>
                            </a:lnTo>
                            <a:lnTo>
                              <a:pt x="3977" y="8753"/>
                            </a:lnTo>
                            <a:lnTo>
                              <a:pt x="3974" y="8753"/>
                            </a:lnTo>
                            <a:lnTo>
                              <a:pt x="3971" y="8753"/>
                            </a:lnTo>
                            <a:lnTo>
                              <a:pt x="3968" y="8753"/>
                            </a:lnTo>
                            <a:lnTo>
                              <a:pt x="3964" y="8753"/>
                            </a:lnTo>
                            <a:lnTo>
                              <a:pt x="3961" y="8754"/>
                            </a:lnTo>
                            <a:lnTo>
                              <a:pt x="3958" y="8754"/>
                            </a:lnTo>
                            <a:lnTo>
                              <a:pt x="3955" y="8754"/>
                            </a:lnTo>
                            <a:lnTo>
                              <a:pt x="3952" y="8754"/>
                            </a:lnTo>
                            <a:lnTo>
                              <a:pt x="3949" y="8755"/>
                            </a:lnTo>
                            <a:lnTo>
                              <a:pt x="3946" y="8755"/>
                            </a:lnTo>
                            <a:lnTo>
                              <a:pt x="3946" y="8512"/>
                            </a:lnTo>
                            <a:close/>
                            <a:moveTo>
                              <a:pt x="4061" y="8753"/>
                            </a:moveTo>
                            <a:lnTo>
                              <a:pt x="4061" y="8512"/>
                            </a:lnTo>
                            <a:lnTo>
                              <a:pt x="4181" y="8512"/>
                            </a:lnTo>
                            <a:lnTo>
                              <a:pt x="4188" y="8512"/>
                            </a:lnTo>
                            <a:lnTo>
                              <a:pt x="4194" y="8512"/>
                            </a:lnTo>
                            <a:lnTo>
                              <a:pt x="4201" y="8513"/>
                            </a:lnTo>
                            <a:lnTo>
                              <a:pt x="4207" y="8516"/>
                            </a:lnTo>
                            <a:lnTo>
                              <a:pt x="4215" y="8517"/>
                            </a:lnTo>
                            <a:lnTo>
                              <a:pt x="4221" y="8519"/>
                            </a:lnTo>
                            <a:lnTo>
                              <a:pt x="4227" y="8522"/>
                            </a:lnTo>
                            <a:lnTo>
                              <a:pt x="4233" y="8525"/>
                            </a:lnTo>
                            <a:lnTo>
                              <a:pt x="4240" y="8528"/>
                            </a:lnTo>
                            <a:lnTo>
                              <a:pt x="4245" y="8532"/>
                            </a:lnTo>
                            <a:lnTo>
                              <a:pt x="4251" y="8536"/>
                            </a:lnTo>
                            <a:lnTo>
                              <a:pt x="4256" y="8540"/>
                            </a:lnTo>
                            <a:lnTo>
                              <a:pt x="4260" y="8546"/>
                            </a:lnTo>
                            <a:lnTo>
                              <a:pt x="4265" y="8551"/>
                            </a:lnTo>
                            <a:lnTo>
                              <a:pt x="4270" y="8557"/>
                            </a:lnTo>
                            <a:lnTo>
                              <a:pt x="4274" y="8562"/>
                            </a:lnTo>
                            <a:lnTo>
                              <a:pt x="4277" y="8569"/>
                            </a:lnTo>
                            <a:lnTo>
                              <a:pt x="4280" y="8576"/>
                            </a:lnTo>
                            <a:lnTo>
                              <a:pt x="4282" y="8583"/>
                            </a:lnTo>
                            <a:lnTo>
                              <a:pt x="4284" y="8591"/>
                            </a:lnTo>
                            <a:lnTo>
                              <a:pt x="4286" y="8598"/>
                            </a:lnTo>
                            <a:lnTo>
                              <a:pt x="4287" y="8607"/>
                            </a:lnTo>
                            <a:lnTo>
                              <a:pt x="4288" y="8615"/>
                            </a:lnTo>
                            <a:lnTo>
                              <a:pt x="4288" y="8624"/>
                            </a:lnTo>
                            <a:lnTo>
                              <a:pt x="4288" y="8634"/>
                            </a:lnTo>
                            <a:lnTo>
                              <a:pt x="4287" y="8642"/>
                            </a:lnTo>
                            <a:lnTo>
                              <a:pt x="4286" y="8651"/>
                            </a:lnTo>
                            <a:lnTo>
                              <a:pt x="4284" y="8659"/>
                            </a:lnTo>
                            <a:lnTo>
                              <a:pt x="4282" y="8668"/>
                            </a:lnTo>
                            <a:lnTo>
                              <a:pt x="4279" y="8675"/>
                            </a:lnTo>
                            <a:lnTo>
                              <a:pt x="4277" y="8683"/>
                            </a:lnTo>
                            <a:lnTo>
                              <a:pt x="4273" y="8690"/>
                            </a:lnTo>
                            <a:lnTo>
                              <a:pt x="4268" y="8698"/>
                            </a:lnTo>
                            <a:lnTo>
                              <a:pt x="4264" y="8704"/>
                            </a:lnTo>
                            <a:lnTo>
                              <a:pt x="4259" y="8710"/>
                            </a:lnTo>
                            <a:lnTo>
                              <a:pt x="4254" y="8716"/>
                            </a:lnTo>
                            <a:lnTo>
                              <a:pt x="4248" y="8723"/>
                            </a:lnTo>
                            <a:lnTo>
                              <a:pt x="4242" y="8727"/>
                            </a:lnTo>
                            <a:lnTo>
                              <a:pt x="4235" y="8732"/>
                            </a:lnTo>
                            <a:lnTo>
                              <a:pt x="4228" y="8736"/>
                            </a:lnTo>
                            <a:lnTo>
                              <a:pt x="4220" y="8740"/>
                            </a:lnTo>
                            <a:lnTo>
                              <a:pt x="4213" y="8743"/>
                            </a:lnTo>
                            <a:lnTo>
                              <a:pt x="4203" y="8746"/>
                            </a:lnTo>
                            <a:lnTo>
                              <a:pt x="4195" y="8748"/>
                            </a:lnTo>
                            <a:lnTo>
                              <a:pt x="4186" y="8750"/>
                            </a:lnTo>
                            <a:lnTo>
                              <a:pt x="4175" y="8751"/>
                            </a:lnTo>
                            <a:lnTo>
                              <a:pt x="4166" y="8753"/>
                            </a:lnTo>
                            <a:lnTo>
                              <a:pt x="4156" y="8753"/>
                            </a:lnTo>
                            <a:lnTo>
                              <a:pt x="4061" y="8753"/>
                            </a:lnTo>
                            <a:close/>
                            <a:moveTo>
                              <a:pt x="4113" y="8732"/>
                            </a:moveTo>
                            <a:lnTo>
                              <a:pt x="4145" y="8732"/>
                            </a:lnTo>
                            <a:lnTo>
                              <a:pt x="4156" y="8732"/>
                            </a:lnTo>
                            <a:lnTo>
                              <a:pt x="4165" y="8730"/>
                            </a:lnTo>
                            <a:lnTo>
                              <a:pt x="4173" y="8728"/>
                            </a:lnTo>
                            <a:lnTo>
                              <a:pt x="4182" y="8726"/>
                            </a:lnTo>
                            <a:lnTo>
                              <a:pt x="4190" y="8721"/>
                            </a:lnTo>
                            <a:lnTo>
                              <a:pt x="4196" y="8717"/>
                            </a:lnTo>
                            <a:lnTo>
                              <a:pt x="4202" y="8712"/>
                            </a:lnTo>
                            <a:lnTo>
                              <a:pt x="4209" y="8705"/>
                            </a:lnTo>
                            <a:lnTo>
                              <a:pt x="4213" y="8699"/>
                            </a:lnTo>
                            <a:lnTo>
                              <a:pt x="4218" y="8690"/>
                            </a:lnTo>
                            <a:lnTo>
                              <a:pt x="4221" y="8682"/>
                            </a:lnTo>
                            <a:lnTo>
                              <a:pt x="4224" y="8673"/>
                            </a:lnTo>
                            <a:lnTo>
                              <a:pt x="4226" y="8662"/>
                            </a:lnTo>
                            <a:lnTo>
                              <a:pt x="4228" y="8651"/>
                            </a:lnTo>
                            <a:lnTo>
                              <a:pt x="4229" y="8639"/>
                            </a:lnTo>
                            <a:lnTo>
                              <a:pt x="4229" y="8626"/>
                            </a:lnTo>
                            <a:lnTo>
                              <a:pt x="4229" y="8614"/>
                            </a:lnTo>
                            <a:lnTo>
                              <a:pt x="4228" y="8602"/>
                            </a:lnTo>
                            <a:lnTo>
                              <a:pt x="4226" y="8592"/>
                            </a:lnTo>
                            <a:lnTo>
                              <a:pt x="4224" y="8583"/>
                            </a:lnTo>
                            <a:lnTo>
                              <a:pt x="4221" y="8575"/>
                            </a:lnTo>
                            <a:lnTo>
                              <a:pt x="4217" y="8566"/>
                            </a:lnTo>
                            <a:lnTo>
                              <a:pt x="4213" y="8560"/>
                            </a:lnTo>
                            <a:lnTo>
                              <a:pt x="4207" y="8554"/>
                            </a:lnTo>
                            <a:lnTo>
                              <a:pt x="4201" y="8550"/>
                            </a:lnTo>
                            <a:lnTo>
                              <a:pt x="4195" y="8544"/>
                            </a:lnTo>
                            <a:lnTo>
                              <a:pt x="4188" y="8541"/>
                            </a:lnTo>
                            <a:lnTo>
                              <a:pt x="4182" y="8538"/>
                            </a:lnTo>
                            <a:lnTo>
                              <a:pt x="4173" y="8536"/>
                            </a:lnTo>
                            <a:lnTo>
                              <a:pt x="4166" y="8534"/>
                            </a:lnTo>
                            <a:lnTo>
                              <a:pt x="4158" y="8533"/>
                            </a:lnTo>
                            <a:lnTo>
                              <a:pt x="4149" y="8533"/>
                            </a:lnTo>
                            <a:lnTo>
                              <a:pt x="4113" y="8533"/>
                            </a:lnTo>
                            <a:lnTo>
                              <a:pt x="4113" y="8732"/>
                            </a:lnTo>
                            <a:close/>
                            <a:moveTo>
                              <a:pt x="4310" y="8755"/>
                            </a:moveTo>
                            <a:lnTo>
                              <a:pt x="4410" y="8508"/>
                            </a:lnTo>
                            <a:lnTo>
                              <a:pt x="4411" y="8509"/>
                            </a:lnTo>
                            <a:lnTo>
                              <a:pt x="4412" y="8509"/>
                            </a:lnTo>
                            <a:lnTo>
                              <a:pt x="4413" y="8509"/>
                            </a:lnTo>
                            <a:lnTo>
                              <a:pt x="4414" y="8509"/>
                            </a:lnTo>
                            <a:lnTo>
                              <a:pt x="4415" y="8509"/>
                            </a:lnTo>
                            <a:lnTo>
                              <a:pt x="4416" y="8509"/>
                            </a:lnTo>
                            <a:lnTo>
                              <a:pt x="4417" y="8509"/>
                            </a:lnTo>
                            <a:lnTo>
                              <a:pt x="4418" y="8509"/>
                            </a:lnTo>
                            <a:lnTo>
                              <a:pt x="4419" y="8509"/>
                            </a:lnTo>
                            <a:lnTo>
                              <a:pt x="4421" y="8509"/>
                            </a:lnTo>
                            <a:lnTo>
                              <a:pt x="4422" y="8509"/>
                            </a:lnTo>
                            <a:lnTo>
                              <a:pt x="4423" y="8509"/>
                            </a:lnTo>
                            <a:lnTo>
                              <a:pt x="4426" y="8509"/>
                            </a:lnTo>
                            <a:lnTo>
                              <a:pt x="4429" y="8509"/>
                            </a:lnTo>
                            <a:lnTo>
                              <a:pt x="4431" y="8509"/>
                            </a:lnTo>
                            <a:lnTo>
                              <a:pt x="4433" y="8509"/>
                            </a:lnTo>
                            <a:lnTo>
                              <a:pt x="4434" y="8509"/>
                            </a:lnTo>
                            <a:lnTo>
                              <a:pt x="4435" y="8509"/>
                            </a:lnTo>
                            <a:lnTo>
                              <a:pt x="4436" y="8509"/>
                            </a:lnTo>
                            <a:lnTo>
                              <a:pt x="4437" y="8508"/>
                            </a:lnTo>
                            <a:lnTo>
                              <a:pt x="4535" y="8755"/>
                            </a:lnTo>
                            <a:lnTo>
                              <a:pt x="4533" y="8755"/>
                            </a:lnTo>
                            <a:lnTo>
                              <a:pt x="4532" y="8754"/>
                            </a:lnTo>
                            <a:lnTo>
                              <a:pt x="4530" y="8754"/>
                            </a:lnTo>
                            <a:lnTo>
                              <a:pt x="4528" y="8754"/>
                            </a:lnTo>
                            <a:lnTo>
                              <a:pt x="4526" y="8754"/>
                            </a:lnTo>
                            <a:lnTo>
                              <a:pt x="4524" y="8754"/>
                            </a:lnTo>
                            <a:lnTo>
                              <a:pt x="4522" y="8754"/>
                            </a:lnTo>
                            <a:lnTo>
                              <a:pt x="4519" y="8754"/>
                            </a:lnTo>
                            <a:lnTo>
                              <a:pt x="4517" y="8754"/>
                            </a:lnTo>
                            <a:lnTo>
                              <a:pt x="4515" y="8754"/>
                            </a:lnTo>
                            <a:lnTo>
                              <a:pt x="4513" y="8754"/>
                            </a:lnTo>
                            <a:lnTo>
                              <a:pt x="4511" y="8754"/>
                            </a:lnTo>
                            <a:lnTo>
                              <a:pt x="4508" y="8754"/>
                            </a:lnTo>
                            <a:lnTo>
                              <a:pt x="4506" y="8753"/>
                            </a:lnTo>
                            <a:lnTo>
                              <a:pt x="4504" y="8753"/>
                            </a:lnTo>
                            <a:lnTo>
                              <a:pt x="4503" y="8753"/>
                            </a:lnTo>
                            <a:lnTo>
                              <a:pt x="4502" y="8753"/>
                            </a:lnTo>
                            <a:lnTo>
                              <a:pt x="4500" y="8753"/>
                            </a:lnTo>
                            <a:lnTo>
                              <a:pt x="4499" y="8754"/>
                            </a:lnTo>
                            <a:lnTo>
                              <a:pt x="4497" y="8754"/>
                            </a:lnTo>
                            <a:lnTo>
                              <a:pt x="4496" y="8754"/>
                            </a:lnTo>
                            <a:lnTo>
                              <a:pt x="4494" y="8754"/>
                            </a:lnTo>
                            <a:lnTo>
                              <a:pt x="4492" y="8754"/>
                            </a:lnTo>
                            <a:lnTo>
                              <a:pt x="4489" y="8754"/>
                            </a:lnTo>
                            <a:lnTo>
                              <a:pt x="4487" y="8754"/>
                            </a:lnTo>
                            <a:lnTo>
                              <a:pt x="4485" y="8754"/>
                            </a:lnTo>
                            <a:lnTo>
                              <a:pt x="4483" y="8754"/>
                            </a:lnTo>
                            <a:lnTo>
                              <a:pt x="4481" y="8754"/>
                            </a:lnTo>
                            <a:lnTo>
                              <a:pt x="4479" y="8755"/>
                            </a:lnTo>
                            <a:lnTo>
                              <a:pt x="4477" y="8755"/>
                            </a:lnTo>
                            <a:lnTo>
                              <a:pt x="4476" y="8755"/>
                            </a:lnTo>
                            <a:lnTo>
                              <a:pt x="4475" y="8755"/>
                            </a:lnTo>
                            <a:lnTo>
                              <a:pt x="4472" y="8745"/>
                            </a:lnTo>
                            <a:lnTo>
                              <a:pt x="4469" y="8736"/>
                            </a:lnTo>
                            <a:lnTo>
                              <a:pt x="4466" y="8727"/>
                            </a:lnTo>
                            <a:lnTo>
                              <a:pt x="4463" y="8718"/>
                            </a:lnTo>
                            <a:lnTo>
                              <a:pt x="4460" y="8709"/>
                            </a:lnTo>
                            <a:lnTo>
                              <a:pt x="4457" y="8700"/>
                            </a:lnTo>
                            <a:lnTo>
                              <a:pt x="4454" y="8690"/>
                            </a:lnTo>
                            <a:lnTo>
                              <a:pt x="4451" y="8681"/>
                            </a:lnTo>
                            <a:lnTo>
                              <a:pt x="4368" y="8681"/>
                            </a:lnTo>
                            <a:lnTo>
                              <a:pt x="4367" y="8683"/>
                            </a:lnTo>
                            <a:lnTo>
                              <a:pt x="4366" y="8685"/>
                            </a:lnTo>
                            <a:lnTo>
                              <a:pt x="4366" y="8687"/>
                            </a:lnTo>
                            <a:lnTo>
                              <a:pt x="4365" y="8690"/>
                            </a:lnTo>
                            <a:lnTo>
                              <a:pt x="4363" y="8694"/>
                            </a:lnTo>
                            <a:lnTo>
                              <a:pt x="4362" y="8697"/>
                            </a:lnTo>
                            <a:lnTo>
                              <a:pt x="4361" y="8701"/>
                            </a:lnTo>
                            <a:lnTo>
                              <a:pt x="4358" y="8705"/>
                            </a:lnTo>
                            <a:lnTo>
                              <a:pt x="4357" y="8710"/>
                            </a:lnTo>
                            <a:lnTo>
                              <a:pt x="4355" y="8714"/>
                            </a:lnTo>
                            <a:lnTo>
                              <a:pt x="4354" y="8717"/>
                            </a:lnTo>
                            <a:lnTo>
                              <a:pt x="4353" y="8721"/>
                            </a:lnTo>
                            <a:lnTo>
                              <a:pt x="4351" y="8725"/>
                            </a:lnTo>
                            <a:lnTo>
                              <a:pt x="4350" y="8728"/>
                            </a:lnTo>
                            <a:lnTo>
                              <a:pt x="4349" y="8731"/>
                            </a:lnTo>
                            <a:lnTo>
                              <a:pt x="4348" y="8734"/>
                            </a:lnTo>
                            <a:lnTo>
                              <a:pt x="4348" y="8736"/>
                            </a:lnTo>
                            <a:lnTo>
                              <a:pt x="4347" y="8739"/>
                            </a:lnTo>
                            <a:lnTo>
                              <a:pt x="4346" y="8741"/>
                            </a:lnTo>
                            <a:lnTo>
                              <a:pt x="4345" y="8744"/>
                            </a:lnTo>
                            <a:lnTo>
                              <a:pt x="4344" y="8746"/>
                            </a:lnTo>
                            <a:lnTo>
                              <a:pt x="4344" y="8749"/>
                            </a:lnTo>
                            <a:lnTo>
                              <a:pt x="4343" y="8751"/>
                            </a:lnTo>
                            <a:lnTo>
                              <a:pt x="4342" y="8755"/>
                            </a:lnTo>
                            <a:lnTo>
                              <a:pt x="4341" y="8754"/>
                            </a:lnTo>
                            <a:lnTo>
                              <a:pt x="4340" y="8754"/>
                            </a:lnTo>
                            <a:lnTo>
                              <a:pt x="4339" y="8754"/>
                            </a:lnTo>
                            <a:lnTo>
                              <a:pt x="4338" y="8754"/>
                            </a:lnTo>
                            <a:lnTo>
                              <a:pt x="4337" y="8754"/>
                            </a:lnTo>
                            <a:lnTo>
                              <a:pt x="4335" y="8754"/>
                            </a:lnTo>
                            <a:lnTo>
                              <a:pt x="4334" y="8754"/>
                            </a:lnTo>
                            <a:lnTo>
                              <a:pt x="4333" y="8754"/>
                            </a:lnTo>
                            <a:lnTo>
                              <a:pt x="4331" y="8754"/>
                            </a:lnTo>
                            <a:lnTo>
                              <a:pt x="4330" y="8754"/>
                            </a:lnTo>
                            <a:lnTo>
                              <a:pt x="4328" y="8754"/>
                            </a:lnTo>
                            <a:lnTo>
                              <a:pt x="4327" y="8754"/>
                            </a:lnTo>
                            <a:lnTo>
                              <a:pt x="4326" y="8753"/>
                            </a:lnTo>
                            <a:lnTo>
                              <a:pt x="4325" y="8753"/>
                            </a:lnTo>
                            <a:lnTo>
                              <a:pt x="4324" y="8753"/>
                            </a:lnTo>
                            <a:lnTo>
                              <a:pt x="4323" y="8753"/>
                            </a:lnTo>
                            <a:lnTo>
                              <a:pt x="4322" y="8754"/>
                            </a:lnTo>
                            <a:lnTo>
                              <a:pt x="4321" y="8754"/>
                            </a:lnTo>
                            <a:lnTo>
                              <a:pt x="4320" y="8754"/>
                            </a:lnTo>
                            <a:lnTo>
                              <a:pt x="4318" y="8754"/>
                            </a:lnTo>
                            <a:lnTo>
                              <a:pt x="4317" y="8754"/>
                            </a:lnTo>
                            <a:lnTo>
                              <a:pt x="4316" y="8754"/>
                            </a:lnTo>
                            <a:lnTo>
                              <a:pt x="4315" y="8754"/>
                            </a:lnTo>
                            <a:lnTo>
                              <a:pt x="4314" y="8754"/>
                            </a:lnTo>
                            <a:lnTo>
                              <a:pt x="4313" y="8754"/>
                            </a:lnTo>
                            <a:lnTo>
                              <a:pt x="4312" y="8755"/>
                            </a:lnTo>
                            <a:lnTo>
                              <a:pt x="4311" y="8755"/>
                            </a:lnTo>
                            <a:lnTo>
                              <a:pt x="4310" y="8755"/>
                            </a:lnTo>
                            <a:close/>
                            <a:moveTo>
                              <a:pt x="4442" y="8659"/>
                            </a:moveTo>
                            <a:lnTo>
                              <a:pt x="4410" y="8577"/>
                            </a:lnTo>
                            <a:lnTo>
                              <a:pt x="4377" y="8659"/>
                            </a:lnTo>
                            <a:lnTo>
                              <a:pt x="4442" y="8659"/>
                            </a:lnTo>
                            <a:close/>
                            <a:moveTo>
                              <a:pt x="4570" y="8753"/>
                            </a:moveTo>
                            <a:lnTo>
                              <a:pt x="4570" y="8512"/>
                            </a:lnTo>
                            <a:lnTo>
                              <a:pt x="4690" y="8512"/>
                            </a:lnTo>
                            <a:lnTo>
                              <a:pt x="4698" y="8512"/>
                            </a:lnTo>
                            <a:lnTo>
                              <a:pt x="4705" y="8512"/>
                            </a:lnTo>
                            <a:lnTo>
                              <a:pt x="4711" y="8513"/>
                            </a:lnTo>
                            <a:lnTo>
                              <a:pt x="4718" y="8516"/>
                            </a:lnTo>
                            <a:lnTo>
                              <a:pt x="4725" y="8517"/>
                            </a:lnTo>
                            <a:lnTo>
                              <a:pt x="4731" y="8519"/>
                            </a:lnTo>
                            <a:lnTo>
                              <a:pt x="4737" y="8522"/>
                            </a:lnTo>
                            <a:lnTo>
                              <a:pt x="4743" y="8525"/>
                            </a:lnTo>
                            <a:lnTo>
                              <a:pt x="4749" y="8528"/>
                            </a:lnTo>
                            <a:lnTo>
                              <a:pt x="4756" y="8532"/>
                            </a:lnTo>
                            <a:lnTo>
                              <a:pt x="4761" y="8536"/>
                            </a:lnTo>
                            <a:lnTo>
                              <a:pt x="4766" y="8540"/>
                            </a:lnTo>
                            <a:lnTo>
                              <a:pt x="4770" y="8546"/>
                            </a:lnTo>
                            <a:lnTo>
                              <a:pt x="4775" y="8551"/>
                            </a:lnTo>
                            <a:lnTo>
                              <a:pt x="4779" y="8557"/>
                            </a:lnTo>
                            <a:lnTo>
                              <a:pt x="4784" y="8562"/>
                            </a:lnTo>
                            <a:lnTo>
                              <a:pt x="4787" y="8569"/>
                            </a:lnTo>
                            <a:lnTo>
                              <a:pt x="4790" y="8576"/>
                            </a:lnTo>
                            <a:lnTo>
                              <a:pt x="4792" y="8583"/>
                            </a:lnTo>
                            <a:lnTo>
                              <a:pt x="4794" y="8591"/>
                            </a:lnTo>
                            <a:lnTo>
                              <a:pt x="4796" y="8598"/>
                            </a:lnTo>
                            <a:lnTo>
                              <a:pt x="4797" y="8607"/>
                            </a:lnTo>
                            <a:lnTo>
                              <a:pt x="4798" y="8615"/>
                            </a:lnTo>
                            <a:lnTo>
                              <a:pt x="4798" y="8624"/>
                            </a:lnTo>
                            <a:lnTo>
                              <a:pt x="4798" y="8634"/>
                            </a:lnTo>
                            <a:lnTo>
                              <a:pt x="4797" y="8642"/>
                            </a:lnTo>
                            <a:lnTo>
                              <a:pt x="4796" y="8651"/>
                            </a:lnTo>
                            <a:lnTo>
                              <a:pt x="4794" y="8659"/>
                            </a:lnTo>
                            <a:lnTo>
                              <a:pt x="4792" y="8668"/>
                            </a:lnTo>
                            <a:lnTo>
                              <a:pt x="4790" y="8675"/>
                            </a:lnTo>
                            <a:lnTo>
                              <a:pt x="4787" y="8683"/>
                            </a:lnTo>
                            <a:lnTo>
                              <a:pt x="4783" y="8690"/>
                            </a:lnTo>
                            <a:lnTo>
                              <a:pt x="4778" y="8698"/>
                            </a:lnTo>
                            <a:lnTo>
                              <a:pt x="4774" y="8704"/>
                            </a:lnTo>
                            <a:lnTo>
                              <a:pt x="4769" y="8710"/>
                            </a:lnTo>
                            <a:lnTo>
                              <a:pt x="4764" y="8716"/>
                            </a:lnTo>
                            <a:lnTo>
                              <a:pt x="4758" y="8723"/>
                            </a:lnTo>
                            <a:lnTo>
                              <a:pt x="4751" y="8727"/>
                            </a:lnTo>
                            <a:lnTo>
                              <a:pt x="4745" y="8732"/>
                            </a:lnTo>
                            <a:lnTo>
                              <a:pt x="4738" y="8736"/>
                            </a:lnTo>
                            <a:lnTo>
                              <a:pt x="4730" y="8740"/>
                            </a:lnTo>
                            <a:lnTo>
                              <a:pt x="4723" y="8743"/>
                            </a:lnTo>
                            <a:lnTo>
                              <a:pt x="4713" y="8746"/>
                            </a:lnTo>
                            <a:lnTo>
                              <a:pt x="4705" y="8748"/>
                            </a:lnTo>
                            <a:lnTo>
                              <a:pt x="4696" y="8750"/>
                            </a:lnTo>
                            <a:lnTo>
                              <a:pt x="4685" y="8751"/>
                            </a:lnTo>
                            <a:lnTo>
                              <a:pt x="4676" y="8753"/>
                            </a:lnTo>
                            <a:lnTo>
                              <a:pt x="4666" y="8753"/>
                            </a:lnTo>
                            <a:lnTo>
                              <a:pt x="4570" y="8753"/>
                            </a:lnTo>
                            <a:close/>
                            <a:moveTo>
                              <a:pt x="4622" y="8732"/>
                            </a:moveTo>
                            <a:lnTo>
                              <a:pt x="4655" y="8732"/>
                            </a:lnTo>
                            <a:lnTo>
                              <a:pt x="4666" y="8732"/>
                            </a:lnTo>
                            <a:lnTo>
                              <a:pt x="4675" y="8730"/>
                            </a:lnTo>
                            <a:lnTo>
                              <a:pt x="4683" y="8728"/>
                            </a:lnTo>
                            <a:lnTo>
                              <a:pt x="4691" y="8726"/>
                            </a:lnTo>
                            <a:lnTo>
                              <a:pt x="4700" y="8721"/>
                            </a:lnTo>
                            <a:lnTo>
                              <a:pt x="4706" y="8717"/>
                            </a:lnTo>
                            <a:lnTo>
                              <a:pt x="4712" y="8712"/>
                            </a:lnTo>
                            <a:lnTo>
                              <a:pt x="4718" y="8705"/>
                            </a:lnTo>
                            <a:lnTo>
                              <a:pt x="4723" y="8699"/>
                            </a:lnTo>
                            <a:lnTo>
                              <a:pt x="4728" y="8690"/>
                            </a:lnTo>
                            <a:lnTo>
                              <a:pt x="4731" y="8682"/>
                            </a:lnTo>
                            <a:lnTo>
                              <a:pt x="4734" y="8673"/>
                            </a:lnTo>
                            <a:lnTo>
                              <a:pt x="4736" y="8662"/>
                            </a:lnTo>
                            <a:lnTo>
                              <a:pt x="4738" y="8651"/>
                            </a:lnTo>
                            <a:lnTo>
                              <a:pt x="4739" y="8639"/>
                            </a:lnTo>
                            <a:lnTo>
                              <a:pt x="4739" y="8626"/>
                            </a:lnTo>
                            <a:lnTo>
                              <a:pt x="4739" y="8614"/>
                            </a:lnTo>
                            <a:lnTo>
                              <a:pt x="4738" y="8602"/>
                            </a:lnTo>
                            <a:lnTo>
                              <a:pt x="4736" y="8592"/>
                            </a:lnTo>
                            <a:lnTo>
                              <a:pt x="4734" y="8583"/>
                            </a:lnTo>
                            <a:lnTo>
                              <a:pt x="4731" y="8575"/>
                            </a:lnTo>
                            <a:lnTo>
                              <a:pt x="4727" y="8566"/>
                            </a:lnTo>
                            <a:lnTo>
                              <a:pt x="4723" y="8560"/>
                            </a:lnTo>
                            <a:lnTo>
                              <a:pt x="4717" y="8554"/>
                            </a:lnTo>
                            <a:lnTo>
                              <a:pt x="4711" y="8550"/>
                            </a:lnTo>
                            <a:lnTo>
                              <a:pt x="4705" y="8544"/>
                            </a:lnTo>
                            <a:lnTo>
                              <a:pt x="4699" y="8541"/>
                            </a:lnTo>
                            <a:lnTo>
                              <a:pt x="4691" y="8538"/>
                            </a:lnTo>
                            <a:lnTo>
                              <a:pt x="4683" y="8536"/>
                            </a:lnTo>
                            <a:lnTo>
                              <a:pt x="4676" y="8534"/>
                            </a:lnTo>
                            <a:lnTo>
                              <a:pt x="4668" y="8533"/>
                            </a:lnTo>
                            <a:lnTo>
                              <a:pt x="4659" y="8533"/>
                            </a:lnTo>
                            <a:lnTo>
                              <a:pt x="4622" y="8533"/>
                            </a:lnTo>
                            <a:lnTo>
                              <a:pt x="4622" y="8732"/>
                            </a:lnTo>
                            <a:close/>
                            <a:moveTo>
                              <a:pt x="4937" y="8699"/>
                            </a:moveTo>
                            <a:lnTo>
                              <a:pt x="4944" y="8699"/>
                            </a:lnTo>
                            <a:lnTo>
                              <a:pt x="4945" y="8703"/>
                            </a:lnTo>
                            <a:lnTo>
                              <a:pt x="4947" y="8707"/>
                            </a:lnTo>
                            <a:lnTo>
                              <a:pt x="4948" y="8711"/>
                            </a:lnTo>
                            <a:lnTo>
                              <a:pt x="4950" y="8714"/>
                            </a:lnTo>
                            <a:lnTo>
                              <a:pt x="4952" y="8717"/>
                            </a:lnTo>
                            <a:lnTo>
                              <a:pt x="4955" y="8720"/>
                            </a:lnTo>
                            <a:lnTo>
                              <a:pt x="4957" y="8724"/>
                            </a:lnTo>
                            <a:lnTo>
                              <a:pt x="4960" y="8727"/>
                            </a:lnTo>
                            <a:lnTo>
                              <a:pt x="4964" y="8729"/>
                            </a:lnTo>
                            <a:lnTo>
                              <a:pt x="4967" y="8731"/>
                            </a:lnTo>
                            <a:lnTo>
                              <a:pt x="4971" y="8733"/>
                            </a:lnTo>
                            <a:lnTo>
                              <a:pt x="4975" y="8735"/>
                            </a:lnTo>
                            <a:lnTo>
                              <a:pt x="4979" y="8736"/>
                            </a:lnTo>
                            <a:lnTo>
                              <a:pt x="4983" y="8737"/>
                            </a:lnTo>
                            <a:lnTo>
                              <a:pt x="4988" y="8737"/>
                            </a:lnTo>
                            <a:lnTo>
                              <a:pt x="4992" y="8738"/>
                            </a:lnTo>
                            <a:lnTo>
                              <a:pt x="4998" y="8737"/>
                            </a:lnTo>
                            <a:lnTo>
                              <a:pt x="5001" y="8737"/>
                            </a:lnTo>
                            <a:lnTo>
                              <a:pt x="5005" y="8736"/>
                            </a:lnTo>
                            <a:lnTo>
                              <a:pt x="5009" y="8735"/>
                            </a:lnTo>
                            <a:lnTo>
                              <a:pt x="5012" y="8734"/>
                            </a:lnTo>
                            <a:lnTo>
                              <a:pt x="5016" y="8732"/>
                            </a:lnTo>
                            <a:lnTo>
                              <a:pt x="5019" y="8730"/>
                            </a:lnTo>
                            <a:lnTo>
                              <a:pt x="5022" y="8728"/>
                            </a:lnTo>
                            <a:lnTo>
                              <a:pt x="5025" y="8725"/>
                            </a:lnTo>
                            <a:lnTo>
                              <a:pt x="5027" y="8723"/>
                            </a:lnTo>
                            <a:lnTo>
                              <a:pt x="5029" y="8719"/>
                            </a:lnTo>
                            <a:lnTo>
                              <a:pt x="5031" y="8716"/>
                            </a:lnTo>
                            <a:lnTo>
                              <a:pt x="5032" y="8712"/>
                            </a:lnTo>
                            <a:lnTo>
                              <a:pt x="5033" y="8709"/>
                            </a:lnTo>
                            <a:lnTo>
                              <a:pt x="5034" y="8705"/>
                            </a:lnTo>
                            <a:lnTo>
                              <a:pt x="5034" y="8701"/>
                            </a:lnTo>
                            <a:lnTo>
                              <a:pt x="5034" y="8698"/>
                            </a:lnTo>
                            <a:lnTo>
                              <a:pt x="5033" y="8694"/>
                            </a:lnTo>
                            <a:lnTo>
                              <a:pt x="5032" y="8690"/>
                            </a:lnTo>
                            <a:lnTo>
                              <a:pt x="5031" y="8687"/>
                            </a:lnTo>
                            <a:lnTo>
                              <a:pt x="5030" y="8684"/>
                            </a:lnTo>
                            <a:lnTo>
                              <a:pt x="5028" y="8681"/>
                            </a:lnTo>
                            <a:lnTo>
                              <a:pt x="5026" y="8678"/>
                            </a:lnTo>
                            <a:lnTo>
                              <a:pt x="5023" y="8676"/>
                            </a:lnTo>
                            <a:lnTo>
                              <a:pt x="5020" y="8673"/>
                            </a:lnTo>
                            <a:lnTo>
                              <a:pt x="5017" y="8671"/>
                            </a:lnTo>
                            <a:lnTo>
                              <a:pt x="5013" y="8668"/>
                            </a:lnTo>
                            <a:lnTo>
                              <a:pt x="5009" y="8665"/>
                            </a:lnTo>
                            <a:lnTo>
                              <a:pt x="5005" y="8662"/>
                            </a:lnTo>
                            <a:lnTo>
                              <a:pt x="5000" y="8659"/>
                            </a:lnTo>
                            <a:lnTo>
                              <a:pt x="4993" y="8657"/>
                            </a:lnTo>
                            <a:lnTo>
                              <a:pt x="4987" y="8654"/>
                            </a:lnTo>
                            <a:lnTo>
                              <a:pt x="4982" y="8652"/>
                            </a:lnTo>
                            <a:lnTo>
                              <a:pt x="4978" y="8650"/>
                            </a:lnTo>
                            <a:lnTo>
                              <a:pt x="4974" y="8648"/>
                            </a:lnTo>
                            <a:lnTo>
                              <a:pt x="4970" y="8645"/>
                            </a:lnTo>
                            <a:lnTo>
                              <a:pt x="4966" y="8643"/>
                            </a:lnTo>
                            <a:lnTo>
                              <a:pt x="4961" y="8641"/>
                            </a:lnTo>
                            <a:lnTo>
                              <a:pt x="4958" y="8639"/>
                            </a:lnTo>
                            <a:lnTo>
                              <a:pt x="4955" y="8637"/>
                            </a:lnTo>
                            <a:lnTo>
                              <a:pt x="4952" y="8634"/>
                            </a:lnTo>
                            <a:lnTo>
                              <a:pt x="4949" y="8631"/>
                            </a:lnTo>
                            <a:lnTo>
                              <a:pt x="4947" y="8628"/>
                            </a:lnTo>
                            <a:lnTo>
                              <a:pt x="4944" y="8625"/>
                            </a:lnTo>
                            <a:lnTo>
                              <a:pt x="4942" y="8623"/>
                            </a:lnTo>
                            <a:lnTo>
                              <a:pt x="4940" y="8620"/>
                            </a:lnTo>
                            <a:lnTo>
                              <a:pt x="4938" y="8616"/>
                            </a:lnTo>
                            <a:lnTo>
                              <a:pt x="4936" y="8613"/>
                            </a:lnTo>
                            <a:lnTo>
                              <a:pt x="4935" y="8610"/>
                            </a:lnTo>
                            <a:lnTo>
                              <a:pt x="4932" y="8606"/>
                            </a:lnTo>
                            <a:lnTo>
                              <a:pt x="4931" y="8602"/>
                            </a:lnTo>
                            <a:lnTo>
                              <a:pt x="4930" y="8598"/>
                            </a:lnTo>
                            <a:lnTo>
                              <a:pt x="4929" y="8594"/>
                            </a:lnTo>
                            <a:lnTo>
                              <a:pt x="4929" y="8590"/>
                            </a:lnTo>
                            <a:lnTo>
                              <a:pt x="4929" y="8585"/>
                            </a:lnTo>
                            <a:lnTo>
                              <a:pt x="4929" y="8581"/>
                            </a:lnTo>
                            <a:lnTo>
                              <a:pt x="4929" y="8576"/>
                            </a:lnTo>
                            <a:lnTo>
                              <a:pt x="4929" y="8570"/>
                            </a:lnTo>
                            <a:lnTo>
                              <a:pt x="4930" y="8566"/>
                            </a:lnTo>
                            <a:lnTo>
                              <a:pt x="4931" y="8561"/>
                            </a:lnTo>
                            <a:lnTo>
                              <a:pt x="4932" y="8557"/>
                            </a:lnTo>
                            <a:lnTo>
                              <a:pt x="4934" y="8552"/>
                            </a:lnTo>
                            <a:lnTo>
                              <a:pt x="4936" y="8548"/>
                            </a:lnTo>
                            <a:lnTo>
                              <a:pt x="4938" y="8543"/>
                            </a:lnTo>
                            <a:lnTo>
                              <a:pt x="4940" y="8539"/>
                            </a:lnTo>
                            <a:lnTo>
                              <a:pt x="4943" y="8535"/>
                            </a:lnTo>
                            <a:lnTo>
                              <a:pt x="4946" y="8532"/>
                            </a:lnTo>
                            <a:lnTo>
                              <a:pt x="4949" y="8528"/>
                            </a:lnTo>
                            <a:lnTo>
                              <a:pt x="4952" y="8525"/>
                            </a:lnTo>
                            <a:lnTo>
                              <a:pt x="4956" y="8522"/>
                            </a:lnTo>
                            <a:lnTo>
                              <a:pt x="4960" y="8519"/>
                            </a:lnTo>
                            <a:lnTo>
                              <a:pt x="4966" y="8517"/>
                            </a:lnTo>
                            <a:lnTo>
                              <a:pt x="4970" y="8513"/>
                            </a:lnTo>
                            <a:lnTo>
                              <a:pt x="4975" y="8511"/>
                            </a:lnTo>
                            <a:lnTo>
                              <a:pt x="4980" y="8510"/>
                            </a:lnTo>
                            <a:lnTo>
                              <a:pt x="4986" y="8508"/>
                            </a:lnTo>
                            <a:lnTo>
                              <a:pt x="4991" y="8507"/>
                            </a:lnTo>
                            <a:lnTo>
                              <a:pt x="4998" y="8506"/>
                            </a:lnTo>
                            <a:lnTo>
                              <a:pt x="5005" y="8506"/>
                            </a:lnTo>
                            <a:lnTo>
                              <a:pt x="5011" y="8506"/>
                            </a:lnTo>
                            <a:lnTo>
                              <a:pt x="5015" y="8506"/>
                            </a:lnTo>
                            <a:lnTo>
                              <a:pt x="5019" y="8506"/>
                            </a:lnTo>
                            <a:lnTo>
                              <a:pt x="5022" y="8506"/>
                            </a:lnTo>
                            <a:lnTo>
                              <a:pt x="5027" y="8507"/>
                            </a:lnTo>
                            <a:lnTo>
                              <a:pt x="5031" y="8508"/>
                            </a:lnTo>
                            <a:lnTo>
                              <a:pt x="5035" y="8508"/>
                            </a:lnTo>
                            <a:lnTo>
                              <a:pt x="5038" y="8509"/>
                            </a:lnTo>
                            <a:lnTo>
                              <a:pt x="5042" y="8510"/>
                            </a:lnTo>
                            <a:lnTo>
                              <a:pt x="5045" y="8511"/>
                            </a:lnTo>
                            <a:lnTo>
                              <a:pt x="5049" y="8513"/>
                            </a:lnTo>
                            <a:lnTo>
                              <a:pt x="5052" y="8514"/>
                            </a:lnTo>
                            <a:lnTo>
                              <a:pt x="5056" y="8516"/>
                            </a:lnTo>
                            <a:lnTo>
                              <a:pt x="5059" y="8518"/>
                            </a:lnTo>
                            <a:lnTo>
                              <a:pt x="5062" y="8520"/>
                            </a:lnTo>
                            <a:lnTo>
                              <a:pt x="5064" y="8521"/>
                            </a:lnTo>
                            <a:lnTo>
                              <a:pt x="5066" y="8523"/>
                            </a:lnTo>
                            <a:lnTo>
                              <a:pt x="5066" y="8525"/>
                            </a:lnTo>
                            <a:lnTo>
                              <a:pt x="5065" y="8527"/>
                            </a:lnTo>
                            <a:lnTo>
                              <a:pt x="5064" y="8529"/>
                            </a:lnTo>
                            <a:lnTo>
                              <a:pt x="5064" y="8531"/>
                            </a:lnTo>
                            <a:lnTo>
                              <a:pt x="5063" y="8533"/>
                            </a:lnTo>
                            <a:lnTo>
                              <a:pt x="5062" y="8535"/>
                            </a:lnTo>
                            <a:lnTo>
                              <a:pt x="5061" y="8537"/>
                            </a:lnTo>
                            <a:lnTo>
                              <a:pt x="5061" y="8540"/>
                            </a:lnTo>
                            <a:lnTo>
                              <a:pt x="5060" y="8542"/>
                            </a:lnTo>
                            <a:lnTo>
                              <a:pt x="5059" y="8544"/>
                            </a:lnTo>
                            <a:lnTo>
                              <a:pt x="5059" y="8547"/>
                            </a:lnTo>
                            <a:lnTo>
                              <a:pt x="5058" y="8549"/>
                            </a:lnTo>
                            <a:lnTo>
                              <a:pt x="5057" y="8551"/>
                            </a:lnTo>
                            <a:lnTo>
                              <a:pt x="5057" y="8553"/>
                            </a:lnTo>
                            <a:lnTo>
                              <a:pt x="5056" y="8556"/>
                            </a:lnTo>
                            <a:lnTo>
                              <a:pt x="5055" y="8558"/>
                            </a:lnTo>
                            <a:lnTo>
                              <a:pt x="5049" y="8558"/>
                            </a:lnTo>
                            <a:lnTo>
                              <a:pt x="5048" y="8555"/>
                            </a:lnTo>
                            <a:lnTo>
                              <a:pt x="5047" y="8552"/>
                            </a:lnTo>
                            <a:lnTo>
                              <a:pt x="5045" y="8549"/>
                            </a:lnTo>
                            <a:lnTo>
                              <a:pt x="5044" y="8546"/>
                            </a:lnTo>
                            <a:lnTo>
                              <a:pt x="5042" y="8543"/>
                            </a:lnTo>
                            <a:lnTo>
                              <a:pt x="5040" y="8540"/>
                            </a:lnTo>
                            <a:lnTo>
                              <a:pt x="5038" y="8538"/>
                            </a:lnTo>
                            <a:lnTo>
                              <a:pt x="5035" y="8536"/>
                            </a:lnTo>
                            <a:lnTo>
                              <a:pt x="5033" y="8534"/>
                            </a:lnTo>
                            <a:lnTo>
                              <a:pt x="5030" y="8532"/>
                            </a:lnTo>
                            <a:lnTo>
                              <a:pt x="5027" y="8531"/>
                            </a:lnTo>
                            <a:lnTo>
                              <a:pt x="5023" y="8529"/>
                            </a:lnTo>
                            <a:lnTo>
                              <a:pt x="5020" y="8529"/>
                            </a:lnTo>
                            <a:lnTo>
                              <a:pt x="5016" y="8528"/>
                            </a:lnTo>
                            <a:lnTo>
                              <a:pt x="5013" y="8527"/>
                            </a:lnTo>
                            <a:lnTo>
                              <a:pt x="5009" y="8527"/>
                            </a:lnTo>
                            <a:lnTo>
                              <a:pt x="5000" y="8528"/>
                            </a:lnTo>
                            <a:lnTo>
                              <a:pt x="4992" y="8529"/>
                            </a:lnTo>
                            <a:lnTo>
                              <a:pt x="4985" y="8532"/>
                            </a:lnTo>
                            <a:lnTo>
                              <a:pt x="4980" y="8536"/>
                            </a:lnTo>
                            <a:lnTo>
                              <a:pt x="4976" y="8541"/>
                            </a:lnTo>
                            <a:lnTo>
                              <a:pt x="4973" y="8548"/>
                            </a:lnTo>
                            <a:lnTo>
                              <a:pt x="4971" y="8554"/>
                            </a:lnTo>
                            <a:lnTo>
                              <a:pt x="4971" y="8562"/>
                            </a:lnTo>
                            <a:lnTo>
                              <a:pt x="4971" y="8567"/>
                            </a:lnTo>
                            <a:lnTo>
                              <a:pt x="4972" y="8572"/>
                            </a:lnTo>
                            <a:lnTo>
                              <a:pt x="4975" y="8577"/>
                            </a:lnTo>
                            <a:lnTo>
                              <a:pt x="4978" y="8582"/>
                            </a:lnTo>
                            <a:lnTo>
                              <a:pt x="4982" y="8586"/>
                            </a:lnTo>
                            <a:lnTo>
                              <a:pt x="4987" y="8590"/>
                            </a:lnTo>
                            <a:lnTo>
                              <a:pt x="4993" y="8594"/>
                            </a:lnTo>
                            <a:lnTo>
                              <a:pt x="5001" y="8597"/>
                            </a:lnTo>
                            <a:lnTo>
                              <a:pt x="5028" y="8611"/>
                            </a:lnTo>
                            <a:lnTo>
                              <a:pt x="5035" y="8615"/>
                            </a:lnTo>
                            <a:lnTo>
                              <a:pt x="5041" y="8618"/>
                            </a:lnTo>
                            <a:lnTo>
                              <a:pt x="5046" y="8622"/>
                            </a:lnTo>
                            <a:lnTo>
                              <a:pt x="5052" y="8626"/>
                            </a:lnTo>
                            <a:lnTo>
                              <a:pt x="5057" y="8630"/>
                            </a:lnTo>
                            <a:lnTo>
                              <a:pt x="5061" y="8635"/>
                            </a:lnTo>
                            <a:lnTo>
                              <a:pt x="5064" y="8639"/>
                            </a:lnTo>
                            <a:lnTo>
                              <a:pt x="5067" y="8643"/>
                            </a:lnTo>
                            <a:lnTo>
                              <a:pt x="5070" y="8648"/>
                            </a:lnTo>
                            <a:lnTo>
                              <a:pt x="5072" y="8653"/>
                            </a:lnTo>
                            <a:lnTo>
                              <a:pt x="5073" y="8657"/>
                            </a:lnTo>
                            <a:lnTo>
                              <a:pt x="5075" y="8662"/>
                            </a:lnTo>
                            <a:lnTo>
                              <a:pt x="5076" y="8668"/>
                            </a:lnTo>
                            <a:lnTo>
                              <a:pt x="5077" y="8673"/>
                            </a:lnTo>
                            <a:lnTo>
                              <a:pt x="5077" y="8678"/>
                            </a:lnTo>
                            <a:lnTo>
                              <a:pt x="5078" y="8683"/>
                            </a:lnTo>
                            <a:lnTo>
                              <a:pt x="5077" y="8687"/>
                            </a:lnTo>
                            <a:lnTo>
                              <a:pt x="5077" y="8692"/>
                            </a:lnTo>
                            <a:lnTo>
                              <a:pt x="5076" y="8697"/>
                            </a:lnTo>
                            <a:lnTo>
                              <a:pt x="5075" y="8701"/>
                            </a:lnTo>
                            <a:lnTo>
                              <a:pt x="5074" y="8705"/>
                            </a:lnTo>
                            <a:lnTo>
                              <a:pt x="5073" y="8708"/>
                            </a:lnTo>
                            <a:lnTo>
                              <a:pt x="5071" y="8712"/>
                            </a:lnTo>
                            <a:lnTo>
                              <a:pt x="5069" y="8715"/>
                            </a:lnTo>
                            <a:lnTo>
                              <a:pt x="5067" y="8719"/>
                            </a:lnTo>
                            <a:lnTo>
                              <a:pt x="5065" y="8723"/>
                            </a:lnTo>
                            <a:lnTo>
                              <a:pt x="5063" y="8726"/>
                            </a:lnTo>
                            <a:lnTo>
                              <a:pt x="5060" y="8729"/>
                            </a:lnTo>
                            <a:lnTo>
                              <a:pt x="5058" y="8732"/>
                            </a:lnTo>
                            <a:lnTo>
                              <a:pt x="5055" y="8735"/>
                            </a:lnTo>
                            <a:lnTo>
                              <a:pt x="5051" y="8737"/>
                            </a:lnTo>
                            <a:lnTo>
                              <a:pt x="5048" y="8740"/>
                            </a:lnTo>
                            <a:lnTo>
                              <a:pt x="5044" y="8742"/>
                            </a:lnTo>
                            <a:lnTo>
                              <a:pt x="5041" y="8744"/>
                            </a:lnTo>
                            <a:lnTo>
                              <a:pt x="5037" y="8746"/>
                            </a:lnTo>
                            <a:lnTo>
                              <a:pt x="5034" y="8748"/>
                            </a:lnTo>
                            <a:lnTo>
                              <a:pt x="5030" y="8750"/>
                            </a:lnTo>
                            <a:lnTo>
                              <a:pt x="5026" y="8751"/>
                            </a:lnTo>
                            <a:lnTo>
                              <a:pt x="5021" y="8754"/>
                            </a:lnTo>
                            <a:lnTo>
                              <a:pt x="5017" y="8755"/>
                            </a:lnTo>
                            <a:lnTo>
                              <a:pt x="5013" y="8756"/>
                            </a:lnTo>
                            <a:lnTo>
                              <a:pt x="5009" y="8757"/>
                            </a:lnTo>
                            <a:lnTo>
                              <a:pt x="5005" y="8758"/>
                            </a:lnTo>
                            <a:lnTo>
                              <a:pt x="5001" y="8758"/>
                            </a:lnTo>
                            <a:lnTo>
                              <a:pt x="4997" y="8759"/>
                            </a:lnTo>
                            <a:lnTo>
                              <a:pt x="4991" y="8759"/>
                            </a:lnTo>
                            <a:lnTo>
                              <a:pt x="4987" y="8759"/>
                            </a:lnTo>
                            <a:lnTo>
                              <a:pt x="4983" y="8759"/>
                            </a:lnTo>
                            <a:lnTo>
                              <a:pt x="4975" y="8759"/>
                            </a:lnTo>
                            <a:lnTo>
                              <a:pt x="4968" y="8758"/>
                            </a:lnTo>
                            <a:lnTo>
                              <a:pt x="4959" y="8757"/>
                            </a:lnTo>
                            <a:lnTo>
                              <a:pt x="4952" y="8755"/>
                            </a:lnTo>
                            <a:lnTo>
                              <a:pt x="4946" y="8753"/>
                            </a:lnTo>
                            <a:lnTo>
                              <a:pt x="4939" y="8750"/>
                            </a:lnTo>
                            <a:lnTo>
                              <a:pt x="4932" y="8747"/>
                            </a:lnTo>
                            <a:lnTo>
                              <a:pt x="4927" y="8744"/>
                            </a:lnTo>
                            <a:lnTo>
                              <a:pt x="4928" y="8738"/>
                            </a:lnTo>
                            <a:lnTo>
                              <a:pt x="4930" y="8733"/>
                            </a:lnTo>
                            <a:lnTo>
                              <a:pt x="4931" y="8727"/>
                            </a:lnTo>
                            <a:lnTo>
                              <a:pt x="4932" y="8721"/>
                            </a:lnTo>
                            <a:lnTo>
                              <a:pt x="4935" y="8715"/>
                            </a:lnTo>
                            <a:lnTo>
                              <a:pt x="4936" y="8710"/>
                            </a:lnTo>
                            <a:lnTo>
                              <a:pt x="4937" y="8705"/>
                            </a:lnTo>
                            <a:lnTo>
                              <a:pt x="4937" y="8699"/>
                            </a:lnTo>
                            <a:close/>
                            <a:moveTo>
                              <a:pt x="5101" y="8634"/>
                            </a:moveTo>
                            <a:lnTo>
                              <a:pt x="5101" y="8628"/>
                            </a:lnTo>
                            <a:lnTo>
                              <a:pt x="5102" y="8622"/>
                            </a:lnTo>
                            <a:lnTo>
                              <a:pt x="5102" y="8617"/>
                            </a:lnTo>
                            <a:lnTo>
                              <a:pt x="5103" y="8611"/>
                            </a:lnTo>
                            <a:lnTo>
                              <a:pt x="5104" y="8606"/>
                            </a:lnTo>
                            <a:lnTo>
                              <a:pt x="5106" y="8599"/>
                            </a:lnTo>
                            <a:lnTo>
                              <a:pt x="5107" y="8594"/>
                            </a:lnTo>
                            <a:lnTo>
                              <a:pt x="5109" y="8588"/>
                            </a:lnTo>
                            <a:lnTo>
                              <a:pt x="5111" y="8583"/>
                            </a:lnTo>
                            <a:lnTo>
                              <a:pt x="5113" y="8578"/>
                            </a:lnTo>
                            <a:lnTo>
                              <a:pt x="5117" y="8572"/>
                            </a:lnTo>
                            <a:lnTo>
                              <a:pt x="5120" y="8567"/>
                            </a:lnTo>
                            <a:lnTo>
                              <a:pt x="5123" y="8562"/>
                            </a:lnTo>
                            <a:lnTo>
                              <a:pt x="5126" y="8557"/>
                            </a:lnTo>
                            <a:lnTo>
                              <a:pt x="5130" y="8552"/>
                            </a:lnTo>
                            <a:lnTo>
                              <a:pt x="5133" y="8548"/>
                            </a:lnTo>
                            <a:lnTo>
                              <a:pt x="5137" y="8542"/>
                            </a:lnTo>
                            <a:lnTo>
                              <a:pt x="5142" y="8538"/>
                            </a:lnTo>
                            <a:lnTo>
                              <a:pt x="5147" y="8534"/>
                            </a:lnTo>
                            <a:lnTo>
                              <a:pt x="5152" y="8530"/>
                            </a:lnTo>
                            <a:lnTo>
                              <a:pt x="5158" y="8527"/>
                            </a:lnTo>
                            <a:lnTo>
                              <a:pt x="5163" y="8524"/>
                            </a:lnTo>
                            <a:lnTo>
                              <a:pt x="5169" y="8521"/>
                            </a:lnTo>
                            <a:lnTo>
                              <a:pt x="5176" y="8518"/>
                            </a:lnTo>
                            <a:lnTo>
                              <a:pt x="5182" y="8514"/>
                            </a:lnTo>
                            <a:lnTo>
                              <a:pt x="5189" y="8512"/>
                            </a:lnTo>
                            <a:lnTo>
                              <a:pt x="5196" y="8510"/>
                            </a:lnTo>
                            <a:lnTo>
                              <a:pt x="5203" y="8509"/>
                            </a:lnTo>
                            <a:lnTo>
                              <a:pt x="5212" y="8507"/>
                            </a:lnTo>
                            <a:lnTo>
                              <a:pt x="5220" y="8506"/>
                            </a:lnTo>
                            <a:lnTo>
                              <a:pt x="5228" y="8506"/>
                            </a:lnTo>
                            <a:lnTo>
                              <a:pt x="5238" y="8506"/>
                            </a:lnTo>
                            <a:lnTo>
                              <a:pt x="5246" y="8506"/>
                            </a:lnTo>
                            <a:lnTo>
                              <a:pt x="5253" y="8506"/>
                            </a:lnTo>
                            <a:lnTo>
                              <a:pt x="5261" y="8507"/>
                            </a:lnTo>
                            <a:lnTo>
                              <a:pt x="5269" y="8508"/>
                            </a:lnTo>
                            <a:lnTo>
                              <a:pt x="5276" y="8510"/>
                            </a:lnTo>
                            <a:lnTo>
                              <a:pt x="5283" y="8511"/>
                            </a:lnTo>
                            <a:lnTo>
                              <a:pt x="5290" y="8513"/>
                            </a:lnTo>
                            <a:lnTo>
                              <a:pt x="5297" y="8516"/>
                            </a:lnTo>
                            <a:lnTo>
                              <a:pt x="5303" y="8519"/>
                            </a:lnTo>
                            <a:lnTo>
                              <a:pt x="5309" y="8522"/>
                            </a:lnTo>
                            <a:lnTo>
                              <a:pt x="5314" y="8525"/>
                            </a:lnTo>
                            <a:lnTo>
                              <a:pt x="5320" y="8528"/>
                            </a:lnTo>
                            <a:lnTo>
                              <a:pt x="5324" y="8531"/>
                            </a:lnTo>
                            <a:lnTo>
                              <a:pt x="5330" y="8535"/>
                            </a:lnTo>
                            <a:lnTo>
                              <a:pt x="5335" y="8539"/>
                            </a:lnTo>
                            <a:lnTo>
                              <a:pt x="5339" y="8543"/>
                            </a:lnTo>
                            <a:lnTo>
                              <a:pt x="5343" y="8548"/>
                            </a:lnTo>
                            <a:lnTo>
                              <a:pt x="5346" y="8553"/>
                            </a:lnTo>
                            <a:lnTo>
                              <a:pt x="5350" y="8557"/>
                            </a:lnTo>
                            <a:lnTo>
                              <a:pt x="5353" y="8562"/>
                            </a:lnTo>
                            <a:lnTo>
                              <a:pt x="5355" y="8567"/>
                            </a:lnTo>
                            <a:lnTo>
                              <a:pt x="5359" y="8572"/>
                            </a:lnTo>
                            <a:lnTo>
                              <a:pt x="5361" y="8578"/>
                            </a:lnTo>
                            <a:lnTo>
                              <a:pt x="5364" y="8584"/>
                            </a:lnTo>
                            <a:lnTo>
                              <a:pt x="5365" y="8589"/>
                            </a:lnTo>
                            <a:lnTo>
                              <a:pt x="5367" y="8595"/>
                            </a:lnTo>
                            <a:lnTo>
                              <a:pt x="5368" y="8601"/>
                            </a:lnTo>
                            <a:lnTo>
                              <a:pt x="5369" y="8607"/>
                            </a:lnTo>
                            <a:lnTo>
                              <a:pt x="5370" y="8613"/>
                            </a:lnTo>
                            <a:lnTo>
                              <a:pt x="5371" y="8619"/>
                            </a:lnTo>
                            <a:lnTo>
                              <a:pt x="5371" y="8625"/>
                            </a:lnTo>
                            <a:lnTo>
                              <a:pt x="5371" y="8631"/>
                            </a:lnTo>
                            <a:lnTo>
                              <a:pt x="5371" y="8640"/>
                            </a:lnTo>
                            <a:lnTo>
                              <a:pt x="5371" y="8646"/>
                            </a:lnTo>
                            <a:lnTo>
                              <a:pt x="5370" y="8653"/>
                            </a:lnTo>
                            <a:lnTo>
                              <a:pt x="5369" y="8660"/>
                            </a:lnTo>
                            <a:lnTo>
                              <a:pt x="5367" y="8667"/>
                            </a:lnTo>
                            <a:lnTo>
                              <a:pt x="5366" y="8673"/>
                            </a:lnTo>
                            <a:lnTo>
                              <a:pt x="5364" y="8679"/>
                            </a:lnTo>
                            <a:lnTo>
                              <a:pt x="5361" y="8685"/>
                            </a:lnTo>
                            <a:lnTo>
                              <a:pt x="5359" y="8690"/>
                            </a:lnTo>
                            <a:lnTo>
                              <a:pt x="5355" y="8696"/>
                            </a:lnTo>
                            <a:lnTo>
                              <a:pt x="5351" y="8701"/>
                            </a:lnTo>
                            <a:lnTo>
                              <a:pt x="5348" y="8706"/>
                            </a:lnTo>
                            <a:lnTo>
                              <a:pt x="5344" y="8711"/>
                            </a:lnTo>
                            <a:lnTo>
                              <a:pt x="5340" y="8715"/>
                            </a:lnTo>
                            <a:lnTo>
                              <a:pt x="5336" y="8720"/>
                            </a:lnTo>
                            <a:lnTo>
                              <a:pt x="5332" y="8725"/>
                            </a:lnTo>
                            <a:lnTo>
                              <a:pt x="5327" y="8729"/>
                            </a:lnTo>
                            <a:lnTo>
                              <a:pt x="5321" y="8732"/>
                            </a:lnTo>
                            <a:lnTo>
                              <a:pt x="5316" y="8735"/>
                            </a:lnTo>
                            <a:lnTo>
                              <a:pt x="5311" y="8738"/>
                            </a:lnTo>
                            <a:lnTo>
                              <a:pt x="5305" y="8741"/>
                            </a:lnTo>
                            <a:lnTo>
                              <a:pt x="5300" y="8744"/>
                            </a:lnTo>
                            <a:lnTo>
                              <a:pt x="5293" y="8746"/>
                            </a:lnTo>
                            <a:lnTo>
                              <a:pt x="5287" y="8748"/>
                            </a:lnTo>
                            <a:lnTo>
                              <a:pt x="5281" y="8751"/>
                            </a:lnTo>
                            <a:lnTo>
                              <a:pt x="5275" y="8753"/>
                            </a:lnTo>
                            <a:lnTo>
                              <a:pt x="5268" y="8755"/>
                            </a:lnTo>
                            <a:lnTo>
                              <a:pt x="5260" y="8756"/>
                            </a:lnTo>
                            <a:lnTo>
                              <a:pt x="5254" y="8757"/>
                            </a:lnTo>
                            <a:lnTo>
                              <a:pt x="5247" y="8758"/>
                            </a:lnTo>
                            <a:lnTo>
                              <a:pt x="5240" y="8759"/>
                            </a:lnTo>
                            <a:lnTo>
                              <a:pt x="5232" y="8759"/>
                            </a:lnTo>
                            <a:lnTo>
                              <a:pt x="5225" y="8759"/>
                            </a:lnTo>
                            <a:lnTo>
                              <a:pt x="5218" y="8759"/>
                            </a:lnTo>
                            <a:lnTo>
                              <a:pt x="5212" y="8758"/>
                            </a:lnTo>
                            <a:lnTo>
                              <a:pt x="5204" y="8757"/>
                            </a:lnTo>
                            <a:lnTo>
                              <a:pt x="5197" y="8756"/>
                            </a:lnTo>
                            <a:lnTo>
                              <a:pt x="5190" y="8754"/>
                            </a:lnTo>
                            <a:lnTo>
                              <a:pt x="5183" y="8751"/>
                            </a:lnTo>
                            <a:lnTo>
                              <a:pt x="5176" y="8748"/>
                            </a:lnTo>
                            <a:lnTo>
                              <a:pt x="5168" y="8746"/>
                            </a:lnTo>
                            <a:lnTo>
                              <a:pt x="5161" y="8742"/>
                            </a:lnTo>
                            <a:lnTo>
                              <a:pt x="5154" y="8739"/>
                            </a:lnTo>
                            <a:lnTo>
                              <a:pt x="5148" y="8734"/>
                            </a:lnTo>
                            <a:lnTo>
                              <a:pt x="5140" y="8730"/>
                            </a:lnTo>
                            <a:lnTo>
                              <a:pt x="5134" y="8724"/>
                            </a:lnTo>
                            <a:lnTo>
                              <a:pt x="5129" y="8718"/>
                            </a:lnTo>
                            <a:lnTo>
                              <a:pt x="5123" y="8711"/>
                            </a:lnTo>
                            <a:lnTo>
                              <a:pt x="5118" y="8704"/>
                            </a:lnTo>
                            <a:lnTo>
                              <a:pt x="5113" y="8697"/>
                            </a:lnTo>
                            <a:lnTo>
                              <a:pt x="5109" y="8688"/>
                            </a:lnTo>
                            <a:lnTo>
                              <a:pt x="5106" y="8679"/>
                            </a:lnTo>
                            <a:lnTo>
                              <a:pt x="5104" y="8670"/>
                            </a:lnTo>
                            <a:lnTo>
                              <a:pt x="5102" y="8660"/>
                            </a:lnTo>
                            <a:lnTo>
                              <a:pt x="5101" y="8650"/>
                            </a:lnTo>
                            <a:lnTo>
                              <a:pt x="5100" y="8639"/>
                            </a:lnTo>
                            <a:lnTo>
                              <a:pt x="5101" y="8638"/>
                            </a:lnTo>
                            <a:lnTo>
                              <a:pt x="5101" y="8637"/>
                            </a:lnTo>
                            <a:lnTo>
                              <a:pt x="5101" y="8636"/>
                            </a:lnTo>
                            <a:lnTo>
                              <a:pt x="5101" y="8635"/>
                            </a:lnTo>
                            <a:lnTo>
                              <a:pt x="5101" y="8634"/>
                            </a:lnTo>
                            <a:close/>
                            <a:moveTo>
                              <a:pt x="5312" y="8625"/>
                            </a:moveTo>
                            <a:lnTo>
                              <a:pt x="5312" y="8618"/>
                            </a:lnTo>
                            <a:lnTo>
                              <a:pt x="5312" y="8612"/>
                            </a:lnTo>
                            <a:lnTo>
                              <a:pt x="5311" y="8605"/>
                            </a:lnTo>
                            <a:lnTo>
                              <a:pt x="5310" y="8598"/>
                            </a:lnTo>
                            <a:lnTo>
                              <a:pt x="5309" y="8592"/>
                            </a:lnTo>
                            <a:lnTo>
                              <a:pt x="5307" y="8586"/>
                            </a:lnTo>
                            <a:lnTo>
                              <a:pt x="5305" y="8580"/>
                            </a:lnTo>
                            <a:lnTo>
                              <a:pt x="5303" y="8575"/>
                            </a:lnTo>
                            <a:lnTo>
                              <a:pt x="5301" y="8568"/>
                            </a:lnTo>
                            <a:lnTo>
                              <a:pt x="5299" y="8563"/>
                            </a:lnTo>
                            <a:lnTo>
                              <a:pt x="5296" y="8559"/>
                            </a:lnTo>
                            <a:lnTo>
                              <a:pt x="5292" y="8554"/>
                            </a:lnTo>
                            <a:lnTo>
                              <a:pt x="5289" y="8550"/>
                            </a:lnTo>
                            <a:lnTo>
                              <a:pt x="5285" y="8546"/>
                            </a:lnTo>
                            <a:lnTo>
                              <a:pt x="5282" y="8542"/>
                            </a:lnTo>
                            <a:lnTo>
                              <a:pt x="5278" y="8539"/>
                            </a:lnTo>
                            <a:lnTo>
                              <a:pt x="5274" y="8536"/>
                            </a:lnTo>
                            <a:lnTo>
                              <a:pt x="5269" y="8534"/>
                            </a:lnTo>
                            <a:lnTo>
                              <a:pt x="5264" y="8531"/>
                            </a:lnTo>
                            <a:lnTo>
                              <a:pt x="5259" y="8530"/>
                            </a:lnTo>
                            <a:lnTo>
                              <a:pt x="5255" y="8528"/>
                            </a:lnTo>
                            <a:lnTo>
                              <a:pt x="5250" y="8527"/>
                            </a:lnTo>
                            <a:lnTo>
                              <a:pt x="5245" y="8527"/>
                            </a:lnTo>
                            <a:lnTo>
                              <a:pt x="5239" y="8527"/>
                            </a:lnTo>
                            <a:lnTo>
                              <a:pt x="5228" y="8527"/>
                            </a:lnTo>
                            <a:lnTo>
                              <a:pt x="5220" y="8529"/>
                            </a:lnTo>
                            <a:lnTo>
                              <a:pt x="5211" y="8532"/>
                            </a:lnTo>
                            <a:lnTo>
                              <a:pt x="5203" y="8535"/>
                            </a:lnTo>
                            <a:lnTo>
                              <a:pt x="5196" y="8540"/>
                            </a:lnTo>
                            <a:lnTo>
                              <a:pt x="5190" y="8546"/>
                            </a:lnTo>
                            <a:lnTo>
                              <a:pt x="5184" y="8552"/>
                            </a:lnTo>
                            <a:lnTo>
                              <a:pt x="5179" y="8560"/>
                            </a:lnTo>
                            <a:lnTo>
                              <a:pt x="5174" y="8568"/>
                            </a:lnTo>
                            <a:lnTo>
                              <a:pt x="5170" y="8577"/>
                            </a:lnTo>
                            <a:lnTo>
                              <a:pt x="5167" y="8587"/>
                            </a:lnTo>
                            <a:lnTo>
                              <a:pt x="5164" y="8597"/>
                            </a:lnTo>
                            <a:lnTo>
                              <a:pt x="5162" y="8608"/>
                            </a:lnTo>
                            <a:lnTo>
                              <a:pt x="5161" y="8619"/>
                            </a:lnTo>
                            <a:lnTo>
                              <a:pt x="5160" y="8631"/>
                            </a:lnTo>
                            <a:lnTo>
                              <a:pt x="5160" y="8644"/>
                            </a:lnTo>
                            <a:lnTo>
                              <a:pt x="5160" y="8651"/>
                            </a:lnTo>
                            <a:lnTo>
                              <a:pt x="5161" y="8658"/>
                            </a:lnTo>
                            <a:lnTo>
                              <a:pt x="5162" y="8665"/>
                            </a:lnTo>
                            <a:lnTo>
                              <a:pt x="5163" y="8671"/>
                            </a:lnTo>
                            <a:lnTo>
                              <a:pt x="5164" y="8677"/>
                            </a:lnTo>
                            <a:lnTo>
                              <a:pt x="5166" y="8683"/>
                            </a:lnTo>
                            <a:lnTo>
                              <a:pt x="5168" y="8689"/>
                            </a:lnTo>
                            <a:lnTo>
                              <a:pt x="5170" y="8695"/>
                            </a:lnTo>
                            <a:lnTo>
                              <a:pt x="5172" y="8700"/>
                            </a:lnTo>
                            <a:lnTo>
                              <a:pt x="5176" y="8705"/>
                            </a:lnTo>
                            <a:lnTo>
                              <a:pt x="5179" y="8709"/>
                            </a:lnTo>
                            <a:lnTo>
                              <a:pt x="5182" y="8713"/>
                            </a:lnTo>
                            <a:lnTo>
                              <a:pt x="5185" y="8717"/>
                            </a:lnTo>
                            <a:lnTo>
                              <a:pt x="5189" y="8720"/>
                            </a:lnTo>
                            <a:lnTo>
                              <a:pt x="5193" y="8724"/>
                            </a:lnTo>
                            <a:lnTo>
                              <a:pt x="5197" y="8727"/>
                            </a:lnTo>
                            <a:lnTo>
                              <a:pt x="5200" y="8730"/>
                            </a:lnTo>
                            <a:lnTo>
                              <a:pt x="5206" y="8732"/>
                            </a:lnTo>
                            <a:lnTo>
                              <a:pt x="5210" y="8734"/>
                            </a:lnTo>
                            <a:lnTo>
                              <a:pt x="5214" y="8735"/>
                            </a:lnTo>
                            <a:lnTo>
                              <a:pt x="5219" y="8736"/>
                            </a:lnTo>
                            <a:lnTo>
                              <a:pt x="5223" y="8737"/>
                            </a:lnTo>
                            <a:lnTo>
                              <a:pt x="5228" y="8737"/>
                            </a:lnTo>
                            <a:lnTo>
                              <a:pt x="5232" y="8738"/>
                            </a:lnTo>
                            <a:lnTo>
                              <a:pt x="5240" y="8737"/>
                            </a:lnTo>
                            <a:lnTo>
                              <a:pt x="5247" y="8737"/>
                            </a:lnTo>
                            <a:lnTo>
                              <a:pt x="5254" y="8735"/>
                            </a:lnTo>
                            <a:lnTo>
                              <a:pt x="5260" y="8733"/>
                            </a:lnTo>
                            <a:lnTo>
                              <a:pt x="5266" y="8731"/>
                            </a:lnTo>
                            <a:lnTo>
                              <a:pt x="5272" y="8727"/>
                            </a:lnTo>
                            <a:lnTo>
                              <a:pt x="5277" y="8724"/>
                            </a:lnTo>
                            <a:lnTo>
                              <a:pt x="5281" y="8718"/>
                            </a:lnTo>
                            <a:lnTo>
                              <a:pt x="5285" y="8714"/>
                            </a:lnTo>
                            <a:lnTo>
                              <a:pt x="5289" y="8709"/>
                            </a:lnTo>
                            <a:lnTo>
                              <a:pt x="5292" y="8704"/>
                            </a:lnTo>
                            <a:lnTo>
                              <a:pt x="5297" y="8698"/>
                            </a:lnTo>
                            <a:lnTo>
                              <a:pt x="5299" y="8692"/>
                            </a:lnTo>
                            <a:lnTo>
                              <a:pt x="5302" y="8686"/>
                            </a:lnTo>
                            <a:lnTo>
                              <a:pt x="5304" y="8680"/>
                            </a:lnTo>
                            <a:lnTo>
                              <a:pt x="5306" y="8674"/>
                            </a:lnTo>
                            <a:lnTo>
                              <a:pt x="5307" y="8668"/>
                            </a:lnTo>
                            <a:lnTo>
                              <a:pt x="5308" y="8661"/>
                            </a:lnTo>
                            <a:lnTo>
                              <a:pt x="5310" y="8655"/>
                            </a:lnTo>
                            <a:lnTo>
                              <a:pt x="5311" y="8649"/>
                            </a:lnTo>
                            <a:lnTo>
                              <a:pt x="5311" y="8643"/>
                            </a:lnTo>
                            <a:lnTo>
                              <a:pt x="5312" y="8637"/>
                            </a:lnTo>
                            <a:lnTo>
                              <a:pt x="5312" y="8631"/>
                            </a:lnTo>
                            <a:lnTo>
                              <a:pt x="5312" y="8625"/>
                            </a:lnTo>
                            <a:close/>
                            <a:moveTo>
                              <a:pt x="5391" y="8642"/>
                            </a:moveTo>
                            <a:lnTo>
                              <a:pt x="5392" y="8628"/>
                            </a:lnTo>
                            <a:lnTo>
                              <a:pt x="5393" y="8616"/>
                            </a:lnTo>
                            <a:lnTo>
                              <a:pt x="5395" y="8605"/>
                            </a:lnTo>
                            <a:lnTo>
                              <a:pt x="5398" y="8594"/>
                            </a:lnTo>
                            <a:lnTo>
                              <a:pt x="5401" y="8584"/>
                            </a:lnTo>
                            <a:lnTo>
                              <a:pt x="5405" y="8575"/>
                            </a:lnTo>
                            <a:lnTo>
                              <a:pt x="5409" y="8566"/>
                            </a:lnTo>
                            <a:lnTo>
                              <a:pt x="5415" y="8558"/>
                            </a:lnTo>
                            <a:lnTo>
                              <a:pt x="5421" y="8551"/>
                            </a:lnTo>
                            <a:lnTo>
                              <a:pt x="5428" y="8544"/>
                            </a:lnTo>
                            <a:lnTo>
                              <a:pt x="5434" y="8538"/>
                            </a:lnTo>
                            <a:lnTo>
                              <a:pt x="5440" y="8532"/>
                            </a:lnTo>
                            <a:lnTo>
                              <a:pt x="5448" y="8528"/>
                            </a:lnTo>
                            <a:lnTo>
                              <a:pt x="5455" y="8524"/>
                            </a:lnTo>
                            <a:lnTo>
                              <a:pt x="5462" y="8520"/>
                            </a:lnTo>
                            <a:lnTo>
                              <a:pt x="5469" y="8517"/>
                            </a:lnTo>
                            <a:lnTo>
                              <a:pt x="5478" y="8514"/>
                            </a:lnTo>
                            <a:lnTo>
                              <a:pt x="5485" y="8512"/>
                            </a:lnTo>
                            <a:lnTo>
                              <a:pt x="5492" y="8510"/>
                            </a:lnTo>
                            <a:lnTo>
                              <a:pt x="5500" y="8508"/>
                            </a:lnTo>
                            <a:lnTo>
                              <a:pt x="5508" y="8507"/>
                            </a:lnTo>
                            <a:lnTo>
                              <a:pt x="5515" y="8506"/>
                            </a:lnTo>
                            <a:lnTo>
                              <a:pt x="5522" y="8506"/>
                            </a:lnTo>
                            <a:lnTo>
                              <a:pt x="5529" y="8506"/>
                            </a:lnTo>
                            <a:lnTo>
                              <a:pt x="5535" y="8506"/>
                            </a:lnTo>
                            <a:lnTo>
                              <a:pt x="5542" y="8506"/>
                            </a:lnTo>
                            <a:lnTo>
                              <a:pt x="5548" y="8507"/>
                            </a:lnTo>
                            <a:lnTo>
                              <a:pt x="5554" y="8507"/>
                            </a:lnTo>
                            <a:lnTo>
                              <a:pt x="5559" y="8508"/>
                            </a:lnTo>
                            <a:lnTo>
                              <a:pt x="5564" y="8509"/>
                            </a:lnTo>
                            <a:lnTo>
                              <a:pt x="5570" y="8510"/>
                            </a:lnTo>
                            <a:lnTo>
                              <a:pt x="5576" y="8511"/>
                            </a:lnTo>
                            <a:lnTo>
                              <a:pt x="5580" y="8513"/>
                            </a:lnTo>
                            <a:lnTo>
                              <a:pt x="5584" y="8514"/>
                            </a:lnTo>
                            <a:lnTo>
                              <a:pt x="5588" y="8517"/>
                            </a:lnTo>
                            <a:lnTo>
                              <a:pt x="5592" y="8518"/>
                            </a:lnTo>
                            <a:lnTo>
                              <a:pt x="5595" y="8519"/>
                            </a:lnTo>
                            <a:lnTo>
                              <a:pt x="5600" y="8521"/>
                            </a:lnTo>
                            <a:lnTo>
                              <a:pt x="5602" y="8522"/>
                            </a:lnTo>
                            <a:lnTo>
                              <a:pt x="5605" y="8524"/>
                            </a:lnTo>
                            <a:lnTo>
                              <a:pt x="5604" y="8527"/>
                            </a:lnTo>
                            <a:lnTo>
                              <a:pt x="5603" y="8531"/>
                            </a:lnTo>
                            <a:lnTo>
                              <a:pt x="5602" y="8535"/>
                            </a:lnTo>
                            <a:lnTo>
                              <a:pt x="5601" y="8539"/>
                            </a:lnTo>
                            <a:lnTo>
                              <a:pt x="5599" y="8544"/>
                            </a:lnTo>
                            <a:lnTo>
                              <a:pt x="5598" y="8550"/>
                            </a:lnTo>
                            <a:lnTo>
                              <a:pt x="5596" y="8554"/>
                            </a:lnTo>
                            <a:lnTo>
                              <a:pt x="5595" y="8560"/>
                            </a:lnTo>
                            <a:lnTo>
                              <a:pt x="5591" y="8560"/>
                            </a:lnTo>
                            <a:lnTo>
                              <a:pt x="5588" y="8556"/>
                            </a:lnTo>
                            <a:lnTo>
                              <a:pt x="5585" y="8552"/>
                            </a:lnTo>
                            <a:lnTo>
                              <a:pt x="5582" y="8549"/>
                            </a:lnTo>
                            <a:lnTo>
                              <a:pt x="5579" y="8546"/>
                            </a:lnTo>
                            <a:lnTo>
                              <a:pt x="5576" y="8542"/>
                            </a:lnTo>
                            <a:lnTo>
                              <a:pt x="5572" y="8540"/>
                            </a:lnTo>
                            <a:lnTo>
                              <a:pt x="5569" y="8537"/>
                            </a:lnTo>
                            <a:lnTo>
                              <a:pt x="5564" y="8535"/>
                            </a:lnTo>
                            <a:lnTo>
                              <a:pt x="5560" y="8533"/>
                            </a:lnTo>
                            <a:lnTo>
                              <a:pt x="5556" y="8532"/>
                            </a:lnTo>
                            <a:lnTo>
                              <a:pt x="5553" y="8530"/>
                            </a:lnTo>
                            <a:lnTo>
                              <a:pt x="5549" y="8529"/>
                            </a:lnTo>
                            <a:lnTo>
                              <a:pt x="5545" y="8528"/>
                            </a:lnTo>
                            <a:lnTo>
                              <a:pt x="5541" y="8528"/>
                            </a:lnTo>
                            <a:lnTo>
                              <a:pt x="5536" y="8527"/>
                            </a:lnTo>
                            <a:lnTo>
                              <a:pt x="5532" y="8527"/>
                            </a:lnTo>
                            <a:lnTo>
                              <a:pt x="5527" y="8527"/>
                            </a:lnTo>
                            <a:lnTo>
                              <a:pt x="5521" y="8528"/>
                            </a:lnTo>
                            <a:lnTo>
                              <a:pt x="5516" y="8529"/>
                            </a:lnTo>
                            <a:lnTo>
                              <a:pt x="5511" y="8530"/>
                            </a:lnTo>
                            <a:lnTo>
                              <a:pt x="5505" y="8532"/>
                            </a:lnTo>
                            <a:lnTo>
                              <a:pt x="5500" y="8534"/>
                            </a:lnTo>
                            <a:lnTo>
                              <a:pt x="5495" y="8537"/>
                            </a:lnTo>
                            <a:lnTo>
                              <a:pt x="5490" y="8540"/>
                            </a:lnTo>
                            <a:lnTo>
                              <a:pt x="5486" y="8543"/>
                            </a:lnTo>
                            <a:lnTo>
                              <a:pt x="5482" y="8548"/>
                            </a:lnTo>
                            <a:lnTo>
                              <a:pt x="5478" y="8552"/>
                            </a:lnTo>
                            <a:lnTo>
                              <a:pt x="5473" y="8556"/>
                            </a:lnTo>
                            <a:lnTo>
                              <a:pt x="5469" y="8561"/>
                            </a:lnTo>
                            <a:lnTo>
                              <a:pt x="5466" y="8566"/>
                            </a:lnTo>
                            <a:lnTo>
                              <a:pt x="5463" y="8571"/>
                            </a:lnTo>
                            <a:lnTo>
                              <a:pt x="5461" y="8578"/>
                            </a:lnTo>
                            <a:lnTo>
                              <a:pt x="5458" y="8584"/>
                            </a:lnTo>
                            <a:lnTo>
                              <a:pt x="5456" y="8591"/>
                            </a:lnTo>
                            <a:lnTo>
                              <a:pt x="5454" y="8597"/>
                            </a:lnTo>
                            <a:lnTo>
                              <a:pt x="5453" y="8605"/>
                            </a:lnTo>
                            <a:lnTo>
                              <a:pt x="5451" y="8612"/>
                            </a:lnTo>
                            <a:lnTo>
                              <a:pt x="5451" y="8619"/>
                            </a:lnTo>
                            <a:lnTo>
                              <a:pt x="5450" y="8627"/>
                            </a:lnTo>
                            <a:lnTo>
                              <a:pt x="5450" y="8636"/>
                            </a:lnTo>
                            <a:lnTo>
                              <a:pt x="5450" y="8643"/>
                            </a:lnTo>
                            <a:lnTo>
                              <a:pt x="5451" y="8650"/>
                            </a:lnTo>
                            <a:lnTo>
                              <a:pt x="5451" y="8657"/>
                            </a:lnTo>
                            <a:lnTo>
                              <a:pt x="5452" y="8664"/>
                            </a:lnTo>
                            <a:lnTo>
                              <a:pt x="5454" y="8670"/>
                            </a:lnTo>
                            <a:lnTo>
                              <a:pt x="5455" y="8676"/>
                            </a:lnTo>
                            <a:lnTo>
                              <a:pt x="5457" y="8682"/>
                            </a:lnTo>
                            <a:lnTo>
                              <a:pt x="5459" y="8688"/>
                            </a:lnTo>
                            <a:lnTo>
                              <a:pt x="5462" y="8694"/>
                            </a:lnTo>
                            <a:lnTo>
                              <a:pt x="5465" y="8699"/>
                            </a:lnTo>
                            <a:lnTo>
                              <a:pt x="5467" y="8704"/>
                            </a:lnTo>
                            <a:lnTo>
                              <a:pt x="5471" y="8709"/>
                            </a:lnTo>
                            <a:lnTo>
                              <a:pt x="5474" y="8713"/>
                            </a:lnTo>
                            <a:lnTo>
                              <a:pt x="5479" y="8717"/>
                            </a:lnTo>
                            <a:lnTo>
                              <a:pt x="5484" y="8721"/>
                            </a:lnTo>
                            <a:lnTo>
                              <a:pt x="5488" y="8725"/>
                            </a:lnTo>
                            <a:lnTo>
                              <a:pt x="5493" y="8728"/>
                            </a:lnTo>
                            <a:lnTo>
                              <a:pt x="5498" y="8730"/>
                            </a:lnTo>
                            <a:lnTo>
                              <a:pt x="5503" y="8733"/>
                            </a:lnTo>
                            <a:lnTo>
                              <a:pt x="5510" y="8734"/>
                            </a:lnTo>
                            <a:lnTo>
                              <a:pt x="5515" y="8736"/>
                            </a:lnTo>
                            <a:lnTo>
                              <a:pt x="5521" y="8737"/>
                            </a:lnTo>
                            <a:lnTo>
                              <a:pt x="5528" y="8737"/>
                            </a:lnTo>
                            <a:lnTo>
                              <a:pt x="5534" y="8738"/>
                            </a:lnTo>
                            <a:lnTo>
                              <a:pt x="5539" y="8738"/>
                            </a:lnTo>
                            <a:lnTo>
                              <a:pt x="5543" y="8737"/>
                            </a:lnTo>
                            <a:lnTo>
                              <a:pt x="5547" y="8737"/>
                            </a:lnTo>
                            <a:lnTo>
                              <a:pt x="5551" y="8736"/>
                            </a:lnTo>
                            <a:lnTo>
                              <a:pt x="5555" y="8735"/>
                            </a:lnTo>
                            <a:lnTo>
                              <a:pt x="5559" y="8734"/>
                            </a:lnTo>
                            <a:lnTo>
                              <a:pt x="5563" y="8732"/>
                            </a:lnTo>
                            <a:lnTo>
                              <a:pt x="5568" y="8731"/>
                            </a:lnTo>
                            <a:lnTo>
                              <a:pt x="5572" y="8729"/>
                            </a:lnTo>
                            <a:lnTo>
                              <a:pt x="5576" y="8727"/>
                            </a:lnTo>
                            <a:lnTo>
                              <a:pt x="5580" y="8725"/>
                            </a:lnTo>
                            <a:lnTo>
                              <a:pt x="5584" y="8723"/>
                            </a:lnTo>
                            <a:lnTo>
                              <a:pt x="5587" y="8719"/>
                            </a:lnTo>
                            <a:lnTo>
                              <a:pt x="5591" y="8717"/>
                            </a:lnTo>
                            <a:lnTo>
                              <a:pt x="5594" y="8714"/>
                            </a:lnTo>
                            <a:lnTo>
                              <a:pt x="5598" y="8711"/>
                            </a:lnTo>
                            <a:lnTo>
                              <a:pt x="5603" y="8713"/>
                            </a:lnTo>
                            <a:lnTo>
                              <a:pt x="5594" y="8744"/>
                            </a:lnTo>
                            <a:lnTo>
                              <a:pt x="5587" y="8747"/>
                            </a:lnTo>
                            <a:lnTo>
                              <a:pt x="5580" y="8750"/>
                            </a:lnTo>
                            <a:lnTo>
                              <a:pt x="5572" y="8754"/>
                            </a:lnTo>
                            <a:lnTo>
                              <a:pt x="5563" y="8756"/>
                            </a:lnTo>
                            <a:lnTo>
                              <a:pt x="5554" y="8757"/>
                            </a:lnTo>
                            <a:lnTo>
                              <a:pt x="5545" y="8759"/>
                            </a:lnTo>
                            <a:lnTo>
                              <a:pt x="5534" y="8759"/>
                            </a:lnTo>
                            <a:lnTo>
                              <a:pt x="5524" y="8759"/>
                            </a:lnTo>
                            <a:lnTo>
                              <a:pt x="5517" y="8759"/>
                            </a:lnTo>
                            <a:lnTo>
                              <a:pt x="5510" y="8759"/>
                            </a:lnTo>
                            <a:lnTo>
                              <a:pt x="5502" y="8758"/>
                            </a:lnTo>
                            <a:lnTo>
                              <a:pt x="5495" y="8757"/>
                            </a:lnTo>
                            <a:lnTo>
                              <a:pt x="5488" y="8756"/>
                            </a:lnTo>
                            <a:lnTo>
                              <a:pt x="5482" y="8754"/>
                            </a:lnTo>
                            <a:lnTo>
                              <a:pt x="5474" y="8753"/>
                            </a:lnTo>
                            <a:lnTo>
                              <a:pt x="5468" y="8749"/>
                            </a:lnTo>
                            <a:lnTo>
                              <a:pt x="5462" y="8747"/>
                            </a:lnTo>
                            <a:lnTo>
                              <a:pt x="5457" y="8744"/>
                            </a:lnTo>
                            <a:lnTo>
                              <a:pt x="5451" y="8742"/>
                            </a:lnTo>
                            <a:lnTo>
                              <a:pt x="5445" y="8739"/>
                            </a:lnTo>
                            <a:lnTo>
                              <a:pt x="5440" y="8735"/>
                            </a:lnTo>
                            <a:lnTo>
                              <a:pt x="5435" y="8732"/>
                            </a:lnTo>
                            <a:lnTo>
                              <a:pt x="5431" y="8728"/>
                            </a:lnTo>
                            <a:lnTo>
                              <a:pt x="5427" y="8724"/>
                            </a:lnTo>
                            <a:lnTo>
                              <a:pt x="5423" y="8719"/>
                            </a:lnTo>
                            <a:lnTo>
                              <a:pt x="5419" y="8715"/>
                            </a:lnTo>
                            <a:lnTo>
                              <a:pt x="5414" y="8711"/>
                            </a:lnTo>
                            <a:lnTo>
                              <a:pt x="5411" y="8706"/>
                            </a:lnTo>
                            <a:lnTo>
                              <a:pt x="5408" y="8702"/>
                            </a:lnTo>
                            <a:lnTo>
                              <a:pt x="5405" y="8697"/>
                            </a:lnTo>
                            <a:lnTo>
                              <a:pt x="5402" y="8691"/>
                            </a:lnTo>
                            <a:lnTo>
                              <a:pt x="5400" y="8686"/>
                            </a:lnTo>
                            <a:lnTo>
                              <a:pt x="5398" y="8681"/>
                            </a:lnTo>
                            <a:lnTo>
                              <a:pt x="5396" y="8675"/>
                            </a:lnTo>
                            <a:lnTo>
                              <a:pt x="5395" y="8670"/>
                            </a:lnTo>
                            <a:lnTo>
                              <a:pt x="5394" y="8665"/>
                            </a:lnTo>
                            <a:lnTo>
                              <a:pt x="5393" y="8658"/>
                            </a:lnTo>
                            <a:lnTo>
                              <a:pt x="5392" y="8653"/>
                            </a:lnTo>
                            <a:lnTo>
                              <a:pt x="5391" y="8647"/>
                            </a:lnTo>
                            <a:lnTo>
                              <a:pt x="5391" y="8642"/>
                            </a:lnTo>
                            <a:close/>
                            <a:moveTo>
                              <a:pt x="5650" y="8512"/>
                            </a:moveTo>
                            <a:lnTo>
                              <a:pt x="5652" y="8512"/>
                            </a:lnTo>
                            <a:lnTo>
                              <a:pt x="5655" y="8512"/>
                            </a:lnTo>
                            <a:lnTo>
                              <a:pt x="5659" y="8512"/>
                            </a:lnTo>
                            <a:lnTo>
                              <a:pt x="5662" y="8512"/>
                            </a:lnTo>
                            <a:lnTo>
                              <a:pt x="5665" y="8513"/>
                            </a:lnTo>
                            <a:lnTo>
                              <a:pt x="5669" y="8513"/>
                            </a:lnTo>
                            <a:lnTo>
                              <a:pt x="5672" y="8513"/>
                            </a:lnTo>
                            <a:lnTo>
                              <a:pt x="5677" y="8514"/>
                            </a:lnTo>
                            <a:lnTo>
                              <a:pt x="5681" y="8513"/>
                            </a:lnTo>
                            <a:lnTo>
                              <a:pt x="5684" y="8513"/>
                            </a:lnTo>
                            <a:lnTo>
                              <a:pt x="5689" y="8513"/>
                            </a:lnTo>
                            <a:lnTo>
                              <a:pt x="5692" y="8512"/>
                            </a:lnTo>
                            <a:lnTo>
                              <a:pt x="5695" y="8512"/>
                            </a:lnTo>
                            <a:lnTo>
                              <a:pt x="5698" y="8512"/>
                            </a:lnTo>
                            <a:lnTo>
                              <a:pt x="5700" y="8512"/>
                            </a:lnTo>
                            <a:lnTo>
                              <a:pt x="5703" y="8512"/>
                            </a:lnTo>
                            <a:lnTo>
                              <a:pt x="5703" y="8755"/>
                            </a:lnTo>
                            <a:lnTo>
                              <a:pt x="5699" y="8755"/>
                            </a:lnTo>
                            <a:lnTo>
                              <a:pt x="5696" y="8754"/>
                            </a:lnTo>
                            <a:lnTo>
                              <a:pt x="5693" y="8754"/>
                            </a:lnTo>
                            <a:lnTo>
                              <a:pt x="5689" y="8754"/>
                            </a:lnTo>
                            <a:lnTo>
                              <a:pt x="5685" y="8754"/>
                            </a:lnTo>
                            <a:lnTo>
                              <a:pt x="5682" y="8753"/>
                            </a:lnTo>
                            <a:lnTo>
                              <a:pt x="5679" y="8753"/>
                            </a:lnTo>
                            <a:lnTo>
                              <a:pt x="5675" y="8753"/>
                            </a:lnTo>
                            <a:lnTo>
                              <a:pt x="5672" y="8753"/>
                            </a:lnTo>
                            <a:lnTo>
                              <a:pt x="5670" y="8753"/>
                            </a:lnTo>
                            <a:lnTo>
                              <a:pt x="5666" y="8754"/>
                            </a:lnTo>
                            <a:lnTo>
                              <a:pt x="5664" y="8754"/>
                            </a:lnTo>
                            <a:lnTo>
                              <a:pt x="5660" y="8754"/>
                            </a:lnTo>
                            <a:lnTo>
                              <a:pt x="5656" y="8754"/>
                            </a:lnTo>
                            <a:lnTo>
                              <a:pt x="5653" y="8755"/>
                            </a:lnTo>
                            <a:lnTo>
                              <a:pt x="5650" y="8755"/>
                            </a:lnTo>
                            <a:lnTo>
                              <a:pt x="5650" y="8512"/>
                            </a:lnTo>
                            <a:close/>
                            <a:moveTo>
                              <a:pt x="5740" y="8755"/>
                            </a:moveTo>
                            <a:lnTo>
                              <a:pt x="5841" y="8508"/>
                            </a:lnTo>
                            <a:lnTo>
                              <a:pt x="5842" y="8509"/>
                            </a:lnTo>
                            <a:lnTo>
                              <a:pt x="5843" y="8509"/>
                            </a:lnTo>
                            <a:lnTo>
                              <a:pt x="5844" y="8509"/>
                            </a:lnTo>
                            <a:lnTo>
                              <a:pt x="5845" y="8509"/>
                            </a:lnTo>
                            <a:lnTo>
                              <a:pt x="5846" y="8509"/>
                            </a:lnTo>
                            <a:lnTo>
                              <a:pt x="5847" y="8509"/>
                            </a:lnTo>
                            <a:lnTo>
                              <a:pt x="5848" y="8509"/>
                            </a:lnTo>
                            <a:lnTo>
                              <a:pt x="5849" y="8509"/>
                            </a:lnTo>
                            <a:lnTo>
                              <a:pt x="5850" y="8509"/>
                            </a:lnTo>
                            <a:lnTo>
                              <a:pt x="5851" y="8509"/>
                            </a:lnTo>
                            <a:lnTo>
                              <a:pt x="5852" y="8509"/>
                            </a:lnTo>
                            <a:lnTo>
                              <a:pt x="5853" y="8509"/>
                            </a:lnTo>
                            <a:lnTo>
                              <a:pt x="5854" y="8509"/>
                            </a:lnTo>
                            <a:lnTo>
                              <a:pt x="5857" y="8509"/>
                            </a:lnTo>
                            <a:lnTo>
                              <a:pt x="5859" y="8509"/>
                            </a:lnTo>
                            <a:lnTo>
                              <a:pt x="5861" y="8509"/>
                            </a:lnTo>
                            <a:lnTo>
                              <a:pt x="5863" y="8509"/>
                            </a:lnTo>
                            <a:lnTo>
                              <a:pt x="5864" y="8509"/>
                            </a:lnTo>
                            <a:lnTo>
                              <a:pt x="5866" y="8509"/>
                            </a:lnTo>
                            <a:lnTo>
                              <a:pt x="5867" y="8508"/>
                            </a:lnTo>
                            <a:lnTo>
                              <a:pt x="5966" y="8755"/>
                            </a:lnTo>
                            <a:lnTo>
                              <a:pt x="5965" y="8755"/>
                            </a:lnTo>
                            <a:lnTo>
                              <a:pt x="5963" y="8754"/>
                            </a:lnTo>
                            <a:lnTo>
                              <a:pt x="5961" y="8754"/>
                            </a:lnTo>
                            <a:lnTo>
                              <a:pt x="5958" y="8754"/>
                            </a:lnTo>
                            <a:lnTo>
                              <a:pt x="5956" y="8754"/>
                            </a:lnTo>
                            <a:lnTo>
                              <a:pt x="5954" y="8754"/>
                            </a:lnTo>
                            <a:lnTo>
                              <a:pt x="5952" y="8754"/>
                            </a:lnTo>
                            <a:lnTo>
                              <a:pt x="5950" y="8754"/>
                            </a:lnTo>
                            <a:lnTo>
                              <a:pt x="5947" y="8754"/>
                            </a:lnTo>
                            <a:lnTo>
                              <a:pt x="5945" y="8754"/>
                            </a:lnTo>
                            <a:lnTo>
                              <a:pt x="5943" y="8754"/>
                            </a:lnTo>
                            <a:lnTo>
                              <a:pt x="5941" y="8754"/>
                            </a:lnTo>
                            <a:lnTo>
                              <a:pt x="5939" y="8754"/>
                            </a:lnTo>
                            <a:lnTo>
                              <a:pt x="5937" y="8753"/>
                            </a:lnTo>
                            <a:lnTo>
                              <a:pt x="5936" y="8753"/>
                            </a:lnTo>
                            <a:lnTo>
                              <a:pt x="5934" y="8753"/>
                            </a:lnTo>
                            <a:lnTo>
                              <a:pt x="5933" y="8753"/>
                            </a:lnTo>
                            <a:lnTo>
                              <a:pt x="5932" y="8753"/>
                            </a:lnTo>
                            <a:lnTo>
                              <a:pt x="5929" y="8754"/>
                            </a:lnTo>
                            <a:lnTo>
                              <a:pt x="5928" y="8754"/>
                            </a:lnTo>
                            <a:lnTo>
                              <a:pt x="5926" y="8754"/>
                            </a:lnTo>
                            <a:lnTo>
                              <a:pt x="5924" y="8754"/>
                            </a:lnTo>
                            <a:lnTo>
                              <a:pt x="5922" y="8754"/>
                            </a:lnTo>
                            <a:lnTo>
                              <a:pt x="5920" y="8754"/>
                            </a:lnTo>
                            <a:lnTo>
                              <a:pt x="5917" y="8754"/>
                            </a:lnTo>
                            <a:lnTo>
                              <a:pt x="5915" y="8754"/>
                            </a:lnTo>
                            <a:lnTo>
                              <a:pt x="5913" y="8754"/>
                            </a:lnTo>
                            <a:lnTo>
                              <a:pt x="5912" y="8754"/>
                            </a:lnTo>
                            <a:lnTo>
                              <a:pt x="5910" y="8755"/>
                            </a:lnTo>
                            <a:lnTo>
                              <a:pt x="5908" y="8755"/>
                            </a:lnTo>
                            <a:lnTo>
                              <a:pt x="5907" y="8755"/>
                            </a:lnTo>
                            <a:lnTo>
                              <a:pt x="5906" y="8755"/>
                            </a:lnTo>
                            <a:lnTo>
                              <a:pt x="5903" y="8745"/>
                            </a:lnTo>
                            <a:lnTo>
                              <a:pt x="5900" y="8736"/>
                            </a:lnTo>
                            <a:lnTo>
                              <a:pt x="5896" y="8727"/>
                            </a:lnTo>
                            <a:lnTo>
                              <a:pt x="5893" y="8718"/>
                            </a:lnTo>
                            <a:lnTo>
                              <a:pt x="5890" y="8709"/>
                            </a:lnTo>
                            <a:lnTo>
                              <a:pt x="5887" y="8700"/>
                            </a:lnTo>
                            <a:lnTo>
                              <a:pt x="5884" y="8690"/>
                            </a:lnTo>
                            <a:lnTo>
                              <a:pt x="5881" y="8681"/>
                            </a:lnTo>
                            <a:lnTo>
                              <a:pt x="5798" y="8681"/>
                            </a:lnTo>
                            <a:lnTo>
                              <a:pt x="5797" y="8683"/>
                            </a:lnTo>
                            <a:lnTo>
                              <a:pt x="5797" y="8685"/>
                            </a:lnTo>
                            <a:lnTo>
                              <a:pt x="5796" y="8687"/>
                            </a:lnTo>
                            <a:lnTo>
                              <a:pt x="5795" y="8690"/>
                            </a:lnTo>
                            <a:lnTo>
                              <a:pt x="5794" y="8694"/>
                            </a:lnTo>
                            <a:lnTo>
                              <a:pt x="5793" y="8697"/>
                            </a:lnTo>
                            <a:lnTo>
                              <a:pt x="5791" y="8701"/>
                            </a:lnTo>
                            <a:lnTo>
                              <a:pt x="5790" y="8705"/>
                            </a:lnTo>
                            <a:lnTo>
                              <a:pt x="5788" y="8710"/>
                            </a:lnTo>
                            <a:lnTo>
                              <a:pt x="5786" y="8714"/>
                            </a:lnTo>
                            <a:lnTo>
                              <a:pt x="5785" y="8717"/>
                            </a:lnTo>
                            <a:lnTo>
                              <a:pt x="5784" y="8721"/>
                            </a:lnTo>
                            <a:lnTo>
                              <a:pt x="5782" y="8725"/>
                            </a:lnTo>
                            <a:lnTo>
                              <a:pt x="5781" y="8728"/>
                            </a:lnTo>
                            <a:lnTo>
                              <a:pt x="5781" y="8731"/>
                            </a:lnTo>
                            <a:lnTo>
                              <a:pt x="5780" y="8734"/>
                            </a:lnTo>
                            <a:lnTo>
                              <a:pt x="5778" y="8736"/>
                            </a:lnTo>
                            <a:lnTo>
                              <a:pt x="5777" y="8739"/>
                            </a:lnTo>
                            <a:lnTo>
                              <a:pt x="5776" y="8741"/>
                            </a:lnTo>
                            <a:lnTo>
                              <a:pt x="5776" y="8744"/>
                            </a:lnTo>
                            <a:lnTo>
                              <a:pt x="5775" y="8746"/>
                            </a:lnTo>
                            <a:lnTo>
                              <a:pt x="5774" y="8749"/>
                            </a:lnTo>
                            <a:lnTo>
                              <a:pt x="5773" y="8751"/>
                            </a:lnTo>
                            <a:lnTo>
                              <a:pt x="5773" y="8755"/>
                            </a:lnTo>
                            <a:lnTo>
                              <a:pt x="5772" y="8755"/>
                            </a:lnTo>
                            <a:lnTo>
                              <a:pt x="5771" y="8754"/>
                            </a:lnTo>
                            <a:lnTo>
                              <a:pt x="5770" y="8754"/>
                            </a:lnTo>
                            <a:lnTo>
                              <a:pt x="5769" y="8754"/>
                            </a:lnTo>
                            <a:lnTo>
                              <a:pt x="5768" y="8754"/>
                            </a:lnTo>
                            <a:lnTo>
                              <a:pt x="5767" y="8754"/>
                            </a:lnTo>
                            <a:lnTo>
                              <a:pt x="5766" y="8754"/>
                            </a:lnTo>
                            <a:lnTo>
                              <a:pt x="5764" y="8754"/>
                            </a:lnTo>
                            <a:lnTo>
                              <a:pt x="5763" y="8754"/>
                            </a:lnTo>
                            <a:lnTo>
                              <a:pt x="5762" y="8754"/>
                            </a:lnTo>
                            <a:lnTo>
                              <a:pt x="5761" y="8754"/>
                            </a:lnTo>
                            <a:lnTo>
                              <a:pt x="5759" y="8754"/>
                            </a:lnTo>
                            <a:lnTo>
                              <a:pt x="5758" y="8754"/>
                            </a:lnTo>
                            <a:lnTo>
                              <a:pt x="5757" y="8753"/>
                            </a:lnTo>
                            <a:lnTo>
                              <a:pt x="5756" y="8753"/>
                            </a:lnTo>
                            <a:lnTo>
                              <a:pt x="5755" y="8753"/>
                            </a:lnTo>
                            <a:lnTo>
                              <a:pt x="5754" y="8753"/>
                            </a:lnTo>
                            <a:lnTo>
                              <a:pt x="5754" y="8754"/>
                            </a:lnTo>
                            <a:lnTo>
                              <a:pt x="5753" y="8754"/>
                            </a:lnTo>
                            <a:lnTo>
                              <a:pt x="5752" y="8754"/>
                            </a:lnTo>
                            <a:lnTo>
                              <a:pt x="5751" y="8754"/>
                            </a:lnTo>
                            <a:lnTo>
                              <a:pt x="5750" y="8754"/>
                            </a:lnTo>
                            <a:lnTo>
                              <a:pt x="5747" y="8754"/>
                            </a:lnTo>
                            <a:lnTo>
                              <a:pt x="5746" y="8754"/>
                            </a:lnTo>
                            <a:lnTo>
                              <a:pt x="5745" y="8754"/>
                            </a:lnTo>
                            <a:lnTo>
                              <a:pt x="5744" y="8754"/>
                            </a:lnTo>
                            <a:lnTo>
                              <a:pt x="5743" y="8754"/>
                            </a:lnTo>
                            <a:lnTo>
                              <a:pt x="5742" y="8755"/>
                            </a:lnTo>
                            <a:lnTo>
                              <a:pt x="5741" y="8755"/>
                            </a:lnTo>
                            <a:lnTo>
                              <a:pt x="5740" y="8755"/>
                            </a:lnTo>
                            <a:close/>
                            <a:moveTo>
                              <a:pt x="5873" y="8659"/>
                            </a:moveTo>
                            <a:lnTo>
                              <a:pt x="5841" y="8577"/>
                            </a:lnTo>
                            <a:lnTo>
                              <a:pt x="5807" y="8659"/>
                            </a:lnTo>
                            <a:lnTo>
                              <a:pt x="5873" y="8659"/>
                            </a:lnTo>
                            <a:close/>
                            <a:moveTo>
                              <a:pt x="5999" y="8512"/>
                            </a:moveTo>
                            <a:lnTo>
                              <a:pt x="6003" y="8512"/>
                            </a:lnTo>
                            <a:lnTo>
                              <a:pt x="6006" y="8512"/>
                            </a:lnTo>
                            <a:lnTo>
                              <a:pt x="6009" y="8512"/>
                            </a:lnTo>
                            <a:lnTo>
                              <a:pt x="6012" y="8513"/>
                            </a:lnTo>
                            <a:lnTo>
                              <a:pt x="6016" y="8513"/>
                            </a:lnTo>
                            <a:lnTo>
                              <a:pt x="6019" y="8513"/>
                            </a:lnTo>
                            <a:lnTo>
                              <a:pt x="6023" y="8513"/>
                            </a:lnTo>
                            <a:lnTo>
                              <a:pt x="6026" y="8514"/>
                            </a:lnTo>
                            <a:lnTo>
                              <a:pt x="6027" y="8514"/>
                            </a:lnTo>
                            <a:lnTo>
                              <a:pt x="6029" y="8513"/>
                            </a:lnTo>
                            <a:lnTo>
                              <a:pt x="6030" y="8513"/>
                            </a:lnTo>
                            <a:lnTo>
                              <a:pt x="6032" y="8513"/>
                            </a:lnTo>
                            <a:lnTo>
                              <a:pt x="6033" y="8513"/>
                            </a:lnTo>
                            <a:lnTo>
                              <a:pt x="6036" y="8513"/>
                            </a:lnTo>
                            <a:lnTo>
                              <a:pt x="6038" y="8513"/>
                            </a:lnTo>
                            <a:lnTo>
                              <a:pt x="6040" y="8513"/>
                            </a:lnTo>
                            <a:lnTo>
                              <a:pt x="6042" y="8512"/>
                            </a:lnTo>
                            <a:lnTo>
                              <a:pt x="6044" y="8512"/>
                            </a:lnTo>
                            <a:lnTo>
                              <a:pt x="6046" y="8512"/>
                            </a:lnTo>
                            <a:lnTo>
                              <a:pt x="6048" y="8512"/>
                            </a:lnTo>
                            <a:lnTo>
                              <a:pt x="6051" y="8512"/>
                            </a:lnTo>
                            <a:lnTo>
                              <a:pt x="6053" y="8512"/>
                            </a:lnTo>
                            <a:lnTo>
                              <a:pt x="6053" y="8728"/>
                            </a:lnTo>
                            <a:lnTo>
                              <a:pt x="6061" y="8728"/>
                            </a:lnTo>
                            <a:lnTo>
                              <a:pt x="6070" y="8727"/>
                            </a:lnTo>
                            <a:lnTo>
                              <a:pt x="6079" y="8727"/>
                            </a:lnTo>
                            <a:lnTo>
                              <a:pt x="6090" y="8726"/>
                            </a:lnTo>
                            <a:lnTo>
                              <a:pt x="6100" y="8726"/>
                            </a:lnTo>
                            <a:lnTo>
                              <a:pt x="6110" y="8725"/>
                            </a:lnTo>
                            <a:lnTo>
                              <a:pt x="6122" y="8724"/>
                            </a:lnTo>
                            <a:lnTo>
                              <a:pt x="6133" y="8723"/>
                            </a:lnTo>
                            <a:lnTo>
                              <a:pt x="6133" y="8724"/>
                            </a:lnTo>
                            <a:lnTo>
                              <a:pt x="6133" y="8726"/>
                            </a:lnTo>
                            <a:lnTo>
                              <a:pt x="6132" y="8728"/>
                            </a:lnTo>
                            <a:lnTo>
                              <a:pt x="6132" y="8730"/>
                            </a:lnTo>
                            <a:lnTo>
                              <a:pt x="6132" y="8732"/>
                            </a:lnTo>
                            <a:lnTo>
                              <a:pt x="6131" y="8734"/>
                            </a:lnTo>
                            <a:lnTo>
                              <a:pt x="6131" y="8736"/>
                            </a:lnTo>
                            <a:lnTo>
                              <a:pt x="6131" y="8738"/>
                            </a:lnTo>
                            <a:lnTo>
                              <a:pt x="6131" y="8740"/>
                            </a:lnTo>
                            <a:lnTo>
                              <a:pt x="6131" y="8741"/>
                            </a:lnTo>
                            <a:lnTo>
                              <a:pt x="6131" y="8743"/>
                            </a:lnTo>
                            <a:lnTo>
                              <a:pt x="6132" y="8745"/>
                            </a:lnTo>
                            <a:lnTo>
                              <a:pt x="6132" y="8747"/>
                            </a:lnTo>
                            <a:lnTo>
                              <a:pt x="6132" y="8749"/>
                            </a:lnTo>
                            <a:lnTo>
                              <a:pt x="6132" y="8750"/>
                            </a:lnTo>
                            <a:lnTo>
                              <a:pt x="6133" y="8753"/>
                            </a:lnTo>
                            <a:lnTo>
                              <a:pt x="5999" y="8753"/>
                            </a:lnTo>
                            <a:lnTo>
                              <a:pt x="5999" y="8512"/>
                            </a:lnTo>
                            <a:close/>
                          </a:path>
                        </a:pathLst>
                      </a:custGeom>
                      <a:solidFill>
                        <a:srgbClr val="145C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4B4867" id="Forma libre 1" o:spid="_x0000_s1026" style="position:absolute;margin-left:-20.25pt;margin-top:-18.9pt;width:36pt;height:4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7,8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" path="m1989,6r443,l2710,6r167,l2991,6r113,l3273,6r277,l3993,6,4166,2,4330,r153,2l4627,6r136,8l4890,24r119,15l5120,55r102,20l5317,99r89,26l5488,154r74,32l5631,221r63,39l5751,302r51,44l5849,394r41,52l5927,499r34,57l5989,616r25,65l6037,747r19,69l6072,890r14,75l6097,1044r10,83l6115,1212r7,89l6128,1392r,431l6128,2175r,299l6128,2746r,274l6128,3320r,353l6128,4107r-1,74l6126,4254r-2,74l6121,4400r-5,72l6110,4543r-8,70l6093,4682r-11,67l6068,4815r-16,65l6033,4943r-21,61l5988,5063r-26,57l5931,5175r-34,51l5860,5277r-40,48l5774,5369r-48,42l5673,5450r-58,36l5554,5518r-67,30l5415,5574r-76,22l5257,5614r-88,15l5076,5639r-98,6l4874,5648r-139,9l4600,5665r-133,7l4337,5679r-128,6l4081,5690r-124,4l3833,5698r-122,4l3591,5704r-120,3l3352,5709r-119,1l3115,5710r-117,l2882,5710r-235,-3l2410,5702r-239,-5l1929,5689r-249,-8l1425,5670r-263,-10l890,5648r-42,-7l807,5633r-40,-10l726,5611r-40,-13l647,5583r-40,-15l569,5550r-37,-18l495,5511r-37,-21l423,5466r-34,-23l356,5417r-32,-27l293,5362r-30,-30l234,5302r-28,-32l180,5237r-25,-35l133,5166r-21,-36l92,5092,74,5053,57,5013,43,4972,30,4930,20,4887r-8,-45l5,4798,1,4751r,-447l1,3910r,-359l1,3210r,-340l1,2510r,-393l1,1669,6,1556r7,-109l21,1343r8,-98l39,1149r13,-89l66,975,84,894r20,-77l126,745r26,-69l182,611r34,-60l255,494r42,-54l345,392r51,-47l454,303r63,-40l588,227r75,-33l745,164r89,-27l930,112,1033,91,1145,72,1264,55,1391,41,1527,29,1671,19r155,-7l1989,6xm1932,4613r-4,-29l1927,4555r,-28l1929,4499r3,-28l1937,4443r6,-28l1951,4388r8,-27l1968,4334r11,-26l1989,4282r23,-49l2036,4184r23,-48l2081,4092r10,-22l2101,4049r9,-20l2117,4008r7,-20l2130,3970r4,-18l2136,3935r1,-18l2136,3901r-3,-15l2128,3870r-17,-70l2098,3739r-11,-53l2080,3640r-4,-40l2073,3567r-1,-28l2074,3515r2,-20l2080,3478r4,-15l2089,3450r12,-25l2111,3397r21,-39l2154,3324r25,-31l2207,3266r29,-23l2267,3224r33,-16l2334,3196r36,-10l2406,3179r37,-3l2481,3175r39,2l2559,3181r38,6l2636,3196r40,11l2714,3218r37,15l2788,3248r38,17l2861,3284r33,18l2927,3322r31,21l2987,3364r27,22l3039,3408r23,23l3081,3452r18,22l3113,3496r22,23l3158,3544r25,29l3208,3605r26,36l3261,3678r27,39l3315,3759r27,44l3368,3850r23,48l3415,3948r22,52l3457,4054r17,54l3489,4165r12,58l3510,4282r6,59l3518,4402r-3,63l3508,4527r-11,63l3480,4653r-20,63l3433,4780r-33,63l3360,4908r-45,63l3263,5034r-59,63l3138,5159r-10,11l3116,5181r-12,9l3092,5199r-14,9l3065,5215r-15,7l3036,5228r-16,7l3004,5240r-17,4l2971,5249r-36,7l2899,5261r-37,5l2825,5269r-39,2l2748,5272r-75,1l2600,5273r-13,-2l2575,5268r-10,-3l2558,5260r-6,-4l2547,5252r-2,-5l2544,5242r,-5l2545,5231r4,-6l2552,5219r10,-11l2575,5194r16,-12l2607,5169r19,-12l2644,5146r32,-21l2697,5110r-23,3l2651,5116r-21,2l2612,5118r-18,l2579,5118r-15,-2l2552,5113r-13,-2l2529,5108r-9,-3l2510,5101r-15,-8l2481,5084r-11,-9l2460,5067r-12,-7l2437,5053r-7,-2l2423,5049r-8,-1l2407,5047r-9,1l2387,5048r-11,2l2363,5052r-76,9l2216,5068r-34,2l2151,5070r-15,-1l2121,5068r-13,-3l2094,5062r-12,-4l2070,5052r-12,-6l2048,5039r-10,-8l2027,5020r-8,-10l2011,4997r-8,-15l1996,4966r-6,-17l1985,4929r-4,-20l1978,4885r-3,-25l1972,4833r21,18l2014,4866r21,11l2056,4887r22,6l2100,4897r21,2l2144,4899r23,-1l2190,4894r23,-4l2237,4884r51,-15l2341,4853r54,-17l2453,4821r31,-7l2515,4808r32,-4l2581,4801r34,-2l2650,4799r36,2l2723,4806r40,6l2802,4822r41,12l2885,4849r24,-10l2934,4828r25,-15l2985,4798r26,-19l3037,4758r26,-22l3087,4711r24,-26l3134,4655r22,-31l3176,4591r18,-35l3210,4518r15,-38l3237,4439r10,-44l3253,4350r4,-47l3257,4253r-4,-50l3246,4150r-11,-55l3220,4038r-20,-58l3175,3920r-30,-62l3111,3794r-39,-66l3026,3660r-51,-69l2918,3521r-17,-17l2885,3489r-18,-16l2849,3460r-18,-14l2812,3434r-18,-13l2774,3410r-19,-10l2736,3389r-19,-8l2697,3372r-38,-16l2622,3343r-35,-12l2553,3322r-32,-7l2492,3309r-26,-4l2443,3302r-18,-2l2412,3300r-13,2l2384,3306r-14,6l2355,3318r-14,7l2326,3334r-14,11l2298,3356r-13,11l2272,3381r-12,13l2250,3410r-11,15l2230,3441r-8,16l2216,3475r-7,18l2205,3511r-2,19l2203,3549r1,19l2207,3587r5,20l2220,3625r10,20l2242,3664r15,19l2274,3702r20,18l2317,3738r26,18l2372,3773r14,6l2402,3786r14,5l2432,3796r15,5l2463,3805r15,3l2494,3811r32,6l2558,3820r32,2l2622,3822r32,-2l2686,3818r31,-6l2747,3807r30,-7l2806,3792r28,-9l2861,3773r-8,41l2841,3849r-14,31l2810,3907r-18,22l2771,3949r-23,17l2724,3979r-26,10l2671,3999r-28,7l2614,4011r-30,4l2553,4019r-31,4l2491,4026r-31,3l2429,4033r-30,4l2369,4043r-29,8l2312,4060r-27,11l2259,4085r-24,16l2213,4122r-20,23l2174,4173r-15,31l2145,4240r-10,41l2128,4327r11,10l2150,4347r11,9l2172,4363r10,7l2193,4377r10,5l2212,4386r11,4l2232,4393r9,3l2250,4397r9,2l2267,4399r8,1l2284,4399r7,-1l2298,4397r7,-1l2313,4393r12,-5l2338,4381r10,-8l2357,4364r8,-10l2372,4343r8,286l2374,4626r-7,-3l2359,4618r-8,-7l2333,4596r-19,-18l2291,4559r-24,-20l2255,4530r-14,-10l2228,4512r-15,-7l2199,4498r-15,-6l2169,4487r-16,-3l2137,4483r-17,l2103,4485r-18,4l2068,4496r-19,8l2030,4515r-18,14l1992,4545r-20,19l1952,4587r-20,26xm4050,1392r-40,31l3965,1456r-49,35l3863,1528r-56,40l3751,1609r-55,41l3640,1694r-27,22l3586,1737r-26,23l3536,1782r-24,23l3490,1826r-22,23l3448,1872r-17,22l3414,1915r-15,23l3386,1960r-10,22l3368,2002r-7,22l3357,2045r1,43l3361,2129r6,36l3374,2199r10,31l3397,2260r14,29l3428,2317r17,28l3466,2373r23,29l3512,2432r55,67l3627,2578r33,44l3694,2672r36,55l3767,2787r38,66l3844,2925r41,81l3927,3093r43,96l4014,3294r45,113l4104,3531r47,133l4198,3808r48,156l4294,4131r1,-122l4292,3891r-6,-112l4277,3672r-12,-103l4251,3471r-17,-93l4216,3289r-21,-85l4173,3122r-23,-77l4125,2971r-26,-70l4073,2833r-27,-64l4018,2708r-27,-59l3964,2593r-26,-53l3911,2489r-50,-97l3817,2302r-20,-42l3779,2219r-16,-41l3750,2139r-11,-38l3731,2062r-5,-37l3724,1987r2,-20l3728,1947r3,-19l3736,1907r6,-20l3750,1867r9,-20l3768,1826r10,-19l3790,1787r12,-21l3814,1747r27,-40l3869,1668r56,-76l3979,1521r23,-34l4022,1454r9,-17l4038,1422r7,-15l4050,1392xm621,1881r-21,-57l581,1768r-17,-56l549,1658r-13,-55l525,1550r-10,-53l507,1445r-6,-51l497,1344r-4,-50l493,1247r2,-48l498,1153r4,-46l508,1062r8,-42l527,978r11,-41l551,897r16,-38l583,821r19,-36l623,750r21,-34l668,684r26,-31l721,624r30,-28l781,569r33,-25l848,520r47,-15l943,492r51,-9l1046,478r54,-3l1154,475r56,3l1268,483r58,9l1385,505r61,14l1506,538r62,20l1630,582r62,26l1754,638r63,32l1880,705r62,39l2006,784r62,45l2129,875r61,49l2251,976r60,54l2370,1088r58,60l2483,1212r56,65l2594,1345r53,71l2697,1490r-73,20l2549,1526r-76,14l2395,1550r-76,8l2240,1564r-77,5l2084,1571r-77,1l1928,1572r-78,l1774,1570r-151,-2l1476,1567r-72,1l1334,1569r-68,4l1200,1578r-64,7l1075,1594r-60,13l959,1621r-54,19l853,1662r-47,26l761,1717r-40,34l684,1789r-34,44l621,1881xm2103,3178r31,-18l2166,3146r32,-15l2232,3119r33,-10l2300,3099r35,-8l2371,3084r36,-5l2443,3076r36,-4l2516,3071r38,l2590,3072r37,4l2664,3079r37,5l2738,3090r36,7l2810,3106r35,10l2881,3126r35,13l2950,3151r33,15l3016,3180r32,17l3079,3213r30,19l3139,3250r28,21l3195,3292r34,23l3265,3342r36,30l3339,3404r36,36l3412,3479r37,42l3486,3565r35,48l3556,3661r34,53l3622,3768r32,57l3683,3883r28,60l3737,4005r23,64l3780,4134r18,68l3813,4270r13,69l3834,4411r5,71l3840,4556r-2,73l3831,4704r-10,74l3804,4854r-20,76l3759,5006r-31,76l3691,5159r-29,49l3627,5253r-41,41l3538,5330r-51,33l3429,5392r-62,25l3300,5438r-69,19l3158,5472r-76,12l3005,5492r-81,5l2843,5501r-82,l2677,5497r-83,-5l2511,5484r-82,-10l2347,5461r-80,-14l2190,5429r-76,-18l2042,5391r-70,-23l1906,5344r-61,-25l1788,5293r-52,-27l1689,5237r-40,-30l1614,5176r-41,-43l1534,5090r-37,-46l1459,4997r-35,-49l1389,4897r-33,-53l1324,4790r-32,-56l1262,4675r-30,-61l1203,4551r-28,-65l1148,4420r-27,-69l1094,4279r-25,-73l1044,4130r-25,-78l994,3971r-24,-83l946,3802r-23,-88l899,3624r-23,-93l852,3435r-23,-99l806,3235,758,3025,710,2802r-2,-17l709,2768r3,-15l717,2739r8,-11l735,2716r12,-9l761,2700r16,-7l795,2687r20,-4l837,2680r23,-2l884,2676r26,l938,2676r29,1l997,2679r31,2l1061,2684r68,9l1200,2702r151,22l1508,2745r62,8l1633,2761r63,8l1758,2779r30,5l1818,2790r29,6l1876,2803r27,9l1930,2820r26,9l1980,2840r22,11l2024,2862r20,14l2061,2890r17,16l2092,2923r12,18l2114,2961r8,21l2128,3005r3,25l2131,3056r-3,27l2122,3113r-8,31l2103,3178xm571,2590r-22,-15l530,2557r-19,-19l495,2520r-15,-20l468,2480r-12,-20l447,2439r-7,-21l435,2398r-5,-22l428,2355r-1,-21l428,2313r3,-20l436,2272r6,-19l449,2234r9,-19l469,2198r12,-17l495,2166r15,-16l527,2137r17,-13l564,2113r20,-10l607,2094r24,-7l656,2082r26,-3l710,2077r14,6l741,2092r20,11l784,2115r50,30l886,2176r51,30l984,2232r19,10l1021,2250r7,3l1034,2255r6,1l1044,2257r147,-197l848,2045r36,-35l918,1979r28,-26l974,1930r26,-20l1024,1894r12,-8l1049,1879r12,-5l1074,1868r12,-4l1099,1858r13,-3l1125,1851r29,-5l1186,1842r36,-3l1261,1836r43,-2l1353,1833r65,8l1481,1848r61,5l1603,1857r60,2l1723,1860r61,-1l1846,1857r63,-4l1976,1848r67,-7l2114,1833r75,-11l2267,1811r83,-13l2437,1784r-3,16l2430,1817r-6,16l2417,1848r-7,15l2401,1877r-10,13l2381,1903r-12,12l2357,1928r-13,11l2330,1951r-28,21l2273,1993r-62,39l2151,2072r-28,19l2098,2113r-13,10l2074,2135r-11,11l2054,2159r171,-72l2383,2017r148,-70l2669,1879r128,-67l2916,1746r110,-65l3129,1617r95,-63l3313,1493r83,-61l3473,1373r73,-58l3614,1258r65,-56l3741,1147r119,-105l3974,942r57,-48l4089,847r58,-45l4210,757r63,-42l4341,673r70,-40l4488,595r80,-38l4655,521r93,-34l4849,454r36,-1l4920,453r36,1l4992,457r36,4l5064,466r35,8l5134,482r34,10l5201,504r33,13l5268,532r31,16l5330,566r30,19l5389,606r26,23l5442,654r25,26l5492,707r22,30l5535,769r20,33l5573,837r15,36l5603,911r12,41l5626,993r9,45l5641,1083r4,48l5647,1180r-1,79l5644,1345r-4,90l5635,1531r-8,100l5619,1735r-10,109l5598,1956r-14,115l5571,2189r-17,120l5536,2431r-18,124l5498,2679r-22,126l5454,2932r-25,127l5403,3185r-27,127l5347,3437r-29,123l5287,3682r-33,120l5221,3919r-35,115l5150,4146r-39,107l5073,4357r-40,100l4991,4552r-42,91l4906,4726r-10,26l4885,4779r-13,27l4859,4834r-14,29l4829,4892r-18,29l4793,4950r-21,30l4751,5009r-23,29l4704,5067r-27,28l4650,5123r-29,27l4590,5177r-33,24l4523,5226r-36,23l4449,5271r-39,20l4369,5310r-44,17l4280,5342r-47,14l4184,5367r-51,10l4079,5384r-55,5l3968,5391r-60,l3847,5387r37,-78l3918,5231r30,-78l3974,5075r22,-77l4015,4921r16,-78l4043,4768r8,-77l4058,4617r2,-75l4060,4468r-5,-73l4050,4323r-9,-71l4030,4183r-14,-69l4000,4046r-19,-65l3960,3916r-22,-62l3913,3792r-27,-60l3858,3674r-30,-56l3796,3564r-33,-52l3728,3462r-36,-48l3655,3368r-38,-43l3578,3284r-58,-59l3460,3168r-62,-55l3335,3062r-65,-49l3204,2968r-67,-44l3070,2883r-68,-39l2932,2807r-70,-34l2792,2741r-71,-30l2651,2683r-71,-27l2509,2633r-70,-23l2369,2589r-70,-20l2231,2552r-68,-17l2097,2520r-67,-14l1965,2494r-63,-12l1840,2472r-60,-9l1722,2454r-112,-15l1508,2428r-210,4l1157,2433r-49,l1067,2432r-32,-1l1009,2430r-47,-3l909,2422r-35,-1l832,2420r-55,-1l710,2419r-34,6l647,2429r-13,3l623,2436r-11,5l604,2447r-4,3l596,2456r-3,4l590,2466r-7,12l579,2494r-4,19l573,2535r-1,26l571,2590xm,5923r22,2l47,5926r27,2l104,5930r32,3l171,5936r37,3l248,5943r40,-4l326,5936r35,-3l393,5930r29,-2l450,5926r24,-1l496,5923r,2306l462,8225r-33,-4l396,8216r-32,-2l331,8211r-32,-1l267,8209r-32,l207,8209r-29,1l150,8211r-30,3l91,8216r-30,5l31,8225,,8229,,5923xm847,8229r23,-129l893,7968r22,-136l938,7695r22,-142l983,7409r22,-148l1028,7111r22,-152l1073,6809r21,-150l1115,6510r21,-148l1156,6215r20,-147l1196,5923r8,1l1212,5925r10,1l1230,5928r9,1l1250,5930r9,1l1269,5933r11,1l1289,5936r9,1l1306,5938r8,1l1321,5940r6,1l1333,5943r24,-4l1380,5935r19,-2l1418,5930r16,-2l1448,5926r13,-2l1471,5923r68,147l1615,6231r84,176l1791,6598r101,204l2000,7021r116,233l2241,7501r26,-51l2294,7399r26,-51l2347,7296r26,-50l2399,7195r26,-51l2451,7093r26,-50l2502,6994r24,-48l2550,6901r22,-45l2594,6814r21,-41l2634,6732r21,-40l2677,6649r21,-44l2722,6558r24,-49l2772,6457r26,-54l2826,6347r28,-56l2881,6235r25,-54l2932,6128r25,-53l2982,6023r24,-50l3029,5923r10,1l3051,5926r14,2l3082,5930r19,3l3123,5935r23,4l3172,5943r15,-3l3201,5938r16,-2l3233,5933r18,-2l3269,5928r21,-2l3311,5923r9,91l3329,6101r10,83l3348,6262r8,75l3364,6407r8,66l3379,6536r6,61l3392,6658r8,63l3408,6785r7,64l3424,6915r8,68l3440,7051r8,69l3458,7190r9,69l3475,7329r10,70l3495,7469r9,71l3513,7611r11,78l3535,7765r11,78l3557,7920r10,77l3579,8075r11,77l3601,8229r-33,-4l3534,8221r-34,-5l3466,8214r-34,-3l3397,8210r-36,-1l3326,8209r-34,l3258,8210r-34,1l3190,8214r-34,2l3120,8221r-34,4l3052,8229r-2,-47l3048,8136r-3,-48l3043,8040r-3,-47l3037,7944r-4,-48l3029,7847r-4,-48l3021,7753r-4,-45l3014,7666r-4,-41l3006,7586r-3,-36l2998,7515r-4,-38l2990,7437r-4,-43l2981,7345r-6,-52l2968,7237r-6,-59l2955,7114r-6,-64l2942,6988r-7,-60l2929,6870r-6,-55l2918,6762r-5,-50l2908,6663r-101,203l2709,7065r-96,198l2519,7458r-93,191l2337,7839r-87,186l2165,8209r-67,l2041,8209r-18,-36l2005,8133r-22,-45l1959,8039r-25,-52l1906,7929r-30,-61l1844,7801r-32,-66l1782,7673r-28,-58l1728,7561r-24,-48l1682,7467r-21,-41l1644,7388r-18,-36l1606,7314r-19,-42l1565,7229r-22,-46l1519,7135r-24,-51l1469,7031r-26,-52l1419,6929r-23,-47l1376,6839r-20,-41l1337,6761r-15,-33l1306,6697r-8,57l1290,6814r-8,62l1273,6941r-8,68l1257,7079r-9,72l1240,7227r-8,77l1225,7377r-9,73l1210,7522r-6,70l1198,7661r-6,67l1186,7793r-4,64l1177,7918r-3,58l1171,8032r-3,54l1166,8136r-2,48l1163,8229r-13,-1l1140,8226r-11,-1l1119,8224r-9,-1l1101,8221r-8,-1l1085,8218r-7,-1l1070,8216r-10,-1l1051,8214r-10,-1l1029,8212r-11,-2l1005,8209r-26,3l955,8216r-23,4l911,8222r-19,3l875,8226r-14,2l847,8229xm3582,7699r67,l3654,7719r6,18l3667,7757r6,17l3681,7793r7,18l3698,7827r9,17l3716,7859r11,16l3738,7890r11,15l3762,7919r12,14l3788,7946r14,13l3817,7971r15,11l3848,7993r16,10l3881,8013r18,8l3918,8028r18,7l3956,8041r21,6l3999,8052r21,4l4043,8059r23,2l4090,8063r24,1l4134,8063r21,-1l4173,8061r20,-3l4212,8055r18,-4l4248,8046r17,-6l4282,8033r16,-6l4315,8019r16,-9l4345,8001r16,-10l4375,7979r13,-11l4402,7956r12,-13l4426,7930r11,-14l4447,7902r9,-15l4464,7873r7,-16l4478,7842r6,-17l4489,7809r3,-17l4495,7774r2,-18l4499,7737r,-18l4499,7701r-1,-17l4496,7667r-3,-17l4490,7635r-4,-17l4481,7603r-7,-16l4468,7573r-7,-15l4453,7544r-10,-15l4434,7516r-10,-14l4412,7489r-11,-13l4387,7463r-13,-13l4358,7438r-15,-12l4325,7412r-18,-12l4287,7387r-21,-13l4222,7349r-50,-26l4119,7298r-59,-26l4014,7253r-43,-21l3929,7210r-39,-20l3853,7168r-35,-22l3784,7123r-31,-22l3739,7089r-15,-11l3710,7065r-13,-12l3684,7041r-13,-14l3659,7014r-12,-14l3636,6987r-11,-15l3615,6958r-10,-15l3595,6928r-9,-15l3578,6897r-9,-16l3561,6865r-7,-17l3547,6831r-7,-18l3535,6795r-5,-17l3525,6758r-4,-19l3517,6720r-4,-20l3511,6679r-3,-20l3507,6638r-1,-22l3505,6595r,-23l3505,6549r1,-24l3507,6501r3,-22l3512,6456r5,-23l3521,6411r5,-21l3531,6367r6,-22l3545,6324r7,-21l3560,6282r9,-21l3579,6241r10,-20l3599,6201r12,-19l3623,6162r14,-18l3650,6126r14,-18l3680,6092r16,-17l3712,6059r18,-15l3747,6029r20,-14l3787,6001r19,-13l3828,5975r22,-13l3871,5951r24,-12l3919,5929r25,-9l3969,5911r25,-8l4020,5896r28,-6l4075,5884r29,-5l4133,5875r30,-4l4193,5869r31,-2l4256,5866r32,-1l4324,5866r37,2l4398,5871r36,5l4470,5882r36,8l4543,5899r36,10l4614,5921r34,12l4679,5947r30,13l4736,5975r26,15l4786,6006r21,17l4801,6043r-6,20l4788,6082r-7,21l4774,6124r-6,20l4761,6165r-7,22l4746,6207r-7,22l4733,6251r-7,21l4719,6292r-6,22l4706,6335r-6,20l4650,6355r-5,-15l4640,6325r-6,-14l4627,6298r-14,-27l4596,6244r-17,-25l4559,6195r-22,-23l4514,6151r-13,-10l4489,6131r-14,-8l4462,6114r-15,-7l4433,6100r-15,-6l4403,6088r-16,-5l4372,6079r-17,-4l4339,6072r-18,-2l4304,6068r-18,l4268,6067r-22,1l4223,6068r-22,2l4181,6072r-20,3l4142,6079r-18,4l4106,6087r-17,7l4072,6100r-16,7l4042,6114r-14,9l4014,6131r-12,9l3989,6151r-11,11l3968,6173r-10,12l3949,6198r-8,14l3933,6225r-7,16l3920,6255r-5,17l3910,6288r-5,18l3902,6323r-2,19l3898,6362r-1,19l3897,6402r,11l3898,6426r1,11l3901,6449r2,11l3908,6471r3,12l3915,6494r5,12l3925,6517r6,11l3939,6539r6,10l3953,6560r8,11l3971,6581r19,21l4012,6622r24,20l4063,6662r28,19l4122,6700r34,19l4191,6737r248,124l4473,6878r32,17l4536,6912r30,18l4595,6949r27,18l4648,6986r24,18l4695,7024r21,20l4737,7064r19,20l4773,7105r16,21l4803,7147r14,22l4829,7191r11,22l4851,7235r10,23l4870,7281r9,24l4886,7327r7,24l4898,7375r6,24l4908,7424r4,23l4915,7472r1,26l4918,7523r,26l4917,7570r-1,21l4913,7612r-2,21l4908,7653r-4,20l4899,7693r-5,19l4889,7731r-6,19l4877,7768r-8,19l4854,7822r-17,35l4828,7875r-10,17l4807,7909r-10,16l4786,7940r-12,16l4762,7970r-13,14l4736,7998r-13,13l4709,8024r-14,13l4665,8061r-31,24l4600,8107r-34,20l4532,8147r-36,19l4460,8182r-37,16l4384,8211r-40,13l4305,8234r-41,9l4224,8252r-40,7l4143,8264r-41,3l4062,8269r-42,l3991,8268r-29,-2l3934,8264r-29,-3l3878,8258r-27,-4l3823,8248r-27,-5l3769,8238r-26,-7l3717,8225r-25,-8l3668,8209r-24,-8l3620,8192r-23,-9l3551,7874r4,-21l3560,7830r4,-21l3568,7786r3,-23l3576,7740r3,-20l3582,7699xm4893,7719r5,18l4905,7755r6,16l4918,7788r7,16l4934,7821r8,16l4951,7852r9,15l4971,7881r10,15l4992,7909r12,13l5016,7935r13,12l5041,7959r15,12l5071,7982r16,11l5103,8003r18,10l5138,8021r19,7l5177,8035r19,6l5217,8047r21,5l5259,8056r23,3l5305,8061r24,2l5353,8064r21,-1l5394,8062r19,-1l5432,8058r19,-3l5469,8051r18,-5l5504,8040r17,-7l5539,8027r15,-8l5570,8010r15,-9l5600,7991r14,-12l5629,7968r13,-12l5654,7943r12,-13l5676,7916r10,-14l5696,7887r8,-14l5711,7857r6,-15l5723,7825r5,-16l5732,7792r3,-18l5737,7756r1,-19l5739,7719r-1,-18l5737,7684r-2,-17l5733,7650r-4,-15l5725,7618r-5,-15l5714,7587r-7,-14l5700,7558r-8,-14l5683,7529r-9,-13l5664,7502r-12,-13l5641,7476r-14,-13l5613,7450r-14,-12l5582,7426r-18,-14l5546,7400r-20,-13l5505,7374r-44,-25l5411,7323r-53,-25l5300,7272r-46,-19l5211,7232r-42,-22l5130,7190r-37,-22l5057,7146r-34,-23l4992,7101r-14,-12l4964,7078r-14,-13l4937,7053r-14,-12l4911,7027r-13,-13l4887,7000r-11,-13l4864,6972r-10,-14l4845,6943r-11,-15l4826,6913r-9,-16l4808,6881r-7,-16l4793,6848r-6,-17l4780,6813r-6,-18l4769,6778r-5,-20l4760,6739r-3,-19l4754,6700r-4,-21l4748,6659r-2,-21l4745,6616r-1,-21l4744,6572r,-23l4745,6525r2,-24l4749,6479r4,-23l4756,6433r4,-22l4765,6390r6,-23l4777,6345r7,-21l4792,6303r7,-21l4808,6261r10,-20l4828,6221r10,-20l4851,6182r12,-20l4876,6144r13,-18l4904,6108r15,-16l4936,6075r16,-16l4969,6044r18,-15l5006,6015r20,-14l5046,5988r21,-13l5089,5962r22,-11l5134,5939r24,-10l5183,5920r25,-9l5233,5903r27,-7l5287,5890r28,-6l5343,5879r29,-4l5402,5871r30,-2l5463,5867r32,-1l5527,5865r37,1l5601,5868r36,3l5673,5876r36,6l5745,5890r38,9l5819,5909r35,12l5887,5933r31,14l5948,5960r28,15l6002,5990r23,16l6047,6023r-7,20l6034,6063r-6,19l6021,6103r-7,21l6007,6144r-7,21l5994,6187r-8,20l5979,6229r-7,22l5966,6272r-8,20l5952,6314r-6,21l5940,6355r-51,l5884,6340r-5,-15l5873,6311r-7,-13l5852,6271r-16,-27l5818,6219r-20,-24l5776,6172r-23,-21l5740,6141r-12,-10l5714,6123r-13,-9l5686,6107r-13,-7l5657,6094r-14,-6l5627,6083r-16,-4l5594,6075r-16,-3l5561,6070r-17,-2l5526,6068r-18,-1l5485,6068r-23,l5441,6070r-20,2l5400,6075r-19,4l5363,6083r-18,4l5328,6094r-16,6l5297,6107r-16,7l5268,6123r-14,8l5241,6140r-12,11l5218,6162r-10,11l5197,6185r-9,13l5180,6212r-8,13l5165,6241r-6,14l5154,6272r-4,16l5146,6306r-4,17l5139,6342r-2,20l5136,6381r,21l5136,6413r1,13l5138,6437r2,12l5143,6460r4,11l5151,6483r4,11l5159,6506r6,11l5171,6528r7,11l5185,6549r7,11l5200,6571r10,10l5229,6602r22,20l5275,6642r27,20l5331,6681r31,19l5395,6719r35,18l5678,6861r34,17l5744,6895r32,17l5806,6930r28,19l5861,6967r26,19l5912,7004r23,20l5955,7044r21,20l5995,7084r17,21l6029,7126r14,21l6057,7169r11,22l6080,7213r11,22l6100,7258r9,23l6118,7305r7,22l6132,7351r6,24l6143,7399r5,25l6151,7447r3,25l6156,7498r1,25l6157,7549r-1,22l6155,7591r-2,21l6151,7633r-3,20l6144,7673r-5,20l6134,7712r-5,20l6124,7751r-7,18l6110,7787r-7,19l6095,7823r-9,18l6077,7857r-19,33l6036,7921r-11,16l6013,7952r-12,15l5988,7981r-12,14l5963,8009r-15,14l5934,8035r-29,26l5873,8085r-33,23l5806,8128r-35,20l5736,8166r-36,16l5662,8198r-39,13l5584,8224r-40,10l5504,8243r-40,9l5423,8258r-41,5l5342,8266r-41,2l5259,8269r-38,-2l5183,8265r-38,-4l5108,8257r-36,-6l5037,8244r-35,-8l4968,8228r-33,-10l4902,8208r-32,-11l4840,8184r-31,-13l4780,8156r-29,-15l4724,8125r6,-21l4736,8082r6,-21l4748,8039r7,-20l4760,7997r6,-21l4771,7956r18,-21l4805,7913r16,-22l4833,7870r12,-21l4855,7828r8,-20l4870,7789r11,-32l4888,7732r2,-8l4892,7719r,-1l4893,7716r,2l4893,7719xm26,8699r7,l34,8703r1,4l37,8711r1,3l40,8717r4,3l46,8724r3,3l52,8729r3,2l59,8733r4,2l67,8736r5,1l77,8737r5,1l86,8737r4,l94,8736r3,-1l101,8734r4,-2l108,8730r3,-2l114,8725r2,-2l118,8719r1,-3l121,8712r1,-3l122,8705r,-4l122,8698r,-4l121,8690r-1,-3l118,8684r-1,-3l115,8678r-3,-2l109,8673r-3,-2l103,8668r-6,-3l93,8662r-5,-3l82,8657r-5,-3l72,8652r-6,-2l62,8648r-4,-3l54,8643r-3,-2l47,8639r-3,-2l40,8634r-2,-3l35,8628r-3,-3l30,8623r-2,-3l26,8616r-1,-3l23,8610r-1,-4l20,8602r,-4l19,8594r-1,-4l18,8585r,-4l18,8576r1,-6l19,8566r1,-5l21,8557r2,-5l24,8548r3,-5l29,8539r2,-4l34,8532r3,-4l42,8525r4,-3l50,8519r4,-2l59,8513r5,-2l69,8510r6,-2l81,8507r6,-1l93,8506r7,l104,8506r4,l112,8506r4,1l119,8508r4,l127,8509r3,1l135,8511r3,2l141,8514r4,2l147,8518r3,2l152,8521r3,2l154,8525r-1,2l153,8529r-1,2l151,8533r,2l150,8537r-1,3l148,8542r,2l147,8547r-1,2l146,8551r-1,2l144,8556r,2l139,8558r-1,-3l136,8552r-1,-3l133,8546r-3,-3l128,8540r-2,-2l124,8536r-3,-2l118,8532r-3,-1l112,8529r-3,l106,8528r-5,-1l98,8527r-9,1l81,8529r-6,3l68,8536r-4,5l61,8548r-2,6l59,8562r,5l61,8572r2,5l66,8582r6,4l77,8590r6,4l90,8597r26,14l123,8615r6,3l136,8622r5,4l145,8630r4,5l153,8639r3,4l158,8648r2,5l163,8657r1,5l165,8668r1,5l167,8678r,5l167,8687r-1,5l165,8697r,4l163,8705r-2,3l160,8712r-2,3l156,8719r-2,4l151,8726r-2,3l146,8732r-3,3l140,8737r-3,3l133,8742r-4,2l126,8746r-4,2l118,8750r-4,1l110,8754r-4,1l101,8756r-4,1l93,8758r-4,l85,8759r-4,l77,8759r-5,l63,8759r-7,-1l49,8757r-7,-2l34,8753r-6,-3l22,8747r-6,-3l18,8738r1,-5l20,8727r2,-6l23,8715r1,-5l25,8705r1,-6xm205,8753r,-241l340,8512r-1,1l339,8516r,1l338,8519r,2l338,8523r-1,3l337,8528r,1l337,8531r1,1l338,8534r,2l339,8538r,2l339,8542r-9,-1l322,8540r-10,-1l304,8539r-9,-1l287,8538r-9,l270,8538r-11,l259,8614r45,l309,8614r6,-1l319,8613r4,l327,8612r4,l334,8611r4,-1l338,8612r-1,1l337,8614r,1l337,8616r,2l337,8619r-1,1l336,8621r,1l336,8623r,1l336,8625r,1l336,8628r,2l336,8632r1,2l337,8636r,2l337,8640r1,2l334,8641r-5,-1l324,8640r-5,-1l314,8639r-7,-1l302,8638r-6,l259,8638r,90l269,8728r10,-1l290,8727r10,-1l309,8726r11,-1l330,8724r10,-1l339,8725r,2l338,8730r,2l338,8734r-1,1l337,8737r,2l337,8740r1,2l338,8744r,1l338,8747r1,2l339,8751r,2l205,8753xm369,8639r,-5l369,8627r1,-6l370,8616r1,-6l374,8603r1,-5l377,8592r2,-5l381,8581r2,-5l386,8570r3,-5l392,8560r4,-5l400,8550r5,-4l410,8540r5,-4l420,8532r5,-3l431,8525r8,-3l445,8519r7,-3l460,8513r9,-2l477,8509r8,-1l495,8507r9,-1l513,8506r13,l537,8507r11,2l560,8511r10,3l580,8518r11,5l600,8527r-1,2l598,8531r-1,2l596,8536r,2l595,8540r-1,3l593,8546r,3l592,8552r,2l591,8556r,2l590,8560r,2l590,8563r-6,l581,8559r-3,-5l574,8550r-4,-3l566,8543r-4,-3l558,8537r-5,-2l548,8533r-5,-1l539,8530r-5,-1l530,8528r-5,l519,8527r-4,l510,8527r-4,1l501,8528r-4,1l492,8530r-4,2l484,8533r-4,2l476,8537r-4,2l469,8541r-3,3l461,8548r-3,2l455,8554r-3,3l450,8561r-3,3l445,8568r-3,5l440,8578r-2,5l436,8587r-1,5l432,8597r-1,6l430,8609r-1,6l428,8621r-1,6l427,8634r,6l427,8647r,7l428,8661r1,7l431,8674r1,6l435,8686r3,5l440,8697r3,5l446,8707r4,4l453,8716r4,3l462,8724r5,3l472,8730r4,2l481,8734r5,2l491,8737r6,1l502,8739r6,l513,8739r6,-1l525,8737r5,-1l535,8735r5,-2l546,8731r5,-3l551,8645r3,1l558,8646r4,1l565,8647r3,l571,8647r3,l577,8647r3,l583,8647r4,l591,8647r3,l597,8646r4,l604,8645r,98l592,8747r-13,3l567,8753r-11,3l543,8757r-11,2l520,8759r-11,l503,8759r-5,l491,8759r-6,-1l479,8757r-6,-1l467,8755r-7,-2l454,8751r-6,-2l442,8747r-5,-3l430,8742r-5,-3l420,8736r-5,-3l410,8729r-5,-4l400,8720r-4,-4l392,8711r-4,-5l385,8701r-3,-5l379,8689r-3,-6l374,8676r-2,-6l370,8662r-1,-7l369,8647r,-8xm659,8662r,-150l663,8512r3,1l669,8513r3,l677,8513r3,1l683,8514r3,l689,8514r3,l695,8513r3,l701,8513r4,l709,8512r3,l712,8648r,4l713,8657r,4l713,8666r,5l714,8675r1,4l715,8683r1,4l717,8690r1,5l719,8698r1,3l721,8703r1,3l724,8708r4,6l733,8719r7,6l746,8728r6,3l759,8733r8,2l775,8735r4,l784,8735r4,-1l791,8734r4,-1l800,8732r3,-1l806,8729r3,-1l811,8726r3,-1l817,8721r2,-2l822,8717r2,-3l828,8711r2,-4l832,8703r2,-4l836,8695r1,-5l838,8686r1,-5l840,8676r1,-5l841,8666r1,-6l842,8654r,-5l843,8643r,-5l843,8631r,-119l844,8512r1,l846,8512r1,l848,8512r1,l850,8512r1,l852,8513r1,l854,8513r1,l856,8513r2,l859,8513r1,l861,8513r1,l863,8512r1,l865,8512r1,l867,8512r1,l869,8512r1,l871,8512r,129l871,8648r,7l870,8662r,8l869,8676r,6l868,8688r-2,7l865,8700r-2,5l861,8710r-2,4l856,8719r-3,5l850,8727r-4,3l844,8733r-3,2l839,8737r-3,2l834,8741r-3,1l828,8744r-3,2l822,8747r-3,2l816,8750r-3,1l810,8753r-3,1l804,8755r-4,1l797,8757r-5,1l788,8758r-3,1l780,8759r-4,l772,8759r-5,l753,8759r-12,-1l728,8756r-10,-5l708,8748r-10,-5l690,8737r-8,-7l677,8724r-5,-8l668,8709r-3,-8l662,8692r-2,-9l659,8673r,-11xm929,8755r,-243l1018,8512r5,l1029,8512r5,l1040,8513r4,l1048,8514r3,2l1054,8517r3,1l1060,8519r3,2l1066,8523r4,2l1072,8527r3,2l1078,8531r3,4l1084,8539r2,4l1088,8548r2,5l1091,8558r,5l1092,8569r-1,8l1091,8583r-2,6l1088,8595r-3,5l1082,8606r-3,4l1075,8614r-4,3l1066,8620r-4,3l1057,8626r-5,2l1047,8630r-5,2l1036,8634r4,5l1043,8644r3,5l1049,8653r3,5l1054,8662r3,5l1059,8671r3,4l1065,8679r4,5l1072,8689r4,7l1079,8702r4,6l1088,8715r4,8l1096,8729r5,5l1104,8739r3,5l1109,8748r2,5l1113,8755r-4,l1105,8754r-4,l1096,8754r-4,l1089,8753r-4,l1082,8753r-4,l1074,8753r-3,1l1066,8754r-4,l1058,8754r-4,1l1049,8755r-2,-5l1044,8745r-3,-5l1037,8735r-3,-5l1031,8724r-3,-7l1025,8711r-4,-6l1018,8700r-3,-5l1012,8689r-2,-5l1006,8680r-2,-4l1002,8672r-2,-3l998,8665r-2,-5l993,8657r-2,-4l989,8649r-2,-3l985,8642r-3,l982,8755r-4,l974,8754r-4,l967,8754r-3,l961,8753r-3,l955,8753r-2,l950,8753r-4,1l943,8754r-4,l936,8754r-4,1l929,8755xm982,8626r1,l984,8626r1,l986,8626r1,l989,8626r1,l1000,8625r11,-2l1015,8621r3,-2l1022,8617r3,-3l1030,8607r4,-9l1036,8588r1,-11l1037,8571r,-4l1036,8563r,-4l1035,8556r-1,-3l1033,8550r-2,-2l1030,8544r-2,-2l1027,8540r-2,-1l1023,8537r-2,-1l1019,8535r-2,-1l1014,8534r-2,-1l1009,8533r-3,-1l1003,8532r-3,l997,8531r-3,l982,8531r,95xm1150,8512r2,l1155,8512r4,l1162,8512r3,1l1169,8513r3,l1177,8514r3,-1l1184,8513r4,l1192,8512r3,l1198,8512r3,l1203,8512r,243l1199,8755r-3,-1l1193,8754r-5,l1185,8754r-3,-1l1178,8753r-3,l1172,8753r-3,l1166,8754r-3,l1160,8754r-4,l1153,8755r-3,l1150,8512xm1265,8753r,-241l1385,8512r7,l1399,8512r7,1l1413,8516r6,1l1425,8519r7,3l1438,8525r6,3l1450,8532r5,4l1461,8540r4,6l1470,8551r4,6l1478,8562r3,7l1484,8576r2,7l1489,8591r1,7l1492,8607r1,8l1493,8624r,10l1492,8642r-2,9l1488,8659r-2,9l1484,8675r-3,8l1478,8690r-4,8l1469,8704r-4,6l1458,8716r-5,7l1447,8727r-7,5l1433,8736r-8,4l1417,8743r-8,3l1399,8748r-9,2l1381,8751r-10,2l1360,8753r-95,xm1318,8732r32,l1360,8732r9,-2l1379,8728r8,-2l1394,8721r8,-4l1407,8712r6,-7l1418,8699r4,-9l1425,8682r3,-9l1431,8662r2,-11l1434,8639r1,-13l1434,8614r-1,-12l1431,8592r-3,-9l1425,8575r-4,-9l1417,8560r-5,-6l1406,8550r-7,-6l1393,8541r-7,-3l1379,8536r-8,-2l1362,8533r-8,l1318,8533r,199xm1514,8755r101,-247l1616,8509r1,l1618,8509r1,l1620,8509r1,l1622,8509r1,l1624,8509r1,l1626,8509r1,l1628,8509r3,l1633,8509r2,l1637,8509r1,l1640,8509r1,l1641,8508r99,247l1739,8755r-2,-1l1735,8754r-1,l1730,8754r-2,l1726,8754r-2,l1721,8754r-2,l1717,8754r-2,l1713,8754r-2,-1l1710,8753r-2,l1707,8753r-1,l1704,8754r-1,l1700,8754r-2,l1696,8754r-2,l1691,8754r-2,l1687,8754r-1,l1684,8755r-2,l1681,8755r-1,l1677,8745r-3,-9l1670,8727r-3,-9l1664,8709r-3,-9l1658,8690r-3,-9l1572,8681r-1,2l1571,8685r-1,2l1569,8690r-1,4l1567,8697r-2,4l1564,8705r-2,5l1560,8714r-1,3l1558,8721r-1,4l1556,8728r-1,3l1554,8734r-1,2l1552,8739r-2,2l1549,8744r,2l1548,8749r-1,2l1547,8755r-1,l1545,8754r-1,l1543,8754r-1,l1541,8754r-1,l1538,8754r-1,l1536,8754r-2,l1533,8754r-1,l1531,8753r-1,l1529,8753r-1,l1528,8754r-1,l1526,8754r-1,l1524,8754r-1,l1520,8754r-1,l1518,8754r-1,l1516,8755r-1,l1514,8755xm1647,8659r-32,-82l1582,8659r65,xm1775,8753r,-241l1896,8512r6,l1909,8512r7,1l1923,8516r6,1l1935,8519r6,3l1949,8525r5,3l1960,8532r5,4l1970,8540r5,6l1980,8551r4,6l1988,8562r3,7l1994,8576r3,7l1999,8591r1,7l2001,8607r1,8l2002,8624r,10l2001,8642r-1,9l1998,8659r-2,9l1994,8675r-3,8l1988,8690r-4,8l1979,8704r-4,6l1968,8716r-5,7l1957,8727r-7,5l1942,8736r-7,4l1927,8743r-8,3l1909,8748r-9,2l1891,8751r-11,2l1870,8753r-95,xm1828,8732r32,l1870,8732r9,-2l1889,8728r8,-2l1904,8721r7,-4l1918,8712r5,-7l1928,8699r4,-9l1935,8682r3,-9l1940,8662r2,-11l1943,8639r2,-13l1943,8614r-1,-12l1940,8592r-2,-9l1935,8575r-4,-9l1927,8560r-5,-6l1916,8550r-7,-6l1903,8541r-7,-3l1889,8536r-9,-2l1872,8533r-8,l1828,8533r,199xm2199,8653r-2,-4l2194,8644r-2,-4l2190,8636r-3,-5l2184,8627r-2,-4l2180,8618r-3,-4l2175,8610r-2,-4l2170,8600r-2,-5l2165,8590r-2,-4l2160,8580r-3,-5l2154,8570r-3,-5l2149,8560r-3,-5l2144,8551r-3,-4l2139,8541r-2,-4l2135,8533r-2,-4l2131,8526r-2,-4l2127,8519r-1,-3l2123,8512r5,l2132,8513r4,l2140,8513r3,l2147,8514r4,l2156,8514r4,l2164,8514r4,-1l2172,8513r3,l2179,8513r3,-1l2187,8512r1,2l2190,8518r1,3l2193,8524r1,3l2196,8530r1,4l2199,8538r2,3l2203,8546r2,4l2206,8554r2,3l2210,8561r2,4l2214,8569r2,3l2218,8577r2,3l2221,8583r2,4l2224,8589r2,3l2227,8595r1,3l2230,8600r1,3l2233,8607r1,2l2236,8612r1,3l2239,8617r1,-2l2242,8613r2,-2l2245,8608r3,-3l2250,8601r2,-3l2254,8594r1,-3l2257,8588r2,-4l2261,8581r1,-3l2264,8573r1,-3l2267,8567r1,-3l2270,8560r1,-3l2273,8553r2,-4l2278,8544r2,-4l2281,8536r2,-5l2285,8528r2,-4l2288,8521r1,-3l2290,8516r1,-3l2292,8512r2,l2297,8513r2,l2301,8513r2,l2304,8514r3,l2308,8514r2,l2312,8514r2,-1l2316,8513r2,l2321,8513r2,-1l2327,8512r-2,2l2324,8517r-2,3l2321,8523r-2,3l2317,8530r-3,4l2312,8538r-3,5l2307,8548r-4,5l2300,8557r-3,5l2295,8567r-3,5l2289,8578r-3,5l2283,8588r-2,5l2278,8597r-3,4l2273,8606r-2,4l2269,8614r-2,3l2265,8621r-2,4l2261,8628r-2,4l2257,8637r-3,4l2252,8645r,110l2251,8755r-1,l2249,8755r-2,l2244,8755r-2,l2240,8755r-2,-1l2236,8754r-2,l2232,8754r-2,l2229,8754r-2,l2226,8753r-1,l2222,8754r-3,l2214,8754r-3,l2208,8755r-3,l2202,8755r-3,l2199,8653xm2449,8699r6,l2456,8703r3,4l2460,8711r2,3l2464,8717r3,3l2469,8724r3,3l2475,8729r3,2l2482,8733r4,2l2491,8736r4,1l2500,8737r5,1l2509,8737r4,l2518,8736r3,-1l2525,8734r3,-2l2531,8730r3,-2l2536,8725r3,-2l2541,8719r1,-3l2543,8712r1,-3l2545,8705r,-4l2545,8698r-1,-4l2543,8690r-1,-3l2541,8684r-2,-3l2537,8678r-2,-2l2532,8673r-3,-2l2525,8668r-4,-3l2516,8662r-5,-3l2505,8657r-6,-3l2495,8652r-5,-2l2485,8648r-4,-3l2477,8643r-3,-2l2470,8639r-3,-2l2464,8634r-3,-3l2459,8628r-4,-3l2453,8623r-2,-3l2449,8616r-2,-3l2446,8610r-2,-4l2443,8602r-1,-4l2442,8594r-1,-4l2441,8585r,-4l2441,8576r,-6l2442,8566r1,-5l2444,8557r1,-5l2447,8548r2,-5l2451,8539r3,-4l2458,8532r3,-4l2465,8525r3,-3l2472,8519r5,-2l2481,8513r5,-2l2493,8510r5,-2l2504,8507r6,-1l2516,8506r7,l2527,8506r4,l2535,8506r3,1l2542,8508r4,l2550,8509r4,1l2558,8511r3,2l2564,8514r3,2l2570,8518r3,2l2575,8521r2,2l2577,8525r-1,2l2575,8529r,2l2574,8533r-1,2l2573,8537r-1,3l2571,8542r,2l2570,8547r-1,2l2568,8551r,2l2567,8556r-1,2l2561,8558r-1,-3l2559,8552r-1,-3l2556,8546r-2,-3l2552,8540r-2,-2l2547,8536r-3,-2l2541,8532r-3,-1l2535,8529r-3,l2529,8528r-4,-1l2521,8527r-9,1l2504,8529r-7,3l2492,8536r-4,5l2484,8548r-2,6l2482,8562r,5l2483,8572r3,5l2490,8582r4,4l2499,8590r7,4l2513,8597r26,14l2546,8615r7,3l2558,8622r6,4l2568,8630r4,5l2575,8639r4,4l2582,8648r2,5l2585,8657r2,5l2588,8668r1,5l2589,8678r1,5l2589,8687r,5l2588,8697r-1,4l2586,8705r-1,3l2583,8712r-2,3l2579,8719r-3,4l2574,8726r-3,3l2569,8732r-3,3l2563,8737r-3,3l2556,8742r-3,2l2549,8746r-4,2l2541,8750r-4,1l2533,8754r-4,1l2525,8756r-4,1l2516,8758r-4,l2508,8759r-4,l2499,8759r-4,l2486,8759r-7,-1l2471,8757r-7,-2l2458,8753r-8,-3l2444,8747r-5,-3l2440,8738r2,-5l2443,8727r2,-6l2446,8715r1,-5l2448,8705r1,-6xm2613,8634r,-6l2614,8622r1,-5l2616,8611r1,-5l2618,8599r1,-5l2621,8588r2,-5l2626,8578r2,-6l2631,8567r3,-5l2637,8557r5,-5l2645,8548r4,-6l2654,8538r4,-4l2663,8530r7,-3l2675,8524r6,-3l2687,8518r6,-4l2701,8512r7,-2l2715,8509r8,-2l2732,8506r8,l2749,8506r8,l2765,8506r8,1l2780,8508r7,2l2795,8511r7,2l2808,8516r6,3l2821,8522r5,3l2832,8528r5,3l2841,8535r5,4l2851,8543r4,5l2858,8553r4,4l2865,8562r3,5l2870,8572r3,6l2875,8584r2,5l2878,8595r1,6l2882,8607r,6l2883,8619r,6l2883,8631r,9l2883,8646r-1,7l2881,8660r-3,7l2877,8673r-2,6l2872,8685r-2,5l2867,8696r-3,5l2860,8706r-3,5l2853,8715r-6,5l2843,8725r-5,4l2833,8732r-5,3l2823,8738r-6,3l2811,8744r-6,2l2799,8748r-6,3l2786,8753r-7,2l2773,8756r-7,1l2758,8758r-7,1l2744,8759r-7,l2731,8759r-8,-1l2716,8757r-7,-1l2702,8754r-8,-3l2687,8748r-7,-2l2673,8742r-8,-3l2659,8734r-6,-4l2647,8724r-6,-6l2634,8711r-5,-7l2625,8697r-4,-9l2618,8679r-2,-9l2614,8660r-1,-10l2613,8639r,-1l2613,8637r,-1l2613,8635r,-1xm2824,8625r,-7l2824,8612r-1,-7l2822,8598r-1,-6l2818,8586r-1,-6l2815,8575r-3,-7l2810,8563r-3,-4l2804,8554r-3,-4l2797,8546r-3,-4l2790,8539r-5,-3l2781,8534r-5,-3l2772,8530r-5,-2l2762,8527r-6,l2751,8527r-1,l2740,8527r-8,2l2723,8532r-8,3l2708,8540r-6,6l2695,8552r-5,8l2686,8568r-4,9l2679,8587r-3,10l2674,8608r-1,11l2672,8631r,13l2672,8651r1,7l2674,8665r1,6l2676,8677r2,6l2680,8689r2,6l2685,8700r2,5l2690,8709r3,4l2697,8717r4,3l2705,8724r4,3l2713,8730r4,2l2721,8734r4,1l2731,8736r4,1l2740,8737r4,1l2752,8737r6,l2766,8735r6,-2l2778,8731r5,-4l2788,8724r5,-6l2797,8714r4,-5l2804,8704r4,-6l2810,8692r3,-6l2815,8680r2,-6l2818,8668r3,-7l2822,8655r1,-6l2823,8643r1,-6l2824,8631r,-6xm2922,8512r4,l2929,8512r3,l2936,8513r3,l2943,8513r3,l2949,8514r1,l2951,8514r1,-1l2953,8513r2,l2957,8513r2,l2961,8513r2,l2965,8512r2,l2969,8512r3,l2974,8512r2,l2976,8728r8,l2993,8727r10,l3013,8726r10,l3034,8725r11,-1l3056,8723r,1l3056,8726r-1,2l3055,8730r,2l3054,8734r,2l3054,8738r,2l3054,8741r,2l3055,8745r,2l3055,8749r1,1l3056,8753r-134,l2922,8512xm3103,8512r2,l3108,8512r2,l3114,8512r3,1l3120,8513r5,l3129,8514r4,-1l3137,8513r4,l3144,8512r3,l3150,8512r3,l3156,8512r,243l3152,8755r-4,-1l3144,8754r-3,l3138,8754r-3,-1l3131,8753r-3,l3125,8753r-3,l3118,8754r-3,l3112,8754r-3,l3106,8755r-3,l3103,8512xm3218,8753r,-241l3338,8512r7,l3352,8512r6,1l3366,8516r6,1l3378,8519r6,3l3390,8525r7,3l3403,8532r5,4l3413,8540r4,6l3422,8551r5,6l3431,8562r3,7l3437,8576r2,7l3441,8591r2,7l3444,8607r1,8l3445,8624r,10l3444,8642r-1,9l3441,8659r-2,9l3437,8675r-3,8l3430,8690r-3,8l3421,8704r-5,6l3411,8716r-5,7l3400,8727r-8,5l3385,8736r-7,4l3370,8743r-9,3l3352,8748r-9,2l3334,8751r-11,2l3313,8753r-95,xm3270,8732r33,l3313,8732r9,-2l3331,8728r9,-2l3347,8721r6,-4l3360,8712r6,-7l3371,8699r4,-9l3378,8682r3,-9l3383,8662r2,-11l3386,8639r1,-13l3386,8614r-1,-12l3383,8592r-2,-9l3378,8575r-4,-9l3370,8560r-5,-6l3358,8550r-6,-6l3346,8541r-7,-3l3331,8536r-8,-2l3315,8533r-8,l3270,8533r,199xm3467,8755r100,-247l3568,8509r1,l3570,8509r1,l3572,8509r1,l3575,8509r1,l3577,8509r1,l3579,8509r1,l3581,8509r2,l3586,8509r2,l3590,8509r1,l3593,8509r1,-1l3692,8755r-1,l3689,8754r-2,l3685,8754r-2,l3681,8754r-2,l3677,8754r-3,l3672,8754r-2,l3668,8754r-2,l3663,8753r-1,l3660,8753r-1,l3658,8753r-2,1l3655,8754r-2,l3651,8754r-2,l3647,8754r-3,l3642,8754r-2,l3638,8754r-1,1l3634,8755r-1,l3631,8755r-2,-10l3626,8736r-3,-9l3620,8718r-3,-9l3614,8700r-3,-10l3608,8681r-83,l3524,8683r,2l3523,8687r-1,3l3521,8694r-2,3l3518,8701r-2,4l3515,8710r-3,4l3511,8717r-1,4l3509,8725r-2,3l3506,8731r,3l3505,8736r-1,3l3503,8741r-1,3l3502,8746r-1,3l3500,8751r,4l3499,8755r-1,-1l3497,8754r-1,l3495,8754r-1,l3493,8754r-2,l3490,8754r-1,l3487,8754r-1,l3485,8754r-2,-1l3482,8753r-1,l3480,8753r-1,1l3478,8754r-1,l3476,8754r-2,l3473,8754r-1,l3471,8754r-1,l3469,8755r-1,l3467,8755xm3599,8659r-32,-82l3534,8659r65,xm3723,8755r,-243l3812,8512r7,l3824,8512r6,l3834,8513r5,l3842,8514r5,2l3850,8517r3,1l3856,8519r3,2l3861,8523r3,2l3867,8527r3,2l3872,8531r5,4l3879,8539r3,4l3884,8548r1,5l3886,8558r1,5l3887,8569r,8l3886,8583r-1,6l3883,8595r-2,5l3878,8606r-4,4l3870,8614r-4,3l3862,8620r-5,3l3853,8626r-5,2l3842,8630r-5,2l3832,8634r3,5l3838,8644r3,5l3844,8653r3,5l3850,8662r3,5l3855,8671r3,4l3861,8679r3,5l3867,8689r3,7l3874,8702r5,6l3884,8715r4,8l3892,8729r3,5l3899,8739r2,5l3904,8748r3,5l3909,8755r-5,l3900,8754r-4,l3892,8754r-4,l3884,8753r-3,l3877,8753r-4,l3869,8753r-4,1l3862,8754r-4,l3854,8754r-5,1l3844,8755r-2,-5l3839,8745r-3,-5l3833,8735r-3,-5l3827,8724r-3,-7l3820,8711r-3,-6l3813,8700r-3,-5l3807,8689r-3,-5l3802,8680r-2,-4l3798,8672r-2,-3l3793,8665r-2,-5l3789,8657r-2,-4l3784,8649r-3,-3l3779,8642r-2,l3777,8755r-4,l3769,8754r-3,l3763,8754r-3,l3757,8753r-4,l3750,8753r-3,l3745,8753r-3,1l3739,8754r-4,l3732,8754r-4,1l3723,8755xm3777,8626r,l3778,8626r1,l3780,8626r1,l3782,8626r1,l3785,8626r11,-1l3805,8623r4,-2l3813,8619r5,-2l3821,8614r5,-7l3829,8598r3,-10l3833,8577r,-6l3832,8567r,-4l3831,8559r-1,-3l3830,8553r-2,-3l3827,8548r-1,-4l3824,8542r-2,-2l3821,8539r-2,-2l3817,8536r-3,-1l3811,8534r-2,l3807,8533r-3,l3801,8532r-2,l3796,8532r-3,-1l3790,8531r-13,l3777,8626xm3946,8512r2,l3951,8512r2,l3956,8512r4,1l3963,8513r5,l3972,8514r4,-1l3980,8513r4,l3987,8512r3,l3993,8512r2,l3998,8512r,243l3994,8755r-3,-1l3987,8754r-3,l3981,8754r-4,-1l3974,8753r-3,l3968,8753r-4,l3961,8754r-3,l3955,8754r-3,l3949,8755r-3,l3946,8512xm4061,8753r,-241l4181,8512r7,l4194,8512r7,1l4207,8516r8,1l4221,8519r6,3l4233,8525r7,3l4245,8532r6,4l4256,8540r4,6l4265,8551r5,6l4274,8562r3,7l4280,8576r2,7l4284,8591r2,7l4287,8607r1,8l4288,8624r,10l4287,8642r-1,9l4284,8659r-2,9l4279,8675r-2,8l4273,8690r-5,8l4264,8704r-5,6l4254,8716r-6,7l4242,8727r-7,5l4228,8736r-8,4l4213,8743r-10,3l4195,8748r-9,2l4175,8751r-9,2l4156,8753r-95,xm4113,8732r32,l4156,8732r9,-2l4173,8728r9,-2l4190,8721r6,-4l4202,8712r7,-7l4213,8699r5,-9l4221,8682r3,-9l4226,8662r2,-11l4229,8639r,-13l4229,8614r-1,-12l4226,8592r-2,-9l4221,8575r-4,-9l4213,8560r-6,-6l4201,8550r-6,-6l4188,8541r-6,-3l4173,8536r-7,-2l4158,8533r-9,l4113,8533r,199xm4310,8755r100,-247l4411,8509r1,l4413,8509r1,l4415,8509r1,l4417,8509r1,l4419,8509r2,l4422,8509r1,l4426,8509r3,l4431,8509r2,l4434,8509r1,l4436,8509r1,-1l4535,8755r-2,l4532,8754r-2,l4528,8754r-2,l4524,8754r-2,l4519,8754r-2,l4515,8754r-2,l4511,8754r-3,l4506,8753r-2,l4503,8753r-1,l4500,8753r-1,1l4497,8754r-1,l4494,8754r-2,l4489,8754r-2,l4485,8754r-2,l4481,8754r-2,1l4477,8755r-1,l4475,8755r-3,-10l4469,8736r-3,-9l4463,8718r-3,-9l4457,8700r-3,-10l4451,8681r-83,l4367,8683r-1,2l4366,8687r-1,3l4363,8694r-1,3l4361,8701r-3,4l4357,8710r-2,4l4354,8717r-1,4l4351,8725r-1,3l4349,8731r-1,3l4348,8736r-1,3l4346,8741r-1,3l4344,8746r,3l4343,8751r-1,4l4341,8754r-1,l4339,8754r-1,l4337,8754r-2,l4334,8754r-1,l4331,8754r-1,l4328,8754r-1,l4326,8753r-1,l4324,8753r-1,l4322,8754r-1,l4320,8754r-2,l4317,8754r-1,l4315,8754r-1,l4313,8754r-1,1l4311,8755r-1,xm4442,8659r-32,-82l4377,8659r65,xm4570,8753r,-241l4690,8512r8,l4705,8512r6,1l4718,8516r7,1l4731,8519r6,3l4743,8525r6,3l4756,8532r5,4l4766,8540r4,6l4775,8551r4,6l4784,8562r3,7l4790,8576r2,7l4794,8591r2,7l4797,8607r1,8l4798,8624r,10l4797,8642r-1,9l4794,8659r-2,9l4790,8675r-3,8l4783,8690r-5,8l4774,8704r-5,6l4764,8716r-6,7l4751,8727r-6,5l4738,8736r-8,4l4723,8743r-10,3l4705,8748r-9,2l4685,8751r-9,2l4666,8753r-96,xm4622,8732r33,l4666,8732r9,-2l4683,8728r8,-2l4700,8721r6,-4l4712,8712r6,-7l4723,8699r5,-9l4731,8682r3,-9l4736,8662r2,-11l4739,8639r,-13l4739,8614r-1,-12l4736,8592r-2,-9l4731,8575r-4,-9l4723,8560r-6,-6l4711,8550r-6,-6l4699,8541r-8,-3l4683,8536r-7,-2l4668,8533r-9,l4622,8533r,199xm4937,8699r7,l4945,8703r2,4l4948,8711r2,3l4952,8717r3,3l4957,8724r3,3l4964,8729r3,2l4971,8733r4,2l4979,8736r4,1l4988,8737r4,1l4998,8737r3,l5005,8736r4,-1l5012,8734r4,-2l5019,8730r3,-2l5025,8725r2,-2l5029,8719r2,-3l5032,8712r1,-3l5034,8705r,-4l5034,8698r-1,-4l5032,8690r-1,-3l5030,8684r-2,-3l5026,8678r-3,-2l5020,8673r-3,-2l5013,8668r-4,-3l5005,8662r-5,-3l4993,8657r-6,-3l4982,8652r-4,-2l4974,8648r-4,-3l4966,8643r-5,-2l4958,8639r-3,-2l4952,8634r-3,-3l4947,8628r-3,-3l4942,8623r-2,-3l4938,8616r-2,-3l4935,8610r-3,-4l4931,8602r-1,-4l4929,8594r,-4l4929,8585r,-4l4929,8576r,-6l4930,8566r1,-5l4932,8557r2,-5l4936,8548r2,-5l4940,8539r3,-4l4946,8532r3,-4l4952,8525r4,-3l4960,8519r6,-2l4970,8513r5,-2l4980,8510r6,-2l4991,8507r7,-1l5005,8506r6,l5015,8506r4,l5022,8506r5,1l5031,8508r4,l5038,8509r4,1l5045,8511r4,2l5052,8514r4,2l5059,8518r3,2l5064,8521r2,2l5066,8525r-1,2l5064,8529r,2l5063,8533r-1,2l5061,8537r,3l5060,8542r-1,2l5059,8547r-1,2l5057,8551r,2l5056,8556r-1,2l5049,8558r-1,-3l5047,8552r-2,-3l5044,8546r-2,-3l5040,8540r-2,-2l5035,8536r-2,-2l5030,8532r-3,-1l5023,8529r-3,l5016,8528r-3,-1l5009,8527r-9,1l4992,8529r-7,3l4980,8536r-4,5l4973,8548r-2,6l4971,8562r,5l4972,8572r3,5l4978,8582r4,4l4987,8590r6,4l5001,8597r27,14l5035,8615r6,3l5046,8622r6,4l5057,8630r4,5l5064,8639r3,4l5070,8648r2,5l5073,8657r2,5l5076,8668r1,5l5077,8678r1,5l5077,8687r,5l5076,8697r-1,4l5074,8705r-1,3l5071,8712r-2,3l5067,8719r-2,4l5063,8726r-3,3l5058,8732r-3,3l5051,8737r-3,3l5044,8742r-3,2l5037,8746r-3,2l5030,8750r-4,1l5021,8754r-4,1l5013,8756r-4,1l5005,8758r-4,l4997,8759r-6,l4987,8759r-4,l4975,8759r-7,-1l4959,8757r-7,-2l4946,8753r-7,-3l4932,8747r-5,-3l4928,8738r2,-5l4931,8727r1,-6l4935,8715r1,-5l4937,8705r,-6xm5101,8634r,-6l5102,8622r,-5l5103,8611r1,-5l5106,8599r1,-5l5109,8588r2,-5l5113,8578r4,-6l5120,8567r3,-5l5126,8557r4,-5l5133,8548r4,-6l5142,8538r5,-4l5152,8530r6,-3l5163,8524r6,-3l5176,8518r6,-4l5189,8512r7,-2l5203,8509r9,-2l5220,8506r8,l5238,8506r8,l5253,8506r8,1l5269,8508r7,2l5283,8511r7,2l5297,8516r6,3l5309,8522r5,3l5320,8528r4,3l5330,8535r5,4l5339,8543r4,5l5346,8553r4,4l5353,8562r2,5l5359,8572r2,6l5364,8584r1,5l5367,8595r1,6l5369,8607r1,6l5371,8619r,6l5371,8631r,9l5371,8646r-1,7l5369,8660r-2,7l5366,8673r-2,6l5361,8685r-2,5l5355,8696r-4,5l5348,8706r-4,5l5340,8715r-4,5l5332,8725r-5,4l5321,8732r-5,3l5311,8738r-6,3l5300,8744r-7,2l5287,8748r-6,3l5275,8753r-7,2l5260,8756r-6,1l5247,8758r-7,1l5232,8759r-7,l5218,8759r-6,-1l5204,8757r-7,-1l5190,8754r-7,-3l5176,8748r-8,-2l5161,8742r-7,-3l5148,8734r-8,-4l5134,8724r-5,-6l5123,8711r-5,-7l5113,8697r-4,-9l5106,8679r-2,-9l5102,8660r-1,-10l5100,8639r1,-1l5101,8637r,-1l5101,8635r,-1xm5312,8625r,-7l5312,8612r-1,-7l5310,8598r-1,-6l5307,8586r-2,-6l5303,8575r-2,-7l5299,8563r-3,-4l5292,8554r-3,-4l5285,8546r-3,-4l5278,8539r-4,-3l5269,8534r-5,-3l5259,8530r-4,-2l5250,8527r-5,l5239,8527r-11,l5220,8529r-9,3l5203,8535r-7,5l5190,8546r-6,6l5179,8560r-5,8l5170,8577r-3,10l5164,8597r-2,11l5161,8619r-1,12l5160,8644r,7l5161,8658r1,7l5163,8671r1,6l5166,8683r2,6l5170,8695r2,5l5176,8705r3,4l5182,8713r3,4l5189,8720r4,4l5197,8727r3,3l5206,8732r4,2l5214,8735r5,1l5223,8737r5,l5232,8738r8,-1l5247,8737r7,-2l5260,8733r6,-2l5272,8727r5,-3l5281,8718r4,-4l5289,8709r3,-5l5297,8698r2,-6l5302,8686r2,-6l5306,8674r1,-6l5308,8661r2,-6l5311,8649r,-6l5312,8637r,-6l5312,8625xm5391,8642r1,-14l5393,8616r2,-11l5398,8594r3,-10l5405,8575r4,-9l5415,8558r6,-7l5428,8544r6,-6l5440,8532r8,-4l5455,8524r7,-4l5469,8517r9,-3l5485,8512r7,-2l5500,8508r8,-1l5515,8506r7,l5529,8506r6,l5542,8506r6,1l5554,8507r5,1l5564,8509r6,1l5576,8511r4,2l5584,8514r4,3l5592,8518r3,1l5600,8521r2,1l5605,8524r-1,3l5603,8531r-1,4l5601,8539r-2,5l5598,8550r-2,4l5595,8560r-4,l5588,8556r-3,-4l5582,8549r-3,-3l5576,8542r-4,-2l5569,8537r-5,-2l5560,8533r-4,-1l5553,8530r-4,-1l5545,8528r-4,l5536,8527r-4,l5527,8527r-6,1l5516,8529r-5,1l5505,8532r-5,2l5495,8537r-5,3l5486,8543r-4,5l5478,8552r-5,4l5469,8561r-3,5l5463,8571r-2,7l5458,8584r-2,7l5454,8597r-1,8l5451,8612r,7l5450,8627r,9l5450,8643r1,7l5451,8657r1,7l5454,8670r1,6l5457,8682r2,6l5462,8694r3,5l5467,8704r4,5l5474,8713r5,4l5484,8721r4,4l5493,8728r5,2l5503,8733r7,1l5515,8736r6,1l5528,8737r6,1l5539,8738r4,-1l5547,8737r4,-1l5555,8735r4,-1l5563,8732r5,-1l5572,8729r4,-2l5580,8725r4,-2l5587,8719r4,-2l5594,8714r4,-3l5603,8713r-9,31l5587,8747r-7,3l5572,8754r-9,2l5554,8757r-9,2l5534,8759r-10,l5517,8759r-7,l5502,8758r-7,-1l5488,8756r-6,-2l5474,8753r-6,-4l5462,8747r-5,-3l5451,8742r-6,-3l5440,8735r-5,-3l5431,8728r-4,-4l5423,8719r-4,-4l5414,8711r-3,-5l5408,8702r-3,-5l5402,8691r-2,-5l5398,8681r-2,-6l5395,8670r-1,-5l5393,8658r-1,-5l5391,8647r,-5xm5650,8512r2,l5655,8512r4,l5662,8512r3,1l5669,8513r3,l5677,8514r4,-1l5684,8513r5,l5692,8512r3,l5698,8512r2,l5703,8512r,243l5699,8755r-3,-1l5693,8754r-4,l5685,8754r-3,-1l5679,8753r-4,l5672,8753r-2,l5666,8754r-2,l5660,8754r-4,l5653,8755r-3,l5650,8512xm5740,8755r101,-247l5842,8509r1,l5844,8509r1,l5846,8509r1,l5848,8509r1,l5850,8509r1,l5852,8509r1,l5854,8509r3,l5859,8509r2,l5863,8509r1,l5866,8509r1,-1l5966,8755r-1,l5963,8754r-2,l5958,8754r-2,l5954,8754r-2,l5950,8754r-3,l5945,8754r-2,l5941,8754r-2,l5937,8753r-1,l5934,8753r-1,l5932,8753r-3,1l5928,8754r-2,l5924,8754r-2,l5920,8754r-3,l5915,8754r-2,l5912,8754r-2,1l5908,8755r-1,l5906,8755r-3,-10l5900,8736r-4,-9l5893,8718r-3,-9l5887,8700r-3,-10l5881,8681r-83,l5797,8683r,2l5796,8687r-1,3l5794,8694r-1,3l5791,8701r-1,4l5788,8710r-2,4l5785,8717r-1,4l5782,8725r-1,3l5781,8731r-1,3l5778,8736r-1,3l5776,8741r,3l5775,8746r-1,3l5773,8751r,4l5772,8755r-1,-1l5770,8754r-1,l5768,8754r-1,l5766,8754r-2,l5763,8754r-1,l5761,8754r-2,l5758,8754r-1,-1l5756,8753r-1,l5754,8753r,1l5753,8754r-1,l5751,8754r-1,l5747,8754r-1,l5745,8754r-1,l5743,8754r-1,1l5741,8755r-1,xm5873,8659r-32,-82l5807,8659r66,xm5999,8512r4,l6006,8512r3,l6012,8513r4,l6019,8513r4,l6026,8514r1,l6029,8513r1,l6032,8513r1,l6036,8513r2,l6040,8513r2,-1l6044,8512r2,l6048,8512r3,l6053,8512r,216l6061,8728r9,-1l6079,8727r11,-1l6100,8726r10,-1l6122,8724r11,-1l6133,8724r,2l6132,8728r,2l6132,8732r-1,2l6131,8736r,2l6131,8740r,1l6131,8743r1,2l6132,8747r,2l6132,8750r1,3l5999,8753r,-241xe" fillcolor="#145c3c" stroked="f">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o:lock v:ext="edit" verticies="t"/>
            </v:shape>
          </w:pict>
        </mc:Fallback>
      </mc:AlternateContent>
    </w:r>
    <w:r w:rsidRPr="00EF79B5">
      <w:rPr>
        <w:b/>
        <w:bCs/>
        <w:sz w:val="22"/>
        <w:szCs w:val="22"/>
      </w:rPr>
      <w:t>INSTITUTO MEXICANO DEL SEGURO SOCIAL</w:t>
    </w:r>
  </w:p>
  <w:p w14:paraId="13901159" w14:textId="77777777" w:rsidR="00FE11BA" w:rsidRPr="00EF79B5" w:rsidRDefault="00FE11BA" w:rsidP="00A200AA">
    <w:pPr>
      <w:pStyle w:val="Encabezado"/>
      <w:jc w:val="center"/>
      <w:rPr>
        <w:b/>
        <w:bCs/>
        <w:sz w:val="22"/>
        <w:szCs w:val="22"/>
      </w:rPr>
    </w:pPr>
    <w:r w:rsidRPr="00EF79B5">
      <w:rPr>
        <w:b/>
        <w:bCs/>
        <w:sz w:val="22"/>
        <w:szCs w:val="22"/>
      </w:rPr>
      <w:t>SEGURIDAD Y SOLIDARIDAD SOCIAL</w:t>
    </w:r>
  </w:p>
  <w:p w14:paraId="18F63E01" w14:textId="77777777" w:rsidR="00FE11BA" w:rsidRPr="00FB724E" w:rsidRDefault="00FE11BA" w:rsidP="00A200AA">
    <w:pPr>
      <w:pStyle w:val="Encabezado"/>
      <w:jc w:val="center"/>
      <w:rPr>
        <w:sz w:val="24"/>
        <w:szCs w:val="24"/>
      </w:rPr>
    </w:pPr>
  </w:p>
  <w:p w14:paraId="39B56875" w14:textId="77777777" w:rsidR="00FE11BA" w:rsidRPr="00535E49" w:rsidRDefault="00FE11BA" w:rsidP="00780562">
    <w:pPr>
      <w:jc w:val="center"/>
      <w:rPr>
        <w:rFonts w:ascii="Montserrat" w:hAnsi="Montserrat" w:cs="Arial"/>
        <w:b/>
        <w:bCs/>
        <w:sz w:val="18"/>
        <w:szCs w:val="18"/>
        <w:lang w:val="es-MX"/>
      </w:rPr>
    </w:pPr>
    <w:r w:rsidRPr="00535E49">
      <w:rPr>
        <w:rFonts w:ascii="Montserrat" w:hAnsi="Montserrat" w:cs="Arial"/>
        <w:b/>
        <w:bCs/>
        <w:sz w:val="18"/>
        <w:szCs w:val="18"/>
        <w:lang w:val="es-MX"/>
      </w:rPr>
      <w:t xml:space="preserve">“SERVICIO MÉDICO INTEGRAL para HEMODINAMIA y RADIOLOGIA INTERVENCIONISTA” </w:t>
    </w:r>
  </w:p>
  <w:p w14:paraId="7F751DE7" w14:textId="77777777" w:rsidR="00FE11BA" w:rsidRPr="00535E49" w:rsidRDefault="00FE11BA" w:rsidP="00780562">
    <w:pPr>
      <w:jc w:val="center"/>
      <w:rPr>
        <w:rFonts w:ascii="Montserrat" w:hAnsi="Montserrat" w:cs="Arial"/>
        <w:b/>
        <w:bCs/>
        <w:sz w:val="18"/>
        <w:szCs w:val="18"/>
        <w:lang w:val="es-MX"/>
      </w:rPr>
    </w:pPr>
    <w:r w:rsidRPr="00535E49">
      <w:rPr>
        <w:rFonts w:ascii="Montserrat" w:hAnsi="Montserrat" w:cs="Arial"/>
        <w:b/>
        <w:bCs/>
        <w:sz w:val="18"/>
        <w:szCs w:val="18"/>
        <w:lang w:val="es-MX"/>
      </w:rPr>
      <w:t>(SMI para HERI)</w:t>
    </w:r>
  </w:p>
  <w:p w14:paraId="4B09191C" w14:textId="77777777" w:rsidR="00FE11BA" w:rsidRDefault="00FE11BA" w:rsidP="00A200AA">
    <w:pPr>
      <w:jc w:val="center"/>
      <w:rPr>
        <w:rFonts w:ascii="Arial Black" w:hAnsi="Arial Black" w:cs="Arial"/>
        <w:b/>
        <w:bCs/>
        <w:sz w:val="20"/>
        <w:lang w:val="es-MX"/>
      </w:rPr>
    </w:pPr>
  </w:p>
  <w:p w14:paraId="37151A1E" w14:textId="77777777" w:rsidR="00FE11BA" w:rsidRPr="00A200AA" w:rsidRDefault="00FE11BA">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3AD65" w14:textId="77777777" w:rsidR="00FE11BA" w:rsidRDefault="00FE11BA" w:rsidP="002170D8">
    <w:pPr>
      <w:pStyle w:val="Encabezado"/>
      <w:jc w:val="center"/>
      <w:rPr>
        <w:rFonts w:ascii="Arial Black" w:hAnsi="Arial Black"/>
        <w:b/>
        <w:bCs/>
        <w:lang w:val="es-MX"/>
      </w:rPr>
    </w:pPr>
    <w:r w:rsidRPr="002170D8">
      <w:rPr>
        <w:noProof/>
        <w:color w:val="000000" w:themeColor="text1"/>
        <w:lang w:val="es-MX" w:eastAsia="es-MX"/>
      </w:rPr>
      <mc:AlternateContent>
        <mc:Choice Requires="wps">
          <w:drawing>
            <wp:anchor distT="0" distB="0" distL="114300" distR="114300" simplePos="0" relativeHeight="251661312" behindDoc="0" locked="0" layoutInCell="1" allowOverlap="1" wp14:anchorId="7B616898" wp14:editId="62F67B0A">
              <wp:simplePos x="0" y="0"/>
              <wp:positionH relativeFrom="column">
                <wp:posOffset>19050</wp:posOffset>
              </wp:positionH>
              <wp:positionV relativeFrom="paragraph">
                <wp:posOffset>-335280</wp:posOffset>
              </wp:positionV>
              <wp:extent cx="581025" cy="819150"/>
              <wp:effectExtent l="0" t="0" r="9525" b="0"/>
              <wp:wrapNone/>
              <wp:docPr id="3"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81025" cy="819150"/>
                      </a:xfrm>
                      <a:custGeom>
                        <a:avLst/>
                        <a:gdLst>
                          <a:gd name="T0" fmla="*/ 2147483646 w 6157"/>
                          <a:gd name="T1" fmla="*/ 2147483646 h 8759"/>
                          <a:gd name="T2" fmla="*/ 2147483646 w 6157"/>
                          <a:gd name="T3" fmla="*/ 2147483646 h 8759"/>
                          <a:gd name="T4" fmla="*/ 2147483646 w 6157"/>
                          <a:gd name="T5" fmla="*/ 2147483646 h 8759"/>
                          <a:gd name="T6" fmla="*/ 2147483646 w 6157"/>
                          <a:gd name="T7" fmla="*/ 2147483646 h 8759"/>
                          <a:gd name="T8" fmla="*/ 2147483646 w 6157"/>
                          <a:gd name="T9" fmla="*/ 2147483646 h 8759"/>
                          <a:gd name="T10" fmla="*/ 2147483646 w 6157"/>
                          <a:gd name="T11" fmla="*/ 2147483646 h 8759"/>
                          <a:gd name="T12" fmla="*/ 2147483646 w 6157"/>
                          <a:gd name="T13" fmla="*/ 2147483646 h 8759"/>
                          <a:gd name="T14" fmla="*/ 2147483646 w 6157"/>
                          <a:gd name="T15" fmla="*/ 2147483646 h 8759"/>
                          <a:gd name="T16" fmla="*/ 2147483646 w 6157"/>
                          <a:gd name="T17" fmla="*/ 2147483646 h 8759"/>
                          <a:gd name="T18" fmla="*/ 2147483646 w 6157"/>
                          <a:gd name="T19" fmla="*/ 2147483646 h 8759"/>
                          <a:gd name="T20" fmla="*/ 2147483646 w 6157"/>
                          <a:gd name="T21" fmla="*/ 2147483646 h 8759"/>
                          <a:gd name="T22" fmla="*/ 2147483646 w 6157"/>
                          <a:gd name="T23" fmla="*/ 2147483646 h 8759"/>
                          <a:gd name="T24" fmla="*/ 2147483646 w 6157"/>
                          <a:gd name="T25" fmla="*/ 2147483646 h 8759"/>
                          <a:gd name="T26" fmla="*/ 2147483646 w 6157"/>
                          <a:gd name="T27" fmla="*/ 2147483646 h 8759"/>
                          <a:gd name="T28" fmla="*/ 2147483646 w 6157"/>
                          <a:gd name="T29" fmla="*/ 2147483646 h 8759"/>
                          <a:gd name="T30" fmla="*/ 2147483646 w 6157"/>
                          <a:gd name="T31" fmla="*/ 2147483646 h 8759"/>
                          <a:gd name="T32" fmla="*/ 2147483646 w 6157"/>
                          <a:gd name="T33" fmla="*/ 2147483646 h 8759"/>
                          <a:gd name="T34" fmla="*/ 2147483646 w 6157"/>
                          <a:gd name="T35" fmla="*/ 2147483646 h 8759"/>
                          <a:gd name="T36" fmla="*/ 2147483646 w 6157"/>
                          <a:gd name="T37" fmla="*/ 2147483646 h 8759"/>
                          <a:gd name="T38" fmla="*/ 2147483646 w 6157"/>
                          <a:gd name="T39" fmla="*/ 2147483646 h 8759"/>
                          <a:gd name="T40" fmla="*/ 2147483646 w 6157"/>
                          <a:gd name="T41" fmla="*/ 2147483646 h 8759"/>
                          <a:gd name="T42" fmla="*/ 2147483646 w 6157"/>
                          <a:gd name="T43" fmla="*/ 2147483646 h 8759"/>
                          <a:gd name="T44" fmla="*/ 2147483646 w 6157"/>
                          <a:gd name="T45" fmla="*/ 2147483646 h 8759"/>
                          <a:gd name="T46" fmla="*/ 2147483646 w 6157"/>
                          <a:gd name="T47" fmla="*/ 2147483646 h 8759"/>
                          <a:gd name="T48" fmla="*/ 2147483646 w 6157"/>
                          <a:gd name="T49" fmla="*/ 2147483646 h 8759"/>
                          <a:gd name="T50" fmla="*/ 2147483646 w 6157"/>
                          <a:gd name="T51" fmla="*/ 2147483646 h 8759"/>
                          <a:gd name="T52" fmla="*/ 2147483646 w 6157"/>
                          <a:gd name="T53" fmla="*/ 2147483646 h 8759"/>
                          <a:gd name="T54" fmla="*/ 2147483646 w 6157"/>
                          <a:gd name="T55" fmla="*/ 2147483646 h 8759"/>
                          <a:gd name="T56" fmla="*/ 2147483646 w 6157"/>
                          <a:gd name="T57" fmla="*/ 2147483646 h 8759"/>
                          <a:gd name="T58" fmla="*/ 2147483646 w 6157"/>
                          <a:gd name="T59" fmla="*/ 2147483646 h 8759"/>
                          <a:gd name="T60" fmla="*/ 2147483646 w 6157"/>
                          <a:gd name="T61" fmla="*/ 2147483646 h 8759"/>
                          <a:gd name="T62" fmla="*/ 2147483646 w 6157"/>
                          <a:gd name="T63" fmla="*/ 2147483646 h 8759"/>
                          <a:gd name="T64" fmla="*/ 2147483646 w 6157"/>
                          <a:gd name="T65" fmla="*/ 2147483646 h 8759"/>
                          <a:gd name="T66" fmla="*/ 2147483646 w 6157"/>
                          <a:gd name="T67" fmla="*/ 2147483646 h 8759"/>
                          <a:gd name="T68" fmla="*/ 2147483646 w 6157"/>
                          <a:gd name="T69" fmla="*/ 2147483646 h 8759"/>
                          <a:gd name="T70" fmla="*/ 2147483646 w 6157"/>
                          <a:gd name="T71" fmla="*/ 2147483646 h 8759"/>
                          <a:gd name="T72" fmla="*/ 2147483646 w 6157"/>
                          <a:gd name="T73" fmla="*/ 2147483646 h 8759"/>
                          <a:gd name="T74" fmla="*/ 2147483646 w 6157"/>
                          <a:gd name="T75" fmla="*/ 2147483646 h 8759"/>
                          <a:gd name="T76" fmla="*/ 2147483646 w 6157"/>
                          <a:gd name="T77" fmla="*/ 2147483646 h 8759"/>
                          <a:gd name="T78" fmla="*/ 2147483646 w 6157"/>
                          <a:gd name="T79" fmla="*/ 2147483646 h 8759"/>
                          <a:gd name="T80" fmla="*/ 2147483646 w 6157"/>
                          <a:gd name="T81" fmla="*/ 2147483646 h 8759"/>
                          <a:gd name="T82" fmla="*/ 2147483646 w 6157"/>
                          <a:gd name="T83" fmla="*/ 2147483646 h 8759"/>
                          <a:gd name="T84" fmla="*/ 2147483646 w 6157"/>
                          <a:gd name="T85" fmla="*/ 2147483646 h 8759"/>
                          <a:gd name="T86" fmla="*/ 2147483646 w 6157"/>
                          <a:gd name="T87" fmla="*/ 2147483646 h 8759"/>
                          <a:gd name="T88" fmla="*/ 2147483646 w 6157"/>
                          <a:gd name="T89" fmla="*/ 2147483646 h 8759"/>
                          <a:gd name="T90" fmla="*/ 2147483646 w 6157"/>
                          <a:gd name="T91" fmla="*/ 2147483646 h 8759"/>
                          <a:gd name="T92" fmla="*/ 2147483646 w 6157"/>
                          <a:gd name="T93" fmla="*/ 2147483646 h 8759"/>
                          <a:gd name="T94" fmla="*/ 2147483646 w 6157"/>
                          <a:gd name="T95" fmla="*/ 2147483646 h 8759"/>
                          <a:gd name="T96" fmla="*/ 2147483646 w 6157"/>
                          <a:gd name="T97" fmla="*/ 2147483646 h 8759"/>
                          <a:gd name="T98" fmla="*/ 2147483646 w 6157"/>
                          <a:gd name="T99" fmla="*/ 2147483646 h 8759"/>
                          <a:gd name="T100" fmla="*/ 2147483646 w 6157"/>
                          <a:gd name="T101" fmla="*/ 2147483646 h 8759"/>
                          <a:gd name="T102" fmla="*/ 2147483646 w 6157"/>
                          <a:gd name="T103" fmla="*/ 2147483646 h 8759"/>
                          <a:gd name="T104" fmla="*/ 2147483646 w 6157"/>
                          <a:gd name="T105" fmla="*/ 2147483646 h 8759"/>
                          <a:gd name="T106" fmla="*/ 2147483646 w 6157"/>
                          <a:gd name="T107" fmla="*/ 2147483646 h 8759"/>
                          <a:gd name="T108" fmla="*/ 2147483646 w 6157"/>
                          <a:gd name="T109" fmla="*/ 2147483646 h 8759"/>
                          <a:gd name="T110" fmla="*/ 2147483646 w 6157"/>
                          <a:gd name="T111" fmla="*/ 2147483646 h 8759"/>
                          <a:gd name="T112" fmla="*/ 2147483646 w 6157"/>
                          <a:gd name="T113" fmla="*/ 2147483646 h 8759"/>
                          <a:gd name="T114" fmla="*/ 2147483646 w 6157"/>
                          <a:gd name="T115" fmla="*/ 2147483646 h 8759"/>
                          <a:gd name="T116" fmla="*/ 2147483646 w 6157"/>
                          <a:gd name="T117" fmla="*/ 2147483646 h 8759"/>
                          <a:gd name="T118" fmla="*/ 2147483646 w 6157"/>
                          <a:gd name="T119" fmla="*/ 2147483646 h 8759"/>
                          <a:gd name="T120" fmla="*/ 2147483646 w 6157"/>
                          <a:gd name="T121" fmla="*/ 2147483646 h 8759"/>
                          <a:gd name="T122" fmla="*/ 2147483646 w 6157"/>
                          <a:gd name="T123" fmla="*/ 2147483646 h 8759"/>
                          <a:gd name="T124" fmla="*/ 2147483646 w 6157"/>
                          <a:gd name="T125" fmla="*/ 2147483646 h 875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6157" h="8759">
                            <a:moveTo>
                              <a:pt x="1989" y="6"/>
                            </a:moveTo>
                            <a:lnTo>
                              <a:pt x="2432" y="6"/>
                            </a:lnTo>
                            <a:lnTo>
                              <a:pt x="2710" y="6"/>
                            </a:lnTo>
                            <a:lnTo>
                              <a:pt x="2877" y="6"/>
                            </a:lnTo>
                            <a:lnTo>
                              <a:pt x="2991" y="6"/>
                            </a:lnTo>
                            <a:lnTo>
                              <a:pt x="3104" y="6"/>
                            </a:lnTo>
                            <a:lnTo>
                              <a:pt x="3273" y="6"/>
                            </a:lnTo>
                            <a:lnTo>
                              <a:pt x="3550" y="6"/>
                            </a:lnTo>
                            <a:lnTo>
                              <a:pt x="3993" y="6"/>
                            </a:lnTo>
                            <a:lnTo>
                              <a:pt x="4166" y="2"/>
                            </a:lnTo>
                            <a:lnTo>
                              <a:pt x="4330" y="0"/>
                            </a:lnTo>
                            <a:lnTo>
                              <a:pt x="4483" y="2"/>
                            </a:lnTo>
                            <a:lnTo>
                              <a:pt x="4627" y="6"/>
                            </a:lnTo>
                            <a:lnTo>
                              <a:pt x="4763" y="14"/>
                            </a:lnTo>
                            <a:lnTo>
                              <a:pt x="4890" y="24"/>
                            </a:lnTo>
                            <a:lnTo>
                              <a:pt x="5009" y="39"/>
                            </a:lnTo>
                            <a:lnTo>
                              <a:pt x="5120" y="55"/>
                            </a:lnTo>
                            <a:lnTo>
                              <a:pt x="5222" y="75"/>
                            </a:lnTo>
                            <a:lnTo>
                              <a:pt x="5317" y="99"/>
                            </a:lnTo>
                            <a:lnTo>
                              <a:pt x="5406" y="125"/>
                            </a:lnTo>
                            <a:lnTo>
                              <a:pt x="5488" y="154"/>
                            </a:lnTo>
                            <a:lnTo>
                              <a:pt x="5562" y="186"/>
                            </a:lnTo>
                            <a:lnTo>
                              <a:pt x="5631" y="221"/>
                            </a:lnTo>
                            <a:lnTo>
                              <a:pt x="5694" y="260"/>
                            </a:lnTo>
                            <a:lnTo>
                              <a:pt x="5751" y="302"/>
                            </a:lnTo>
                            <a:lnTo>
                              <a:pt x="5802" y="346"/>
                            </a:lnTo>
                            <a:lnTo>
                              <a:pt x="5849" y="394"/>
                            </a:lnTo>
                            <a:lnTo>
                              <a:pt x="5890" y="446"/>
                            </a:lnTo>
                            <a:lnTo>
                              <a:pt x="5927" y="499"/>
                            </a:lnTo>
                            <a:lnTo>
                              <a:pt x="5961" y="556"/>
                            </a:lnTo>
                            <a:lnTo>
                              <a:pt x="5989" y="616"/>
                            </a:lnTo>
                            <a:lnTo>
                              <a:pt x="6014" y="681"/>
                            </a:lnTo>
                            <a:lnTo>
                              <a:pt x="6037" y="747"/>
                            </a:lnTo>
                            <a:lnTo>
                              <a:pt x="6056" y="816"/>
                            </a:lnTo>
                            <a:lnTo>
                              <a:pt x="6072" y="890"/>
                            </a:lnTo>
                            <a:lnTo>
                              <a:pt x="6086" y="965"/>
                            </a:lnTo>
                            <a:lnTo>
                              <a:pt x="6097" y="1044"/>
                            </a:lnTo>
                            <a:lnTo>
                              <a:pt x="6107" y="1127"/>
                            </a:lnTo>
                            <a:lnTo>
                              <a:pt x="6115" y="1212"/>
                            </a:lnTo>
                            <a:lnTo>
                              <a:pt x="6122" y="1301"/>
                            </a:lnTo>
                            <a:lnTo>
                              <a:pt x="6128" y="1392"/>
                            </a:lnTo>
                            <a:lnTo>
                              <a:pt x="6128" y="1823"/>
                            </a:lnTo>
                            <a:lnTo>
                              <a:pt x="6128" y="2175"/>
                            </a:lnTo>
                            <a:lnTo>
                              <a:pt x="6128" y="2474"/>
                            </a:lnTo>
                            <a:lnTo>
                              <a:pt x="6128" y="2746"/>
                            </a:lnTo>
                            <a:lnTo>
                              <a:pt x="6128" y="3020"/>
                            </a:lnTo>
                            <a:lnTo>
                              <a:pt x="6128" y="3320"/>
                            </a:lnTo>
                            <a:lnTo>
                              <a:pt x="6128" y="3673"/>
                            </a:lnTo>
                            <a:lnTo>
                              <a:pt x="6128" y="4107"/>
                            </a:lnTo>
                            <a:lnTo>
                              <a:pt x="6127" y="4181"/>
                            </a:lnTo>
                            <a:lnTo>
                              <a:pt x="6126" y="4254"/>
                            </a:lnTo>
                            <a:lnTo>
                              <a:pt x="6124" y="4328"/>
                            </a:lnTo>
                            <a:lnTo>
                              <a:pt x="6121" y="4400"/>
                            </a:lnTo>
                            <a:lnTo>
                              <a:pt x="6116" y="4472"/>
                            </a:lnTo>
                            <a:lnTo>
                              <a:pt x="6110" y="4543"/>
                            </a:lnTo>
                            <a:lnTo>
                              <a:pt x="6102" y="4613"/>
                            </a:lnTo>
                            <a:lnTo>
                              <a:pt x="6093" y="4682"/>
                            </a:lnTo>
                            <a:lnTo>
                              <a:pt x="6082" y="4749"/>
                            </a:lnTo>
                            <a:lnTo>
                              <a:pt x="6068" y="4815"/>
                            </a:lnTo>
                            <a:lnTo>
                              <a:pt x="6052" y="4880"/>
                            </a:lnTo>
                            <a:lnTo>
                              <a:pt x="6033" y="4943"/>
                            </a:lnTo>
                            <a:lnTo>
                              <a:pt x="6012" y="5004"/>
                            </a:lnTo>
                            <a:lnTo>
                              <a:pt x="5988" y="5063"/>
                            </a:lnTo>
                            <a:lnTo>
                              <a:pt x="5962" y="5120"/>
                            </a:lnTo>
                            <a:lnTo>
                              <a:pt x="5931" y="5175"/>
                            </a:lnTo>
                            <a:lnTo>
                              <a:pt x="5897" y="5226"/>
                            </a:lnTo>
                            <a:lnTo>
                              <a:pt x="5860" y="5277"/>
                            </a:lnTo>
                            <a:lnTo>
                              <a:pt x="5820" y="5325"/>
                            </a:lnTo>
                            <a:lnTo>
                              <a:pt x="5774" y="5369"/>
                            </a:lnTo>
                            <a:lnTo>
                              <a:pt x="5726" y="5411"/>
                            </a:lnTo>
                            <a:lnTo>
                              <a:pt x="5673" y="5450"/>
                            </a:lnTo>
                            <a:lnTo>
                              <a:pt x="5615" y="5486"/>
                            </a:lnTo>
                            <a:lnTo>
                              <a:pt x="5554" y="5518"/>
                            </a:lnTo>
                            <a:lnTo>
                              <a:pt x="5487" y="5548"/>
                            </a:lnTo>
                            <a:lnTo>
                              <a:pt x="5415" y="5574"/>
                            </a:lnTo>
                            <a:lnTo>
                              <a:pt x="5339" y="5596"/>
                            </a:lnTo>
                            <a:lnTo>
                              <a:pt x="5257" y="5614"/>
                            </a:lnTo>
                            <a:lnTo>
                              <a:pt x="5169" y="5629"/>
                            </a:lnTo>
                            <a:lnTo>
                              <a:pt x="5076" y="5639"/>
                            </a:lnTo>
                            <a:lnTo>
                              <a:pt x="4978" y="5645"/>
                            </a:lnTo>
                            <a:lnTo>
                              <a:pt x="4874" y="5648"/>
                            </a:lnTo>
                            <a:lnTo>
                              <a:pt x="4735" y="5657"/>
                            </a:lnTo>
                            <a:lnTo>
                              <a:pt x="4600" y="5665"/>
                            </a:lnTo>
                            <a:lnTo>
                              <a:pt x="4467" y="5672"/>
                            </a:lnTo>
                            <a:lnTo>
                              <a:pt x="4337" y="5679"/>
                            </a:lnTo>
                            <a:lnTo>
                              <a:pt x="4209" y="5685"/>
                            </a:lnTo>
                            <a:lnTo>
                              <a:pt x="4081" y="5690"/>
                            </a:lnTo>
                            <a:lnTo>
                              <a:pt x="3957" y="5694"/>
                            </a:lnTo>
                            <a:lnTo>
                              <a:pt x="3833" y="5698"/>
                            </a:lnTo>
                            <a:lnTo>
                              <a:pt x="3711" y="5702"/>
                            </a:lnTo>
                            <a:lnTo>
                              <a:pt x="3591" y="5704"/>
                            </a:lnTo>
                            <a:lnTo>
                              <a:pt x="3471" y="5707"/>
                            </a:lnTo>
                            <a:lnTo>
                              <a:pt x="3352" y="5709"/>
                            </a:lnTo>
                            <a:lnTo>
                              <a:pt x="3233" y="5710"/>
                            </a:lnTo>
                            <a:lnTo>
                              <a:pt x="3115" y="5710"/>
                            </a:lnTo>
                            <a:lnTo>
                              <a:pt x="2998" y="5710"/>
                            </a:lnTo>
                            <a:lnTo>
                              <a:pt x="2882" y="5710"/>
                            </a:lnTo>
                            <a:lnTo>
                              <a:pt x="2647" y="5707"/>
                            </a:lnTo>
                            <a:lnTo>
                              <a:pt x="2410" y="5702"/>
                            </a:lnTo>
                            <a:lnTo>
                              <a:pt x="2171" y="5697"/>
                            </a:lnTo>
                            <a:lnTo>
                              <a:pt x="1929" y="5689"/>
                            </a:lnTo>
                            <a:lnTo>
                              <a:pt x="1680" y="5681"/>
                            </a:lnTo>
                            <a:lnTo>
                              <a:pt x="1425" y="5670"/>
                            </a:lnTo>
                            <a:lnTo>
                              <a:pt x="1162" y="5660"/>
                            </a:lnTo>
                            <a:lnTo>
                              <a:pt x="890" y="5648"/>
                            </a:lnTo>
                            <a:lnTo>
                              <a:pt x="848" y="5641"/>
                            </a:lnTo>
                            <a:lnTo>
                              <a:pt x="807" y="5633"/>
                            </a:lnTo>
                            <a:lnTo>
                              <a:pt x="767" y="5623"/>
                            </a:lnTo>
                            <a:lnTo>
                              <a:pt x="726" y="5611"/>
                            </a:lnTo>
                            <a:lnTo>
                              <a:pt x="686" y="5598"/>
                            </a:lnTo>
                            <a:lnTo>
                              <a:pt x="647" y="5583"/>
                            </a:lnTo>
                            <a:lnTo>
                              <a:pt x="607" y="5568"/>
                            </a:lnTo>
                            <a:lnTo>
                              <a:pt x="569" y="5550"/>
                            </a:lnTo>
                            <a:lnTo>
                              <a:pt x="532" y="5532"/>
                            </a:lnTo>
                            <a:lnTo>
                              <a:pt x="495" y="5511"/>
                            </a:lnTo>
                            <a:lnTo>
                              <a:pt x="458" y="5490"/>
                            </a:lnTo>
                            <a:lnTo>
                              <a:pt x="423" y="5466"/>
                            </a:lnTo>
                            <a:lnTo>
                              <a:pt x="389" y="5443"/>
                            </a:lnTo>
                            <a:lnTo>
                              <a:pt x="356" y="5417"/>
                            </a:lnTo>
                            <a:lnTo>
                              <a:pt x="324" y="5390"/>
                            </a:lnTo>
                            <a:lnTo>
                              <a:pt x="293" y="5362"/>
                            </a:lnTo>
                            <a:lnTo>
                              <a:pt x="263" y="5332"/>
                            </a:lnTo>
                            <a:lnTo>
                              <a:pt x="234" y="5302"/>
                            </a:lnTo>
                            <a:lnTo>
                              <a:pt x="206" y="5270"/>
                            </a:lnTo>
                            <a:lnTo>
                              <a:pt x="180" y="5237"/>
                            </a:lnTo>
                            <a:lnTo>
                              <a:pt x="155" y="5202"/>
                            </a:lnTo>
                            <a:lnTo>
                              <a:pt x="133" y="5166"/>
                            </a:lnTo>
                            <a:lnTo>
                              <a:pt x="112" y="5130"/>
                            </a:lnTo>
                            <a:lnTo>
                              <a:pt x="92" y="5092"/>
                            </a:lnTo>
                            <a:lnTo>
                              <a:pt x="74" y="5053"/>
                            </a:lnTo>
                            <a:lnTo>
                              <a:pt x="57" y="5013"/>
                            </a:lnTo>
                            <a:lnTo>
                              <a:pt x="43" y="4972"/>
                            </a:lnTo>
                            <a:lnTo>
                              <a:pt x="30" y="4930"/>
                            </a:lnTo>
                            <a:lnTo>
                              <a:pt x="20" y="4887"/>
                            </a:lnTo>
                            <a:lnTo>
                              <a:pt x="12" y="4842"/>
                            </a:lnTo>
                            <a:lnTo>
                              <a:pt x="5" y="4798"/>
                            </a:lnTo>
                            <a:lnTo>
                              <a:pt x="1" y="4751"/>
                            </a:lnTo>
                            <a:lnTo>
                              <a:pt x="1" y="4304"/>
                            </a:lnTo>
                            <a:lnTo>
                              <a:pt x="1" y="3910"/>
                            </a:lnTo>
                            <a:lnTo>
                              <a:pt x="1" y="3551"/>
                            </a:lnTo>
                            <a:lnTo>
                              <a:pt x="1" y="3210"/>
                            </a:lnTo>
                            <a:lnTo>
                              <a:pt x="1" y="2870"/>
                            </a:lnTo>
                            <a:lnTo>
                              <a:pt x="1" y="2510"/>
                            </a:lnTo>
                            <a:lnTo>
                              <a:pt x="1" y="2117"/>
                            </a:lnTo>
                            <a:lnTo>
                              <a:pt x="1" y="1669"/>
                            </a:lnTo>
                            <a:lnTo>
                              <a:pt x="6" y="1556"/>
                            </a:lnTo>
                            <a:lnTo>
                              <a:pt x="13" y="1447"/>
                            </a:lnTo>
                            <a:lnTo>
                              <a:pt x="21" y="1343"/>
                            </a:lnTo>
                            <a:lnTo>
                              <a:pt x="29" y="1245"/>
                            </a:lnTo>
                            <a:lnTo>
                              <a:pt x="39" y="1149"/>
                            </a:lnTo>
                            <a:lnTo>
                              <a:pt x="52" y="1060"/>
                            </a:lnTo>
                            <a:lnTo>
                              <a:pt x="66" y="975"/>
                            </a:lnTo>
                            <a:lnTo>
                              <a:pt x="84" y="894"/>
                            </a:lnTo>
                            <a:lnTo>
                              <a:pt x="104" y="817"/>
                            </a:lnTo>
                            <a:lnTo>
                              <a:pt x="126" y="745"/>
                            </a:lnTo>
                            <a:lnTo>
                              <a:pt x="152" y="676"/>
                            </a:lnTo>
                            <a:lnTo>
                              <a:pt x="182" y="611"/>
                            </a:lnTo>
                            <a:lnTo>
                              <a:pt x="216" y="551"/>
                            </a:lnTo>
                            <a:lnTo>
                              <a:pt x="255" y="494"/>
                            </a:lnTo>
                            <a:lnTo>
                              <a:pt x="297" y="440"/>
                            </a:lnTo>
                            <a:lnTo>
                              <a:pt x="345" y="392"/>
                            </a:lnTo>
                            <a:lnTo>
                              <a:pt x="396" y="345"/>
                            </a:lnTo>
                            <a:lnTo>
                              <a:pt x="454" y="303"/>
                            </a:lnTo>
                            <a:lnTo>
                              <a:pt x="517" y="263"/>
                            </a:lnTo>
                            <a:lnTo>
                              <a:pt x="588" y="227"/>
                            </a:lnTo>
                            <a:lnTo>
                              <a:pt x="663" y="194"/>
                            </a:lnTo>
                            <a:lnTo>
                              <a:pt x="745" y="164"/>
                            </a:lnTo>
                            <a:lnTo>
                              <a:pt x="834" y="137"/>
                            </a:lnTo>
                            <a:lnTo>
                              <a:pt x="930" y="112"/>
                            </a:lnTo>
                            <a:lnTo>
                              <a:pt x="1033" y="91"/>
                            </a:lnTo>
                            <a:lnTo>
                              <a:pt x="1145" y="72"/>
                            </a:lnTo>
                            <a:lnTo>
                              <a:pt x="1264" y="55"/>
                            </a:lnTo>
                            <a:lnTo>
                              <a:pt x="1391" y="41"/>
                            </a:lnTo>
                            <a:lnTo>
                              <a:pt x="1527" y="29"/>
                            </a:lnTo>
                            <a:lnTo>
                              <a:pt x="1671" y="19"/>
                            </a:lnTo>
                            <a:lnTo>
                              <a:pt x="1826" y="12"/>
                            </a:lnTo>
                            <a:lnTo>
                              <a:pt x="1989" y="6"/>
                            </a:lnTo>
                            <a:close/>
                            <a:moveTo>
                              <a:pt x="1932" y="4613"/>
                            </a:moveTo>
                            <a:lnTo>
                              <a:pt x="1928" y="4584"/>
                            </a:lnTo>
                            <a:lnTo>
                              <a:pt x="1927" y="4555"/>
                            </a:lnTo>
                            <a:lnTo>
                              <a:pt x="1927" y="4527"/>
                            </a:lnTo>
                            <a:lnTo>
                              <a:pt x="1929" y="4499"/>
                            </a:lnTo>
                            <a:lnTo>
                              <a:pt x="1932" y="4471"/>
                            </a:lnTo>
                            <a:lnTo>
                              <a:pt x="1937" y="4443"/>
                            </a:lnTo>
                            <a:lnTo>
                              <a:pt x="1943" y="4415"/>
                            </a:lnTo>
                            <a:lnTo>
                              <a:pt x="1951" y="4388"/>
                            </a:lnTo>
                            <a:lnTo>
                              <a:pt x="1959" y="4361"/>
                            </a:lnTo>
                            <a:lnTo>
                              <a:pt x="1968" y="4334"/>
                            </a:lnTo>
                            <a:lnTo>
                              <a:pt x="1979" y="4308"/>
                            </a:lnTo>
                            <a:lnTo>
                              <a:pt x="1989" y="4282"/>
                            </a:lnTo>
                            <a:lnTo>
                              <a:pt x="2012" y="4233"/>
                            </a:lnTo>
                            <a:lnTo>
                              <a:pt x="2036" y="4184"/>
                            </a:lnTo>
                            <a:lnTo>
                              <a:pt x="2059" y="4136"/>
                            </a:lnTo>
                            <a:lnTo>
                              <a:pt x="2081" y="4092"/>
                            </a:lnTo>
                            <a:lnTo>
                              <a:pt x="2091" y="4070"/>
                            </a:lnTo>
                            <a:lnTo>
                              <a:pt x="2101" y="4049"/>
                            </a:lnTo>
                            <a:lnTo>
                              <a:pt x="2110" y="4029"/>
                            </a:lnTo>
                            <a:lnTo>
                              <a:pt x="2117" y="4008"/>
                            </a:lnTo>
                            <a:lnTo>
                              <a:pt x="2124" y="3988"/>
                            </a:lnTo>
                            <a:lnTo>
                              <a:pt x="2130" y="3970"/>
                            </a:lnTo>
                            <a:lnTo>
                              <a:pt x="2134" y="3952"/>
                            </a:lnTo>
                            <a:lnTo>
                              <a:pt x="2136" y="3935"/>
                            </a:lnTo>
                            <a:lnTo>
                              <a:pt x="2137" y="3917"/>
                            </a:lnTo>
                            <a:lnTo>
                              <a:pt x="2136" y="3901"/>
                            </a:lnTo>
                            <a:lnTo>
                              <a:pt x="2133" y="3886"/>
                            </a:lnTo>
                            <a:lnTo>
                              <a:pt x="2128" y="3870"/>
                            </a:lnTo>
                            <a:lnTo>
                              <a:pt x="2111" y="3800"/>
                            </a:lnTo>
                            <a:lnTo>
                              <a:pt x="2098" y="3739"/>
                            </a:lnTo>
                            <a:lnTo>
                              <a:pt x="2087" y="3686"/>
                            </a:lnTo>
                            <a:lnTo>
                              <a:pt x="2080" y="3640"/>
                            </a:lnTo>
                            <a:lnTo>
                              <a:pt x="2076" y="3600"/>
                            </a:lnTo>
                            <a:lnTo>
                              <a:pt x="2073" y="3567"/>
                            </a:lnTo>
                            <a:lnTo>
                              <a:pt x="2072" y="3539"/>
                            </a:lnTo>
                            <a:lnTo>
                              <a:pt x="2074" y="3515"/>
                            </a:lnTo>
                            <a:lnTo>
                              <a:pt x="2076" y="3495"/>
                            </a:lnTo>
                            <a:lnTo>
                              <a:pt x="2080" y="3478"/>
                            </a:lnTo>
                            <a:lnTo>
                              <a:pt x="2084" y="3463"/>
                            </a:lnTo>
                            <a:lnTo>
                              <a:pt x="2089" y="3450"/>
                            </a:lnTo>
                            <a:lnTo>
                              <a:pt x="2101" y="3425"/>
                            </a:lnTo>
                            <a:lnTo>
                              <a:pt x="2111" y="3397"/>
                            </a:lnTo>
                            <a:lnTo>
                              <a:pt x="2132" y="3358"/>
                            </a:lnTo>
                            <a:lnTo>
                              <a:pt x="2154" y="3324"/>
                            </a:lnTo>
                            <a:lnTo>
                              <a:pt x="2179" y="3293"/>
                            </a:lnTo>
                            <a:lnTo>
                              <a:pt x="2207" y="3266"/>
                            </a:lnTo>
                            <a:lnTo>
                              <a:pt x="2236" y="3243"/>
                            </a:lnTo>
                            <a:lnTo>
                              <a:pt x="2267" y="3224"/>
                            </a:lnTo>
                            <a:lnTo>
                              <a:pt x="2300" y="3208"/>
                            </a:lnTo>
                            <a:lnTo>
                              <a:pt x="2334" y="3196"/>
                            </a:lnTo>
                            <a:lnTo>
                              <a:pt x="2370" y="3186"/>
                            </a:lnTo>
                            <a:lnTo>
                              <a:pt x="2406" y="3179"/>
                            </a:lnTo>
                            <a:lnTo>
                              <a:pt x="2443" y="3176"/>
                            </a:lnTo>
                            <a:lnTo>
                              <a:pt x="2481" y="3175"/>
                            </a:lnTo>
                            <a:lnTo>
                              <a:pt x="2520" y="3177"/>
                            </a:lnTo>
                            <a:lnTo>
                              <a:pt x="2559" y="3181"/>
                            </a:lnTo>
                            <a:lnTo>
                              <a:pt x="2597" y="3187"/>
                            </a:lnTo>
                            <a:lnTo>
                              <a:pt x="2636" y="3196"/>
                            </a:lnTo>
                            <a:lnTo>
                              <a:pt x="2676" y="3207"/>
                            </a:lnTo>
                            <a:lnTo>
                              <a:pt x="2714" y="3218"/>
                            </a:lnTo>
                            <a:lnTo>
                              <a:pt x="2751" y="3233"/>
                            </a:lnTo>
                            <a:lnTo>
                              <a:pt x="2788" y="3248"/>
                            </a:lnTo>
                            <a:lnTo>
                              <a:pt x="2826" y="3265"/>
                            </a:lnTo>
                            <a:lnTo>
                              <a:pt x="2861" y="3284"/>
                            </a:lnTo>
                            <a:lnTo>
                              <a:pt x="2894" y="3302"/>
                            </a:lnTo>
                            <a:lnTo>
                              <a:pt x="2927" y="3322"/>
                            </a:lnTo>
                            <a:lnTo>
                              <a:pt x="2958" y="3343"/>
                            </a:lnTo>
                            <a:lnTo>
                              <a:pt x="2987" y="3364"/>
                            </a:lnTo>
                            <a:lnTo>
                              <a:pt x="3014" y="3386"/>
                            </a:lnTo>
                            <a:lnTo>
                              <a:pt x="3039" y="3408"/>
                            </a:lnTo>
                            <a:lnTo>
                              <a:pt x="3062" y="3431"/>
                            </a:lnTo>
                            <a:lnTo>
                              <a:pt x="3081" y="3452"/>
                            </a:lnTo>
                            <a:lnTo>
                              <a:pt x="3099" y="3474"/>
                            </a:lnTo>
                            <a:lnTo>
                              <a:pt x="3113" y="3496"/>
                            </a:lnTo>
                            <a:lnTo>
                              <a:pt x="3135" y="3519"/>
                            </a:lnTo>
                            <a:lnTo>
                              <a:pt x="3158" y="3544"/>
                            </a:lnTo>
                            <a:lnTo>
                              <a:pt x="3183" y="3573"/>
                            </a:lnTo>
                            <a:lnTo>
                              <a:pt x="3208" y="3605"/>
                            </a:lnTo>
                            <a:lnTo>
                              <a:pt x="3234" y="3641"/>
                            </a:lnTo>
                            <a:lnTo>
                              <a:pt x="3261" y="3678"/>
                            </a:lnTo>
                            <a:lnTo>
                              <a:pt x="3288" y="3717"/>
                            </a:lnTo>
                            <a:lnTo>
                              <a:pt x="3315" y="3759"/>
                            </a:lnTo>
                            <a:lnTo>
                              <a:pt x="3342" y="3803"/>
                            </a:lnTo>
                            <a:lnTo>
                              <a:pt x="3368" y="3850"/>
                            </a:lnTo>
                            <a:lnTo>
                              <a:pt x="3391" y="3898"/>
                            </a:lnTo>
                            <a:lnTo>
                              <a:pt x="3415" y="3948"/>
                            </a:lnTo>
                            <a:lnTo>
                              <a:pt x="3437" y="4000"/>
                            </a:lnTo>
                            <a:lnTo>
                              <a:pt x="3457" y="4054"/>
                            </a:lnTo>
                            <a:lnTo>
                              <a:pt x="3474" y="4108"/>
                            </a:lnTo>
                            <a:lnTo>
                              <a:pt x="3489" y="4165"/>
                            </a:lnTo>
                            <a:lnTo>
                              <a:pt x="3501" y="4223"/>
                            </a:lnTo>
                            <a:lnTo>
                              <a:pt x="3510" y="4282"/>
                            </a:lnTo>
                            <a:lnTo>
                              <a:pt x="3516" y="4341"/>
                            </a:lnTo>
                            <a:lnTo>
                              <a:pt x="3518" y="4402"/>
                            </a:lnTo>
                            <a:lnTo>
                              <a:pt x="3515" y="4465"/>
                            </a:lnTo>
                            <a:lnTo>
                              <a:pt x="3508" y="4527"/>
                            </a:lnTo>
                            <a:lnTo>
                              <a:pt x="3497" y="4590"/>
                            </a:lnTo>
                            <a:lnTo>
                              <a:pt x="3480" y="4653"/>
                            </a:lnTo>
                            <a:lnTo>
                              <a:pt x="3460" y="4716"/>
                            </a:lnTo>
                            <a:lnTo>
                              <a:pt x="3433" y="4780"/>
                            </a:lnTo>
                            <a:lnTo>
                              <a:pt x="3400" y="4843"/>
                            </a:lnTo>
                            <a:lnTo>
                              <a:pt x="3360" y="4908"/>
                            </a:lnTo>
                            <a:lnTo>
                              <a:pt x="3315" y="4971"/>
                            </a:lnTo>
                            <a:lnTo>
                              <a:pt x="3263" y="5034"/>
                            </a:lnTo>
                            <a:lnTo>
                              <a:pt x="3204" y="5097"/>
                            </a:lnTo>
                            <a:lnTo>
                              <a:pt x="3138" y="5159"/>
                            </a:lnTo>
                            <a:lnTo>
                              <a:pt x="3128" y="5170"/>
                            </a:lnTo>
                            <a:lnTo>
                              <a:pt x="3116" y="5181"/>
                            </a:lnTo>
                            <a:lnTo>
                              <a:pt x="3104" y="5190"/>
                            </a:lnTo>
                            <a:lnTo>
                              <a:pt x="3092" y="5199"/>
                            </a:lnTo>
                            <a:lnTo>
                              <a:pt x="3078" y="5208"/>
                            </a:lnTo>
                            <a:lnTo>
                              <a:pt x="3065" y="5215"/>
                            </a:lnTo>
                            <a:lnTo>
                              <a:pt x="3050" y="5222"/>
                            </a:lnTo>
                            <a:lnTo>
                              <a:pt x="3036" y="5228"/>
                            </a:lnTo>
                            <a:lnTo>
                              <a:pt x="3020" y="5235"/>
                            </a:lnTo>
                            <a:lnTo>
                              <a:pt x="3004" y="5240"/>
                            </a:lnTo>
                            <a:lnTo>
                              <a:pt x="2987" y="5244"/>
                            </a:lnTo>
                            <a:lnTo>
                              <a:pt x="2971" y="5249"/>
                            </a:lnTo>
                            <a:lnTo>
                              <a:pt x="2935" y="5256"/>
                            </a:lnTo>
                            <a:lnTo>
                              <a:pt x="2899" y="5261"/>
                            </a:lnTo>
                            <a:lnTo>
                              <a:pt x="2862" y="5266"/>
                            </a:lnTo>
                            <a:lnTo>
                              <a:pt x="2825" y="5269"/>
                            </a:lnTo>
                            <a:lnTo>
                              <a:pt x="2786" y="5271"/>
                            </a:lnTo>
                            <a:lnTo>
                              <a:pt x="2748" y="5272"/>
                            </a:lnTo>
                            <a:lnTo>
                              <a:pt x="2673" y="5273"/>
                            </a:lnTo>
                            <a:lnTo>
                              <a:pt x="2600" y="5273"/>
                            </a:lnTo>
                            <a:lnTo>
                              <a:pt x="2587" y="5271"/>
                            </a:lnTo>
                            <a:lnTo>
                              <a:pt x="2575" y="5268"/>
                            </a:lnTo>
                            <a:lnTo>
                              <a:pt x="2565" y="5265"/>
                            </a:lnTo>
                            <a:lnTo>
                              <a:pt x="2558" y="5260"/>
                            </a:lnTo>
                            <a:lnTo>
                              <a:pt x="2552" y="5256"/>
                            </a:lnTo>
                            <a:lnTo>
                              <a:pt x="2547" y="5252"/>
                            </a:lnTo>
                            <a:lnTo>
                              <a:pt x="2545" y="5247"/>
                            </a:lnTo>
                            <a:lnTo>
                              <a:pt x="2544" y="5242"/>
                            </a:lnTo>
                            <a:lnTo>
                              <a:pt x="2544" y="5237"/>
                            </a:lnTo>
                            <a:lnTo>
                              <a:pt x="2545" y="5231"/>
                            </a:lnTo>
                            <a:lnTo>
                              <a:pt x="2549" y="5225"/>
                            </a:lnTo>
                            <a:lnTo>
                              <a:pt x="2552" y="5219"/>
                            </a:lnTo>
                            <a:lnTo>
                              <a:pt x="2562" y="5208"/>
                            </a:lnTo>
                            <a:lnTo>
                              <a:pt x="2575" y="5194"/>
                            </a:lnTo>
                            <a:lnTo>
                              <a:pt x="2591" y="5182"/>
                            </a:lnTo>
                            <a:lnTo>
                              <a:pt x="2607" y="5169"/>
                            </a:lnTo>
                            <a:lnTo>
                              <a:pt x="2626" y="5157"/>
                            </a:lnTo>
                            <a:lnTo>
                              <a:pt x="2644" y="5146"/>
                            </a:lnTo>
                            <a:lnTo>
                              <a:pt x="2676" y="5125"/>
                            </a:lnTo>
                            <a:lnTo>
                              <a:pt x="2697" y="5110"/>
                            </a:lnTo>
                            <a:lnTo>
                              <a:pt x="2674" y="5113"/>
                            </a:lnTo>
                            <a:lnTo>
                              <a:pt x="2651" y="5116"/>
                            </a:lnTo>
                            <a:lnTo>
                              <a:pt x="2630" y="5118"/>
                            </a:lnTo>
                            <a:lnTo>
                              <a:pt x="2612" y="5118"/>
                            </a:lnTo>
                            <a:lnTo>
                              <a:pt x="2594" y="5118"/>
                            </a:lnTo>
                            <a:lnTo>
                              <a:pt x="2579" y="5118"/>
                            </a:lnTo>
                            <a:lnTo>
                              <a:pt x="2564" y="5116"/>
                            </a:lnTo>
                            <a:lnTo>
                              <a:pt x="2552" y="5113"/>
                            </a:lnTo>
                            <a:lnTo>
                              <a:pt x="2539" y="5111"/>
                            </a:lnTo>
                            <a:lnTo>
                              <a:pt x="2529" y="5108"/>
                            </a:lnTo>
                            <a:lnTo>
                              <a:pt x="2520" y="5105"/>
                            </a:lnTo>
                            <a:lnTo>
                              <a:pt x="2510" y="5101"/>
                            </a:lnTo>
                            <a:lnTo>
                              <a:pt x="2495" y="5093"/>
                            </a:lnTo>
                            <a:lnTo>
                              <a:pt x="2481" y="5084"/>
                            </a:lnTo>
                            <a:lnTo>
                              <a:pt x="2470" y="5075"/>
                            </a:lnTo>
                            <a:lnTo>
                              <a:pt x="2460" y="5067"/>
                            </a:lnTo>
                            <a:lnTo>
                              <a:pt x="2448" y="5060"/>
                            </a:lnTo>
                            <a:lnTo>
                              <a:pt x="2437" y="5053"/>
                            </a:lnTo>
                            <a:lnTo>
                              <a:pt x="2430" y="5051"/>
                            </a:lnTo>
                            <a:lnTo>
                              <a:pt x="2423" y="5049"/>
                            </a:lnTo>
                            <a:lnTo>
                              <a:pt x="2415" y="5048"/>
                            </a:lnTo>
                            <a:lnTo>
                              <a:pt x="2407" y="5047"/>
                            </a:lnTo>
                            <a:lnTo>
                              <a:pt x="2398" y="5048"/>
                            </a:lnTo>
                            <a:lnTo>
                              <a:pt x="2387" y="5048"/>
                            </a:lnTo>
                            <a:lnTo>
                              <a:pt x="2376" y="5050"/>
                            </a:lnTo>
                            <a:lnTo>
                              <a:pt x="2363" y="5052"/>
                            </a:lnTo>
                            <a:lnTo>
                              <a:pt x="2287" y="5061"/>
                            </a:lnTo>
                            <a:lnTo>
                              <a:pt x="2216" y="5068"/>
                            </a:lnTo>
                            <a:lnTo>
                              <a:pt x="2182" y="5070"/>
                            </a:lnTo>
                            <a:lnTo>
                              <a:pt x="2151" y="5070"/>
                            </a:lnTo>
                            <a:lnTo>
                              <a:pt x="2136" y="5069"/>
                            </a:lnTo>
                            <a:lnTo>
                              <a:pt x="2121" y="5068"/>
                            </a:lnTo>
                            <a:lnTo>
                              <a:pt x="2108" y="5065"/>
                            </a:lnTo>
                            <a:lnTo>
                              <a:pt x="2094" y="5062"/>
                            </a:lnTo>
                            <a:lnTo>
                              <a:pt x="2082" y="5058"/>
                            </a:lnTo>
                            <a:lnTo>
                              <a:pt x="2070" y="5052"/>
                            </a:lnTo>
                            <a:lnTo>
                              <a:pt x="2058" y="5046"/>
                            </a:lnTo>
                            <a:lnTo>
                              <a:pt x="2048" y="5039"/>
                            </a:lnTo>
                            <a:lnTo>
                              <a:pt x="2038" y="5031"/>
                            </a:lnTo>
                            <a:lnTo>
                              <a:pt x="2027" y="5020"/>
                            </a:lnTo>
                            <a:lnTo>
                              <a:pt x="2019" y="5010"/>
                            </a:lnTo>
                            <a:lnTo>
                              <a:pt x="2011" y="4997"/>
                            </a:lnTo>
                            <a:lnTo>
                              <a:pt x="2003" y="4982"/>
                            </a:lnTo>
                            <a:lnTo>
                              <a:pt x="1996" y="4966"/>
                            </a:lnTo>
                            <a:lnTo>
                              <a:pt x="1990" y="4949"/>
                            </a:lnTo>
                            <a:lnTo>
                              <a:pt x="1985" y="4929"/>
                            </a:lnTo>
                            <a:lnTo>
                              <a:pt x="1981" y="4909"/>
                            </a:lnTo>
                            <a:lnTo>
                              <a:pt x="1978" y="4885"/>
                            </a:lnTo>
                            <a:lnTo>
                              <a:pt x="1975" y="4860"/>
                            </a:lnTo>
                            <a:lnTo>
                              <a:pt x="1972" y="4833"/>
                            </a:lnTo>
                            <a:lnTo>
                              <a:pt x="1993" y="4851"/>
                            </a:lnTo>
                            <a:lnTo>
                              <a:pt x="2014" y="4866"/>
                            </a:lnTo>
                            <a:lnTo>
                              <a:pt x="2035" y="4877"/>
                            </a:lnTo>
                            <a:lnTo>
                              <a:pt x="2056" y="4887"/>
                            </a:lnTo>
                            <a:lnTo>
                              <a:pt x="2078" y="4893"/>
                            </a:lnTo>
                            <a:lnTo>
                              <a:pt x="2100" y="4897"/>
                            </a:lnTo>
                            <a:lnTo>
                              <a:pt x="2121" y="4899"/>
                            </a:lnTo>
                            <a:lnTo>
                              <a:pt x="2144" y="4899"/>
                            </a:lnTo>
                            <a:lnTo>
                              <a:pt x="2167" y="4898"/>
                            </a:lnTo>
                            <a:lnTo>
                              <a:pt x="2190" y="4894"/>
                            </a:lnTo>
                            <a:lnTo>
                              <a:pt x="2213" y="4890"/>
                            </a:lnTo>
                            <a:lnTo>
                              <a:pt x="2237" y="4884"/>
                            </a:lnTo>
                            <a:lnTo>
                              <a:pt x="2288" y="4869"/>
                            </a:lnTo>
                            <a:lnTo>
                              <a:pt x="2341" y="4853"/>
                            </a:lnTo>
                            <a:lnTo>
                              <a:pt x="2395" y="4836"/>
                            </a:lnTo>
                            <a:lnTo>
                              <a:pt x="2453" y="4821"/>
                            </a:lnTo>
                            <a:lnTo>
                              <a:pt x="2484" y="4814"/>
                            </a:lnTo>
                            <a:lnTo>
                              <a:pt x="2515" y="4808"/>
                            </a:lnTo>
                            <a:lnTo>
                              <a:pt x="2547" y="4804"/>
                            </a:lnTo>
                            <a:lnTo>
                              <a:pt x="2581" y="4801"/>
                            </a:lnTo>
                            <a:lnTo>
                              <a:pt x="2615" y="4799"/>
                            </a:lnTo>
                            <a:lnTo>
                              <a:pt x="2650" y="4799"/>
                            </a:lnTo>
                            <a:lnTo>
                              <a:pt x="2686" y="4801"/>
                            </a:lnTo>
                            <a:lnTo>
                              <a:pt x="2723" y="4806"/>
                            </a:lnTo>
                            <a:lnTo>
                              <a:pt x="2763" y="4812"/>
                            </a:lnTo>
                            <a:lnTo>
                              <a:pt x="2802" y="4822"/>
                            </a:lnTo>
                            <a:lnTo>
                              <a:pt x="2843" y="4834"/>
                            </a:lnTo>
                            <a:lnTo>
                              <a:pt x="2885" y="4849"/>
                            </a:lnTo>
                            <a:lnTo>
                              <a:pt x="2909" y="4839"/>
                            </a:lnTo>
                            <a:lnTo>
                              <a:pt x="2934" y="4828"/>
                            </a:lnTo>
                            <a:lnTo>
                              <a:pt x="2959" y="4813"/>
                            </a:lnTo>
                            <a:lnTo>
                              <a:pt x="2985" y="4798"/>
                            </a:lnTo>
                            <a:lnTo>
                              <a:pt x="3011" y="4779"/>
                            </a:lnTo>
                            <a:lnTo>
                              <a:pt x="3037" y="4758"/>
                            </a:lnTo>
                            <a:lnTo>
                              <a:pt x="3063" y="4736"/>
                            </a:lnTo>
                            <a:lnTo>
                              <a:pt x="3087" y="4711"/>
                            </a:lnTo>
                            <a:lnTo>
                              <a:pt x="3111" y="4685"/>
                            </a:lnTo>
                            <a:lnTo>
                              <a:pt x="3134" y="4655"/>
                            </a:lnTo>
                            <a:lnTo>
                              <a:pt x="3156" y="4624"/>
                            </a:lnTo>
                            <a:lnTo>
                              <a:pt x="3176" y="4591"/>
                            </a:lnTo>
                            <a:lnTo>
                              <a:pt x="3194" y="4556"/>
                            </a:lnTo>
                            <a:lnTo>
                              <a:pt x="3210" y="4518"/>
                            </a:lnTo>
                            <a:lnTo>
                              <a:pt x="3225" y="4480"/>
                            </a:lnTo>
                            <a:lnTo>
                              <a:pt x="3237" y="4439"/>
                            </a:lnTo>
                            <a:lnTo>
                              <a:pt x="3247" y="4395"/>
                            </a:lnTo>
                            <a:lnTo>
                              <a:pt x="3253" y="4350"/>
                            </a:lnTo>
                            <a:lnTo>
                              <a:pt x="3257" y="4303"/>
                            </a:lnTo>
                            <a:lnTo>
                              <a:pt x="3257" y="4253"/>
                            </a:lnTo>
                            <a:lnTo>
                              <a:pt x="3253" y="4203"/>
                            </a:lnTo>
                            <a:lnTo>
                              <a:pt x="3246" y="4150"/>
                            </a:lnTo>
                            <a:lnTo>
                              <a:pt x="3235" y="4095"/>
                            </a:lnTo>
                            <a:lnTo>
                              <a:pt x="3220" y="4038"/>
                            </a:lnTo>
                            <a:lnTo>
                              <a:pt x="3200" y="3980"/>
                            </a:lnTo>
                            <a:lnTo>
                              <a:pt x="3175" y="3920"/>
                            </a:lnTo>
                            <a:lnTo>
                              <a:pt x="3145" y="3858"/>
                            </a:lnTo>
                            <a:lnTo>
                              <a:pt x="3111" y="3794"/>
                            </a:lnTo>
                            <a:lnTo>
                              <a:pt x="3072" y="3728"/>
                            </a:lnTo>
                            <a:lnTo>
                              <a:pt x="3026" y="3660"/>
                            </a:lnTo>
                            <a:lnTo>
                              <a:pt x="2975" y="3591"/>
                            </a:lnTo>
                            <a:lnTo>
                              <a:pt x="2918" y="3521"/>
                            </a:lnTo>
                            <a:lnTo>
                              <a:pt x="2901" y="3504"/>
                            </a:lnTo>
                            <a:lnTo>
                              <a:pt x="2885" y="3489"/>
                            </a:lnTo>
                            <a:lnTo>
                              <a:pt x="2867" y="3473"/>
                            </a:lnTo>
                            <a:lnTo>
                              <a:pt x="2849" y="3460"/>
                            </a:lnTo>
                            <a:lnTo>
                              <a:pt x="2831" y="3446"/>
                            </a:lnTo>
                            <a:lnTo>
                              <a:pt x="2812" y="3434"/>
                            </a:lnTo>
                            <a:lnTo>
                              <a:pt x="2794" y="3421"/>
                            </a:lnTo>
                            <a:lnTo>
                              <a:pt x="2774" y="3410"/>
                            </a:lnTo>
                            <a:lnTo>
                              <a:pt x="2755" y="3400"/>
                            </a:lnTo>
                            <a:lnTo>
                              <a:pt x="2736" y="3389"/>
                            </a:lnTo>
                            <a:lnTo>
                              <a:pt x="2717" y="3381"/>
                            </a:lnTo>
                            <a:lnTo>
                              <a:pt x="2697" y="3372"/>
                            </a:lnTo>
                            <a:lnTo>
                              <a:pt x="2659" y="3356"/>
                            </a:lnTo>
                            <a:lnTo>
                              <a:pt x="2622" y="3343"/>
                            </a:lnTo>
                            <a:lnTo>
                              <a:pt x="2587" y="3331"/>
                            </a:lnTo>
                            <a:lnTo>
                              <a:pt x="2553" y="3322"/>
                            </a:lnTo>
                            <a:lnTo>
                              <a:pt x="2521" y="3315"/>
                            </a:lnTo>
                            <a:lnTo>
                              <a:pt x="2492" y="3309"/>
                            </a:lnTo>
                            <a:lnTo>
                              <a:pt x="2466" y="3305"/>
                            </a:lnTo>
                            <a:lnTo>
                              <a:pt x="2443" y="3302"/>
                            </a:lnTo>
                            <a:lnTo>
                              <a:pt x="2425" y="3300"/>
                            </a:lnTo>
                            <a:lnTo>
                              <a:pt x="2412" y="3300"/>
                            </a:lnTo>
                            <a:lnTo>
                              <a:pt x="2399" y="3302"/>
                            </a:lnTo>
                            <a:lnTo>
                              <a:pt x="2384" y="3306"/>
                            </a:lnTo>
                            <a:lnTo>
                              <a:pt x="2370" y="3312"/>
                            </a:lnTo>
                            <a:lnTo>
                              <a:pt x="2355" y="3318"/>
                            </a:lnTo>
                            <a:lnTo>
                              <a:pt x="2341" y="3325"/>
                            </a:lnTo>
                            <a:lnTo>
                              <a:pt x="2326" y="3334"/>
                            </a:lnTo>
                            <a:lnTo>
                              <a:pt x="2312" y="3345"/>
                            </a:lnTo>
                            <a:lnTo>
                              <a:pt x="2298" y="3356"/>
                            </a:lnTo>
                            <a:lnTo>
                              <a:pt x="2285" y="3367"/>
                            </a:lnTo>
                            <a:lnTo>
                              <a:pt x="2272" y="3381"/>
                            </a:lnTo>
                            <a:lnTo>
                              <a:pt x="2260" y="3394"/>
                            </a:lnTo>
                            <a:lnTo>
                              <a:pt x="2250" y="3410"/>
                            </a:lnTo>
                            <a:lnTo>
                              <a:pt x="2239" y="3425"/>
                            </a:lnTo>
                            <a:lnTo>
                              <a:pt x="2230" y="3441"/>
                            </a:lnTo>
                            <a:lnTo>
                              <a:pt x="2222" y="3457"/>
                            </a:lnTo>
                            <a:lnTo>
                              <a:pt x="2216" y="3475"/>
                            </a:lnTo>
                            <a:lnTo>
                              <a:pt x="2209" y="3493"/>
                            </a:lnTo>
                            <a:lnTo>
                              <a:pt x="2205" y="3511"/>
                            </a:lnTo>
                            <a:lnTo>
                              <a:pt x="2203" y="3530"/>
                            </a:lnTo>
                            <a:lnTo>
                              <a:pt x="2203" y="3549"/>
                            </a:lnTo>
                            <a:lnTo>
                              <a:pt x="2204" y="3568"/>
                            </a:lnTo>
                            <a:lnTo>
                              <a:pt x="2207" y="3587"/>
                            </a:lnTo>
                            <a:lnTo>
                              <a:pt x="2212" y="3607"/>
                            </a:lnTo>
                            <a:lnTo>
                              <a:pt x="2220" y="3625"/>
                            </a:lnTo>
                            <a:lnTo>
                              <a:pt x="2230" y="3645"/>
                            </a:lnTo>
                            <a:lnTo>
                              <a:pt x="2242" y="3664"/>
                            </a:lnTo>
                            <a:lnTo>
                              <a:pt x="2257" y="3683"/>
                            </a:lnTo>
                            <a:lnTo>
                              <a:pt x="2274" y="3702"/>
                            </a:lnTo>
                            <a:lnTo>
                              <a:pt x="2294" y="3720"/>
                            </a:lnTo>
                            <a:lnTo>
                              <a:pt x="2317" y="3738"/>
                            </a:lnTo>
                            <a:lnTo>
                              <a:pt x="2343" y="3756"/>
                            </a:lnTo>
                            <a:lnTo>
                              <a:pt x="2372" y="3773"/>
                            </a:lnTo>
                            <a:lnTo>
                              <a:pt x="2386" y="3779"/>
                            </a:lnTo>
                            <a:lnTo>
                              <a:pt x="2402" y="3786"/>
                            </a:lnTo>
                            <a:lnTo>
                              <a:pt x="2416" y="3791"/>
                            </a:lnTo>
                            <a:lnTo>
                              <a:pt x="2432" y="3796"/>
                            </a:lnTo>
                            <a:lnTo>
                              <a:pt x="2447" y="3801"/>
                            </a:lnTo>
                            <a:lnTo>
                              <a:pt x="2463" y="3805"/>
                            </a:lnTo>
                            <a:lnTo>
                              <a:pt x="2478" y="3808"/>
                            </a:lnTo>
                            <a:lnTo>
                              <a:pt x="2494" y="3811"/>
                            </a:lnTo>
                            <a:lnTo>
                              <a:pt x="2526" y="3817"/>
                            </a:lnTo>
                            <a:lnTo>
                              <a:pt x="2558" y="3820"/>
                            </a:lnTo>
                            <a:lnTo>
                              <a:pt x="2590" y="3822"/>
                            </a:lnTo>
                            <a:lnTo>
                              <a:pt x="2622" y="3822"/>
                            </a:lnTo>
                            <a:lnTo>
                              <a:pt x="2654" y="3820"/>
                            </a:lnTo>
                            <a:lnTo>
                              <a:pt x="2686" y="3818"/>
                            </a:lnTo>
                            <a:lnTo>
                              <a:pt x="2717" y="3812"/>
                            </a:lnTo>
                            <a:lnTo>
                              <a:pt x="2747" y="3807"/>
                            </a:lnTo>
                            <a:lnTo>
                              <a:pt x="2777" y="3800"/>
                            </a:lnTo>
                            <a:lnTo>
                              <a:pt x="2806" y="3792"/>
                            </a:lnTo>
                            <a:lnTo>
                              <a:pt x="2834" y="3783"/>
                            </a:lnTo>
                            <a:lnTo>
                              <a:pt x="2861" y="3773"/>
                            </a:lnTo>
                            <a:lnTo>
                              <a:pt x="2853" y="3814"/>
                            </a:lnTo>
                            <a:lnTo>
                              <a:pt x="2841" y="3849"/>
                            </a:lnTo>
                            <a:lnTo>
                              <a:pt x="2827" y="3880"/>
                            </a:lnTo>
                            <a:lnTo>
                              <a:pt x="2810" y="3907"/>
                            </a:lnTo>
                            <a:lnTo>
                              <a:pt x="2792" y="3929"/>
                            </a:lnTo>
                            <a:lnTo>
                              <a:pt x="2771" y="3949"/>
                            </a:lnTo>
                            <a:lnTo>
                              <a:pt x="2748" y="3966"/>
                            </a:lnTo>
                            <a:lnTo>
                              <a:pt x="2724" y="3979"/>
                            </a:lnTo>
                            <a:lnTo>
                              <a:pt x="2698" y="3989"/>
                            </a:lnTo>
                            <a:lnTo>
                              <a:pt x="2671" y="3999"/>
                            </a:lnTo>
                            <a:lnTo>
                              <a:pt x="2643" y="4006"/>
                            </a:lnTo>
                            <a:lnTo>
                              <a:pt x="2614" y="4011"/>
                            </a:lnTo>
                            <a:lnTo>
                              <a:pt x="2584" y="4015"/>
                            </a:lnTo>
                            <a:lnTo>
                              <a:pt x="2553" y="4019"/>
                            </a:lnTo>
                            <a:lnTo>
                              <a:pt x="2522" y="4023"/>
                            </a:lnTo>
                            <a:lnTo>
                              <a:pt x="2491" y="4026"/>
                            </a:lnTo>
                            <a:lnTo>
                              <a:pt x="2460" y="4029"/>
                            </a:lnTo>
                            <a:lnTo>
                              <a:pt x="2429" y="4033"/>
                            </a:lnTo>
                            <a:lnTo>
                              <a:pt x="2399" y="4037"/>
                            </a:lnTo>
                            <a:lnTo>
                              <a:pt x="2369" y="4043"/>
                            </a:lnTo>
                            <a:lnTo>
                              <a:pt x="2340" y="4051"/>
                            </a:lnTo>
                            <a:lnTo>
                              <a:pt x="2312" y="4060"/>
                            </a:lnTo>
                            <a:lnTo>
                              <a:pt x="2285" y="4071"/>
                            </a:lnTo>
                            <a:lnTo>
                              <a:pt x="2259" y="4085"/>
                            </a:lnTo>
                            <a:lnTo>
                              <a:pt x="2235" y="4101"/>
                            </a:lnTo>
                            <a:lnTo>
                              <a:pt x="2213" y="4122"/>
                            </a:lnTo>
                            <a:lnTo>
                              <a:pt x="2193" y="4145"/>
                            </a:lnTo>
                            <a:lnTo>
                              <a:pt x="2174" y="4173"/>
                            </a:lnTo>
                            <a:lnTo>
                              <a:pt x="2159" y="4204"/>
                            </a:lnTo>
                            <a:lnTo>
                              <a:pt x="2145" y="4240"/>
                            </a:lnTo>
                            <a:lnTo>
                              <a:pt x="2135" y="4281"/>
                            </a:lnTo>
                            <a:lnTo>
                              <a:pt x="2128" y="4327"/>
                            </a:lnTo>
                            <a:lnTo>
                              <a:pt x="2139" y="4337"/>
                            </a:lnTo>
                            <a:lnTo>
                              <a:pt x="2150" y="4347"/>
                            </a:lnTo>
                            <a:lnTo>
                              <a:pt x="2161" y="4356"/>
                            </a:lnTo>
                            <a:lnTo>
                              <a:pt x="2172" y="4363"/>
                            </a:lnTo>
                            <a:lnTo>
                              <a:pt x="2182" y="4370"/>
                            </a:lnTo>
                            <a:lnTo>
                              <a:pt x="2193" y="4377"/>
                            </a:lnTo>
                            <a:lnTo>
                              <a:pt x="2203" y="4382"/>
                            </a:lnTo>
                            <a:lnTo>
                              <a:pt x="2212" y="4386"/>
                            </a:lnTo>
                            <a:lnTo>
                              <a:pt x="2223" y="4390"/>
                            </a:lnTo>
                            <a:lnTo>
                              <a:pt x="2232" y="4393"/>
                            </a:lnTo>
                            <a:lnTo>
                              <a:pt x="2241" y="4396"/>
                            </a:lnTo>
                            <a:lnTo>
                              <a:pt x="2250" y="4397"/>
                            </a:lnTo>
                            <a:lnTo>
                              <a:pt x="2259" y="4399"/>
                            </a:lnTo>
                            <a:lnTo>
                              <a:pt x="2267" y="4399"/>
                            </a:lnTo>
                            <a:lnTo>
                              <a:pt x="2275" y="4400"/>
                            </a:lnTo>
                            <a:lnTo>
                              <a:pt x="2284" y="4399"/>
                            </a:lnTo>
                            <a:lnTo>
                              <a:pt x="2291" y="4398"/>
                            </a:lnTo>
                            <a:lnTo>
                              <a:pt x="2298" y="4397"/>
                            </a:lnTo>
                            <a:lnTo>
                              <a:pt x="2305" y="4396"/>
                            </a:lnTo>
                            <a:lnTo>
                              <a:pt x="2313" y="4393"/>
                            </a:lnTo>
                            <a:lnTo>
                              <a:pt x="2325" y="4388"/>
                            </a:lnTo>
                            <a:lnTo>
                              <a:pt x="2338" y="4381"/>
                            </a:lnTo>
                            <a:lnTo>
                              <a:pt x="2348" y="4373"/>
                            </a:lnTo>
                            <a:lnTo>
                              <a:pt x="2357" y="4364"/>
                            </a:lnTo>
                            <a:lnTo>
                              <a:pt x="2365" y="4354"/>
                            </a:lnTo>
                            <a:lnTo>
                              <a:pt x="2372" y="4343"/>
                            </a:lnTo>
                            <a:lnTo>
                              <a:pt x="2380" y="4629"/>
                            </a:lnTo>
                            <a:lnTo>
                              <a:pt x="2374" y="4626"/>
                            </a:lnTo>
                            <a:lnTo>
                              <a:pt x="2367" y="4623"/>
                            </a:lnTo>
                            <a:lnTo>
                              <a:pt x="2359" y="4618"/>
                            </a:lnTo>
                            <a:lnTo>
                              <a:pt x="2351" y="4611"/>
                            </a:lnTo>
                            <a:lnTo>
                              <a:pt x="2333" y="4596"/>
                            </a:lnTo>
                            <a:lnTo>
                              <a:pt x="2314" y="4578"/>
                            </a:lnTo>
                            <a:lnTo>
                              <a:pt x="2291" y="4559"/>
                            </a:lnTo>
                            <a:lnTo>
                              <a:pt x="2267" y="4539"/>
                            </a:lnTo>
                            <a:lnTo>
                              <a:pt x="2255" y="4530"/>
                            </a:lnTo>
                            <a:lnTo>
                              <a:pt x="2241" y="4520"/>
                            </a:lnTo>
                            <a:lnTo>
                              <a:pt x="2228" y="4512"/>
                            </a:lnTo>
                            <a:lnTo>
                              <a:pt x="2213" y="4505"/>
                            </a:lnTo>
                            <a:lnTo>
                              <a:pt x="2199" y="4498"/>
                            </a:lnTo>
                            <a:lnTo>
                              <a:pt x="2184" y="4492"/>
                            </a:lnTo>
                            <a:lnTo>
                              <a:pt x="2169" y="4487"/>
                            </a:lnTo>
                            <a:lnTo>
                              <a:pt x="2153" y="4484"/>
                            </a:lnTo>
                            <a:lnTo>
                              <a:pt x="2137" y="4483"/>
                            </a:lnTo>
                            <a:lnTo>
                              <a:pt x="2120" y="4483"/>
                            </a:lnTo>
                            <a:lnTo>
                              <a:pt x="2103" y="4485"/>
                            </a:lnTo>
                            <a:lnTo>
                              <a:pt x="2085" y="4489"/>
                            </a:lnTo>
                            <a:lnTo>
                              <a:pt x="2068" y="4496"/>
                            </a:lnTo>
                            <a:lnTo>
                              <a:pt x="2049" y="4504"/>
                            </a:lnTo>
                            <a:lnTo>
                              <a:pt x="2030" y="4515"/>
                            </a:lnTo>
                            <a:lnTo>
                              <a:pt x="2012" y="4529"/>
                            </a:lnTo>
                            <a:lnTo>
                              <a:pt x="1992" y="4545"/>
                            </a:lnTo>
                            <a:lnTo>
                              <a:pt x="1972" y="4564"/>
                            </a:lnTo>
                            <a:lnTo>
                              <a:pt x="1952" y="4587"/>
                            </a:lnTo>
                            <a:lnTo>
                              <a:pt x="1932" y="4613"/>
                            </a:lnTo>
                            <a:close/>
                            <a:moveTo>
                              <a:pt x="4050" y="1392"/>
                            </a:moveTo>
                            <a:lnTo>
                              <a:pt x="4010" y="1423"/>
                            </a:lnTo>
                            <a:lnTo>
                              <a:pt x="3965" y="1456"/>
                            </a:lnTo>
                            <a:lnTo>
                              <a:pt x="3916" y="1491"/>
                            </a:lnTo>
                            <a:lnTo>
                              <a:pt x="3863" y="1528"/>
                            </a:lnTo>
                            <a:lnTo>
                              <a:pt x="3807" y="1568"/>
                            </a:lnTo>
                            <a:lnTo>
                              <a:pt x="3751" y="1609"/>
                            </a:lnTo>
                            <a:lnTo>
                              <a:pt x="3696" y="1650"/>
                            </a:lnTo>
                            <a:lnTo>
                              <a:pt x="3640" y="1694"/>
                            </a:lnTo>
                            <a:lnTo>
                              <a:pt x="3613" y="1716"/>
                            </a:lnTo>
                            <a:lnTo>
                              <a:pt x="3586" y="1737"/>
                            </a:lnTo>
                            <a:lnTo>
                              <a:pt x="3560" y="1760"/>
                            </a:lnTo>
                            <a:lnTo>
                              <a:pt x="3536" y="1782"/>
                            </a:lnTo>
                            <a:lnTo>
                              <a:pt x="3512" y="1805"/>
                            </a:lnTo>
                            <a:lnTo>
                              <a:pt x="3490" y="1826"/>
                            </a:lnTo>
                            <a:lnTo>
                              <a:pt x="3468" y="1849"/>
                            </a:lnTo>
                            <a:lnTo>
                              <a:pt x="3448" y="1872"/>
                            </a:lnTo>
                            <a:lnTo>
                              <a:pt x="3431" y="1894"/>
                            </a:lnTo>
                            <a:lnTo>
                              <a:pt x="3414" y="1915"/>
                            </a:lnTo>
                            <a:lnTo>
                              <a:pt x="3399" y="1938"/>
                            </a:lnTo>
                            <a:lnTo>
                              <a:pt x="3386" y="1960"/>
                            </a:lnTo>
                            <a:lnTo>
                              <a:pt x="3376" y="1982"/>
                            </a:lnTo>
                            <a:lnTo>
                              <a:pt x="3368" y="2002"/>
                            </a:lnTo>
                            <a:lnTo>
                              <a:pt x="3361" y="2024"/>
                            </a:lnTo>
                            <a:lnTo>
                              <a:pt x="3357" y="2045"/>
                            </a:lnTo>
                            <a:lnTo>
                              <a:pt x="3358" y="2088"/>
                            </a:lnTo>
                            <a:lnTo>
                              <a:pt x="3361" y="2129"/>
                            </a:lnTo>
                            <a:lnTo>
                              <a:pt x="3367" y="2165"/>
                            </a:lnTo>
                            <a:lnTo>
                              <a:pt x="3374" y="2199"/>
                            </a:lnTo>
                            <a:lnTo>
                              <a:pt x="3384" y="2230"/>
                            </a:lnTo>
                            <a:lnTo>
                              <a:pt x="3397" y="2260"/>
                            </a:lnTo>
                            <a:lnTo>
                              <a:pt x="3411" y="2289"/>
                            </a:lnTo>
                            <a:lnTo>
                              <a:pt x="3428" y="2317"/>
                            </a:lnTo>
                            <a:lnTo>
                              <a:pt x="3445" y="2345"/>
                            </a:lnTo>
                            <a:lnTo>
                              <a:pt x="3466" y="2373"/>
                            </a:lnTo>
                            <a:lnTo>
                              <a:pt x="3489" y="2402"/>
                            </a:lnTo>
                            <a:lnTo>
                              <a:pt x="3512" y="2432"/>
                            </a:lnTo>
                            <a:lnTo>
                              <a:pt x="3567" y="2499"/>
                            </a:lnTo>
                            <a:lnTo>
                              <a:pt x="3627" y="2578"/>
                            </a:lnTo>
                            <a:lnTo>
                              <a:pt x="3660" y="2622"/>
                            </a:lnTo>
                            <a:lnTo>
                              <a:pt x="3694" y="2672"/>
                            </a:lnTo>
                            <a:lnTo>
                              <a:pt x="3730" y="2727"/>
                            </a:lnTo>
                            <a:lnTo>
                              <a:pt x="3767" y="2787"/>
                            </a:lnTo>
                            <a:lnTo>
                              <a:pt x="3805" y="2853"/>
                            </a:lnTo>
                            <a:lnTo>
                              <a:pt x="3844" y="2925"/>
                            </a:lnTo>
                            <a:lnTo>
                              <a:pt x="3885" y="3006"/>
                            </a:lnTo>
                            <a:lnTo>
                              <a:pt x="3927" y="3093"/>
                            </a:lnTo>
                            <a:lnTo>
                              <a:pt x="3970" y="3189"/>
                            </a:lnTo>
                            <a:lnTo>
                              <a:pt x="4014" y="3294"/>
                            </a:lnTo>
                            <a:lnTo>
                              <a:pt x="4059" y="3407"/>
                            </a:lnTo>
                            <a:lnTo>
                              <a:pt x="4104" y="3531"/>
                            </a:lnTo>
                            <a:lnTo>
                              <a:pt x="4151" y="3664"/>
                            </a:lnTo>
                            <a:lnTo>
                              <a:pt x="4198" y="3808"/>
                            </a:lnTo>
                            <a:lnTo>
                              <a:pt x="4246" y="3964"/>
                            </a:lnTo>
                            <a:lnTo>
                              <a:pt x="4294" y="4131"/>
                            </a:lnTo>
                            <a:lnTo>
                              <a:pt x="4295" y="4009"/>
                            </a:lnTo>
                            <a:lnTo>
                              <a:pt x="4292" y="3891"/>
                            </a:lnTo>
                            <a:lnTo>
                              <a:pt x="4286" y="3779"/>
                            </a:lnTo>
                            <a:lnTo>
                              <a:pt x="4277" y="3672"/>
                            </a:lnTo>
                            <a:lnTo>
                              <a:pt x="4265" y="3569"/>
                            </a:lnTo>
                            <a:lnTo>
                              <a:pt x="4251" y="3471"/>
                            </a:lnTo>
                            <a:lnTo>
                              <a:pt x="4234" y="3378"/>
                            </a:lnTo>
                            <a:lnTo>
                              <a:pt x="4216" y="3289"/>
                            </a:lnTo>
                            <a:lnTo>
                              <a:pt x="4195" y="3204"/>
                            </a:lnTo>
                            <a:lnTo>
                              <a:pt x="4173" y="3122"/>
                            </a:lnTo>
                            <a:lnTo>
                              <a:pt x="4150" y="3045"/>
                            </a:lnTo>
                            <a:lnTo>
                              <a:pt x="4125" y="2971"/>
                            </a:lnTo>
                            <a:lnTo>
                              <a:pt x="4099" y="2901"/>
                            </a:lnTo>
                            <a:lnTo>
                              <a:pt x="4073" y="2833"/>
                            </a:lnTo>
                            <a:lnTo>
                              <a:pt x="4046" y="2769"/>
                            </a:lnTo>
                            <a:lnTo>
                              <a:pt x="4018" y="2708"/>
                            </a:lnTo>
                            <a:lnTo>
                              <a:pt x="3991" y="2649"/>
                            </a:lnTo>
                            <a:lnTo>
                              <a:pt x="3964" y="2593"/>
                            </a:lnTo>
                            <a:lnTo>
                              <a:pt x="3938" y="2540"/>
                            </a:lnTo>
                            <a:lnTo>
                              <a:pt x="3911" y="2489"/>
                            </a:lnTo>
                            <a:lnTo>
                              <a:pt x="3861" y="2392"/>
                            </a:lnTo>
                            <a:lnTo>
                              <a:pt x="3817" y="2302"/>
                            </a:lnTo>
                            <a:lnTo>
                              <a:pt x="3797" y="2260"/>
                            </a:lnTo>
                            <a:lnTo>
                              <a:pt x="3779" y="2219"/>
                            </a:lnTo>
                            <a:lnTo>
                              <a:pt x="3763" y="2178"/>
                            </a:lnTo>
                            <a:lnTo>
                              <a:pt x="3750" y="2139"/>
                            </a:lnTo>
                            <a:lnTo>
                              <a:pt x="3739" y="2101"/>
                            </a:lnTo>
                            <a:lnTo>
                              <a:pt x="3731" y="2062"/>
                            </a:lnTo>
                            <a:lnTo>
                              <a:pt x="3726" y="2025"/>
                            </a:lnTo>
                            <a:lnTo>
                              <a:pt x="3724" y="1987"/>
                            </a:lnTo>
                            <a:lnTo>
                              <a:pt x="3726" y="1967"/>
                            </a:lnTo>
                            <a:lnTo>
                              <a:pt x="3728" y="1947"/>
                            </a:lnTo>
                            <a:lnTo>
                              <a:pt x="3731" y="1928"/>
                            </a:lnTo>
                            <a:lnTo>
                              <a:pt x="3736" y="1907"/>
                            </a:lnTo>
                            <a:lnTo>
                              <a:pt x="3742" y="1887"/>
                            </a:lnTo>
                            <a:lnTo>
                              <a:pt x="3750" y="1867"/>
                            </a:lnTo>
                            <a:lnTo>
                              <a:pt x="3759" y="1847"/>
                            </a:lnTo>
                            <a:lnTo>
                              <a:pt x="3768" y="1826"/>
                            </a:lnTo>
                            <a:lnTo>
                              <a:pt x="3778" y="1807"/>
                            </a:lnTo>
                            <a:lnTo>
                              <a:pt x="3790" y="1787"/>
                            </a:lnTo>
                            <a:lnTo>
                              <a:pt x="3802" y="1766"/>
                            </a:lnTo>
                            <a:lnTo>
                              <a:pt x="3814" y="1747"/>
                            </a:lnTo>
                            <a:lnTo>
                              <a:pt x="3841" y="1707"/>
                            </a:lnTo>
                            <a:lnTo>
                              <a:pt x="3869" y="1668"/>
                            </a:lnTo>
                            <a:lnTo>
                              <a:pt x="3925" y="1592"/>
                            </a:lnTo>
                            <a:lnTo>
                              <a:pt x="3979" y="1521"/>
                            </a:lnTo>
                            <a:lnTo>
                              <a:pt x="4002" y="1487"/>
                            </a:lnTo>
                            <a:lnTo>
                              <a:pt x="4022" y="1454"/>
                            </a:lnTo>
                            <a:lnTo>
                              <a:pt x="4031" y="1437"/>
                            </a:lnTo>
                            <a:lnTo>
                              <a:pt x="4038" y="1422"/>
                            </a:lnTo>
                            <a:lnTo>
                              <a:pt x="4045" y="1407"/>
                            </a:lnTo>
                            <a:lnTo>
                              <a:pt x="4050" y="1392"/>
                            </a:lnTo>
                            <a:close/>
                            <a:moveTo>
                              <a:pt x="621" y="1881"/>
                            </a:moveTo>
                            <a:lnTo>
                              <a:pt x="600" y="1824"/>
                            </a:lnTo>
                            <a:lnTo>
                              <a:pt x="581" y="1768"/>
                            </a:lnTo>
                            <a:lnTo>
                              <a:pt x="564" y="1712"/>
                            </a:lnTo>
                            <a:lnTo>
                              <a:pt x="549" y="1658"/>
                            </a:lnTo>
                            <a:lnTo>
                              <a:pt x="536" y="1603"/>
                            </a:lnTo>
                            <a:lnTo>
                              <a:pt x="525" y="1550"/>
                            </a:lnTo>
                            <a:lnTo>
                              <a:pt x="515" y="1497"/>
                            </a:lnTo>
                            <a:lnTo>
                              <a:pt x="507" y="1445"/>
                            </a:lnTo>
                            <a:lnTo>
                              <a:pt x="501" y="1394"/>
                            </a:lnTo>
                            <a:lnTo>
                              <a:pt x="497" y="1344"/>
                            </a:lnTo>
                            <a:lnTo>
                              <a:pt x="493" y="1294"/>
                            </a:lnTo>
                            <a:lnTo>
                              <a:pt x="493" y="1247"/>
                            </a:lnTo>
                            <a:lnTo>
                              <a:pt x="495" y="1199"/>
                            </a:lnTo>
                            <a:lnTo>
                              <a:pt x="498" y="1153"/>
                            </a:lnTo>
                            <a:lnTo>
                              <a:pt x="502" y="1107"/>
                            </a:lnTo>
                            <a:lnTo>
                              <a:pt x="508" y="1062"/>
                            </a:lnTo>
                            <a:lnTo>
                              <a:pt x="516" y="1020"/>
                            </a:lnTo>
                            <a:lnTo>
                              <a:pt x="527" y="978"/>
                            </a:lnTo>
                            <a:lnTo>
                              <a:pt x="538" y="937"/>
                            </a:lnTo>
                            <a:lnTo>
                              <a:pt x="551" y="897"/>
                            </a:lnTo>
                            <a:lnTo>
                              <a:pt x="567" y="859"/>
                            </a:lnTo>
                            <a:lnTo>
                              <a:pt x="583" y="821"/>
                            </a:lnTo>
                            <a:lnTo>
                              <a:pt x="602" y="785"/>
                            </a:lnTo>
                            <a:lnTo>
                              <a:pt x="623" y="750"/>
                            </a:lnTo>
                            <a:lnTo>
                              <a:pt x="644" y="716"/>
                            </a:lnTo>
                            <a:lnTo>
                              <a:pt x="668" y="684"/>
                            </a:lnTo>
                            <a:lnTo>
                              <a:pt x="694" y="653"/>
                            </a:lnTo>
                            <a:lnTo>
                              <a:pt x="721" y="624"/>
                            </a:lnTo>
                            <a:lnTo>
                              <a:pt x="751" y="596"/>
                            </a:lnTo>
                            <a:lnTo>
                              <a:pt x="781" y="569"/>
                            </a:lnTo>
                            <a:lnTo>
                              <a:pt x="814" y="544"/>
                            </a:lnTo>
                            <a:lnTo>
                              <a:pt x="848" y="520"/>
                            </a:lnTo>
                            <a:lnTo>
                              <a:pt x="895" y="505"/>
                            </a:lnTo>
                            <a:lnTo>
                              <a:pt x="943" y="492"/>
                            </a:lnTo>
                            <a:lnTo>
                              <a:pt x="994" y="483"/>
                            </a:lnTo>
                            <a:lnTo>
                              <a:pt x="1046" y="478"/>
                            </a:lnTo>
                            <a:lnTo>
                              <a:pt x="1100" y="475"/>
                            </a:lnTo>
                            <a:lnTo>
                              <a:pt x="1154" y="475"/>
                            </a:lnTo>
                            <a:lnTo>
                              <a:pt x="1210" y="478"/>
                            </a:lnTo>
                            <a:lnTo>
                              <a:pt x="1268" y="483"/>
                            </a:lnTo>
                            <a:lnTo>
                              <a:pt x="1326" y="492"/>
                            </a:lnTo>
                            <a:lnTo>
                              <a:pt x="1385" y="505"/>
                            </a:lnTo>
                            <a:lnTo>
                              <a:pt x="1446" y="519"/>
                            </a:lnTo>
                            <a:lnTo>
                              <a:pt x="1506" y="538"/>
                            </a:lnTo>
                            <a:lnTo>
                              <a:pt x="1568" y="558"/>
                            </a:lnTo>
                            <a:lnTo>
                              <a:pt x="1630" y="582"/>
                            </a:lnTo>
                            <a:lnTo>
                              <a:pt x="1692" y="608"/>
                            </a:lnTo>
                            <a:lnTo>
                              <a:pt x="1754" y="638"/>
                            </a:lnTo>
                            <a:lnTo>
                              <a:pt x="1817" y="670"/>
                            </a:lnTo>
                            <a:lnTo>
                              <a:pt x="1880" y="705"/>
                            </a:lnTo>
                            <a:lnTo>
                              <a:pt x="1942" y="744"/>
                            </a:lnTo>
                            <a:lnTo>
                              <a:pt x="2006" y="784"/>
                            </a:lnTo>
                            <a:lnTo>
                              <a:pt x="2068" y="829"/>
                            </a:lnTo>
                            <a:lnTo>
                              <a:pt x="2129" y="875"/>
                            </a:lnTo>
                            <a:lnTo>
                              <a:pt x="2190" y="924"/>
                            </a:lnTo>
                            <a:lnTo>
                              <a:pt x="2251" y="976"/>
                            </a:lnTo>
                            <a:lnTo>
                              <a:pt x="2311" y="1030"/>
                            </a:lnTo>
                            <a:lnTo>
                              <a:pt x="2370" y="1088"/>
                            </a:lnTo>
                            <a:lnTo>
                              <a:pt x="2428" y="1148"/>
                            </a:lnTo>
                            <a:lnTo>
                              <a:pt x="2483" y="1212"/>
                            </a:lnTo>
                            <a:lnTo>
                              <a:pt x="2539" y="1277"/>
                            </a:lnTo>
                            <a:lnTo>
                              <a:pt x="2594" y="1345"/>
                            </a:lnTo>
                            <a:lnTo>
                              <a:pt x="2647" y="1416"/>
                            </a:lnTo>
                            <a:lnTo>
                              <a:pt x="2697" y="1490"/>
                            </a:lnTo>
                            <a:lnTo>
                              <a:pt x="2624" y="1510"/>
                            </a:lnTo>
                            <a:lnTo>
                              <a:pt x="2549" y="1526"/>
                            </a:lnTo>
                            <a:lnTo>
                              <a:pt x="2473" y="1540"/>
                            </a:lnTo>
                            <a:lnTo>
                              <a:pt x="2395" y="1550"/>
                            </a:lnTo>
                            <a:lnTo>
                              <a:pt x="2319" y="1558"/>
                            </a:lnTo>
                            <a:lnTo>
                              <a:pt x="2240" y="1564"/>
                            </a:lnTo>
                            <a:lnTo>
                              <a:pt x="2163" y="1569"/>
                            </a:lnTo>
                            <a:lnTo>
                              <a:pt x="2084" y="1571"/>
                            </a:lnTo>
                            <a:lnTo>
                              <a:pt x="2007" y="1572"/>
                            </a:lnTo>
                            <a:lnTo>
                              <a:pt x="1928" y="1572"/>
                            </a:lnTo>
                            <a:lnTo>
                              <a:pt x="1850" y="1572"/>
                            </a:lnTo>
                            <a:lnTo>
                              <a:pt x="1774" y="1570"/>
                            </a:lnTo>
                            <a:lnTo>
                              <a:pt x="1623" y="1568"/>
                            </a:lnTo>
                            <a:lnTo>
                              <a:pt x="1476" y="1567"/>
                            </a:lnTo>
                            <a:lnTo>
                              <a:pt x="1404" y="1568"/>
                            </a:lnTo>
                            <a:lnTo>
                              <a:pt x="1334" y="1569"/>
                            </a:lnTo>
                            <a:lnTo>
                              <a:pt x="1266" y="1573"/>
                            </a:lnTo>
                            <a:lnTo>
                              <a:pt x="1200" y="1578"/>
                            </a:lnTo>
                            <a:lnTo>
                              <a:pt x="1136" y="1585"/>
                            </a:lnTo>
                            <a:lnTo>
                              <a:pt x="1075" y="1594"/>
                            </a:lnTo>
                            <a:lnTo>
                              <a:pt x="1015" y="1607"/>
                            </a:lnTo>
                            <a:lnTo>
                              <a:pt x="959" y="1621"/>
                            </a:lnTo>
                            <a:lnTo>
                              <a:pt x="905" y="1640"/>
                            </a:lnTo>
                            <a:lnTo>
                              <a:pt x="853" y="1662"/>
                            </a:lnTo>
                            <a:lnTo>
                              <a:pt x="806" y="1688"/>
                            </a:lnTo>
                            <a:lnTo>
                              <a:pt x="761" y="1717"/>
                            </a:lnTo>
                            <a:lnTo>
                              <a:pt x="721" y="1751"/>
                            </a:lnTo>
                            <a:lnTo>
                              <a:pt x="684" y="1789"/>
                            </a:lnTo>
                            <a:lnTo>
                              <a:pt x="650" y="1833"/>
                            </a:lnTo>
                            <a:lnTo>
                              <a:pt x="621" y="1881"/>
                            </a:lnTo>
                            <a:close/>
                            <a:moveTo>
                              <a:pt x="2103" y="3178"/>
                            </a:moveTo>
                            <a:lnTo>
                              <a:pt x="2134" y="3160"/>
                            </a:lnTo>
                            <a:lnTo>
                              <a:pt x="2166" y="3146"/>
                            </a:lnTo>
                            <a:lnTo>
                              <a:pt x="2198" y="3131"/>
                            </a:lnTo>
                            <a:lnTo>
                              <a:pt x="2232" y="3119"/>
                            </a:lnTo>
                            <a:lnTo>
                              <a:pt x="2265" y="3109"/>
                            </a:lnTo>
                            <a:lnTo>
                              <a:pt x="2300" y="3099"/>
                            </a:lnTo>
                            <a:lnTo>
                              <a:pt x="2335" y="3091"/>
                            </a:lnTo>
                            <a:lnTo>
                              <a:pt x="2371" y="3084"/>
                            </a:lnTo>
                            <a:lnTo>
                              <a:pt x="2407" y="3079"/>
                            </a:lnTo>
                            <a:lnTo>
                              <a:pt x="2443" y="3076"/>
                            </a:lnTo>
                            <a:lnTo>
                              <a:pt x="2479" y="3072"/>
                            </a:lnTo>
                            <a:lnTo>
                              <a:pt x="2516" y="3071"/>
                            </a:lnTo>
                            <a:lnTo>
                              <a:pt x="2554" y="3071"/>
                            </a:lnTo>
                            <a:lnTo>
                              <a:pt x="2590" y="3072"/>
                            </a:lnTo>
                            <a:lnTo>
                              <a:pt x="2627" y="3076"/>
                            </a:lnTo>
                            <a:lnTo>
                              <a:pt x="2664" y="3079"/>
                            </a:lnTo>
                            <a:lnTo>
                              <a:pt x="2701" y="3084"/>
                            </a:lnTo>
                            <a:lnTo>
                              <a:pt x="2738" y="3090"/>
                            </a:lnTo>
                            <a:lnTo>
                              <a:pt x="2774" y="3097"/>
                            </a:lnTo>
                            <a:lnTo>
                              <a:pt x="2810" y="3106"/>
                            </a:lnTo>
                            <a:lnTo>
                              <a:pt x="2845" y="3116"/>
                            </a:lnTo>
                            <a:lnTo>
                              <a:pt x="2881" y="3126"/>
                            </a:lnTo>
                            <a:lnTo>
                              <a:pt x="2916" y="3139"/>
                            </a:lnTo>
                            <a:lnTo>
                              <a:pt x="2950" y="3151"/>
                            </a:lnTo>
                            <a:lnTo>
                              <a:pt x="2983" y="3166"/>
                            </a:lnTo>
                            <a:lnTo>
                              <a:pt x="3016" y="3180"/>
                            </a:lnTo>
                            <a:lnTo>
                              <a:pt x="3048" y="3197"/>
                            </a:lnTo>
                            <a:lnTo>
                              <a:pt x="3079" y="3213"/>
                            </a:lnTo>
                            <a:lnTo>
                              <a:pt x="3109" y="3232"/>
                            </a:lnTo>
                            <a:lnTo>
                              <a:pt x="3139" y="3250"/>
                            </a:lnTo>
                            <a:lnTo>
                              <a:pt x="3167" y="3271"/>
                            </a:lnTo>
                            <a:lnTo>
                              <a:pt x="3195" y="3292"/>
                            </a:lnTo>
                            <a:lnTo>
                              <a:pt x="3229" y="3315"/>
                            </a:lnTo>
                            <a:lnTo>
                              <a:pt x="3265" y="3342"/>
                            </a:lnTo>
                            <a:lnTo>
                              <a:pt x="3301" y="3372"/>
                            </a:lnTo>
                            <a:lnTo>
                              <a:pt x="3339" y="3404"/>
                            </a:lnTo>
                            <a:lnTo>
                              <a:pt x="3375" y="3440"/>
                            </a:lnTo>
                            <a:lnTo>
                              <a:pt x="3412" y="3479"/>
                            </a:lnTo>
                            <a:lnTo>
                              <a:pt x="3449" y="3521"/>
                            </a:lnTo>
                            <a:lnTo>
                              <a:pt x="3486" y="3565"/>
                            </a:lnTo>
                            <a:lnTo>
                              <a:pt x="3521" y="3613"/>
                            </a:lnTo>
                            <a:lnTo>
                              <a:pt x="3556" y="3661"/>
                            </a:lnTo>
                            <a:lnTo>
                              <a:pt x="3590" y="3714"/>
                            </a:lnTo>
                            <a:lnTo>
                              <a:pt x="3622" y="3768"/>
                            </a:lnTo>
                            <a:lnTo>
                              <a:pt x="3654" y="3825"/>
                            </a:lnTo>
                            <a:lnTo>
                              <a:pt x="3683" y="3883"/>
                            </a:lnTo>
                            <a:lnTo>
                              <a:pt x="3711" y="3943"/>
                            </a:lnTo>
                            <a:lnTo>
                              <a:pt x="3737" y="4005"/>
                            </a:lnTo>
                            <a:lnTo>
                              <a:pt x="3760" y="4069"/>
                            </a:lnTo>
                            <a:lnTo>
                              <a:pt x="3780" y="4134"/>
                            </a:lnTo>
                            <a:lnTo>
                              <a:pt x="3798" y="4202"/>
                            </a:lnTo>
                            <a:lnTo>
                              <a:pt x="3813" y="4270"/>
                            </a:lnTo>
                            <a:lnTo>
                              <a:pt x="3826" y="4339"/>
                            </a:lnTo>
                            <a:lnTo>
                              <a:pt x="3834" y="4411"/>
                            </a:lnTo>
                            <a:lnTo>
                              <a:pt x="3839" y="4482"/>
                            </a:lnTo>
                            <a:lnTo>
                              <a:pt x="3840" y="4556"/>
                            </a:lnTo>
                            <a:lnTo>
                              <a:pt x="3838" y="4629"/>
                            </a:lnTo>
                            <a:lnTo>
                              <a:pt x="3831" y="4704"/>
                            </a:lnTo>
                            <a:lnTo>
                              <a:pt x="3821" y="4778"/>
                            </a:lnTo>
                            <a:lnTo>
                              <a:pt x="3804" y="4854"/>
                            </a:lnTo>
                            <a:lnTo>
                              <a:pt x="3784" y="4930"/>
                            </a:lnTo>
                            <a:lnTo>
                              <a:pt x="3759" y="5006"/>
                            </a:lnTo>
                            <a:lnTo>
                              <a:pt x="3728" y="5082"/>
                            </a:lnTo>
                            <a:lnTo>
                              <a:pt x="3691" y="5159"/>
                            </a:lnTo>
                            <a:lnTo>
                              <a:pt x="3662" y="5208"/>
                            </a:lnTo>
                            <a:lnTo>
                              <a:pt x="3627" y="5253"/>
                            </a:lnTo>
                            <a:lnTo>
                              <a:pt x="3586" y="5294"/>
                            </a:lnTo>
                            <a:lnTo>
                              <a:pt x="3538" y="5330"/>
                            </a:lnTo>
                            <a:lnTo>
                              <a:pt x="3487" y="5363"/>
                            </a:lnTo>
                            <a:lnTo>
                              <a:pt x="3429" y="5392"/>
                            </a:lnTo>
                            <a:lnTo>
                              <a:pt x="3367" y="5417"/>
                            </a:lnTo>
                            <a:lnTo>
                              <a:pt x="3300" y="5438"/>
                            </a:lnTo>
                            <a:lnTo>
                              <a:pt x="3231" y="5457"/>
                            </a:lnTo>
                            <a:lnTo>
                              <a:pt x="3158" y="5472"/>
                            </a:lnTo>
                            <a:lnTo>
                              <a:pt x="3082" y="5484"/>
                            </a:lnTo>
                            <a:lnTo>
                              <a:pt x="3005" y="5492"/>
                            </a:lnTo>
                            <a:lnTo>
                              <a:pt x="2924" y="5497"/>
                            </a:lnTo>
                            <a:lnTo>
                              <a:pt x="2843" y="5501"/>
                            </a:lnTo>
                            <a:lnTo>
                              <a:pt x="2761" y="5501"/>
                            </a:lnTo>
                            <a:lnTo>
                              <a:pt x="2677" y="5497"/>
                            </a:lnTo>
                            <a:lnTo>
                              <a:pt x="2594" y="5492"/>
                            </a:lnTo>
                            <a:lnTo>
                              <a:pt x="2511" y="5484"/>
                            </a:lnTo>
                            <a:lnTo>
                              <a:pt x="2429" y="5474"/>
                            </a:lnTo>
                            <a:lnTo>
                              <a:pt x="2347" y="5461"/>
                            </a:lnTo>
                            <a:lnTo>
                              <a:pt x="2267" y="5447"/>
                            </a:lnTo>
                            <a:lnTo>
                              <a:pt x="2190" y="5429"/>
                            </a:lnTo>
                            <a:lnTo>
                              <a:pt x="2114" y="5411"/>
                            </a:lnTo>
                            <a:lnTo>
                              <a:pt x="2042" y="5391"/>
                            </a:lnTo>
                            <a:lnTo>
                              <a:pt x="1972" y="5368"/>
                            </a:lnTo>
                            <a:lnTo>
                              <a:pt x="1906" y="5344"/>
                            </a:lnTo>
                            <a:lnTo>
                              <a:pt x="1845" y="5319"/>
                            </a:lnTo>
                            <a:lnTo>
                              <a:pt x="1788" y="5293"/>
                            </a:lnTo>
                            <a:lnTo>
                              <a:pt x="1736" y="5266"/>
                            </a:lnTo>
                            <a:lnTo>
                              <a:pt x="1689" y="5237"/>
                            </a:lnTo>
                            <a:lnTo>
                              <a:pt x="1649" y="5207"/>
                            </a:lnTo>
                            <a:lnTo>
                              <a:pt x="1614" y="5176"/>
                            </a:lnTo>
                            <a:lnTo>
                              <a:pt x="1573" y="5133"/>
                            </a:lnTo>
                            <a:lnTo>
                              <a:pt x="1534" y="5090"/>
                            </a:lnTo>
                            <a:lnTo>
                              <a:pt x="1497" y="5044"/>
                            </a:lnTo>
                            <a:lnTo>
                              <a:pt x="1459" y="4997"/>
                            </a:lnTo>
                            <a:lnTo>
                              <a:pt x="1424" y="4948"/>
                            </a:lnTo>
                            <a:lnTo>
                              <a:pt x="1389" y="4897"/>
                            </a:lnTo>
                            <a:lnTo>
                              <a:pt x="1356" y="4844"/>
                            </a:lnTo>
                            <a:lnTo>
                              <a:pt x="1324" y="4790"/>
                            </a:lnTo>
                            <a:lnTo>
                              <a:pt x="1292" y="4734"/>
                            </a:lnTo>
                            <a:lnTo>
                              <a:pt x="1262" y="4675"/>
                            </a:lnTo>
                            <a:lnTo>
                              <a:pt x="1232" y="4614"/>
                            </a:lnTo>
                            <a:lnTo>
                              <a:pt x="1203" y="4551"/>
                            </a:lnTo>
                            <a:lnTo>
                              <a:pt x="1175" y="4486"/>
                            </a:lnTo>
                            <a:lnTo>
                              <a:pt x="1148" y="4420"/>
                            </a:lnTo>
                            <a:lnTo>
                              <a:pt x="1121" y="4351"/>
                            </a:lnTo>
                            <a:lnTo>
                              <a:pt x="1094" y="4279"/>
                            </a:lnTo>
                            <a:lnTo>
                              <a:pt x="1069" y="4206"/>
                            </a:lnTo>
                            <a:lnTo>
                              <a:pt x="1044" y="4130"/>
                            </a:lnTo>
                            <a:lnTo>
                              <a:pt x="1019" y="4052"/>
                            </a:lnTo>
                            <a:lnTo>
                              <a:pt x="994" y="3971"/>
                            </a:lnTo>
                            <a:lnTo>
                              <a:pt x="970" y="3888"/>
                            </a:lnTo>
                            <a:lnTo>
                              <a:pt x="946" y="3802"/>
                            </a:lnTo>
                            <a:lnTo>
                              <a:pt x="923" y="3714"/>
                            </a:lnTo>
                            <a:lnTo>
                              <a:pt x="899" y="3624"/>
                            </a:lnTo>
                            <a:lnTo>
                              <a:pt x="876" y="3531"/>
                            </a:lnTo>
                            <a:lnTo>
                              <a:pt x="852" y="3435"/>
                            </a:lnTo>
                            <a:lnTo>
                              <a:pt x="829" y="3336"/>
                            </a:lnTo>
                            <a:lnTo>
                              <a:pt x="806" y="3235"/>
                            </a:lnTo>
                            <a:lnTo>
                              <a:pt x="758" y="3025"/>
                            </a:lnTo>
                            <a:lnTo>
                              <a:pt x="710" y="2802"/>
                            </a:lnTo>
                            <a:lnTo>
                              <a:pt x="708" y="2785"/>
                            </a:lnTo>
                            <a:lnTo>
                              <a:pt x="709" y="2768"/>
                            </a:lnTo>
                            <a:lnTo>
                              <a:pt x="712" y="2753"/>
                            </a:lnTo>
                            <a:lnTo>
                              <a:pt x="717" y="2739"/>
                            </a:lnTo>
                            <a:lnTo>
                              <a:pt x="725" y="2728"/>
                            </a:lnTo>
                            <a:lnTo>
                              <a:pt x="735" y="2716"/>
                            </a:lnTo>
                            <a:lnTo>
                              <a:pt x="747" y="2707"/>
                            </a:lnTo>
                            <a:lnTo>
                              <a:pt x="761" y="2700"/>
                            </a:lnTo>
                            <a:lnTo>
                              <a:pt x="777" y="2693"/>
                            </a:lnTo>
                            <a:lnTo>
                              <a:pt x="795" y="2687"/>
                            </a:lnTo>
                            <a:lnTo>
                              <a:pt x="815" y="2683"/>
                            </a:lnTo>
                            <a:lnTo>
                              <a:pt x="837" y="2680"/>
                            </a:lnTo>
                            <a:lnTo>
                              <a:pt x="860" y="2678"/>
                            </a:lnTo>
                            <a:lnTo>
                              <a:pt x="884" y="2676"/>
                            </a:lnTo>
                            <a:lnTo>
                              <a:pt x="910" y="2676"/>
                            </a:lnTo>
                            <a:lnTo>
                              <a:pt x="938" y="2676"/>
                            </a:lnTo>
                            <a:lnTo>
                              <a:pt x="967" y="2677"/>
                            </a:lnTo>
                            <a:lnTo>
                              <a:pt x="997" y="2679"/>
                            </a:lnTo>
                            <a:lnTo>
                              <a:pt x="1028" y="2681"/>
                            </a:lnTo>
                            <a:lnTo>
                              <a:pt x="1061" y="2684"/>
                            </a:lnTo>
                            <a:lnTo>
                              <a:pt x="1129" y="2693"/>
                            </a:lnTo>
                            <a:lnTo>
                              <a:pt x="1200" y="2702"/>
                            </a:lnTo>
                            <a:lnTo>
                              <a:pt x="1351" y="2724"/>
                            </a:lnTo>
                            <a:lnTo>
                              <a:pt x="1508" y="2745"/>
                            </a:lnTo>
                            <a:lnTo>
                              <a:pt x="1570" y="2753"/>
                            </a:lnTo>
                            <a:lnTo>
                              <a:pt x="1633" y="2761"/>
                            </a:lnTo>
                            <a:lnTo>
                              <a:pt x="1696" y="2769"/>
                            </a:lnTo>
                            <a:lnTo>
                              <a:pt x="1758" y="2779"/>
                            </a:lnTo>
                            <a:lnTo>
                              <a:pt x="1788" y="2784"/>
                            </a:lnTo>
                            <a:lnTo>
                              <a:pt x="1818" y="2790"/>
                            </a:lnTo>
                            <a:lnTo>
                              <a:pt x="1847" y="2796"/>
                            </a:lnTo>
                            <a:lnTo>
                              <a:pt x="1876" y="2803"/>
                            </a:lnTo>
                            <a:lnTo>
                              <a:pt x="1903" y="2812"/>
                            </a:lnTo>
                            <a:lnTo>
                              <a:pt x="1930" y="2820"/>
                            </a:lnTo>
                            <a:lnTo>
                              <a:pt x="1956" y="2829"/>
                            </a:lnTo>
                            <a:lnTo>
                              <a:pt x="1980" y="2840"/>
                            </a:lnTo>
                            <a:lnTo>
                              <a:pt x="2002" y="2851"/>
                            </a:lnTo>
                            <a:lnTo>
                              <a:pt x="2024" y="2862"/>
                            </a:lnTo>
                            <a:lnTo>
                              <a:pt x="2044" y="2876"/>
                            </a:lnTo>
                            <a:lnTo>
                              <a:pt x="2061" y="2890"/>
                            </a:lnTo>
                            <a:lnTo>
                              <a:pt x="2078" y="2906"/>
                            </a:lnTo>
                            <a:lnTo>
                              <a:pt x="2092" y="2923"/>
                            </a:lnTo>
                            <a:lnTo>
                              <a:pt x="2104" y="2941"/>
                            </a:lnTo>
                            <a:lnTo>
                              <a:pt x="2114" y="2961"/>
                            </a:lnTo>
                            <a:lnTo>
                              <a:pt x="2122" y="2982"/>
                            </a:lnTo>
                            <a:lnTo>
                              <a:pt x="2128" y="3005"/>
                            </a:lnTo>
                            <a:lnTo>
                              <a:pt x="2131" y="3030"/>
                            </a:lnTo>
                            <a:lnTo>
                              <a:pt x="2131" y="3056"/>
                            </a:lnTo>
                            <a:lnTo>
                              <a:pt x="2128" y="3083"/>
                            </a:lnTo>
                            <a:lnTo>
                              <a:pt x="2122" y="3113"/>
                            </a:lnTo>
                            <a:lnTo>
                              <a:pt x="2114" y="3144"/>
                            </a:lnTo>
                            <a:lnTo>
                              <a:pt x="2103" y="3178"/>
                            </a:lnTo>
                            <a:close/>
                            <a:moveTo>
                              <a:pt x="571" y="2590"/>
                            </a:moveTo>
                            <a:lnTo>
                              <a:pt x="549" y="2575"/>
                            </a:lnTo>
                            <a:lnTo>
                              <a:pt x="530" y="2557"/>
                            </a:lnTo>
                            <a:lnTo>
                              <a:pt x="511" y="2538"/>
                            </a:lnTo>
                            <a:lnTo>
                              <a:pt x="495" y="2520"/>
                            </a:lnTo>
                            <a:lnTo>
                              <a:pt x="480" y="2500"/>
                            </a:lnTo>
                            <a:lnTo>
                              <a:pt x="468" y="2480"/>
                            </a:lnTo>
                            <a:lnTo>
                              <a:pt x="456" y="2460"/>
                            </a:lnTo>
                            <a:lnTo>
                              <a:pt x="447" y="2439"/>
                            </a:lnTo>
                            <a:lnTo>
                              <a:pt x="440" y="2418"/>
                            </a:lnTo>
                            <a:lnTo>
                              <a:pt x="435" y="2398"/>
                            </a:lnTo>
                            <a:lnTo>
                              <a:pt x="430" y="2376"/>
                            </a:lnTo>
                            <a:lnTo>
                              <a:pt x="428" y="2355"/>
                            </a:lnTo>
                            <a:lnTo>
                              <a:pt x="427" y="2334"/>
                            </a:lnTo>
                            <a:lnTo>
                              <a:pt x="428" y="2313"/>
                            </a:lnTo>
                            <a:lnTo>
                              <a:pt x="431" y="2293"/>
                            </a:lnTo>
                            <a:lnTo>
                              <a:pt x="436" y="2272"/>
                            </a:lnTo>
                            <a:lnTo>
                              <a:pt x="442" y="2253"/>
                            </a:lnTo>
                            <a:lnTo>
                              <a:pt x="449" y="2234"/>
                            </a:lnTo>
                            <a:lnTo>
                              <a:pt x="458" y="2215"/>
                            </a:lnTo>
                            <a:lnTo>
                              <a:pt x="469" y="2198"/>
                            </a:lnTo>
                            <a:lnTo>
                              <a:pt x="481" y="2181"/>
                            </a:lnTo>
                            <a:lnTo>
                              <a:pt x="495" y="2166"/>
                            </a:lnTo>
                            <a:lnTo>
                              <a:pt x="510" y="2150"/>
                            </a:lnTo>
                            <a:lnTo>
                              <a:pt x="527" y="2137"/>
                            </a:lnTo>
                            <a:lnTo>
                              <a:pt x="544" y="2124"/>
                            </a:lnTo>
                            <a:lnTo>
                              <a:pt x="564" y="2113"/>
                            </a:lnTo>
                            <a:lnTo>
                              <a:pt x="584" y="2103"/>
                            </a:lnTo>
                            <a:lnTo>
                              <a:pt x="607" y="2094"/>
                            </a:lnTo>
                            <a:lnTo>
                              <a:pt x="631" y="2087"/>
                            </a:lnTo>
                            <a:lnTo>
                              <a:pt x="656" y="2082"/>
                            </a:lnTo>
                            <a:lnTo>
                              <a:pt x="682" y="2079"/>
                            </a:lnTo>
                            <a:lnTo>
                              <a:pt x="710" y="2077"/>
                            </a:lnTo>
                            <a:lnTo>
                              <a:pt x="724" y="2083"/>
                            </a:lnTo>
                            <a:lnTo>
                              <a:pt x="741" y="2092"/>
                            </a:lnTo>
                            <a:lnTo>
                              <a:pt x="761" y="2103"/>
                            </a:lnTo>
                            <a:lnTo>
                              <a:pt x="784" y="2115"/>
                            </a:lnTo>
                            <a:lnTo>
                              <a:pt x="834" y="2145"/>
                            </a:lnTo>
                            <a:lnTo>
                              <a:pt x="886" y="2176"/>
                            </a:lnTo>
                            <a:lnTo>
                              <a:pt x="937" y="2206"/>
                            </a:lnTo>
                            <a:lnTo>
                              <a:pt x="984" y="2232"/>
                            </a:lnTo>
                            <a:lnTo>
                              <a:pt x="1003" y="2242"/>
                            </a:lnTo>
                            <a:lnTo>
                              <a:pt x="1021" y="2250"/>
                            </a:lnTo>
                            <a:lnTo>
                              <a:pt x="1028" y="2253"/>
                            </a:lnTo>
                            <a:lnTo>
                              <a:pt x="1034" y="2255"/>
                            </a:lnTo>
                            <a:lnTo>
                              <a:pt x="1040" y="2256"/>
                            </a:lnTo>
                            <a:lnTo>
                              <a:pt x="1044" y="2257"/>
                            </a:lnTo>
                            <a:lnTo>
                              <a:pt x="1191" y="2060"/>
                            </a:lnTo>
                            <a:lnTo>
                              <a:pt x="848" y="2045"/>
                            </a:lnTo>
                            <a:lnTo>
                              <a:pt x="884" y="2010"/>
                            </a:lnTo>
                            <a:lnTo>
                              <a:pt x="918" y="1979"/>
                            </a:lnTo>
                            <a:lnTo>
                              <a:pt x="946" y="1953"/>
                            </a:lnTo>
                            <a:lnTo>
                              <a:pt x="974" y="1930"/>
                            </a:lnTo>
                            <a:lnTo>
                              <a:pt x="1000" y="1910"/>
                            </a:lnTo>
                            <a:lnTo>
                              <a:pt x="1024" y="1894"/>
                            </a:lnTo>
                            <a:lnTo>
                              <a:pt x="1036" y="1886"/>
                            </a:lnTo>
                            <a:lnTo>
                              <a:pt x="1049" y="1879"/>
                            </a:lnTo>
                            <a:lnTo>
                              <a:pt x="1061" y="1874"/>
                            </a:lnTo>
                            <a:lnTo>
                              <a:pt x="1074" y="1868"/>
                            </a:lnTo>
                            <a:lnTo>
                              <a:pt x="1086" y="1864"/>
                            </a:lnTo>
                            <a:lnTo>
                              <a:pt x="1099" y="1858"/>
                            </a:lnTo>
                            <a:lnTo>
                              <a:pt x="1112" y="1855"/>
                            </a:lnTo>
                            <a:lnTo>
                              <a:pt x="1125" y="1851"/>
                            </a:lnTo>
                            <a:lnTo>
                              <a:pt x="1154" y="1846"/>
                            </a:lnTo>
                            <a:lnTo>
                              <a:pt x="1186" y="1842"/>
                            </a:lnTo>
                            <a:lnTo>
                              <a:pt x="1222" y="1839"/>
                            </a:lnTo>
                            <a:lnTo>
                              <a:pt x="1261" y="1836"/>
                            </a:lnTo>
                            <a:lnTo>
                              <a:pt x="1304" y="1834"/>
                            </a:lnTo>
                            <a:lnTo>
                              <a:pt x="1353" y="1833"/>
                            </a:lnTo>
                            <a:lnTo>
                              <a:pt x="1418" y="1841"/>
                            </a:lnTo>
                            <a:lnTo>
                              <a:pt x="1481" y="1848"/>
                            </a:lnTo>
                            <a:lnTo>
                              <a:pt x="1542" y="1853"/>
                            </a:lnTo>
                            <a:lnTo>
                              <a:pt x="1603" y="1857"/>
                            </a:lnTo>
                            <a:lnTo>
                              <a:pt x="1663" y="1859"/>
                            </a:lnTo>
                            <a:lnTo>
                              <a:pt x="1723" y="1860"/>
                            </a:lnTo>
                            <a:lnTo>
                              <a:pt x="1784" y="1859"/>
                            </a:lnTo>
                            <a:lnTo>
                              <a:pt x="1846" y="1857"/>
                            </a:lnTo>
                            <a:lnTo>
                              <a:pt x="1909" y="1853"/>
                            </a:lnTo>
                            <a:lnTo>
                              <a:pt x="1976" y="1848"/>
                            </a:lnTo>
                            <a:lnTo>
                              <a:pt x="2043" y="1841"/>
                            </a:lnTo>
                            <a:lnTo>
                              <a:pt x="2114" y="1833"/>
                            </a:lnTo>
                            <a:lnTo>
                              <a:pt x="2189" y="1822"/>
                            </a:lnTo>
                            <a:lnTo>
                              <a:pt x="2267" y="1811"/>
                            </a:lnTo>
                            <a:lnTo>
                              <a:pt x="2350" y="1798"/>
                            </a:lnTo>
                            <a:lnTo>
                              <a:pt x="2437" y="1784"/>
                            </a:lnTo>
                            <a:lnTo>
                              <a:pt x="2434" y="1800"/>
                            </a:lnTo>
                            <a:lnTo>
                              <a:pt x="2430" y="1817"/>
                            </a:lnTo>
                            <a:lnTo>
                              <a:pt x="2424" y="1833"/>
                            </a:lnTo>
                            <a:lnTo>
                              <a:pt x="2417" y="1848"/>
                            </a:lnTo>
                            <a:lnTo>
                              <a:pt x="2410" y="1863"/>
                            </a:lnTo>
                            <a:lnTo>
                              <a:pt x="2401" y="1877"/>
                            </a:lnTo>
                            <a:lnTo>
                              <a:pt x="2391" y="1890"/>
                            </a:lnTo>
                            <a:lnTo>
                              <a:pt x="2381" y="1903"/>
                            </a:lnTo>
                            <a:lnTo>
                              <a:pt x="2369" y="1915"/>
                            </a:lnTo>
                            <a:lnTo>
                              <a:pt x="2357" y="1928"/>
                            </a:lnTo>
                            <a:lnTo>
                              <a:pt x="2344" y="1939"/>
                            </a:lnTo>
                            <a:lnTo>
                              <a:pt x="2330" y="1951"/>
                            </a:lnTo>
                            <a:lnTo>
                              <a:pt x="2302" y="1972"/>
                            </a:lnTo>
                            <a:lnTo>
                              <a:pt x="2273" y="1993"/>
                            </a:lnTo>
                            <a:lnTo>
                              <a:pt x="2211" y="2032"/>
                            </a:lnTo>
                            <a:lnTo>
                              <a:pt x="2151" y="2072"/>
                            </a:lnTo>
                            <a:lnTo>
                              <a:pt x="2123" y="2091"/>
                            </a:lnTo>
                            <a:lnTo>
                              <a:pt x="2098" y="2113"/>
                            </a:lnTo>
                            <a:lnTo>
                              <a:pt x="2085" y="2123"/>
                            </a:lnTo>
                            <a:lnTo>
                              <a:pt x="2074" y="2135"/>
                            </a:lnTo>
                            <a:lnTo>
                              <a:pt x="2063" y="2146"/>
                            </a:lnTo>
                            <a:lnTo>
                              <a:pt x="2054" y="2159"/>
                            </a:lnTo>
                            <a:lnTo>
                              <a:pt x="2225" y="2087"/>
                            </a:lnTo>
                            <a:lnTo>
                              <a:pt x="2383" y="2017"/>
                            </a:lnTo>
                            <a:lnTo>
                              <a:pt x="2531" y="1947"/>
                            </a:lnTo>
                            <a:lnTo>
                              <a:pt x="2669" y="1879"/>
                            </a:lnTo>
                            <a:lnTo>
                              <a:pt x="2797" y="1812"/>
                            </a:lnTo>
                            <a:lnTo>
                              <a:pt x="2916" y="1746"/>
                            </a:lnTo>
                            <a:lnTo>
                              <a:pt x="3026" y="1681"/>
                            </a:lnTo>
                            <a:lnTo>
                              <a:pt x="3129" y="1617"/>
                            </a:lnTo>
                            <a:lnTo>
                              <a:pt x="3224" y="1554"/>
                            </a:lnTo>
                            <a:lnTo>
                              <a:pt x="3313" y="1493"/>
                            </a:lnTo>
                            <a:lnTo>
                              <a:pt x="3396" y="1432"/>
                            </a:lnTo>
                            <a:lnTo>
                              <a:pt x="3473" y="1373"/>
                            </a:lnTo>
                            <a:lnTo>
                              <a:pt x="3546" y="1315"/>
                            </a:lnTo>
                            <a:lnTo>
                              <a:pt x="3614" y="1258"/>
                            </a:lnTo>
                            <a:lnTo>
                              <a:pt x="3679" y="1202"/>
                            </a:lnTo>
                            <a:lnTo>
                              <a:pt x="3741" y="1147"/>
                            </a:lnTo>
                            <a:lnTo>
                              <a:pt x="3860" y="1042"/>
                            </a:lnTo>
                            <a:lnTo>
                              <a:pt x="3974" y="942"/>
                            </a:lnTo>
                            <a:lnTo>
                              <a:pt x="4031" y="894"/>
                            </a:lnTo>
                            <a:lnTo>
                              <a:pt x="4089" y="847"/>
                            </a:lnTo>
                            <a:lnTo>
                              <a:pt x="4147" y="802"/>
                            </a:lnTo>
                            <a:lnTo>
                              <a:pt x="4210" y="757"/>
                            </a:lnTo>
                            <a:lnTo>
                              <a:pt x="4273" y="715"/>
                            </a:lnTo>
                            <a:lnTo>
                              <a:pt x="4341" y="673"/>
                            </a:lnTo>
                            <a:lnTo>
                              <a:pt x="4411" y="633"/>
                            </a:lnTo>
                            <a:lnTo>
                              <a:pt x="4488" y="595"/>
                            </a:lnTo>
                            <a:lnTo>
                              <a:pt x="4568" y="557"/>
                            </a:lnTo>
                            <a:lnTo>
                              <a:pt x="4655" y="521"/>
                            </a:lnTo>
                            <a:lnTo>
                              <a:pt x="4748" y="487"/>
                            </a:lnTo>
                            <a:lnTo>
                              <a:pt x="4849" y="454"/>
                            </a:lnTo>
                            <a:lnTo>
                              <a:pt x="4885" y="453"/>
                            </a:lnTo>
                            <a:lnTo>
                              <a:pt x="4920" y="453"/>
                            </a:lnTo>
                            <a:lnTo>
                              <a:pt x="4956" y="454"/>
                            </a:lnTo>
                            <a:lnTo>
                              <a:pt x="4992" y="457"/>
                            </a:lnTo>
                            <a:lnTo>
                              <a:pt x="5028" y="461"/>
                            </a:lnTo>
                            <a:lnTo>
                              <a:pt x="5064" y="466"/>
                            </a:lnTo>
                            <a:lnTo>
                              <a:pt x="5099" y="474"/>
                            </a:lnTo>
                            <a:lnTo>
                              <a:pt x="5134" y="482"/>
                            </a:lnTo>
                            <a:lnTo>
                              <a:pt x="5168" y="492"/>
                            </a:lnTo>
                            <a:lnTo>
                              <a:pt x="5201" y="504"/>
                            </a:lnTo>
                            <a:lnTo>
                              <a:pt x="5234" y="517"/>
                            </a:lnTo>
                            <a:lnTo>
                              <a:pt x="5268" y="532"/>
                            </a:lnTo>
                            <a:lnTo>
                              <a:pt x="5299" y="548"/>
                            </a:lnTo>
                            <a:lnTo>
                              <a:pt x="5330" y="566"/>
                            </a:lnTo>
                            <a:lnTo>
                              <a:pt x="5360" y="585"/>
                            </a:lnTo>
                            <a:lnTo>
                              <a:pt x="5389" y="606"/>
                            </a:lnTo>
                            <a:lnTo>
                              <a:pt x="5415" y="629"/>
                            </a:lnTo>
                            <a:lnTo>
                              <a:pt x="5442" y="654"/>
                            </a:lnTo>
                            <a:lnTo>
                              <a:pt x="5467" y="680"/>
                            </a:lnTo>
                            <a:lnTo>
                              <a:pt x="5492" y="707"/>
                            </a:lnTo>
                            <a:lnTo>
                              <a:pt x="5514" y="737"/>
                            </a:lnTo>
                            <a:lnTo>
                              <a:pt x="5535" y="769"/>
                            </a:lnTo>
                            <a:lnTo>
                              <a:pt x="5555" y="802"/>
                            </a:lnTo>
                            <a:lnTo>
                              <a:pt x="5573" y="837"/>
                            </a:lnTo>
                            <a:lnTo>
                              <a:pt x="5588" y="873"/>
                            </a:lnTo>
                            <a:lnTo>
                              <a:pt x="5603" y="911"/>
                            </a:lnTo>
                            <a:lnTo>
                              <a:pt x="5615" y="952"/>
                            </a:lnTo>
                            <a:lnTo>
                              <a:pt x="5626" y="993"/>
                            </a:lnTo>
                            <a:lnTo>
                              <a:pt x="5635" y="1038"/>
                            </a:lnTo>
                            <a:lnTo>
                              <a:pt x="5641" y="1083"/>
                            </a:lnTo>
                            <a:lnTo>
                              <a:pt x="5645" y="1131"/>
                            </a:lnTo>
                            <a:lnTo>
                              <a:pt x="5647" y="1180"/>
                            </a:lnTo>
                            <a:lnTo>
                              <a:pt x="5646" y="1259"/>
                            </a:lnTo>
                            <a:lnTo>
                              <a:pt x="5644" y="1345"/>
                            </a:lnTo>
                            <a:lnTo>
                              <a:pt x="5640" y="1435"/>
                            </a:lnTo>
                            <a:lnTo>
                              <a:pt x="5635" y="1531"/>
                            </a:lnTo>
                            <a:lnTo>
                              <a:pt x="5627" y="1631"/>
                            </a:lnTo>
                            <a:lnTo>
                              <a:pt x="5619" y="1735"/>
                            </a:lnTo>
                            <a:lnTo>
                              <a:pt x="5609" y="1844"/>
                            </a:lnTo>
                            <a:lnTo>
                              <a:pt x="5598" y="1956"/>
                            </a:lnTo>
                            <a:lnTo>
                              <a:pt x="5584" y="2071"/>
                            </a:lnTo>
                            <a:lnTo>
                              <a:pt x="5571" y="2189"/>
                            </a:lnTo>
                            <a:lnTo>
                              <a:pt x="5554" y="2309"/>
                            </a:lnTo>
                            <a:lnTo>
                              <a:pt x="5536" y="2431"/>
                            </a:lnTo>
                            <a:lnTo>
                              <a:pt x="5518" y="2555"/>
                            </a:lnTo>
                            <a:lnTo>
                              <a:pt x="5498" y="2679"/>
                            </a:lnTo>
                            <a:lnTo>
                              <a:pt x="5476" y="2805"/>
                            </a:lnTo>
                            <a:lnTo>
                              <a:pt x="5454" y="2932"/>
                            </a:lnTo>
                            <a:lnTo>
                              <a:pt x="5429" y="3059"/>
                            </a:lnTo>
                            <a:lnTo>
                              <a:pt x="5403" y="3185"/>
                            </a:lnTo>
                            <a:lnTo>
                              <a:pt x="5376" y="3312"/>
                            </a:lnTo>
                            <a:lnTo>
                              <a:pt x="5347" y="3437"/>
                            </a:lnTo>
                            <a:lnTo>
                              <a:pt x="5318" y="3560"/>
                            </a:lnTo>
                            <a:lnTo>
                              <a:pt x="5287" y="3682"/>
                            </a:lnTo>
                            <a:lnTo>
                              <a:pt x="5254" y="3802"/>
                            </a:lnTo>
                            <a:lnTo>
                              <a:pt x="5221" y="3919"/>
                            </a:lnTo>
                            <a:lnTo>
                              <a:pt x="5186" y="4034"/>
                            </a:lnTo>
                            <a:lnTo>
                              <a:pt x="5150" y="4146"/>
                            </a:lnTo>
                            <a:lnTo>
                              <a:pt x="5111" y="4253"/>
                            </a:lnTo>
                            <a:lnTo>
                              <a:pt x="5073" y="4357"/>
                            </a:lnTo>
                            <a:lnTo>
                              <a:pt x="5033" y="4457"/>
                            </a:lnTo>
                            <a:lnTo>
                              <a:pt x="4991" y="4552"/>
                            </a:lnTo>
                            <a:lnTo>
                              <a:pt x="4949" y="4643"/>
                            </a:lnTo>
                            <a:lnTo>
                              <a:pt x="4906" y="4726"/>
                            </a:lnTo>
                            <a:lnTo>
                              <a:pt x="4896" y="4752"/>
                            </a:lnTo>
                            <a:lnTo>
                              <a:pt x="4885" y="4779"/>
                            </a:lnTo>
                            <a:lnTo>
                              <a:pt x="4872" y="4806"/>
                            </a:lnTo>
                            <a:lnTo>
                              <a:pt x="4859" y="4834"/>
                            </a:lnTo>
                            <a:lnTo>
                              <a:pt x="4845" y="4863"/>
                            </a:lnTo>
                            <a:lnTo>
                              <a:pt x="4829" y="4892"/>
                            </a:lnTo>
                            <a:lnTo>
                              <a:pt x="4811" y="4921"/>
                            </a:lnTo>
                            <a:lnTo>
                              <a:pt x="4793" y="4950"/>
                            </a:lnTo>
                            <a:lnTo>
                              <a:pt x="4772" y="4980"/>
                            </a:lnTo>
                            <a:lnTo>
                              <a:pt x="4751" y="5009"/>
                            </a:lnTo>
                            <a:lnTo>
                              <a:pt x="4728" y="5038"/>
                            </a:lnTo>
                            <a:lnTo>
                              <a:pt x="4704" y="5067"/>
                            </a:lnTo>
                            <a:lnTo>
                              <a:pt x="4677" y="5095"/>
                            </a:lnTo>
                            <a:lnTo>
                              <a:pt x="4650" y="5123"/>
                            </a:lnTo>
                            <a:lnTo>
                              <a:pt x="4621" y="5150"/>
                            </a:lnTo>
                            <a:lnTo>
                              <a:pt x="4590" y="5177"/>
                            </a:lnTo>
                            <a:lnTo>
                              <a:pt x="4557" y="5201"/>
                            </a:lnTo>
                            <a:lnTo>
                              <a:pt x="4523" y="5226"/>
                            </a:lnTo>
                            <a:lnTo>
                              <a:pt x="4487" y="5249"/>
                            </a:lnTo>
                            <a:lnTo>
                              <a:pt x="4449" y="5271"/>
                            </a:lnTo>
                            <a:lnTo>
                              <a:pt x="4410" y="5291"/>
                            </a:lnTo>
                            <a:lnTo>
                              <a:pt x="4369" y="5310"/>
                            </a:lnTo>
                            <a:lnTo>
                              <a:pt x="4325" y="5327"/>
                            </a:lnTo>
                            <a:lnTo>
                              <a:pt x="4280" y="5342"/>
                            </a:lnTo>
                            <a:lnTo>
                              <a:pt x="4233" y="5356"/>
                            </a:lnTo>
                            <a:lnTo>
                              <a:pt x="4184" y="5367"/>
                            </a:lnTo>
                            <a:lnTo>
                              <a:pt x="4133" y="5377"/>
                            </a:lnTo>
                            <a:lnTo>
                              <a:pt x="4079" y="5384"/>
                            </a:lnTo>
                            <a:lnTo>
                              <a:pt x="4024" y="5389"/>
                            </a:lnTo>
                            <a:lnTo>
                              <a:pt x="3968" y="5391"/>
                            </a:lnTo>
                            <a:lnTo>
                              <a:pt x="3908" y="5391"/>
                            </a:lnTo>
                            <a:lnTo>
                              <a:pt x="3847" y="5387"/>
                            </a:lnTo>
                            <a:lnTo>
                              <a:pt x="3884" y="5309"/>
                            </a:lnTo>
                            <a:lnTo>
                              <a:pt x="3918" y="5231"/>
                            </a:lnTo>
                            <a:lnTo>
                              <a:pt x="3948" y="5153"/>
                            </a:lnTo>
                            <a:lnTo>
                              <a:pt x="3974" y="5075"/>
                            </a:lnTo>
                            <a:lnTo>
                              <a:pt x="3996" y="4998"/>
                            </a:lnTo>
                            <a:lnTo>
                              <a:pt x="4015" y="4921"/>
                            </a:lnTo>
                            <a:lnTo>
                              <a:pt x="4031" y="4843"/>
                            </a:lnTo>
                            <a:lnTo>
                              <a:pt x="4043" y="4768"/>
                            </a:lnTo>
                            <a:lnTo>
                              <a:pt x="4051" y="4691"/>
                            </a:lnTo>
                            <a:lnTo>
                              <a:pt x="4058" y="4617"/>
                            </a:lnTo>
                            <a:lnTo>
                              <a:pt x="4060" y="4542"/>
                            </a:lnTo>
                            <a:lnTo>
                              <a:pt x="4060" y="4468"/>
                            </a:lnTo>
                            <a:lnTo>
                              <a:pt x="4055" y="4395"/>
                            </a:lnTo>
                            <a:lnTo>
                              <a:pt x="4050" y="4323"/>
                            </a:lnTo>
                            <a:lnTo>
                              <a:pt x="4041" y="4252"/>
                            </a:lnTo>
                            <a:lnTo>
                              <a:pt x="4030" y="4183"/>
                            </a:lnTo>
                            <a:lnTo>
                              <a:pt x="4016" y="4114"/>
                            </a:lnTo>
                            <a:lnTo>
                              <a:pt x="4000" y="4046"/>
                            </a:lnTo>
                            <a:lnTo>
                              <a:pt x="3981" y="3981"/>
                            </a:lnTo>
                            <a:lnTo>
                              <a:pt x="3960" y="3916"/>
                            </a:lnTo>
                            <a:lnTo>
                              <a:pt x="3938" y="3854"/>
                            </a:lnTo>
                            <a:lnTo>
                              <a:pt x="3913" y="3792"/>
                            </a:lnTo>
                            <a:lnTo>
                              <a:pt x="3886" y="3732"/>
                            </a:lnTo>
                            <a:lnTo>
                              <a:pt x="3858" y="3674"/>
                            </a:lnTo>
                            <a:lnTo>
                              <a:pt x="3828" y="3618"/>
                            </a:lnTo>
                            <a:lnTo>
                              <a:pt x="3796" y="3564"/>
                            </a:lnTo>
                            <a:lnTo>
                              <a:pt x="3763" y="3512"/>
                            </a:lnTo>
                            <a:lnTo>
                              <a:pt x="3728" y="3462"/>
                            </a:lnTo>
                            <a:lnTo>
                              <a:pt x="3692" y="3414"/>
                            </a:lnTo>
                            <a:lnTo>
                              <a:pt x="3655" y="3368"/>
                            </a:lnTo>
                            <a:lnTo>
                              <a:pt x="3617" y="3325"/>
                            </a:lnTo>
                            <a:lnTo>
                              <a:pt x="3578" y="3284"/>
                            </a:lnTo>
                            <a:lnTo>
                              <a:pt x="3520" y="3225"/>
                            </a:lnTo>
                            <a:lnTo>
                              <a:pt x="3460" y="3168"/>
                            </a:lnTo>
                            <a:lnTo>
                              <a:pt x="3398" y="3113"/>
                            </a:lnTo>
                            <a:lnTo>
                              <a:pt x="3335" y="3062"/>
                            </a:lnTo>
                            <a:lnTo>
                              <a:pt x="3270" y="3013"/>
                            </a:lnTo>
                            <a:lnTo>
                              <a:pt x="3204" y="2968"/>
                            </a:lnTo>
                            <a:lnTo>
                              <a:pt x="3137" y="2924"/>
                            </a:lnTo>
                            <a:lnTo>
                              <a:pt x="3070" y="2883"/>
                            </a:lnTo>
                            <a:lnTo>
                              <a:pt x="3002" y="2844"/>
                            </a:lnTo>
                            <a:lnTo>
                              <a:pt x="2932" y="2807"/>
                            </a:lnTo>
                            <a:lnTo>
                              <a:pt x="2862" y="2773"/>
                            </a:lnTo>
                            <a:lnTo>
                              <a:pt x="2792" y="2741"/>
                            </a:lnTo>
                            <a:lnTo>
                              <a:pt x="2721" y="2711"/>
                            </a:lnTo>
                            <a:lnTo>
                              <a:pt x="2651" y="2683"/>
                            </a:lnTo>
                            <a:lnTo>
                              <a:pt x="2580" y="2656"/>
                            </a:lnTo>
                            <a:lnTo>
                              <a:pt x="2509" y="2633"/>
                            </a:lnTo>
                            <a:lnTo>
                              <a:pt x="2439" y="2610"/>
                            </a:lnTo>
                            <a:lnTo>
                              <a:pt x="2369" y="2589"/>
                            </a:lnTo>
                            <a:lnTo>
                              <a:pt x="2299" y="2569"/>
                            </a:lnTo>
                            <a:lnTo>
                              <a:pt x="2231" y="2552"/>
                            </a:lnTo>
                            <a:lnTo>
                              <a:pt x="2163" y="2535"/>
                            </a:lnTo>
                            <a:lnTo>
                              <a:pt x="2097" y="2520"/>
                            </a:lnTo>
                            <a:lnTo>
                              <a:pt x="2030" y="2506"/>
                            </a:lnTo>
                            <a:lnTo>
                              <a:pt x="1965" y="2494"/>
                            </a:lnTo>
                            <a:lnTo>
                              <a:pt x="1902" y="2482"/>
                            </a:lnTo>
                            <a:lnTo>
                              <a:pt x="1840" y="2472"/>
                            </a:lnTo>
                            <a:lnTo>
                              <a:pt x="1780" y="2463"/>
                            </a:lnTo>
                            <a:lnTo>
                              <a:pt x="1722" y="2454"/>
                            </a:lnTo>
                            <a:lnTo>
                              <a:pt x="1610" y="2439"/>
                            </a:lnTo>
                            <a:lnTo>
                              <a:pt x="1508" y="2428"/>
                            </a:lnTo>
                            <a:lnTo>
                              <a:pt x="1298" y="2432"/>
                            </a:lnTo>
                            <a:lnTo>
                              <a:pt x="1157" y="2433"/>
                            </a:lnTo>
                            <a:lnTo>
                              <a:pt x="1108" y="2433"/>
                            </a:lnTo>
                            <a:lnTo>
                              <a:pt x="1067" y="2432"/>
                            </a:lnTo>
                            <a:lnTo>
                              <a:pt x="1035" y="2431"/>
                            </a:lnTo>
                            <a:lnTo>
                              <a:pt x="1009" y="2430"/>
                            </a:lnTo>
                            <a:lnTo>
                              <a:pt x="962" y="2427"/>
                            </a:lnTo>
                            <a:lnTo>
                              <a:pt x="909" y="2422"/>
                            </a:lnTo>
                            <a:lnTo>
                              <a:pt x="874" y="2421"/>
                            </a:lnTo>
                            <a:lnTo>
                              <a:pt x="832" y="2420"/>
                            </a:lnTo>
                            <a:lnTo>
                              <a:pt x="777" y="2419"/>
                            </a:lnTo>
                            <a:lnTo>
                              <a:pt x="710" y="2419"/>
                            </a:lnTo>
                            <a:lnTo>
                              <a:pt x="676" y="2425"/>
                            </a:lnTo>
                            <a:lnTo>
                              <a:pt x="647" y="2429"/>
                            </a:lnTo>
                            <a:lnTo>
                              <a:pt x="634" y="2432"/>
                            </a:lnTo>
                            <a:lnTo>
                              <a:pt x="623" y="2436"/>
                            </a:lnTo>
                            <a:lnTo>
                              <a:pt x="612" y="2441"/>
                            </a:lnTo>
                            <a:lnTo>
                              <a:pt x="604" y="2447"/>
                            </a:lnTo>
                            <a:lnTo>
                              <a:pt x="600" y="2450"/>
                            </a:lnTo>
                            <a:lnTo>
                              <a:pt x="596" y="2456"/>
                            </a:lnTo>
                            <a:lnTo>
                              <a:pt x="593" y="2460"/>
                            </a:lnTo>
                            <a:lnTo>
                              <a:pt x="590" y="2466"/>
                            </a:lnTo>
                            <a:lnTo>
                              <a:pt x="583" y="2478"/>
                            </a:lnTo>
                            <a:lnTo>
                              <a:pt x="579" y="2494"/>
                            </a:lnTo>
                            <a:lnTo>
                              <a:pt x="575" y="2513"/>
                            </a:lnTo>
                            <a:lnTo>
                              <a:pt x="573" y="2535"/>
                            </a:lnTo>
                            <a:lnTo>
                              <a:pt x="572" y="2561"/>
                            </a:lnTo>
                            <a:lnTo>
                              <a:pt x="571" y="2590"/>
                            </a:lnTo>
                            <a:close/>
                            <a:moveTo>
                              <a:pt x="0" y="5923"/>
                            </a:moveTo>
                            <a:lnTo>
                              <a:pt x="22" y="5925"/>
                            </a:lnTo>
                            <a:lnTo>
                              <a:pt x="47" y="5926"/>
                            </a:lnTo>
                            <a:lnTo>
                              <a:pt x="74" y="5928"/>
                            </a:lnTo>
                            <a:lnTo>
                              <a:pt x="104" y="5930"/>
                            </a:lnTo>
                            <a:lnTo>
                              <a:pt x="136" y="5933"/>
                            </a:lnTo>
                            <a:lnTo>
                              <a:pt x="171" y="5936"/>
                            </a:lnTo>
                            <a:lnTo>
                              <a:pt x="208" y="5939"/>
                            </a:lnTo>
                            <a:lnTo>
                              <a:pt x="248" y="5943"/>
                            </a:lnTo>
                            <a:lnTo>
                              <a:pt x="288" y="5939"/>
                            </a:lnTo>
                            <a:lnTo>
                              <a:pt x="326" y="5936"/>
                            </a:lnTo>
                            <a:lnTo>
                              <a:pt x="361" y="5933"/>
                            </a:lnTo>
                            <a:lnTo>
                              <a:pt x="393" y="5930"/>
                            </a:lnTo>
                            <a:lnTo>
                              <a:pt x="422" y="5928"/>
                            </a:lnTo>
                            <a:lnTo>
                              <a:pt x="450" y="5926"/>
                            </a:lnTo>
                            <a:lnTo>
                              <a:pt x="474" y="5925"/>
                            </a:lnTo>
                            <a:lnTo>
                              <a:pt x="496" y="5923"/>
                            </a:lnTo>
                            <a:lnTo>
                              <a:pt x="496" y="8229"/>
                            </a:lnTo>
                            <a:lnTo>
                              <a:pt x="462" y="8225"/>
                            </a:lnTo>
                            <a:lnTo>
                              <a:pt x="429" y="8221"/>
                            </a:lnTo>
                            <a:lnTo>
                              <a:pt x="396" y="8216"/>
                            </a:lnTo>
                            <a:lnTo>
                              <a:pt x="364" y="8214"/>
                            </a:lnTo>
                            <a:lnTo>
                              <a:pt x="331" y="8211"/>
                            </a:lnTo>
                            <a:lnTo>
                              <a:pt x="299" y="8210"/>
                            </a:lnTo>
                            <a:lnTo>
                              <a:pt x="267" y="8209"/>
                            </a:lnTo>
                            <a:lnTo>
                              <a:pt x="235" y="8209"/>
                            </a:lnTo>
                            <a:lnTo>
                              <a:pt x="207" y="8209"/>
                            </a:lnTo>
                            <a:lnTo>
                              <a:pt x="178" y="8210"/>
                            </a:lnTo>
                            <a:lnTo>
                              <a:pt x="150" y="8211"/>
                            </a:lnTo>
                            <a:lnTo>
                              <a:pt x="120" y="8214"/>
                            </a:lnTo>
                            <a:lnTo>
                              <a:pt x="91" y="8216"/>
                            </a:lnTo>
                            <a:lnTo>
                              <a:pt x="61" y="8221"/>
                            </a:lnTo>
                            <a:lnTo>
                              <a:pt x="31" y="8225"/>
                            </a:lnTo>
                            <a:lnTo>
                              <a:pt x="0" y="8229"/>
                            </a:lnTo>
                            <a:lnTo>
                              <a:pt x="0" y="5923"/>
                            </a:lnTo>
                            <a:close/>
                            <a:moveTo>
                              <a:pt x="847" y="8229"/>
                            </a:moveTo>
                            <a:lnTo>
                              <a:pt x="870" y="8100"/>
                            </a:lnTo>
                            <a:lnTo>
                              <a:pt x="893" y="7968"/>
                            </a:lnTo>
                            <a:lnTo>
                              <a:pt x="915" y="7832"/>
                            </a:lnTo>
                            <a:lnTo>
                              <a:pt x="938" y="7695"/>
                            </a:lnTo>
                            <a:lnTo>
                              <a:pt x="960" y="7553"/>
                            </a:lnTo>
                            <a:lnTo>
                              <a:pt x="983" y="7409"/>
                            </a:lnTo>
                            <a:lnTo>
                              <a:pt x="1005" y="7261"/>
                            </a:lnTo>
                            <a:lnTo>
                              <a:pt x="1028" y="7111"/>
                            </a:lnTo>
                            <a:lnTo>
                              <a:pt x="1050" y="6959"/>
                            </a:lnTo>
                            <a:lnTo>
                              <a:pt x="1073" y="6809"/>
                            </a:lnTo>
                            <a:lnTo>
                              <a:pt x="1094" y="6659"/>
                            </a:lnTo>
                            <a:lnTo>
                              <a:pt x="1115" y="6510"/>
                            </a:lnTo>
                            <a:lnTo>
                              <a:pt x="1136" y="6362"/>
                            </a:lnTo>
                            <a:lnTo>
                              <a:pt x="1156" y="6215"/>
                            </a:lnTo>
                            <a:lnTo>
                              <a:pt x="1176" y="6068"/>
                            </a:lnTo>
                            <a:lnTo>
                              <a:pt x="1196" y="5923"/>
                            </a:lnTo>
                            <a:lnTo>
                              <a:pt x="1204" y="5924"/>
                            </a:lnTo>
                            <a:lnTo>
                              <a:pt x="1212" y="5925"/>
                            </a:lnTo>
                            <a:lnTo>
                              <a:pt x="1222" y="5926"/>
                            </a:lnTo>
                            <a:lnTo>
                              <a:pt x="1230" y="5928"/>
                            </a:lnTo>
                            <a:lnTo>
                              <a:pt x="1239" y="5929"/>
                            </a:lnTo>
                            <a:lnTo>
                              <a:pt x="1250" y="5930"/>
                            </a:lnTo>
                            <a:lnTo>
                              <a:pt x="1259" y="5931"/>
                            </a:lnTo>
                            <a:lnTo>
                              <a:pt x="1269" y="5933"/>
                            </a:lnTo>
                            <a:lnTo>
                              <a:pt x="1280" y="5934"/>
                            </a:lnTo>
                            <a:lnTo>
                              <a:pt x="1289" y="5936"/>
                            </a:lnTo>
                            <a:lnTo>
                              <a:pt x="1298" y="5937"/>
                            </a:lnTo>
                            <a:lnTo>
                              <a:pt x="1306" y="5938"/>
                            </a:lnTo>
                            <a:lnTo>
                              <a:pt x="1314" y="5939"/>
                            </a:lnTo>
                            <a:lnTo>
                              <a:pt x="1321" y="5940"/>
                            </a:lnTo>
                            <a:lnTo>
                              <a:pt x="1327" y="5941"/>
                            </a:lnTo>
                            <a:lnTo>
                              <a:pt x="1333" y="5943"/>
                            </a:lnTo>
                            <a:lnTo>
                              <a:pt x="1357" y="5939"/>
                            </a:lnTo>
                            <a:lnTo>
                              <a:pt x="1380" y="5935"/>
                            </a:lnTo>
                            <a:lnTo>
                              <a:pt x="1399" y="5933"/>
                            </a:lnTo>
                            <a:lnTo>
                              <a:pt x="1418" y="5930"/>
                            </a:lnTo>
                            <a:lnTo>
                              <a:pt x="1434" y="5928"/>
                            </a:lnTo>
                            <a:lnTo>
                              <a:pt x="1448" y="5926"/>
                            </a:lnTo>
                            <a:lnTo>
                              <a:pt x="1461" y="5924"/>
                            </a:lnTo>
                            <a:lnTo>
                              <a:pt x="1471" y="5923"/>
                            </a:lnTo>
                            <a:lnTo>
                              <a:pt x="1539" y="6070"/>
                            </a:lnTo>
                            <a:lnTo>
                              <a:pt x="1615" y="6231"/>
                            </a:lnTo>
                            <a:lnTo>
                              <a:pt x="1699" y="6407"/>
                            </a:lnTo>
                            <a:lnTo>
                              <a:pt x="1791" y="6598"/>
                            </a:lnTo>
                            <a:lnTo>
                              <a:pt x="1892" y="6802"/>
                            </a:lnTo>
                            <a:lnTo>
                              <a:pt x="2000" y="7021"/>
                            </a:lnTo>
                            <a:lnTo>
                              <a:pt x="2116" y="7254"/>
                            </a:lnTo>
                            <a:lnTo>
                              <a:pt x="2241" y="7501"/>
                            </a:lnTo>
                            <a:lnTo>
                              <a:pt x="2267" y="7450"/>
                            </a:lnTo>
                            <a:lnTo>
                              <a:pt x="2294" y="7399"/>
                            </a:lnTo>
                            <a:lnTo>
                              <a:pt x="2320" y="7348"/>
                            </a:lnTo>
                            <a:lnTo>
                              <a:pt x="2347" y="7296"/>
                            </a:lnTo>
                            <a:lnTo>
                              <a:pt x="2373" y="7246"/>
                            </a:lnTo>
                            <a:lnTo>
                              <a:pt x="2399" y="7195"/>
                            </a:lnTo>
                            <a:lnTo>
                              <a:pt x="2425" y="7144"/>
                            </a:lnTo>
                            <a:lnTo>
                              <a:pt x="2451" y="7093"/>
                            </a:lnTo>
                            <a:lnTo>
                              <a:pt x="2477" y="7043"/>
                            </a:lnTo>
                            <a:lnTo>
                              <a:pt x="2502" y="6994"/>
                            </a:lnTo>
                            <a:lnTo>
                              <a:pt x="2526" y="6946"/>
                            </a:lnTo>
                            <a:lnTo>
                              <a:pt x="2550" y="6901"/>
                            </a:lnTo>
                            <a:lnTo>
                              <a:pt x="2572" y="6856"/>
                            </a:lnTo>
                            <a:lnTo>
                              <a:pt x="2594" y="6814"/>
                            </a:lnTo>
                            <a:lnTo>
                              <a:pt x="2615" y="6773"/>
                            </a:lnTo>
                            <a:lnTo>
                              <a:pt x="2634" y="6732"/>
                            </a:lnTo>
                            <a:lnTo>
                              <a:pt x="2655" y="6692"/>
                            </a:lnTo>
                            <a:lnTo>
                              <a:pt x="2677" y="6649"/>
                            </a:lnTo>
                            <a:lnTo>
                              <a:pt x="2698" y="6605"/>
                            </a:lnTo>
                            <a:lnTo>
                              <a:pt x="2722" y="6558"/>
                            </a:lnTo>
                            <a:lnTo>
                              <a:pt x="2746" y="6509"/>
                            </a:lnTo>
                            <a:lnTo>
                              <a:pt x="2772" y="6457"/>
                            </a:lnTo>
                            <a:lnTo>
                              <a:pt x="2798" y="6403"/>
                            </a:lnTo>
                            <a:lnTo>
                              <a:pt x="2826" y="6347"/>
                            </a:lnTo>
                            <a:lnTo>
                              <a:pt x="2854" y="6291"/>
                            </a:lnTo>
                            <a:lnTo>
                              <a:pt x="2881" y="6235"/>
                            </a:lnTo>
                            <a:lnTo>
                              <a:pt x="2906" y="6181"/>
                            </a:lnTo>
                            <a:lnTo>
                              <a:pt x="2932" y="6128"/>
                            </a:lnTo>
                            <a:lnTo>
                              <a:pt x="2957" y="6075"/>
                            </a:lnTo>
                            <a:lnTo>
                              <a:pt x="2982" y="6023"/>
                            </a:lnTo>
                            <a:lnTo>
                              <a:pt x="3006" y="5973"/>
                            </a:lnTo>
                            <a:lnTo>
                              <a:pt x="3029" y="5923"/>
                            </a:lnTo>
                            <a:lnTo>
                              <a:pt x="3039" y="5924"/>
                            </a:lnTo>
                            <a:lnTo>
                              <a:pt x="3051" y="5926"/>
                            </a:lnTo>
                            <a:lnTo>
                              <a:pt x="3065" y="5928"/>
                            </a:lnTo>
                            <a:lnTo>
                              <a:pt x="3082" y="5930"/>
                            </a:lnTo>
                            <a:lnTo>
                              <a:pt x="3101" y="5933"/>
                            </a:lnTo>
                            <a:lnTo>
                              <a:pt x="3123" y="5935"/>
                            </a:lnTo>
                            <a:lnTo>
                              <a:pt x="3146" y="5939"/>
                            </a:lnTo>
                            <a:lnTo>
                              <a:pt x="3172" y="5943"/>
                            </a:lnTo>
                            <a:lnTo>
                              <a:pt x="3187" y="5940"/>
                            </a:lnTo>
                            <a:lnTo>
                              <a:pt x="3201" y="5938"/>
                            </a:lnTo>
                            <a:lnTo>
                              <a:pt x="3217" y="5936"/>
                            </a:lnTo>
                            <a:lnTo>
                              <a:pt x="3233" y="5933"/>
                            </a:lnTo>
                            <a:lnTo>
                              <a:pt x="3251" y="5931"/>
                            </a:lnTo>
                            <a:lnTo>
                              <a:pt x="3269" y="5928"/>
                            </a:lnTo>
                            <a:lnTo>
                              <a:pt x="3290" y="5926"/>
                            </a:lnTo>
                            <a:lnTo>
                              <a:pt x="3311" y="5923"/>
                            </a:lnTo>
                            <a:lnTo>
                              <a:pt x="3320" y="6014"/>
                            </a:lnTo>
                            <a:lnTo>
                              <a:pt x="3329" y="6101"/>
                            </a:lnTo>
                            <a:lnTo>
                              <a:pt x="3339" y="6184"/>
                            </a:lnTo>
                            <a:lnTo>
                              <a:pt x="3348" y="6262"/>
                            </a:lnTo>
                            <a:lnTo>
                              <a:pt x="3356" y="6337"/>
                            </a:lnTo>
                            <a:lnTo>
                              <a:pt x="3364" y="6407"/>
                            </a:lnTo>
                            <a:lnTo>
                              <a:pt x="3372" y="6473"/>
                            </a:lnTo>
                            <a:lnTo>
                              <a:pt x="3379" y="6536"/>
                            </a:lnTo>
                            <a:lnTo>
                              <a:pt x="3385" y="6597"/>
                            </a:lnTo>
                            <a:lnTo>
                              <a:pt x="3392" y="6658"/>
                            </a:lnTo>
                            <a:lnTo>
                              <a:pt x="3400" y="6721"/>
                            </a:lnTo>
                            <a:lnTo>
                              <a:pt x="3408" y="6785"/>
                            </a:lnTo>
                            <a:lnTo>
                              <a:pt x="3415" y="6849"/>
                            </a:lnTo>
                            <a:lnTo>
                              <a:pt x="3424" y="6915"/>
                            </a:lnTo>
                            <a:lnTo>
                              <a:pt x="3432" y="6983"/>
                            </a:lnTo>
                            <a:lnTo>
                              <a:pt x="3440" y="7051"/>
                            </a:lnTo>
                            <a:lnTo>
                              <a:pt x="3448" y="7120"/>
                            </a:lnTo>
                            <a:lnTo>
                              <a:pt x="3458" y="7190"/>
                            </a:lnTo>
                            <a:lnTo>
                              <a:pt x="3467" y="7259"/>
                            </a:lnTo>
                            <a:lnTo>
                              <a:pt x="3475" y="7329"/>
                            </a:lnTo>
                            <a:lnTo>
                              <a:pt x="3485" y="7399"/>
                            </a:lnTo>
                            <a:lnTo>
                              <a:pt x="3495" y="7469"/>
                            </a:lnTo>
                            <a:lnTo>
                              <a:pt x="3504" y="7540"/>
                            </a:lnTo>
                            <a:lnTo>
                              <a:pt x="3513" y="7611"/>
                            </a:lnTo>
                            <a:lnTo>
                              <a:pt x="3524" y="7689"/>
                            </a:lnTo>
                            <a:lnTo>
                              <a:pt x="3535" y="7765"/>
                            </a:lnTo>
                            <a:lnTo>
                              <a:pt x="3546" y="7843"/>
                            </a:lnTo>
                            <a:lnTo>
                              <a:pt x="3557" y="7920"/>
                            </a:lnTo>
                            <a:lnTo>
                              <a:pt x="3567" y="7997"/>
                            </a:lnTo>
                            <a:lnTo>
                              <a:pt x="3579" y="8075"/>
                            </a:lnTo>
                            <a:lnTo>
                              <a:pt x="3590" y="8152"/>
                            </a:lnTo>
                            <a:lnTo>
                              <a:pt x="3601" y="8229"/>
                            </a:lnTo>
                            <a:lnTo>
                              <a:pt x="3568" y="8225"/>
                            </a:lnTo>
                            <a:lnTo>
                              <a:pt x="3534" y="8221"/>
                            </a:lnTo>
                            <a:lnTo>
                              <a:pt x="3500" y="8216"/>
                            </a:lnTo>
                            <a:lnTo>
                              <a:pt x="3466" y="8214"/>
                            </a:lnTo>
                            <a:lnTo>
                              <a:pt x="3432" y="8211"/>
                            </a:lnTo>
                            <a:lnTo>
                              <a:pt x="3397" y="8210"/>
                            </a:lnTo>
                            <a:lnTo>
                              <a:pt x="3361" y="8209"/>
                            </a:lnTo>
                            <a:lnTo>
                              <a:pt x="3326" y="8209"/>
                            </a:lnTo>
                            <a:lnTo>
                              <a:pt x="3292" y="8209"/>
                            </a:lnTo>
                            <a:lnTo>
                              <a:pt x="3258" y="8210"/>
                            </a:lnTo>
                            <a:lnTo>
                              <a:pt x="3224" y="8211"/>
                            </a:lnTo>
                            <a:lnTo>
                              <a:pt x="3190" y="8214"/>
                            </a:lnTo>
                            <a:lnTo>
                              <a:pt x="3156" y="8216"/>
                            </a:lnTo>
                            <a:lnTo>
                              <a:pt x="3120" y="8221"/>
                            </a:lnTo>
                            <a:lnTo>
                              <a:pt x="3086" y="8225"/>
                            </a:lnTo>
                            <a:lnTo>
                              <a:pt x="3052" y="8229"/>
                            </a:lnTo>
                            <a:lnTo>
                              <a:pt x="3050" y="8182"/>
                            </a:lnTo>
                            <a:lnTo>
                              <a:pt x="3048" y="8136"/>
                            </a:lnTo>
                            <a:lnTo>
                              <a:pt x="3045" y="8088"/>
                            </a:lnTo>
                            <a:lnTo>
                              <a:pt x="3043" y="8040"/>
                            </a:lnTo>
                            <a:lnTo>
                              <a:pt x="3040" y="7993"/>
                            </a:lnTo>
                            <a:lnTo>
                              <a:pt x="3037" y="7944"/>
                            </a:lnTo>
                            <a:lnTo>
                              <a:pt x="3033" y="7896"/>
                            </a:lnTo>
                            <a:lnTo>
                              <a:pt x="3029" y="7847"/>
                            </a:lnTo>
                            <a:lnTo>
                              <a:pt x="3025" y="7799"/>
                            </a:lnTo>
                            <a:lnTo>
                              <a:pt x="3021" y="7753"/>
                            </a:lnTo>
                            <a:lnTo>
                              <a:pt x="3017" y="7708"/>
                            </a:lnTo>
                            <a:lnTo>
                              <a:pt x="3014" y="7666"/>
                            </a:lnTo>
                            <a:lnTo>
                              <a:pt x="3010" y="7625"/>
                            </a:lnTo>
                            <a:lnTo>
                              <a:pt x="3006" y="7586"/>
                            </a:lnTo>
                            <a:lnTo>
                              <a:pt x="3003" y="7550"/>
                            </a:lnTo>
                            <a:lnTo>
                              <a:pt x="2998" y="7515"/>
                            </a:lnTo>
                            <a:lnTo>
                              <a:pt x="2994" y="7477"/>
                            </a:lnTo>
                            <a:lnTo>
                              <a:pt x="2990" y="7437"/>
                            </a:lnTo>
                            <a:lnTo>
                              <a:pt x="2986" y="7394"/>
                            </a:lnTo>
                            <a:lnTo>
                              <a:pt x="2981" y="7345"/>
                            </a:lnTo>
                            <a:lnTo>
                              <a:pt x="2975" y="7293"/>
                            </a:lnTo>
                            <a:lnTo>
                              <a:pt x="2968" y="7237"/>
                            </a:lnTo>
                            <a:lnTo>
                              <a:pt x="2962" y="7178"/>
                            </a:lnTo>
                            <a:lnTo>
                              <a:pt x="2955" y="7114"/>
                            </a:lnTo>
                            <a:lnTo>
                              <a:pt x="2949" y="7050"/>
                            </a:lnTo>
                            <a:lnTo>
                              <a:pt x="2942" y="6988"/>
                            </a:lnTo>
                            <a:lnTo>
                              <a:pt x="2935" y="6928"/>
                            </a:lnTo>
                            <a:lnTo>
                              <a:pt x="2929" y="6870"/>
                            </a:lnTo>
                            <a:lnTo>
                              <a:pt x="2923" y="6815"/>
                            </a:lnTo>
                            <a:lnTo>
                              <a:pt x="2918" y="6762"/>
                            </a:lnTo>
                            <a:lnTo>
                              <a:pt x="2913" y="6712"/>
                            </a:lnTo>
                            <a:lnTo>
                              <a:pt x="2908" y="6663"/>
                            </a:lnTo>
                            <a:lnTo>
                              <a:pt x="2807" y="6866"/>
                            </a:lnTo>
                            <a:lnTo>
                              <a:pt x="2709" y="7065"/>
                            </a:lnTo>
                            <a:lnTo>
                              <a:pt x="2613" y="7263"/>
                            </a:lnTo>
                            <a:lnTo>
                              <a:pt x="2519" y="7458"/>
                            </a:lnTo>
                            <a:lnTo>
                              <a:pt x="2426" y="7649"/>
                            </a:lnTo>
                            <a:lnTo>
                              <a:pt x="2337" y="7839"/>
                            </a:lnTo>
                            <a:lnTo>
                              <a:pt x="2250" y="8025"/>
                            </a:lnTo>
                            <a:lnTo>
                              <a:pt x="2165" y="8209"/>
                            </a:lnTo>
                            <a:lnTo>
                              <a:pt x="2098" y="8209"/>
                            </a:lnTo>
                            <a:lnTo>
                              <a:pt x="2041" y="8209"/>
                            </a:lnTo>
                            <a:lnTo>
                              <a:pt x="2023" y="8173"/>
                            </a:lnTo>
                            <a:lnTo>
                              <a:pt x="2005" y="8133"/>
                            </a:lnTo>
                            <a:lnTo>
                              <a:pt x="1983" y="8088"/>
                            </a:lnTo>
                            <a:lnTo>
                              <a:pt x="1959" y="8039"/>
                            </a:lnTo>
                            <a:lnTo>
                              <a:pt x="1934" y="7987"/>
                            </a:lnTo>
                            <a:lnTo>
                              <a:pt x="1906" y="7929"/>
                            </a:lnTo>
                            <a:lnTo>
                              <a:pt x="1876" y="7868"/>
                            </a:lnTo>
                            <a:lnTo>
                              <a:pt x="1844" y="7801"/>
                            </a:lnTo>
                            <a:lnTo>
                              <a:pt x="1812" y="7735"/>
                            </a:lnTo>
                            <a:lnTo>
                              <a:pt x="1782" y="7673"/>
                            </a:lnTo>
                            <a:lnTo>
                              <a:pt x="1754" y="7615"/>
                            </a:lnTo>
                            <a:lnTo>
                              <a:pt x="1728" y="7561"/>
                            </a:lnTo>
                            <a:lnTo>
                              <a:pt x="1704" y="7513"/>
                            </a:lnTo>
                            <a:lnTo>
                              <a:pt x="1682" y="7467"/>
                            </a:lnTo>
                            <a:lnTo>
                              <a:pt x="1661" y="7426"/>
                            </a:lnTo>
                            <a:lnTo>
                              <a:pt x="1644" y="7388"/>
                            </a:lnTo>
                            <a:lnTo>
                              <a:pt x="1626" y="7352"/>
                            </a:lnTo>
                            <a:lnTo>
                              <a:pt x="1606" y="7314"/>
                            </a:lnTo>
                            <a:lnTo>
                              <a:pt x="1587" y="7272"/>
                            </a:lnTo>
                            <a:lnTo>
                              <a:pt x="1565" y="7229"/>
                            </a:lnTo>
                            <a:lnTo>
                              <a:pt x="1543" y="7183"/>
                            </a:lnTo>
                            <a:lnTo>
                              <a:pt x="1519" y="7135"/>
                            </a:lnTo>
                            <a:lnTo>
                              <a:pt x="1495" y="7084"/>
                            </a:lnTo>
                            <a:lnTo>
                              <a:pt x="1469" y="7031"/>
                            </a:lnTo>
                            <a:lnTo>
                              <a:pt x="1443" y="6979"/>
                            </a:lnTo>
                            <a:lnTo>
                              <a:pt x="1419" y="6929"/>
                            </a:lnTo>
                            <a:lnTo>
                              <a:pt x="1396" y="6882"/>
                            </a:lnTo>
                            <a:lnTo>
                              <a:pt x="1376" y="6839"/>
                            </a:lnTo>
                            <a:lnTo>
                              <a:pt x="1356" y="6798"/>
                            </a:lnTo>
                            <a:lnTo>
                              <a:pt x="1337" y="6761"/>
                            </a:lnTo>
                            <a:lnTo>
                              <a:pt x="1322" y="6728"/>
                            </a:lnTo>
                            <a:lnTo>
                              <a:pt x="1306" y="6697"/>
                            </a:lnTo>
                            <a:lnTo>
                              <a:pt x="1298" y="6754"/>
                            </a:lnTo>
                            <a:lnTo>
                              <a:pt x="1290" y="6814"/>
                            </a:lnTo>
                            <a:lnTo>
                              <a:pt x="1282" y="6876"/>
                            </a:lnTo>
                            <a:lnTo>
                              <a:pt x="1273" y="6941"/>
                            </a:lnTo>
                            <a:lnTo>
                              <a:pt x="1265" y="7009"/>
                            </a:lnTo>
                            <a:lnTo>
                              <a:pt x="1257" y="7079"/>
                            </a:lnTo>
                            <a:lnTo>
                              <a:pt x="1248" y="7151"/>
                            </a:lnTo>
                            <a:lnTo>
                              <a:pt x="1240" y="7227"/>
                            </a:lnTo>
                            <a:lnTo>
                              <a:pt x="1232" y="7304"/>
                            </a:lnTo>
                            <a:lnTo>
                              <a:pt x="1225" y="7377"/>
                            </a:lnTo>
                            <a:lnTo>
                              <a:pt x="1216" y="7450"/>
                            </a:lnTo>
                            <a:lnTo>
                              <a:pt x="1210" y="7522"/>
                            </a:lnTo>
                            <a:lnTo>
                              <a:pt x="1204" y="7592"/>
                            </a:lnTo>
                            <a:lnTo>
                              <a:pt x="1198" y="7661"/>
                            </a:lnTo>
                            <a:lnTo>
                              <a:pt x="1192" y="7728"/>
                            </a:lnTo>
                            <a:lnTo>
                              <a:pt x="1186" y="7793"/>
                            </a:lnTo>
                            <a:lnTo>
                              <a:pt x="1182" y="7857"/>
                            </a:lnTo>
                            <a:lnTo>
                              <a:pt x="1177" y="7918"/>
                            </a:lnTo>
                            <a:lnTo>
                              <a:pt x="1174" y="7976"/>
                            </a:lnTo>
                            <a:lnTo>
                              <a:pt x="1171" y="8032"/>
                            </a:lnTo>
                            <a:lnTo>
                              <a:pt x="1168" y="8086"/>
                            </a:lnTo>
                            <a:lnTo>
                              <a:pt x="1166" y="8136"/>
                            </a:lnTo>
                            <a:lnTo>
                              <a:pt x="1164" y="8184"/>
                            </a:lnTo>
                            <a:lnTo>
                              <a:pt x="1163" y="8229"/>
                            </a:lnTo>
                            <a:lnTo>
                              <a:pt x="1150" y="8228"/>
                            </a:lnTo>
                            <a:lnTo>
                              <a:pt x="1140" y="8226"/>
                            </a:lnTo>
                            <a:lnTo>
                              <a:pt x="1129" y="8225"/>
                            </a:lnTo>
                            <a:lnTo>
                              <a:pt x="1119" y="8224"/>
                            </a:lnTo>
                            <a:lnTo>
                              <a:pt x="1110" y="8223"/>
                            </a:lnTo>
                            <a:lnTo>
                              <a:pt x="1101" y="8221"/>
                            </a:lnTo>
                            <a:lnTo>
                              <a:pt x="1093" y="8220"/>
                            </a:lnTo>
                            <a:lnTo>
                              <a:pt x="1085" y="8218"/>
                            </a:lnTo>
                            <a:lnTo>
                              <a:pt x="1078" y="8217"/>
                            </a:lnTo>
                            <a:lnTo>
                              <a:pt x="1070" y="8216"/>
                            </a:lnTo>
                            <a:lnTo>
                              <a:pt x="1060" y="8215"/>
                            </a:lnTo>
                            <a:lnTo>
                              <a:pt x="1051" y="8214"/>
                            </a:lnTo>
                            <a:lnTo>
                              <a:pt x="1041" y="8213"/>
                            </a:lnTo>
                            <a:lnTo>
                              <a:pt x="1029" y="8212"/>
                            </a:lnTo>
                            <a:lnTo>
                              <a:pt x="1018" y="8210"/>
                            </a:lnTo>
                            <a:lnTo>
                              <a:pt x="1005" y="8209"/>
                            </a:lnTo>
                            <a:lnTo>
                              <a:pt x="979" y="8212"/>
                            </a:lnTo>
                            <a:lnTo>
                              <a:pt x="955" y="8216"/>
                            </a:lnTo>
                            <a:lnTo>
                              <a:pt x="932" y="8220"/>
                            </a:lnTo>
                            <a:lnTo>
                              <a:pt x="911" y="8222"/>
                            </a:lnTo>
                            <a:lnTo>
                              <a:pt x="892" y="8225"/>
                            </a:lnTo>
                            <a:lnTo>
                              <a:pt x="875" y="8226"/>
                            </a:lnTo>
                            <a:lnTo>
                              <a:pt x="861" y="8228"/>
                            </a:lnTo>
                            <a:lnTo>
                              <a:pt x="847" y="8229"/>
                            </a:lnTo>
                            <a:close/>
                            <a:moveTo>
                              <a:pt x="3582" y="7699"/>
                            </a:moveTo>
                            <a:lnTo>
                              <a:pt x="3649" y="7699"/>
                            </a:lnTo>
                            <a:lnTo>
                              <a:pt x="3654" y="7719"/>
                            </a:lnTo>
                            <a:lnTo>
                              <a:pt x="3660" y="7737"/>
                            </a:lnTo>
                            <a:lnTo>
                              <a:pt x="3667" y="7757"/>
                            </a:lnTo>
                            <a:lnTo>
                              <a:pt x="3673" y="7774"/>
                            </a:lnTo>
                            <a:lnTo>
                              <a:pt x="3681" y="7793"/>
                            </a:lnTo>
                            <a:lnTo>
                              <a:pt x="3688" y="7811"/>
                            </a:lnTo>
                            <a:lnTo>
                              <a:pt x="3698" y="7827"/>
                            </a:lnTo>
                            <a:lnTo>
                              <a:pt x="3707" y="7844"/>
                            </a:lnTo>
                            <a:lnTo>
                              <a:pt x="3716" y="7859"/>
                            </a:lnTo>
                            <a:lnTo>
                              <a:pt x="3727" y="7875"/>
                            </a:lnTo>
                            <a:lnTo>
                              <a:pt x="3738" y="7890"/>
                            </a:lnTo>
                            <a:lnTo>
                              <a:pt x="3749" y="7905"/>
                            </a:lnTo>
                            <a:lnTo>
                              <a:pt x="3762" y="7919"/>
                            </a:lnTo>
                            <a:lnTo>
                              <a:pt x="3774" y="7933"/>
                            </a:lnTo>
                            <a:lnTo>
                              <a:pt x="3788" y="7946"/>
                            </a:lnTo>
                            <a:lnTo>
                              <a:pt x="3802" y="7959"/>
                            </a:lnTo>
                            <a:lnTo>
                              <a:pt x="3817" y="7971"/>
                            </a:lnTo>
                            <a:lnTo>
                              <a:pt x="3832" y="7982"/>
                            </a:lnTo>
                            <a:lnTo>
                              <a:pt x="3848" y="7993"/>
                            </a:lnTo>
                            <a:lnTo>
                              <a:pt x="3864" y="8003"/>
                            </a:lnTo>
                            <a:lnTo>
                              <a:pt x="3881" y="8013"/>
                            </a:lnTo>
                            <a:lnTo>
                              <a:pt x="3899" y="8021"/>
                            </a:lnTo>
                            <a:lnTo>
                              <a:pt x="3918" y="8028"/>
                            </a:lnTo>
                            <a:lnTo>
                              <a:pt x="3936" y="8035"/>
                            </a:lnTo>
                            <a:lnTo>
                              <a:pt x="3956" y="8041"/>
                            </a:lnTo>
                            <a:lnTo>
                              <a:pt x="3977" y="8047"/>
                            </a:lnTo>
                            <a:lnTo>
                              <a:pt x="3999" y="8052"/>
                            </a:lnTo>
                            <a:lnTo>
                              <a:pt x="4020" y="8056"/>
                            </a:lnTo>
                            <a:lnTo>
                              <a:pt x="4043" y="8059"/>
                            </a:lnTo>
                            <a:lnTo>
                              <a:pt x="4066" y="8061"/>
                            </a:lnTo>
                            <a:lnTo>
                              <a:pt x="4090" y="8063"/>
                            </a:lnTo>
                            <a:lnTo>
                              <a:pt x="4114" y="8064"/>
                            </a:lnTo>
                            <a:lnTo>
                              <a:pt x="4134" y="8063"/>
                            </a:lnTo>
                            <a:lnTo>
                              <a:pt x="4155" y="8062"/>
                            </a:lnTo>
                            <a:lnTo>
                              <a:pt x="4173" y="8061"/>
                            </a:lnTo>
                            <a:lnTo>
                              <a:pt x="4193" y="8058"/>
                            </a:lnTo>
                            <a:lnTo>
                              <a:pt x="4212" y="8055"/>
                            </a:lnTo>
                            <a:lnTo>
                              <a:pt x="4230" y="8051"/>
                            </a:lnTo>
                            <a:lnTo>
                              <a:pt x="4248" y="8046"/>
                            </a:lnTo>
                            <a:lnTo>
                              <a:pt x="4265" y="8040"/>
                            </a:lnTo>
                            <a:lnTo>
                              <a:pt x="4282" y="8033"/>
                            </a:lnTo>
                            <a:lnTo>
                              <a:pt x="4298" y="8027"/>
                            </a:lnTo>
                            <a:lnTo>
                              <a:pt x="4315" y="8019"/>
                            </a:lnTo>
                            <a:lnTo>
                              <a:pt x="4331" y="8010"/>
                            </a:lnTo>
                            <a:lnTo>
                              <a:pt x="4345" y="8001"/>
                            </a:lnTo>
                            <a:lnTo>
                              <a:pt x="4361" y="7991"/>
                            </a:lnTo>
                            <a:lnTo>
                              <a:pt x="4375" y="7979"/>
                            </a:lnTo>
                            <a:lnTo>
                              <a:pt x="4388" y="7968"/>
                            </a:lnTo>
                            <a:lnTo>
                              <a:pt x="4402" y="7956"/>
                            </a:lnTo>
                            <a:lnTo>
                              <a:pt x="4414" y="7943"/>
                            </a:lnTo>
                            <a:lnTo>
                              <a:pt x="4426" y="7930"/>
                            </a:lnTo>
                            <a:lnTo>
                              <a:pt x="4437" y="7916"/>
                            </a:lnTo>
                            <a:lnTo>
                              <a:pt x="4447" y="7902"/>
                            </a:lnTo>
                            <a:lnTo>
                              <a:pt x="4456" y="7887"/>
                            </a:lnTo>
                            <a:lnTo>
                              <a:pt x="4464" y="7873"/>
                            </a:lnTo>
                            <a:lnTo>
                              <a:pt x="4471" y="7857"/>
                            </a:lnTo>
                            <a:lnTo>
                              <a:pt x="4478" y="7842"/>
                            </a:lnTo>
                            <a:lnTo>
                              <a:pt x="4484" y="7825"/>
                            </a:lnTo>
                            <a:lnTo>
                              <a:pt x="4489" y="7809"/>
                            </a:lnTo>
                            <a:lnTo>
                              <a:pt x="4492" y="7792"/>
                            </a:lnTo>
                            <a:lnTo>
                              <a:pt x="4495" y="7774"/>
                            </a:lnTo>
                            <a:lnTo>
                              <a:pt x="4497" y="7756"/>
                            </a:lnTo>
                            <a:lnTo>
                              <a:pt x="4499" y="7737"/>
                            </a:lnTo>
                            <a:lnTo>
                              <a:pt x="4499" y="7719"/>
                            </a:lnTo>
                            <a:lnTo>
                              <a:pt x="4499" y="7701"/>
                            </a:lnTo>
                            <a:lnTo>
                              <a:pt x="4498" y="7684"/>
                            </a:lnTo>
                            <a:lnTo>
                              <a:pt x="4496" y="7667"/>
                            </a:lnTo>
                            <a:lnTo>
                              <a:pt x="4493" y="7650"/>
                            </a:lnTo>
                            <a:lnTo>
                              <a:pt x="4490" y="7635"/>
                            </a:lnTo>
                            <a:lnTo>
                              <a:pt x="4486" y="7618"/>
                            </a:lnTo>
                            <a:lnTo>
                              <a:pt x="4481" y="7603"/>
                            </a:lnTo>
                            <a:lnTo>
                              <a:pt x="4474" y="7587"/>
                            </a:lnTo>
                            <a:lnTo>
                              <a:pt x="4468" y="7573"/>
                            </a:lnTo>
                            <a:lnTo>
                              <a:pt x="4461" y="7558"/>
                            </a:lnTo>
                            <a:lnTo>
                              <a:pt x="4453" y="7544"/>
                            </a:lnTo>
                            <a:lnTo>
                              <a:pt x="4443" y="7529"/>
                            </a:lnTo>
                            <a:lnTo>
                              <a:pt x="4434" y="7516"/>
                            </a:lnTo>
                            <a:lnTo>
                              <a:pt x="4424" y="7502"/>
                            </a:lnTo>
                            <a:lnTo>
                              <a:pt x="4412" y="7489"/>
                            </a:lnTo>
                            <a:lnTo>
                              <a:pt x="4401" y="7476"/>
                            </a:lnTo>
                            <a:lnTo>
                              <a:pt x="4387" y="7463"/>
                            </a:lnTo>
                            <a:lnTo>
                              <a:pt x="4374" y="7450"/>
                            </a:lnTo>
                            <a:lnTo>
                              <a:pt x="4358" y="7438"/>
                            </a:lnTo>
                            <a:lnTo>
                              <a:pt x="4343" y="7426"/>
                            </a:lnTo>
                            <a:lnTo>
                              <a:pt x="4325" y="7412"/>
                            </a:lnTo>
                            <a:lnTo>
                              <a:pt x="4307" y="7400"/>
                            </a:lnTo>
                            <a:lnTo>
                              <a:pt x="4287" y="7387"/>
                            </a:lnTo>
                            <a:lnTo>
                              <a:pt x="4266" y="7374"/>
                            </a:lnTo>
                            <a:lnTo>
                              <a:pt x="4222" y="7349"/>
                            </a:lnTo>
                            <a:lnTo>
                              <a:pt x="4172" y="7323"/>
                            </a:lnTo>
                            <a:lnTo>
                              <a:pt x="4119" y="7298"/>
                            </a:lnTo>
                            <a:lnTo>
                              <a:pt x="4060" y="7272"/>
                            </a:lnTo>
                            <a:lnTo>
                              <a:pt x="4014" y="7253"/>
                            </a:lnTo>
                            <a:lnTo>
                              <a:pt x="3971" y="7232"/>
                            </a:lnTo>
                            <a:lnTo>
                              <a:pt x="3929" y="7210"/>
                            </a:lnTo>
                            <a:lnTo>
                              <a:pt x="3890" y="7190"/>
                            </a:lnTo>
                            <a:lnTo>
                              <a:pt x="3853" y="7168"/>
                            </a:lnTo>
                            <a:lnTo>
                              <a:pt x="3818" y="7146"/>
                            </a:lnTo>
                            <a:lnTo>
                              <a:pt x="3784" y="7123"/>
                            </a:lnTo>
                            <a:lnTo>
                              <a:pt x="3753" y="7101"/>
                            </a:lnTo>
                            <a:lnTo>
                              <a:pt x="3739" y="7089"/>
                            </a:lnTo>
                            <a:lnTo>
                              <a:pt x="3724" y="7078"/>
                            </a:lnTo>
                            <a:lnTo>
                              <a:pt x="3710" y="7065"/>
                            </a:lnTo>
                            <a:lnTo>
                              <a:pt x="3697" y="7053"/>
                            </a:lnTo>
                            <a:lnTo>
                              <a:pt x="3684" y="7041"/>
                            </a:lnTo>
                            <a:lnTo>
                              <a:pt x="3671" y="7027"/>
                            </a:lnTo>
                            <a:lnTo>
                              <a:pt x="3659" y="7014"/>
                            </a:lnTo>
                            <a:lnTo>
                              <a:pt x="3647" y="7000"/>
                            </a:lnTo>
                            <a:lnTo>
                              <a:pt x="3636" y="6987"/>
                            </a:lnTo>
                            <a:lnTo>
                              <a:pt x="3625" y="6972"/>
                            </a:lnTo>
                            <a:lnTo>
                              <a:pt x="3615" y="6958"/>
                            </a:lnTo>
                            <a:lnTo>
                              <a:pt x="3605" y="6943"/>
                            </a:lnTo>
                            <a:lnTo>
                              <a:pt x="3595" y="6928"/>
                            </a:lnTo>
                            <a:lnTo>
                              <a:pt x="3586" y="6913"/>
                            </a:lnTo>
                            <a:lnTo>
                              <a:pt x="3578" y="6897"/>
                            </a:lnTo>
                            <a:lnTo>
                              <a:pt x="3569" y="6881"/>
                            </a:lnTo>
                            <a:lnTo>
                              <a:pt x="3561" y="6865"/>
                            </a:lnTo>
                            <a:lnTo>
                              <a:pt x="3554" y="6848"/>
                            </a:lnTo>
                            <a:lnTo>
                              <a:pt x="3547" y="6831"/>
                            </a:lnTo>
                            <a:lnTo>
                              <a:pt x="3540" y="6813"/>
                            </a:lnTo>
                            <a:lnTo>
                              <a:pt x="3535" y="6795"/>
                            </a:lnTo>
                            <a:lnTo>
                              <a:pt x="3530" y="6778"/>
                            </a:lnTo>
                            <a:lnTo>
                              <a:pt x="3525" y="6758"/>
                            </a:lnTo>
                            <a:lnTo>
                              <a:pt x="3521" y="6739"/>
                            </a:lnTo>
                            <a:lnTo>
                              <a:pt x="3517" y="6720"/>
                            </a:lnTo>
                            <a:lnTo>
                              <a:pt x="3513" y="6700"/>
                            </a:lnTo>
                            <a:lnTo>
                              <a:pt x="3511" y="6679"/>
                            </a:lnTo>
                            <a:lnTo>
                              <a:pt x="3508" y="6659"/>
                            </a:lnTo>
                            <a:lnTo>
                              <a:pt x="3507" y="6638"/>
                            </a:lnTo>
                            <a:lnTo>
                              <a:pt x="3506" y="6616"/>
                            </a:lnTo>
                            <a:lnTo>
                              <a:pt x="3505" y="6595"/>
                            </a:lnTo>
                            <a:lnTo>
                              <a:pt x="3505" y="6572"/>
                            </a:lnTo>
                            <a:lnTo>
                              <a:pt x="3505" y="6549"/>
                            </a:lnTo>
                            <a:lnTo>
                              <a:pt x="3506" y="6525"/>
                            </a:lnTo>
                            <a:lnTo>
                              <a:pt x="3507" y="6501"/>
                            </a:lnTo>
                            <a:lnTo>
                              <a:pt x="3510" y="6479"/>
                            </a:lnTo>
                            <a:lnTo>
                              <a:pt x="3512" y="6456"/>
                            </a:lnTo>
                            <a:lnTo>
                              <a:pt x="3517" y="6433"/>
                            </a:lnTo>
                            <a:lnTo>
                              <a:pt x="3521" y="6411"/>
                            </a:lnTo>
                            <a:lnTo>
                              <a:pt x="3526" y="6390"/>
                            </a:lnTo>
                            <a:lnTo>
                              <a:pt x="3531" y="6367"/>
                            </a:lnTo>
                            <a:lnTo>
                              <a:pt x="3537" y="6345"/>
                            </a:lnTo>
                            <a:lnTo>
                              <a:pt x="3545" y="6324"/>
                            </a:lnTo>
                            <a:lnTo>
                              <a:pt x="3552" y="6303"/>
                            </a:lnTo>
                            <a:lnTo>
                              <a:pt x="3560" y="6282"/>
                            </a:lnTo>
                            <a:lnTo>
                              <a:pt x="3569" y="6261"/>
                            </a:lnTo>
                            <a:lnTo>
                              <a:pt x="3579" y="6241"/>
                            </a:lnTo>
                            <a:lnTo>
                              <a:pt x="3589" y="6221"/>
                            </a:lnTo>
                            <a:lnTo>
                              <a:pt x="3599" y="6201"/>
                            </a:lnTo>
                            <a:lnTo>
                              <a:pt x="3611" y="6182"/>
                            </a:lnTo>
                            <a:lnTo>
                              <a:pt x="3623" y="6162"/>
                            </a:lnTo>
                            <a:lnTo>
                              <a:pt x="3637" y="6144"/>
                            </a:lnTo>
                            <a:lnTo>
                              <a:pt x="3650" y="6126"/>
                            </a:lnTo>
                            <a:lnTo>
                              <a:pt x="3664" y="6108"/>
                            </a:lnTo>
                            <a:lnTo>
                              <a:pt x="3680" y="6092"/>
                            </a:lnTo>
                            <a:lnTo>
                              <a:pt x="3696" y="6075"/>
                            </a:lnTo>
                            <a:lnTo>
                              <a:pt x="3712" y="6059"/>
                            </a:lnTo>
                            <a:lnTo>
                              <a:pt x="3730" y="6044"/>
                            </a:lnTo>
                            <a:lnTo>
                              <a:pt x="3747" y="6029"/>
                            </a:lnTo>
                            <a:lnTo>
                              <a:pt x="3767" y="6015"/>
                            </a:lnTo>
                            <a:lnTo>
                              <a:pt x="3787" y="6001"/>
                            </a:lnTo>
                            <a:lnTo>
                              <a:pt x="3806" y="5988"/>
                            </a:lnTo>
                            <a:lnTo>
                              <a:pt x="3828" y="5975"/>
                            </a:lnTo>
                            <a:lnTo>
                              <a:pt x="3850" y="5962"/>
                            </a:lnTo>
                            <a:lnTo>
                              <a:pt x="3871" y="5951"/>
                            </a:lnTo>
                            <a:lnTo>
                              <a:pt x="3895" y="5939"/>
                            </a:lnTo>
                            <a:lnTo>
                              <a:pt x="3919" y="5929"/>
                            </a:lnTo>
                            <a:lnTo>
                              <a:pt x="3944" y="5920"/>
                            </a:lnTo>
                            <a:lnTo>
                              <a:pt x="3969" y="5911"/>
                            </a:lnTo>
                            <a:lnTo>
                              <a:pt x="3994" y="5903"/>
                            </a:lnTo>
                            <a:lnTo>
                              <a:pt x="4020" y="5896"/>
                            </a:lnTo>
                            <a:lnTo>
                              <a:pt x="4048" y="5890"/>
                            </a:lnTo>
                            <a:lnTo>
                              <a:pt x="4075" y="5884"/>
                            </a:lnTo>
                            <a:lnTo>
                              <a:pt x="4104" y="5879"/>
                            </a:lnTo>
                            <a:lnTo>
                              <a:pt x="4133" y="5875"/>
                            </a:lnTo>
                            <a:lnTo>
                              <a:pt x="4163" y="5871"/>
                            </a:lnTo>
                            <a:lnTo>
                              <a:pt x="4193" y="5869"/>
                            </a:lnTo>
                            <a:lnTo>
                              <a:pt x="4224" y="5867"/>
                            </a:lnTo>
                            <a:lnTo>
                              <a:pt x="4256" y="5866"/>
                            </a:lnTo>
                            <a:lnTo>
                              <a:pt x="4288" y="5865"/>
                            </a:lnTo>
                            <a:lnTo>
                              <a:pt x="4324" y="5866"/>
                            </a:lnTo>
                            <a:lnTo>
                              <a:pt x="4361" y="5868"/>
                            </a:lnTo>
                            <a:lnTo>
                              <a:pt x="4398" y="5871"/>
                            </a:lnTo>
                            <a:lnTo>
                              <a:pt x="4434" y="5876"/>
                            </a:lnTo>
                            <a:lnTo>
                              <a:pt x="4470" y="5882"/>
                            </a:lnTo>
                            <a:lnTo>
                              <a:pt x="4506" y="5890"/>
                            </a:lnTo>
                            <a:lnTo>
                              <a:pt x="4543" y="5899"/>
                            </a:lnTo>
                            <a:lnTo>
                              <a:pt x="4579" y="5909"/>
                            </a:lnTo>
                            <a:lnTo>
                              <a:pt x="4614" y="5921"/>
                            </a:lnTo>
                            <a:lnTo>
                              <a:pt x="4648" y="5933"/>
                            </a:lnTo>
                            <a:lnTo>
                              <a:pt x="4679" y="5947"/>
                            </a:lnTo>
                            <a:lnTo>
                              <a:pt x="4709" y="5960"/>
                            </a:lnTo>
                            <a:lnTo>
                              <a:pt x="4736" y="5975"/>
                            </a:lnTo>
                            <a:lnTo>
                              <a:pt x="4762" y="5990"/>
                            </a:lnTo>
                            <a:lnTo>
                              <a:pt x="4786" y="6006"/>
                            </a:lnTo>
                            <a:lnTo>
                              <a:pt x="4807" y="6023"/>
                            </a:lnTo>
                            <a:lnTo>
                              <a:pt x="4801" y="6043"/>
                            </a:lnTo>
                            <a:lnTo>
                              <a:pt x="4795" y="6063"/>
                            </a:lnTo>
                            <a:lnTo>
                              <a:pt x="4788" y="6082"/>
                            </a:lnTo>
                            <a:lnTo>
                              <a:pt x="4781" y="6103"/>
                            </a:lnTo>
                            <a:lnTo>
                              <a:pt x="4774" y="6124"/>
                            </a:lnTo>
                            <a:lnTo>
                              <a:pt x="4768" y="6144"/>
                            </a:lnTo>
                            <a:lnTo>
                              <a:pt x="4761" y="6165"/>
                            </a:lnTo>
                            <a:lnTo>
                              <a:pt x="4754" y="6187"/>
                            </a:lnTo>
                            <a:lnTo>
                              <a:pt x="4746" y="6207"/>
                            </a:lnTo>
                            <a:lnTo>
                              <a:pt x="4739" y="6229"/>
                            </a:lnTo>
                            <a:lnTo>
                              <a:pt x="4733" y="6251"/>
                            </a:lnTo>
                            <a:lnTo>
                              <a:pt x="4726" y="6272"/>
                            </a:lnTo>
                            <a:lnTo>
                              <a:pt x="4719" y="6292"/>
                            </a:lnTo>
                            <a:lnTo>
                              <a:pt x="4713" y="6314"/>
                            </a:lnTo>
                            <a:lnTo>
                              <a:pt x="4706" y="6335"/>
                            </a:lnTo>
                            <a:lnTo>
                              <a:pt x="4700" y="6355"/>
                            </a:lnTo>
                            <a:lnTo>
                              <a:pt x="4650" y="6355"/>
                            </a:lnTo>
                            <a:lnTo>
                              <a:pt x="4645" y="6340"/>
                            </a:lnTo>
                            <a:lnTo>
                              <a:pt x="4640" y="6325"/>
                            </a:lnTo>
                            <a:lnTo>
                              <a:pt x="4634" y="6311"/>
                            </a:lnTo>
                            <a:lnTo>
                              <a:pt x="4627" y="6298"/>
                            </a:lnTo>
                            <a:lnTo>
                              <a:pt x="4613" y="6271"/>
                            </a:lnTo>
                            <a:lnTo>
                              <a:pt x="4596" y="6244"/>
                            </a:lnTo>
                            <a:lnTo>
                              <a:pt x="4579" y="6219"/>
                            </a:lnTo>
                            <a:lnTo>
                              <a:pt x="4559" y="6195"/>
                            </a:lnTo>
                            <a:lnTo>
                              <a:pt x="4537" y="6172"/>
                            </a:lnTo>
                            <a:lnTo>
                              <a:pt x="4514" y="6151"/>
                            </a:lnTo>
                            <a:lnTo>
                              <a:pt x="4501" y="6141"/>
                            </a:lnTo>
                            <a:lnTo>
                              <a:pt x="4489" y="6131"/>
                            </a:lnTo>
                            <a:lnTo>
                              <a:pt x="4475" y="6123"/>
                            </a:lnTo>
                            <a:lnTo>
                              <a:pt x="4462" y="6114"/>
                            </a:lnTo>
                            <a:lnTo>
                              <a:pt x="4447" y="6107"/>
                            </a:lnTo>
                            <a:lnTo>
                              <a:pt x="4433" y="6100"/>
                            </a:lnTo>
                            <a:lnTo>
                              <a:pt x="4418" y="6094"/>
                            </a:lnTo>
                            <a:lnTo>
                              <a:pt x="4403" y="6088"/>
                            </a:lnTo>
                            <a:lnTo>
                              <a:pt x="4387" y="6083"/>
                            </a:lnTo>
                            <a:lnTo>
                              <a:pt x="4372" y="6079"/>
                            </a:lnTo>
                            <a:lnTo>
                              <a:pt x="4355" y="6075"/>
                            </a:lnTo>
                            <a:lnTo>
                              <a:pt x="4339" y="6072"/>
                            </a:lnTo>
                            <a:lnTo>
                              <a:pt x="4321" y="6070"/>
                            </a:lnTo>
                            <a:lnTo>
                              <a:pt x="4304" y="6068"/>
                            </a:lnTo>
                            <a:lnTo>
                              <a:pt x="4286" y="6068"/>
                            </a:lnTo>
                            <a:lnTo>
                              <a:pt x="4268" y="6067"/>
                            </a:lnTo>
                            <a:lnTo>
                              <a:pt x="4246" y="6068"/>
                            </a:lnTo>
                            <a:lnTo>
                              <a:pt x="4223" y="6068"/>
                            </a:lnTo>
                            <a:lnTo>
                              <a:pt x="4201" y="6070"/>
                            </a:lnTo>
                            <a:lnTo>
                              <a:pt x="4181" y="6072"/>
                            </a:lnTo>
                            <a:lnTo>
                              <a:pt x="4161" y="6075"/>
                            </a:lnTo>
                            <a:lnTo>
                              <a:pt x="4142" y="6079"/>
                            </a:lnTo>
                            <a:lnTo>
                              <a:pt x="4124" y="6083"/>
                            </a:lnTo>
                            <a:lnTo>
                              <a:pt x="4106" y="6087"/>
                            </a:lnTo>
                            <a:lnTo>
                              <a:pt x="4089" y="6094"/>
                            </a:lnTo>
                            <a:lnTo>
                              <a:pt x="4072" y="6100"/>
                            </a:lnTo>
                            <a:lnTo>
                              <a:pt x="4056" y="6107"/>
                            </a:lnTo>
                            <a:lnTo>
                              <a:pt x="4042" y="6114"/>
                            </a:lnTo>
                            <a:lnTo>
                              <a:pt x="4028" y="6123"/>
                            </a:lnTo>
                            <a:lnTo>
                              <a:pt x="4014" y="6131"/>
                            </a:lnTo>
                            <a:lnTo>
                              <a:pt x="4002" y="6140"/>
                            </a:lnTo>
                            <a:lnTo>
                              <a:pt x="3989" y="6151"/>
                            </a:lnTo>
                            <a:lnTo>
                              <a:pt x="3978" y="6162"/>
                            </a:lnTo>
                            <a:lnTo>
                              <a:pt x="3968" y="6173"/>
                            </a:lnTo>
                            <a:lnTo>
                              <a:pt x="3958" y="6185"/>
                            </a:lnTo>
                            <a:lnTo>
                              <a:pt x="3949" y="6198"/>
                            </a:lnTo>
                            <a:lnTo>
                              <a:pt x="3941" y="6212"/>
                            </a:lnTo>
                            <a:lnTo>
                              <a:pt x="3933" y="6225"/>
                            </a:lnTo>
                            <a:lnTo>
                              <a:pt x="3926" y="6241"/>
                            </a:lnTo>
                            <a:lnTo>
                              <a:pt x="3920" y="6255"/>
                            </a:lnTo>
                            <a:lnTo>
                              <a:pt x="3915" y="6272"/>
                            </a:lnTo>
                            <a:lnTo>
                              <a:pt x="3910" y="6288"/>
                            </a:lnTo>
                            <a:lnTo>
                              <a:pt x="3905" y="6306"/>
                            </a:lnTo>
                            <a:lnTo>
                              <a:pt x="3902" y="6323"/>
                            </a:lnTo>
                            <a:lnTo>
                              <a:pt x="3900" y="6342"/>
                            </a:lnTo>
                            <a:lnTo>
                              <a:pt x="3898" y="6362"/>
                            </a:lnTo>
                            <a:lnTo>
                              <a:pt x="3897" y="6381"/>
                            </a:lnTo>
                            <a:lnTo>
                              <a:pt x="3897" y="6402"/>
                            </a:lnTo>
                            <a:lnTo>
                              <a:pt x="3897" y="6413"/>
                            </a:lnTo>
                            <a:lnTo>
                              <a:pt x="3898" y="6426"/>
                            </a:lnTo>
                            <a:lnTo>
                              <a:pt x="3899" y="6437"/>
                            </a:lnTo>
                            <a:lnTo>
                              <a:pt x="3901" y="6449"/>
                            </a:lnTo>
                            <a:lnTo>
                              <a:pt x="3903" y="6460"/>
                            </a:lnTo>
                            <a:lnTo>
                              <a:pt x="3908" y="6471"/>
                            </a:lnTo>
                            <a:lnTo>
                              <a:pt x="3911" y="6483"/>
                            </a:lnTo>
                            <a:lnTo>
                              <a:pt x="3915" y="6494"/>
                            </a:lnTo>
                            <a:lnTo>
                              <a:pt x="3920" y="6506"/>
                            </a:lnTo>
                            <a:lnTo>
                              <a:pt x="3925" y="6517"/>
                            </a:lnTo>
                            <a:lnTo>
                              <a:pt x="3931" y="6528"/>
                            </a:lnTo>
                            <a:lnTo>
                              <a:pt x="3939" y="6539"/>
                            </a:lnTo>
                            <a:lnTo>
                              <a:pt x="3945" y="6549"/>
                            </a:lnTo>
                            <a:lnTo>
                              <a:pt x="3953" y="6560"/>
                            </a:lnTo>
                            <a:lnTo>
                              <a:pt x="3961" y="6571"/>
                            </a:lnTo>
                            <a:lnTo>
                              <a:pt x="3971" y="6581"/>
                            </a:lnTo>
                            <a:lnTo>
                              <a:pt x="3990" y="6602"/>
                            </a:lnTo>
                            <a:lnTo>
                              <a:pt x="4012" y="6622"/>
                            </a:lnTo>
                            <a:lnTo>
                              <a:pt x="4036" y="6642"/>
                            </a:lnTo>
                            <a:lnTo>
                              <a:pt x="4063" y="6662"/>
                            </a:lnTo>
                            <a:lnTo>
                              <a:pt x="4091" y="6681"/>
                            </a:lnTo>
                            <a:lnTo>
                              <a:pt x="4122" y="6700"/>
                            </a:lnTo>
                            <a:lnTo>
                              <a:pt x="4156" y="6719"/>
                            </a:lnTo>
                            <a:lnTo>
                              <a:pt x="4191" y="6737"/>
                            </a:lnTo>
                            <a:lnTo>
                              <a:pt x="4439" y="6861"/>
                            </a:lnTo>
                            <a:lnTo>
                              <a:pt x="4473" y="6878"/>
                            </a:lnTo>
                            <a:lnTo>
                              <a:pt x="4505" y="6895"/>
                            </a:lnTo>
                            <a:lnTo>
                              <a:pt x="4536" y="6912"/>
                            </a:lnTo>
                            <a:lnTo>
                              <a:pt x="4566" y="6930"/>
                            </a:lnTo>
                            <a:lnTo>
                              <a:pt x="4595" y="6949"/>
                            </a:lnTo>
                            <a:lnTo>
                              <a:pt x="4622" y="6967"/>
                            </a:lnTo>
                            <a:lnTo>
                              <a:pt x="4648" y="6986"/>
                            </a:lnTo>
                            <a:lnTo>
                              <a:pt x="4672" y="7004"/>
                            </a:lnTo>
                            <a:lnTo>
                              <a:pt x="4695" y="7024"/>
                            </a:lnTo>
                            <a:lnTo>
                              <a:pt x="4716" y="7044"/>
                            </a:lnTo>
                            <a:lnTo>
                              <a:pt x="4737" y="7064"/>
                            </a:lnTo>
                            <a:lnTo>
                              <a:pt x="4756" y="7084"/>
                            </a:lnTo>
                            <a:lnTo>
                              <a:pt x="4773" y="7105"/>
                            </a:lnTo>
                            <a:lnTo>
                              <a:pt x="4789" y="7126"/>
                            </a:lnTo>
                            <a:lnTo>
                              <a:pt x="4803" y="7147"/>
                            </a:lnTo>
                            <a:lnTo>
                              <a:pt x="4817" y="7169"/>
                            </a:lnTo>
                            <a:lnTo>
                              <a:pt x="4829" y="7191"/>
                            </a:lnTo>
                            <a:lnTo>
                              <a:pt x="4840" y="7213"/>
                            </a:lnTo>
                            <a:lnTo>
                              <a:pt x="4851" y="7235"/>
                            </a:lnTo>
                            <a:lnTo>
                              <a:pt x="4861" y="7258"/>
                            </a:lnTo>
                            <a:lnTo>
                              <a:pt x="4870" y="7281"/>
                            </a:lnTo>
                            <a:lnTo>
                              <a:pt x="4879" y="7305"/>
                            </a:lnTo>
                            <a:lnTo>
                              <a:pt x="4886" y="7327"/>
                            </a:lnTo>
                            <a:lnTo>
                              <a:pt x="4893" y="7351"/>
                            </a:lnTo>
                            <a:lnTo>
                              <a:pt x="4898" y="7375"/>
                            </a:lnTo>
                            <a:lnTo>
                              <a:pt x="4904" y="7399"/>
                            </a:lnTo>
                            <a:lnTo>
                              <a:pt x="4908" y="7424"/>
                            </a:lnTo>
                            <a:lnTo>
                              <a:pt x="4912" y="7447"/>
                            </a:lnTo>
                            <a:lnTo>
                              <a:pt x="4915" y="7472"/>
                            </a:lnTo>
                            <a:lnTo>
                              <a:pt x="4916" y="7498"/>
                            </a:lnTo>
                            <a:lnTo>
                              <a:pt x="4918" y="7523"/>
                            </a:lnTo>
                            <a:lnTo>
                              <a:pt x="4918" y="7549"/>
                            </a:lnTo>
                            <a:lnTo>
                              <a:pt x="4917" y="7570"/>
                            </a:lnTo>
                            <a:lnTo>
                              <a:pt x="4916" y="7591"/>
                            </a:lnTo>
                            <a:lnTo>
                              <a:pt x="4913" y="7612"/>
                            </a:lnTo>
                            <a:lnTo>
                              <a:pt x="4911" y="7633"/>
                            </a:lnTo>
                            <a:lnTo>
                              <a:pt x="4908" y="7653"/>
                            </a:lnTo>
                            <a:lnTo>
                              <a:pt x="4904" y="7673"/>
                            </a:lnTo>
                            <a:lnTo>
                              <a:pt x="4899" y="7693"/>
                            </a:lnTo>
                            <a:lnTo>
                              <a:pt x="4894" y="7712"/>
                            </a:lnTo>
                            <a:lnTo>
                              <a:pt x="4889" y="7731"/>
                            </a:lnTo>
                            <a:lnTo>
                              <a:pt x="4883" y="7750"/>
                            </a:lnTo>
                            <a:lnTo>
                              <a:pt x="4877" y="7768"/>
                            </a:lnTo>
                            <a:lnTo>
                              <a:pt x="4869" y="7787"/>
                            </a:lnTo>
                            <a:lnTo>
                              <a:pt x="4854" y="7822"/>
                            </a:lnTo>
                            <a:lnTo>
                              <a:pt x="4837" y="7857"/>
                            </a:lnTo>
                            <a:lnTo>
                              <a:pt x="4828" y="7875"/>
                            </a:lnTo>
                            <a:lnTo>
                              <a:pt x="4818" y="7892"/>
                            </a:lnTo>
                            <a:lnTo>
                              <a:pt x="4807" y="7909"/>
                            </a:lnTo>
                            <a:lnTo>
                              <a:pt x="4797" y="7925"/>
                            </a:lnTo>
                            <a:lnTo>
                              <a:pt x="4786" y="7940"/>
                            </a:lnTo>
                            <a:lnTo>
                              <a:pt x="4774" y="7956"/>
                            </a:lnTo>
                            <a:lnTo>
                              <a:pt x="4762" y="7970"/>
                            </a:lnTo>
                            <a:lnTo>
                              <a:pt x="4749" y="7984"/>
                            </a:lnTo>
                            <a:lnTo>
                              <a:pt x="4736" y="7998"/>
                            </a:lnTo>
                            <a:lnTo>
                              <a:pt x="4723" y="8011"/>
                            </a:lnTo>
                            <a:lnTo>
                              <a:pt x="4709" y="8024"/>
                            </a:lnTo>
                            <a:lnTo>
                              <a:pt x="4695" y="8037"/>
                            </a:lnTo>
                            <a:lnTo>
                              <a:pt x="4665" y="8061"/>
                            </a:lnTo>
                            <a:lnTo>
                              <a:pt x="4634" y="8085"/>
                            </a:lnTo>
                            <a:lnTo>
                              <a:pt x="4600" y="8107"/>
                            </a:lnTo>
                            <a:lnTo>
                              <a:pt x="4566" y="8127"/>
                            </a:lnTo>
                            <a:lnTo>
                              <a:pt x="4532" y="8147"/>
                            </a:lnTo>
                            <a:lnTo>
                              <a:pt x="4496" y="8166"/>
                            </a:lnTo>
                            <a:lnTo>
                              <a:pt x="4460" y="8182"/>
                            </a:lnTo>
                            <a:lnTo>
                              <a:pt x="4423" y="8198"/>
                            </a:lnTo>
                            <a:lnTo>
                              <a:pt x="4384" y="8211"/>
                            </a:lnTo>
                            <a:lnTo>
                              <a:pt x="4344" y="8224"/>
                            </a:lnTo>
                            <a:lnTo>
                              <a:pt x="4305" y="8234"/>
                            </a:lnTo>
                            <a:lnTo>
                              <a:pt x="4264" y="8243"/>
                            </a:lnTo>
                            <a:lnTo>
                              <a:pt x="4224" y="8252"/>
                            </a:lnTo>
                            <a:lnTo>
                              <a:pt x="4184" y="8259"/>
                            </a:lnTo>
                            <a:lnTo>
                              <a:pt x="4143" y="8264"/>
                            </a:lnTo>
                            <a:lnTo>
                              <a:pt x="4102" y="8267"/>
                            </a:lnTo>
                            <a:lnTo>
                              <a:pt x="4062" y="8269"/>
                            </a:lnTo>
                            <a:lnTo>
                              <a:pt x="4020" y="8269"/>
                            </a:lnTo>
                            <a:lnTo>
                              <a:pt x="3991" y="8268"/>
                            </a:lnTo>
                            <a:lnTo>
                              <a:pt x="3962" y="8266"/>
                            </a:lnTo>
                            <a:lnTo>
                              <a:pt x="3934" y="8264"/>
                            </a:lnTo>
                            <a:lnTo>
                              <a:pt x="3905" y="8261"/>
                            </a:lnTo>
                            <a:lnTo>
                              <a:pt x="3878" y="8258"/>
                            </a:lnTo>
                            <a:lnTo>
                              <a:pt x="3851" y="8254"/>
                            </a:lnTo>
                            <a:lnTo>
                              <a:pt x="3823" y="8248"/>
                            </a:lnTo>
                            <a:lnTo>
                              <a:pt x="3796" y="8243"/>
                            </a:lnTo>
                            <a:lnTo>
                              <a:pt x="3769" y="8238"/>
                            </a:lnTo>
                            <a:lnTo>
                              <a:pt x="3743" y="8231"/>
                            </a:lnTo>
                            <a:lnTo>
                              <a:pt x="3717" y="8225"/>
                            </a:lnTo>
                            <a:lnTo>
                              <a:pt x="3692" y="8217"/>
                            </a:lnTo>
                            <a:lnTo>
                              <a:pt x="3668" y="8209"/>
                            </a:lnTo>
                            <a:lnTo>
                              <a:pt x="3644" y="8201"/>
                            </a:lnTo>
                            <a:lnTo>
                              <a:pt x="3620" y="8192"/>
                            </a:lnTo>
                            <a:lnTo>
                              <a:pt x="3597" y="8183"/>
                            </a:lnTo>
                            <a:lnTo>
                              <a:pt x="3551" y="7874"/>
                            </a:lnTo>
                            <a:lnTo>
                              <a:pt x="3555" y="7853"/>
                            </a:lnTo>
                            <a:lnTo>
                              <a:pt x="3560" y="7830"/>
                            </a:lnTo>
                            <a:lnTo>
                              <a:pt x="3564" y="7809"/>
                            </a:lnTo>
                            <a:lnTo>
                              <a:pt x="3568" y="7786"/>
                            </a:lnTo>
                            <a:lnTo>
                              <a:pt x="3571" y="7763"/>
                            </a:lnTo>
                            <a:lnTo>
                              <a:pt x="3576" y="7740"/>
                            </a:lnTo>
                            <a:lnTo>
                              <a:pt x="3579" y="7720"/>
                            </a:lnTo>
                            <a:lnTo>
                              <a:pt x="3582" y="7699"/>
                            </a:lnTo>
                            <a:close/>
                            <a:moveTo>
                              <a:pt x="4893" y="7719"/>
                            </a:moveTo>
                            <a:lnTo>
                              <a:pt x="4898" y="7737"/>
                            </a:lnTo>
                            <a:lnTo>
                              <a:pt x="4905" y="7755"/>
                            </a:lnTo>
                            <a:lnTo>
                              <a:pt x="4911" y="7771"/>
                            </a:lnTo>
                            <a:lnTo>
                              <a:pt x="4918" y="7788"/>
                            </a:lnTo>
                            <a:lnTo>
                              <a:pt x="4925" y="7804"/>
                            </a:lnTo>
                            <a:lnTo>
                              <a:pt x="4934" y="7821"/>
                            </a:lnTo>
                            <a:lnTo>
                              <a:pt x="4942" y="7837"/>
                            </a:lnTo>
                            <a:lnTo>
                              <a:pt x="4951" y="7852"/>
                            </a:lnTo>
                            <a:lnTo>
                              <a:pt x="4960" y="7867"/>
                            </a:lnTo>
                            <a:lnTo>
                              <a:pt x="4971" y="7881"/>
                            </a:lnTo>
                            <a:lnTo>
                              <a:pt x="4981" y="7896"/>
                            </a:lnTo>
                            <a:lnTo>
                              <a:pt x="4992" y="7909"/>
                            </a:lnTo>
                            <a:lnTo>
                              <a:pt x="5004" y="7922"/>
                            </a:lnTo>
                            <a:lnTo>
                              <a:pt x="5016" y="7935"/>
                            </a:lnTo>
                            <a:lnTo>
                              <a:pt x="5029" y="7947"/>
                            </a:lnTo>
                            <a:lnTo>
                              <a:pt x="5041" y="7959"/>
                            </a:lnTo>
                            <a:lnTo>
                              <a:pt x="5056" y="7971"/>
                            </a:lnTo>
                            <a:lnTo>
                              <a:pt x="5071" y="7982"/>
                            </a:lnTo>
                            <a:lnTo>
                              <a:pt x="5087" y="7993"/>
                            </a:lnTo>
                            <a:lnTo>
                              <a:pt x="5103" y="8003"/>
                            </a:lnTo>
                            <a:lnTo>
                              <a:pt x="5121" y="8013"/>
                            </a:lnTo>
                            <a:lnTo>
                              <a:pt x="5138" y="8021"/>
                            </a:lnTo>
                            <a:lnTo>
                              <a:pt x="5157" y="8028"/>
                            </a:lnTo>
                            <a:lnTo>
                              <a:pt x="5177" y="8035"/>
                            </a:lnTo>
                            <a:lnTo>
                              <a:pt x="5196" y="8041"/>
                            </a:lnTo>
                            <a:lnTo>
                              <a:pt x="5217" y="8047"/>
                            </a:lnTo>
                            <a:lnTo>
                              <a:pt x="5238" y="8052"/>
                            </a:lnTo>
                            <a:lnTo>
                              <a:pt x="5259" y="8056"/>
                            </a:lnTo>
                            <a:lnTo>
                              <a:pt x="5282" y="8059"/>
                            </a:lnTo>
                            <a:lnTo>
                              <a:pt x="5305" y="8061"/>
                            </a:lnTo>
                            <a:lnTo>
                              <a:pt x="5329" y="8063"/>
                            </a:lnTo>
                            <a:lnTo>
                              <a:pt x="5353" y="8064"/>
                            </a:lnTo>
                            <a:lnTo>
                              <a:pt x="5374" y="8063"/>
                            </a:lnTo>
                            <a:lnTo>
                              <a:pt x="5394" y="8062"/>
                            </a:lnTo>
                            <a:lnTo>
                              <a:pt x="5413" y="8061"/>
                            </a:lnTo>
                            <a:lnTo>
                              <a:pt x="5432" y="8058"/>
                            </a:lnTo>
                            <a:lnTo>
                              <a:pt x="5451" y="8055"/>
                            </a:lnTo>
                            <a:lnTo>
                              <a:pt x="5469" y="8051"/>
                            </a:lnTo>
                            <a:lnTo>
                              <a:pt x="5487" y="8046"/>
                            </a:lnTo>
                            <a:lnTo>
                              <a:pt x="5504" y="8040"/>
                            </a:lnTo>
                            <a:lnTo>
                              <a:pt x="5521" y="8033"/>
                            </a:lnTo>
                            <a:lnTo>
                              <a:pt x="5539" y="8027"/>
                            </a:lnTo>
                            <a:lnTo>
                              <a:pt x="5554" y="8019"/>
                            </a:lnTo>
                            <a:lnTo>
                              <a:pt x="5570" y="8010"/>
                            </a:lnTo>
                            <a:lnTo>
                              <a:pt x="5585" y="8001"/>
                            </a:lnTo>
                            <a:lnTo>
                              <a:pt x="5600" y="7991"/>
                            </a:lnTo>
                            <a:lnTo>
                              <a:pt x="5614" y="7979"/>
                            </a:lnTo>
                            <a:lnTo>
                              <a:pt x="5629" y="7968"/>
                            </a:lnTo>
                            <a:lnTo>
                              <a:pt x="5642" y="7956"/>
                            </a:lnTo>
                            <a:lnTo>
                              <a:pt x="5654" y="7943"/>
                            </a:lnTo>
                            <a:lnTo>
                              <a:pt x="5666" y="7930"/>
                            </a:lnTo>
                            <a:lnTo>
                              <a:pt x="5676" y="7916"/>
                            </a:lnTo>
                            <a:lnTo>
                              <a:pt x="5686" y="7902"/>
                            </a:lnTo>
                            <a:lnTo>
                              <a:pt x="5696" y="7887"/>
                            </a:lnTo>
                            <a:lnTo>
                              <a:pt x="5704" y="7873"/>
                            </a:lnTo>
                            <a:lnTo>
                              <a:pt x="5711" y="7857"/>
                            </a:lnTo>
                            <a:lnTo>
                              <a:pt x="5717" y="7842"/>
                            </a:lnTo>
                            <a:lnTo>
                              <a:pt x="5723" y="7825"/>
                            </a:lnTo>
                            <a:lnTo>
                              <a:pt x="5728" y="7809"/>
                            </a:lnTo>
                            <a:lnTo>
                              <a:pt x="5732" y="7792"/>
                            </a:lnTo>
                            <a:lnTo>
                              <a:pt x="5735" y="7774"/>
                            </a:lnTo>
                            <a:lnTo>
                              <a:pt x="5737" y="7756"/>
                            </a:lnTo>
                            <a:lnTo>
                              <a:pt x="5738" y="7737"/>
                            </a:lnTo>
                            <a:lnTo>
                              <a:pt x="5739" y="7719"/>
                            </a:lnTo>
                            <a:lnTo>
                              <a:pt x="5738" y="7701"/>
                            </a:lnTo>
                            <a:lnTo>
                              <a:pt x="5737" y="7684"/>
                            </a:lnTo>
                            <a:lnTo>
                              <a:pt x="5735" y="7667"/>
                            </a:lnTo>
                            <a:lnTo>
                              <a:pt x="5733" y="7650"/>
                            </a:lnTo>
                            <a:lnTo>
                              <a:pt x="5729" y="7635"/>
                            </a:lnTo>
                            <a:lnTo>
                              <a:pt x="5725" y="7618"/>
                            </a:lnTo>
                            <a:lnTo>
                              <a:pt x="5720" y="7603"/>
                            </a:lnTo>
                            <a:lnTo>
                              <a:pt x="5714" y="7587"/>
                            </a:lnTo>
                            <a:lnTo>
                              <a:pt x="5707" y="7573"/>
                            </a:lnTo>
                            <a:lnTo>
                              <a:pt x="5700" y="7558"/>
                            </a:lnTo>
                            <a:lnTo>
                              <a:pt x="5692" y="7544"/>
                            </a:lnTo>
                            <a:lnTo>
                              <a:pt x="5683" y="7529"/>
                            </a:lnTo>
                            <a:lnTo>
                              <a:pt x="5674" y="7516"/>
                            </a:lnTo>
                            <a:lnTo>
                              <a:pt x="5664" y="7502"/>
                            </a:lnTo>
                            <a:lnTo>
                              <a:pt x="5652" y="7489"/>
                            </a:lnTo>
                            <a:lnTo>
                              <a:pt x="5641" y="7476"/>
                            </a:lnTo>
                            <a:lnTo>
                              <a:pt x="5627" y="7463"/>
                            </a:lnTo>
                            <a:lnTo>
                              <a:pt x="5613" y="7450"/>
                            </a:lnTo>
                            <a:lnTo>
                              <a:pt x="5599" y="7438"/>
                            </a:lnTo>
                            <a:lnTo>
                              <a:pt x="5582" y="7426"/>
                            </a:lnTo>
                            <a:lnTo>
                              <a:pt x="5564" y="7412"/>
                            </a:lnTo>
                            <a:lnTo>
                              <a:pt x="5546" y="7400"/>
                            </a:lnTo>
                            <a:lnTo>
                              <a:pt x="5526" y="7387"/>
                            </a:lnTo>
                            <a:lnTo>
                              <a:pt x="5505" y="7374"/>
                            </a:lnTo>
                            <a:lnTo>
                              <a:pt x="5461" y="7349"/>
                            </a:lnTo>
                            <a:lnTo>
                              <a:pt x="5411" y="7323"/>
                            </a:lnTo>
                            <a:lnTo>
                              <a:pt x="5358" y="7298"/>
                            </a:lnTo>
                            <a:lnTo>
                              <a:pt x="5300" y="7272"/>
                            </a:lnTo>
                            <a:lnTo>
                              <a:pt x="5254" y="7253"/>
                            </a:lnTo>
                            <a:lnTo>
                              <a:pt x="5211" y="7232"/>
                            </a:lnTo>
                            <a:lnTo>
                              <a:pt x="5169" y="7210"/>
                            </a:lnTo>
                            <a:lnTo>
                              <a:pt x="5130" y="7190"/>
                            </a:lnTo>
                            <a:lnTo>
                              <a:pt x="5093" y="7168"/>
                            </a:lnTo>
                            <a:lnTo>
                              <a:pt x="5057" y="7146"/>
                            </a:lnTo>
                            <a:lnTo>
                              <a:pt x="5023" y="7123"/>
                            </a:lnTo>
                            <a:lnTo>
                              <a:pt x="4992" y="7101"/>
                            </a:lnTo>
                            <a:lnTo>
                              <a:pt x="4978" y="7089"/>
                            </a:lnTo>
                            <a:lnTo>
                              <a:pt x="4964" y="7078"/>
                            </a:lnTo>
                            <a:lnTo>
                              <a:pt x="4950" y="7065"/>
                            </a:lnTo>
                            <a:lnTo>
                              <a:pt x="4937" y="7053"/>
                            </a:lnTo>
                            <a:lnTo>
                              <a:pt x="4923" y="7041"/>
                            </a:lnTo>
                            <a:lnTo>
                              <a:pt x="4911" y="7027"/>
                            </a:lnTo>
                            <a:lnTo>
                              <a:pt x="4898" y="7014"/>
                            </a:lnTo>
                            <a:lnTo>
                              <a:pt x="4887" y="7000"/>
                            </a:lnTo>
                            <a:lnTo>
                              <a:pt x="4876" y="6987"/>
                            </a:lnTo>
                            <a:lnTo>
                              <a:pt x="4864" y="6972"/>
                            </a:lnTo>
                            <a:lnTo>
                              <a:pt x="4854" y="6958"/>
                            </a:lnTo>
                            <a:lnTo>
                              <a:pt x="4845" y="6943"/>
                            </a:lnTo>
                            <a:lnTo>
                              <a:pt x="4834" y="6928"/>
                            </a:lnTo>
                            <a:lnTo>
                              <a:pt x="4826" y="6913"/>
                            </a:lnTo>
                            <a:lnTo>
                              <a:pt x="4817" y="6897"/>
                            </a:lnTo>
                            <a:lnTo>
                              <a:pt x="4808" y="6881"/>
                            </a:lnTo>
                            <a:lnTo>
                              <a:pt x="4801" y="6865"/>
                            </a:lnTo>
                            <a:lnTo>
                              <a:pt x="4793" y="6848"/>
                            </a:lnTo>
                            <a:lnTo>
                              <a:pt x="4787" y="6831"/>
                            </a:lnTo>
                            <a:lnTo>
                              <a:pt x="4780" y="6813"/>
                            </a:lnTo>
                            <a:lnTo>
                              <a:pt x="4774" y="6795"/>
                            </a:lnTo>
                            <a:lnTo>
                              <a:pt x="4769" y="6778"/>
                            </a:lnTo>
                            <a:lnTo>
                              <a:pt x="4764" y="6758"/>
                            </a:lnTo>
                            <a:lnTo>
                              <a:pt x="4760" y="6739"/>
                            </a:lnTo>
                            <a:lnTo>
                              <a:pt x="4757" y="6720"/>
                            </a:lnTo>
                            <a:lnTo>
                              <a:pt x="4754" y="6700"/>
                            </a:lnTo>
                            <a:lnTo>
                              <a:pt x="4750" y="6679"/>
                            </a:lnTo>
                            <a:lnTo>
                              <a:pt x="4748" y="6659"/>
                            </a:lnTo>
                            <a:lnTo>
                              <a:pt x="4746" y="6638"/>
                            </a:lnTo>
                            <a:lnTo>
                              <a:pt x="4745" y="6616"/>
                            </a:lnTo>
                            <a:lnTo>
                              <a:pt x="4744" y="6595"/>
                            </a:lnTo>
                            <a:lnTo>
                              <a:pt x="4744" y="6572"/>
                            </a:lnTo>
                            <a:lnTo>
                              <a:pt x="4744" y="6549"/>
                            </a:lnTo>
                            <a:lnTo>
                              <a:pt x="4745" y="6525"/>
                            </a:lnTo>
                            <a:lnTo>
                              <a:pt x="4747" y="6501"/>
                            </a:lnTo>
                            <a:lnTo>
                              <a:pt x="4749" y="6479"/>
                            </a:lnTo>
                            <a:lnTo>
                              <a:pt x="4753" y="6456"/>
                            </a:lnTo>
                            <a:lnTo>
                              <a:pt x="4756" y="6433"/>
                            </a:lnTo>
                            <a:lnTo>
                              <a:pt x="4760" y="6411"/>
                            </a:lnTo>
                            <a:lnTo>
                              <a:pt x="4765" y="6390"/>
                            </a:lnTo>
                            <a:lnTo>
                              <a:pt x="4771" y="6367"/>
                            </a:lnTo>
                            <a:lnTo>
                              <a:pt x="4777" y="6345"/>
                            </a:lnTo>
                            <a:lnTo>
                              <a:pt x="4784" y="6324"/>
                            </a:lnTo>
                            <a:lnTo>
                              <a:pt x="4792" y="6303"/>
                            </a:lnTo>
                            <a:lnTo>
                              <a:pt x="4799" y="6282"/>
                            </a:lnTo>
                            <a:lnTo>
                              <a:pt x="4808" y="6261"/>
                            </a:lnTo>
                            <a:lnTo>
                              <a:pt x="4818" y="6241"/>
                            </a:lnTo>
                            <a:lnTo>
                              <a:pt x="4828" y="6221"/>
                            </a:lnTo>
                            <a:lnTo>
                              <a:pt x="4838" y="6201"/>
                            </a:lnTo>
                            <a:lnTo>
                              <a:pt x="4851" y="6182"/>
                            </a:lnTo>
                            <a:lnTo>
                              <a:pt x="4863" y="6162"/>
                            </a:lnTo>
                            <a:lnTo>
                              <a:pt x="4876" y="6144"/>
                            </a:lnTo>
                            <a:lnTo>
                              <a:pt x="4889" y="6126"/>
                            </a:lnTo>
                            <a:lnTo>
                              <a:pt x="4904" y="6108"/>
                            </a:lnTo>
                            <a:lnTo>
                              <a:pt x="4919" y="6092"/>
                            </a:lnTo>
                            <a:lnTo>
                              <a:pt x="4936" y="6075"/>
                            </a:lnTo>
                            <a:lnTo>
                              <a:pt x="4952" y="6059"/>
                            </a:lnTo>
                            <a:lnTo>
                              <a:pt x="4969" y="6044"/>
                            </a:lnTo>
                            <a:lnTo>
                              <a:pt x="4987" y="6029"/>
                            </a:lnTo>
                            <a:lnTo>
                              <a:pt x="5006" y="6015"/>
                            </a:lnTo>
                            <a:lnTo>
                              <a:pt x="5026" y="6001"/>
                            </a:lnTo>
                            <a:lnTo>
                              <a:pt x="5046" y="5988"/>
                            </a:lnTo>
                            <a:lnTo>
                              <a:pt x="5067" y="5975"/>
                            </a:lnTo>
                            <a:lnTo>
                              <a:pt x="5089" y="5962"/>
                            </a:lnTo>
                            <a:lnTo>
                              <a:pt x="5111" y="5951"/>
                            </a:lnTo>
                            <a:lnTo>
                              <a:pt x="5134" y="5939"/>
                            </a:lnTo>
                            <a:lnTo>
                              <a:pt x="5158" y="5929"/>
                            </a:lnTo>
                            <a:lnTo>
                              <a:pt x="5183" y="5920"/>
                            </a:lnTo>
                            <a:lnTo>
                              <a:pt x="5208" y="5911"/>
                            </a:lnTo>
                            <a:lnTo>
                              <a:pt x="5233" y="5903"/>
                            </a:lnTo>
                            <a:lnTo>
                              <a:pt x="5260" y="5896"/>
                            </a:lnTo>
                            <a:lnTo>
                              <a:pt x="5287" y="5890"/>
                            </a:lnTo>
                            <a:lnTo>
                              <a:pt x="5315" y="5884"/>
                            </a:lnTo>
                            <a:lnTo>
                              <a:pt x="5343" y="5879"/>
                            </a:lnTo>
                            <a:lnTo>
                              <a:pt x="5372" y="5875"/>
                            </a:lnTo>
                            <a:lnTo>
                              <a:pt x="5402" y="5871"/>
                            </a:lnTo>
                            <a:lnTo>
                              <a:pt x="5432" y="5869"/>
                            </a:lnTo>
                            <a:lnTo>
                              <a:pt x="5463" y="5867"/>
                            </a:lnTo>
                            <a:lnTo>
                              <a:pt x="5495" y="5866"/>
                            </a:lnTo>
                            <a:lnTo>
                              <a:pt x="5527" y="5865"/>
                            </a:lnTo>
                            <a:lnTo>
                              <a:pt x="5564" y="5866"/>
                            </a:lnTo>
                            <a:lnTo>
                              <a:pt x="5601" y="5868"/>
                            </a:lnTo>
                            <a:lnTo>
                              <a:pt x="5637" y="5871"/>
                            </a:lnTo>
                            <a:lnTo>
                              <a:pt x="5673" y="5876"/>
                            </a:lnTo>
                            <a:lnTo>
                              <a:pt x="5709" y="5882"/>
                            </a:lnTo>
                            <a:lnTo>
                              <a:pt x="5745" y="5890"/>
                            </a:lnTo>
                            <a:lnTo>
                              <a:pt x="5783" y="5899"/>
                            </a:lnTo>
                            <a:lnTo>
                              <a:pt x="5819" y="5909"/>
                            </a:lnTo>
                            <a:lnTo>
                              <a:pt x="5854" y="5921"/>
                            </a:lnTo>
                            <a:lnTo>
                              <a:pt x="5887" y="5933"/>
                            </a:lnTo>
                            <a:lnTo>
                              <a:pt x="5918" y="5947"/>
                            </a:lnTo>
                            <a:lnTo>
                              <a:pt x="5948" y="5960"/>
                            </a:lnTo>
                            <a:lnTo>
                              <a:pt x="5976" y="5975"/>
                            </a:lnTo>
                            <a:lnTo>
                              <a:pt x="6002" y="5990"/>
                            </a:lnTo>
                            <a:lnTo>
                              <a:pt x="6025" y="6006"/>
                            </a:lnTo>
                            <a:lnTo>
                              <a:pt x="6047" y="6023"/>
                            </a:lnTo>
                            <a:lnTo>
                              <a:pt x="6040" y="6043"/>
                            </a:lnTo>
                            <a:lnTo>
                              <a:pt x="6034" y="6063"/>
                            </a:lnTo>
                            <a:lnTo>
                              <a:pt x="6028" y="6082"/>
                            </a:lnTo>
                            <a:lnTo>
                              <a:pt x="6021" y="6103"/>
                            </a:lnTo>
                            <a:lnTo>
                              <a:pt x="6014" y="6124"/>
                            </a:lnTo>
                            <a:lnTo>
                              <a:pt x="6007" y="6144"/>
                            </a:lnTo>
                            <a:lnTo>
                              <a:pt x="6000" y="6165"/>
                            </a:lnTo>
                            <a:lnTo>
                              <a:pt x="5994" y="6187"/>
                            </a:lnTo>
                            <a:lnTo>
                              <a:pt x="5986" y="6207"/>
                            </a:lnTo>
                            <a:lnTo>
                              <a:pt x="5979" y="6229"/>
                            </a:lnTo>
                            <a:lnTo>
                              <a:pt x="5972" y="6251"/>
                            </a:lnTo>
                            <a:lnTo>
                              <a:pt x="5966" y="6272"/>
                            </a:lnTo>
                            <a:lnTo>
                              <a:pt x="5958" y="6292"/>
                            </a:lnTo>
                            <a:lnTo>
                              <a:pt x="5952" y="6314"/>
                            </a:lnTo>
                            <a:lnTo>
                              <a:pt x="5946" y="6335"/>
                            </a:lnTo>
                            <a:lnTo>
                              <a:pt x="5940" y="6355"/>
                            </a:lnTo>
                            <a:lnTo>
                              <a:pt x="5889" y="6355"/>
                            </a:lnTo>
                            <a:lnTo>
                              <a:pt x="5884" y="6340"/>
                            </a:lnTo>
                            <a:lnTo>
                              <a:pt x="5879" y="6325"/>
                            </a:lnTo>
                            <a:lnTo>
                              <a:pt x="5873" y="6311"/>
                            </a:lnTo>
                            <a:lnTo>
                              <a:pt x="5866" y="6298"/>
                            </a:lnTo>
                            <a:lnTo>
                              <a:pt x="5852" y="6271"/>
                            </a:lnTo>
                            <a:lnTo>
                              <a:pt x="5836" y="6244"/>
                            </a:lnTo>
                            <a:lnTo>
                              <a:pt x="5818" y="6219"/>
                            </a:lnTo>
                            <a:lnTo>
                              <a:pt x="5798" y="6195"/>
                            </a:lnTo>
                            <a:lnTo>
                              <a:pt x="5776" y="6172"/>
                            </a:lnTo>
                            <a:lnTo>
                              <a:pt x="5753" y="6151"/>
                            </a:lnTo>
                            <a:lnTo>
                              <a:pt x="5740" y="6141"/>
                            </a:lnTo>
                            <a:lnTo>
                              <a:pt x="5728" y="6131"/>
                            </a:lnTo>
                            <a:lnTo>
                              <a:pt x="5714" y="6123"/>
                            </a:lnTo>
                            <a:lnTo>
                              <a:pt x="5701" y="6114"/>
                            </a:lnTo>
                            <a:lnTo>
                              <a:pt x="5686" y="6107"/>
                            </a:lnTo>
                            <a:lnTo>
                              <a:pt x="5673" y="6100"/>
                            </a:lnTo>
                            <a:lnTo>
                              <a:pt x="5657" y="6094"/>
                            </a:lnTo>
                            <a:lnTo>
                              <a:pt x="5643" y="6088"/>
                            </a:lnTo>
                            <a:lnTo>
                              <a:pt x="5627" y="6083"/>
                            </a:lnTo>
                            <a:lnTo>
                              <a:pt x="5611" y="6079"/>
                            </a:lnTo>
                            <a:lnTo>
                              <a:pt x="5594" y="6075"/>
                            </a:lnTo>
                            <a:lnTo>
                              <a:pt x="5578" y="6072"/>
                            </a:lnTo>
                            <a:lnTo>
                              <a:pt x="5561" y="6070"/>
                            </a:lnTo>
                            <a:lnTo>
                              <a:pt x="5544" y="6068"/>
                            </a:lnTo>
                            <a:lnTo>
                              <a:pt x="5526" y="6068"/>
                            </a:lnTo>
                            <a:lnTo>
                              <a:pt x="5508" y="6067"/>
                            </a:lnTo>
                            <a:lnTo>
                              <a:pt x="5485" y="6068"/>
                            </a:lnTo>
                            <a:lnTo>
                              <a:pt x="5462" y="6068"/>
                            </a:lnTo>
                            <a:lnTo>
                              <a:pt x="5441" y="6070"/>
                            </a:lnTo>
                            <a:lnTo>
                              <a:pt x="5421" y="6072"/>
                            </a:lnTo>
                            <a:lnTo>
                              <a:pt x="5400" y="6075"/>
                            </a:lnTo>
                            <a:lnTo>
                              <a:pt x="5381" y="6079"/>
                            </a:lnTo>
                            <a:lnTo>
                              <a:pt x="5363" y="6083"/>
                            </a:lnTo>
                            <a:lnTo>
                              <a:pt x="5345" y="6087"/>
                            </a:lnTo>
                            <a:lnTo>
                              <a:pt x="5328" y="6094"/>
                            </a:lnTo>
                            <a:lnTo>
                              <a:pt x="5312" y="6100"/>
                            </a:lnTo>
                            <a:lnTo>
                              <a:pt x="5297" y="6107"/>
                            </a:lnTo>
                            <a:lnTo>
                              <a:pt x="5281" y="6114"/>
                            </a:lnTo>
                            <a:lnTo>
                              <a:pt x="5268" y="6123"/>
                            </a:lnTo>
                            <a:lnTo>
                              <a:pt x="5254" y="6131"/>
                            </a:lnTo>
                            <a:lnTo>
                              <a:pt x="5241" y="6140"/>
                            </a:lnTo>
                            <a:lnTo>
                              <a:pt x="5229" y="6151"/>
                            </a:lnTo>
                            <a:lnTo>
                              <a:pt x="5218" y="6162"/>
                            </a:lnTo>
                            <a:lnTo>
                              <a:pt x="5208" y="6173"/>
                            </a:lnTo>
                            <a:lnTo>
                              <a:pt x="5197" y="6185"/>
                            </a:lnTo>
                            <a:lnTo>
                              <a:pt x="5188" y="6198"/>
                            </a:lnTo>
                            <a:lnTo>
                              <a:pt x="5180" y="6212"/>
                            </a:lnTo>
                            <a:lnTo>
                              <a:pt x="5172" y="6225"/>
                            </a:lnTo>
                            <a:lnTo>
                              <a:pt x="5165" y="6241"/>
                            </a:lnTo>
                            <a:lnTo>
                              <a:pt x="5159" y="6255"/>
                            </a:lnTo>
                            <a:lnTo>
                              <a:pt x="5154" y="6272"/>
                            </a:lnTo>
                            <a:lnTo>
                              <a:pt x="5150" y="6288"/>
                            </a:lnTo>
                            <a:lnTo>
                              <a:pt x="5146" y="6306"/>
                            </a:lnTo>
                            <a:lnTo>
                              <a:pt x="5142" y="6323"/>
                            </a:lnTo>
                            <a:lnTo>
                              <a:pt x="5139" y="6342"/>
                            </a:lnTo>
                            <a:lnTo>
                              <a:pt x="5137" y="6362"/>
                            </a:lnTo>
                            <a:lnTo>
                              <a:pt x="5136" y="6381"/>
                            </a:lnTo>
                            <a:lnTo>
                              <a:pt x="5136" y="6402"/>
                            </a:lnTo>
                            <a:lnTo>
                              <a:pt x="5136" y="6413"/>
                            </a:lnTo>
                            <a:lnTo>
                              <a:pt x="5137" y="6426"/>
                            </a:lnTo>
                            <a:lnTo>
                              <a:pt x="5138" y="6437"/>
                            </a:lnTo>
                            <a:lnTo>
                              <a:pt x="5140" y="6449"/>
                            </a:lnTo>
                            <a:lnTo>
                              <a:pt x="5143" y="6460"/>
                            </a:lnTo>
                            <a:lnTo>
                              <a:pt x="5147" y="6471"/>
                            </a:lnTo>
                            <a:lnTo>
                              <a:pt x="5151" y="6483"/>
                            </a:lnTo>
                            <a:lnTo>
                              <a:pt x="5155" y="6494"/>
                            </a:lnTo>
                            <a:lnTo>
                              <a:pt x="5159" y="6506"/>
                            </a:lnTo>
                            <a:lnTo>
                              <a:pt x="5165" y="6517"/>
                            </a:lnTo>
                            <a:lnTo>
                              <a:pt x="5171" y="6528"/>
                            </a:lnTo>
                            <a:lnTo>
                              <a:pt x="5178" y="6539"/>
                            </a:lnTo>
                            <a:lnTo>
                              <a:pt x="5185" y="6549"/>
                            </a:lnTo>
                            <a:lnTo>
                              <a:pt x="5192" y="6560"/>
                            </a:lnTo>
                            <a:lnTo>
                              <a:pt x="5200" y="6571"/>
                            </a:lnTo>
                            <a:lnTo>
                              <a:pt x="5210" y="6581"/>
                            </a:lnTo>
                            <a:lnTo>
                              <a:pt x="5229" y="6602"/>
                            </a:lnTo>
                            <a:lnTo>
                              <a:pt x="5251" y="6622"/>
                            </a:lnTo>
                            <a:lnTo>
                              <a:pt x="5275" y="6642"/>
                            </a:lnTo>
                            <a:lnTo>
                              <a:pt x="5302" y="6662"/>
                            </a:lnTo>
                            <a:lnTo>
                              <a:pt x="5331" y="6681"/>
                            </a:lnTo>
                            <a:lnTo>
                              <a:pt x="5362" y="6700"/>
                            </a:lnTo>
                            <a:lnTo>
                              <a:pt x="5395" y="6719"/>
                            </a:lnTo>
                            <a:lnTo>
                              <a:pt x="5430" y="6737"/>
                            </a:lnTo>
                            <a:lnTo>
                              <a:pt x="5678" y="6861"/>
                            </a:lnTo>
                            <a:lnTo>
                              <a:pt x="5712" y="6878"/>
                            </a:lnTo>
                            <a:lnTo>
                              <a:pt x="5744" y="6895"/>
                            </a:lnTo>
                            <a:lnTo>
                              <a:pt x="5776" y="6912"/>
                            </a:lnTo>
                            <a:lnTo>
                              <a:pt x="5806" y="6930"/>
                            </a:lnTo>
                            <a:lnTo>
                              <a:pt x="5834" y="6949"/>
                            </a:lnTo>
                            <a:lnTo>
                              <a:pt x="5861" y="6967"/>
                            </a:lnTo>
                            <a:lnTo>
                              <a:pt x="5887" y="6986"/>
                            </a:lnTo>
                            <a:lnTo>
                              <a:pt x="5912" y="7004"/>
                            </a:lnTo>
                            <a:lnTo>
                              <a:pt x="5935" y="7024"/>
                            </a:lnTo>
                            <a:lnTo>
                              <a:pt x="5955" y="7044"/>
                            </a:lnTo>
                            <a:lnTo>
                              <a:pt x="5976" y="7064"/>
                            </a:lnTo>
                            <a:lnTo>
                              <a:pt x="5995" y="7084"/>
                            </a:lnTo>
                            <a:lnTo>
                              <a:pt x="6012" y="7105"/>
                            </a:lnTo>
                            <a:lnTo>
                              <a:pt x="6029" y="7126"/>
                            </a:lnTo>
                            <a:lnTo>
                              <a:pt x="6043" y="7147"/>
                            </a:lnTo>
                            <a:lnTo>
                              <a:pt x="6057" y="7169"/>
                            </a:lnTo>
                            <a:lnTo>
                              <a:pt x="6068" y="7191"/>
                            </a:lnTo>
                            <a:lnTo>
                              <a:pt x="6080" y="7213"/>
                            </a:lnTo>
                            <a:lnTo>
                              <a:pt x="6091" y="7235"/>
                            </a:lnTo>
                            <a:lnTo>
                              <a:pt x="6100" y="7258"/>
                            </a:lnTo>
                            <a:lnTo>
                              <a:pt x="6109" y="7281"/>
                            </a:lnTo>
                            <a:lnTo>
                              <a:pt x="6118" y="7305"/>
                            </a:lnTo>
                            <a:lnTo>
                              <a:pt x="6125" y="7327"/>
                            </a:lnTo>
                            <a:lnTo>
                              <a:pt x="6132" y="7351"/>
                            </a:lnTo>
                            <a:lnTo>
                              <a:pt x="6138" y="7375"/>
                            </a:lnTo>
                            <a:lnTo>
                              <a:pt x="6143" y="7399"/>
                            </a:lnTo>
                            <a:lnTo>
                              <a:pt x="6148" y="7424"/>
                            </a:lnTo>
                            <a:lnTo>
                              <a:pt x="6151" y="7447"/>
                            </a:lnTo>
                            <a:lnTo>
                              <a:pt x="6154" y="7472"/>
                            </a:lnTo>
                            <a:lnTo>
                              <a:pt x="6156" y="7498"/>
                            </a:lnTo>
                            <a:lnTo>
                              <a:pt x="6157" y="7523"/>
                            </a:lnTo>
                            <a:lnTo>
                              <a:pt x="6157" y="7549"/>
                            </a:lnTo>
                            <a:lnTo>
                              <a:pt x="6156" y="7571"/>
                            </a:lnTo>
                            <a:lnTo>
                              <a:pt x="6155" y="7591"/>
                            </a:lnTo>
                            <a:lnTo>
                              <a:pt x="6153" y="7612"/>
                            </a:lnTo>
                            <a:lnTo>
                              <a:pt x="6151" y="7633"/>
                            </a:lnTo>
                            <a:lnTo>
                              <a:pt x="6148" y="7653"/>
                            </a:lnTo>
                            <a:lnTo>
                              <a:pt x="6144" y="7673"/>
                            </a:lnTo>
                            <a:lnTo>
                              <a:pt x="6139" y="7693"/>
                            </a:lnTo>
                            <a:lnTo>
                              <a:pt x="6134" y="7712"/>
                            </a:lnTo>
                            <a:lnTo>
                              <a:pt x="6129" y="7732"/>
                            </a:lnTo>
                            <a:lnTo>
                              <a:pt x="6124" y="7751"/>
                            </a:lnTo>
                            <a:lnTo>
                              <a:pt x="6117" y="7769"/>
                            </a:lnTo>
                            <a:lnTo>
                              <a:pt x="6110" y="7787"/>
                            </a:lnTo>
                            <a:lnTo>
                              <a:pt x="6103" y="7806"/>
                            </a:lnTo>
                            <a:lnTo>
                              <a:pt x="6095" y="7823"/>
                            </a:lnTo>
                            <a:lnTo>
                              <a:pt x="6086" y="7841"/>
                            </a:lnTo>
                            <a:lnTo>
                              <a:pt x="6077" y="7857"/>
                            </a:lnTo>
                            <a:lnTo>
                              <a:pt x="6058" y="7890"/>
                            </a:lnTo>
                            <a:lnTo>
                              <a:pt x="6036" y="7921"/>
                            </a:lnTo>
                            <a:lnTo>
                              <a:pt x="6025" y="7937"/>
                            </a:lnTo>
                            <a:lnTo>
                              <a:pt x="6013" y="7952"/>
                            </a:lnTo>
                            <a:lnTo>
                              <a:pt x="6001" y="7967"/>
                            </a:lnTo>
                            <a:lnTo>
                              <a:pt x="5988" y="7981"/>
                            </a:lnTo>
                            <a:lnTo>
                              <a:pt x="5976" y="7995"/>
                            </a:lnTo>
                            <a:lnTo>
                              <a:pt x="5963" y="8009"/>
                            </a:lnTo>
                            <a:lnTo>
                              <a:pt x="5948" y="8023"/>
                            </a:lnTo>
                            <a:lnTo>
                              <a:pt x="5934" y="8035"/>
                            </a:lnTo>
                            <a:lnTo>
                              <a:pt x="5905" y="8061"/>
                            </a:lnTo>
                            <a:lnTo>
                              <a:pt x="5873" y="8085"/>
                            </a:lnTo>
                            <a:lnTo>
                              <a:pt x="5840" y="8108"/>
                            </a:lnTo>
                            <a:lnTo>
                              <a:pt x="5806" y="8128"/>
                            </a:lnTo>
                            <a:lnTo>
                              <a:pt x="5771" y="8148"/>
                            </a:lnTo>
                            <a:lnTo>
                              <a:pt x="5736" y="8166"/>
                            </a:lnTo>
                            <a:lnTo>
                              <a:pt x="5700" y="8182"/>
                            </a:lnTo>
                            <a:lnTo>
                              <a:pt x="5662" y="8198"/>
                            </a:lnTo>
                            <a:lnTo>
                              <a:pt x="5623" y="8211"/>
                            </a:lnTo>
                            <a:lnTo>
                              <a:pt x="5584" y="8224"/>
                            </a:lnTo>
                            <a:lnTo>
                              <a:pt x="5544" y="8234"/>
                            </a:lnTo>
                            <a:lnTo>
                              <a:pt x="5504" y="8243"/>
                            </a:lnTo>
                            <a:lnTo>
                              <a:pt x="5464" y="8252"/>
                            </a:lnTo>
                            <a:lnTo>
                              <a:pt x="5423" y="8258"/>
                            </a:lnTo>
                            <a:lnTo>
                              <a:pt x="5382" y="8263"/>
                            </a:lnTo>
                            <a:lnTo>
                              <a:pt x="5342" y="8266"/>
                            </a:lnTo>
                            <a:lnTo>
                              <a:pt x="5301" y="8268"/>
                            </a:lnTo>
                            <a:lnTo>
                              <a:pt x="5259" y="8269"/>
                            </a:lnTo>
                            <a:lnTo>
                              <a:pt x="5221" y="8267"/>
                            </a:lnTo>
                            <a:lnTo>
                              <a:pt x="5183" y="8265"/>
                            </a:lnTo>
                            <a:lnTo>
                              <a:pt x="5145" y="8261"/>
                            </a:lnTo>
                            <a:lnTo>
                              <a:pt x="5108" y="8257"/>
                            </a:lnTo>
                            <a:lnTo>
                              <a:pt x="5072" y="8251"/>
                            </a:lnTo>
                            <a:lnTo>
                              <a:pt x="5037" y="8244"/>
                            </a:lnTo>
                            <a:lnTo>
                              <a:pt x="5002" y="8236"/>
                            </a:lnTo>
                            <a:lnTo>
                              <a:pt x="4968" y="8228"/>
                            </a:lnTo>
                            <a:lnTo>
                              <a:pt x="4935" y="8218"/>
                            </a:lnTo>
                            <a:lnTo>
                              <a:pt x="4902" y="8208"/>
                            </a:lnTo>
                            <a:lnTo>
                              <a:pt x="4870" y="8197"/>
                            </a:lnTo>
                            <a:lnTo>
                              <a:pt x="4840" y="8184"/>
                            </a:lnTo>
                            <a:lnTo>
                              <a:pt x="4809" y="8171"/>
                            </a:lnTo>
                            <a:lnTo>
                              <a:pt x="4780" y="8156"/>
                            </a:lnTo>
                            <a:lnTo>
                              <a:pt x="4751" y="8141"/>
                            </a:lnTo>
                            <a:lnTo>
                              <a:pt x="4724" y="8125"/>
                            </a:lnTo>
                            <a:lnTo>
                              <a:pt x="4730" y="8104"/>
                            </a:lnTo>
                            <a:lnTo>
                              <a:pt x="4736" y="8082"/>
                            </a:lnTo>
                            <a:lnTo>
                              <a:pt x="4742" y="8061"/>
                            </a:lnTo>
                            <a:lnTo>
                              <a:pt x="4748" y="8039"/>
                            </a:lnTo>
                            <a:lnTo>
                              <a:pt x="4755" y="8019"/>
                            </a:lnTo>
                            <a:lnTo>
                              <a:pt x="4760" y="7997"/>
                            </a:lnTo>
                            <a:lnTo>
                              <a:pt x="4766" y="7976"/>
                            </a:lnTo>
                            <a:lnTo>
                              <a:pt x="4771" y="7956"/>
                            </a:lnTo>
                            <a:lnTo>
                              <a:pt x="4789" y="7935"/>
                            </a:lnTo>
                            <a:lnTo>
                              <a:pt x="4805" y="7913"/>
                            </a:lnTo>
                            <a:lnTo>
                              <a:pt x="4821" y="7891"/>
                            </a:lnTo>
                            <a:lnTo>
                              <a:pt x="4833" y="7870"/>
                            </a:lnTo>
                            <a:lnTo>
                              <a:pt x="4845" y="7849"/>
                            </a:lnTo>
                            <a:lnTo>
                              <a:pt x="4855" y="7828"/>
                            </a:lnTo>
                            <a:lnTo>
                              <a:pt x="4863" y="7808"/>
                            </a:lnTo>
                            <a:lnTo>
                              <a:pt x="4870" y="7789"/>
                            </a:lnTo>
                            <a:lnTo>
                              <a:pt x="4881" y="7757"/>
                            </a:lnTo>
                            <a:lnTo>
                              <a:pt x="4888" y="7732"/>
                            </a:lnTo>
                            <a:lnTo>
                              <a:pt x="4890" y="7724"/>
                            </a:lnTo>
                            <a:lnTo>
                              <a:pt x="4892" y="7719"/>
                            </a:lnTo>
                            <a:lnTo>
                              <a:pt x="4892" y="7718"/>
                            </a:lnTo>
                            <a:lnTo>
                              <a:pt x="4893" y="7716"/>
                            </a:lnTo>
                            <a:lnTo>
                              <a:pt x="4893" y="7718"/>
                            </a:lnTo>
                            <a:lnTo>
                              <a:pt x="4893" y="7719"/>
                            </a:lnTo>
                            <a:close/>
                            <a:moveTo>
                              <a:pt x="26" y="8699"/>
                            </a:moveTo>
                            <a:lnTo>
                              <a:pt x="33" y="8699"/>
                            </a:lnTo>
                            <a:lnTo>
                              <a:pt x="34" y="8703"/>
                            </a:lnTo>
                            <a:lnTo>
                              <a:pt x="35" y="8707"/>
                            </a:lnTo>
                            <a:lnTo>
                              <a:pt x="37" y="8711"/>
                            </a:lnTo>
                            <a:lnTo>
                              <a:pt x="38" y="8714"/>
                            </a:lnTo>
                            <a:lnTo>
                              <a:pt x="40" y="8717"/>
                            </a:lnTo>
                            <a:lnTo>
                              <a:pt x="44" y="8720"/>
                            </a:lnTo>
                            <a:lnTo>
                              <a:pt x="46" y="8724"/>
                            </a:lnTo>
                            <a:lnTo>
                              <a:pt x="49" y="8727"/>
                            </a:lnTo>
                            <a:lnTo>
                              <a:pt x="52" y="8729"/>
                            </a:lnTo>
                            <a:lnTo>
                              <a:pt x="55" y="8731"/>
                            </a:lnTo>
                            <a:lnTo>
                              <a:pt x="59" y="8733"/>
                            </a:lnTo>
                            <a:lnTo>
                              <a:pt x="63" y="8735"/>
                            </a:lnTo>
                            <a:lnTo>
                              <a:pt x="67" y="8736"/>
                            </a:lnTo>
                            <a:lnTo>
                              <a:pt x="72" y="8737"/>
                            </a:lnTo>
                            <a:lnTo>
                              <a:pt x="77" y="8737"/>
                            </a:lnTo>
                            <a:lnTo>
                              <a:pt x="82" y="8738"/>
                            </a:lnTo>
                            <a:lnTo>
                              <a:pt x="86" y="8737"/>
                            </a:lnTo>
                            <a:lnTo>
                              <a:pt x="90" y="8737"/>
                            </a:lnTo>
                            <a:lnTo>
                              <a:pt x="94" y="8736"/>
                            </a:lnTo>
                            <a:lnTo>
                              <a:pt x="97" y="8735"/>
                            </a:lnTo>
                            <a:lnTo>
                              <a:pt x="101" y="8734"/>
                            </a:lnTo>
                            <a:lnTo>
                              <a:pt x="105" y="8732"/>
                            </a:lnTo>
                            <a:lnTo>
                              <a:pt x="108" y="8730"/>
                            </a:lnTo>
                            <a:lnTo>
                              <a:pt x="111" y="8728"/>
                            </a:lnTo>
                            <a:lnTo>
                              <a:pt x="114" y="8725"/>
                            </a:lnTo>
                            <a:lnTo>
                              <a:pt x="116" y="8723"/>
                            </a:lnTo>
                            <a:lnTo>
                              <a:pt x="118" y="8719"/>
                            </a:lnTo>
                            <a:lnTo>
                              <a:pt x="119" y="8716"/>
                            </a:lnTo>
                            <a:lnTo>
                              <a:pt x="121" y="8712"/>
                            </a:lnTo>
                            <a:lnTo>
                              <a:pt x="122" y="8709"/>
                            </a:lnTo>
                            <a:lnTo>
                              <a:pt x="122" y="8705"/>
                            </a:lnTo>
                            <a:lnTo>
                              <a:pt x="122" y="8701"/>
                            </a:lnTo>
                            <a:lnTo>
                              <a:pt x="122" y="8698"/>
                            </a:lnTo>
                            <a:lnTo>
                              <a:pt x="122" y="8694"/>
                            </a:lnTo>
                            <a:lnTo>
                              <a:pt x="121" y="8690"/>
                            </a:lnTo>
                            <a:lnTo>
                              <a:pt x="120" y="8687"/>
                            </a:lnTo>
                            <a:lnTo>
                              <a:pt x="118" y="8684"/>
                            </a:lnTo>
                            <a:lnTo>
                              <a:pt x="117" y="8681"/>
                            </a:lnTo>
                            <a:lnTo>
                              <a:pt x="115" y="8678"/>
                            </a:lnTo>
                            <a:lnTo>
                              <a:pt x="112" y="8676"/>
                            </a:lnTo>
                            <a:lnTo>
                              <a:pt x="109" y="8673"/>
                            </a:lnTo>
                            <a:lnTo>
                              <a:pt x="106" y="8671"/>
                            </a:lnTo>
                            <a:lnTo>
                              <a:pt x="103" y="8668"/>
                            </a:lnTo>
                            <a:lnTo>
                              <a:pt x="97" y="8665"/>
                            </a:lnTo>
                            <a:lnTo>
                              <a:pt x="93" y="8662"/>
                            </a:lnTo>
                            <a:lnTo>
                              <a:pt x="88" y="8659"/>
                            </a:lnTo>
                            <a:lnTo>
                              <a:pt x="82" y="8657"/>
                            </a:lnTo>
                            <a:lnTo>
                              <a:pt x="77" y="8654"/>
                            </a:lnTo>
                            <a:lnTo>
                              <a:pt x="72" y="8652"/>
                            </a:lnTo>
                            <a:lnTo>
                              <a:pt x="66" y="8650"/>
                            </a:lnTo>
                            <a:lnTo>
                              <a:pt x="62" y="8648"/>
                            </a:lnTo>
                            <a:lnTo>
                              <a:pt x="58" y="8645"/>
                            </a:lnTo>
                            <a:lnTo>
                              <a:pt x="54" y="8643"/>
                            </a:lnTo>
                            <a:lnTo>
                              <a:pt x="51" y="8641"/>
                            </a:lnTo>
                            <a:lnTo>
                              <a:pt x="47" y="8639"/>
                            </a:lnTo>
                            <a:lnTo>
                              <a:pt x="44" y="8637"/>
                            </a:lnTo>
                            <a:lnTo>
                              <a:pt x="40" y="8634"/>
                            </a:lnTo>
                            <a:lnTo>
                              <a:pt x="38" y="8631"/>
                            </a:lnTo>
                            <a:lnTo>
                              <a:pt x="35" y="8628"/>
                            </a:lnTo>
                            <a:lnTo>
                              <a:pt x="32" y="8625"/>
                            </a:lnTo>
                            <a:lnTo>
                              <a:pt x="30" y="8623"/>
                            </a:lnTo>
                            <a:lnTo>
                              <a:pt x="28" y="8620"/>
                            </a:lnTo>
                            <a:lnTo>
                              <a:pt x="26" y="8616"/>
                            </a:lnTo>
                            <a:lnTo>
                              <a:pt x="25" y="8613"/>
                            </a:lnTo>
                            <a:lnTo>
                              <a:pt x="23" y="8610"/>
                            </a:lnTo>
                            <a:lnTo>
                              <a:pt x="22" y="8606"/>
                            </a:lnTo>
                            <a:lnTo>
                              <a:pt x="20" y="8602"/>
                            </a:lnTo>
                            <a:lnTo>
                              <a:pt x="20" y="8598"/>
                            </a:lnTo>
                            <a:lnTo>
                              <a:pt x="19" y="8594"/>
                            </a:lnTo>
                            <a:lnTo>
                              <a:pt x="18" y="8590"/>
                            </a:lnTo>
                            <a:lnTo>
                              <a:pt x="18" y="8585"/>
                            </a:lnTo>
                            <a:lnTo>
                              <a:pt x="18" y="8581"/>
                            </a:lnTo>
                            <a:lnTo>
                              <a:pt x="18" y="8576"/>
                            </a:lnTo>
                            <a:lnTo>
                              <a:pt x="19" y="8570"/>
                            </a:lnTo>
                            <a:lnTo>
                              <a:pt x="19" y="8566"/>
                            </a:lnTo>
                            <a:lnTo>
                              <a:pt x="20" y="8561"/>
                            </a:lnTo>
                            <a:lnTo>
                              <a:pt x="21" y="8557"/>
                            </a:lnTo>
                            <a:lnTo>
                              <a:pt x="23" y="8552"/>
                            </a:lnTo>
                            <a:lnTo>
                              <a:pt x="24" y="8548"/>
                            </a:lnTo>
                            <a:lnTo>
                              <a:pt x="27" y="8543"/>
                            </a:lnTo>
                            <a:lnTo>
                              <a:pt x="29" y="8539"/>
                            </a:lnTo>
                            <a:lnTo>
                              <a:pt x="31" y="8535"/>
                            </a:lnTo>
                            <a:lnTo>
                              <a:pt x="34" y="8532"/>
                            </a:lnTo>
                            <a:lnTo>
                              <a:pt x="37" y="8528"/>
                            </a:lnTo>
                            <a:lnTo>
                              <a:pt x="42" y="8525"/>
                            </a:lnTo>
                            <a:lnTo>
                              <a:pt x="46" y="8522"/>
                            </a:lnTo>
                            <a:lnTo>
                              <a:pt x="50" y="8519"/>
                            </a:lnTo>
                            <a:lnTo>
                              <a:pt x="54" y="8517"/>
                            </a:lnTo>
                            <a:lnTo>
                              <a:pt x="59" y="8513"/>
                            </a:lnTo>
                            <a:lnTo>
                              <a:pt x="64" y="8511"/>
                            </a:lnTo>
                            <a:lnTo>
                              <a:pt x="69" y="8510"/>
                            </a:lnTo>
                            <a:lnTo>
                              <a:pt x="75" y="8508"/>
                            </a:lnTo>
                            <a:lnTo>
                              <a:pt x="81" y="8507"/>
                            </a:lnTo>
                            <a:lnTo>
                              <a:pt x="87" y="8506"/>
                            </a:lnTo>
                            <a:lnTo>
                              <a:pt x="93" y="8506"/>
                            </a:lnTo>
                            <a:lnTo>
                              <a:pt x="100" y="8506"/>
                            </a:lnTo>
                            <a:lnTo>
                              <a:pt x="104" y="8506"/>
                            </a:lnTo>
                            <a:lnTo>
                              <a:pt x="108" y="8506"/>
                            </a:lnTo>
                            <a:lnTo>
                              <a:pt x="112" y="8506"/>
                            </a:lnTo>
                            <a:lnTo>
                              <a:pt x="116" y="8507"/>
                            </a:lnTo>
                            <a:lnTo>
                              <a:pt x="119" y="8508"/>
                            </a:lnTo>
                            <a:lnTo>
                              <a:pt x="123" y="8508"/>
                            </a:lnTo>
                            <a:lnTo>
                              <a:pt x="127" y="8509"/>
                            </a:lnTo>
                            <a:lnTo>
                              <a:pt x="130" y="8510"/>
                            </a:lnTo>
                            <a:lnTo>
                              <a:pt x="135" y="8511"/>
                            </a:lnTo>
                            <a:lnTo>
                              <a:pt x="138" y="8513"/>
                            </a:lnTo>
                            <a:lnTo>
                              <a:pt x="141" y="8514"/>
                            </a:lnTo>
                            <a:lnTo>
                              <a:pt x="145" y="8516"/>
                            </a:lnTo>
                            <a:lnTo>
                              <a:pt x="147" y="8518"/>
                            </a:lnTo>
                            <a:lnTo>
                              <a:pt x="150" y="8520"/>
                            </a:lnTo>
                            <a:lnTo>
                              <a:pt x="152" y="8521"/>
                            </a:lnTo>
                            <a:lnTo>
                              <a:pt x="155" y="8523"/>
                            </a:lnTo>
                            <a:lnTo>
                              <a:pt x="154" y="8525"/>
                            </a:lnTo>
                            <a:lnTo>
                              <a:pt x="153" y="8527"/>
                            </a:lnTo>
                            <a:lnTo>
                              <a:pt x="153" y="8529"/>
                            </a:lnTo>
                            <a:lnTo>
                              <a:pt x="152" y="8531"/>
                            </a:lnTo>
                            <a:lnTo>
                              <a:pt x="151" y="8533"/>
                            </a:lnTo>
                            <a:lnTo>
                              <a:pt x="151" y="8535"/>
                            </a:lnTo>
                            <a:lnTo>
                              <a:pt x="150" y="8537"/>
                            </a:lnTo>
                            <a:lnTo>
                              <a:pt x="149" y="8540"/>
                            </a:lnTo>
                            <a:lnTo>
                              <a:pt x="148" y="8542"/>
                            </a:lnTo>
                            <a:lnTo>
                              <a:pt x="148" y="8544"/>
                            </a:lnTo>
                            <a:lnTo>
                              <a:pt x="147" y="8547"/>
                            </a:lnTo>
                            <a:lnTo>
                              <a:pt x="146" y="8549"/>
                            </a:lnTo>
                            <a:lnTo>
                              <a:pt x="146" y="8551"/>
                            </a:lnTo>
                            <a:lnTo>
                              <a:pt x="145" y="8553"/>
                            </a:lnTo>
                            <a:lnTo>
                              <a:pt x="144" y="8556"/>
                            </a:lnTo>
                            <a:lnTo>
                              <a:pt x="144" y="8558"/>
                            </a:lnTo>
                            <a:lnTo>
                              <a:pt x="139" y="8558"/>
                            </a:lnTo>
                            <a:lnTo>
                              <a:pt x="138" y="8555"/>
                            </a:lnTo>
                            <a:lnTo>
                              <a:pt x="136" y="8552"/>
                            </a:lnTo>
                            <a:lnTo>
                              <a:pt x="135" y="8549"/>
                            </a:lnTo>
                            <a:lnTo>
                              <a:pt x="133" y="8546"/>
                            </a:lnTo>
                            <a:lnTo>
                              <a:pt x="130" y="8543"/>
                            </a:lnTo>
                            <a:lnTo>
                              <a:pt x="128" y="8540"/>
                            </a:lnTo>
                            <a:lnTo>
                              <a:pt x="126" y="8538"/>
                            </a:lnTo>
                            <a:lnTo>
                              <a:pt x="124" y="8536"/>
                            </a:lnTo>
                            <a:lnTo>
                              <a:pt x="121" y="8534"/>
                            </a:lnTo>
                            <a:lnTo>
                              <a:pt x="118" y="8532"/>
                            </a:lnTo>
                            <a:lnTo>
                              <a:pt x="115" y="8531"/>
                            </a:lnTo>
                            <a:lnTo>
                              <a:pt x="112" y="8529"/>
                            </a:lnTo>
                            <a:lnTo>
                              <a:pt x="109" y="8529"/>
                            </a:lnTo>
                            <a:lnTo>
                              <a:pt x="106" y="8528"/>
                            </a:lnTo>
                            <a:lnTo>
                              <a:pt x="101" y="8527"/>
                            </a:lnTo>
                            <a:lnTo>
                              <a:pt x="98" y="8527"/>
                            </a:lnTo>
                            <a:lnTo>
                              <a:pt x="89" y="8528"/>
                            </a:lnTo>
                            <a:lnTo>
                              <a:pt x="81" y="8529"/>
                            </a:lnTo>
                            <a:lnTo>
                              <a:pt x="75" y="8532"/>
                            </a:lnTo>
                            <a:lnTo>
                              <a:pt x="68" y="8536"/>
                            </a:lnTo>
                            <a:lnTo>
                              <a:pt x="64" y="8541"/>
                            </a:lnTo>
                            <a:lnTo>
                              <a:pt x="61" y="8548"/>
                            </a:lnTo>
                            <a:lnTo>
                              <a:pt x="59" y="8554"/>
                            </a:lnTo>
                            <a:lnTo>
                              <a:pt x="59" y="8562"/>
                            </a:lnTo>
                            <a:lnTo>
                              <a:pt x="59" y="8567"/>
                            </a:lnTo>
                            <a:lnTo>
                              <a:pt x="61" y="8572"/>
                            </a:lnTo>
                            <a:lnTo>
                              <a:pt x="63" y="8577"/>
                            </a:lnTo>
                            <a:lnTo>
                              <a:pt x="66" y="8582"/>
                            </a:lnTo>
                            <a:lnTo>
                              <a:pt x="72" y="8586"/>
                            </a:lnTo>
                            <a:lnTo>
                              <a:pt x="77" y="8590"/>
                            </a:lnTo>
                            <a:lnTo>
                              <a:pt x="83" y="8594"/>
                            </a:lnTo>
                            <a:lnTo>
                              <a:pt x="90" y="8597"/>
                            </a:lnTo>
                            <a:lnTo>
                              <a:pt x="116" y="8611"/>
                            </a:lnTo>
                            <a:lnTo>
                              <a:pt x="123" y="8615"/>
                            </a:lnTo>
                            <a:lnTo>
                              <a:pt x="129" y="8618"/>
                            </a:lnTo>
                            <a:lnTo>
                              <a:pt x="136" y="8622"/>
                            </a:lnTo>
                            <a:lnTo>
                              <a:pt x="141" y="8626"/>
                            </a:lnTo>
                            <a:lnTo>
                              <a:pt x="145" y="8630"/>
                            </a:lnTo>
                            <a:lnTo>
                              <a:pt x="149" y="8635"/>
                            </a:lnTo>
                            <a:lnTo>
                              <a:pt x="153" y="8639"/>
                            </a:lnTo>
                            <a:lnTo>
                              <a:pt x="156" y="8643"/>
                            </a:lnTo>
                            <a:lnTo>
                              <a:pt x="158" y="8648"/>
                            </a:lnTo>
                            <a:lnTo>
                              <a:pt x="160" y="8653"/>
                            </a:lnTo>
                            <a:lnTo>
                              <a:pt x="163" y="8657"/>
                            </a:lnTo>
                            <a:lnTo>
                              <a:pt x="164" y="8662"/>
                            </a:lnTo>
                            <a:lnTo>
                              <a:pt x="165" y="8668"/>
                            </a:lnTo>
                            <a:lnTo>
                              <a:pt x="166" y="8673"/>
                            </a:lnTo>
                            <a:lnTo>
                              <a:pt x="167" y="8678"/>
                            </a:lnTo>
                            <a:lnTo>
                              <a:pt x="167" y="8683"/>
                            </a:lnTo>
                            <a:lnTo>
                              <a:pt x="167" y="8687"/>
                            </a:lnTo>
                            <a:lnTo>
                              <a:pt x="166" y="8692"/>
                            </a:lnTo>
                            <a:lnTo>
                              <a:pt x="165" y="8697"/>
                            </a:lnTo>
                            <a:lnTo>
                              <a:pt x="165" y="8701"/>
                            </a:lnTo>
                            <a:lnTo>
                              <a:pt x="163" y="8705"/>
                            </a:lnTo>
                            <a:lnTo>
                              <a:pt x="161" y="8708"/>
                            </a:lnTo>
                            <a:lnTo>
                              <a:pt x="160" y="8712"/>
                            </a:lnTo>
                            <a:lnTo>
                              <a:pt x="158" y="8715"/>
                            </a:lnTo>
                            <a:lnTo>
                              <a:pt x="156" y="8719"/>
                            </a:lnTo>
                            <a:lnTo>
                              <a:pt x="154" y="8723"/>
                            </a:lnTo>
                            <a:lnTo>
                              <a:pt x="151" y="8726"/>
                            </a:lnTo>
                            <a:lnTo>
                              <a:pt x="149" y="8729"/>
                            </a:lnTo>
                            <a:lnTo>
                              <a:pt x="146" y="8732"/>
                            </a:lnTo>
                            <a:lnTo>
                              <a:pt x="143" y="8735"/>
                            </a:lnTo>
                            <a:lnTo>
                              <a:pt x="140" y="8737"/>
                            </a:lnTo>
                            <a:lnTo>
                              <a:pt x="137" y="8740"/>
                            </a:lnTo>
                            <a:lnTo>
                              <a:pt x="133" y="8742"/>
                            </a:lnTo>
                            <a:lnTo>
                              <a:pt x="129" y="8744"/>
                            </a:lnTo>
                            <a:lnTo>
                              <a:pt x="126" y="8746"/>
                            </a:lnTo>
                            <a:lnTo>
                              <a:pt x="122" y="8748"/>
                            </a:lnTo>
                            <a:lnTo>
                              <a:pt x="118" y="8750"/>
                            </a:lnTo>
                            <a:lnTo>
                              <a:pt x="114" y="8751"/>
                            </a:lnTo>
                            <a:lnTo>
                              <a:pt x="110" y="8754"/>
                            </a:lnTo>
                            <a:lnTo>
                              <a:pt x="106" y="8755"/>
                            </a:lnTo>
                            <a:lnTo>
                              <a:pt x="101" y="8756"/>
                            </a:lnTo>
                            <a:lnTo>
                              <a:pt x="97" y="8757"/>
                            </a:lnTo>
                            <a:lnTo>
                              <a:pt x="93" y="8758"/>
                            </a:lnTo>
                            <a:lnTo>
                              <a:pt x="89" y="8758"/>
                            </a:lnTo>
                            <a:lnTo>
                              <a:pt x="85" y="8759"/>
                            </a:lnTo>
                            <a:lnTo>
                              <a:pt x="81" y="8759"/>
                            </a:lnTo>
                            <a:lnTo>
                              <a:pt x="77" y="8759"/>
                            </a:lnTo>
                            <a:lnTo>
                              <a:pt x="72" y="8759"/>
                            </a:lnTo>
                            <a:lnTo>
                              <a:pt x="63" y="8759"/>
                            </a:lnTo>
                            <a:lnTo>
                              <a:pt x="56" y="8758"/>
                            </a:lnTo>
                            <a:lnTo>
                              <a:pt x="49" y="8757"/>
                            </a:lnTo>
                            <a:lnTo>
                              <a:pt x="42" y="8755"/>
                            </a:lnTo>
                            <a:lnTo>
                              <a:pt x="34" y="8753"/>
                            </a:lnTo>
                            <a:lnTo>
                              <a:pt x="28" y="8750"/>
                            </a:lnTo>
                            <a:lnTo>
                              <a:pt x="22" y="8747"/>
                            </a:lnTo>
                            <a:lnTo>
                              <a:pt x="16" y="8744"/>
                            </a:lnTo>
                            <a:lnTo>
                              <a:pt x="18" y="8738"/>
                            </a:lnTo>
                            <a:lnTo>
                              <a:pt x="19" y="8733"/>
                            </a:lnTo>
                            <a:lnTo>
                              <a:pt x="20" y="8727"/>
                            </a:lnTo>
                            <a:lnTo>
                              <a:pt x="22" y="8721"/>
                            </a:lnTo>
                            <a:lnTo>
                              <a:pt x="23" y="8715"/>
                            </a:lnTo>
                            <a:lnTo>
                              <a:pt x="24" y="8710"/>
                            </a:lnTo>
                            <a:lnTo>
                              <a:pt x="25" y="8705"/>
                            </a:lnTo>
                            <a:lnTo>
                              <a:pt x="26" y="8699"/>
                            </a:lnTo>
                            <a:close/>
                            <a:moveTo>
                              <a:pt x="205" y="8753"/>
                            </a:moveTo>
                            <a:lnTo>
                              <a:pt x="205" y="8512"/>
                            </a:lnTo>
                            <a:lnTo>
                              <a:pt x="340" y="8512"/>
                            </a:lnTo>
                            <a:lnTo>
                              <a:pt x="339" y="8513"/>
                            </a:lnTo>
                            <a:lnTo>
                              <a:pt x="339" y="8516"/>
                            </a:lnTo>
                            <a:lnTo>
                              <a:pt x="339" y="8517"/>
                            </a:lnTo>
                            <a:lnTo>
                              <a:pt x="338" y="8519"/>
                            </a:lnTo>
                            <a:lnTo>
                              <a:pt x="338" y="8521"/>
                            </a:lnTo>
                            <a:lnTo>
                              <a:pt x="338" y="8523"/>
                            </a:lnTo>
                            <a:lnTo>
                              <a:pt x="337" y="8526"/>
                            </a:lnTo>
                            <a:lnTo>
                              <a:pt x="337" y="8528"/>
                            </a:lnTo>
                            <a:lnTo>
                              <a:pt x="337" y="8529"/>
                            </a:lnTo>
                            <a:lnTo>
                              <a:pt x="337" y="8531"/>
                            </a:lnTo>
                            <a:lnTo>
                              <a:pt x="338" y="8532"/>
                            </a:lnTo>
                            <a:lnTo>
                              <a:pt x="338" y="8534"/>
                            </a:lnTo>
                            <a:lnTo>
                              <a:pt x="338" y="8536"/>
                            </a:lnTo>
                            <a:lnTo>
                              <a:pt x="339" y="8538"/>
                            </a:lnTo>
                            <a:lnTo>
                              <a:pt x="339" y="8540"/>
                            </a:lnTo>
                            <a:lnTo>
                              <a:pt x="339" y="8542"/>
                            </a:lnTo>
                            <a:lnTo>
                              <a:pt x="330" y="8541"/>
                            </a:lnTo>
                            <a:lnTo>
                              <a:pt x="322" y="8540"/>
                            </a:lnTo>
                            <a:lnTo>
                              <a:pt x="312" y="8539"/>
                            </a:lnTo>
                            <a:lnTo>
                              <a:pt x="304" y="8539"/>
                            </a:lnTo>
                            <a:lnTo>
                              <a:pt x="295" y="8538"/>
                            </a:lnTo>
                            <a:lnTo>
                              <a:pt x="287" y="8538"/>
                            </a:lnTo>
                            <a:lnTo>
                              <a:pt x="278" y="8538"/>
                            </a:lnTo>
                            <a:lnTo>
                              <a:pt x="270" y="8538"/>
                            </a:lnTo>
                            <a:lnTo>
                              <a:pt x="259" y="8538"/>
                            </a:lnTo>
                            <a:lnTo>
                              <a:pt x="259" y="8614"/>
                            </a:lnTo>
                            <a:lnTo>
                              <a:pt x="304" y="8614"/>
                            </a:lnTo>
                            <a:lnTo>
                              <a:pt x="309" y="8614"/>
                            </a:lnTo>
                            <a:lnTo>
                              <a:pt x="315" y="8613"/>
                            </a:lnTo>
                            <a:lnTo>
                              <a:pt x="319" y="8613"/>
                            </a:lnTo>
                            <a:lnTo>
                              <a:pt x="323" y="8613"/>
                            </a:lnTo>
                            <a:lnTo>
                              <a:pt x="327" y="8612"/>
                            </a:lnTo>
                            <a:lnTo>
                              <a:pt x="331" y="8612"/>
                            </a:lnTo>
                            <a:lnTo>
                              <a:pt x="334" y="8611"/>
                            </a:lnTo>
                            <a:lnTo>
                              <a:pt x="338" y="8610"/>
                            </a:lnTo>
                            <a:lnTo>
                              <a:pt x="338" y="8612"/>
                            </a:lnTo>
                            <a:lnTo>
                              <a:pt x="337" y="8613"/>
                            </a:lnTo>
                            <a:lnTo>
                              <a:pt x="337" y="8614"/>
                            </a:lnTo>
                            <a:lnTo>
                              <a:pt x="337" y="8615"/>
                            </a:lnTo>
                            <a:lnTo>
                              <a:pt x="337" y="8616"/>
                            </a:lnTo>
                            <a:lnTo>
                              <a:pt x="337" y="8618"/>
                            </a:lnTo>
                            <a:lnTo>
                              <a:pt x="337" y="8619"/>
                            </a:lnTo>
                            <a:lnTo>
                              <a:pt x="336" y="8620"/>
                            </a:lnTo>
                            <a:lnTo>
                              <a:pt x="336" y="8621"/>
                            </a:lnTo>
                            <a:lnTo>
                              <a:pt x="336" y="8622"/>
                            </a:lnTo>
                            <a:lnTo>
                              <a:pt x="336" y="8623"/>
                            </a:lnTo>
                            <a:lnTo>
                              <a:pt x="336" y="8624"/>
                            </a:lnTo>
                            <a:lnTo>
                              <a:pt x="336" y="8625"/>
                            </a:lnTo>
                            <a:lnTo>
                              <a:pt x="336" y="8626"/>
                            </a:lnTo>
                            <a:lnTo>
                              <a:pt x="336" y="8628"/>
                            </a:lnTo>
                            <a:lnTo>
                              <a:pt x="336" y="8630"/>
                            </a:lnTo>
                            <a:lnTo>
                              <a:pt x="336" y="8632"/>
                            </a:lnTo>
                            <a:lnTo>
                              <a:pt x="337" y="8634"/>
                            </a:lnTo>
                            <a:lnTo>
                              <a:pt x="337" y="8636"/>
                            </a:lnTo>
                            <a:lnTo>
                              <a:pt x="337" y="8638"/>
                            </a:lnTo>
                            <a:lnTo>
                              <a:pt x="337" y="8640"/>
                            </a:lnTo>
                            <a:lnTo>
                              <a:pt x="338" y="8642"/>
                            </a:lnTo>
                            <a:lnTo>
                              <a:pt x="334" y="8641"/>
                            </a:lnTo>
                            <a:lnTo>
                              <a:pt x="329" y="8640"/>
                            </a:lnTo>
                            <a:lnTo>
                              <a:pt x="324" y="8640"/>
                            </a:lnTo>
                            <a:lnTo>
                              <a:pt x="319" y="8639"/>
                            </a:lnTo>
                            <a:lnTo>
                              <a:pt x="314" y="8639"/>
                            </a:lnTo>
                            <a:lnTo>
                              <a:pt x="307" y="8638"/>
                            </a:lnTo>
                            <a:lnTo>
                              <a:pt x="302" y="8638"/>
                            </a:lnTo>
                            <a:lnTo>
                              <a:pt x="296" y="8638"/>
                            </a:lnTo>
                            <a:lnTo>
                              <a:pt x="259" y="8638"/>
                            </a:lnTo>
                            <a:lnTo>
                              <a:pt x="259" y="8728"/>
                            </a:lnTo>
                            <a:lnTo>
                              <a:pt x="269" y="8728"/>
                            </a:lnTo>
                            <a:lnTo>
                              <a:pt x="279" y="8727"/>
                            </a:lnTo>
                            <a:lnTo>
                              <a:pt x="290" y="8727"/>
                            </a:lnTo>
                            <a:lnTo>
                              <a:pt x="300" y="8726"/>
                            </a:lnTo>
                            <a:lnTo>
                              <a:pt x="309" y="8726"/>
                            </a:lnTo>
                            <a:lnTo>
                              <a:pt x="320" y="8725"/>
                            </a:lnTo>
                            <a:lnTo>
                              <a:pt x="330" y="8724"/>
                            </a:lnTo>
                            <a:lnTo>
                              <a:pt x="340" y="8723"/>
                            </a:lnTo>
                            <a:lnTo>
                              <a:pt x="339" y="8725"/>
                            </a:lnTo>
                            <a:lnTo>
                              <a:pt x="339" y="8727"/>
                            </a:lnTo>
                            <a:lnTo>
                              <a:pt x="338" y="8730"/>
                            </a:lnTo>
                            <a:lnTo>
                              <a:pt x="338" y="8732"/>
                            </a:lnTo>
                            <a:lnTo>
                              <a:pt x="338" y="8734"/>
                            </a:lnTo>
                            <a:lnTo>
                              <a:pt x="337" y="8735"/>
                            </a:lnTo>
                            <a:lnTo>
                              <a:pt x="337" y="8737"/>
                            </a:lnTo>
                            <a:lnTo>
                              <a:pt x="337" y="8739"/>
                            </a:lnTo>
                            <a:lnTo>
                              <a:pt x="337" y="8740"/>
                            </a:lnTo>
                            <a:lnTo>
                              <a:pt x="338" y="8742"/>
                            </a:lnTo>
                            <a:lnTo>
                              <a:pt x="338" y="8744"/>
                            </a:lnTo>
                            <a:lnTo>
                              <a:pt x="338" y="8745"/>
                            </a:lnTo>
                            <a:lnTo>
                              <a:pt x="338" y="8747"/>
                            </a:lnTo>
                            <a:lnTo>
                              <a:pt x="339" y="8749"/>
                            </a:lnTo>
                            <a:lnTo>
                              <a:pt x="339" y="8751"/>
                            </a:lnTo>
                            <a:lnTo>
                              <a:pt x="339" y="8753"/>
                            </a:lnTo>
                            <a:lnTo>
                              <a:pt x="205" y="8753"/>
                            </a:lnTo>
                            <a:close/>
                            <a:moveTo>
                              <a:pt x="369" y="8639"/>
                            </a:moveTo>
                            <a:lnTo>
                              <a:pt x="369" y="8634"/>
                            </a:lnTo>
                            <a:lnTo>
                              <a:pt x="369" y="8627"/>
                            </a:lnTo>
                            <a:lnTo>
                              <a:pt x="370" y="8621"/>
                            </a:lnTo>
                            <a:lnTo>
                              <a:pt x="370" y="8616"/>
                            </a:lnTo>
                            <a:lnTo>
                              <a:pt x="371" y="8610"/>
                            </a:lnTo>
                            <a:lnTo>
                              <a:pt x="374" y="8603"/>
                            </a:lnTo>
                            <a:lnTo>
                              <a:pt x="375" y="8598"/>
                            </a:lnTo>
                            <a:lnTo>
                              <a:pt x="377" y="8592"/>
                            </a:lnTo>
                            <a:lnTo>
                              <a:pt x="379" y="8587"/>
                            </a:lnTo>
                            <a:lnTo>
                              <a:pt x="381" y="8581"/>
                            </a:lnTo>
                            <a:lnTo>
                              <a:pt x="383" y="8576"/>
                            </a:lnTo>
                            <a:lnTo>
                              <a:pt x="386" y="8570"/>
                            </a:lnTo>
                            <a:lnTo>
                              <a:pt x="389" y="8565"/>
                            </a:lnTo>
                            <a:lnTo>
                              <a:pt x="392" y="8560"/>
                            </a:lnTo>
                            <a:lnTo>
                              <a:pt x="396" y="8555"/>
                            </a:lnTo>
                            <a:lnTo>
                              <a:pt x="400" y="8550"/>
                            </a:lnTo>
                            <a:lnTo>
                              <a:pt x="405" y="8546"/>
                            </a:lnTo>
                            <a:lnTo>
                              <a:pt x="410" y="8540"/>
                            </a:lnTo>
                            <a:lnTo>
                              <a:pt x="415" y="8536"/>
                            </a:lnTo>
                            <a:lnTo>
                              <a:pt x="420" y="8532"/>
                            </a:lnTo>
                            <a:lnTo>
                              <a:pt x="425" y="8529"/>
                            </a:lnTo>
                            <a:lnTo>
                              <a:pt x="431" y="8525"/>
                            </a:lnTo>
                            <a:lnTo>
                              <a:pt x="439" y="8522"/>
                            </a:lnTo>
                            <a:lnTo>
                              <a:pt x="445" y="8519"/>
                            </a:lnTo>
                            <a:lnTo>
                              <a:pt x="452" y="8516"/>
                            </a:lnTo>
                            <a:lnTo>
                              <a:pt x="460" y="8513"/>
                            </a:lnTo>
                            <a:lnTo>
                              <a:pt x="469" y="8511"/>
                            </a:lnTo>
                            <a:lnTo>
                              <a:pt x="477" y="8509"/>
                            </a:lnTo>
                            <a:lnTo>
                              <a:pt x="485" y="8508"/>
                            </a:lnTo>
                            <a:lnTo>
                              <a:pt x="495" y="8507"/>
                            </a:lnTo>
                            <a:lnTo>
                              <a:pt x="504" y="8506"/>
                            </a:lnTo>
                            <a:lnTo>
                              <a:pt x="513" y="8506"/>
                            </a:lnTo>
                            <a:lnTo>
                              <a:pt x="526" y="8506"/>
                            </a:lnTo>
                            <a:lnTo>
                              <a:pt x="537" y="8507"/>
                            </a:lnTo>
                            <a:lnTo>
                              <a:pt x="548" y="8509"/>
                            </a:lnTo>
                            <a:lnTo>
                              <a:pt x="560" y="8511"/>
                            </a:lnTo>
                            <a:lnTo>
                              <a:pt x="570" y="8514"/>
                            </a:lnTo>
                            <a:lnTo>
                              <a:pt x="580" y="8518"/>
                            </a:lnTo>
                            <a:lnTo>
                              <a:pt x="591" y="8523"/>
                            </a:lnTo>
                            <a:lnTo>
                              <a:pt x="600" y="8527"/>
                            </a:lnTo>
                            <a:lnTo>
                              <a:pt x="599" y="8529"/>
                            </a:lnTo>
                            <a:lnTo>
                              <a:pt x="598" y="8531"/>
                            </a:lnTo>
                            <a:lnTo>
                              <a:pt x="597" y="8533"/>
                            </a:lnTo>
                            <a:lnTo>
                              <a:pt x="596" y="8536"/>
                            </a:lnTo>
                            <a:lnTo>
                              <a:pt x="596" y="8538"/>
                            </a:lnTo>
                            <a:lnTo>
                              <a:pt x="595" y="8540"/>
                            </a:lnTo>
                            <a:lnTo>
                              <a:pt x="594" y="8543"/>
                            </a:lnTo>
                            <a:lnTo>
                              <a:pt x="593" y="8546"/>
                            </a:lnTo>
                            <a:lnTo>
                              <a:pt x="593" y="8549"/>
                            </a:lnTo>
                            <a:lnTo>
                              <a:pt x="592" y="8552"/>
                            </a:lnTo>
                            <a:lnTo>
                              <a:pt x="592" y="8554"/>
                            </a:lnTo>
                            <a:lnTo>
                              <a:pt x="591" y="8556"/>
                            </a:lnTo>
                            <a:lnTo>
                              <a:pt x="591" y="8558"/>
                            </a:lnTo>
                            <a:lnTo>
                              <a:pt x="590" y="8560"/>
                            </a:lnTo>
                            <a:lnTo>
                              <a:pt x="590" y="8562"/>
                            </a:lnTo>
                            <a:lnTo>
                              <a:pt x="590" y="8563"/>
                            </a:lnTo>
                            <a:lnTo>
                              <a:pt x="584" y="8563"/>
                            </a:lnTo>
                            <a:lnTo>
                              <a:pt x="581" y="8559"/>
                            </a:lnTo>
                            <a:lnTo>
                              <a:pt x="578" y="8554"/>
                            </a:lnTo>
                            <a:lnTo>
                              <a:pt x="574" y="8550"/>
                            </a:lnTo>
                            <a:lnTo>
                              <a:pt x="570" y="8547"/>
                            </a:lnTo>
                            <a:lnTo>
                              <a:pt x="566" y="8543"/>
                            </a:lnTo>
                            <a:lnTo>
                              <a:pt x="562" y="8540"/>
                            </a:lnTo>
                            <a:lnTo>
                              <a:pt x="558" y="8537"/>
                            </a:lnTo>
                            <a:lnTo>
                              <a:pt x="553" y="8535"/>
                            </a:lnTo>
                            <a:lnTo>
                              <a:pt x="548" y="8533"/>
                            </a:lnTo>
                            <a:lnTo>
                              <a:pt x="543" y="8532"/>
                            </a:lnTo>
                            <a:lnTo>
                              <a:pt x="539" y="8530"/>
                            </a:lnTo>
                            <a:lnTo>
                              <a:pt x="534" y="8529"/>
                            </a:lnTo>
                            <a:lnTo>
                              <a:pt x="530" y="8528"/>
                            </a:lnTo>
                            <a:lnTo>
                              <a:pt x="525" y="8528"/>
                            </a:lnTo>
                            <a:lnTo>
                              <a:pt x="519" y="8527"/>
                            </a:lnTo>
                            <a:lnTo>
                              <a:pt x="515" y="8527"/>
                            </a:lnTo>
                            <a:lnTo>
                              <a:pt x="510" y="8527"/>
                            </a:lnTo>
                            <a:lnTo>
                              <a:pt x="506" y="8528"/>
                            </a:lnTo>
                            <a:lnTo>
                              <a:pt x="501" y="8528"/>
                            </a:lnTo>
                            <a:lnTo>
                              <a:pt x="497" y="8529"/>
                            </a:lnTo>
                            <a:lnTo>
                              <a:pt x="492" y="8530"/>
                            </a:lnTo>
                            <a:lnTo>
                              <a:pt x="488" y="8532"/>
                            </a:lnTo>
                            <a:lnTo>
                              <a:pt x="484" y="8533"/>
                            </a:lnTo>
                            <a:lnTo>
                              <a:pt x="480" y="8535"/>
                            </a:lnTo>
                            <a:lnTo>
                              <a:pt x="476" y="8537"/>
                            </a:lnTo>
                            <a:lnTo>
                              <a:pt x="472" y="8539"/>
                            </a:lnTo>
                            <a:lnTo>
                              <a:pt x="469" y="8541"/>
                            </a:lnTo>
                            <a:lnTo>
                              <a:pt x="466" y="8544"/>
                            </a:lnTo>
                            <a:lnTo>
                              <a:pt x="461" y="8548"/>
                            </a:lnTo>
                            <a:lnTo>
                              <a:pt x="458" y="8550"/>
                            </a:lnTo>
                            <a:lnTo>
                              <a:pt x="455" y="8554"/>
                            </a:lnTo>
                            <a:lnTo>
                              <a:pt x="452" y="8557"/>
                            </a:lnTo>
                            <a:lnTo>
                              <a:pt x="450" y="8561"/>
                            </a:lnTo>
                            <a:lnTo>
                              <a:pt x="447" y="8564"/>
                            </a:lnTo>
                            <a:lnTo>
                              <a:pt x="445" y="8568"/>
                            </a:lnTo>
                            <a:lnTo>
                              <a:pt x="442" y="8573"/>
                            </a:lnTo>
                            <a:lnTo>
                              <a:pt x="440" y="8578"/>
                            </a:lnTo>
                            <a:lnTo>
                              <a:pt x="438" y="8583"/>
                            </a:lnTo>
                            <a:lnTo>
                              <a:pt x="436" y="8587"/>
                            </a:lnTo>
                            <a:lnTo>
                              <a:pt x="435" y="8592"/>
                            </a:lnTo>
                            <a:lnTo>
                              <a:pt x="432" y="8597"/>
                            </a:lnTo>
                            <a:lnTo>
                              <a:pt x="431" y="8603"/>
                            </a:lnTo>
                            <a:lnTo>
                              <a:pt x="430" y="8609"/>
                            </a:lnTo>
                            <a:lnTo>
                              <a:pt x="429" y="8615"/>
                            </a:lnTo>
                            <a:lnTo>
                              <a:pt x="428" y="8621"/>
                            </a:lnTo>
                            <a:lnTo>
                              <a:pt x="427" y="8627"/>
                            </a:lnTo>
                            <a:lnTo>
                              <a:pt x="427" y="8634"/>
                            </a:lnTo>
                            <a:lnTo>
                              <a:pt x="427" y="8640"/>
                            </a:lnTo>
                            <a:lnTo>
                              <a:pt x="427" y="8647"/>
                            </a:lnTo>
                            <a:lnTo>
                              <a:pt x="427" y="8654"/>
                            </a:lnTo>
                            <a:lnTo>
                              <a:pt x="428" y="8661"/>
                            </a:lnTo>
                            <a:lnTo>
                              <a:pt x="429" y="8668"/>
                            </a:lnTo>
                            <a:lnTo>
                              <a:pt x="431" y="8674"/>
                            </a:lnTo>
                            <a:lnTo>
                              <a:pt x="432" y="8680"/>
                            </a:lnTo>
                            <a:lnTo>
                              <a:pt x="435" y="8686"/>
                            </a:lnTo>
                            <a:lnTo>
                              <a:pt x="438" y="8691"/>
                            </a:lnTo>
                            <a:lnTo>
                              <a:pt x="440" y="8697"/>
                            </a:lnTo>
                            <a:lnTo>
                              <a:pt x="443" y="8702"/>
                            </a:lnTo>
                            <a:lnTo>
                              <a:pt x="446" y="8707"/>
                            </a:lnTo>
                            <a:lnTo>
                              <a:pt x="450" y="8711"/>
                            </a:lnTo>
                            <a:lnTo>
                              <a:pt x="453" y="8716"/>
                            </a:lnTo>
                            <a:lnTo>
                              <a:pt x="457" y="8719"/>
                            </a:lnTo>
                            <a:lnTo>
                              <a:pt x="462" y="8724"/>
                            </a:lnTo>
                            <a:lnTo>
                              <a:pt x="467" y="8727"/>
                            </a:lnTo>
                            <a:lnTo>
                              <a:pt x="472" y="8730"/>
                            </a:lnTo>
                            <a:lnTo>
                              <a:pt x="476" y="8732"/>
                            </a:lnTo>
                            <a:lnTo>
                              <a:pt x="481" y="8734"/>
                            </a:lnTo>
                            <a:lnTo>
                              <a:pt x="486" y="8736"/>
                            </a:lnTo>
                            <a:lnTo>
                              <a:pt x="491" y="8737"/>
                            </a:lnTo>
                            <a:lnTo>
                              <a:pt x="497" y="8738"/>
                            </a:lnTo>
                            <a:lnTo>
                              <a:pt x="502" y="8739"/>
                            </a:lnTo>
                            <a:lnTo>
                              <a:pt x="508" y="8739"/>
                            </a:lnTo>
                            <a:lnTo>
                              <a:pt x="513" y="8739"/>
                            </a:lnTo>
                            <a:lnTo>
                              <a:pt x="519" y="8738"/>
                            </a:lnTo>
                            <a:lnTo>
                              <a:pt x="525" y="8737"/>
                            </a:lnTo>
                            <a:lnTo>
                              <a:pt x="530" y="8736"/>
                            </a:lnTo>
                            <a:lnTo>
                              <a:pt x="535" y="8735"/>
                            </a:lnTo>
                            <a:lnTo>
                              <a:pt x="540" y="8733"/>
                            </a:lnTo>
                            <a:lnTo>
                              <a:pt x="546" y="8731"/>
                            </a:lnTo>
                            <a:lnTo>
                              <a:pt x="551" y="8728"/>
                            </a:lnTo>
                            <a:lnTo>
                              <a:pt x="551" y="8645"/>
                            </a:lnTo>
                            <a:lnTo>
                              <a:pt x="554" y="8646"/>
                            </a:lnTo>
                            <a:lnTo>
                              <a:pt x="558" y="8646"/>
                            </a:lnTo>
                            <a:lnTo>
                              <a:pt x="562" y="8647"/>
                            </a:lnTo>
                            <a:lnTo>
                              <a:pt x="565" y="8647"/>
                            </a:lnTo>
                            <a:lnTo>
                              <a:pt x="568" y="8647"/>
                            </a:lnTo>
                            <a:lnTo>
                              <a:pt x="571" y="8647"/>
                            </a:lnTo>
                            <a:lnTo>
                              <a:pt x="574" y="8647"/>
                            </a:lnTo>
                            <a:lnTo>
                              <a:pt x="577" y="8647"/>
                            </a:lnTo>
                            <a:lnTo>
                              <a:pt x="580" y="8647"/>
                            </a:lnTo>
                            <a:lnTo>
                              <a:pt x="583" y="8647"/>
                            </a:lnTo>
                            <a:lnTo>
                              <a:pt x="587" y="8647"/>
                            </a:lnTo>
                            <a:lnTo>
                              <a:pt x="591" y="8647"/>
                            </a:lnTo>
                            <a:lnTo>
                              <a:pt x="594" y="8647"/>
                            </a:lnTo>
                            <a:lnTo>
                              <a:pt x="597" y="8646"/>
                            </a:lnTo>
                            <a:lnTo>
                              <a:pt x="601" y="8646"/>
                            </a:lnTo>
                            <a:lnTo>
                              <a:pt x="604" y="8645"/>
                            </a:lnTo>
                            <a:lnTo>
                              <a:pt x="604" y="8743"/>
                            </a:lnTo>
                            <a:lnTo>
                              <a:pt x="592" y="8747"/>
                            </a:lnTo>
                            <a:lnTo>
                              <a:pt x="579" y="8750"/>
                            </a:lnTo>
                            <a:lnTo>
                              <a:pt x="567" y="8753"/>
                            </a:lnTo>
                            <a:lnTo>
                              <a:pt x="556" y="8756"/>
                            </a:lnTo>
                            <a:lnTo>
                              <a:pt x="543" y="8757"/>
                            </a:lnTo>
                            <a:lnTo>
                              <a:pt x="532" y="8759"/>
                            </a:lnTo>
                            <a:lnTo>
                              <a:pt x="520" y="8759"/>
                            </a:lnTo>
                            <a:lnTo>
                              <a:pt x="509" y="8759"/>
                            </a:lnTo>
                            <a:lnTo>
                              <a:pt x="503" y="8759"/>
                            </a:lnTo>
                            <a:lnTo>
                              <a:pt x="498" y="8759"/>
                            </a:lnTo>
                            <a:lnTo>
                              <a:pt x="491" y="8759"/>
                            </a:lnTo>
                            <a:lnTo>
                              <a:pt x="485" y="8758"/>
                            </a:lnTo>
                            <a:lnTo>
                              <a:pt x="479" y="8757"/>
                            </a:lnTo>
                            <a:lnTo>
                              <a:pt x="473" y="8756"/>
                            </a:lnTo>
                            <a:lnTo>
                              <a:pt x="467" y="8755"/>
                            </a:lnTo>
                            <a:lnTo>
                              <a:pt x="460" y="8753"/>
                            </a:lnTo>
                            <a:lnTo>
                              <a:pt x="454" y="8751"/>
                            </a:lnTo>
                            <a:lnTo>
                              <a:pt x="448" y="8749"/>
                            </a:lnTo>
                            <a:lnTo>
                              <a:pt x="442" y="8747"/>
                            </a:lnTo>
                            <a:lnTo>
                              <a:pt x="437" y="8744"/>
                            </a:lnTo>
                            <a:lnTo>
                              <a:pt x="430" y="8742"/>
                            </a:lnTo>
                            <a:lnTo>
                              <a:pt x="425" y="8739"/>
                            </a:lnTo>
                            <a:lnTo>
                              <a:pt x="420" y="8736"/>
                            </a:lnTo>
                            <a:lnTo>
                              <a:pt x="415" y="8733"/>
                            </a:lnTo>
                            <a:lnTo>
                              <a:pt x="410" y="8729"/>
                            </a:lnTo>
                            <a:lnTo>
                              <a:pt x="405" y="8725"/>
                            </a:lnTo>
                            <a:lnTo>
                              <a:pt x="400" y="8720"/>
                            </a:lnTo>
                            <a:lnTo>
                              <a:pt x="396" y="8716"/>
                            </a:lnTo>
                            <a:lnTo>
                              <a:pt x="392" y="8711"/>
                            </a:lnTo>
                            <a:lnTo>
                              <a:pt x="388" y="8706"/>
                            </a:lnTo>
                            <a:lnTo>
                              <a:pt x="385" y="8701"/>
                            </a:lnTo>
                            <a:lnTo>
                              <a:pt x="382" y="8696"/>
                            </a:lnTo>
                            <a:lnTo>
                              <a:pt x="379" y="8689"/>
                            </a:lnTo>
                            <a:lnTo>
                              <a:pt x="376" y="8683"/>
                            </a:lnTo>
                            <a:lnTo>
                              <a:pt x="374" y="8676"/>
                            </a:lnTo>
                            <a:lnTo>
                              <a:pt x="372" y="8670"/>
                            </a:lnTo>
                            <a:lnTo>
                              <a:pt x="370" y="8662"/>
                            </a:lnTo>
                            <a:lnTo>
                              <a:pt x="369" y="8655"/>
                            </a:lnTo>
                            <a:lnTo>
                              <a:pt x="369" y="8647"/>
                            </a:lnTo>
                            <a:lnTo>
                              <a:pt x="369" y="8639"/>
                            </a:lnTo>
                            <a:close/>
                            <a:moveTo>
                              <a:pt x="659" y="8662"/>
                            </a:moveTo>
                            <a:lnTo>
                              <a:pt x="659" y="8512"/>
                            </a:lnTo>
                            <a:lnTo>
                              <a:pt x="663" y="8512"/>
                            </a:lnTo>
                            <a:lnTo>
                              <a:pt x="666" y="8513"/>
                            </a:lnTo>
                            <a:lnTo>
                              <a:pt x="669" y="8513"/>
                            </a:lnTo>
                            <a:lnTo>
                              <a:pt x="672" y="8513"/>
                            </a:lnTo>
                            <a:lnTo>
                              <a:pt x="677" y="8513"/>
                            </a:lnTo>
                            <a:lnTo>
                              <a:pt x="680" y="8514"/>
                            </a:lnTo>
                            <a:lnTo>
                              <a:pt x="683" y="8514"/>
                            </a:lnTo>
                            <a:lnTo>
                              <a:pt x="686" y="8514"/>
                            </a:lnTo>
                            <a:lnTo>
                              <a:pt x="689" y="8514"/>
                            </a:lnTo>
                            <a:lnTo>
                              <a:pt x="692" y="8514"/>
                            </a:lnTo>
                            <a:lnTo>
                              <a:pt x="695" y="8513"/>
                            </a:lnTo>
                            <a:lnTo>
                              <a:pt x="698" y="8513"/>
                            </a:lnTo>
                            <a:lnTo>
                              <a:pt x="701" y="8513"/>
                            </a:lnTo>
                            <a:lnTo>
                              <a:pt x="705" y="8513"/>
                            </a:lnTo>
                            <a:lnTo>
                              <a:pt x="709" y="8512"/>
                            </a:lnTo>
                            <a:lnTo>
                              <a:pt x="712" y="8512"/>
                            </a:lnTo>
                            <a:lnTo>
                              <a:pt x="712" y="8648"/>
                            </a:lnTo>
                            <a:lnTo>
                              <a:pt x="712" y="8652"/>
                            </a:lnTo>
                            <a:lnTo>
                              <a:pt x="713" y="8657"/>
                            </a:lnTo>
                            <a:lnTo>
                              <a:pt x="713" y="8661"/>
                            </a:lnTo>
                            <a:lnTo>
                              <a:pt x="713" y="8666"/>
                            </a:lnTo>
                            <a:lnTo>
                              <a:pt x="713" y="8671"/>
                            </a:lnTo>
                            <a:lnTo>
                              <a:pt x="714" y="8675"/>
                            </a:lnTo>
                            <a:lnTo>
                              <a:pt x="715" y="8679"/>
                            </a:lnTo>
                            <a:lnTo>
                              <a:pt x="715" y="8683"/>
                            </a:lnTo>
                            <a:lnTo>
                              <a:pt x="716" y="8687"/>
                            </a:lnTo>
                            <a:lnTo>
                              <a:pt x="717" y="8690"/>
                            </a:lnTo>
                            <a:lnTo>
                              <a:pt x="718" y="8695"/>
                            </a:lnTo>
                            <a:lnTo>
                              <a:pt x="719" y="8698"/>
                            </a:lnTo>
                            <a:lnTo>
                              <a:pt x="720" y="8701"/>
                            </a:lnTo>
                            <a:lnTo>
                              <a:pt x="721" y="8703"/>
                            </a:lnTo>
                            <a:lnTo>
                              <a:pt x="722" y="8706"/>
                            </a:lnTo>
                            <a:lnTo>
                              <a:pt x="724" y="8708"/>
                            </a:lnTo>
                            <a:lnTo>
                              <a:pt x="728" y="8714"/>
                            </a:lnTo>
                            <a:lnTo>
                              <a:pt x="733" y="8719"/>
                            </a:lnTo>
                            <a:lnTo>
                              <a:pt x="740" y="8725"/>
                            </a:lnTo>
                            <a:lnTo>
                              <a:pt x="746" y="8728"/>
                            </a:lnTo>
                            <a:lnTo>
                              <a:pt x="752" y="8731"/>
                            </a:lnTo>
                            <a:lnTo>
                              <a:pt x="759" y="8733"/>
                            </a:lnTo>
                            <a:lnTo>
                              <a:pt x="767" y="8735"/>
                            </a:lnTo>
                            <a:lnTo>
                              <a:pt x="775" y="8735"/>
                            </a:lnTo>
                            <a:lnTo>
                              <a:pt x="779" y="8735"/>
                            </a:lnTo>
                            <a:lnTo>
                              <a:pt x="784" y="8735"/>
                            </a:lnTo>
                            <a:lnTo>
                              <a:pt x="788" y="8734"/>
                            </a:lnTo>
                            <a:lnTo>
                              <a:pt x="791" y="8734"/>
                            </a:lnTo>
                            <a:lnTo>
                              <a:pt x="795" y="8733"/>
                            </a:lnTo>
                            <a:lnTo>
                              <a:pt x="800" y="8732"/>
                            </a:lnTo>
                            <a:lnTo>
                              <a:pt x="803" y="8731"/>
                            </a:lnTo>
                            <a:lnTo>
                              <a:pt x="806" y="8729"/>
                            </a:lnTo>
                            <a:lnTo>
                              <a:pt x="809" y="8728"/>
                            </a:lnTo>
                            <a:lnTo>
                              <a:pt x="811" y="8726"/>
                            </a:lnTo>
                            <a:lnTo>
                              <a:pt x="814" y="8725"/>
                            </a:lnTo>
                            <a:lnTo>
                              <a:pt x="817" y="8721"/>
                            </a:lnTo>
                            <a:lnTo>
                              <a:pt x="819" y="8719"/>
                            </a:lnTo>
                            <a:lnTo>
                              <a:pt x="822" y="8717"/>
                            </a:lnTo>
                            <a:lnTo>
                              <a:pt x="824" y="8714"/>
                            </a:lnTo>
                            <a:lnTo>
                              <a:pt x="828" y="8711"/>
                            </a:lnTo>
                            <a:lnTo>
                              <a:pt x="830" y="8707"/>
                            </a:lnTo>
                            <a:lnTo>
                              <a:pt x="832" y="8703"/>
                            </a:lnTo>
                            <a:lnTo>
                              <a:pt x="834" y="8699"/>
                            </a:lnTo>
                            <a:lnTo>
                              <a:pt x="836" y="8695"/>
                            </a:lnTo>
                            <a:lnTo>
                              <a:pt x="837" y="8690"/>
                            </a:lnTo>
                            <a:lnTo>
                              <a:pt x="838" y="8686"/>
                            </a:lnTo>
                            <a:lnTo>
                              <a:pt x="839" y="8681"/>
                            </a:lnTo>
                            <a:lnTo>
                              <a:pt x="840" y="8676"/>
                            </a:lnTo>
                            <a:lnTo>
                              <a:pt x="841" y="8671"/>
                            </a:lnTo>
                            <a:lnTo>
                              <a:pt x="841" y="8666"/>
                            </a:lnTo>
                            <a:lnTo>
                              <a:pt x="842" y="8660"/>
                            </a:lnTo>
                            <a:lnTo>
                              <a:pt x="842" y="8654"/>
                            </a:lnTo>
                            <a:lnTo>
                              <a:pt x="842" y="8649"/>
                            </a:lnTo>
                            <a:lnTo>
                              <a:pt x="843" y="8643"/>
                            </a:lnTo>
                            <a:lnTo>
                              <a:pt x="843" y="8638"/>
                            </a:lnTo>
                            <a:lnTo>
                              <a:pt x="843" y="8631"/>
                            </a:lnTo>
                            <a:lnTo>
                              <a:pt x="843" y="8512"/>
                            </a:lnTo>
                            <a:lnTo>
                              <a:pt x="844" y="8512"/>
                            </a:lnTo>
                            <a:lnTo>
                              <a:pt x="845" y="8512"/>
                            </a:lnTo>
                            <a:lnTo>
                              <a:pt x="846" y="8512"/>
                            </a:lnTo>
                            <a:lnTo>
                              <a:pt x="847" y="8512"/>
                            </a:lnTo>
                            <a:lnTo>
                              <a:pt x="848" y="8512"/>
                            </a:lnTo>
                            <a:lnTo>
                              <a:pt x="849" y="8512"/>
                            </a:lnTo>
                            <a:lnTo>
                              <a:pt x="850" y="8512"/>
                            </a:lnTo>
                            <a:lnTo>
                              <a:pt x="851" y="8512"/>
                            </a:lnTo>
                            <a:lnTo>
                              <a:pt x="852" y="8513"/>
                            </a:lnTo>
                            <a:lnTo>
                              <a:pt x="853" y="8513"/>
                            </a:lnTo>
                            <a:lnTo>
                              <a:pt x="854" y="8513"/>
                            </a:lnTo>
                            <a:lnTo>
                              <a:pt x="855" y="8513"/>
                            </a:lnTo>
                            <a:lnTo>
                              <a:pt x="856" y="8513"/>
                            </a:lnTo>
                            <a:lnTo>
                              <a:pt x="858" y="8513"/>
                            </a:lnTo>
                            <a:lnTo>
                              <a:pt x="859" y="8513"/>
                            </a:lnTo>
                            <a:lnTo>
                              <a:pt x="860" y="8513"/>
                            </a:lnTo>
                            <a:lnTo>
                              <a:pt x="861" y="8513"/>
                            </a:lnTo>
                            <a:lnTo>
                              <a:pt x="862" y="8513"/>
                            </a:lnTo>
                            <a:lnTo>
                              <a:pt x="863" y="8512"/>
                            </a:lnTo>
                            <a:lnTo>
                              <a:pt x="864" y="8512"/>
                            </a:lnTo>
                            <a:lnTo>
                              <a:pt x="865" y="8512"/>
                            </a:lnTo>
                            <a:lnTo>
                              <a:pt x="866" y="8512"/>
                            </a:lnTo>
                            <a:lnTo>
                              <a:pt x="867" y="8512"/>
                            </a:lnTo>
                            <a:lnTo>
                              <a:pt x="868" y="8512"/>
                            </a:lnTo>
                            <a:lnTo>
                              <a:pt x="869" y="8512"/>
                            </a:lnTo>
                            <a:lnTo>
                              <a:pt x="870" y="8512"/>
                            </a:lnTo>
                            <a:lnTo>
                              <a:pt x="871" y="8512"/>
                            </a:lnTo>
                            <a:lnTo>
                              <a:pt x="871" y="8641"/>
                            </a:lnTo>
                            <a:lnTo>
                              <a:pt x="871" y="8648"/>
                            </a:lnTo>
                            <a:lnTo>
                              <a:pt x="871" y="8655"/>
                            </a:lnTo>
                            <a:lnTo>
                              <a:pt x="870" y="8662"/>
                            </a:lnTo>
                            <a:lnTo>
                              <a:pt x="870" y="8670"/>
                            </a:lnTo>
                            <a:lnTo>
                              <a:pt x="869" y="8676"/>
                            </a:lnTo>
                            <a:lnTo>
                              <a:pt x="869" y="8682"/>
                            </a:lnTo>
                            <a:lnTo>
                              <a:pt x="868" y="8688"/>
                            </a:lnTo>
                            <a:lnTo>
                              <a:pt x="866" y="8695"/>
                            </a:lnTo>
                            <a:lnTo>
                              <a:pt x="865" y="8700"/>
                            </a:lnTo>
                            <a:lnTo>
                              <a:pt x="863" y="8705"/>
                            </a:lnTo>
                            <a:lnTo>
                              <a:pt x="861" y="8710"/>
                            </a:lnTo>
                            <a:lnTo>
                              <a:pt x="859" y="8714"/>
                            </a:lnTo>
                            <a:lnTo>
                              <a:pt x="856" y="8719"/>
                            </a:lnTo>
                            <a:lnTo>
                              <a:pt x="853" y="8724"/>
                            </a:lnTo>
                            <a:lnTo>
                              <a:pt x="850" y="8727"/>
                            </a:lnTo>
                            <a:lnTo>
                              <a:pt x="846" y="8730"/>
                            </a:lnTo>
                            <a:lnTo>
                              <a:pt x="844" y="8733"/>
                            </a:lnTo>
                            <a:lnTo>
                              <a:pt x="841" y="8735"/>
                            </a:lnTo>
                            <a:lnTo>
                              <a:pt x="839" y="8737"/>
                            </a:lnTo>
                            <a:lnTo>
                              <a:pt x="836" y="8739"/>
                            </a:lnTo>
                            <a:lnTo>
                              <a:pt x="834" y="8741"/>
                            </a:lnTo>
                            <a:lnTo>
                              <a:pt x="831" y="8742"/>
                            </a:lnTo>
                            <a:lnTo>
                              <a:pt x="828" y="8744"/>
                            </a:lnTo>
                            <a:lnTo>
                              <a:pt x="825" y="8746"/>
                            </a:lnTo>
                            <a:lnTo>
                              <a:pt x="822" y="8747"/>
                            </a:lnTo>
                            <a:lnTo>
                              <a:pt x="819" y="8749"/>
                            </a:lnTo>
                            <a:lnTo>
                              <a:pt x="816" y="8750"/>
                            </a:lnTo>
                            <a:lnTo>
                              <a:pt x="813" y="8751"/>
                            </a:lnTo>
                            <a:lnTo>
                              <a:pt x="810" y="8753"/>
                            </a:lnTo>
                            <a:lnTo>
                              <a:pt x="807" y="8754"/>
                            </a:lnTo>
                            <a:lnTo>
                              <a:pt x="804" y="8755"/>
                            </a:lnTo>
                            <a:lnTo>
                              <a:pt x="800" y="8756"/>
                            </a:lnTo>
                            <a:lnTo>
                              <a:pt x="797" y="8757"/>
                            </a:lnTo>
                            <a:lnTo>
                              <a:pt x="792" y="8758"/>
                            </a:lnTo>
                            <a:lnTo>
                              <a:pt x="788" y="8758"/>
                            </a:lnTo>
                            <a:lnTo>
                              <a:pt x="785" y="8759"/>
                            </a:lnTo>
                            <a:lnTo>
                              <a:pt x="780" y="8759"/>
                            </a:lnTo>
                            <a:lnTo>
                              <a:pt x="776" y="8759"/>
                            </a:lnTo>
                            <a:lnTo>
                              <a:pt x="772" y="8759"/>
                            </a:lnTo>
                            <a:lnTo>
                              <a:pt x="767" y="8759"/>
                            </a:lnTo>
                            <a:lnTo>
                              <a:pt x="753" y="8759"/>
                            </a:lnTo>
                            <a:lnTo>
                              <a:pt x="741" y="8758"/>
                            </a:lnTo>
                            <a:lnTo>
                              <a:pt x="728" y="8756"/>
                            </a:lnTo>
                            <a:lnTo>
                              <a:pt x="718" y="8751"/>
                            </a:lnTo>
                            <a:lnTo>
                              <a:pt x="708" y="8748"/>
                            </a:lnTo>
                            <a:lnTo>
                              <a:pt x="698" y="8743"/>
                            </a:lnTo>
                            <a:lnTo>
                              <a:pt x="690" y="8737"/>
                            </a:lnTo>
                            <a:lnTo>
                              <a:pt x="682" y="8730"/>
                            </a:lnTo>
                            <a:lnTo>
                              <a:pt x="677" y="8724"/>
                            </a:lnTo>
                            <a:lnTo>
                              <a:pt x="672" y="8716"/>
                            </a:lnTo>
                            <a:lnTo>
                              <a:pt x="668" y="8709"/>
                            </a:lnTo>
                            <a:lnTo>
                              <a:pt x="665" y="8701"/>
                            </a:lnTo>
                            <a:lnTo>
                              <a:pt x="662" y="8692"/>
                            </a:lnTo>
                            <a:lnTo>
                              <a:pt x="660" y="8683"/>
                            </a:lnTo>
                            <a:lnTo>
                              <a:pt x="659" y="8673"/>
                            </a:lnTo>
                            <a:lnTo>
                              <a:pt x="659" y="8662"/>
                            </a:lnTo>
                            <a:close/>
                            <a:moveTo>
                              <a:pt x="929" y="8755"/>
                            </a:moveTo>
                            <a:lnTo>
                              <a:pt x="929" y="8512"/>
                            </a:lnTo>
                            <a:lnTo>
                              <a:pt x="1018" y="8512"/>
                            </a:lnTo>
                            <a:lnTo>
                              <a:pt x="1023" y="8512"/>
                            </a:lnTo>
                            <a:lnTo>
                              <a:pt x="1029" y="8512"/>
                            </a:lnTo>
                            <a:lnTo>
                              <a:pt x="1034" y="8512"/>
                            </a:lnTo>
                            <a:lnTo>
                              <a:pt x="1040" y="8513"/>
                            </a:lnTo>
                            <a:lnTo>
                              <a:pt x="1044" y="8513"/>
                            </a:lnTo>
                            <a:lnTo>
                              <a:pt x="1048" y="8514"/>
                            </a:lnTo>
                            <a:lnTo>
                              <a:pt x="1051" y="8516"/>
                            </a:lnTo>
                            <a:lnTo>
                              <a:pt x="1054" y="8517"/>
                            </a:lnTo>
                            <a:lnTo>
                              <a:pt x="1057" y="8518"/>
                            </a:lnTo>
                            <a:lnTo>
                              <a:pt x="1060" y="8519"/>
                            </a:lnTo>
                            <a:lnTo>
                              <a:pt x="1063" y="8521"/>
                            </a:lnTo>
                            <a:lnTo>
                              <a:pt x="1066" y="8523"/>
                            </a:lnTo>
                            <a:lnTo>
                              <a:pt x="1070" y="8525"/>
                            </a:lnTo>
                            <a:lnTo>
                              <a:pt x="1072" y="8527"/>
                            </a:lnTo>
                            <a:lnTo>
                              <a:pt x="1075" y="8529"/>
                            </a:lnTo>
                            <a:lnTo>
                              <a:pt x="1078" y="8531"/>
                            </a:lnTo>
                            <a:lnTo>
                              <a:pt x="1081" y="8535"/>
                            </a:lnTo>
                            <a:lnTo>
                              <a:pt x="1084" y="8539"/>
                            </a:lnTo>
                            <a:lnTo>
                              <a:pt x="1086" y="8543"/>
                            </a:lnTo>
                            <a:lnTo>
                              <a:pt x="1088" y="8548"/>
                            </a:lnTo>
                            <a:lnTo>
                              <a:pt x="1090" y="8553"/>
                            </a:lnTo>
                            <a:lnTo>
                              <a:pt x="1091" y="8558"/>
                            </a:lnTo>
                            <a:lnTo>
                              <a:pt x="1091" y="8563"/>
                            </a:lnTo>
                            <a:lnTo>
                              <a:pt x="1092" y="8569"/>
                            </a:lnTo>
                            <a:lnTo>
                              <a:pt x="1091" y="8577"/>
                            </a:lnTo>
                            <a:lnTo>
                              <a:pt x="1091" y="8583"/>
                            </a:lnTo>
                            <a:lnTo>
                              <a:pt x="1089" y="8589"/>
                            </a:lnTo>
                            <a:lnTo>
                              <a:pt x="1088" y="8595"/>
                            </a:lnTo>
                            <a:lnTo>
                              <a:pt x="1085" y="8600"/>
                            </a:lnTo>
                            <a:lnTo>
                              <a:pt x="1082" y="8606"/>
                            </a:lnTo>
                            <a:lnTo>
                              <a:pt x="1079" y="8610"/>
                            </a:lnTo>
                            <a:lnTo>
                              <a:pt x="1075" y="8614"/>
                            </a:lnTo>
                            <a:lnTo>
                              <a:pt x="1071" y="8617"/>
                            </a:lnTo>
                            <a:lnTo>
                              <a:pt x="1066" y="8620"/>
                            </a:lnTo>
                            <a:lnTo>
                              <a:pt x="1062" y="8623"/>
                            </a:lnTo>
                            <a:lnTo>
                              <a:pt x="1057" y="8626"/>
                            </a:lnTo>
                            <a:lnTo>
                              <a:pt x="1052" y="8628"/>
                            </a:lnTo>
                            <a:lnTo>
                              <a:pt x="1047" y="8630"/>
                            </a:lnTo>
                            <a:lnTo>
                              <a:pt x="1042" y="8632"/>
                            </a:lnTo>
                            <a:lnTo>
                              <a:pt x="1036" y="8634"/>
                            </a:lnTo>
                            <a:lnTo>
                              <a:pt x="1040" y="8639"/>
                            </a:lnTo>
                            <a:lnTo>
                              <a:pt x="1043" y="8644"/>
                            </a:lnTo>
                            <a:lnTo>
                              <a:pt x="1046" y="8649"/>
                            </a:lnTo>
                            <a:lnTo>
                              <a:pt x="1049" y="8653"/>
                            </a:lnTo>
                            <a:lnTo>
                              <a:pt x="1052" y="8658"/>
                            </a:lnTo>
                            <a:lnTo>
                              <a:pt x="1054" y="8662"/>
                            </a:lnTo>
                            <a:lnTo>
                              <a:pt x="1057" y="8667"/>
                            </a:lnTo>
                            <a:lnTo>
                              <a:pt x="1059" y="8671"/>
                            </a:lnTo>
                            <a:lnTo>
                              <a:pt x="1062" y="8675"/>
                            </a:lnTo>
                            <a:lnTo>
                              <a:pt x="1065" y="8679"/>
                            </a:lnTo>
                            <a:lnTo>
                              <a:pt x="1069" y="8684"/>
                            </a:lnTo>
                            <a:lnTo>
                              <a:pt x="1072" y="8689"/>
                            </a:lnTo>
                            <a:lnTo>
                              <a:pt x="1076" y="8696"/>
                            </a:lnTo>
                            <a:lnTo>
                              <a:pt x="1079" y="8702"/>
                            </a:lnTo>
                            <a:lnTo>
                              <a:pt x="1083" y="8708"/>
                            </a:lnTo>
                            <a:lnTo>
                              <a:pt x="1088" y="8715"/>
                            </a:lnTo>
                            <a:lnTo>
                              <a:pt x="1092" y="8723"/>
                            </a:lnTo>
                            <a:lnTo>
                              <a:pt x="1096" y="8729"/>
                            </a:lnTo>
                            <a:lnTo>
                              <a:pt x="1101" y="8734"/>
                            </a:lnTo>
                            <a:lnTo>
                              <a:pt x="1104" y="8739"/>
                            </a:lnTo>
                            <a:lnTo>
                              <a:pt x="1107" y="8744"/>
                            </a:lnTo>
                            <a:lnTo>
                              <a:pt x="1109" y="8748"/>
                            </a:lnTo>
                            <a:lnTo>
                              <a:pt x="1111" y="8753"/>
                            </a:lnTo>
                            <a:lnTo>
                              <a:pt x="1113" y="8755"/>
                            </a:lnTo>
                            <a:lnTo>
                              <a:pt x="1109" y="8755"/>
                            </a:lnTo>
                            <a:lnTo>
                              <a:pt x="1105" y="8754"/>
                            </a:lnTo>
                            <a:lnTo>
                              <a:pt x="1101" y="8754"/>
                            </a:lnTo>
                            <a:lnTo>
                              <a:pt x="1096" y="8754"/>
                            </a:lnTo>
                            <a:lnTo>
                              <a:pt x="1092" y="8754"/>
                            </a:lnTo>
                            <a:lnTo>
                              <a:pt x="1089" y="8753"/>
                            </a:lnTo>
                            <a:lnTo>
                              <a:pt x="1085" y="8753"/>
                            </a:lnTo>
                            <a:lnTo>
                              <a:pt x="1082" y="8753"/>
                            </a:lnTo>
                            <a:lnTo>
                              <a:pt x="1078" y="8753"/>
                            </a:lnTo>
                            <a:lnTo>
                              <a:pt x="1074" y="8753"/>
                            </a:lnTo>
                            <a:lnTo>
                              <a:pt x="1071" y="8754"/>
                            </a:lnTo>
                            <a:lnTo>
                              <a:pt x="1066" y="8754"/>
                            </a:lnTo>
                            <a:lnTo>
                              <a:pt x="1062" y="8754"/>
                            </a:lnTo>
                            <a:lnTo>
                              <a:pt x="1058" y="8754"/>
                            </a:lnTo>
                            <a:lnTo>
                              <a:pt x="1054" y="8755"/>
                            </a:lnTo>
                            <a:lnTo>
                              <a:pt x="1049" y="8755"/>
                            </a:lnTo>
                            <a:lnTo>
                              <a:pt x="1047" y="8750"/>
                            </a:lnTo>
                            <a:lnTo>
                              <a:pt x="1044" y="8745"/>
                            </a:lnTo>
                            <a:lnTo>
                              <a:pt x="1041" y="8740"/>
                            </a:lnTo>
                            <a:lnTo>
                              <a:pt x="1037" y="8735"/>
                            </a:lnTo>
                            <a:lnTo>
                              <a:pt x="1034" y="8730"/>
                            </a:lnTo>
                            <a:lnTo>
                              <a:pt x="1031" y="8724"/>
                            </a:lnTo>
                            <a:lnTo>
                              <a:pt x="1028" y="8717"/>
                            </a:lnTo>
                            <a:lnTo>
                              <a:pt x="1025" y="8711"/>
                            </a:lnTo>
                            <a:lnTo>
                              <a:pt x="1021" y="8705"/>
                            </a:lnTo>
                            <a:lnTo>
                              <a:pt x="1018" y="8700"/>
                            </a:lnTo>
                            <a:lnTo>
                              <a:pt x="1015" y="8695"/>
                            </a:lnTo>
                            <a:lnTo>
                              <a:pt x="1012" y="8689"/>
                            </a:lnTo>
                            <a:lnTo>
                              <a:pt x="1010" y="8684"/>
                            </a:lnTo>
                            <a:lnTo>
                              <a:pt x="1006" y="8680"/>
                            </a:lnTo>
                            <a:lnTo>
                              <a:pt x="1004" y="8676"/>
                            </a:lnTo>
                            <a:lnTo>
                              <a:pt x="1002" y="8672"/>
                            </a:lnTo>
                            <a:lnTo>
                              <a:pt x="1000" y="8669"/>
                            </a:lnTo>
                            <a:lnTo>
                              <a:pt x="998" y="8665"/>
                            </a:lnTo>
                            <a:lnTo>
                              <a:pt x="996" y="8660"/>
                            </a:lnTo>
                            <a:lnTo>
                              <a:pt x="993" y="8657"/>
                            </a:lnTo>
                            <a:lnTo>
                              <a:pt x="991" y="8653"/>
                            </a:lnTo>
                            <a:lnTo>
                              <a:pt x="989" y="8649"/>
                            </a:lnTo>
                            <a:lnTo>
                              <a:pt x="987" y="8646"/>
                            </a:lnTo>
                            <a:lnTo>
                              <a:pt x="985" y="8642"/>
                            </a:lnTo>
                            <a:lnTo>
                              <a:pt x="982" y="8642"/>
                            </a:lnTo>
                            <a:lnTo>
                              <a:pt x="982" y="8755"/>
                            </a:lnTo>
                            <a:lnTo>
                              <a:pt x="978" y="8755"/>
                            </a:lnTo>
                            <a:lnTo>
                              <a:pt x="974" y="8754"/>
                            </a:lnTo>
                            <a:lnTo>
                              <a:pt x="970" y="8754"/>
                            </a:lnTo>
                            <a:lnTo>
                              <a:pt x="967" y="8754"/>
                            </a:lnTo>
                            <a:lnTo>
                              <a:pt x="964" y="8754"/>
                            </a:lnTo>
                            <a:lnTo>
                              <a:pt x="961" y="8753"/>
                            </a:lnTo>
                            <a:lnTo>
                              <a:pt x="958" y="8753"/>
                            </a:lnTo>
                            <a:lnTo>
                              <a:pt x="955" y="8753"/>
                            </a:lnTo>
                            <a:lnTo>
                              <a:pt x="953" y="8753"/>
                            </a:lnTo>
                            <a:lnTo>
                              <a:pt x="950" y="8753"/>
                            </a:lnTo>
                            <a:lnTo>
                              <a:pt x="946" y="8754"/>
                            </a:lnTo>
                            <a:lnTo>
                              <a:pt x="943" y="8754"/>
                            </a:lnTo>
                            <a:lnTo>
                              <a:pt x="939" y="8754"/>
                            </a:lnTo>
                            <a:lnTo>
                              <a:pt x="936" y="8754"/>
                            </a:lnTo>
                            <a:lnTo>
                              <a:pt x="932" y="8755"/>
                            </a:lnTo>
                            <a:lnTo>
                              <a:pt x="929" y="8755"/>
                            </a:lnTo>
                            <a:close/>
                            <a:moveTo>
                              <a:pt x="982" y="8626"/>
                            </a:moveTo>
                            <a:lnTo>
                              <a:pt x="983" y="8626"/>
                            </a:lnTo>
                            <a:lnTo>
                              <a:pt x="984" y="8626"/>
                            </a:lnTo>
                            <a:lnTo>
                              <a:pt x="985" y="8626"/>
                            </a:lnTo>
                            <a:lnTo>
                              <a:pt x="986" y="8626"/>
                            </a:lnTo>
                            <a:lnTo>
                              <a:pt x="987" y="8626"/>
                            </a:lnTo>
                            <a:lnTo>
                              <a:pt x="989" y="8626"/>
                            </a:lnTo>
                            <a:lnTo>
                              <a:pt x="990" y="8626"/>
                            </a:lnTo>
                            <a:lnTo>
                              <a:pt x="1000" y="8625"/>
                            </a:lnTo>
                            <a:lnTo>
                              <a:pt x="1011" y="8623"/>
                            </a:lnTo>
                            <a:lnTo>
                              <a:pt x="1015" y="8621"/>
                            </a:lnTo>
                            <a:lnTo>
                              <a:pt x="1018" y="8619"/>
                            </a:lnTo>
                            <a:lnTo>
                              <a:pt x="1022" y="8617"/>
                            </a:lnTo>
                            <a:lnTo>
                              <a:pt x="1025" y="8614"/>
                            </a:lnTo>
                            <a:lnTo>
                              <a:pt x="1030" y="8607"/>
                            </a:lnTo>
                            <a:lnTo>
                              <a:pt x="1034" y="8598"/>
                            </a:lnTo>
                            <a:lnTo>
                              <a:pt x="1036" y="8588"/>
                            </a:lnTo>
                            <a:lnTo>
                              <a:pt x="1037" y="8577"/>
                            </a:lnTo>
                            <a:lnTo>
                              <a:pt x="1037" y="8571"/>
                            </a:lnTo>
                            <a:lnTo>
                              <a:pt x="1037" y="8567"/>
                            </a:lnTo>
                            <a:lnTo>
                              <a:pt x="1036" y="8563"/>
                            </a:lnTo>
                            <a:lnTo>
                              <a:pt x="1036" y="8559"/>
                            </a:lnTo>
                            <a:lnTo>
                              <a:pt x="1035" y="8556"/>
                            </a:lnTo>
                            <a:lnTo>
                              <a:pt x="1034" y="8553"/>
                            </a:lnTo>
                            <a:lnTo>
                              <a:pt x="1033" y="8550"/>
                            </a:lnTo>
                            <a:lnTo>
                              <a:pt x="1031" y="8548"/>
                            </a:lnTo>
                            <a:lnTo>
                              <a:pt x="1030" y="8544"/>
                            </a:lnTo>
                            <a:lnTo>
                              <a:pt x="1028" y="8542"/>
                            </a:lnTo>
                            <a:lnTo>
                              <a:pt x="1027" y="8540"/>
                            </a:lnTo>
                            <a:lnTo>
                              <a:pt x="1025" y="8539"/>
                            </a:lnTo>
                            <a:lnTo>
                              <a:pt x="1023" y="8537"/>
                            </a:lnTo>
                            <a:lnTo>
                              <a:pt x="1021" y="8536"/>
                            </a:lnTo>
                            <a:lnTo>
                              <a:pt x="1019" y="8535"/>
                            </a:lnTo>
                            <a:lnTo>
                              <a:pt x="1017" y="8534"/>
                            </a:lnTo>
                            <a:lnTo>
                              <a:pt x="1014" y="8534"/>
                            </a:lnTo>
                            <a:lnTo>
                              <a:pt x="1012" y="8533"/>
                            </a:lnTo>
                            <a:lnTo>
                              <a:pt x="1009" y="8533"/>
                            </a:lnTo>
                            <a:lnTo>
                              <a:pt x="1006" y="8532"/>
                            </a:lnTo>
                            <a:lnTo>
                              <a:pt x="1003" y="8532"/>
                            </a:lnTo>
                            <a:lnTo>
                              <a:pt x="1000" y="8532"/>
                            </a:lnTo>
                            <a:lnTo>
                              <a:pt x="997" y="8531"/>
                            </a:lnTo>
                            <a:lnTo>
                              <a:pt x="994" y="8531"/>
                            </a:lnTo>
                            <a:lnTo>
                              <a:pt x="982" y="8531"/>
                            </a:lnTo>
                            <a:lnTo>
                              <a:pt x="982" y="8626"/>
                            </a:lnTo>
                            <a:close/>
                            <a:moveTo>
                              <a:pt x="1150" y="8512"/>
                            </a:moveTo>
                            <a:lnTo>
                              <a:pt x="1152" y="8512"/>
                            </a:lnTo>
                            <a:lnTo>
                              <a:pt x="1155" y="8512"/>
                            </a:lnTo>
                            <a:lnTo>
                              <a:pt x="1159" y="8512"/>
                            </a:lnTo>
                            <a:lnTo>
                              <a:pt x="1162" y="8512"/>
                            </a:lnTo>
                            <a:lnTo>
                              <a:pt x="1165" y="8513"/>
                            </a:lnTo>
                            <a:lnTo>
                              <a:pt x="1169" y="8513"/>
                            </a:lnTo>
                            <a:lnTo>
                              <a:pt x="1172" y="8513"/>
                            </a:lnTo>
                            <a:lnTo>
                              <a:pt x="1177" y="8514"/>
                            </a:lnTo>
                            <a:lnTo>
                              <a:pt x="1180" y="8513"/>
                            </a:lnTo>
                            <a:lnTo>
                              <a:pt x="1184" y="8513"/>
                            </a:lnTo>
                            <a:lnTo>
                              <a:pt x="1188" y="8513"/>
                            </a:lnTo>
                            <a:lnTo>
                              <a:pt x="1192" y="8512"/>
                            </a:lnTo>
                            <a:lnTo>
                              <a:pt x="1195" y="8512"/>
                            </a:lnTo>
                            <a:lnTo>
                              <a:pt x="1198" y="8512"/>
                            </a:lnTo>
                            <a:lnTo>
                              <a:pt x="1201" y="8512"/>
                            </a:lnTo>
                            <a:lnTo>
                              <a:pt x="1203" y="8512"/>
                            </a:lnTo>
                            <a:lnTo>
                              <a:pt x="1203" y="8755"/>
                            </a:lnTo>
                            <a:lnTo>
                              <a:pt x="1199" y="8755"/>
                            </a:lnTo>
                            <a:lnTo>
                              <a:pt x="1196" y="8754"/>
                            </a:lnTo>
                            <a:lnTo>
                              <a:pt x="1193" y="8754"/>
                            </a:lnTo>
                            <a:lnTo>
                              <a:pt x="1188" y="8754"/>
                            </a:lnTo>
                            <a:lnTo>
                              <a:pt x="1185" y="8754"/>
                            </a:lnTo>
                            <a:lnTo>
                              <a:pt x="1182" y="8753"/>
                            </a:lnTo>
                            <a:lnTo>
                              <a:pt x="1178" y="8753"/>
                            </a:lnTo>
                            <a:lnTo>
                              <a:pt x="1175" y="8753"/>
                            </a:lnTo>
                            <a:lnTo>
                              <a:pt x="1172" y="8753"/>
                            </a:lnTo>
                            <a:lnTo>
                              <a:pt x="1169" y="8753"/>
                            </a:lnTo>
                            <a:lnTo>
                              <a:pt x="1166" y="8754"/>
                            </a:lnTo>
                            <a:lnTo>
                              <a:pt x="1163" y="8754"/>
                            </a:lnTo>
                            <a:lnTo>
                              <a:pt x="1160" y="8754"/>
                            </a:lnTo>
                            <a:lnTo>
                              <a:pt x="1156" y="8754"/>
                            </a:lnTo>
                            <a:lnTo>
                              <a:pt x="1153" y="8755"/>
                            </a:lnTo>
                            <a:lnTo>
                              <a:pt x="1150" y="8755"/>
                            </a:lnTo>
                            <a:lnTo>
                              <a:pt x="1150" y="8512"/>
                            </a:lnTo>
                            <a:close/>
                            <a:moveTo>
                              <a:pt x="1265" y="8753"/>
                            </a:moveTo>
                            <a:lnTo>
                              <a:pt x="1265" y="8512"/>
                            </a:lnTo>
                            <a:lnTo>
                              <a:pt x="1385" y="8512"/>
                            </a:lnTo>
                            <a:lnTo>
                              <a:pt x="1392" y="8512"/>
                            </a:lnTo>
                            <a:lnTo>
                              <a:pt x="1399" y="8512"/>
                            </a:lnTo>
                            <a:lnTo>
                              <a:pt x="1406" y="8513"/>
                            </a:lnTo>
                            <a:lnTo>
                              <a:pt x="1413" y="8516"/>
                            </a:lnTo>
                            <a:lnTo>
                              <a:pt x="1419" y="8517"/>
                            </a:lnTo>
                            <a:lnTo>
                              <a:pt x="1425" y="8519"/>
                            </a:lnTo>
                            <a:lnTo>
                              <a:pt x="1432" y="8522"/>
                            </a:lnTo>
                            <a:lnTo>
                              <a:pt x="1438" y="8525"/>
                            </a:lnTo>
                            <a:lnTo>
                              <a:pt x="1444" y="8528"/>
                            </a:lnTo>
                            <a:lnTo>
                              <a:pt x="1450" y="8532"/>
                            </a:lnTo>
                            <a:lnTo>
                              <a:pt x="1455" y="8536"/>
                            </a:lnTo>
                            <a:lnTo>
                              <a:pt x="1461" y="8540"/>
                            </a:lnTo>
                            <a:lnTo>
                              <a:pt x="1465" y="8546"/>
                            </a:lnTo>
                            <a:lnTo>
                              <a:pt x="1470" y="8551"/>
                            </a:lnTo>
                            <a:lnTo>
                              <a:pt x="1474" y="8557"/>
                            </a:lnTo>
                            <a:lnTo>
                              <a:pt x="1478" y="8562"/>
                            </a:lnTo>
                            <a:lnTo>
                              <a:pt x="1481" y="8569"/>
                            </a:lnTo>
                            <a:lnTo>
                              <a:pt x="1484" y="8576"/>
                            </a:lnTo>
                            <a:lnTo>
                              <a:pt x="1486" y="8583"/>
                            </a:lnTo>
                            <a:lnTo>
                              <a:pt x="1489" y="8591"/>
                            </a:lnTo>
                            <a:lnTo>
                              <a:pt x="1490" y="8598"/>
                            </a:lnTo>
                            <a:lnTo>
                              <a:pt x="1492" y="8607"/>
                            </a:lnTo>
                            <a:lnTo>
                              <a:pt x="1493" y="8615"/>
                            </a:lnTo>
                            <a:lnTo>
                              <a:pt x="1493" y="8624"/>
                            </a:lnTo>
                            <a:lnTo>
                              <a:pt x="1493" y="8634"/>
                            </a:lnTo>
                            <a:lnTo>
                              <a:pt x="1492" y="8642"/>
                            </a:lnTo>
                            <a:lnTo>
                              <a:pt x="1490" y="8651"/>
                            </a:lnTo>
                            <a:lnTo>
                              <a:pt x="1488" y="8659"/>
                            </a:lnTo>
                            <a:lnTo>
                              <a:pt x="1486" y="8668"/>
                            </a:lnTo>
                            <a:lnTo>
                              <a:pt x="1484" y="8675"/>
                            </a:lnTo>
                            <a:lnTo>
                              <a:pt x="1481" y="8683"/>
                            </a:lnTo>
                            <a:lnTo>
                              <a:pt x="1478" y="8690"/>
                            </a:lnTo>
                            <a:lnTo>
                              <a:pt x="1474" y="8698"/>
                            </a:lnTo>
                            <a:lnTo>
                              <a:pt x="1469" y="8704"/>
                            </a:lnTo>
                            <a:lnTo>
                              <a:pt x="1465" y="8710"/>
                            </a:lnTo>
                            <a:lnTo>
                              <a:pt x="1458" y="8716"/>
                            </a:lnTo>
                            <a:lnTo>
                              <a:pt x="1453" y="8723"/>
                            </a:lnTo>
                            <a:lnTo>
                              <a:pt x="1447" y="8727"/>
                            </a:lnTo>
                            <a:lnTo>
                              <a:pt x="1440" y="8732"/>
                            </a:lnTo>
                            <a:lnTo>
                              <a:pt x="1433" y="8736"/>
                            </a:lnTo>
                            <a:lnTo>
                              <a:pt x="1425" y="8740"/>
                            </a:lnTo>
                            <a:lnTo>
                              <a:pt x="1417" y="8743"/>
                            </a:lnTo>
                            <a:lnTo>
                              <a:pt x="1409" y="8746"/>
                            </a:lnTo>
                            <a:lnTo>
                              <a:pt x="1399" y="8748"/>
                            </a:lnTo>
                            <a:lnTo>
                              <a:pt x="1390" y="8750"/>
                            </a:lnTo>
                            <a:lnTo>
                              <a:pt x="1381" y="8751"/>
                            </a:lnTo>
                            <a:lnTo>
                              <a:pt x="1371" y="8753"/>
                            </a:lnTo>
                            <a:lnTo>
                              <a:pt x="1360" y="8753"/>
                            </a:lnTo>
                            <a:lnTo>
                              <a:pt x="1265" y="8753"/>
                            </a:lnTo>
                            <a:close/>
                            <a:moveTo>
                              <a:pt x="1318" y="8732"/>
                            </a:moveTo>
                            <a:lnTo>
                              <a:pt x="1350" y="8732"/>
                            </a:lnTo>
                            <a:lnTo>
                              <a:pt x="1360" y="8732"/>
                            </a:lnTo>
                            <a:lnTo>
                              <a:pt x="1369" y="8730"/>
                            </a:lnTo>
                            <a:lnTo>
                              <a:pt x="1379" y="8728"/>
                            </a:lnTo>
                            <a:lnTo>
                              <a:pt x="1387" y="8726"/>
                            </a:lnTo>
                            <a:lnTo>
                              <a:pt x="1394" y="8721"/>
                            </a:lnTo>
                            <a:lnTo>
                              <a:pt x="1402" y="8717"/>
                            </a:lnTo>
                            <a:lnTo>
                              <a:pt x="1407" y="8712"/>
                            </a:lnTo>
                            <a:lnTo>
                              <a:pt x="1413" y="8705"/>
                            </a:lnTo>
                            <a:lnTo>
                              <a:pt x="1418" y="8699"/>
                            </a:lnTo>
                            <a:lnTo>
                              <a:pt x="1422" y="8690"/>
                            </a:lnTo>
                            <a:lnTo>
                              <a:pt x="1425" y="8682"/>
                            </a:lnTo>
                            <a:lnTo>
                              <a:pt x="1428" y="8673"/>
                            </a:lnTo>
                            <a:lnTo>
                              <a:pt x="1431" y="8662"/>
                            </a:lnTo>
                            <a:lnTo>
                              <a:pt x="1433" y="8651"/>
                            </a:lnTo>
                            <a:lnTo>
                              <a:pt x="1434" y="8639"/>
                            </a:lnTo>
                            <a:lnTo>
                              <a:pt x="1435" y="8626"/>
                            </a:lnTo>
                            <a:lnTo>
                              <a:pt x="1434" y="8614"/>
                            </a:lnTo>
                            <a:lnTo>
                              <a:pt x="1433" y="8602"/>
                            </a:lnTo>
                            <a:lnTo>
                              <a:pt x="1431" y="8592"/>
                            </a:lnTo>
                            <a:lnTo>
                              <a:pt x="1428" y="8583"/>
                            </a:lnTo>
                            <a:lnTo>
                              <a:pt x="1425" y="8575"/>
                            </a:lnTo>
                            <a:lnTo>
                              <a:pt x="1421" y="8566"/>
                            </a:lnTo>
                            <a:lnTo>
                              <a:pt x="1417" y="8560"/>
                            </a:lnTo>
                            <a:lnTo>
                              <a:pt x="1412" y="8554"/>
                            </a:lnTo>
                            <a:lnTo>
                              <a:pt x="1406" y="8550"/>
                            </a:lnTo>
                            <a:lnTo>
                              <a:pt x="1399" y="8544"/>
                            </a:lnTo>
                            <a:lnTo>
                              <a:pt x="1393" y="8541"/>
                            </a:lnTo>
                            <a:lnTo>
                              <a:pt x="1386" y="8538"/>
                            </a:lnTo>
                            <a:lnTo>
                              <a:pt x="1379" y="8536"/>
                            </a:lnTo>
                            <a:lnTo>
                              <a:pt x="1371" y="8534"/>
                            </a:lnTo>
                            <a:lnTo>
                              <a:pt x="1362" y="8533"/>
                            </a:lnTo>
                            <a:lnTo>
                              <a:pt x="1354" y="8533"/>
                            </a:lnTo>
                            <a:lnTo>
                              <a:pt x="1318" y="8533"/>
                            </a:lnTo>
                            <a:lnTo>
                              <a:pt x="1318" y="8732"/>
                            </a:lnTo>
                            <a:close/>
                            <a:moveTo>
                              <a:pt x="1514" y="8755"/>
                            </a:moveTo>
                            <a:lnTo>
                              <a:pt x="1615" y="8508"/>
                            </a:lnTo>
                            <a:lnTo>
                              <a:pt x="1616" y="8509"/>
                            </a:lnTo>
                            <a:lnTo>
                              <a:pt x="1617" y="8509"/>
                            </a:lnTo>
                            <a:lnTo>
                              <a:pt x="1618" y="8509"/>
                            </a:lnTo>
                            <a:lnTo>
                              <a:pt x="1619" y="8509"/>
                            </a:lnTo>
                            <a:lnTo>
                              <a:pt x="1620" y="8509"/>
                            </a:lnTo>
                            <a:lnTo>
                              <a:pt x="1621" y="8509"/>
                            </a:lnTo>
                            <a:lnTo>
                              <a:pt x="1622" y="8509"/>
                            </a:lnTo>
                            <a:lnTo>
                              <a:pt x="1623" y="8509"/>
                            </a:lnTo>
                            <a:lnTo>
                              <a:pt x="1624" y="8509"/>
                            </a:lnTo>
                            <a:lnTo>
                              <a:pt x="1625" y="8509"/>
                            </a:lnTo>
                            <a:lnTo>
                              <a:pt x="1626" y="8509"/>
                            </a:lnTo>
                            <a:lnTo>
                              <a:pt x="1627" y="8509"/>
                            </a:lnTo>
                            <a:lnTo>
                              <a:pt x="1628" y="8509"/>
                            </a:lnTo>
                            <a:lnTo>
                              <a:pt x="1631" y="8509"/>
                            </a:lnTo>
                            <a:lnTo>
                              <a:pt x="1633" y="8509"/>
                            </a:lnTo>
                            <a:lnTo>
                              <a:pt x="1635" y="8509"/>
                            </a:lnTo>
                            <a:lnTo>
                              <a:pt x="1637" y="8509"/>
                            </a:lnTo>
                            <a:lnTo>
                              <a:pt x="1638" y="8509"/>
                            </a:lnTo>
                            <a:lnTo>
                              <a:pt x="1640" y="8509"/>
                            </a:lnTo>
                            <a:lnTo>
                              <a:pt x="1641" y="8509"/>
                            </a:lnTo>
                            <a:lnTo>
                              <a:pt x="1641" y="8508"/>
                            </a:lnTo>
                            <a:lnTo>
                              <a:pt x="1740" y="8755"/>
                            </a:lnTo>
                            <a:lnTo>
                              <a:pt x="1739" y="8755"/>
                            </a:lnTo>
                            <a:lnTo>
                              <a:pt x="1737" y="8754"/>
                            </a:lnTo>
                            <a:lnTo>
                              <a:pt x="1735" y="8754"/>
                            </a:lnTo>
                            <a:lnTo>
                              <a:pt x="1734" y="8754"/>
                            </a:lnTo>
                            <a:lnTo>
                              <a:pt x="1730" y="8754"/>
                            </a:lnTo>
                            <a:lnTo>
                              <a:pt x="1728" y="8754"/>
                            </a:lnTo>
                            <a:lnTo>
                              <a:pt x="1726" y="8754"/>
                            </a:lnTo>
                            <a:lnTo>
                              <a:pt x="1724" y="8754"/>
                            </a:lnTo>
                            <a:lnTo>
                              <a:pt x="1721" y="8754"/>
                            </a:lnTo>
                            <a:lnTo>
                              <a:pt x="1719" y="8754"/>
                            </a:lnTo>
                            <a:lnTo>
                              <a:pt x="1717" y="8754"/>
                            </a:lnTo>
                            <a:lnTo>
                              <a:pt x="1715" y="8754"/>
                            </a:lnTo>
                            <a:lnTo>
                              <a:pt x="1713" y="8754"/>
                            </a:lnTo>
                            <a:lnTo>
                              <a:pt x="1711" y="8753"/>
                            </a:lnTo>
                            <a:lnTo>
                              <a:pt x="1710" y="8753"/>
                            </a:lnTo>
                            <a:lnTo>
                              <a:pt x="1708" y="8753"/>
                            </a:lnTo>
                            <a:lnTo>
                              <a:pt x="1707" y="8753"/>
                            </a:lnTo>
                            <a:lnTo>
                              <a:pt x="1706" y="8753"/>
                            </a:lnTo>
                            <a:lnTo>
                              <a:pt x="1704" y="8754"/>
                            </a:lnTo>
                            <a:lnTo>
                              <a:pt x="1703" y="8754"/>
                            </a:lnTo>
                            <a:lnTo>
                              <a:pt x="1700" y="8754"/>
                            </a:lnTo>
                            <a:lnTo>
                              <a:pt x="1698" y="8754"/>
                            </a:lnTo>
                            <a:lnTo>
                              <a:pt x="1696" y="8754"/>
                            </a:lnTo>
                            <a:lnTo>
                              <a:pt x="1694" y="8754"/>
                            </a:lnTo>
                            <a:lnTo>
                              <a:pt x="1691" y="8754"/>
                            </a:lnTo>
                            <a:lnTo>
                              <a:pt x="1689" y="8754"/>
                            </a:lnTo>
                            <a:lnTo>
                              <a:pt x="1687" y="8754"/>
                            </a:lnTo>
                            <a:lnTo>
                              <a:pt x="1686" y="8754"/>
                            </a:lnTo>
                            <a:lnTo>
                              <a:pt x="1684" y="8755"/>
                            </a:lnTo>
                            <a:lnTo>
                              <a:pt x="1682" y="8755"/>
                            </a:lnTo>
                            <a:lnTo>
                              <a:pt x="1681" y="8755"/>
                            </a:lnTo>
                            <a:lnTo>
                              <a:pt x="1680" y="8755"/>
                            </a:lnTo>
                            <a:lnTo>
                              <a:pt x="1677" y="8745"/>
                            </a:lnTo>
                            <a:lnTo>
                              <a:pt x="1674" y="8736"/>
                            </a:lnTo>
                            <a:lnTo>
                              <a:pt x="1670" y="8727"/>
                            </a:lnTo>
                            <a:lnTo>
                              <a:pt x="1667" y="8718"/>
                            </a:lnTo>
                            <a:lnTo>
                              <a:pt x="1664" y="8709"/>
                            </a:lnTo>
                            <a:lnTo>
                              <a:pt x="1661" y="8700"/>
                            </a:lnTo>
                            <a:lnTo>
                              <a:pt x="1658" y="8690"/>
                            </a:lnTo>
                            <a:lnTo>
                              <a:pt x="1655" y="8681"/>
                            </a:lnTo>
                            <a:lnTo>
                              <a:pt x="1572" y="8681"/>
                            </a:lnTo>
                            <a:lnTo>
                              <a:pt x="1571" y="8683"/>
                            </a:lnTo>
                            <a:lnTo>
                              <a:pt x="1571" y="8685"/>
                            </a:lnTo>
                            <a:lnTo>
                              <a:pt x="1570" y="8687"/>
                            </a:lnTo>
                            <a:lnTo>
                              <a:pt x="1569" y="8690"/>
                            </a:lnTo>
                            <a:lnTo>
                              <a:pt x="1568" y="8694"/>
                            </a:lnTo>
                            <a:lnTo>
                              <a:pt x="1567" y="8697"/>
                            </a:lnTo>
                            <a:lnTo>
                              <a:pt x="1565" y="8701"/>
                            </a:lnTo>
                            <a:lnTo>
                              <a:pt x="1564" y="8705"/>
                            </a:lnTo>
                            <a:lnTo>
                              <a:pt x="1562" y="8710"/>
                            </a:lnTo>
                            <a:lnTo>
                              <a:pt x="1560" y="8714"/>
                            </a:lnTo>
                            <a:lnTo>
                              <a:pt x="1559" y="8717"/>
                            </a:lnTo>
                            <a:lnTo>
                              <a:pt x="1558" y="8721"/>
                            </a:lnTo>
                            <a:lnTo>
                              <a:pt x="1557" y="8725"/>
                            </a:lnTo>
                            <a:lnTo>
                              <a:pt x="1556" y="8728"/>
                            </a:lnTo>
                            <a:lnTo>
                              <a:pt x="1555" y="8731"/>
                            </a:lnTo>
                            <a:lnTo>
                              <a:pt x="1554" y="8734"/>
                            </a:lnTo>
                            <a:lnTo>
                              <a:pt x="1553" y="8736"/>
                            </a:lnTo>
                            <a:lnTo>
                              <a:pt x="1552" y="8739"/>
                            </a:lnTo>
                            <a:lnTo>
                              <a:pt x="1550" y="8741"/>
                            </a:lnTo>
                            <a:lnTo>
                              <a:pt x="1549" y="8744"/>
                            </a:lnTo>
                            <a:lnTo>
                              <a:pt x="1549" y="8746"/>
                            </a:lnTo>
                            <a:lnTo>
                              <a:pt x="1548" y="8749"/>
                            </a:lnTo>
                            <a:lnTo>
                              <a:pt x="1547" y="8751"/>
                            </a:lnTo>
                            <a:lnTo>
                              <a:pt x="1547" y="8755"/>
                            </a:lnTo>
                            <a:lnTo>
                              <a:pt x="1546" y="8755"/>
                            </a:lnTo>
                            <a:lnTo>
                              <a:pt x="1545" y="8754"/>
                            </a:lnTo>
                            <a:lnTo>
                              <a:pt x="1544" y="8754"/>
                            </a:lnTo>
                            <a:lnTo>
                              <a:pt x="1543" y="8754"/>
                            </a:lnTo>
                            <a:lnTo>
                              <a:pt x="1542" y="8754"/>
                            </a:lnTo>
                            <a:lnTo>
                              <a:pt x="1541" y="8754"/>
                            </a:lnTo>
                            <a:lnTo>
                              <a:pt x="1540" y="8754"/>
                            </a:lnTo>
                            <a:lnTo>
                              <a:pt x="1538" y="8754"/>
                            </a:lnTo>
                            <a:lnTo>
                              <a:pt x="1537" y="8754"/>
                            </a:lnTo>
                            <a:lnTo>
                              <a:pt x="1536" y="8754"/>
                            </a:lnTo>
                            <a:lnTo>
                              <a:pt x="1534" y="8754"/>
                            </a:lnTo>
                            <a:lnTo>
                              <a:pt x="1533" y="8754"/>
                            </a:lnTo>
                            <a:lnTo>
                              <a:pt x="1532" y="8754"/>
                            </a:lnTo>
                            <a:lnTo>
                              <a:pt x="1531" y="8753"/>
                            </a:lnTo>
                            <a:lnTo>
                              <a:pt x="1530" y="8753"/>
                            </a:lnTo>
                            <a:lnTo>
                              <a:pt x="1529" y="8753"/>
                            </a:lnTo>
                            <a:lnTo>
                              <a:pt x="1528" y="8753"/>
                            </a:lnTo>
                            <a:lnTo>
                              <a:pt x="1528" y="8754"/>
                            </a:lnTo>
                            <a:lnTo>
                              <a:pt x="1527" y="8754"/>
                            </a:lnTo>
                            <a:lnTo>
                              <a:pt x="1526" y="8754"/>
                            </a:lnTo>
                            <a:lnTo>
                              <a:pt x="1525" y="8754"/>
                            </a:lnTo>
                            <a:lnTo>
                              <a:pt x="1524" y="8754"/>
                            </a:lnTo>
                            <a:lnTo>
                              <a:pt x="1523" y="8754"/>
                            </a:lnTo>
                            <a:lnTo>
                              <a:pt x="1520" y="8754"/>
                            </a:lnTo>
                            <a:lnTo>
                              <a:pt x="1519" y="8754"/>
                            </a:lnTo>
                            <a:lnTo>
                              <a:pt x="1518" y="8754"/>
                            </a:lnTo>
                            <a:lnTo>
                              <a:pt x="1517" y="8754"/>
                            </a:lnTo>
                            <a:lnTo>
                              <a:pt x="1516" y="8755"/>
                            </a:lnTo>
                            <a:lnTo>
                              <a:pt x="1515" y="8755"/>
                            </a:lnTo>
                            <a:lnTo>
                              <a:pt x="1514" y="8755"/>
                            </a:lnTo>
                            <a:close/>
                            <a:moveTo>
                              <a:pt x="1647" y="8659"/>
                            </a:moveTo>
                            <a:lnTo>
                              <a:pt x="1615" y="8577"/>
                            </a:lnTo>
                            <a:lnTo>
                              <a:pt x="1582" y="8659"/>
                            </a:lnTo>
                            <a:lnTo>
                              <a:pt x="1647" y="8659"/>
                            </a:lnTo>
                            <a:close/>
                            <a:moveTo>
                              <a:pt x="1775" y="8753"/>
                            </a:moveTo>
                            <a:lnTo>
                              <a:pt x="1775" y="8512"/>
                            </a:lnTo>
                            <a:lnTo>
                              <a:pt x="1896" y="8512"/>
                            </a:lnTo>
                            <a:lnTo>
                              <a:pt x="1902" y="8512"/>
                            </a:lnTo>
                            <a:lnTo>
                              <a:pt x="1909" y="8512"/>
                            </a:lnTo>
                            <a:lnTo>
                              <a:pt x="1916" y="8513"/>
                            </a:lnTo>
                            <a:lnTo>
                              <a:pt x="1923" y="8516"/>
                            </a:lnTo>
                            <a:lnTo>
                              <a:pt x="1929" y="8517"/>
                            </a:lnTo>
                            <a:lnTo>
                              <a:pt x="1935" y="8519"/>
                            </a:lnTo>
                            <a:lnTo>
                              <a:pt x="1941" y="8522"/>
                            </a:lnTo>
                            <a:lnTo>
                              <a:pt x="1949" y="8525"/>
                            </a:lnTo>
                            <a:lnTo>
                              <a:pt x="1954" y="8528"/>
                            </a:lnTo>
                            <a:lnTo>
                              <a:pt x="1960" y="8532"/>
                            </a:lnTo>
                            <a:lnTo>
                              <a:pt x="1965" y="8536"/>
                            </a:lnTo>
                            <a:lnTo>
                              <a:pt x="1970" y="8540"/>
                            </a:lnTo>
                            <a:lnTo>
                              <a:pt x="1975" y="8546"/>
                            </a:lnTo>
                            <a:lnTo>
                              <a:pt x="1980" y="8551"/>
                            </a:lnTo>
                            <a:lnTo>
                              <a:pt x="1984" y="8557"/>
                            </a:lnTo>
                            <a:lnTo>
                              <a:pt x="1988" y="8562"/>
                            </a:lnTo>
                            <a:lnTo>
                              <a:pt x="1991" y="8569"/>
                            </a:lnTo>
                            <a:lnTo>
                              <a:pt x="1994" y="8576"/>
                            </a:lnTo>
                            <a:lnTo>
                              <a:pt x="1997" y="8583"/>
                            </a:lnTo>
                            <a:lnTo>
                              <a:pt x="1999" y="8591"/>
                            </a:lnTo>
                            <a:lnTo>
                              <a:pt x="2000" y="8598"/>
                            </a:lnTo>
                            <a:lnTo>
                              <a:pt x="2001" y="8607"/>
                            </a:lnTo>
                            <a:lnTo>
                              <a:pt x="2002" y="8615"/>
                            </a:lnTo>
                            <a:lnTo>
                              <a:pt x="2002" y="8624"/>
                            </a:lnTo>
                            <a:lnTo>
                              <a:pt x="2002" y="8634"/>
                            </a:lnTo>
                            <a:lnTo>
                              <a:pt x="2001" y="8642"/>
                            </a:lnTo>
                            <a:lnTo>
                              <a:pt x="2000" y="8651"/>
                            </a:lnTo>
                            <a:lnTo>
                              <a:pt x="1998" y="8659"/>
                            </a:lnTo>
                            <a:lnTo>
                              <a:pt x="1996" y="8668"/>
                            </a:lnTo>
                            <a:lnTo>
                              <a:pt x="1994" y="8675"/>
                            </a:lnTo>
                            <a:lnTo>
                              <a:pt x="1991" y="8683"/>
                            </a:lnTo>
                            <a:lnTo>
                              <a:pt x="1988" y="8690"/>
                            </a:lnTo>
                            <a:lnTo>
                              <a:pt x="1984" y="8698"/>
                            </a:lnTo>
                            <a:lnTo>
                              <a:pt x="1979" y="8704"/>
                            </a:lnTo>
                            <a:lnTo>
                              <a:pt x="1975" y="8710"/>
                            </a:lnTo>
                            <a:lnTo>
                              <a:pt x="1968" y="8716"/>
                            </a:lnTo>
                            <a:lnTo>
                              <a:pt x="1963" y="8723"/>
                            </a:lnTo>
                            <a:lnTo>
                              <a:pt x="1957" y="8727"/>
                            </a:lnTo>
                            <a:lnTo>
                              <a:pt x="1950" y="8732"/>
                            </a:lnTo>
                            <a:lnTo>
                              <a:pt x="1942" y="8736"/>
                            </a:lnTo>
                            <a:lnTo>
                              <a:pt x="1935" y="8740"/>
                            </a:lnTo>
                            <a:lnTo>
                              <a:pt x="1927" y="8743"/>
                            </a:lnTo>
                            <a:lnTo>
                              <a:pt x="1919" y="8746"/>
                            </a:lnTo>
                            <a:lnTo>
                              <a:pt x="1909" y="8748"/>
                            </a:lnTo>
                            <a:lnTo>
                              <a:pt x="1900" y="8750"/>
                            </a:lnTo>
                            <a:lnTo>
                              <a:pt x="1891" y="8751"/>
                            </a:lnTo>
                            <a:lnTo>
                              <a:pt x="1880" y="8753"/>
                            </a:lnTo>
                            <a:lnTo>
                              <a:pt x="1870" y="8753"/>
                            </a:lnTo>
                            <a:lnTo>
                              <a:pt x="1775" y="8753"/>
                            </a:lnTo>
                            <a:close/>
                            <a:moveTo>
                              <a:pt x="1828" y="8732"/>
                            </a:moveTo>
                            <a:lnTo>
                              <a:pt x="1860" y="8732"/>
                            </a:lnTo>
                            <a:lnTo>
                              <a:pt x="1870" y="8732"/>
                            </a:lnTo>
                            <a:lnTo>
                              <a:pt x="1879" y="8730"/>
                            </a:lnTo>
                            <a:lnTo>
                              <a:pt x="1889" y="8728"/>
                            </a:lnTo>
                            <a:lnTo>
                              <a:pt x="1897" y="8726"/>
                            </a:lnTo>
                            <a:lnTo>
                              <a:pt x="1904" y="8721"/>
                            </a:lnTo>
                            <a:lnTo>
                              <a:pt x="1911" y="8717"/>
                            </a:lnTo>
                            <a:lnTo>
                              <a:pt x="1918" y="8712"/>
                            </a:lnTo>
                            <a:lnTo>
                              <a:pt x="1923" y="8705"/>
                            </a:lnTo>
                            <a:lnTo>
                              <a:pt x="1928" y="8699"/>
                            </a:lnTo>
                            <a:lnTo>
                              <a:pt x="1932" y="8690"/>
                            </a:lnTo>
                            <a:lnTo>
                              <a:pt x="1935" y="8682"/>
                            </a:lnTo>
                            <a:lnTo>
                              <a:pt x="1938" y="8673"/>
                            </a:lnTo>
                            <a:lnTo>
                              <a:pt x="1940" y="8662"/>
                            </a:lnTo>
                            <a:lnTo>
                              <a:pt x="1942" y="8651"/>
                            </a:lnTo>
                            <a:lnTo>
                              <a:pt x="1943" y="8639"/>
                            </a:lnTo>
                            <a:lnTo>
                              <a:pt x="1945" y="8626"/>
                            </a:lnTo>
                            <a:lnTo>
                              <a:pt x="1943" y="8614"/>
                            </a:lnTo>
                            <a:lnTo>
                              <a:pt x="1942" y="8602"/>
                            </a:lnTo>
                            <a:lnTo>
                              <a:pt x="1940" y="8592"/>
                            </a:lnTo>
                            <a:lnTo>
                              <a:pt x="1938" y="8583"/>
                            </a:lnTo>
                            <a:lnTo>
                              <a:pt x="1935" y="8575"/>
                            </a:lnTo>
                            <a:lnTo>
                              <a:pt x="1931" y="8566"/>
                            </a:lnTo>
                            <a:lnTo>
                              <a:pt x="1927" y="8560"/>
                            </a:lnTo>
                            <a:lnTo>
                              <a:pt x="1922" y="8554"/>
                            </a:lnTo>
                            <a:lnTo>
                              <a:pt x="1916" y="8550"/>
                            </a:lnTo>
                            <a:lnTo>
                              <a:pt x="1909" y="8544"/>
                            </a:lnTo>
                            <a:lnTo>
                              <a:pt x="1903" y="8541"/>
                            </a:lnTo>
                            <a:lnTo>
                              <a:pt x="1896" y="8538"/>
                            </a:lnTo>
                            <a:lnTo>
                              <a:pt x="1889" y="8536"/>
                            </a:lnTo>
                            <a:lnTo>
                              <a:pt x="1880" y="8534"/>
                            </a:lnTo>
                            <a:lnTo>
                              <a:pt x="1872" y="8533"/>
                            </a:lnTo>
                            <a:lnTo>
                              <a:pt x="1864" y="8533"/>
                            </a:lnTo>
                            <a:lnTo>
                              <a:pt x="1828" y="8533"/>
                            </a:lnTo>
                            <a:lnTo>
                              <a:pt x="1828" y="8732"/>
                            </a:lnTo>
                            <a:close/>
                            <a:moveTo>
                              <a:pt x="2199" y="8653"/>
                            </a:moveTo>
                            <a:lnTo>
                              <a:pt x="2197" y="8649"/>
                            </a:lnTo>
                            <a:lnTo>
                              <a:pt x="2194" y="8644"/>
                            </a:lnTo>
                            <a:lnTo>
                              <a:pt x="2192" y="8640"/>
                            </a:lnTo>
                            <a:lnTo>
                              <a:pt x="2190" y="8636"/>
                            </a:lnTo>
                            <a:lnTo>
                              <a:pt x="2187" y="8631"/>
                            </a:lnTo>
                            <a:lnTo>
                              <a:pt x="2184" y="8627"/>
                            </a:lnTo>
                            <a:lnTo>
                              <a:pt x="2182" y="8623"/>
                            </a:lnTo>
                            <a:lnTo>
                              <a:pt x="2180" y="8618"/>
                            </a:lnTo>
                            <a:lnTo>
                              <a:pt x="2177" y="8614"/>
                            </a:lnTo>
                            <a:lnTo>
                              <a:pt x="2175" y="8610"/>
                            </a:lnTo>
                            <a:lnTo>
                              <a:pt x="2173" y="8606"/>
                            </a:lnTo>
                            <a:lnTo>
                              <a:pt x="2170" y="8600"/>
                            </a:lnTo>
                            <a:lnTo>
                              <a:pt x="2168" y="8595"/>
                            </a:lnTo>
                            <a:lnTo>
                              <a:pt x="2165" y="8590"/>
                            </a:lnTo>
                            <a:lnTo>
                              <a:pt x="2163" y="8586"/>
                            </a:lnTo>
                            <a:lnTo>
                              <a:pt x="2160" y="8580"/>
                            </a:lnTo>
                            <a:lnTo>
                              <a:pt x="2157" y="8575"/>
                            </a:lnTo>
                            <a:lnTo>
                              <a:pt x="2154" y="8570"/>
                            </a:lnTo>
                            <a:lnTo>
                              <a:pt x="2151" y="8565"/>
                            </a:lnTo>
                            <a:lnTo>
                              <a:pt x="2149" y="8560"/>
                            </a:lnTo>
                            <a:lnTo>
                              <a:pt x="2146" y="8555"/>
                            </a:lnTo>
                            <a:lnTo>
                              <a:pt x="2144" y="8551"/>
                            </a:lnTo>
                            <a:lnTo>
                              <a:pt x="2141" y="8547"/>
                            </a:lnTo>
                            <a:lnTo>
                              <a:pt x="2139" y="8541"/>
                            </a:lnTo>
                            <a:lnTo>
                              <a:pt x="2137" y="8537"/>
                            </a:lnTo>
                            <a:lnTo>
                              <a:pt x="2135" y="8533"/>
                            </a:lnTo>
                            <a:lnTo>
                              <a:pt x="2133" y="8529"/>
                            </a:lnTo>
                            <a:lnTo>
                              <a:pt x="2131" y="8526"/>
                            </a:lnTo>
                            <a:lnTo>
                              <a:pt x="2129" y="8522"/>
                            </a:lnTo>
                            <a:lnTo>
                              <a:pt x="2127" y="8519"/>
                            </a:lnTo>
                            <a:lnTo>
                              <a:pt x="2126" y="8516"/>
                            </a:lnTo>
                            <a:lnTo>
                              <a:pt x="2123" y="8512"/>
                            </a:lnTo>
                            <a:lnTo>
                              <a:pt x="2128" y="8512"/>
                            </a:lnTo>
                            <a:lnTo>
                              <a:pt x="2132" y="8513"/>
                            </a:lnTo>
                            <a:lnTo>
                              <a:pt x="2136" y="8513"/>
                            </a:lnTo>
                            <a:lnTo>
                              <a:pt x="2140" y="8513"/>
                            </a:lnTo>
                            <a:lnTo>
                              <a:pt x="2143" y="8513"/>
                            </a:lnTo>
                            <a:lnTo>
                              <a:pt x="2147" y="8514"/>
                            </a:lnTo>
                            <a:lnTo>
                              <a:pt x="2151" y="8514"/>
                            </a:lnTo>
                            <a:lnTo>
                              <a:pt x="2156" y="8514"/>
                            </a:lnTo>
                            <a:lnTo>
                              <a:pt x="2160" y="8514"/>
                            </a:lnTo>
                            <a:lnTo>
                              <a:pt x="2164" y="8514"/>
                            </a:lnTo>
                            <a:lnTo>
                              <a:pt x="2168" y="8513"/>
                            </a:lnTo>
                            <a:lnTo>
                              <a:pt x="2172" y="8513"/>
                            </a:lnTo>
                            <a:lnTo>
                              <a:pt x="2175" y="8513"/>
                            </a:lnTo>
                            <a:lnTo>
                              <a:pt x="2179" y="8513"/>
                            </a:lnTo>
                            <a:lnTo>
                              <a:pt x="2182" y="8512"/>
                            </a:lnTo>
                            <a:lnTo>
                              <a:pt x="2187" y="8512"/>
                            </a:lnTo>
                            <a:lnTo>
                              <a:pt x="2188" y="8514"/>
                            </a:lnTo>
                            <a:lnTo>
                              <a:pt x="2190" y="8518"/>
                            </a:lnTo>
                            <a:lnTo>
                              <a:pt x="2191" y="8521"/>
                            </a:lnTo>
                            <a:lnTo>
                              <a:pt x="2193" y="8524"/>
                            </a:lnTo>
                            <a:lnTo>
                              <a:pt x="2194" y="8527"/>
                            </a:lnTo>
                            <a:lnTo>
                              <a:pt x="2196" y="8530"/>
                            </a:lnTo>
                            <a:lnTo>
                              <a:pt x="2197" y="8534"/>
                            </a:lnTo>
                            <a:lnTo>
                              <a:pt x="2199" y="8538"/>
                            </a:lnTo>
                            <a:lnTo>
                              <a:pt x="2201" y="8541"/>
                            </a:lnTo>
                            <a:lnTo>
                              <a:pt x="2203" y="8546"/>
                            </a:lnTo>
                            <a:lnTo>
                              <a:pt x="2205" y="8550"/>
                            </a:lnTo>
                            <a:lnTo>
                              <a:pt x="2206" y="8554"/>
                            </a:lnTo>
                            <a:lnTo>
                              <a:pt x="2208" y="8557"/>
                            </a:lnTo>
                            <a:lnTo>
                              <a:pt x="2210" y="8561"/>
                            </a:lnTo>
                            <a:lnTo>
                              <a:pt x="2212" y="8565"/>
                            </a:lnTo>
                            <a:lnTo>
                              <a:pt x="2214" y="8569"/>
                            </a:lnTo>
                            <a:lnTo>
                              <a:pt x="2216" y="8572"/>
                            </a:lnTo>
                            <a:lnTo>
                              <a:pt x="2218" y="8577"/>
                            </a:lnTo>
                            <a:lnTo>
                              <a:pt x="2220" y="8580"/>
                            </a:lnTo>
                            <a:lnTo>
                              <a:pt x="2221" y="8583"/>
                            </a:lnTo>
                            <a:lnTo>
                              <a:pt x="2223" y="8587"/>
                            </a:lnTo>
                            <a:lnTo>
                              <a:pt x="2224" y="8589"/>
                            </a:lnTo>
                            <a:lnTo>
                              <a:pt x="2226" y="8592"/>
                            </a:lnTo>
                            <a:lnTo>
                              <a:pt x="2227" y="8595"/>
                            </a:lnTo>
                            <a:lnTo>
                              <a:pt x="2228" y="8598"/>
                            </a:lnTo>
                            <a:lnTo>
                              <a:pt x="2230" y="8600"/>
                            </a:lnTo>
                            <a:lnTo>
                              <a:pt x="2231" y="8603"/>
                            </a:lnTo>
                            <a:lnTo>
                              <a:pt x="2233" y="8607"/>
                            </a:lnTo>
                            <a:lnTo>
                              <a:pt x="2234" y="8609"/>
                            </a:lnTo>
                            <a:lnTo>
                              <a:pt x="2236" y="8612"/>
                            </a:lnTo>
                            <a:lnTo>
                              <a:pt x="2237" y="8615"/>
                            </a:lnTo>
                            <a:lnTo>
                              <a:pt x="2239" y="8617"/>
                            </a:lnTo>
                            <a:lnTo>
                              <a:pt x="2240" y="8615"/>
                            </a:lnTo>
                            <a:lnTo>
                              <a:pt x="2242" y="8613"/>
                            </a:lnTo>
                            <a:lnTo>
                              <a:pt x="2244" y="8611"/>
                            </a:lnTo>
                            <a:lnTo>
                              <a:pt x="2245" y="8608"/>
                            </a:lnTo>
                            <a:lnTo>
                              <a:pt x="2248" y="8605"/>
                            </a:lnTo>
                            <a:lnTo>
                              <a:pt x="2250" y="8601"/>
                            </a:lnTo>
                            <a:lnTo>
                              <a:pt x="2252" y="8598"/>
                            </a:lnTo>
                            <a:lnTo>
                              <a:pt x="2254" y="8594"/>
                            </a:lnTo>
                            <a:lnTo>
                              <a:pt x="2255" y="8591"/>
                            </a:lnTo>
                            <a:lnTo>
                              <a:pt x="2257" y="8588"/>
                            </a:lnTo>
                            <a:lnTo>
                              <a:pt x="2259" y="8584"/>
                            </a:lnTo>
                            <a:lnTo>
                              <a:pt x="2261" y="8581"/>
                            </a:lnTo>
                            <a:lnTo>
                              <a:pt x="2262" y="8578"/>
                            </a:lnTo>
                            <a:lnTo>
                              <a:pt x="2264" y="8573"/>
                            </a:lnTo>
                            <a:lnTo>
                              <a:pt x="2265" y="8570"/>
                            </a:lnTo>
                            <a:lnTo>
                              <a:pt x="2267" y="8567"/>
                            </a:lnTo>
                            <a:lnTo>
                              <a:pt x="2268" y="8564"/>
                            </a:lnTo>
                            <a:lnTo>
                              <a:pt x="2270" y="8560"/>
                            </a:lnTo>
                            <a:lnTo>
                              <a:pt x="2271" y="8557"/>
                            </a:lnTo>
                            <a:lnTo>
                              <a:pt x="2273" y="8553"/>
                            </a:lnTo>
                            <a:lnTo>
                              <a:pt x="2275" y="8549"/>
                            </a:lnTo>
                            <a:lnTo>
                              <a:pt x="2278" y="8544"/>
                            </a:lnTo>
                            <a:lnTo>
                              <a:pt x="2280" y="8540"/>
                            </a:lnTo>
                            <a:lnTo>
                              <a:pt x="2281" y="8536"/>
                            </a:lnTo>
                            <a:lnTo>
                              <a:pt x="2283" y="8531"/>
                            </a:lnTo>
                            <a:lnTo>
                              <a:pt x="2285" y="8528"/>
                            </a:lnTo>
                            <a:lnTo>
                              <a:pt x="2287" y="8524"/>
                            </a:lnTo>
                            <a:lnTo>
                              <a:pt x="2288" y="8521"/>
                            </a:lnTo>
                            <a:lnTo>
                              <a:pt x="2289" y="8518"/>
                            </a:lnTo>
                            <a:lnTo>
                              <a:pt x="2290" y="8516"/>
                            </a:lnTo>
                            <a:lnTo>
                              <a:pt x="2291" y="8513"/>
                            </a:lnTo>
                            <a:lnTo>
                              <a:pt x="2292" y="8512"/>
                            </a:lnTo>
                            <a:lnTo>
                              <a:pt x="2294" y="8512"/>
                            </a:lnTo>
                            <a:lnTo>
                              <a:pt x="2297" y="8513"/>
                            </a:lnTo>
                            <a:lnTo>
                              <a:pt x="2299" y="8513"/>
                            </a:lnTo>
                            <a:lnTo>
                              <a:pt x="2301" y="8513"/>
                            </a:lnTo>
                            <a:lnTo>
                              <a:pt x="2303" y="8513"/>
                            </a:lnTo>
                            <a:lnTo>
                              <a:pt x="2304" y="8514"/>
                            </a:lnTo>
                            <a:lnTo>
                              <a:pt x="2307" y="8514"/>
                            </a:lnTo>
                            <a:lnTo>
                              <a:pt x="2308" y="8514"/>
                            </a:lnTo>
                            <a:lnTo>
                              <a:pt x="2310" y="8514"/>
                            </a:lnTo>
                            <a:lnTo>
                              <a:pt x="2312" y="8514"/>
                            </a:lnTo>
                            <a:lnTo>
                              <a:pt x="2314" y="8513"/>
                            </a:lnTo>
                            <a:lnTo>
                              <a:pt x="2316" y="8513"/>
                            </a:lnTo>
                            <a:lnTo>
                              <a:pt x="2318" y="8513"/>
                            </a:lnTo>
                            <a:lnTo>
                              <a:pt x="2321" y="8513"/>
                            </a:lnTo>
                            <a:lnTo>
                              <a:pt x="2323" y="8512"/>
                            </a:lnTo>
                            <a:lnTo>
                              <a:pt x="2327" y="8512"/>
                            </a:lnTo>
                            <a:lnTo>
                              <a:pt x="2325" y="8514"/>
                            </a:lnTo>
                            <a:lnTo>
                              <a:pt x="2324" y="8517"/>
                            </a:lnTo>
                            <a:lnTo>
                              <a:pt x="2322" y="8520"/>
                            </a:lnTo>
                            <a:lnTo>
                              <a:pt x="2321" y="8523"/>
                            </a:lnTo>
                            <a:lnTo>
                              <a:pt x="2319" y="8526"/>
                            </a:lnTo>
                            <a:lnTo>
                              <a:pt x="2317" y="8530"/>
                            </a:lnTo>
                            <a:lnTo>
                              <a:pt x="2314" y="8534"/>
                            </a:lnTo>
                            <a:lnTo>
                              <a:pt x="2312" y="8538"/>
                            </a:lnTo>
                            <a:lnTo>
                              <a:pt x="2309" y="8543"/>
                            </a:lnTo>
                            <a:lnTo>
                              <a:pt x="2307" y="8548"/>
                            </a:lnTo>
                            <a:lnTo>
                              <a:pt x="2303" y="8553"/>
                            </a:lnTo>
                            <a:lnTo>
                              <a:pt x="2300" y="8557"/>
                            </a:lnTo>
                            <a:lnTo>
                              <a:pt x="2297" y="8562"/>
                            </a:lnTo>
                            <a:lnTo>
                              <a:pt x="2295" y="8567"/>
                            </a:lnTo>
                            <a:lnTo>
                              <a:pt x="2292" y="8572"/>
                            </a:lnTo>
                            <a:lnTo>
                              <a:pt x="2289" y="8578"/>
                            </a:lnTo>
                            <a:lnTo>
                              <a:pt x="2286" y="8583"/>
                            </a:lnTo>
                            <a:lnTo>
                              <a:pt x="2283" y="8588"/>
                            </a:lnTo>
                            <a:lnTo>
                              <a:pt x="2281" y="8593"/>
                            </a:lnTo>
                            <a:lnTo>
                              <a:pt x="2278" y="8597"/>
                            </a:lnTo>
                            <a:lnTo>
                              <a:pt x="2275" y="8601"/>
                            </a:lnTo>
                            <a:lnTo>
                              <a:pt x="2273" y="8606"/>
                            </a:lnTo>
                            <a:lnTo>
                              <a:pt x="2271" y="8610"/>
                            </a:lnTo>
                            <a:lnTo>
                              <a:pt x="2269" y="8614"/>
                            </a:lnTo>
                            <a:lnTo>
                              <a:pt x="2267" y="8617"/>
                            </a:lnTo>
                            <a:lnTo>
                              <a:pt x="2265" y="8621"/>
                            </a:lnTo>
                            <a:lnTo>
                              <a:pt x="2263" y="8625"/>
                            </a:lnTo>
                            <a:lnTo>
                              <a:pt x="2261" y="8628"/>
                            </a:lnTo>
                            <a:lnTo>
                              <a:pt x="2259" y="8632"/>
                            </a:lnTo>
                            <a:lnTo>
                              <a:pt x="2257" y="8637"/>
                            </a:lnTo>
                            <a:lnTo>
                              <a:pt x="2254" y="8641"/>
                            </a:lnTo>
                            <a:lnTo>
                              <a:pt x="2252" y="8645"/>
                            </a:lnTo>
                            <a:lnTo>
                              <a:pt x="2252" y="8755"/>
                            </a:lnTo>
                            <a:lnTo>
                              <a:pt x="2251" y="8755"/>
                            </a:lnTo>
                            <a:lnTo>
                              <a:pt x="2250" y="8755"/>
                            </a:lnTo>
                            <a:lnTo>
                              <a:pt x="2249" y="8755"/>
                            </a:lnTo>
                            <a:lnTo>
                              <a:pt x="2247" y="8755"/>
                            </a:lnTo>
                            <a:lnTo>
                              <a:pt x="2244" y="8755"/>
                            </a:lnTo>
                            <a:lnTo>
                              <a:pt x="2242" y="8755"/>
                            </a:lnTo>
                            <a:lnTo>
                              <a:pt x="2240" y="8755"/>
                            </a:lnTo>
                            <a:lnTo>
                              <a:pt x="2238" y="8754"/>
                            </a:lnTo>
                            <a:lnTo>
                              <a:pt x="2236" y="8754"/>
                            </a:lnTo>
                            <a:lnTo>
                              <a:pt x="2234" y="8754"/>
                            </a:lnTo>
                            <a:lnTo>
                              <a:pt x="2232" y="8754"/>
                            </a:lnTo>
                            <a:lnTo>
                              <a:pt x="2230" y="8754"/>
                            </a:lnTo>
                            <a:lnTo>
                              <a:pt x="2229" y="8754"/>
                            </a:lnTo>
                            <a:lnTo>
                              <a:pt x="2227" y="8754"/>
                            </a:lnTo>
                            <a:lnTo>
                              <a:pt x="2226" y="8753"/>
                            </a:lnTo>
                            <a:lnTo>
                              <a:pt x="2225" y="8753"/>
                            </a:lnTo>
                            <a:lnTo>
                              <a:pt x="2222" y="8754"/>
                            </a:lnTo>
                            <a:lnTo>
                              <a:pt x="2219" y="8754"/>
                            </a:lnTo>
                            <a:lnTo>
                              <a:pt x="2214" y="8754"/>
                            </a:lnTo>
                            <a:lnTo>
                              <a:pt x="2211" y="8754"/>
                            </a:lnTo>
                            <a:lnTo>
                              <a:pt x="2208" y="8755"/>
                            </a:lnTo>
                            <a:lnTo>
                              <a:pt x="2205" y="8755"/>
                            </a:lnTo>
                            <a:lnTo>
                              <a:pt x="2202" y="8755"/>
                            </a:lnTo>
                            <a:lnTo>
                              <a:pt x="2199" y="8755"/>
                            </a:lnTo>
                            <a:lnTo>
                              <a:pt x="2199" y="8653"/>
                            </a:lnTo>
                            <a:close/>
                            <a:moveTo>
                              <a:pt x="2449" y="8699"/>
                            </a:moveTo>
                            <a:lnTo>
                              <a:pt x="2455" y="8699"/>
                            </a:lnTo>
                            <a:lnTo>
                              <a:pt x="2456" y="8703"/>
                            </a:lnTo>
                            <a:lnTo>
                              <a:pt x="2459" y="8707"/>
                            </a:lnTo>
                            <a:lnTo>
                              <a:pt x="2460" y="8711"/>
                            </a:lnTo>
                            <a:lnTo>
                              <a:pt x="2462" y="8714"/>
                            </a:lnTo>
                            <a:lnTo>
                              <a:pt x="2464" y="8717"/>
                            </a:lnTo>
                            <a:lnTo>
                              <a:pt x="2467" y="8720"/>
                            </a:lnTo>
                            <a:lnTo>
                              <a:pt x="2469" y="8724"/>
                            </a:lnTo>
                            <a:lnTo>
                              <a:pt x="2472" y="8727"/>
                            </a:lnTo>
                            <a:lnTo>
                              <a:pt x="2475" y="8729"/>
                            </a:lnTo>
                            <a:lnTo>
                              <a:pt x="2478" y="8731"/>
                            </a:lnTo>
                            <a:lnTo>
                              <a:pt x="2482" y="8733"/>
                            </a:lnTo>
                            <a:lnTo>
                              <a:pt x="2486" y="8735"/>
                            </a:lnTo>
                            <a:lnTo>
                              <a:pt x="2491" y="8736"/>
                            </a:lnTo>
                            <a:lnTo>
                              <a:pt x="2495" y="8737"/>
                            </a:lnTo>
                            <a:lnTo>
                              <a:pt x="2500" y="8737"/>
                            </a:lnTo>
                            <a:lnTo>
                              <a:pt x="2505" y="8738"/>
                            </a:lnTo>
                            <a:lnTo>
                              <a:pt x="2509" y="8737"/>
                            </a:lnTo>
                            <a:lnTo>
                              <a:pt x="2513" y="8737"/>
                            </a:lnTo>
                            <a:lnTo>
                              <a:pt x="2518" y="8736"/>
                            </a:lnTo>
                            <a:lnTo>
                              <a:pt x="2521" y="8735"/>
                            </a:lnTo>
                            <a:lnTo>
                              <a:pt x="2525" y="8734"/>
                            </a:lnTo>
                            <a:lnTo>
                              <a:pt x="2528" y="8732"/>
                            </a:lnTo>
                            <a:lnTo>
                              <a:pt x="2531" y="8730"/>
                            </a:lnTo>
                            <a:lnTo>
                              <a:pt x="2534" y="8728"/>
                            </a:lnTo>
                            <a:lnTo>
                              <a:pt x="2536" y="8725"/>
                            </a:lnTo>
                            <a:lnTo>
                              <a:pt x="2539" y="8723"/>
                            </a:lnTo>
                            <a:lnTo>
                              <a:pt x="2541" y="8719"/>
                            </a:lnTo>
                            <a:lnTo>
                              <a:pt x="2542" y="8716"/>
                            </a:lnTo>
                            <a:lnTo>
                              <a:pt x="2543" y="8712"/>
                            </a:lnTo>
                            <a:lnTo>
                              <a:pt x="2544" y="8709"/>
                            </a:lnTo>
                            <a:lnTo>
                              <a:pt x="2545" y="8705"/>
                            </a:lnTo>
                            <a:lnTo>
                              <a:pt x="2545" y="8701"/>
                            </a:lnTo>
                            <a:lnTo>
                              <a:pt x="2545" y="8698"/>
                            </a:lnTo>
                            <a:lnTo>
                              <a:pt x="2544" y="8694"/>
                            </a:lnTo>
                            <a:lnTo>
                              <a:pt x="2543" y="8690"/>
                            </a:lnTo>
                            <a:lnTo>
                              <a:pt x="2542" y="8687"/>
                            </a:lnTo>
                            <a:lnTo>
                              <a:pt x="2541" y="8684"/>
                            </a:lnTo>
                            <a:lnTo>
                              <a:pt x="2539" y="8681"/>
                            </a:lnTo>
                            <a:lnTo>
                              <a:pt x="2537" y="8678"/>
                            </a:lnTo>
                            <a:lnTo>
                              <a:pt x="2535" y="8676"/>
                            </a:lnTo>
                            <a:lnTo>
                              <a:pt x="2532" y="8673"/>
                            </a:lnTo>
                            <a:lnTo>
                              <a:pt x="2529" y="8671"/>
                            </a:lnTo>
                            <a:lnTo>
                              <a:pt x="2525" y="8668"/>
                            </a:lnTo>
                            <a:lnTo>
                              <a:pt x="2521" y="8665"/>
                            </a:lnTo>
                            <a:lnTo>
                              <a:pt x="2516" y="8662"/>
                            </a:lnTo>
                            <a:lnTo>
                              <a:pt x="2511" y="8659"/>
                            </a:lnTo>
                            <a:lnTo>
                              <a:pt x="2505" y="8657"/>
                            </a:lnTo>
                            <a:lnTo>
                              <a:pt x="2499" y="8654"/>
                            </a:lnTo>
                            <a:lnTo>
                              <a:pt x="2495" y="8652"/>
                            </a:lnTo>
                            <a:lnTo>
                              <a:pt x="2490" y="8650"/>
                            </a:lnTo>
                            <a:lnTo>
                              <a:pt x="2485" y="8648"/>
                            </a:lnTo>
                            <a:lnTo>
                              <a:pt x="2481" y="8645"/>
                            </a:lnTo>
                            <a:lnTo>
                              <a:pt x="2477" y="8643"/>
                            </a:lnTo>
                            <a:lnTo>
                              <a:pt x="2474" y="8641"/>
                            </a:lnTo>
                            <a:lnTo>
                              <a:pt x="2470" y="8639"/>
                            </a:lnTo>
                            <a:lnTo>
                              <a:pt x="2467" y="8637"/>
                            </a:lnTo>
                            <a:lnTo>
                              <a:pt x="2464" y="8634"/>
                            </a:lnTo>
                            <a:lnTo>
                              <a:pt x="2461" y="8631"/>
                            </a:lnTo>
                            <a:lnTo>
                              <a:pt x="2459" y="8628"/>
                            </a:lnTo>
                            <a:lnTo>
                              <a:pt x="2455" y="8625"/>
                            </a:lnTo>
                            <a:lnTo>
                              <a:pt x="2453" y="8623"/>
                            </a:lnTo>
                            <a:lnTo>
                              <a:pt x="2451" y="8620"/>
                            </a:lnTo>
                            <a:lnTo>
                              <a:pt x="2449" y="8616"/>
                            </a:lnTo>
                            <a:lnTo>
                              <a:pt x="2447" y="8613"/>
                            </a:lnTo>
                            <a:lnTo>
                              <a:pt x="2446" y="8610"/>
                            </a:lnTo>
                            <a:lnTo>
                              <a:pt x="2444" y="8606"/>
                            </a:lnTo>
                            <a:lnTo>
                              <a:pt x="2443" y="8602"/>
                            </a:lnTo>
                            <a:lnTo>
                              <a:pt x="2442" y="8598"/>
                            </a:lnTo>
                            <a:lnTo>
                              <a:pt x="2442" y="8594"/>
                            </a:lnTo>
                            <a:lnTo>
                              <a:pt x="2441" y="8590"/>
                            </a:lnTo>
                            <a:lnTo>
                              <a:pt x="2441" y="8585"/>
                            </a:lnTo>
                            <a:lnTo>
                              <a:pt x="2441" y="8581"/>
                            </a:lnTo>
                            <a:lnTo>
                              <a:pt x="2441" y="8576"/>
                            </a:lnTo>
                            <a:lnTo>
                              <a:pt x="2441" y="8570"/>
                            </a:lnTo>
                            <a:lnTo>
                              <a:pt x="2442" y="8566"/>
                            </a:lnTo>
                            <a:lnTo>
                              <a:pt x="2443" y="8561"/>
                            </a:lnTo>
                            <a:lnTo>
                              <a:pt x="2444" y="8557"/>
                            </a:lnTo>
                            <a:lnTo>
                              <a:pt x="2445" y="8552"/>
                            </a:lnTo>
                            <a:lnTo>
                              <a:pt x="2447" y="8548"/>
                            </a:lnTo>
                            <a:lnTo>
                              <a:pt x="2449" y="8543"/>
                            </a:lnTo>
                            <a:lnTo>
                              <a:pt x="2451" y="8539"/>
                            </a:lnTo>
                            <a:lnTo>
                              <a:pt x="2454" y="8535"/>
                            </a:lnTo>
                            <a:lnTo>
                              <a:pt x="2458" y="8532"/>
                            </a:lnTo>
                            <a:lnTo>
                              <a:pt x="2461" y="8528"/>
                            </a:lnTo>
                            <a:lnTo>
                              <a:pt x="2465" y="8525"/>
                            </a:lnTo>
                            <a:lnTo>
                              <a:pt x="2468" y="8522"/>
                            </a:lnTo>
                            <a:lnTo>
                              <a:pt x="2472" y="8519"/>
                            </a:lnTo>
                            <a:lnTo>
                              <a:pt x="2477" y="8517"/>
                            </a:lnTo>
                            <a:lnTo>
                              <a:pt x="2481" y="8513"/>
                            </a:lnTo>
                            <a:lnTo>
                              <a:pt x="2486" y="8511"/>
                            </a:lnTo>
                            <a:lnTo>
                              <a:pt x="2493" y="8510"/>
                            </a:lnTo>
                            <a:lnTo>
                              <a:pt x="2498" y="8508"/>
                            </a:lnTo>
                            <a:lnTo>
                              <a:pt x="2504" y="8507"/>
                            </a:lnTo>
                            <a:lnTo>
                              <a:pt x="2510" y="8506"/>
                            </a:lnTo>
                            <a:lnTo>
                              <a:pt x="2516" y="8506"/>
                            </a:lnTo>
                            <a:lnTo>
                              <a:pt x="2523" y="8506"/>
                            </a:lnTo>
                            <a:lnTo>
                              <a:pt x="2527" y="8506"/>
                            </a:lnTo>
                            <a:lnTo>
                              <a:pt x="2531" y="8506"/>
                            </a:lnTo>
                            <a:lnTo>
                              <a:pt x="2535" y="8506"/>
                            </a:lnTo>
                            <a:lnTo>
                              <a:pt x="2538" y="8507"/>
                            </a:lnTo>
                            <a:lnTo>
                              <a:pt x="2542" y="8508"/>
                            </a:lnTo>
                            <a:lnTo>
                              <a:pt x="2546" y="8508"/>
                            </a:lnTo>
                            <a:lnTo>
                              <a:pt x="2550" y="8509"/>
                            </a:lnTo>
                            <a:lnTo>
                              <a:pt x="2554" y="8510"/>
                            </a:lnTo>
                            <a:lnTo>
                              <a:pt x="2558" y="8511"/>
                            </a:lnTo>
                            <a:lnTo>
                              <a:pt x="2561" y="8513"/>
                            </a:lnTo>
                            <a:lnTo>
                              <a:pt x="2564" y="8514"/>
                            </a:lnTo>
                            <a:lnTo>
                              <a:pt x="2567" y="8516"/>
                            </a:lnTo>
                            <a:lnTo>
                              <a:pt x="2570" y="8518"/>
                            </a:lnTo>
                            <a:lnTo>
                              <a:pt x="2573" y="8520"/>
                            </a:lnTo>
                            <a:lnTo>
                              <a:pt x="2575" y="8521"/>
                            </a:lnTo>
                            <a:lnTo>
                              <a:pt x="2577" y="8523"/>
                            </a:lnTo>
                            <a:lnTo>
                              <a:pt x="2577" y="8525"/>
                            </a:lnTo>
                            <a:lnTo>
                              <a:pt x="2576" y="8527"/>
                            </a:lnTo>
                            <a:lnTo>
                              <a:pt x="2575" y="8529"/>
                            </a:lnTo>
                            <a:lnTo>
                              <a:pt x="2575" y="8531"/>
                            </a:lnTo>
                            <a:lnTo>
                              <a:pt x="2574" y="8533"/>
                            </a:lnTo>
                            <a:lnTo>
                              <a:pt x="2573" y="8535"/>
                            </a:lnTo>
                            <a:lnTo>
                              <a:pt x="2573" y="8537"/>
                            </a:lnTo>
                            <a:lnTo>
                              <a:pt x="2572" y="8540"/>
                            </a:lnTo>
                            <a:lnTo>
                              <a:pt x="2571" y="8542"/>
                            </a:lnTo>
                            <a:lnTo>
                              <a:pt x="2571" y="8544"/>
                            </a:lnTo>
                            <a:lnTo>
                              <a:pt x="2570" y="8547"/>
                            </a:lnTo>
                            <a:lnTo>
                              <a:pt x="2569" y="8549"/>
                            </a:lnTo>
                            <a:lnTo>
                              <a:pt x="2568" y="8551"/>
                            </a:lnTo>
                            <a:lnTo>
                              <a:pt x="2568" y="8553"/>
                            </a:lnTo>
                            <a:lnTo>
                              <a:pt x="2567" y="8556"/>
                            </a:lnTo>
                            <a:lnTo>
                              <a:pt x="2566" y="8558"/>
                            </a:lnTo>
                            <a:lnTo>
                              <a:pt x="2561" y="8558"/>
                            </a:lnTo>
                            <a:lnTo>
                              <a:pt x="2560" y="8555"/>
                            </a:lnTo>
                            <a:lnTo>
                              <a:pt x="2559" y="8552"/>
                            </a:lnTo>
                            <a:lnTo>
                              <a:pt x="2558" y="8549"/>
                            </a:lnTo>
                            <a:lnTo>
                              <a:pt x="2556" y="8546"/>
                            </a:lnTo>
                            <a:lnTo>
                              <a:pt x="2554" y="8543"/>
                            </a:lnTo>
                            <a:lnTo>
                              <a:pt x="2552" y="8540"/>
                            </a:lnTo>
                            <a:lnTo>
                              <a:pt x="2550" y="8538"/>
                            </a:lnTo>
                            <a:lnTo>
                              <a:pt x="2547" y="8536"/>
                            </a:lnTo>
                            <a:lnTo>
                              <a:pt x="2544" y="8534"/>
                            </a:lnTo>
                            <a:lnTo>
                              <a:pt x="2541" y="8532"/>
                            </a:lnTo>
                            <a:lnTo>
                              <a:pt x="2538" y="8531"/>
                            </a:lnTo>
                            <a:lnTo>
                              <a:pt x="2535" y="8529"/>
                            </a:lnTo>
                            <a:lnTo>
                              <a:pt x="2532" y="8529"/>
                            </a:lnTo>
                            <a:lnTo>
                              <a:pt x="2529" y="8528"/>
                            </a:lnTo>
                            <a:lnTo>
                              <a:pt x="2525" y="8527"/>
                            </a:lnTo>
                            <a:lnTo>
                              <a:pt x="2521" y="8527"/>
                            </a:lnTo>
                            <a:lnTo>
                              <a:pt x="2512" y="8528"/>
                            </a:lnTo>
                            <a:lnTo>
                              <a:pt x="2504" y="8529"/>
                            </a:lnTo>
                            <a:lnTo>
                              <a:pt x="2497" y="8532"/>
                            </a:lnTo>
                            <a:lnTo>
                              <a:pt x="2492" y="8536"/>
                            </a:lnTo>
                            <a:lnTo>
                              <a:pt x="2488" y="8541"/>
                            </a:lnTo>
                            <a:lnTo>
                              <a:pt x="2484" y="8548"/>
                            </a:lnTo>
                            <a:lnTo>
                              <a:pt x="2482" y="8554"/>
                            </a:lnTo>
                            <a:lnTo>
                              <a:pt x="2482" y="8562"/>
                            </a:lnTo>
                            <a:lnTo>
                              <a:pt x="2482" y="8567"/>
                            </a:lnTo>
                            <a:lnTo>
                              <a:pt x="2483" y="8572"/>
                            </a:lnTo>
                            <a:lnTo>
                              <a:pt x="2486" y="8577"/>
                            </a:lnTo>
                            <a:lnTo>
                              <a:pt x="2490" y="8582"/>
                            </a:lnTo>
                            <a:lnTo>
                              <a:pt x="2494" y="8586"/>
                            </a:lnTo>
                            <a:lnTo>
                              <a:pt x="2499" y="8590"/>
                            </a:lnTo>
                            <a:lnTo>
                              <a:pt x="2506" y="8594"/>
                            </a:lnTo>
                            <a:lnTo>
                              <a:pt x="2513" y="8597"/>
                            </a:lnTo>
                            <a:lnTo>
                              <a:pt x="2539" y="8611"/>
                            </a:lnTo>
                            <a:lnTo>
                              <a:pt x="2546" y="8615"/>
                            </a:lnTo>
                            <a:lnTo>
                              <a:pt x="2553" y="8618"/>
                            </a:lnTo>
                            <a:lnTo>
                              <a:pt x="2558" y="8622"/>
                            </a:lnTo>
                            <a:lnTo>
                              <a:pt x="2564" y="8626"/>
                            </a:lnTo>
                            <a:lnTo>
                              <a:pt x="2568" y="8630"/>
                            </a:lnTo>
                            <a:lnTo>
                              <a:pt x="2572" y="8635"/>
                            </a:lnTo>
                            <a:lnTo>
                              <a:pt x="2575" y="8639"/>
                            </a:lnTo>
                            <a:lnTo>
                              <a:pt x="2579" y="8643"/>
                            </a:lnTo>
                            <a:lnTo>
                              <a:pt x="2582" y="8648"/>
                            </a:lnTo>
                            <a:lnTo>
                              <a:pt x="2584" y="8653"/>
                            </a:lnTo>
                            <a:lnTo>
                              <a:pt x="2585" y="8657"/>
                            </a:lnTo>
                            <a:lnTo>
                              <a:pt x="2587" y="8662"/>
                            </a:lnTo>
                            <a:lnTo>
                              <a:pt x="2588" y="8668"/>
                            </a:lnTo>
                            <a:lnTo>
                              <a:pt x="2589" y="8673"/>
                            </a:lnTo>
                            <a:lnTo>
                              <a:pt x="2589" y="8678"/>
                            </a:lnTo>
                            <a:lnTo>
                              <a:pt x="2590" y="8683"/>
                            </a:lnTo>
                            <a:lnTo>
                              <a:pt x="2589" y="8687"/>
                            </a:lnTo>
                            <a:lnTo>
                              <a:pt x="2589" y="8692"/>
                            </a:lnTo>
                            <a:lnTo>
                              <a:pt x="2588" y="8697"/>
                            </a:lnTo>
                            <a:lnTo>
                              <a:pt x="2587" y="8701"/>
                            </a:lnTo>
                            <a:lnTo>
                              <a:pt x="2586" y="8705"/>
                            </a:lnTo>
                            <a:lnTo>
                              <a:pt x="2585" y="8708"/>
                            </a:lnTo>
                            <a:lnTo>
                              <a:pt x="2583" y="8712"/>
                            </a:lnTo>
                            <a:lnTo>
                              <a:pt x="2581" y="8715"/>
                            </a:lnTo>
                            <a:lnTo>
                              <a:pt x="2579" y="8719"/>
                            </a:lnTo>
                            <a:lnTo>
                              <a:pt x="2576" y="8723"/>
                            </a:lnTo>
                            <a:lnTo>
                              <a:pt x="2574" y="8726"/>
                            </a:lnTo>
                            <a:lnTo>
                              <a:pt x="2571" y="8729"/>
                            </a:lnTo>
                            <a:lnTo>
                              <a:pt x="2569" y="8732"/>
                            </a:lnTo>
                            <a:lnTo>
                              <a:pt x="2566" y="8735"/>
                            </a:lnTo>
                            <a:lnTo>
                              <a:pt x="2563" y="8737"/>
                            </a:lnTo>
                            <a:lnTo>
                              <a:pt x="2560" y="8740"/>
                            </a:lnTo>
                            <a:lnTo>
                              <a:pt x="2556" y="8742"/>
                            </a:lnTo>
                            <a:lnTo>
                              <a:pt x="2553" y="8744"/>
                            </a:lnTo>
                            <a:lnTo>
                              <a:pt x="2549" y="8746"/>
                            </a:lnTo>
                            <a:lnTo>
                              <a:pt x="2545" y="8748"/>
                            </a:lnTo>
                            <a:lnTo>
                              <a:pt x="2541" y="8750"/>
                            </a:lnTo>
                            <a:lnTo>
                              <a:pt x="2537" y="8751"/>
                            </a:lnTo>
                            <a:lnTo>
                              <a:pt x="2533" y="8754"/>
                            </a:lnTo>
                            <a:lnTo>
                              <a:pt x="2529" y="8755"/>
                            </a:lnTo>
                            <a:lnTo>
                              <a:pt x="2525" y="8756"/>
                            </a:lnTo>
                            <a:lnTo>
                              <a:pt x="2521" y="8757"/>
                            </a:lnTo>
                            <a:lnTo>
                              <a:pt x="2516" y="8758"/>
                            </a:lnTo>
                            <a:lnTo>
                              <a:pt x="2512" y="8758"/>
                            </a:lnTo>
                            <a:lnTo>
                              <a:pt x="2508" y="8759"/>
                            </a:lnTo>
                            <a:lnTo>
                              <a:pt x="2504" y="8759"/>
                            </a:lnTo>
                            <a:lnTo>
                              <a:pt x="2499" y="8759"/>
                            </a:lnTo>
                            <a:lnTo>
                              <a:pt x="2495" y="8759"/>
                            </a:lnTo>
                            <a:lnTo>
                              <a:pt x="2486" y="8759"/>
                            </a:lnTo>
                            <a:lnTo>
                              <a:pt x="2479" y="8758"/>
                            </a:lnTo>
                            <a:lnTo>
                              <a:pt x="2471" y="8757"/>
                            </a:lnTo>
                            <a:lnTo>
                              <a:pt x="2464" y="8755"/>
                            </a:lnTo>
                            <a:lnTo>
                              <a:pt x="2458" y="8753"/>
                            </a:lnTo>
                            <a:lnTo>
                              <a:pt x="2450" y="8750"/>
                            </a:lnTo>
                            <a:lnTo>
                              <a:pt x="2444" y="8747"/>
                            </a:lnTo>
                            <a:lnTo>
                              <a:pt x="2439" y="8744"/>
                            </a:lnTo>
                            <a:lnTo>
                              <a:pt x="2440" y="8738"/>
                            </a:lnTo>
                            <a:lnTo>
                              <a:pt x="2442" y="8733"/>
                            </a:lnTo>
                            <a:lnTo>
                              <a:pt x="2443" y="8727"/>
                            </a:lnTo>
                            <a:lnTo>
                              <a:pt x="2445" y="8721"/>
                            </a:lnTo>
                            <a:lnTo>
                              <a:pt x="2446" y="8715"/>
                            </a:lnTo>
                            <a:lnTo>
                              <a:pt x="2447" y="8710"/>
                            </a:lnTo>
                            <a:lnTo>
                              <a:pt x="2448" y="8705"/>
                            </a:lnTo>
                            <a:lnTo>
                              <a:pt x="2449" y="8699"/>
                            </a:lnTo>
                            <a:close/>
                            <a:moveTo>
                              <a:pt x="2613" y="8634"/>
                            </a:moveTo>
                            <a:lnTo>
                              <a:pt x="2613" y="8628"/>
                            </a:lnTo>
                            <a:lnTo>
                              <a:pt x="2614" y="8622"/>
                            </a:lnTo>
                            <a:lnTo>
                              <a:pt x="2615" y="8617"/>
                            </a:lnTo>
                            <a:lnTo>
                              <a:pt x="2616" y="8611"/>
                            </a:lnTo>
                            <a:lnTo>
                              <a:pt x="2617" y="8606"/>
                            </a:lnTo>
                            <a:lnTo>
                              <a:pt x="2618" y="8599"/>
                            </a:lnTo>
                            <a:lnTo>
                              <a:pt x="2619" y="8594"/>
                            </a:lnTo>
                            <a:lnTo>
                              <a:pt x="2621" y="8588"/>
                            </a:lnTo>
                            <a:lnTo>
                              <a:pt x="2623" y="8583"/>
                            </a:lnTo>
                            <a:lnTo>
                              <a:pt x="2626" y="8578"/>
                            </a:lnTo>
                            <a:lnTo>
                              <a:pt x="2628" y="8572"/>
                            </a:lnTo>
                            <a:lnTo>
                              <a:pt x="2631" y="8567"/>
                            </a:lnTo>
                            <a:lnTo>
                              <a:pt x="2634" y="8562"/>
                            </a:lnTo>
                            <a:lnTo>
                              <a:pt x="2637" y="8557"/>
                            </a:lnTo>
                            <a:lnTo>
                              <a:pt x="2642" y="8552"/>
                            </a:lnTo>
                            <a:lnTo>
                              <a:pt x="2645" y="8548"/>
                            </a:lnTo>
                            <a:lnTo>
                              <a:pt x="2649" y="8542"/>
                            </a:lnTo>
                            <a:lnTo>
                              <a:pt x="2654" y="8538"/>
                            </a:lnTo>
                            <a:lnTo>
                              <a:pt x="2658" y="8534"/>
                            </a:lnTo>
                            <a:lnTo>
                              <a:pt x="2663" y="8530"/>
                            </a:lnTo>
                            <a:lnTo>
                              <a:pt x="2670" y="8527"/>
                            </a:lnTo>
                            <a:lnTo>
                              <a:pt x="2675" y="8524"/>
                            </a:lnTo>
                            <a:lnTo>
                              <a:pt x="2681" y="8521"/>
                            </a:lnTo>
                            <a:lnTo>
                              <a:pt x="2687" y="8518"/>
                            </a:lnTo>
                            <a:lnTo>
                              <a:pt x="2693" y="8514"/>
                            </a:lnTo>
                            <a:lnTo>
                              <a:pt x="2701" y="8512"/>
                            </a:lnTo>
                            <a:lnTo>
                              <a:pt x="2708" y="8510"/>
                            </a:lnTo>
                            <a:lnTo>
                              <a:pt x="2715" y="8509"/>
                            </a:lnTo>
                            <a:lnTo>
                              <a:pt x="2723" y="8507"/>
                            </a:lnTo>
                            <a:lnTo>
                              <a:pt x="2732" y="8506"/>
                            </a:lnTo>
                            <a:lnTo>
                              <a:pt x="2740" y="8506"/>
                            </a:lnTo>
                            <a:lnTo>
                              <a:pt x="2749" y="8506"/>
                            </a:lnTo>
                            <a:lnTo>
                              <a:pt x="2757" y="8506"/>
                            </a:lnTo>
                            <a:lnTo>
                              <a:pt x="2765" y="8506"/>
                            </a:lnTo>
                            <a:lnTo>
                              <a:pt x="2773" y="8507"/>
                            </a:lnTo>
                            <a:lnTo>
                              <a:pt x="2780" y="8508"/>
                            </a:lnTo>
                            <a:lnTo>
                              <a:pt x="2787" y="8510"/>
                            </a:lnTo>
                            <a:lnTo>
                              <a:pt x="2795" y="8511"/>
                            </a:lnTo>
                            <a:lnTo>
                              <a:pt x="2802" y="8513"/>
                            </a:lnTo>
                            <a:lnTo>
                              <a:pt x="2808" y="8516"/>
                            </a:lnTo>
                            <a:lnTo>
                              <a:pt x="2814" y="8519"/>
                            </a:lnTo>
                            <a:lnTo>
                              <a:pt x="2821" y="8522"/>
                            </a:lnTo>
                            <a:lnTo>
                              <a:pt x="2826" y="8525"/>
                            </a:lnTo>
                            <a:lnTo>
                              <a:pt x="2832" y="8528"/>
                            </a:lnTo>
                            <a:lnTo>
                              <a:pt x="2837" y="8531"/>
                            </a:lnTo>
                            <a:lnTo>
                              <a:pt x="2841" y="8535"/>
                            </a:lnTo>
                            <a:lnTo>
                              <a:pt x="2846" y="8539"/>
                            </a:lnTo>
                            <a:lnTo>
                              <a:pt x="2851" y="8543"/>
                            </a:lnTo>
                            <a:lnTo>
                              <a:pt x="2855" y="8548"/>
                            </a:lnTo>
                            <a:lnTo>
                              <a:pt x="2858" y="8553"/>
                            </a:lnTo>
                            <a:lnTo>
                              <a:pt x="2862" y="8557"/>
                            </a:lnTo>
                            <a:lnTo>
                              <a:pt x="2865" y="8562"/>
                            </a:lnTo>
                            <a:lnTo>
                              <a:pt x="2868" y="8567"/>
                            </a:lnTo>
                            <a:lnTo>
                              <a:pt x="2870" y="8572"/>
                            </a:lnTo>
                            <a:lnTo>
                              <a:pt x="2873" y="8578"/>
                            </a:lnTo>
                            <a:lnTo>
                              <a:pt x="2875" y="8584"/>
                            </a:lnTo>
                            <a:lnTo>
                              <a:pt x="2877" y="8589"/>
                            </a:lnTo>
                            <a:lnTo>
                              <a:pt x="2878" y="8595"/>
                            </a:lnTo>
                            <a:lnTo>
                              <a:pt x="2879" y="8601"/>
                            </a:lnTo>
                            <a:lnTo>
                              <a:pt x="2882" y="8607"/>
                            </a:lnTo>
                            <a:lnTo>
                              <a:pt x="2882" y="8613"/>
                            </a:lnTo>
                            <a:lnTo>
                              <a:pt x="2883" y="8619"/>
                            </a:lnTo>
                            <a:lnTo>
                              <a:pt x="2883" y="8625"/>
                            </a:lnTo>
                            <a:lnTo>
                              <a:pt x="2883" y="8631"/>
                            </a:lnTo>
                            <a:lnTo>
                              <a:pt x="2883" y="8640"/>
                            </a:lnTo>
                            <a:lnTo>
                              <a:pt x="2883" y="8646"/>
                            </a:lnTo>
                            <a:lnTo>
                              <a:pt x="2882" y="8653"/>
                            </a:lnTo>
                            <a:lnTo>
                              <a:pt x="2881" y="8660"/>
                            </a:lnTo>
                            <a:lnTo>
                              <a:pt x="2878" y="8667"/>
                            </a:lnTo>
                            <a:lnTo>
                              <a:pt x="2877" y="8673"/>
                            </a:lnTo>
                            <a:lnTo>
                              <a:pt x="2875" y="8679"/>
                            </a:lnTo>
                            <a:lnTo>
                              <a:pt x="2872" y="8685"/>
                            </a:lnTo>
                            <a:lnTo>
                              <a:pt x="2870" y="8690"/>
                            </a:lnTo>
                            <a:lnTo>
                              <a:pt x="2867" y="8696"/>
                            </a:lnTo>
                            <a:lnTo>
                              <a:pt x="2864" y="8701"/>
                            </a:lnTo>
                            <a:lnTo>
                              <a:pt x="2860" y="8706"/>
                            </a:lnTo>
                            <a:lnTo>
                              <a:pt x="2857" y="8711"/>
                            </a:lnTo>
                            <a:lnTo>
                              <a:pt x="2853" y="8715"/>
                            </a:lnTo>
                            <a:lnTo>
                              <a:pt x="2847" y="8720"/>
                            </a:lnTo>
                            <a:lnTo>
                              <a:pt x="2843" y="8725"/>
                            </a:lnTo>
                            <a:lnTo>
                              <a:pt x="2838" y="8729"/>
                            </a:lnTo>
                            <a:lnTo>
                              <a:pt x="2833" y="8732"/>
                            </a:lnTo>
                            <a:lnTo>
                              <a:pt x="2828" y="8735"/>
                            </a:lnTo>
                            <a:lnTo>
                              <a:pt x="2823" y="8738"/>
                            </a:lnTo>
                            <a:lnTo>
                              <a:pt x="2817" y="8741"/>
                            </a:lnTo>
                            <a:lnTo>
                              <a:pt x="2811" y="8744"/>
                            </a:lnTo>
                            <a:lnTo>
                              <a:pt x="2805" y="8746"/>
                            </a:lnTo>
                            <a:lnTo>
                              <a:pt x="2799" y="8748"/>
                            </a:lnTo>
                            <a:lnTo>
                              <a:pt x="2793" y="8751"/>
                            </a:lnTo>
                            <a:lnTo>
                              <a:pt x="2786" y="8753"/>
                            </a:lnTo>
                            <a:lnTo>
                              <a:pt x="2779" y="8755"/>
                            </a:lnTo>
                            <a:lnTo>
                              <a:pt x="2773" y="8756"/>
                            </a:lnTo>
                            <a:lnTo>
                              <a:pt x="2766" y="8757"/>
                            </a:lnTo>
                            <a:lnTo>
                              <a:pt x="2758" y="8758"/>
                            </a:lnTo>
                            <a:lnTo>
                              <a:pt x="2751" y="8759"/>
                            </a:lnTo>
                            <a:lnTo>
                              <a:pt x="2744" y="8759"/>
                            </a:lnTo>
                            <a:lnTo>
                              <a:pt x="2737" y="8759"/>
                            </a:lnTo>
                            <a:lnTo>
                              <a:pt x="2731" y="8759"/>
                            </a:lnTo>
                            <a:lnTo>
                              <a:pt x="2723" y="8758"/>
                            </a:lnTo>
                            <a:lnTo>
                              <a:pt x="2716" y="8757"/>
                            </a:lnTo>
                            <a:lnTo>
                              <a:pt x="2709" y="8756"/>
                            </a:lnTo>
                            <a:lnTo>
                              <a:pt x="2702" y="8754"/>
                            </a:lnTo>
                            <a:lnTo>
                              <a:pt x="2694" y="8751"/>
                            </a:lnTo>
                            <a:lnTo>
                              <a:pt x="2687" y="8748"/>
                            </a:lnTo>
                            <a:lnTo>
                              <a:pt x="2680" y="8746"/>
                            </a:lnTo>
                            <a:lnTo>
                              <a:pt x="2673" y="8742"/>
                            </a:lnTo>
                            <a:lnTo>
                              <a:pt x="2665" y="8739"/>
                            </a:lnTo>
                            <a:lnTo>
                              <a:pt x="2659" y="8734"/>
                            </a:lnTo>
                            <a:lnTo>
                              <a:pt x="2653" y="8730"/>
                            </a:lnTo>
                            <a:lnTo>
                              <a:pt x="2647" y="8724"/>
                            </a:lnTo>
                            <a:lnTo>
                              <a:pt x="2641" y="8718"/>
                            </a:lnTo>
                            <a:lnTo>
                              <a:pt x="2634" y="8711"/>
                            </a:lnTo>
                            <a:lnTo>
                              <a:pt x="2629" y="8704"/>
                            </a:lnTo>
                            <a:lnTo>
                              <a:pt x="2625" y="8697"/>
                            </a:lnTo>
                            <a:lnTo>
                              <a:pt x="2621" y="8688"/>
                            </a:lnTo>
                            <a:lnTo>
                              <a:pt x="2618" y="8679"/>
                            </a:lnTo>
                            <a:lnTo>
                              <a:pt x="2616" y="8670"/>
                            </a:lnTo>
                            <a:lnTo>
                              <a:pt x="2614" y="8660"/>
                            </a:lnTo>
                            <a:lnTo>
                              <a:pt x="2613" y="8650"/>
                            </a:lnTo>
                            <a:lnTo>
                              <a:pt x="2613" y="8639"/>
                            </a:lnTo>
                            <a:lnTo>
                              <a:pt x="2613" y="8638"/>
                            </a:lnTo>
                            <a:lnTo>
                              <a:pt x="2613" y="8637"/>
                            </a:lnTo>
                            <a:lnTo>
                              <a:pt x="2613" y="8636"/>
                            </a:lnTo>
                            <a:lnTo>
                              <a:pt x="2613" y="8635"/>
                            </a:lnTo>
                            <a:lnTo>
                              <a:pt x="2613" y="8634"/>
                            </a:lnTo>
                            <a:close/>
                            <a:moveTo>
                              <a:pt x="2824" y="8625"/>
                            </a:moveTo>
                            <a:lnTo>
                              <a:pt x="2824" y="8618"/>
                            </a:lnTo>
                            <a:lnTo>
                              <a:pt x="2824" y="8612"/>
                            </a:lnTo>
                            <a:lnTo>
                              <a:pt x="2823" y="8605"/>
                            </a:lnTo>
                            <a:lnTo>
                              <a:pt x="2822" y="8598"/>
                            </a:lnTo>
                            <a:lnTo>
                              <a:pt x="2821" y="8592"/>
                            </a:lnTo>
                            <a:lnTo>
                              <a:pt x="2818" y="8586"/>
                            </a:lnTo>
                            <a:lnTo>
                              <a:pt x="2817" y="8580"/>
                            </a:lnTo>
                            <a:lnTo>
                              <a:pt x="2815" y="8575"/>
                            </a:lnTo>
                            <a:lnTo>
                              <a:pt x="2812" y="8568"/>
                            </a:lnTo>
                            <a:lnTo>
                              <a:pt x="2810" y="8563"/>
                            </a:lnTo>
                            <a:lnTo>
                              <a:pt x="2807" y="8559"/>
                            </a:lnTo>
                            <a:lnTo>
                              <a:pt x="2804" y="8554"/>
                            </a:lnTo>
                            <a:lnTo>
                              <a:pt x="2801" y="8550"/>
                            </a:lnTo>
                            <a:lnTo>
                              <a:pt x="2797" y="8546"/>
                            </a:lnTo>
                            <a:lnTo>
                              <a:pt x="2794" y="8542"/>
                            </a:lnTo>
                            <a:lnTo>
                              <a:pt x="2790" y="8539"/>
                            </a:lnTo>
                            <a:lnTo>
                              <a:pt x="2785" y="8536"/>
                            </a:lnTo>
                            <a:lnTo>
                              <a:pt x="2781" y="8534"/>
                            </a:lnTo>
                            <a:lnTo>
                              <a:pt x="2776" y="8531"/>
                            </a:lnTo>
                            <a:lnTo>
                              <a:pt x="2772" y="8530"/>
                            </a:lnTo>
                            <a:lnTo>
                              <a:pt x="2767" y="8528"/>
                            </a:lnTo>
                            <a:lnTo>
                              <a:pt x="2762" y="8527"/>
                            </a:lnTo>
                            <a:lnTo>
                              <a:pt x="2756" y="8527"/>
                            </a:lnTo>
                            <a:lnTo>
                              <a:pt x="2751" y="8527"/>
                            </a:lnTo>
                            <a:lnTo>
                              <a:pt x="2750" y="8527"/>
                            </a:lnTo>
                            <a:lnTo>
                              <a:pt x="2740" y="8527"/>
                            </a:lnTo>
                            <a:lnTo>
                              <a:pt x="2732" y="8529"/>
                            </a:lnTo>
                            <a:lnTo>
                              <a:pt x="2723" y="8532"/>
                            </a:lnTo>
                            <a:lnTo>
                              <a:pt x="2715" y="8535"/>
                            </a:lnTo>
                            <a:lnTo>
                              <a:pt x="2708" y="8540"/>
                            </a:lnTo>
                            <a:lnTo>
                              <a:pt x="2702" y="8546"/>
                            </a:lnTo>
                            <a:lnTo>
                              <a:pt x="2695" y="8552"/>
                            </a:lnTo>
                            <a:lnTo>
                              <a:pt x="2690" y="8560"/>
                            </a:lnTo>
                            <a:lnTo>
                              <a:pt x="2686" y="8568"/>
                            </a:lnTo>
                            <a:lnTo>
                              <a:pt x="2682" y="8577"/>
                            </a:lnTo>
                            <a:lnTo>
                              <a:pt x="2679" y="8587"/>
                            </a:lnTo>
                            <a:lnTo>
                              <a:pt x="2676" y="8597"/>
                            </a:lnTo>
                            <a:lnTo>
                              <a:pt x="2674" y="8608"/>
                            </a:lnTo>
                            <a:lnTo>
                              <a:pt x="2673" y="8619"/>
                            </a:lnTo>
                            <a:lnTo>
                              <a:pt x="2672" y="8631"/>
                            </a:lnTo>
                            <a:lnTo>
                              <a:pt x="2672" y="8644"/>
                            </a:lnTo>
                            <a:lnTo>
                              <a:pt x="2672" y="8651"/>
                            </a:lnTo>
                            <a:lnTo>
                              <a:pt x="2673" y="8658"/>
                            </a:lnTo>
                            <a:lnTo>
                              <a:pt x="2674" y="8665"/>
                            </a:lnTo>
                            <a:lnTo>
                              <a:pt x="2675" y="8671"/>
                            </a:lnTo>
                            <a:lnTo>
                              <a:pt x="2676" y="8677"/>
                            </a:lnTo>
                            <a:lnTo>
                              <a:pt x="2678" y="8683"/>
                            </a:lnTo>
                            <a:lnTo>
                              <a:pt x="2680" y="8689"/>
                            </a:lnTo>
                            <a:lnTo>
                              <a:pt x="2682" y="8695"/>
                            </a:lnTo>
                            <a:lnTo>
                              <a:pt x="2685" y="8700"/>
                            </a:lnTo>
                            <a:lnTo>
                              <a:pt x="2687" y="8705"/>
                            </a:lnTo>
                            <a:lnTo>
                              <a:pt x="2690" y="8709"/>
                            </a:lnTo>
                            <a:lnTo>
                              <a:pt x="2693" y="8713"/>
                            </a:lnTo>
                            <a:lnTo>
                              <a:pt x="2697" y="8717"/>
                            </a:lnTo>
                            <a:lnTo>
                              <a:pt x="2701" y="8720"/>
                            </a:lnTo>
                            <a:lnTo>
                              <a:pt x="2705" y="8724"/>
                            </a:lnTo>
                            <a:lnTo>
                              <a:pt x="2709" y="8727"/>
                            </a:lnTo>
                            <a:lnTo>
                              <a:pt x="2713" y="8730"/>
                            </a:lnTo>
                            <a:lnTo>
                              <a:pt x="2717" y="8732"/>
                            </a:lnTo>
                            <a:lnTo>
                              <a:pt x="2721" y="8734"/>
                            </a:lnTo>
                            <a:lnTo>
                              <a:pt x="2725" y="8735"/>
                            </a:lnTo>
                            <a:lnTo>
                              <a:pt x="2731" y="8736"/>
                            </a:lnTo>
                            <a:lnTo>
                              <a:pt x="2735" y="8737"/>
                            </a:lnTo>
                            <a:lnTo>
                              <a:pt x="2740" y="8737"/>
                            </a:lnTo>
                            <a:lnTo>
                              <a:pt x="2744" y="8738"/>
                            </a:lnTo>
                            <a:lnTo>
                              <a:pt x="2752" y="8737"/>
                            </a:lnTo>
                            <a:lnTo>
                              <a:pt x="2758" y="8737"/>
                            </a:lnTo>
                            <a:lnTo>
                              <a:pt x="2766" y="8735"/>
                            </a:lnTo>
                            <a:lnTo>
                              <a:pt x="2772" y="8733"/>
                            </a:lnTo>
                            <a:lnTo>
                              <a:pt x="2778" y="8731"/>
                            </a:lnTo>
                            <a:lnTo>
                              <a:pt x="2783" y="8727"/>
                            </a:lnTo>
                            <a:lnTo>
                              <a:pt x="2788" y="8724"/>
                            </a:lnTo>
                            <a:lnTo>
                              <a:pt x="2793" y="8718"/>
                            </a:lnTo>
                            <a:lnTo>
                              <a:pt x="2797" y="8714"/>
                            </a:lnTo>
                            <a:lnTo>
                              <a:pt x="2801" y="8709"/>
                            </a:lnTo>
                            <a:lnTo>
                              <a:pt x="2804" y="8704"/>
                            </a:lnTo>
                            <a:lnTo>
                              <a:pt x="2808" y="8698"/>
                            </a:lnTo>
                            <a:lnTo>
                              <a:pt x="2810" y="8692"/>
                            </a:lnTo>
                            <a:lnTo>
                              <a:pt x="2813" y="8686"/>
                            </a:lnTo>
                            <a:lnTo>
                              <a:pt x="2815" y="8680"/>
                            </a:lnTo>
                            <a:lnTo>
                              <a:pt x="2817" y="8674"/>
                            </a:lnTo>
                            <a:lnTo>
                              <a:pt x="2818" y="8668"/>
                            </a:lnTo>
                            <a:lnTo>
                              <a:pt x="2821" y="8661"/>
                            </a:lnTo>
                            <a:lnTo>
                              <a:pt x="2822" y="8655"/>
                            </a:lnTo>
                            <a:lnTo>
                              <a:pt x="2823" y="8649"/>
                            </a:lnTo>
                            <a:lnTo>
                              <a:pt x="2823" y="8643"/>
                            </a:lnTo>
                            <a:lnTo>
                              <a:pt x="2824" y="8637"/>
                            </a:lnTo>
                            <a:lnTo>
                              <a:pt x="2824" y="8631"/>
                            </a:lnTo>
                            <a:lnTo>
                              <a:pt x="2824" y="8625"/>
                            </a:lnTo>
                            <a:close/>
                            <a:moveTo>
                              <a:pt x="2922" y="8512"/>
                            </a:moveTo>
                            <a:lnTo>
                              <a:pt x="2926" y="8512"/>
                            </a:lnTo>
                            <a:lnTo>
                              <a:pt x="2929" y="8512"/>
                            </a:lnTo>
                            <a:lnTo>
                              <a:pt x="2932" y="8512"/>
                            </a:lnTo>
                            <a:lnTo>
                              <a:pt x="2936" y="8513"/>
                            </a:lnTo>
                            <a:lnTo>
                              <a:pt x="2939" y="8513"/>
                            </a:lnTo>
                            <a:lnTo>
                              <a:pt x="2943" y="8513"/>
                            </a:lnTo>
                            <a:lnTo>
                              <a:pt x="2946" y="8513"/>
                            </a:lnTo>
                            <a:lnTo>
                              <a:pt x="2949" y="8514"/>
                            </a:lnTo>
                            <a:lnTo>
                              <a:pt x="2950" y="8514"/>
                            </a:lnTo>
                            <a:lnTo>
                              <a:pt x="2951" y="8514"/>
                            </a:lnTo>
                            <a:lnTo>
                              <a:pt x="2952" y="8513"/>
                            </a:lnTo>
                            <a:lnTo>
                              <a:pt x="2953" y="8513"/>
                            </a:lnTo>
                            <a:lnTo>
                              <a:pt x="2955" y="8513"/>
                            </a:lnTo>
                            <a:lnTo>
                              <a:pt x="2957" y="8513"/>
                            </a:lnTo>
                            <a:lnTo>
                              <a:pt x="2959" y="8513"/>
                            </a:lnTo>
                            <a:lnTo>
                              <a:pt x="2961" y="8513"/>
                            </a:lnTo>
                            <a:lnTo>
                              <a:pt x="2963" y="8513"/>
                            </a:lnTo>
                            <a:lnTo>
                              <a:pt x="2965" y="8512"/>
                            </a:lnTo>
                            <a:lnTo>
                              <a:pt x="2967" y="8512"/>
                            </a:lnTo>
                            <a:lnTo>
                              <a:pt x="2969" y="8512"/>
                            </a:lnTo>
                            <a:lnTo>
                              <a:pt x="2972" y="8512"/>
                            </a:lnTo>
                            <a:lnTo>
                              <a:pt x="2974" y="8512"/>
                            </a:lnTo>
                            <a:lnTo>
                              <a:pt x="2976" y="8512"/>
                            </a:lnTo>
                            <a:lnTo>
                              <a:pt x="2976" y="8728"/>
                            </a:lnTo>
                            <a:lnTo>
                              <a:pt x="2984" y="8728"/>
                            </a:lnTo>
                            <a:lnTo>
                              <a:pt x="2993" y="8727"/>
                            </a:lnTo>
                            <a:lnTo>
                              <a:pt x="3003" y="8727"/>
                            </a:lnTo>
                            <a:lnTo>
                              <a:pt x="3013" y="8726"/>
                            </a:lnTo>
                            <a:lnTo>
                              <a:pt x="3023" y="8726"/>
                            </a:lnTo>
                            <a:lnTo>
                              <a:pt x="3034" y="8725"/>
                            </a:lnTo>
                            <a:lnTo>
                              <a:pt x="3045" y="8724"/>
                            </a:lnTo>
                            <a:lnTo>
                              <a:pt x="3056" y="8723"/>
                            </a:lnTo>
                            <a:lnTo>
                              <a:pt x="3056" y="8724"/>
                            </a:lnTo>
                            <a:lnTo>
                              <a:pt x="3056" y="8726"/>
                            </a:lnTo>
                            <a:lnTo>
                              <a:pt x="3055" y="8728"/>
                            </a:lnTo>
                            <a:lnTo>
                              <a:pt x="3055" y="8730"/>
                            </a:lnTo>
                            <a:lnTo>
                              <a:pt x="3055" y="8732"/>
                            </a:lnTo>
                            <a:lnTo>
                              <a:pt x="3054" y="8734"/>
                            </a:lnTo>
                            <a:lnTo>
                              <a:pt x="3054" y="8736"/>
                            </a:lnTo>
                            <a:lnTo>
                              <a:pt x="3054" y="8738"/>
                            </a:lnTo>
                            <a:lnTo>
                              <a:pt x="3054" y="8740"/>
                            </a:lnTo>
                            <a:lnTo>
                              <a:pt x="3054" y="8741"/>
                            </a:lnTo>
                            <a:lnTo>
                              <a:pt x="3054" y="8743"/>
                            </a:lnTo>
                            <a:lnTo>
                              <a:pt x="3055" y="8745"/>
                            </a:lnTo>
                            <a:lnTo>
                              <a:pt x="3055" y="8747"/>
                            </a:lnTo>
                            <a:lnTo>
                              <a:pt x="3055" y="8749"/>
                            </a:lnTo>
                            <a:lnTo>
                              <a:pt x="3056" y="8750"/>
                            </a:lnTo>
                            <a:lnTo>
                              <a:pt x="3056" y="8753"/>
                            </a:lnTo>
                            <a:lnTo>
                              <a:pt x="2922" y="8753"/>
                            </a:lnTo>
                            <a:lnTo>
                              <a:pt x="2922" y="8512"/>
                            </a:lnTo>
                            <a:close/>
                            <a:moveTo>
                              <a:pt x="3103" y="8512"/>
                            </a:moveTo>
                            <a:lnTo>
                              <a:pt x="3105" y="8512"/>
                            </a:lnTo>
                            <a:lnTo>
                              <a:pt x="3108" y="8512"/>
                            </a:lnTo>
                            <a:lnTo>
                              <a:pt x="3110" y="8512"/>
                            </a:lnTo>
                            <a:lnTo>
                              <a:pt x="3114" y="8512"/>
                            </a:lnTo>
                            <a:lnTo>
                              <a:pt x="3117" y="8513"/>
                            </a:lnTo>
                            <a:lnTo>
                              <a:pt x="3120" y="8513"/>
                            </a:lnTo>
                            <a:lnTo>
                              <a:pt x="3125" y="8513"/>
                            </a:lnTo>
                            <a:lnTo>
                              <a:pt x="3129" y="8514"/>
                            </a:lnTo>
                            <a:lnTo>
                              <a:pt x="3133" y="8513"/>
                            </a:lnTo>
                            <a:lnTo>
                              <a:pt x="3137" y="8513"/>
                            </a:lnTo>
                            <a:lnTo>
                              <a:pt x="3141" y="8513"/>
                            </a:lnTo>
                            <a:lnTo>
                              <a:pt x="3144" y="8512"/>
                            </a:lnTo>
                            <a:lnTo>
                              <a:pt x="3147" y="8512"/>
                            </a:lnTo>
                            <a:lnTo>
                              <a:pt x="3150" y="8512"/>
                            </a:lnTo>
                            <a:lnTo>
                              <a:pt x="3153" y="8512"/>
                            </a:lnTo>
                            <a:lnTo>
                              <a:pt x="3156" y="8512"/>
                            </a:lnTo>
                            <a:lnTo>
                              <a:pt x="3156" y="8755"/>
                            </a:lnTo>
                            <a:lnTo>
                              <a:pt x="3152" y="8755"/>
                            </a:lnTo>
                            <a:lnTo>
                              <a:pt x="3148" y="8754"/>
                            </a:lnTo>
                            <a:lnTo>
                              <a:pt x="3144" y="8754"/>
                            </a:lnTo>
                            <a:lnTo>
                              <a:pt x="3141" y="8754"/>
                            </a:lnTo>
                            <a:lnTo>
                              <a:pt x="3138" y="8754"/>
                            </a:lnTo>
                            <a:lnTo>
                              <a:pt x="3135" y="8753"/>
                            </a:lnTo>
                            <a:lnTo>
                              <a:pt x="3131" y="8753"/>
                            </a:lnTo>
                            <a:lnTo>
                              <a:pt x="3128" y="8753"/>
                            </a:lnTo>
                            <a:lnTo>
                              <a:pt x="3125" y="8753"/>
                            </a:lnTo>
                            <a:lnTo>
                              <a:pt x="3122" y="8753"/>
                            </a:lnTo>
                            <a:lnTo>
                              <a:pt x="3118" y="8754"/>
                            </a:lnTo>
                            <a:lnTo>
                              <a:pt x="3115" y="8754"/>
                            </a:lnTo>
                            <a:lnTo>
                              <a:pt x="3112" y="8754"/>
                            </a:lnTo>
                            <a:lnTo>
                              <a:pt x="3109" y="8754"/>
                            </a:lnTo>
                            <a:lnTo>
                              <a:pt x="3106" y="8755"/>
                            </a:lnTo>
                            <a:lnTo>
                              <a:pt x="3103" y="8755"/>
                            </a:lnTo>
                            <a:lnTo>
                              <a:pt x="3103" y="8512"/>
                            </a:lnTo>
                            <a:close/>
                            <a:moveTo>
                              <a:pt x="3218" y="8753"/>
                            </a:moveTo>
                            <a:lnTo>
                              <a:pt x="3218" y="8512"/>
                            </a:lnTo>
                            <a:lnTo>
                              <a:pt x="3338" y="8512"/>
                            </a:lnTo>
                            <a:lnTo>
                              <a:pt x="3345" y="8512"/>
                            </a:lnTo>
                            <a:lnTo>
                              <a:pt x="3352" y="8512"/>
                            </a:lnTo>
                            <a:lnTo>
                              <a:pt x="3358" y="8513"/>
                            </a:lnTo>
                            <a:lnTo>
                              <a:pt x="3366" y="8516"/>
                            </a:lnTo>
                            <a:lnTo>
                              <a:pt x="3372" y="8517"/>
                            </a:lnTo>
                            <a:lnTo>
                              <a:pt x="3378" y="8519"/>
                            </a:lnTo>
                            <a:lnTo>
                              <a:pt x="3384" y="8522"/>
                            </a:lnTo>
                            <a:lnTo>
                              <a:pt x="3390" y="8525"/>
                            </a:lnTo>
                            <a:lnTo>
                              <a:pt x="3397" y="8528"/>
                            </a:lnTo>
                            <a:lnTo>
                              <a:pt x="3403" y="8532"/>
                            </a:lnTo>
                            <a:lnTo>
                              <a:pt x="3408" y="8536"/>
                            </a:lnTo>
                            <a:lnTo>
                              <a:pt x="3413" y="8540"/>
                            </a:lnTo>
                            <a:lnTo>
                              <a:pt x="3417" y="8546"/>
                            </a:lnTo>
                            <a:lnTo>
                              <a:pt x="3422" y="8551"/>
                            </a:lnTo>
                            <a:lnTo>
                              <a:pt x="3427" y="8557"/>
                            </a:lnTo>
                            <a:lnTo>
                              <a:pt x="3431" y="8562"/>
                            </a:lnTo>
                            <a:lnTo>
                              <a:pt x="3434" y="8569"/>
                            </a:lnTo>
                            <a:lnTo>
                              <a:pt x="3437" y="8576"/>
                            </a:lnTo>
                            <a:lnTo>
                              <a:pt x="3439" y="8583"/>
                            </a:lnTo>
                            <a:lnTo>
                              <a:pt x="3441" y="8591"/>
                            </a:lnTo>
                            <a:lnTo>
                              <a:pt x="3443" y="8598"/>
                            </a:lnTo>
                            <a:lnTo>
                              <a:pt x="3444" y="8607"/>
                            </a:lnTo>
                            <a:lnTo>
                              <a:pt x="3445" y="8615"/>
                            </a:lnTo>
                            <a:lnTo>
                              <a:pt x="3445" y="8624"/>
                            </a:lnTo>
                            <a:lnTo>
                              <a:pt x="3445" y="8634"/>
                            </a:lnTo>
                            <a:lnTo>
                              <a:pt x="3444" y="8642"/>
                            </a:lnTo>
                            <a:lnTo>
                              <a:pt x="3443" y="8651"/>
                            </a:lnTo>
                            <a:lnTo>
                              <a:pt x="3441" y="8659"/>
                            </a:lnTo>
                            <a:lnTo>
                              <a:pt x="3439" y="8668"/>
                            </a:lnTo>
                            <a:lnTo>
                              <a:pt x="3437" y="8675"/>
                            </a:lnTo>
                            <a:lnTo>
                              <a:pt x="3434" y="8683"/>
                            </a:lnTo>
                            <a:lnTo>
                              <a:pt x="3430" y="8690"/>
                            </a:lnTo>
                            <a:lnTo>
                              <a:pt x="3427" y="8698"/>
                            </a:lnTo>
                            <a:lnTo>
                              <a:pt x="3421" y="8704"/>
                            </a:lnTo>
                            <a:lnTo>
                              <a:pt x="3416" y="8710"/>
                            </a:lnTo>
                            <a:lnTo>
                              <a:pt x="3411" y="8716"/>
                            </a:lnTo>
                            <a:lnTo>
                              <a:pt x="3406" y="8723"/>
                            </a:lnTo>
                            <a:lnTo>
                              <a:pt x="3400" y="8727"/>
                            </a:lnTo>
                            <a:lnTo>
                              <a:pt x="3392" y="8732"/>
                            </a:lnTo>
                            <a:lnTo>
                              <a:pt x="3385" y="8736"/>
                            </a:lnTo>
                            <a:lnTo>
                              <a:pt x="3378" y="8740"/>
                            </a:lnTo>
                            <a:lnTo>
                              <a:pt x="3370" y="8743"/>
                            </a:lnTo>
                            <a:lnTo>
                              <a:pt x="3361" y="8746"/>
                            </a:lnTo>
                            <a:lnTo>
                              <a:pt x="3352" y="8748"/>
                            </a:lnTo>
                            <a:lnTo>
                              <a:pt x="3343" y="8750"/>
                            </a:lnTo>
                            <a:lnTo>
                              <a:pt x="3334" y="8751"/>
                            </a:lnTo>
                            <a:lnTo>
                              <a:pt x="3323" y="8753"/>
                            </a:lnTo>
                            <a:lnTo>
                              <a:pt x="3313" y="8753"/>
                            </a:lnTo>
                            <a:lnTo>
                              <a:pt x="3218" y="8753"/>
                            </a:lnTo>
                            <a:close/>
                            <a:moveTo>
                              <a:pt x="3270" y="8732"/>
                            </a:moveTo>
                            <a:lnTo>
                              <a:pt x="3303" y="8732"/>
                            </a:lnTo>
                            <a:lnTo>
                              <a:pt x="3313" y="8732"/>
                            </a:lnTo>
                            <a:lnTo>
                              <a:pt x="3322" y="8730"/>
                            </a:lnTo>
                            <a:lnTo>
                              <a:pt x="3331" y="8728"/>
                            </a:lnTo>
                            <a:lnTo>
                              <a:pt x="3340" y="8726"/>
                            </a:lnTo>
                            <a:lnTo>
                              <a:pt x="3347" y="8721"/>
                            </a:lnTo>
                            <a:lnTo>
                              <a:pt x="3353" y="8717"/>
                            </a:lnTo>
                            <a:lnTo>
                              <a:pt x="3360" y="8712"/>
                            </a:lnTo>
                            <a:lnTo>
                              <a:pt x="3366" y="8705"/>
                            </a:lnTo>
                            <a:lnTo>
                              <a:pt x="3371" y="8699"/>
                            </a:lnTo>
                            <a:lnTo>
                              <a:pt x="3375" y="8690"/>
                            </a:lnTo>
                            <a:lnTo>
                              <a:pt x="3378" y="8682"/>
                            </a:lnTo>
                            <a:lnTo>
                              <a:pt x="3381" y="8673"/>
                            </a:lnTo>
                            <a:lnTo>
                              <a:pt x="3383" y="8662"/>
                            </a:lnTo>
                            <a:lnTo>
                              <a:pt x="3385" y="8651"/>
                            </a:lnTo>
                            <a:lnTo>
                              <a:pt x="3386" y="8639"/>
                            </a:lnTo>
                            <a:lnTo>
                              <a:pt x="3387" y="8626"/>
                            </a:lnTo>
                            <a:lnTo>
                              <a:pt x="3386" y="8614"/>
                            </a:lnTo>
                            <a:lnTo>
                              <a:pt x="3385" y="8602"/>
                            </a:lnTo>
                            <a:lnTo>
                              <a:pt x="3383" y="8592"/>
                            </a:lnTo>
                            <a:lnTo>
                              <a:pt x="3381" y="8583"/>
                            </a:lnTo>
                            <a:lnTo>
                              <a:pt x="3378" y="8575"/>
                            </a:lnTo>
                            <a:lnTo>
                              <a:pt x="3374" y="8566"/>
                            </a:lnTo>
                            <a:lnTo>
                              <a:pt x="3370" y="8560"/>
                            </a:lnTo>
                            <a:lnTo>
                              <a:pt x="3365" y="8554"/>
                            </a:lnTo>
                            <a:lnTo>
                              <a:pt x="3358" y="8550"/>
                            </a:lnTo>
                            <a:lnTo>
                              <a:pt x="3352" y="8544"/>
                            </a:lnTo>
                            <a:lnTo>
                              <a:pt x="3346" y="8541"/>
                            </a:lnTo>
                            <a:lnTo>
                              <a:pt x="3339" y="8538"/>
                            </a:lnTo>
                            <a:lnTo>
                              <a:pt x="3331" y="8536"/>
                            </a:lnTo>
                            <a:lnTo>
                              <a:pt x="3323" y="8534"/>
                            </a:lnTo>
                            <a:lnTo>
                              <a:pt x="3315" y="8533"/>
                            </a:lnTo>
                            <a:lnTo>
                              <a:pt x="3307" y="8533"/>
                            </a:lnTo>
                            <a:lnTo>
                              <a:pt x="3270" y="8533"/>
                            </a:lnTo>
                            <a:lnTo>
                              <a:pt x="3270" y="8732"/>
                            </a:lnTo>
                            <a:close/>
                            <a:moveTo>
                              <a:pt x="3467" y="8755"/>
                            </a:moveTo>
                            <a:lnTo>
                              <a:pt x="3567" y="8508"/>
                            </a:lnTo>
                            <a:lnTo>
                              <a:pt x="3568" y="8509"/>
                            </a:lnTo>
                            <a:lnTo>
                              <a:pt x="3569" y="8509"/>
                            </a:lnTo>
                            <a:lnTo>
                              <a:pt x="3570" y="8509"/>
                            </a:lnTo>
                            <a:lnTo>
                              <a:pt x="3571" y="8509"/>
                            </a:lnTo>
                            <a:lnTo>
                              <a:pt x="3572" y="8509"/>
                            </a:lnTo>
                            <a:lnTo>
                              <a:pt x="3573" y="8509"/>
                            </a:lnTo>
                            <a:lnTo>
                              <a:pt x="3575" y="8509"/>
                            </a:lnTo>
                            <a:lnTo>
                              <a:pt x="3576" y="8509"/>
                            </a:lnTo>
                            <a:lnTo>
                              <a:pt x="3577" y="8509"/>
                            </a:lnTo>
                            <a:lnTo>
                              <a:pt x="3578" y="8509"/>
                            </a:lnTo>
                            <a:lnTo>
                              <a:pt x="3579" y="8509"/>
                            </a:lnTo>
                            <a:lnTo>
                              <a:pt x="3580" y="8509"/>
                            </a:lnTo>
                            <a:lnTo>
                              <a:pt x="3581" y="8509"/>
                            </a:lnTo>
                            <a:lnTo>
                              <a:pt x="3583" y="8509"/>
                            </a:lnTo>
                            <a:lnTo>
                              <a:pt x="3586" y="8509"/>
                            </a:lnTo>
                            <a:lnTo>
                              <a:pt x="3588" y="8509"/>
                            </a:lnTo>
                            <a:lnTo>
                              <a:pt x="3590" y="8509"/>
                            </a:lnTo>
                            <a:lnTo>
                              <a:pt x="3591" y="8509"/>
                            </a:lnTo>
                            <a:lnTo>
                              <a:pt x="3593" y="8509"/>
                            </a:lnTo>
                            <a:lnTo>
                              <a:pt x="3594" y="8508"/>
                            </a:lnTo>
                            <a:lnTo>
                              <a:pt x="3692" y="8755"/>
                            </a:lnTo>
                            <a:lnTo>
                              <a:pt x="3691" y="8755"/>
                            </a:lnTo>
                            <a:lnTo>
                              <a:pt x="3689" y="8754"/>
                            </a:lnTo>
                            <a:lnTo>
                              <a:pt x="3687" y="8754"/>
                            </a:lnTo>
                            <a:lnTo>
                              <a:pt x="3685" y="8754"/>
                            </a:lnTo>
                            <a:lnTo>
                              <a:pt x="3683" y="8754"/>
                            </a:lnTo>
                            <a:lnTo>
                              <a:pt x="3681" y="8754"/>
                            </a:lnTo>
                            <a:lnTo>
                              <a:pt x="3679" y="8754"/>
                            </a:lnTo>
                            <a:lnTo>
                              <a:pt x="3677" y="8754"/>
                            </a:lnTo>
                            <a:lnTo>
                              <a:pt x="3674" y="8754"/>
                            </a:lnTo>
                            <a:lnTo>
                              <a:pt x="3672" y="8754"/>
                            </a:lnTo>
                            <a:lnTo>
                              <a:pt x="3670" y="8754"/>
                            </a:lnTo>
                            <a:lnTo>
                              <a:pt x="3668" y="8754"/>
                            </a:lnTo>
                            <a:lnTo>
                              <a:pt x="3666" y="8754"/>
                            </a:lnTo>
                            <a:lnTo>
                              <a:pt x="3663" y="8753"/>
                            </a:lnTo>
                            <a:lnTo>
                              <a:pt x="3662" y="8753"/>
                            </a:lnTo>
                            <a:lnTo>
                              <a:pt x="3660" y="8753"/>
                            </a:lnTo>
                            <a:lnTo>
                              <a:pt x="3659" y="8753"/>
                            </a:lnTo>
                            <a:lnTo>
                              <a:pt x="3658" y="8753"/>
                            </a:lnTo>
                            <a:lnTo>
                              <a:pt x="3656" y="8754"/>
                            </a:lnTo>
                            <a:lnTo>
                              <a:pt x="3655" y="8754"/>
                            </a:lnTo>
                            <a:lnTo>
                              <a:pt x="3653" y="8754"/>
                            </a:lnTo>
                            <a:lnTo>
                              <a:pt x="3651" y="8754"/>
                            </a:lnTo>
                            <a:lnTo>
                              <a:pt x="3649" y="8754"/>
                            </a:lnTo>
                            <a:lnTo>
                              <a:pt x="3647" y="8754"/>
                            </a:lnTo>
                            <a:lnTo>
                              <a:pt x="3644" y="8754"/>
                            </a:lnTo>
                            <a:lnTo>
                              <a:pt x="3642" y="8754"/>
                            </a:lnTo>
                            <a:lnTo>
                              <a:pt x="3640" y="8754"/>
                            </a:lnTo>
                            <a:lnTo>
                              <a:pt x="3638" y="8754"/>
                            </a:lnTo>
                            <a:lnTo>
                              <a:pt x="3637" y="8755"/>
                            </a:lnTo>
                            <a:lnTo>
                              <a:pt x="3634" y="8755"/>
                            </a:lnTo>
                            <a:lnTo>
                              <a:pt x="3633" y="8755"/>
                            </a:lnTo>
                            <a:lnTo>
                              <a:pt x="3631" y="8755"/>
                            </a:lnTo>
                            <a:lnTo>
                              <a:pt x="3629" y="8745"/>
                            </a:lnTo>
                            <a:lnTo>
                              <a:pt x="3626" y="8736"/>
                            </a:lnTo>
                            <a:lnTo>
                              <a:pt x="3623" y="8727"/>
                            </a:lnTo>
                            <a:lnTo>
                              <a:pt x="3620" y="8718"/>
                            </a:lnTo>
                            <a:lnTo>
                              <a:pt x="3617" y="8709"/>
                            </a:lnTo>
                            <a:lnTo>
                              <a:pt x="3614" y="8700"/>
                            </a:lnTo>
                            <a:lnTo>
                              <a:pt x="3611" y="8690"/>
                            </a:lnTo>
                            <a:lnTo>
                              <a:pt x="3608" y="8681"/>
                            </a:lnTo>
                            <a:lnTo>
                              <a:pt x="3525" y="8681"/>
                            </a:lnTo>
                            <a:lnTo>
                              <a:pt x="3524" y="8683"/>
                            </a:lnTo>
                            <a:lnTo>
                              <a:pt x="3524" y="8685"/>
                            </a:lnTo>
                            <a:lnTo>
                              <a:pt x="3523" y="8687"/>
                            </a:lnTo>
                            <a:lnTo>
                              <a:pt x="3522" y="8690"/>
                            </a:lnTo>
                            <a:lnTo>
                              <a:pt x="3521" y="8694"/>
                            </a:lnTo>
                            <a:lnTo>
                              <a:pt x="3519" y="8697"/>
                            </a:lnTo>
                            <a:lnTo>
                              <a:pt x="3518" y="8701"/>
                            </a:lnTo>
                            <a:lnTo>
                              <a:pt x="3516" y="8705"/>
                            </a:lnTo>
                            <a:lnTo>
                              <a:pt x="3515" y="8710"/>
                            </a:lnTo>
                            <a:lnTo>
                              <a:pt x="3512" y="8714"/>
                            </a:lnTo>
                            <a:lnTo>
                              <a:pt x="3511" y="8717"/>
                            </a:lnTo>
                            <a:lnTo>
                              <a:pt x="3510" y="8721"/>
                            </a:lnTo>
                            <a:lnTo>
                              <a:pt x="3509" y="8725"/>
                            </a:lnTo>
                            <a:lnTo>
                              <a:pt x="3507" y="8728"/>
                            </a:lnTo>
                            <a:lnTo>
                              <a:pt x="3506" y="8731"/>
                            </a:lnTo>
                            <a:lnTo>
                              <a:pt x="3506" y="8734"/>
                            </a:lnTo>
                            <a:lnTo>
                              <a:pt x="3505" y="8736"/>
                            </a:lnTo>
                            <a:lnTo>
                              <a:pt x="3504" y="8739"/>
                            </a:lnTo>
                            <a:lnTo>
                              <a:pt x="3503" y="8741"/>
                            </a:lnTo>
                            <a:lnTo>
                              <a:pt x="3502" y="8744"/>
                            </a:lnTo>
                            <a:lnTo>
                              <a:pt x="3502" y="8746"/>
                            </a:lnTo>
                            <a:lnTo>
                              <a:pt x="3501" y="8749"/>
                            </a:lnTo>
                            <a:lnTo>
                              <a:pt x="3500" y="8751"/>
                            </a:lnTo>
                            <a:lnTo>
                              <a:pt x="3500" y="8755"/>
                            </a:lnTo>
                            <a:lnTo>
                              <a:pt x="3499" y="8755"/>
                            </a:lnTo>
                            <a:lnTo>
                              <a:pt x="3498" y="8754"/>
                            </a:lnTo>
                            <a:lnTo>
                              <a:pt x="3497" y="8754"/>
                            </a:lnTo>
                            <a:lnTo>
                              <a:pt x="3496" y="8754"/>
                            </a:lnTo>
                            <a:lnTo>
                              <a:pt x="3495" y="8754"/>
                            </a:lnTo>
                            <a:lnTo>
                              <a:pt x="3494" y="8754"/>
                            </a:lnTo>
                            <a:lnTo>
                              <a:pt x="3493" y="8754"/>
                            </a:lnTo>
                            <a:lnTo>
                              <a:pt x="3491" y="8754"/>
                            </a:lnTo>
                            <a:lnTo>
                              <a:pt x="3490" y="8754"/>
                            </a:lnTo>
                            <a:lnTo>
                              <a:pt x="3489" y="8754"/>
                            </a:lnTo>
                            <a:lnTo>
                              <a:pt x="3487" y="8754"/>
                            </a:lnTo>
                            <a:lnTo>
                              <a:pt x="3486" y="8754"/>
                            </a:lnTo>
                            <a:lnTo>
                              <a:pt x="3485" y="8754"/>
                            </a:lnTo>
                            <a:lnTo>
                              <a:pt x="3483" y="8753"/>
                            </a:lnTo>
                            <a:lnTo>
                              <a:pt x="3482" y="8753"/>
                            </a:lnTo>
                            <a:lnTo>
                              <a:pt x="3481" y="8753"/>
                            </a:lnTo>
                            <a:lnTo>
                              <a:pt x="3480" y="8753"/>
                            </a:lnTo>
                            <a:lnTo>
                              <a:pt x="3479" y="8754"/>
                            </a:lnTo>
                            <a:lnTo>
                              <a:pt x="3478" y="8754"/>
                            </a:lnTo>
                            <a:lnTo>
                              <a:pt x="3477" y="8754"/>
                            </a:lnTo>
                            <a:lnTo>
                              <a:pt x="3476" y="8754"/>
                            </a:lnTo>
                            <a:lnTo>
                              <a:pt x="3474" y="8754"/>
                            </a:lnTo>
                            <a:lnTo>
                              <a:pt x="3473" y="8754"/>
                            </a:lnTo>
                            <a:lnTo>
                              <a:pt x="3472" y="8754"/>
                            </a:lnTo>
                            <a:lnTo>
                              <a:pt x="3471" y="8754"/>
                            </a:lnTo>
                            <a:lnTo>
                              <a:pt x="3470" y="8754"/>
                            </a:lnTo>
                            <a:lnTo>
                              <a:pt x="3469" y="8755"/>
                            </a:lnTo>
                            <a:lnTo>
                              <a:pt x="3468" y="8755"/>
                            </a:lnTo>
                            <a:lnTo>
                              <a:pt x="3467" y="8755"/>
                            </a:lnTo>
                            <a:close/>
                            <a:moveTo>
                              <a:pt x="3599" y="8659"/>
                            </a:moveTo>
                            <a:lnTo>
                              <a:pt x="3567" y="8577"/>
                            </a:lnTo>
                            <a:lnTo>
                              <a:pt x="3534" y="8659"/>
                            </a:lnTo>
                            <a:lnTo>
                              <a:pt x="3599" y="8659"/>
                            </a:lnTo>
                            <a:close/>
                            <a:moveTo>
                              <a:pt x="3723" y="8755"/>
                            </a:moveTo>
                            <a:lnTo>
                              <a:pt x="3723" y="8512"/>
                            </a:lnTo>
                            <a:lnTo>
                              <a:pt x="3812" y="8512"/>
                            </a:lnTo>
                            <a:lnTo>
                              <a:pt x="3819" y="8512"/>
                            </a:lnTo>
                            <a:lnTo>
                              <a:pt x="3824" y="8512"/>
                            </a:lnTo>
                            <a:lnTo>
                              <a:pt x="3830" y="8512"/>
                            </a:lnTo>
                            <a:lnTo>
                              <a:pt x="3834" y="8513"/>
                            </a:lnTo>
                            <a:lnTo>
                              <a:pt x="3839" y="8513"/>
                            </a:lnTo>
                            <a:lnTo>
                              <a:pt x="3842" y="8514"/>
                            </a:lnTo>
                            <a:lnTo>
                              <a:pt x="3847" y="8516"/>
                            </a:lnTo>
                            <a:lnTo>
                              <a:pt x="3850" y="8517"/>
                            </a:lnTo>
                            <a:lnTo>
                              <a:pt x="3853" y="8518"/>
                            </a:lnTo>
                            <a:lnTo>
                              <a:pt x="3856" y="8519"/>
                            </a:lnTo>
                            <a:lnTo>
                              <a:pt x="3859" y="8521"/>
                            </a:lnTo>
                            <a:lnTo>
                              <a:pt x="3861" y="8523"/>
                            </a:lnTo>
                            <a:lnTo>
                              <a:pt x="3864" y="8525"/>
                            </a:lnTo>
                            <a:lnTo>
                              <a:pt x="3867" y="8527"/>
                            </a:lnTo>
                            <a:lnTo>
                              <a:pt x="3870" y="8529"/>
                            </a:lnTo>
                            <a:lnTo>
                              <a:pt x="3872" y="8531"/>
                            </a:lnTo>
                            <a:lnTo>
                              <a:pt x="3877" y="8535"/>
                            </a:lnTo>
                            <a:lnTo>
                              <a:pt x="3879" y="8539"/>
                            </a:lnTo>
                            <a:lnTo>
                              <a:pt x="3882" y="8543"/>
                            </a:lnTo>
                            <a:lnTo>
                              <a:pt x="3884" y="8548"/>
                            </a:lnTo>
                            <a:lnTo>
                              <a:pt x="3885" y="8553"/>
                            </a:lnTo>
                            <a:lnTo>
                              <a:pt x="3886" y="8558"/>
                            </a:lnTo>
                            <a:lnTo>
                              <a:pt x="3887" y="8563"/>
                            </a:lnTo>
                            <a:lnTo>
                              <a:pt x="3887" y="8569"/>
                            </a:lnTo>
                            <a:lnTo>
                              <a:pt x="3887" y="8577"/>
                            </a:lnTo>
                            <a:lnTo>
                              <a:pt x="3886" y="8583"/>
                            </a:lnTo>
                            <a:lnTo>
                              <a:pt x="3885" y="8589"/>
                            </a:lnTo>
                            <a:lnTo>
                              <a:pt x="3883" y="8595"/>
                            </a:lnTo>
                            <a:lnTo>
                              <a:pt x="3881" y="8600"/>
                            </a:lnTo>
                            <a:lnTo>
                              <a:pt x="3878" y="8606"/>
                            </a:lnTo>
                            <a:lnTo>
                              <a:pt x="3874" y="8610"/>
                            </a:lnTo>
                            <a:lnTo>
                              <a:pt x="3870" y="8614"/>
                            </a:lnTo>
                            <a:lnTo>
                              <a:pt x="3866" y="8617"/>
                            </a:lnTo>
                            <a:lnTo>
                              <a:pt x="3862" y="8620"/>
                            </a:lnTo>
                            <a:lnTo>
                              <a:pt x="3857" y="8623"/>
                            </a:lnTo>
                            <a:lnTo>
                              <a:pt x="3853" y="8626"/>
                            </a:lnTo>
                            <a:lnTo>
                              <a:pt x="3848" y="8628"/>
                            </a:lnTo>
                            <a:lnTo>
                              <a:pt x="3842" y="8630"/>
                            </a:lnTo>
                            <a:lnTo>
                              <a:pt x="3837" y="8632"/>
                            </a:lnTo>
                            <a:lnTo>
                              <a:pt x="3832" y="8634"/>
                            </a:lnTo>
                            <a:lnTo>
                              <a:pt x="3835" y="8639"/>
                            </a:lnTo>
                            <a:lnTo>
                              <a:pt x="3838" y="8644"/>
                            </a:lnTo>
                            <a:lnTo>
                              <a:pt x="3841" y="8649"/>
                            </a:lnTo>
                            <a:lnTo>
                              <a:pt x="3844" y="8653"/>
                            </a:lnTo>
                            <a:lnTo>
                              <a:pt x="3847" y="8658"/>
                            </a:lnTo>
                            <a:lnTo>
                              <a:pt x="3850" y="8662"/>
                            </a:lnTo>
                            <a:lnTo>
                              <a:pt x="3853" y="8667"/>
                            </a:lnTo>
                            <a:lnTo>
                              <a:pt x="3855" y="8671"/>
                            </a:lnTo>
                            <a:lnTo>
                              <a:pt x="3858" y="8675"/>
                            </a:lnTo>
                            <a:lnTo>
                              <a:pt x="3861" y="8679"/>
                            </a:lnTo>
                            <a:lnTo>
                              <a:pt x="3864" y="8684"/>
                            </a:lnTo>
                            <a:lnTo>
                              <a:pt x="3867" y="8689"/>
                            </a:lnTo>
                            <a:lnTo>
                              <a:pt x="3870" y="8696"/>
                            </a:lnTo>
                            <a:lnTo>
                              <a:pt x="3874" y="8702"/>
                            </a:lnTo>
                            <a:lnTo>
                              <a:pt x="3879" y="8708"/>
                            </a:lnTo>
                            <a:lnTo>
                              <a:pt x="3884" y="8715"/>
                            </a:lnTo>
                            <a:lnTo>
                              <a:pt x="3888" y="8723"/>
                            </a:lnTo>
                            <a:lnTo>
                              <a:pt x="3892" y="8729"/>
                            </a:lnTo>
                            <a:lnTo>
                              <a:pt x="3895" y="8734"/>
                            </a:lnTo>
                            <a:lnTo>
                              <a:pt x="3899" y="8739"/>
                            </a:lnTo>
                            <a:lnTo>
                              <a:pt x="3901" y="8744"/>
                            </a:lnTo>
                            <a:lnTo>
                              <a:pt x="3904" y="8748"/>
                            </a:lnTo>
                            <a:lnTo>
                              <a:pt x="3907" y="8753"/>
                            </a:lnTo>
                            <a:lnTo>
                              <a:pt x="3909" y="8755"/>
                            </a:lnTo>
                            <a:lnTo>
                              <a:pt x="3904" y="8755"/>
                            </a:lnTo>
                            <a:lnTo>
                              <a:pt x="3900" y="8754"/>
                            </a:lnTo>
                            <a:lnTo>
                              <a:pt x="3896" y="8754"/>
                            </a:lnTo>
                            <a:lnTo>
                              <a:pt x="3892" y="8754"/>
                            </a:lnTo>
                            <a:lnTo>
                              <a:pt x="3888" y="8754"/>
                            </a:lnTo>
                            <a:lnTo>
                              <a:pt x="3884" y="8753"/>
                            </a:lnTo>
                            <a:lnTo>
                              <a:pt x="3881" y="8753"/>
                            </a:lnTo>
                            <a:lnTo>
                              <a:pt x="3877" y="8753"/>
                            </a:lnTo>
                            <a:lnTo>
                              <a:pt x="3873" y="8753"/>
                            </a:lnTo>
                            <a:lnTo>
                              <a:pt x="3869" y="8753"/>
                            </a:lnTo>
                            <a:lnTo>
                              <a:pt x="3865" y="8754"/>
                            </a:lnTo>
                            <a:lnTo>
                              <a:pt x="3862" y="8754"/>
                            </a:lnTo>
                            <a:lnTo>
                              <a:pt x="3858" y="8754"/>
                            </a:lnTo>
                            <a:lnTo>
                              <a:pt x="3854" y="8754"/>
                            </a:lnTo>
                            <a:lnTo>
                              <a:pt x="3849" y="8755"/>
                            </a:lnTo>
                            <a:lnTo>
                              <a:pt x="3844" y="8755"/>
                            </a:lnTo>
                            <a:lnTo>
                              <a:pt x="3842" y="8750"/>
                            </a:lnTo>
                            <a:lnTo>
                              <a:pt x="3839" y="8745"/>
                            </a:lnTo>
                            <a:lnTo>
                              <a:pt x="3836" y="8740"/>
                            </a:lnTo>
                            <a:lnTo>
                              <a:pt x="3833" y="8735"/>
                            </a:lnTo>
                            <a:lnTo>
                              <a:pt x="3830" y="8730"/>
                            </a:lnTo>
                            <a:lnTo>
                              <a:pt x="3827" y="8724"/>
                            </a:lnTo>
                            <a:lnTo>
                              <a:pt x="3824" y="8717"/>
                            </a:lnTo>
                            <a:lnTo>
                              <a:pt x="3820" y="8711"/>
                            </a:lnTo>
                            <a:lnTo>
                              <a:pt x="3817" y="8705"/>
                            </a:lnTo>
                            <a:lnTo>
                              <a:pt x="3813" y="8700"/>
                            </a:lnTo>
                            <a:lnTo>
                              <a:pt x="3810" y="8695"/>
                            </a:lnTo>
                            <a:lnTo>
                              <a:pt x="3807" y="8689"/>
                            </a:lnTo>
                            <a:lnTo>
                              <a:pt x="3804" y="8684"/>
                            </a:lnTo>
                            <a:lnTo>
                              <a:pt x="3802" y="8680"/>
                            </a:lnTo>
                            <a:lnTo>
                              <a:pt x="3800" y="8676"/>
                            </a:lnTo>
                            <a:lnTo>
                              <a:pt x="3798" y="8672"/>
                            </a:lnTo>
                            <a:lnTo>
                              <a:pt x="3796" y="8669"/>
                            </a:lnTo>
                            <a:lnTo>
                              <a:pt x="3793" y="8665"/>
                            </a:lnTo>
                            <a:lnTo>
                              <a:pt x="3791" y="8660"/>
                            </a:lnTo>
                            <a:lnTo>
                              <a:pt x="3789" y="8657"/>
                            </a:lnTo>
                            <a:lnTo>
                              <a:pt x="3787" y="8653"/>
                            </a:lnTo>
                            <a:lnTo>
                              <a:pt x="3784" y="8649"/>
                            </a:lnTo>
                            <a:lnTo>
                              <a:pt x="3781" y="8646"/>
                            </a:lnTo>
                            <a:lnTo>
                              <a:pt x="3779" y="8642"/>
                            </a:lnTo>
                            <a:lnTo>
                              <a:pt x="3777" y="8642"/>
                            </a:lnTo>
                            <a:lnTo>
                              <a:pt x="3777" y="8755"/>
                            </a:lnTo>
                            <a:lnTo>
                              <a:pt x="3773" y="8755"/>
                            </a:lnTo>
                            <a:lnTo>
                              <a:pt x="3769" y="8754"/>
                            </a:lnTo>
                            <a:lnTo>
                              <a:pt x="3766" y="8754"/>
                            </a:lnTo>
                            <a:lnTo>
                              <a:pt x="3763" y="8754"/>
                            </a:lnTo>
                            <a:lnTo>
                              <a:pt x="3760" y="8754"/>
                            </a:lnTo>
                            <a:lnTo>
                              <a:pt x="3757" y="8753"/>
                            </a:lnTo>
                            <a:lnTo>
                              <a:pt x="3753" y="8753"/>
                            </a:lnTo>
                            <a:lnTo>
                              <a:pt x="3750" y="8753"/>
                            </a:lnTo>
                            <a:lnTo>
                              <a:pt x="3747" y="8753"/>
                            </a:lnTo>
                            <a:lnTo>
                              <a:pt x="3745" y="8753"/>
                            </a:lnTo>
                            <a:lnTo>
                              <a:pt x="3742" y="8754"/>
                            </a:lnTo>
                            <a:lnTo>
                              <a:pt x="3739" y="8754"/>
                            </a:lnTo>
                            <a:lnTo>
                              <a:pt x="3735" y="8754"/>
                            </a:lnTo>
                            <a:lnTo>
                              <a:pt x="3732" y="8754"/>
                            </a:lnTo>
                            <a:lnTo>
                              <a:pt x="3728" y="8755"/>
                            </a:lnTo>
                            <a:lnTo>
                              <a:pt x="3723" y="8755"/>
                            </a:lnTo>
                            <a:close/>
                            <a:moveTo>
                              <a:pt x="3777" y="8626"/>
                            </a:moveTo>
                            <a:lnTo>
                              <a:pt x="3777" y="8626"/>
                            </a:lnTo>
                            <a:lnTo>
                              <a:pt x="3778" y="8626"/>
                            </a:lnTo>
                            <a:lnTo>
                              <a:pt x="3779" y="8626"/>
                            </a:lnTo>
                            <a:lnTo>
                              <a:pt x="3780" y="8626"/>
                            </a:lnTo>
                            <a:lnTo>
                              <a:pt x="3781" y="8626"/>
                            </a:lnTo>
                            <a:lnTo>
                              <a:pt x="3782" y="8626"/>
                            </a:lnTo>
                            <a:lnTo>
                              <a:pt x="3783" y="8626"/>
                            </a:lnTo>
                            <a:lnTo>
                              <a:pt x="3785" y="8626"/>
                            </a:lnTo>
                            <a:lnTo>
                              <a:pt x="3796" y="8625"/>
                            </a:lnTo>
                            <a:lnTo>
                              <a:pt x="3805" y="8623"/>
                            </a:lnTo>
                            <a:lnTo>
                              <a:pt x="3809" y="8621"/>
                            </a:lnTo>
                            <a:lnTo>
                              <a:pt x="3813" y="8619"/>
                            </a:lnTo>
                            <a:lnTo>
                              <a:pt x="3818" y="8617"/>
                            </a:lnTo>
                            <a:lnTo>
                              <a:pt x="3821" y="8614"/>
                            </a:lnTo>
                            <a:lnTo>
                              <a:pt x="3826" y="8607"/>
                            </a:lnTo>
                            <a:lnTo>
                              <a:pt x="3829" y="8598"/>
                            </a:lnTo>
                            <a:lnTo>
                              <a:pt x="3832" y="8588"/>
                            </a:lnTo>
                            <a:lnTo>
                              <a:pt x="3833" y="8577"/>
                            </a:lnTo>
                            <a:lnTo>
                              <a:pt x="3833" y="8571"/>
                            </a:lnTo>
                            <a:lnTo>
                              <a:pt x="3832" y="8567"/>
                            </a:lnTo>
                            <a:lnTo>
                              <a:pt x="3832" y="8563"/>
                            </a:lnTo>
                            <a:lnTo>
                              <a:pt x="3831" y="8559"/>
                            </a:lnTo>
                            <a:lnTo>
                              <a:pt x="3830" y="8556"/>
                            </a:lnTo>
                            <a:lnTo>
                              <a:pt x="3830" y="8553"/>
                            </a:lnTo>
                            <a:lnTo>
                              <a:pt x="3828" y="8550"/>
                            </a:lnTo>
                            <a:lnTo>
                              <a:pt x="3827" y="8548"/>
                            </a:lnTo>
                            <a:lnTo>
                              <a:pt x="3826" y="8544"/>
                            </a:lnTo>
                            <a:lnTo>
                              <a:pt x="3824" y="8542"/>
                            </a:lnTo>
                            <a:lnTo>
                              <a:pt x="3822" y="8540"/>
                            </a:lnTo>
                            <a:lnTo>
                              <a:pt x="3821" y="8539"/>
                            </a:lnTo>
                            <a:lnTo>
                              <a:pt x="3819" y="8537"/>
                            </a:lnTo>
                            <a:lnTo>
                              <a:pt x="3817" y="8536"/>
                            </a:lnTo>
                            <a:lnTo>
                              <a:pt x="3814" y="8535"/>
                            </a:lnTo>
                            <a:lnTo>
                              <a:pt x="3811" y="8534"/>
                            </a:lnTo>
                            <a:lnTo>
                              <a:pt x="3809" y="8534"/>
                            </a:lnTo>
                            <a:lnTo>
                              <a:pt x="3807" y="8533"/>
                            </a:lnTo>
                            <a:lnTo>
                              <a:pt x="3804" y="8533"/>
                            </a:lnTo>
                            <a:lnTo>
                              <a:pt x="3801" y="8532"/>
                            </a:lnTo>
                            <a:lnTo>
                              <a:pt x="3799" y="8532"/>
                            </a:lnTo>
                            <a:lnTo>
                              <a:pt x="3796" y="8532"/>
                            </a:lnTo>
                            <a:lnTo>
                              <a:pt x="3793" y="8531"/>
                            </a:lnTo>
                            <a:lnTo>
                              <a:pt x="3790" y="8531"/>
                            </a:lnTo>
                            <a:lnTo>
                              <a:pt x="3777" y="8531"/>
                            </a:lnTo>
                            <a:lnTo>
                              <a:pt x="3777" y="8626"/>
                            </a:lnTo>
                            <a:close/>
                            <a:moveTo>
                              <a:pt x="3946" y="8512"/>
                            </a:moveTo>
                            <a:lnTo>
                              <a:pt x="3948" y="8512"/>
                            </a:lnTo>
                            <a:lnTo>
                              <a:pt x="3951" y="8512"/>
                            </a:lnTo>
                            <a:lnTo>
                              <a:pt x="3953" y="8512"/>
                            </a:lnTo>
                            <a:lnTo>
                              <a:pt x="3956" y="8512"/>
                            </a:lnTo>
                            <a:lnTo>
                              <a:pt x="3960" y="8513"/>
                            </a:lnTo>
                            <a:lnTo>
                              <a:pt x="3963" y="8513"/>
                            </a:lnTo>
                            <a:lnTo>
                              <a:pt x="3968" y="8513"/>
                            </a:lnTo>
                            <a:lnTo>
                              <a:pt x="3972" y="8514"/>
                            </a:lnTo>
                            <a:lnTo>
                              <a:pt x="3976" y="8513"/>
                            </a:lnTo>
                            <a:lnTo>
                              <a:pt x="3980" y="8513"/>
                            </a:lnTo>
                            <a:lnTo>
                              <a:pt x="3984" y="8513"/>
                            </a:lnTo>
                            <a:lnTo>
                              <a:pt x="3987" y="8512"/>
                            </a:lnTo>
                            <a:lnTo>
                              <a:pt x="3990" y="8512"/>
                            </a:lnTo>
                            <a:lnTo>
                              <a:pt x="3993" y="8512"/>
                            </a:lnTo>
                            <a:lnTo>
                              <a:pt x="3995" y="8512"/>
                            </a:lnTo>
                            <a:lnTo>
                              <a:pt x="3998" y="8512"/>
                            </a:lnTo>
                            <a:lnTo>
                              <a:pt x="3998" y="8755"/>
                            </a:lnTo>
                            <a:lnTo>
                              <a:pt x="3994" y="8755"/>
                            </a:lnTo>
                            <a:lnTo>
                              <a:pt x="3991" y="8754"/>
                            </a:lnTo>
                            <a:lnTo>
                              <a:pt x="3987" y="8754"/>
                            </a:lnTo>
                            <a:lnTo>
                              <a:pt x="3984" y="8754"/>
                            </a:lnTo>
                            <a:lnTo>
                              <a:pt x="3981" y="8754"/>
                            </a:lnTo>
                            <a:lnTo>
                              <a:pt x="3977" y="8753"/>
                            </a:lnTo>
                            <a:lnTo>
                              <a:pt x="3974" y="8753"/>
                            </a:lnTo>
                            <a:lnTo>
                              <a:pt x="3971" y="8753"/>
                            </a:lnTo>
                            <a:lnTo>
                              <a:pt x="3968" y="8753"/>
                            </a:lnTo>
                            <a:lnTo>
                              <a:pt x="3964" y="8753"/>
                            </a:lnTo>
                            <a:lnTo>
                              <a:pt x="3961" y="8754"/>
                            </a:lnTo>
                            <a:lnTo>
                              <a:pt x="3958" y="8754"/>
                            </a:lnTo>
                            <a:lnTo>
                              <a:pt x="3955" y="8754"/>
                            </a:lnTo>
                            <a:lnTo>
                              <a:pt x="3952" y="8754"/>
                            </a:lnTo>
                            <a:lnTo>
                              <a:pt x="3949" y="8755"/>
                            </a:lnTo>
                            <a:lnTo>
                              <a:pt x="3946" y="8755"/>
                            </a:lnTo>
                            <a:lnTo>
                              <a:pt x="3946" y="8512"/>
                            </a:lnTo>
                            <a:close/>
                            <a:moveTo>
                              <a:pt x="4061" y="8753"/>
                            </a:moveTo>
                            <a:lnTo>
                              <a:pt x="4061" y="8512"/>
                            </a:lnTo>
                            <a:lnTo>
                              <a:pt x="4181" y="8512"/>
                            </a:lnTo>
                            <a:lnTo>
                              <a:pt x="4188" y="8512"/>
                            </a:lnTo>
                            <a:lnTo>
                              <a:pt x="4194" y="8512"/>
                            </a:lnTo>
                            <a:lnTo>
                              <a:pt x="4201" y="8513"/>
                            </a:lnTo>
                            <a:lnTo>
                              <a:pt x="4207" y="8516"/>
                            </a:lnTo>
                            <a:lnTo>
                              <a:pt x="4215" y="8517"/>
                            </a:lnTo>
                            <a:lnTo>
                              <a:pt x="4221" y="8519"/>
                            </a:lnTo>
                            <a:lnTo>
                              <a:pt x="4227" y="8522"/>
                            </a:lnTo>
                            <a:lnTo>
                              <a:pt x="4233" y="8525"/>
                            </a:lnTo>
                            <a:lnTo>
                              <a:pt x="4240" y="8528"/>
                            </a:lnTo>
                            <a:lnTo>
                              <a:pt x="4245" y="8532"/>
                            </a:lnTo>
                            <a:lnTo>
                              <a:pt x="4251" y="8536"/>
                            </a:lnTo>
                            <a:lnTo>
                              <a:pt x="4256" y="8540"/>
                            </a:lnTo>
                            <a:lnTo>
                              <a:pt x="4260" y="8546"/>
                            </a:lnTo>
                            <a:lnTo>
                              <a:pt x="4265" y="8551"/>
                            </a:lnTo>
                            <a:lnTo>
                              <a:pt x="4270" y="8557"/>
                            </a:lnTo>
                            <a:lnTo>
                              <a:pt x="4274" y="8562"/>
                            </a:lnTo>
                            <a:lnTo>
                              <a:pt x="4277" y="8569"/>
                            </a:lnTo>
                            <a:lnTo>
                              <a:pt x="4280" y="8576"/>
                            </a:lnTo>
                            <a:lnTo>
                              <a:pt x="4282" y="8583"/>
                            </a:lnTo>
                            <a:lnTo>
                              <a:pt x="4284" y="8591"/>
                            </a:lnTo>
                            <a:lnTo>
                              <a:pt x="4286" y="8598"/>
                            </a:lnTo>
                            <a:lnTo>
                              <a:pt x="4287" y="8607"/>
                            </a:lnTo>
                            <a:lnTo>
                              <a:pt x="4288" y="8615"/>
                            </a:lnTo>
                            <a:lnTo>
                              <a:pt x="4288" y="8624"/>
                            </a:lnTo>
                            <a:lnTo>
                              <a:pt x="4288" y="8634"/>
                            </a:lnTo>
                            <a:lnTo>
                              <a:pt x="4287" y="8642"/>
                            </a:lnTo>
                            <a:lnTo>
                              <a:pt x="4286" y="8651"/>
                            </a:lnTo>
                            <a:lnTo>
                              <a:pt x="4284" y="8659"/>
                            </a:lnTo>
                            <a:lnTo>
                              <a:pt x="4282" y="8668"/>
                            </a:lnTo>
                            <a:lnTo>
                              <a:pt x="4279" y="8675"/>
                            </a:lnTo>
                            <a:lnTo>
                              <a:pt x="4277" y="8683"/>
                            </a:lnTo>
                            <a:lnTo>
                              <a:pt x="4273" y="8690"/>
                            </a:lnTo>
                            <a:lnTo>
                              <a:pt x="4268" y="8698"/>
                            </a:lnTo>
                            <a:lnTo>
                              <a:pt x="4264" y="8704"/>
                            </a:lnTo>
                            <a:lnTo>
                              <a:pt x="4259" y="8710"/>
                            </a:lnTo>
                            <a:lnTo>
                              <a:pt x="4254" y="8716"/>
                            </a:lnTo>
                            <a:lnTo>
                              <a:pt x="4248" y="8723"/>
                            </a:lnTo>
                            <a:lnTo>
                              <a:pt x="4242" y="8727"/>
                            </a:lnTo>
                            <a:lnTo>
                              <a:pt x="4235" y="8732"/>
                            </a:lnTo>
                            <a:lnTo>
                              <a:pt x="4228" y="8736"/>
                            </a:lnTo>
                            <a:lnTo>
                              <a:pt x="4220" y="8740"/>
                            </a:lnTo>
                            <a:lnTo>
                              <a:pt x="4213" y="8743"/>
                            </a:lnTo>
                            <a:lnTo>
                              <a:pt x="4203" y="8746"/>
                            </a:lnTo>
                            <a:lnTo>
                              <a:pt x="4195" y="8748"/>
                            </a:lnTo>
                            <a:lnTo>
                              <a:pt x="4186" y="8750"/>
                            </a:lnTo>
                            <a:lnTo>
                              <a:pt x="4175" y="8751"/>
                            </a:lnTo>
                            <a:lnTo>
                              <a:pt x="4166" y="8753"/>
                            </a:lnTo>
                            <a:lnTo>
                              <a:pt x="4156" y="8753"/>
                            </a:lnTo>
                            <a:lnTo>
                              <a:pt x="4061" y="8753"/>
                            </a:lnTo>
                            <a:close/>
                            <a:moveTo>
                              <a:pt x="4113" y="8732"/>
                            </a:moveTo>
                            <a:lnTo>
                              <a:pt x="4145" y="8732"/>
                            </a:lnTo>
                            <a:lnTo>
                              <a:pt x="4156" y="8732"/>
                            </a:lnTo>
                            <a:lnTo>
                              <a:pt x="4165" y="8730"/>
                            </a:lnTo>
                            <a:lnTo>
                              <a:pt x="4173" y="8728"/>
                            </a:lnTo>
                            <a:lnTo>
                              <a:pt x="4182" y="8726"/>
                            </a:lnTo>
                            <a:lnTo>
                              <a:pt x="4190" y="8721"/>
                            </a:lnTo>
                            <a:lnTo>
                              <a:pt x="4196" y="8717"/>
                            </a:lnTo>
                            <a:lnTo>
                              <a:pt x="4202" y="8712"/>
                            </a:lnTo>
                            <a:lnTo>
                              <a:pt x="4209" y="8705"/>
                            </a:lnTo>
                            <a:lnTo>
                              <a:pt x="4213" y="8699"/>
                            </a:lnTo>
                            <a:lnTo>
                              <a:pt x="4218" y="8690"/>
                            </a:lnTo>
                            <a:lnTo>
                              <a:pt x="4221" y="8682"/>
                            </a:lnTo>
                            <a:lnTo>
                              <a:pt x="4224" y="8673"/>
                            </a:lnTo>
                            <a:lnTo>
                              <a:pt x="4226" y="8662"/>
                            </a:lnTo>
                            <a:lnTo>
                              <a:pt x="4228" y="8651"/>
                            </a:lnTo>
                            <a:lnTo>
                              <a:pt x="4229" y="8639"/>
                            </a:lnTo>
                            <a:lnTo>
                              <a:pt x="4229" y="8626"/>
                            </a:lnTo>
                            <a:lnTo>
                              <a:pt x="4229" y="8614"/>
                            </a:lnTo>
                            <a:lnTo>
                              <a:pt x="4228" y="8602"/>
                            </a:lnTo>
                            <a:lnTo>
                              <a:pt x="4226" y="8592"/>
                            </a:lnTo>
                            <a:lnTo>
                              <a:pt x="4224" y="8583"/>
                            </a:lnTo>
                            <a:lnTo>
                              <a:pt x="4221" y="8575"/>
                            </a:lnTo>
                            <a:lnTo>
                              <a:pt x="4217" y="8566"/>
                            </a:lnTo>
                            <a:lnTo>
                              <a:pt x="4213" y="8560"/>
                            </a:lnTo>
                            <a:lnTo>
                              <a:pt x="4207" y="8554"/>
                            </a:lnTo>
                            <a:lnTo>
                              <a:pt x="4201" y="8550"/>
                            </a:lnTo>
                            <a:lnTo>
                              <a:pt x="4195" y="8544"/>
                            </a:lnTo>
                            <a:lnTo>
                              <a:pt x="4188" y="8541"/>
                            </a:lnTo>
                            <a:lnTo>
                              <a:pt x="4182" y="8538"/>
                            </a:lnTo>
                            <a:lnTo>
                              <a:pt x="4173" y="8536"/>
                            </a:lnTo>
                            <a:lnTo>
                              <a:pt x="4166" y="8534"/>
                            </a:lnTo>
                            <a:lnTo>
                              <a:pt x="4158" y="8533"/>
                            </a:lnTo>
                            <a:lnTo>
                              <a:pt x="4149" y="8533"/>
                            </a:lnTo>
                            <a:lnTo>
                              <a:pt x="4113" y="8533"/>
                            </a:lnTo>
                            <a:lnTo>
                              <a:pt x="4113" y="8732"/>
                            </a:lnTo>
                            <a:close/>
                            <a:moveTo>
                              <a:pt x="4310" y="8755"/>
                            </a:moveTo>
                            <a:lnTo>
                              <a:pt x="4410" y="8508"/>
                            </a:lnTo>
                            <a:lnTo>
                              <a:pt x="4411" y="8509"/>
                            </a:lnTo>
                            <a:lnTo>
                              <a:pt x="4412" y="8509"/>
                            </a:lnTo>
                            <a:lnTo>
                              <a:pt x="4413" y="8509"/>
                            </a:lnTo>
                            <a:lnTo>
                              <a:pt x="4414" y="8509"/>
                            </a:lnTo>
                            <a:lnTo>
                              <a:pt x="4415" y="8509"/>
                            </a:lnTo>
                            <a:lnTo>
                              <a:pt x="4416" y="8509"/>
                            </a:lnTo>
                            <a:lnTo>
                              <a:pt x="4417" y="8509"/>
                            </a:lnTo>
                            <a:lnTo>
                              <a:pt x="4418" y="8509"/>
                            </a:lnTo>
                            <a:lnTo>
                              <a:pt x="4419" y="8509"/>
                            </a:lnTo>
                            <a:lnTo>
                              <a:pt x="4421" y="8509"/>
                            </a:lnTo>
                            <a:lnTo>
                              <a:pt x="4422" y="8509"/>
                            </a:lnTo>
                            <a:lnTo>
                              <a:pt x="4423" y="8509"/>
                            </a:lnTo>
                            <a:lnTo>
                              <a:pt x="4426" y="8509"/>
                            </a:lnTo>
                            <a:lnTo>
                              <a:pt x="4429" y="8509"/>
                            </a:lnTo>
                            <a:lnTo>
                              <a:pt x="4431" y="8509"/>
                            </a:lnTo>
                            <a:lnTo>
                              <a:pt x="4433" y="8509"/>
                            </a:lnTo>
                            <a:lnTo>
                              <a:pt x="4434" y="8509"/>
                            </a:lnTo>
                            <a:lnTo>
                              <a:pt x="4435" y="8509"/>
                            </a:lnTo>
                            <a:lnTo>
                              <a:pt x="4436" y="8509"/>
                            </a:lnTo>
                            <a:lnTo>
                              <a:pt x="4437" y="8508"/>
                            </a:lnTo>
                            <a:lnTo>
                              <a:pt x="4535" y="8755"/>
                            </a:lnTo>
                            <a:lnTo>
                              <a:pt x="4533" y="8755"/>
                            </a:lnTo>
                            <a:lnTo>
                              <a:pt x="4532" y="8754"/>
                            </a:lnTo>
                            <a:lnTo>
                              <a:pt x="4530" y="8754"/>
                            </a:lnTo>
                            <a:lnTo>
                              <a:pt x="4528" y="8754"/>
                            </a:lnTo>
                            <a:lnTo>
                              <a:pt x="4526" y="8754"/>
                            </a:lnTo>
                            <a:lnTo>
                              <a:pt x="4524" y="8754"/>
                            </a:lnTo>
                            <a:lnTo>
                              <a:pt x="4522" y="8754"/>
                            </a:lnTo>
                            <a:lnTo>
                              <a:pt x="4519" y="8754"/>
                            </a:lnTo>
                            <a:lnTo>
                              <a:pt x="4517" y="8754"/>
                            </a:lnTo>
                            <a:lnTo>
                              <a:pt x="4515" y="8754"/>
                            </a:lnTo>
                            <a:lnTo>
                              <a:pt x="4513" y="8754"/>
                            </a:lnTo>
                            <a:lnTo>
                              <a:pt x="4511" y="8754"/>
                            </a:lnTo>
                            <a:lnTo>
                              <a:pt x="4508" y="8754"/>
                            </a:lnTo>
                            <a:lnTo>
                              <a:pt x="4506" y="8753"/>
                            </a:lnTo>
                            <a:lnTo>
                              <a:pt x="4504" y="8753"/>
                            </a:lnTo>
                            <a:lnTo>
                              <a:pt x="4503" y="8753"/>
                            </a:lnTo>
                            <a:lnTo>
                              <a:pt x="4502" y="8753"/>
                            </a:lnTo>
                            <a:lnTo>
                              <a:pt x="4500" y="8753"/>
                            </a:lnTo>
                            <a:lnTo>
                              <a:pt x="4499" y="8754"/>
                            </a:lnTo>
                            <a:lnTo>
                              <a:pt x="4497" y="8754"/>
                            </a:lnTo>
                            <a:lnTo>
                              <a:pt x="4496" y="8754"/>
                            </a:lnTo>
                            <a:lnTo>
                              <a:pt x="4494" y="8754"/>
                            </a:lnTo>
                            <a:lnTo>
                              <a:pt x="4492" y="8754"/>
                            </a:lnTo>
                            <a:lnTo>
                              <a:pt x="4489" y="8754"/>
                            </a:lnTo>
                            <a:lnTo>
                              <a:pt x="4487" y="8754"/>
                            </a:lnTo>
                            <a:lnTo>
                              <a:pt x="4485" y="8754"/>
                            </a:lnTo>
                            <a:lnTo>
                              <a:pt x="4483" y="8754"/>
                            </a:lnTo>
                            <a:lnTo>
                              <a:pt x="4481" y="8754"/>
                            </a:lnTo>
                            <a:lnTo>
                              <a:pt x="4479" y="8755"/>
                            </a:lnTo>
                            <a:lnTo>
                              <a:pt x="4477" y="8755"/>
                            </a:lnTo>
                            <a:lnTo>
                              <a:pt x="4476" y="8755"/>
                            </a:lnTo>
                            <a:lnTo>
                              <a:pt x="4475" y="8755"/>
                            </a:lnTo>
                            <a:lnTo>
                              <a:pt x="4472" y="8745"/>
                            </a:lnTo>
                            <a:lnTo>
                              <a:pt x="4469" y="8736"/>
                            </a:lnTo>
                            <a:lnTo>
                              <a:pt x="4466" y="8727"/>
                            </a:lnTo>
                            <a:lnTo>
                              <a:pt x="4463" y="8718"/>
                            </a:lnTo>
                            <a:lnTo>
                              <a:pt x="4460" y="8709"/>
                            </a:lnTo>
                            <a:lnTo>
                              <a:pt x="4457" y="8700"/>
                            </a:lnTo>
                            <a:lnTo>
                              <a:pt x="4454" y="8690"/>
                            </a:lnTo>
                            <a:lnTo>
                              <a:pt x="4451" y="8681"/>
                            </a:lnTo>
                            <a:lnTo>
                              <a:pt x="4368" y="8681"/>
                            </a:lnTo>
                            <a:lnTo>
                              <a:pt x="4367" y="8683"/>
                            </a:lnTo>
                            <a:lnTo>
                              <a:pt x="4366" y="8685"/>
                            </a:lnTo>
                            <a:lnTo>
                              <a:pt x="4366" y="8687"/>
                            </a:lnTo>
                            <a:lnTo>
                              <a:pt x="4365" y="8690"/>
                            </a:lnTo>
                            <a:lnTo>
                              <a:pt x="4363" y="8694"/>
                            </a:lnTo>
                            <a:lnTo>
                              <a:pt x="4362" y="8697"/>
                            </a:lnTo>
                            <a:lnTo>
                              <a:pt x="4361" y="8701"/>
                            </a:lnTo>
                            <a:lnTo>
                              <a:pt x="4358" y="8705"/>
                            </a:lnTo>
                            <a:lnTo>
                              <a:pt x="4357" y="8710"/>
                            </a:lnTo>
                            <a:lnTo>
                              <a:pt x="4355" y="8714"/>
                            </a:lnTo>
                            <a:lnTo>
                              <a:pt x="4354" y="8717"/>
                            </a:lnTo>
                            <a:lnTo>
                              <a:pt x="4353" y="8721"/>
                            </a:lnTo>
                            <a:lnTo>
                              <a:pt x="4351" y="8725"/>
                            </a:lnTo>
                            <a:lnTo>
                              <a:pt x="4350" y="8728"/>
                            </a:lnTo>
                            <a:lnTo>
                              <a:pt x="4349" y="8731"/>
                            </a:lnTo>
                            <a:lnTo>
                              <a:pt x="4348" y="8734"/>
                            </a:lnTo>
                            <a:lnTo>
                              <a:pt x="4348" y="8736"/>
                            </a:lnTo>
                            <a:lnTo>
                              <a:pt x="4347" y="8739"/>
                            </a:lnTo>
                            <a:lnTo>
                              <a:pt x="4346" y="8741"/>
                            </a:lnTo>
                            <a:lnTo>
                              <a:pt x="4345" y="8744"/>
                            </a:lnTo>
                            <a:lnTo>
                              <a:pt x="4344" y="8746"/>
                            </a:lnTo>
                            <a:lnTo>
                              <a:pt x="4344" y="8749"/>
                            </a:lnTo>
                            <a:lnTo>
                              <a:pt x="4343" y="8751"/>
                            </a:lnTo>
                            <a:lnTo>
                              <a:pt x="4342" y="8755"/>
                            </a:lnTo>
                            <a:lnTo>
                              <a:pt x="4341" y="8754"/>
                            </a:lnTo>
                            <a:lnTo>
                              <a:pt x="4340" y="8754"/>
                            </a:lnTo>
                            <a:lnTo>
                              <a:pt x="4339" y="8754"/>
                            </a:lnTo>
                            <a:lnTo>
                              <a:pt x="4338" y="8754"/>
                            </a:lnTo>
                            <a:lnTo>
                              <a:pt x="4337" y="8754"/>
                            </a:lnTo>
                            <a:lnTo>
                              <a:pt x="4335" y="8754"/>
                            </a:lnTo>
                            <a:lnTo>
                              <a:pt x="4334" y="8754"/>
                            </a:lnTo>
                            <a:lnTo>
                              <a:pt x="4333" y="8754"/>
                            </a:lnTo>
                            <a:lnTo>
                              <a:pt x="4331" y="8754"/>
                            </a:lnTo>
                            <a:lnTo>
                              <a:pt x="4330" y="8754"/>
                            </a:lnTo>
                            <a:lnTo>
                              <a:pt x="4328" y="8754"/>
                            </a:lnTo>
                            <a:lnTo>
                              <a:pt x="4327" y="8754"/>
                            </a:lnTo>
                            <a:lnTo>
                              <a:pt x="4326" y="8753"/>
                            </a:lnTo>
                            <a:lnTo>
                              <a:pt x="4325" y="8753"/>
                            </a:lnTo>
                            <a:lnTo>
                              <a:pt x="4324" y="8753"/>
                            </a:lnTo>
                            <a:lnTo>
                              <a:pt x="4323" y="8753"/>
                            </a:lnTo>
                            <a:lnTo>
                              <a:pt x="4322" y="8754"/>
                            </a:lnTo>
                            <a:lnTo>
                              <a:pt x="4321" y="8754"/>
                            </a:lnTo>
                            <a:lnTo>
                              <a:pt x="4320" y="8754"/>
                            </a:lnTo>
                            <a:lnTo>
                              <a:pt x="4318" y="8754"/>
                            </a:lnTo>
                            <a:lnTo>
                              <a:pt x="4317" y="8754"/>
                            </a:lnTo>
                            <a:lnTo>
                              <a:pt x="4316" y="8754"/>
                            </a:lnTo>
                            <a:lnTo>
                              <a:pt x="4315" y="8754"/>
                            </a:lnTo>
                            <a:lnTo>
                              <a:pt x="4314" y="8754"/>
                            </a:lnTo>
                            <a:lnTo>
                              <a:pt x="4313" y="8754"/>
                            </a:lnTo>
                            <a:lnTo>
                              <a:pt x="4312" y="8755"/>
                            </a:lnTo>
                            <a:lnTo>
                              <a:pt x="4311" y="8755"/>
                            </a:lnTo>
                            <a:lnTo>
                              <a:pt x="4310" y="8755"/>
                            </a:lnTo>
                            <a:close/>
                            <a:moveTo>
                              <a:pt x="4442" y="8659"/>
                            </a:moveTo>
                            <a:lnTo>
                              <a:pt x="4410" y="8577"/>
                            </a:lnTo>
                            <a:lnTo>
                              <a:pt x="4377" y="8659"/>
                            </a:lnTo>
                            <a:lnTo>
                              <a:pt x="4442" y="8659"/>
                            </a:lnTo>
                            <a:close/>
                            <a:moveTo>
                              <a:pt x="4570" y="8753"/>
                            </a:moveTo>
                            <a:lnTo>
                              <a:pt x="4570" y="8512"/>
                            </a:lnTo>
                            <a:lnTo>
                              <a:pt x="4690" y="8512"/>
                            </a:lnTo>
                            <a:lnTo>
                              <a:pt x="4698" y="8512"/>
                            </a:lnTo>
                            <a:lnTo>
                              <a:pt x="4705" y="8512"/>
                            </a:lnTo>
                            <a:lnTo>
                              <a:pt x="4711" y="8513"/>
                            </a:lnTo>
                            <a:lnTo>
                              <a:pt x="4718" y="8516"/>
                            </a:lnTo>
                            <a:lnTo>
                              <a:pt x="4725" y="8517"/>
                            </a:lnTo>
                            <a:lnTo>
                              <a:pt x="4731" y="8519"/>
                            </a:lnTo>
                            <a:lnTo>
                              <a:pt x="4737" y="8522"/>
                            </a:lnTo>
                            <a:lnTo>
                              <a:pt x="4743" y="8525"/>
                            </a:lnTo>
                            <a:lnTo>
                              <a:pt x="4749" y="8528"/>
                            </a:lnTo>
                            <a:lnTo>
                              <a:pt x="4756" y="8532"/>
                            </a:lnTo>
                            <a:lnTo>
                              <a:pt x="4761" y="8536"/>
                            </a:lnTo>
                            <a:lnTo>
                              <a:pt x="4766" y="8540"/>
                            </a:lnTo>
                            <a:lnTo>
                              <a:pt x="4770" y="8546"/>
                            </a:lnTo>
                            <a:lnTo>
                              <a:pt x="4775" y="8551"/>
                            </a:lnTo>
                            <a:lnTo>
                              <a:pt x="4779" y="8557"/>
                            </a:lnTo>
                            <a:lnTo>
                              <a:pt x="4784" y="8562"/>
                            </a:lnTo>
                            <a:lnTo>
                              <a:pt x="4787" y="8569"/>
                            </a:lnTo>
                            <a:lnTo>
                              <a:pt x="4790" y="8576"/>
                            </a:lnTo>
                            <a:lnTo>
                              <a:pt x="4792" y="8583"/>
                            </a:lnTo>
                            <a:lnTo>
                              <a:pt x="4794" y="8591"/>
                            </a:lnTo>
                            <a:lnTo>
                              <a:pt x="4796" y="8598"/>
                            </a:lnTo>
                            <a:lnTo>
                              <a:pt x="4797" y="8607"/>
                            </a:lnTo>
                            <a:lnTo>
                              <a:pt x="4798" y="8615"/>
                            </a:lnTo>
                            <a:lnTo>
                              <a:pt x="4798" y="8624"/>
                            </a:lnTo>
                            <a:lnTo>
                              <a:pt x="4798" y="8634"/>
                            </a:lnTo>
                            <a:lnTo>
                              <a:pt x="4797" y="8642"/>
                            </a:lnTo>
                            <a:lnTo>
                              <a:pt x="4796" y="8651"/>
                            </a:lnTo>
                            <a:lnTo>
                              <a:pt x="4794" y="8659"/>
                            </a:lnTo>
                            <a:lnTo>
                              <a:pt x="4792" y="8668"/>
                            </a:lnTo>
                            <a:lnTo>
                              <a:pt x="4790" y="8675"/>
                            </a:lnTo>
                            <a:lnTo>
                              <a:pt x="4787" y="8683"/>
                            </a:lnTo>
                            <a:lnTo>
                              <a:pt x="4783" y="8690"/>
                            </a:lnTo>
                            <a:lnTo>
                              <a:pt x="4778" y="8698"/>
                            </a:lnTo>
                            <a:lnTo>
                              <a:pt x="4774" y="8704"/>
                            </a:lnTo>
                            <a:lnTo>
                              <a:pt x="4769" y="8710"/>
                            </a:lnTo>
                            <a:lnTo>
                              <a:pt x="4764" y="8716"/>
                            </a:lnTo>
                            <a:lnTo>
                              <a:pt x="4758" y="8723"/>
                            </a:lnTo>
                            <a:lnTo>
                              <a:pt x="4751" y="8727"/>
                            </a:lnTo>
                            <a:lnTo>
                              <a:pt x="4745" y="8732"/>
                            </a:lnTo>
                            <a:lnTo>
                              <a:pt x="4738" y="8736"/>
                            </a:lnTo>
                            <a:lnTo>
                              <a:pt x="4730" y="8740"/>
                            </a:lnTo>
                            <a:lnTo>
                              <a:pt x="4723" y="8743"/>
                            </a:lnTo>
                            <a:lnTo>
                              <a:pt x="4713" y="8746"/>
                            </a:lnTo>
                            <a:lnTo>
                              <a:pt x="4705" y="8748"/>
                            </a:lnTo>
                            <a:lnTo>
                              <a:pt x="4696" y="8750"/>
                            </a:lnTo>
                            <a:lnTo>
                              <a:pt x="4685" y="8751"/>
                            </a:lnTo>
                            <a:lnTo>
                              <a:pt x="4676" y="8753"/>
                            </a:lnTo>
                            <a:lnTo>
                              <a:pt x="4666" y="8753"/>
                            </a:lnTo>
                            <a:lnTo>
                              <a:pt x="4570" y="8753"/>
                            </a:lnTo>
                            <a:close/>
                            <a:moveTo>
                              <a:pt x="4622" y="8732"/>
                            </a:moveTo>
                            <a:lnTo>
                              <a:pt x="4655" y="8732"/>
                            </a:lnTo>
                            <a:lnTo>
                              <a:pt x="4666" y="8732"/>
                            </a:lnTo>
                            <a:lnTo>
                              <a:pt x="4675" y="8730"/>
                            </a:lnTo>
                            <a:lnTo>
                              <a:pt x="4683" y="8728"/>
                            </a:lnTo>
                            <a:lnTo>
                              <a:pt x="4691" y="8726"/>
                            </a:lnTo>
                            <a:lnTo>
                              <a:pt x="4700" y="8721"/>
                            </a:lnTo>
                            <a:lnTo>
                              <a:pt x="4706" y="8717"/>
                            </a:lnTo>
                            <a:lnTo>
                              <a:pt x="4712" y="8712"/>
                            </a:lnTo>
                            <a:lnTo>
                              <a:pt x="4718" y="8705"/>
                            </a:lnTo>
                            <a:lnTo>
                              <a:pt x="4723" y="8699"/>
                            </a:lnTo>
                            <a:lnTo>
                              <a:pt x="4728" y="8690"/>
                            </a:lnTo>
                            <a:lnTo>
                              <a:pt x="4731" y="8682"/>
                            </a:lnTo>
                            <a:lnTo>
                              <a:pt x="4734" y="8673"/>
                            </a:lnTo>
                            <a:lnTo>
                              <a:pt x="4736" y="8662"/>
                            </a:lnTo>
                            <a:lnTo>
                              <a:pt x="4738" y="8651"/>
                            </a:lnTo>
                            <a:lnTo>
                              <a:pt x="4739" y="8639"/>
                            </a:lnTo>
                            <a:lnTo>
                              <a:pt x="4739" y="8626"/>
                            </a:lnTo>
                            <a:lnTo>
                              <a:pt x="4739" y="8614"/>
                            </a:lnTo>
                            <a:lnTo>
                              <a:pt x="4738" y="8602"/>
                            </a:lnTo>
                            <a:lnTo>
                              <a:pt x="4736" y="8592"/>
                            </a:lnTo>
                            <a:lnTo>
                              <a:pt x="4734" y="8583"/>
                            </a:lnTo>
                            <a:lnTo>
                              <a:pt x="4731" y="8575"/>
                            </a:lnTo>
                            <a:lnTo>
                              <a:pt x="4727" y="8566"/>
                            </a:lnTo>
                            <a:lnTo>
                              <a:pt x="4723" y="8560"/>
                            </a:lnTo>
                            <a:lnTo>
                              <a:pt x="4717" y="8554"/>
                            </a:lnTo>
                            <a:lnTo>
                              <a:pt x="4711" y="8550"/>
                            </a:lnTo>
                            <a:lnTo>
                              <a:pt x="4705" y="8544"/>
                            </a:lnTo>
                            <a:lnTo>
                              <a:pt x="4699" y="8541"/>
                            </a:lnTo>
                            <a:lnTo>
                              <a:pt x="4691" y="8538"/>
                            </a:lnTo>
                            <a:lnTo>
                              <a:pt x="4683" y="8536"/>
                            </a:lnTo>
                            <a:lnTo>
                              <a:pt x="4676" y="8534"/>
                            </a:lnTo>
                            <a:lnTo>
                              <a:pt x="4668" y="8533"/>
                            </a:lnTo>
                            <a:lnTo>
                              <a:pt x="4659" y="8533"/>
                            </a:lnTo>
                            <a:lnTo>
                              <a:pt x="4622" y="8533"/>
                            </a:lnTo>
                            <a:lnTo>
                              <a:pt x="4622" y="8732"/>
                            </a:lnTo>
                            <a:close/>
                            <a:moveTo>
                              <a:pt x="4937" y="8699"/>
                            </a:moveTo>
                            <a:lnTo>
                              <a:pt x="4944" y="8699"/>
                            </a:lnTo>
                            <a:lnTo>
                              <a:pt x="4945" y="8703"/>
                            </a:lnTo>
                            <a:lnTo>
                              <a:pt x="4947" y="8707"/>
                            </a:lnTo>
                            <a:lnTo>
                              <a:pt x="4948" y="8711"/>
                            </a:lnTo>
                            <a:lnTo>
                              <a:pt x="4950" y="8714"/>
                            </a:lnTo>
                            <a:lnTo>
                              <a:pt x="4952" y="8717"/>
                            </a:lnTo>
                            <a:lnTo>
                              <a:pt x="4955" y="8720"/>
                            </a:lnTo>
                            <a:lnTo>
                              <a:pt x="4957" y="8724"/>
                            </a:lnTo>
                            <a:lnTo>
                              <a:pt x="4960" y="8727"/>
                            </a:lnTo>
                            <a:lnTo>
                              <a:pt x="4964" y="8729"/>
                            </a:lnTo>
                            <a:lnTo>
                              <a:pt x="4967" y="8731"/>
                            </a:lnTo>
                            <a:lnTo>
                              <a:pt x="4971" y="8733"/>
                            </a:lnTo>
                            <a:lnTo>
                              <a:pt x="4975" y="8735"/>
                            </a:lnTo>
                            <a:lnTo>
                              <a:pt x="4979" y="8736"/>
                            </a:lnTo>
                            <a:lnTo>
                              <a:pt x="4983" y="8737"/>
                            </a:lnTo>
                            <a:lnTo>
                              <a:pt x="4988" y="8737"/>
                            </a:lnTo>
                            <a:lnTo>
                              <a:pt x="4992" y="8738"/>
                            </a:lnTo>
                            <a:lnTo>
                              <a:pt x="4998" y="8737"/>
                            </a:lnTo>
                            <a:lnTo>
                              <a:pt x="5001" y="8737"/>
                            </a:lnTo>
                            <a:lnTo>
                              <a:pt x="5005" y="8736"/>
                            </a:lnTo>
                            <a:lnTo>
                              <a:pt x="5009" y="8735"/>
                            </a:lnTo>
                            <a:lnTo>
                              <a:pt x="5012" y="8734"/>
                            </a:lnTo>
                            <a:lnTo>
                              <a:pt x="5016" y="8732"/>
                            </a:lnTo>
                            <a:lnTo>
                              <a:pt x="5019" y="8730"/>
                            </a:lnTo>
                            <a:lnTo>
                              <a:pt x="5022" y="8728"/>
                            </a:lnTo>
                            <a:lnTo>
                              <a:pt x="5025" y="8725"/>
                            </a:lnTo>
                            <a:lnTo>
                              <a:pt x="5027" y="8723"/>
                            </a:lnTo>
                            <a:lnTo>
                              <a:pt x="5029" y="8719"/>
                            </a:lnTo>
                            <a:lnTo>
                              <a:pt x="5031" y="8716"/>
                            </a:lnTo>
                            <a:lnTo>
                              <a:pt x="5032" y="8712"/>
                            </a:lnTo>
                            <a:lnTo>
                              <a:pt x="5033" y="8709"/>
                            </a:lnTo>
                            <a:lnTo>
                              <a:pt x="5034" y="8705"/>
                            </a:lnTo>
                            <a:lnTo>
                              <a:pt x="5034" y="8701"/>
                            </a:lnTo>
                            <a:lnTo>
                              <a:pt x="5034" y="8698"/>
                            </a:lnTo>
                            <a:lnTo>
                              <a:pt x="5033" y="8694"/>
                            </a:lnTo>
                            <a:lnTo>
                              <a:pt x="5032" y="8690"/>
                            </a:lnTo>
                            <a:lnTo>
                              <a:pt x="5031" y="8687"/>
                            </a:lnTo>
                            <a:lnTo>
                              <a:pt x="5030" y="8684"/>
                            </a:lnTo>
                            <a:lnTo>
                              <a:pt x="5028" y="8681"/>
                            </a:lnTo>
                            <a:lnTo>
                              <a:pt x="5026" y="8678"/>
                            </a:lnTo>
                            <a:lnTo>
                              <a:pt x="5023" y="8676"/>
                            </a:lnTo>
                            <a:lnTo>
                              <a:pt x="5020" y="8673"/>
                            </a:lnTo>
                            <a:lnTo>
                              <a:pt x="5017" y="8671"/>
                            </a:lnTo>
                            <a:lnTo>
                              <a:pt x="5013" y="8668"/>
                            </a:lnTo>
                            <a:lnTo>
                              <a:pt x="5009" y="8665"/>
                            </a:lnTo>
                            <a:lnTo>
                              <a:pt x="5005" y="8662"/>
                            </a:lnTo>
                            <a:lnTo>
                              <a:pt x="5000" y="8659"/>
                            </a:lnTo>
                            <a:lnTo>
                              <a:pt x="4993" y="8657"/>
                            </a:lnTo>
                            <a:lnTo>
                              <a:pt x="4987" y="8654"/>
                            </a:lnTo>
                            <a:lnTo>
                              <a:pt x="4982" y="8652"/>
                            </a:lnTo>
                            <a:lnTo>
                              <a:pt x="4978" y="8650"/>
                            </a:lnTo>
                            <a:lnTo>
                              <a:pt x="4974" y="8648"/>
                            </a:lnTo>
                            <a:lnTo>
                              <a:pt x="4970" y="8645"/>
                            </a:lnTo>
                            <a:lnTo>
                              <a:pt x="4966" y="8643"/>
                            </a:lnTo>
                            <a:lnTo>
                              <a:pt x="4961" y="8641"/>
                            </a:lnTo>
                            <a:lnTo>
                              <a:pt x="4958" y="8639"/>
                            </a:lnTo>
                            <a:lnTo>
                              <a:pt x="4955" y="8637"/>
                            </a:lnTo>
                            <a:lnTo>
                              <a:pt x="4952" y="8634"/>
                            </a:lnTo>
                            <a:lnTo>
                              <a:pt x="4949" y="8631"/>
                            </a:lnTo>
                            <a:lnTo>
                              <a:pt x="4947" y="8628"/>
                            </a:lnTo>
                            <a:lnTo>
                              <a:pt x="4944" y="8625"/>
                            </a:lnTo>
                            <a:lnTo>
                              <a:pt x="4942" y="8623"/>
                            </a:lnTo>
                            <a:lnTo>
                              <a:pt x="4940" y="8620"/>
                            </a:lnTo>
                            <a:lnTo>
                              <a:pt x="4938" y="8616"/>
                            </a:lnTo>
                            <a:lnTo>
                              <a:pt x="4936" y="8613"/>
                            </a:lnTo>
                            <a:lnTo>
                              <a:pt x="4935" y="8610"/>
                            </a:lnTo>
                            <a:lnTo>
                              <a:pt x="4932" y="8606"/>
                            </a:lnTo>
                            <a:lnTo>
                              <a:pt x="4931" y="8602"/>
                            </a:lnTo>
                            <a:lnTo>
                              <a:pt x="4930" y="8598"/>
                            </a:lnTo>
                            <a:lnTo>
                              <a:pt x="4929" y="8594"/>
                            </a:lnTo>
                            <a:lnTo>
                              <a:pt x="4929" y="8590"/>
                            </a:lnTo>
                            <a:lnTo>
                              <a:pt x="4929" y="8585"/>
                            </a:lnTo>
                            <a:lnTo>
                              <a:pt x="4929" y="8581"/>
                            </a:lnTo>
                            <a:lnTo>
                              <a:pt x="4929" y="8576"/>
                            </a:lnTo>
                            <a:lnTo>
                              <a:pt x="4929" y="8570"/>
                            </a:lnTo>
                            <a:lnTo>
                              <a:pt x="4930" y="8566"/>
                            </a:lnTo>
                            <a:lnTo>
                              <a:pt x="4931" y="8561"/>
                            </a:lnTo>
                            <a:lnTo>
                              <a:pt x="4932" y="8557"/>
                            </a:lnTo>
                            <a:lnTo>
                              <a:pt x="4934" y="8552"/>
                            </a:lnTo>
                            <a:lnTo>
                              <a:pt x="4936" y="8548"/>
                            </a:lnTo>
                            <a:lnTo>
                              <a:pt x="4938" y="8543"/>
                            </a:lnTo>
                            <a:lnTo>
                              <a:pt x="4940" y="8539"/>
                            </a:lnTo>
                            <a:lnTo>
                              <a:pt x="4943" y="8535"/>
                            </a:lnTo>
                            <a:lnTo>
                              <a:pt x="4946" y="8532"/>
                            </a:lnTo>
                            <a:lnTo>
                              <a:pt x="4949" y="8528"/>
                            </a:lnTo>
                            <a:lnTo>
                              <a:pt x="4952" y="8525"/>
                            </a:lnTo>
                            <a:lnTo>
                              <a:pt x="4956" y="8522"/>
                            </a:lnTo>
                            <a:lnTo>
                              <a:pt x="4960" y="8519"/>
                            </a:lnTo>
                            <a:lnTo>
                              <a:pt x="4966" y="8517"/>
                            </a:lnTo>
                            <a:lnTo>
                              <a:pt x="4970" y="8513"/>
                            </a:lnTo>
                            <a:lnTo>
                              <a:pt x="4975" y="8511"/>
                            </a:lnTo>
                            <a:lnTo>
                              <a:pt x="4980" y="8510"/>
                            </a:lnTo>
                            <a:lnTo>
                              <a:pt x="4986" y="8508"/>
                            </a:lnTo>
                            <a:lnTo>
                              <a:pt x="4991" y="8507"/>
                            </a:lnTo>
                            <a:lnTo>
                              <a:pt x="4998" y="8506"/>
                            </a:lnTo>
                            <a:lnTo>
                              <a:pt x="5005" y="8506"/>
                            </a:lnTo>
                            <a:lnTo>
                              <a:pt x="5011" y="8506"/>
                            </a:lnTo>
                            <a:lnTo>
                              <a:pt x="5015" y="8506"/>
                            </a:lnTo>
                            <a:lnTo>
                              <a:pt x="5019" y="8506"/>
                            </a:lnTo>
                            <a:lnTo>
                              <a:pt x="5022" y="8506"/>
                            </a:lnTo>
                            <a:lnTo>
                              <a:pt x="5027" y="8507"/>
                            </a:lnTo>
                            <a:lnTo>
                              <a:pt x="5031" y="8508"/>
                            </a:lnTo>
                            <a:lnTo>
                              <a:pt x="5035" y="8508"/>
                            </a:lnTo>
                            <a:lnTo>
                              <a:pt x="5038" y="8509"/>
                            </a:lnTo>
                            <a:lnTo>
                              <a:pt x="5042" y="8510"/>
                            </a:lnTo>
                            <a:lnTo>
                              <a:pt x="5045" y="8511"/>
                            </a:lnTo>
                            <a:lnTo>
                              <a:pt x="5049" y="8513"/>
                            </a:lnTo>
                            <a:lnTo>
                              <a:pt x="5052" y="8514"/>
                            </a:lnTo>
                            <a:lnTo>
                              <a:pt x="5056" y="8516"/>
                            </a:lnTo>
                            <a:lnTo>
                              <a:pt x="5059" y="8518"/>
                            </a:lnTo>
                            <a:lnTo>
                              <a:pt x="5062" y="8520"/>
                            </a:lnTo>
                            <a:lnTo>
                              <a:pt x="5064" y="8521"/>
                            </a:lnTo>
                            <a:lnTo>
                              <a:pt x="5066" y="8523"/>
                            </a:lnTo>
                            <a:lnTo>
                              <a:pt x="5066" y="8525"/>
                            </a:lnTo>
                            <a:lnTo>
                              <a:pt x="5065" y="8527"/>
                            </a:lnTo>
                            <a:lnTo>
                              <a:pt x="5064" y="8529"/>
                            </a:lnTo>
                            <a:lnTo>
                              <a:pt x="5064" y="8531"/>
                            </a:lnTo>
                            <a:lnTo>
                              <a:pt x="5063" y="8533"/>
                            </a:lnTo>
                            <a:lnTo>
                              <a:pt x="5062" y="8535"/>
                            </a:lnTo>
                            <a:lnTo>
                              <a:pt x="5061" y="8537"/>
                            </a:lnTo>
                            <a:lnTo>
                              <a:pt x="5061" y="8540"/>
                            </a:lnTo>
                            <a:lnTo>
                              <a:pt x="5060" y="8542"/>
                            </a:lnTo>
                            <a:lnTo>
                              <a:pt x="5059" y="8544"/>
                            </a:lnTo>
                            <a:lnTo>
                              <a:pt x="5059" y="8547"/>
                            </a:lnTo>
                            <a:lnTo>
                              <a:pt x="5058" y="8549"/>
                            </a:lnTo>
                            <a:lnTo>
                              <a:pt x="5057" y="8551"/>
                            </a:lnTo>
                            <a:lnTo>
                              <a:pt x="5057" y="8553"/>
                            </a:lnTo>
                            <a:lnTo>
                              <a:pt x="5056" y="8556"/>
                            </a:lnTo>
                            <a:lnTo>
                              <a:pt x="5055" y="8558"/>
                            </a:lnTo>
                            <a:lnTo>
                              <a:pt x="5049" y="8558"/>
                            </a:lnTo>
                            <a:lnTo>
                              <a:pt x="5048" y="8555"/>
                            </a:lnTo>
                            <a:lnTo>
                              <a:pt x="5047" y="8552"/>
                            </a:lnTo>
                            <a:lnTo>
                              <a:pt x="5045" y="8549"/>
                            </a:lnTo>
                            <a:lnTo>
                              <a:pt x="5044" y="8546"/>
                            </a:lnTo>
                            <a:lnTo>
                              <a:pt x="5042" y="8543"/>
                            </a:lnTo>
                            <a:lnTo>
                              <a:pt x="5040" y="8540"/>
                            </a:lnTo>
                            <a:lnTo>
                              <a:pt x="5038" y="8538"/>
                            </a:lnTo>
                            <a:lnTo>
                              <a:pt x="5035" y="8536"/>
                            </a:lnTo>
                            <a:lnTo>
                              <a:pt x="5033" y="8534"/>
                            </a:lnTo>
                            <a:lnTo>
                              <a:pt x="5030" y="8532"/>
                            </a:lnTo>
                            <a:lnTo>
                              <a:pt x="5027" y="8531"/>
                            </a:lnTo>
                            <a:lnTo>
                              <a:pt x="5023" y="8529"/>
                            </a:lnTo>
                            <a:lnTo>
                              <a:pt x="5020" y="8529"/>
                            </a:lnTo>
                            <a:lnTo>
                              <a:pt x="5016" y="8528"/>
                            </a:lnTo>
                            <a:lnTo>
                              <a:pt x="5013" y="8527"/>
                            </a:lnTo>
                            <a:lnTo>
                              <a:pt x="5009" y="8527"/>
                            </a:lnTo>
                            <a:lnTo>
                              <a:pt x="5000" y="8528"/>
                            </a:lnTo>
                            <a:lnTo>
                              <a:pt x="4992" y="8529"/>
                            </a:lnTo>
                            <a:lnTo>
                              <a:pt x="4985" y="8532"/>
                            </a:lnTo>
                            <a:lnTo>
                              <a:pt x="4980" y="8536"/>
                            </a:lnTo>
                            <a:lnTo>
                              <a:pt x="4976" y="8541"/>
                            </a:lnTo>
                            <a:lnTo>
                              <a:pt x="4973" y="8548"/>
                            </a:lnTo>
                            <a:lnTo>
                              <a:pt x="4971" y="8554"/>
                            </a:lnTo>
                            <a:lnTo>
                              <a:pt x="4971" y="8562"/>
                            </a:lnTo>
                            <a:lnTo>
                              <a:pt x="4971" y="8567"/>
                            </a:lnTo>
                            <a:lnTo>
                              <a:pt x="4972" y="8572"/>
                            </a:lnTo>
                            <a:lnTo>
                              <a:pt x="4975" y="8577"/>
                            </a:lnTo>
                            <a:lnTo>
                              <a:pt x="4978" y="8582"/>
                            </a:lnTo>
                            <a:lnTo>
                              <a:pt x="4982" y="8586"/>
                            </a:lnTo>
                            <a:lnTo>
                              <a:pt x="4987" y="8590"/>
                            </a:lnTo>
                            <a:lnTo>
                              <a:pt x="4993" y="8594"/>
                            </a:lnTo>
                            <a:lnTo>
                              <a:pt x="5001" y="8597"/>
                            </a:lnTo>
                            <a:lnTo>
                              <a:pt x="5028" y="8611"/>
                            </a:lnTo>
                            <a:lnTo>
                              <a:pt x="5035" y="8615"/>
                            </a:lnTo>
                            <a:lnTo>
                              <a:pt x="5041" y="8618"/>
                            </a:lnTo>
                            <a:lnTo>
                              <a:pt x="5046" y="8622"/>
                            </a:lnTo>
                            <a:lnTo>
                              <a:pt x="5052" y="8626"/>
                            </a:lnTo>
                            <a:lnTo>
                              <a:pt x="5057" y="8630"/>
                            </a:lnTo>
                            <a:lnTo>
                              <a:pt x="5061" y="8635"/>
                            </a:lnTo>
                            <a:lnTo>
                              <a:pt x="5064" y="8639"/>
                            </a:lnTo>
                            <a:lnTo>
                              <a:pt x="5067" y="8643"/>
                            </a:lnTo>
                            <a:lnTo>
                              <a:pt x="5070" y="8648"/>
                            </a:lnTo>
                            <a:lnTo>
                              <a:pt x="5072" y="8653"/>
                            </a:lnTo>
                            <a:lnTo>
                              <a:pt x="5073" y="8657"/>
                            </a:lnTo>
                            <a:lnTo>
                              <a:pt x="5075" y="8662"/>
                            </a:lnTo>
                            <a:lnTo>
                              <a:pt x="5076" y="8668"/>
                            </a:lnTo>
                            <a:lnTo>
                              <a:pt x="5077" y="8673"/>
                            </a:lnTo>
                            <a:lnTo>
                              <a:pt x="5077" y="8678"/>
                            </a:lnTo>
                            <a:lnTo>
                              <a:pt x="5078" y="8683"/>
                            </a:lnTo>
                            <a:lnTo>
                              <a:pt x="5077" y="8687"/>
                            </a:lnTo>
                            <a:lnTo>
                              <a:pt x="5077" y="8692"/>
                            </a:lnTo>
                            <a:lnTo>
                              <a:pt x="5076" y="8697"/>
                            </a:lnTo>
                            <a:lnTo>
                              <a:pt x="5075" y="8701"/>
                            </a:lnTo>
                            <a:lnTo>
                              <a:pt x="5074" y="8705"/>
                            </a:lnTo>
                            <a:lnTo>
                              <a:pt x="5073" y="8708"/>
                            </a:lnTo>
                            <a:lnTo>
                              <a:pt x="5071" y="8712"/>
                            </a:lnTo>
                            <a:lnTo>
                              <a:pt x="5069" y="8715"/>
                            </a:lnTo>
                            <a:lnTo>
                              <a:pt x="5067" y="8719"/>
                            </a:lnTo>
                            <a:lnTo>
                              <a:pt x="5065" y="8723"/>
                            </a:lnTo>
                            <a:lnTo>
                              <a:pt x="5063" y="8726"/>
                            </a:lnTo>
                            <a:lnTo>
                              <a:pt x="5060" y="8729"/>
                            </a:lnTo>
                            <a:lnTo>
                              <a:pt x="5058" y="8732"/>
                            </a:lnTo>
                            <a:lnTo>
                              <a:pt x="5055" y="8735"/>
                            </a:lnTo>
                            <a:lnTo>
                              <a:pt x="5051" y="8737"/>
                            </a:lnTo>
                            <a:lnTo>
                              <a:pt x="5048" y="8740"/>
                            </a:lnTo>
                            <a:lnTo>
                              <a:pt x="5044" y="8742"/>
                            </a:lnTo>
                            <a:lnTo>
                              <a:pt x="5041" y="8744"/>
                            </a:lnTo>
                            <a:lnTo>
                              <a:pt x="5037" y="8746"/>
                            </a:lnTo>
                            <a:lnTo>
                              <a:pt x="5034" y="8748"/>
                            </a:lnTo>
                            <a:lnTo>
                              <a:pt x="5030" y="8750"/>
                            </a:lnTo>
                            <a:lnTo>
                              <a:pt x="5026" y="8751"/>
                            </a:lnTo>
                            <a:lnTo>
                              <a:pt x="5021" y="8754"/>
                            </a:lnTo>
                            <a:lnTo>
                              <a:pt x="5017" y="8755"/>
                            </a:lnTo>
                            <a:lnTo>
                              <a:pt x="5013" y="8756"/>
                            </a:lnTo>
                            <a:lnTo>
                              <a:pt x="5009" y="8757"/>
                            </a:lnTo>
                            <a:lnTo>
                              <a:pt x="5005" y="8758"/>
                            </a:lnTo>
                            <a:lnTo>
                              <a:pt x="5001" y="8758"/>
                            </a:lnTo>
                            <a:lnTo>
                              <a:pt x="4997" y="8759"/>
                            </a:lnTo>
                            <a:lnTo>
                              <a:pt x="4991" y="8759"/>
                            </a:lnTo>
                            <a:lnTo>
                              <a:pt x="4987" y="8759"/>
                            </a:lnTo>
                            <a:lnTo>
                              <a:pt x="4983" y="8759"/>
                            </a:lnTo>
                            <a:lnTo>
                              <a:pt x="4975" y="8759"/>
                            </a:lnTo>
                            <a:lnTo>
                              <a:pt x="4968" y="8758"/>
                            </a:lnTo>
                            <a:lnTo>
                              <a:pt x="4959" y="8757"/>
                            </a:lnTo>
                            <a:lnTo>
                              <a:pt x="4952" y="8755"/>
                            </a:lnTo>
                            <a:lnTo>
                              <a:pt x="4946" y="8753"/>
                            </a:lnTo>
                            <a:lnTo>
                              <a:pt x="4939" y="8750"/>
                            </a:lnTo>
                            <a:lnTo>
                              <a:pt x="4932" y="8747"/>
                            </a:lnTo>
                            <a:lnTo>
                              <a:pt x="4927" y="8744"/>
                            </a:lnTo>
                            <a:lnTo>
                              <a:pt x="4928" y="8738"/>
                            </a:lnTo>
                            <a:lnTo>
                              <a:pt x="4930" y="8733"/>
                            </a:lnTo>
                            <a:lnTo>
                              <a:pt x="4931" y="8727"/>
                            </a:lnTo>
                            <a:lnTo>
                              <a:pt x="4932" y="8721"/>
                            </a:lnTo>
                            <a:lnTo>
                              <a:pt x="4935" y="8715"/>
                            </a:lnTo>
                            <a:lnTo>
                              <a:pt x="4936" y="8710"/>
                            </a:lnTo>
                            <a:lnTo>
                              <a:pt x="4937" y="8705"/>
                            </a:lnTo>
                            <a:lnTo>
                              <a:pt x="4937" y="8699"/>
                            </a:lnTo>
                            <a:close/>
                            <a:moveTo>
                              <a:pt x="5101" y="8634"/>
                            </a:moveTo>
                            <a:lnTo>
                              <a:pt x="5101" y="8628"/>
                            </a:lnTo>
                            <a:lnTo>
                              <a:pt x="5102" y="8622"/>
                            </a:lnTo>
                            <a:lnTo>
                              <a:pt x="5102" y="8617"/>
                            </a:lnTo>
                            <a:lnTo>
                              <a:pt x="5103" y="8611"/>
                            </a:lnTo>
                            <a:lnTo>
                              <a:pt x="5104" y="8606"/>
                            </a:lnTo>
                            <a:lnTo>
                              <a:pt x="5106" y="8599"/>
                            </a:lnTo>
                            <a:lnTo>
                              <a:pt x="5107" y="8594"/>
                            </a:lnTo>
                            <a:lnTo>
                              <a:pt x="5109" y="8588"/>
                            </a:lnTo>
                            <a:lnTo>
                              <a:pt x="5111" y="8583"/>
                            </a:lnTo>
                            <a:lnTo>
                              <a:pt x="5113" y="8578"/>
                            </a:lnTo>
                            <a:lnTo>
                              <a:pt x="5117" y="8572"/>
                            </a:lnTo>
                            <a:lnTo>
                              <a:pt x="5120" y="8567"/>
                            </a:lnTo>
                            <a:lnTo>
                              <a:pt x="5123" y="8562"/>
                            </a:lnTo>
                            <a:lnTo>
                              <a:pt x="5126" y="8557"/>
                            </a:lnTo>
                            <a:lnTo>
                              <a:pt x="5130" y="8552"/>
                            </a:lnTo>
                            <a:lnTo>
                              <a:pt x="5133" y="8548"/>
                            </a:lnTo>
                            <a:lnTo>
                              <a:pt x="5137" y="8542"/>
                            </a:lnTo>
                            <a:lnTo>
                              <a:pt x="5142" y="8538"/>
                            </a:lnTo>
                            <a:lnTo>
                              <a:pt x="5147" y="8534"/>
                            </a:lnTo>
                            <a:lnTo>
                              <a:pt x="5152" y="8530"/>
                            </a:lnTo>
                            <a:lnTo>
                              <a:pt x="5158" y="8527"/>
                            </a:lnTo>
                            <a:lnTo>
                              <a:pt x="5163" y="8524"/>
                            </a:lnTo>
                            <a:lnTo>
                              <a:pt x="5169" y="8521"/>
                            </a:lnTo>
                            <a:lnTo>
                              <a:pt x="5176" y="8518"/>
                            </a:lnTo>
                            <a:lnTo>
                              <a:pt x="5182" y="8514"/>
                            </a:lnTo>
                            <a:lnTo>
                              <a:pt x="5189" y="8512"/>
                            </a:lnTo>
                            <a:lnTo>
                              <a:pt x="5196" y="8510"/>
                            </a:lnTo>
                            <a:lnTo>
                              <a:pt x="5203" y="8509"/>
                            </a:lnTo>
                            <a:lnTo>
                              <a:pt x="5212" y="8507"/>
                            </a:lnTo>
                            <a:lnTo>
                              <a:pt x="5220" y="8506"/>
                            </a:lnTo>
                            <a:lnTo>
                              <a:pt x="5228" y="8506"/>
                            </a:lnTo>
                            <a:lnTo>
                              <a:pt x="5238" y="8506"/>
                            </a:lnTo>
                            <a:lnTo>
                              <a:pt x="5246" y="8506"/>
                            </a:lnTo>
                            <a:lnTo>
                              <a:pt x="5253" y="8506"/>
                            </a:lnTo>
                            <a:lnTo>
                              <a:pt x="5261" y="8507"/>
                            </a:lnTo>
                            <a:lnTo>
                              <a:pt x="5269" y="8508"/>
                            </a:lnTo>
                            <a:lnTo>
                              <a:pt x="5276" y="8510"/>
                            </a:lnTo>
                            <a:lnTo>
                              <a:pt x="5283" y="8511"/>
                            </a:lnTo>
                            <a:lnTo>
                              <a:pt x="5290" y="8513"/>
                            </a:lnTo>
                            <a:lnTo>
                              <a:pt x="5297" y="8516"/>
                            </a:lnTo>
                            <a:lnTo>
                              <a:pt x="5303" y="8519"/>
                            </a:lnTo>
                            <a:lnTo>
                              <a:pt x="5309" y="8522"/>
                            </a:lnTo>
                            <a:lnTo>
                              <a:pt x="5314" y="8525"/>
                            </a:lnTo>
                            <a:lnTo>
                              <a:pt x="5320" y="8528"/>
                            </a:lnTo>
                            <a:lnTo>
                              <a:pt x="5324" y="8531"/>
                            </a:lnTo>
                            <a:lnTo>
                              <a:pt x="5330" y="8535"/>
                            </a:lnTo>
                            <a:lnTo>
                              <a:pt x="5335" y="8539"/>
                            </a:lnTo>
                            <a:lnTo>
                              <a:pt x="5339" y="8543"/>
                            </a:lnTo>
                            <a:lnTo>
                              <a:pt x="5343" y="8548"/>
                            </a:lnTo>
                            <a:lnTo>
                              <a:pt x="5346" y="8553"/>
                            </a:lnTo>
                            <a:lnTo>
                              <a:pt x="5350" y="8557"/>
                            </a:lnTo>
                            <a:lnTo>
                              <a:pt x="5353" y="8562"/>
                            </a:lnTo>
                            <a:lnTo>
                              <a:pt x="5355" y="8567"/>
                            </a:lnTo>
                            <a:lnTo>
                              <a:pt x="5359" y="8572"/>
                            </a:lnTo>
                            <a:lnTo>
                              <a:pt x="5361" y="8578"/>
                            </a:lnTo>
                            <a:lnTo>
                              <a:pt x="5364" y="8584"/>
                            </a:lnTo>
                            <a:lnTo>
                              <a:pt x="5365" y="8589"/>
                            </a:lnTo>
                            <a:lnTo>
                              <a:pt x="5367" y="8595"/>
                            </a:lnTo>
                            <a:lnTo>
                              <a:pt x="5368" y="8601"/>
                            </a:lnTo>
                            <a:lnTo>
                              <a:pt x="5369" y="8607"/>
                            </a:lnTo>
                            <a:lnTo>
                              <a:pt x="5370" y="8613"/>
                            </a:lnTo>
                            <a:lnTo>
                              <a:pt x="5371" y="8619"/>
                            </a:lnTo>
                            <a:lnTo>
                              <a:pt x="5371" y="8625"/>
                            </a:lnTo>
                            <a:lnTo>
                              <a:pt x="5371" y="8631"/>
                            </a:lnTo>
                            <a:lnTo>
                              <a:pt x="5371" y="8640"/>
                            </a:lnTo>
                            <a:lnTo>
                              <a:pt x="5371" y="8646"/>
                            </a:lnTo>
                            <a:lnTo>
                              <a:pt x="5370" y="8653"/>
                            </a:lnTo>
                            <a:lnTo>
                              <a:pt x="5369" y="8660"/>
                            </a:lnTo>
                            <a:lnTo>
                              <a:pt x="5367" y="8667"/>
                            </a:lnTo>
                            <a:lnTo>
                              <a:pt x="5366" y="8673"/>
                            </a:lnTo>
                            <a:lnTo>
                              <a:pt x="5364" y="8679"/>
                            </a:lnTo>
                            <a:lnTo>
                              <a:pt x="5361" y="8685"/>
                            </a:lnTo>
                            <a:lnTo>
                              <a:pt x="5359" y="8690"/>
                            </a:lnTo>
                            <a:lnTo>
                              <a:pt x="5355" y="8696"/>
                            </a:lnTo>
                            <a:lnTo>
                              <a:pt x="5351" y="8701"/>
                            </a:lnTo>
                            <a:lnTo>
                              <a:pt x="5348" y="8706"/>
                            </a:lnTo>
                            <a:lnTo>
                              <a:pt x="5344" y="8711"/>
                            </a:lnTo>
                            <a:lnTo>
                              <a:pt x="5340" y="8715"/>
                            </a:lnTo>
                            <a:lnTo>
                              <a:pt x="5336" y="8720"/>
                            </a:lnTo>
                            <a:lnTo>
                              <a:pt x="5332" y="8725"/>
                            </a:lnTo>
                            <a:lnTo>
                              <a:pt x="5327" y="8729"/>
                            </a:lnTo>
                            <a:lnTo>
                              <a:pt x="5321" y="8732"/>
                            </a:lnTo>
                            <a:lnTo>
                              <a:pt x="5316" y="8735"/>
                            </a:lnTo>
                            <a:lnTo>
                              <a:pt x="5311" y="8738"/>
                            </a:lnTo>
                            <a:lnTo>
                              <a:pt x="5305" y="8741"/>
                            </a:lnTo>
                            <a:lnTo>
                              <a:pt x="5300" y="8744"/>
                            </a:lnTo>
                            <a:lnTo>
                              <a:pt x="5293" y="8746"/>
                            </a:lnTo>
                            <a:lnTo>
                              <a:pt x="5287" y="8748"/>
                            </a:lnTo>
                            <a:lnTo>
                              <a:pt x="5281" y="8751"/>
                            </a:lnTo>
                            <a:lnTo>
                              <a:pt x="5275" y="8753"/>
                            </a:lnTo>
                            <a:lnTo>
                              <a:pt x="5268" y="8755"/>
                            </a:lnTo>
                            <a:lnTo>
                              <a:pt x="5260" y="8756"/>
                            </a:lnTo>
                            <a:lnTo>
                              <a:pt x="5254" y="8757"/>
                            </a:lnTo>
                            <a:lnTo>
                              <a:pt x="5247" y="8758"/>
                            </a:lnTo>
                            <a:lnTo>
                              <a:pt x="5240" y="8759"/>
                            </a:lnTo>
                            <a:lnTo>
                              <a:pt x="5232" y="8759"/>
                            </a:lnTo>
                            <a:lnTo>
                              <a:pt x="5225" y="8759"/>
                            </a:lnTo>
                            <a:lnTo>
                              <a:pt x="5218" y="8759"/>
                            </a:lnTo>
                            <a:lnTo>
                              <a:pt x="5212" y="8758"/>
                            </a:lnTo>
                            <a:lnTo>
                              <a:pt x="5204" y="8757"/>
                            </a:lnTo>
                            <a:lnTo>
                              <a:pt x="5197" y="8756"/>
                            </a:lnTo>
                            <a:lnTo>
                              <a:pt x="5190" y="8754"/>
                            </a:lnTo>
                            <a:lnTo>
                              <a:pt x="5183" y="8751"/>
                            </a:lnTo>
                            <a:lnTo>
                              <a:pt x="5176" y="8748"/>
                            </a:lnTo>
                            <a:lnTo>
                              <a:pt x="5168" y="8746"/>
                            </a:lnTo>
                            <a:lnTo>
                              <a:pt x="5161" y="8742"/>
                            </a:lnTo>
                            <a:lnTo>
                              <a:pt x="5154" y="8739"/>
                            </a:lnTo>
                            <a:lnTo>
                              <a:pt x="5148" y="8734"/>
                            </a:lnTo>
                            <a:lnTo>
                              <a:pt x="5140" y="8730"/>
                            </a:lnTo>
                            <a:lnTo>
                              <a:pt x="5134" y="8724"/>
                            </a:lnTo>
                            <a:lnTo>
                              <a:pt x="5129" y="8718"/>
                            </a:lnTo>
                            <a:lnTo>
                              <a:pt x="5123" y="8711"/>
                            </a:lnTo>
                            <a:lnTo>
                              <a:pt x="5118" y="8704"/>
                            </a:lnTo>
                            <a:lnTo>
                              <a:pt x="5113" y="8697"/>
                            </a:lnTo>
                            <a:lnTo>
                              <a:pt x="5109" y="8688"/>
                            </a:lnTo>
                            <a:lnTo>
                              <a:pt x="5106" y="8679"/>
                            </a:lnTo>
                            <a:lnTo>
                              <a:pt x="5104" y="8670"/>
                            </a:lnTo>
                            <a:lnTo>
                              <a:pt x="5102" y="8660"/>
                            </a:lnTo>
                            <a:lnTo>
                              <a:pt x="5101" y="8650"/>
                            </a:lnTo>
                            <a:lnTo>
                              <a:pt x="5100" y="8639"/>
                            </a:lnTo>
                            <a:lnTo>
                              <a:pt x="5101" y="8638"/>
                            </a:lnTo>
                            <a:lnTo>
                              <a:pt x="5101" y="8637"/>
                            </a:lnTo>
                            <a:lnTo>
                              <a:pt x="5101" y="8636"/>
                            </a:lnTo>
                            <a:lnTo>
                              <a:pt x="5101" y="8635"/>
                            </a:lnTo>
                            <a:lnTo>
                              <a:pt x="5101" y="8634"/>
                            </a:lnTo>
                            <a:close/>
                            <a:moveTo>
                              <a:pt x="5312" y="8625"/>
                            </a:moveTo>
                            <a:lnTo>
                              <a:pt x="5312" y="8618"/>
                            </a:lnTo>
                            <a:lnTo>
                              <a:pt x="5312" y="8612"/>
                            </a:lnTo>
                            <a:lnTo>
                              <a:pt x="5311" y="8605"/>
                            </a:lnTo>
                            <a:lnTo>
                              <a:pt x="5310" y="8598"/>
                            </a:lnTo>
                            <a:lnTo>
                              <a:pt x="5309" y="8592"/>
                            </a:lnTo>
                            <a:lnTo>
                              <a:pt x="5307" y="8586"/>
                            </a:lnTo>
                            <a:lnTo>
                              <a:pt x="5305" y="8580"/>
                            </a:lnTo>
                            <a:lnTo>
                              <a:pt x="5303" y="8575"/>
                            </a:lnTo>
                            <a:lnTo>
                              <a:pt x="5301" y="8568"/>
                            </a:lnTo>
                            <a:lnTo>
                              <a:pt x="5299" y="8563"/>
                            </a:lnTo>
                            <a:lnTo>
                              <a:pt x="5296" y="8559"/>
                            </a:lnTo>
                            <a:lnTo>
                              <a:pt x="5292" y="8554"/>
                            </a:lnTo>
                            <a:lnTo>
                              <a:pt x="5289" y="8550"/>
                            </a:lnTo>
                            <a:lnTo>
                              <a:pt x="5285" y="8546"/>
                            </a:lnTo>
                            <a:lnTo>
                              <a:pt x="5282" y="8542"/>
                            </a:lnTo>
                            <a:lnTo>
                              <a:pt x="5278" y="8539"/>
                            </a:lnTo>
                            <a:lnTo>
                              <a:pt x="5274" y="8536"/>
                            </a:lnTo>
                            <a:lnTo>
                              <a:pt x="5269" y="8534"/>
                            </a:lnTo>
                            <a:lnTo>
                              <a:pt x="5264" y="8531"/>
                            </a:lnTo>
                            <a:lnTo>
                              <a:pt x="5259" y="8530"/>
                            </a:lnTo>
                            <a:lnTo>
                              <a:pt x="5255" y="8528"/>
                            </a:lnTo>
                            <a:lnTo>
                              <a:pt x="5250" y="8527"/>
                            </a:lnTo>
                            <a:lnTo>
                              <a:pt x="5245" y="8527"/>
                            </a:lnTo>
                            <a:lnTo>
                              <a:pt x="5239" y="8527"/>
                            </a:lnTo>
                            <a:lnTo>
                              <a:pt x="5228" y="8527"/>
                            </a:lnTo>
                            <a:lnTo>
                              <a:pt x="5220" y="8529"/>
                            </a:lnTo>
                            <a:lnTo>
                              <a:pt x="5211" y="8532"/>
                            </a:lnTo>
                            <a:lnTo>
                              <a:pt x="5203" y="8535"/>
                            </a:lnTo>
                            <a:lnTo>
                              <a:pt x="5196" y="8540"/>
                            </a:lnTo>
                            <a:lnTo>
                              <a:pt x="5190" y="8546"/>
                            </a:lnTo>
                            <a:lnTo>
                              <a:pt x="5184" y="8552"/>
                            </a:lnTo>
                            <a:lnTo>
                              <a:pt x="5179" y="8560"/>
                            </a:lnTo>
                            <a:lnTo>
                              <a:pt x="5174" y="8568"/>
                            </a:lnTo>
                            <a:lnTo>
                              <a:pt x="5170" y="8577"/>
                            </a:lnTo>
                            <a:lnTo>
                              <a:pt x="5167" y="8587"/>
                            </a:lnTo>
                            <a:lnTo>
                              <a:pt x="5164" y="8597"/>
                            </a:lnTo>
                            <a:lnTo>
                              <a:pt x="5162" y="8608"/>
                            </a:lnTo>
                            <a:lnTo>
                              <a:pt x="5161" y="8619"/>
                            </a:lnTo>
                            <a:lnTo>
                              <a:pt x="5160" y="8631"/>
                            </a:lnTo>
                            <a:lnTo>
                              <a:pt x="5160" y="8644"/>
                            </a:lnTo>
                            <a:lnTo>
                              <a:pt x="5160" y="8651"/>
                            </a:lnTo>
                            <a:lnTo>
                              <a:pt x="5161" y="8658"/>
                            </a:lnTo>
                            <a:lnTo>
                              <a:pt x="5162" y="8665"/>
                            </a:lnTo>
                            <a:lnTo>
                              <a:pt x="5163" y="8671"/>
                            </a:lnTo>
                            <a:lnTo>
                              <a:pt x="5164" y="8677"/>
                            </a:lnTo>
                            <a:lnTo>
                              <a:pt x="5166" y="8683"/>
                            </a:lnTo>
                            <a:lnTo>
                              <a:pt x="5168" y="8689"/>
                            </a:lnTo>
                            <a:lnTo>
                              <a:pt x="5170" y="8695"/>
                            </a:lnTo>
                            <a:lnTo>
                              <a:pt x="5172" y="8700"/>
                            </a:lnTo>
                            <a:lnTo>
                              <a:pt x="5176" y="8705"/>
                            </a:lnTo>
                            <a:lnTo>
                              <a:pt x="5179" y="8709"/>
                            </a:lnTo>
                            <a:lnTo>
                              <a:pt x="5182" y="8713"/>
                            </a:lnTo>
                            <a:lnTo>
                              <a:pt x="5185" y="8717"/>
                            </a:lnTo>
                            <a:lnTo>
                              <a:pt x="5189" y="8720"/>
                            </a:lnTo>
                            <a:lnTo>
                              <a:pt x="5193" y="8724"/>
                            </a:lnTo>
                            <a:lnTo>
                              <a:pt x="5197" y="8727"/>
                            </a:lnTo>
                            <a:lnTo>
                              <a:pt x="5200" y="8730"/>
                            </a:lnTo>
                            <a:lnTo>
                              <a:pt x="5206" y="8732"/>
                            </a:lnTo>
                            <a:lnTo>
                              <a:pt x="5210" y="8734"/>
                            </a:lnTo>
                            <a:lnTo>
                              <a:pt x="5214" y="8735"/>
                            </a:lnTo>
                            <a:lnTo>
                              <a:pt x="5219" y="8736"/>
                            </a:lnTo>
                            <a:lnTo>
                              <a:pt x="5223" y="8737"/>
                            </a:lnTo>
                            <a:lnTo>
                              <a:pt x="5228" y="8737"/>
                            </a:lnTo>
                            <a:lnTo>
                              <a:pt x="5232" y="8738"/>
                            </a:lnTo>
                            <a:lnTo>
                              <a:pt x="5240" y="8737"/>
                            </a:lnTo>
                            <a:lnTo>
                              <a:pt x="5247" y="8737"/>
                            </a:lnTo>
                            <a:lnTo>
                              <a:pt x="5254" y="8735"/>
                            </a:lnTo>
                            <a:lnTo>
                              <a:pt x="5260" y="8733"/>
                            </a:lnTo>
                            <a:lnTo>
                              <a:pt x="5266" y="8731"/>
                            </a:lnTo>
                            <a:lnTo>
                              <a:pt x="5272" y="8727"/>
                            </a:lnTo>
                            <a:lnTo>
                              <a:pt x="5277" y="8724"/>
                            </a:lnTo>
                            <a:lnTo>
                              <a:pt x="5281" y="8718"/>
                            </a:lnTo>
                            <a:lnTo>
                              <a:pt x="5285" y="8714"/>
                            </a:lnTo>
                            <a:lnTo>
                              <a:pt x="5289" y="8709"/>
                            </a:lnTo>
                            <a:lnTo>
                              <a:pt x="5292" y="8704"/>
                            </a:lnTo>
                            <a:lnTo>
                              <a:pt x="5297" y="8698"/>
                            </a:lnTo>
                            <a:lnTo>
                              <a:pt x="5299" y="8692"/>
                            </a:lnTo>
                            <a:lnTo>
                              <a:pt x="5302" y="8686"/>
                            </a:lnTo>
                            <a:lnTo>
                              <a:pt x="5304" y="8680"/>
                            </a:lnTo>
                            <a:lnTo>
                              <a:pt x="5306" y="8674"/>
                            </a:lnTo>
                            <a:lnTo>
                              <a:pt x="5307" y="8668"/>
                            </a:lnTo>
                            <a:lnTo>
                              <a:pt x="5308" y="8661"/>
                            </a:lnTo>
                            <a:lnTo>
                              <a:pt x="5310" y="8655"/>
                            </a:lnTo>
                            <a:lnTo>
                              <a:pt x="5311" y="8649"/>
                            </a:lnTo>
                            <a:lnTo>
                              <a:pt x="5311" y="8643"/>
                            </a:lnTo>
                            <a:lnTo>
                              <a:pt x="5312" y="8637"/>
                            </a:lnTo>
                            <a:lnTo>
                              <a:pt x="5312" y="8631"/>
                            </a:lnTo>
                            <a:lnTo>
                              <a:pt x="5312" y="8625"/>
                            </a:lnTo>
                            <a:close/>
                            <a:moveTo>
                              <a:pt x="5391" y="8642"/>
                            </a:moveTo>
                            <a:lnTo>
                              <a:pt x="5392" y="8628"/>
                            </a:lnTo>
                            <a:lnTo>
                              <a:pt x="5393" y="8616"/>
                            </a:lnTo>
                            <a:lnTo>
                              <a:pt x="5395" y="8605"/>
                            </a:lnTo>
                            <a:lnTo>
                              <a:pt x="5398" y="8594"/>
                            </a:lnTo>
                            <a:lnTo>
                              <a:pt x="5401" y="8584"/>
                            </a:lnTo>
                            <a:lnTo>
                              <a:pt x="5405" y="8575"/>
                            </a:lnTo>
                            <a:lnTo>
                              <a:pt x="5409" y="8566"/>
                            </a:lnTo>
                            <a:lnTo>
                              <a:pt x="5415" y="8558"/>
                            </a:lnTo>
                            <a:lnTo>
                              <a:pt x="5421" y="8551"/>
                            </a:lnTo>
                            <a:lnTo>
                              <a:pt x="5428" y="8544"/>
                            </a:lnTo>
                            <a:lnTo>
                              <a:pt x="5434" y="8538"/>
                            </a:lnTo>
                            <a:lnTo>
                              <a:pt x="5440" y="8532"/>
                            </a:lnTo>
                            <a:lnTo>
                              <a:pt x="5448" y="8528"/>
                            </a:lnTo>
                            <a:lnTo>
                              <a:pt x="5455" y="8524"/>
                            </a:lnTo>
                            <a:lnTo>
                              <a:pt x="5462" y="8520"/>
                            </a:lnTo>
                            <a:lnTo>
                              <a:pt x="5469" y="8517"/>
                            </a:lnTo>
                            <a:lnTo>
                              <a:pt x="5478" y="8514"/>
                            </a:lnTo>
                            <a:lnTo>
                              <a:pt x="5485" y="8512"/>
                            </a:lnTo>
                            <a:lnTo>
                              <a:pt x="5492" y="8510"/>
                            </a:lnTo>
                            <a:lnTo>
                              <a:pt x="5500" y="8508"/>
                            </a:lnTo>
                            <a:lnTo>
                              <a:pt x="5508" y="8507"/>
                            </a:lnTo>
                            <a:lnTo>
                              <a:pt x="5515" y="8506"/>
                            </a:lnTo>
                            <a:lnTo>
                              <a:pt x="5522" y="8506"/>
                            </a:lnTo>
                            <a:lnTo>
                              <a:pt x="5529" y="8506"/>
                            </a:lnTo>
                            <a:lnTo>
                              <a:pt x="5535" y="8506"/>
                            </a:lnTo>
                            <a:lnTo>
                              <a:pt x="5542" y="8506"/>
                            </a:lnTo>
                            <a:lnTo>
                              <a:pt x="5548" y="8507"/>
                            </a:lnTo>
                            <a:lnTo>
                              <a:pt x="5554" y="8507"/>
                            </a:lnTo>
                            <a:lnTo>
                              <a:pt x="5559" y="8508"/>
                            </a:lnTo>
                            <a:lnTo>
                              <a:pt x="5564" y="8509"/>
                            </a:lnTo>
                            <a:lnTo>
                              <a:pt x="5570" y="8510"/>
                            </a:lnTo>
                            <a:lnTo>
                              <a:pt x="5576" y="8511"/>
                            </a:lnTo>
                            <a:lnTo>
                              <a:pt x="5580" y="8513"/>
                            </a:lnTo>
                            <a:lnTo>
                              <a:pt x="5584" y="8514"/>
                            </a:lnTo>
                            <a:lnTo>
                              <a:pt x="5588" y="8517"/>
                            </a:lnTo>
                            <a:lnTo>
                              <a:pt x="5592" y="8518"/>
                            </a:lnTo>
                            <a:lnTo>
                              <a:pt x="5595" y="8519"/>
                            </a:lnTo>
                            <a:lnTo>
                              <a:pt x="5600" y="8521"/>
                            </a:lnTo>
                            <a:lnTo>
                              <a:pt x="5602" y="8522"/>
                            </a:lnTo>
                            <a:lnTo>
                              <a:pt x="5605" y="8524"/>
                            </a:lnTo>
                            <a:lnTo>
                              <a:pt x="5604" y="8527"/>
                            </a:lnTo>
                            <a:lnTo>
                              <a:pt x="5603" y="8531"/>
                            </a:lnTo>
                            <a:lnTo>
                              <a:pt x="5602" y="8535"/>
                            </a:lnTo>
                            <a:lnTo>
                              <a:pt x="5601" y="8539"/>
                            </a:lnTo>
                            <a:lnTo>
                              <a:pt x="5599" y="8544"/>
                            </a:lnTo>
                            <a:lnTo>
                              <a:pt x="5598" y="8550"/>
                            </a:lnTo>
                            <a:lnTo>
                              <a:pt x="5596" y="8554"/>
                            </a:lnTo>
                            <a:lnTo>
                              <a:pt x="5595" y="8560"/>
                            </a:lnTo>
                            <a:lnTo>
                              <a:pt x="5591" y="8560"/>
                            </a:lnTo>
                            <a:lnTo>
                              <a:pt x="5588" y="8556"/>
                            </a:lnTo>
                            <a:lnTo>
                              <a:pt x="5585" y="8552"/>
                            </a:lnTo>
                            <a:lnTo>
                              <a:pt x="5582" y="8549"/>
                            </a:lnTo>
                            <a:lnTo>
                              <a:pt x="5579" y="8546"/>
                            </a:lnTo>
                            <a:lnTo>
                              <a:pt x="5576" y="8542"/>
                            </a:lnTo>
                            <a:lnTo>
                              <a:pt x="5572" y="8540"/>
                            </a:lnTo>
                            <a:lnTo>
                              <a:pt x="5569" y="8537"/>
                            </a:lnTo>
                            <a:lnTo>
                              <a:pt x="5564" y="8535"/>
                            </a:lnTo>
                            <a:lnTo>
                              <a:pt x="5560" y="8533"/>
                            </a:lnTo>
                            <a:lnTo>
                              <a:pt x="5556" y="8532"/>
                            </a:lnTo>
                            <a:lnTo>
                              <a:pt x="5553" y="8530"/>
                            </a:lnTo>
                            <a:lnTo>
                              <a:pt x="5549" y="8529"/>
                            </a:lnTo>
                            <a:lnTo>
                              <a:pt x="5545" y="8528"/>
                            </a:lnTo>
                            <a:lnTo>
                              <a:pt x="5541" y="8528"/>
                            </a:lnTo>
                            <a:lnTo>
                              <a:pt x="5536" y="8527"/>
                            </a:lnTo>
                            <a:lnTo>
                              <a:pt x="5532" y="8527"/>
                            </a:lnTo>
                            <a:lnTo>
                              <a:pt x="5527" y="8527"/>
                            </a:lnTo>
                            <a:lnTo>
                              <a:pt x="5521" y="8528"/>
                            </a:lnTo>
                            <a:lnTo>
                              <a:pt x="5516" y="8529"/>
                            </a:lnTo>
                            <a:lnTo>
                              <a:pt x="5511" y="8530"/>
                            </a:lnTo>
                            <a:lnTo>
                              <a:pt x="5505" y="8532"/>
                            </a:lnTo>
                            <a:lnTo>
                              <a:pt x="5500" y="8534"/>
                            </a:lnTo>
                            <a:lnTo>
                              <a:pt x="5495" y="8537"/>
                            </a:lnTo>
                            <a:lnTo>
                              <a:pt x="5490" y="8540"/>
                            </a:lnTo>
                            <a:lnTo>
                              <a:pt x="5486" y="8543"/>
                            </a:lnTo>
                            <a:lnTo>
                              <a:pt x="5482" y="8548"/>
                            </a:lnTo>
                            <a:lnTo>
                              <a:pt x="5478" y="8552"/>
                            </a:lnTo>
                            <a:lnTo>
                              <a:pt x="5473" y="8556"/>
                            </a:lnTo>
                            <a:lnTo>
                              <a:pt x="5469" y="8561"/>
                            </a:lnTo>
                            <a:lnTo>
                              <a:pt x="5466" y="8566"/>
                            </a:lnTo>
                            <a:lnTo>
                              <a:pt x="5463" y="8571"/>
                            </a:lnTo>
                            <a:lnTo>
                              <a:pt x="5461" y="8578"/>
                            </a:lnTo>
                            <a:lnTo>
                              <a:pt x="5458" y="8584"/>
                            </a:lnTo>
                            <a:lnTo>
                              <a:pt x="5456" y="8591"/>
                            </a:lnTo>
                            <a:lnTo>
                              <a:pt x="5454" y="8597"/>
                            </a:lnTo>
                            <a:lnTo>
                              <a:pt x="5453" y="8605"/>
                            </a:lnTo>
                            <a:lnTo>
                              <a:pt x="5451" y="8612"/>
                            </a:lnTo>
                            <a:lnTo>
                              <a:pt x="5451" y="8619"/>
                            </a:lnTo>
                            <a:lnTo>
                              <a:pt x="5450" y="8627"/>
                            </a:lnTo>
                            <a:lnTo>
                              <a:pt x="5450" y="8636"/>
                            </a:lnTo>
                            <a:lnTo>
                              <a:pt x="5450" y="8643"/>
                            </a:lnTo>
                            <a:lnTo>
                              <a:pt x="5451" y="8650"/>
                            </a:lnTo>
                            <a:lnTo>
                              <a:pt x="5451" y="8657"/>
                            </a:lnTo>
                            <a:lnTo>
                              <a:pt x="5452" y="8664"/>
                            </a:lnTo>
                            <a:lnTo>
                              <a:pt x="5454" y="8670"/>
                            </a:lnTo>
                            <a:lnTo>
                              <a:pt x="5455" y="8676"/>
                            </a:lnTo>
                            <a:lnTo>
                              <a:pt x="5457" y="8682"/>
                            </a:lnTo>
                            <a:lnTo>
                              <a:pt x="5459" y="8688"/>
                            </a:lnTo>
                            <a:lnTo>
                              <a:pt x="5462" y="8694"/>
                            </a:lnTo>
                            <a:lnTo>
                              <a:pt x="5465" y="8699"/>
                            </a:lnTo>
                            <a:lnTo>
                              <a:pt x="5467" y="8704"/>
                            </a:lnTo>
                            <a:lnTo>
                              <a:pt x="5471" y="8709"/>
                            </a:lnTo>
                            <a:lnTo>
                              <a:pt x="5474" y="8713"/>
                            </a:lnTo>
                            <a:lnTo>
                              <a:pt x="5479" y="8717"/>
                            </a:lnTo>
                            <a:lnTo>
                              <a:pt x="5484" y="8721"/>
                            </a:lnTo>
                            <a:lnTo>
                              <a:pt x="5488" y="8725"/>
                            </a:lnTo>
                            <a:lnTo>
                              <a:pt x="5493" y="8728"/>
                            </a:lnTo>
                            <a:lnTo>
                              <a:pt x="5498" y="8730"/>
                            </a:lnTo>
                            <a:lnTo>
                              <a:pt x="5503" y="8733"/>
                            </a:lnTo>
                            <a:lnTo>
                              <a:pt x="5510" y="8734"/>
                            </a:lnTo>
                            <a:lnTo>
                              <a:pt x="5515" y="8736"/>
                            </a:lnTo>
                            <a:lnTo>
                              <a:pt x="5521" y="8737"/>
                            </a:lnTo>
                            <a:lnTo>
                              <a:pt x="5528" y="8737"/>
                            </a:lnTo>
                            <a:lnTo>
                              <a:pt x="5534" y="8738"/>
                            </a:lnTo>
                            <a:lnTo>
                              <a:pt x="5539" y="8738"/>
                            </a:lnTo>
                            <a:lnTo>
                              <a:pt x="5543" y="8737"/>
                            </a:lnTo>
                            <a:lnTo>
                              <a:pt x="5547" y="8737"/>
                            </a:lnTo>
                            <a:lnTo>
                              <a:pt x="5551" y="8736"/>
                            </a:lnTo>
                            <a:lnTo>
                              <a:pt x="5555" y="8735"/>
                            </a:lnTo>
                            <a:lnTo>
                              <a:pt x="5559" y="8734"/>
                            </a:lnTo>
                            <a:lnTo>
                              <a:pt x="5563" y="8732"/>
                            </a:lnTo>
                            <a:lnTo>
                              <a:pt x="5568" y="8731"/>
                            </a:lnTo>
                            <a:lnTo>
                              <a:pt x="5572" y="8729"/>
                            </a:lnTo>
                            <a:lnTo>
                              <a:pt x="5576" y="8727"/>
                            </a:lnTo>
                            <a:lnTo>
                              <a:pt x="5580" y="8725"/>
                            </a:lnTo>
                            <a:lnTo>
                              <a:pt x="5584" y="8723"/>
                            </a:lnTo>
                            <a:lnTo>
                              <a:pt x="5587" y="8719"/>
                            </a:lnTo>
                            <a:lnTo>
                              <a:pt x="5591" y="8717"/>
                            </a:lnTo>
                            <a:lnTo>
                              <a:pt x="5594" y="8714"/>
                            </a:lnTo>
                            <a:lnTo>
                              <a:pt x="5598" y="8711"/>
                            </a:lnTo>
                            <a:lnTo>
                              <a:pt x="5603" y="8713"/>
                            </a:lnTo>
                            <a:lnTo>
                              <a:pt x="5594" y="8744"/>
                            </a:lnTo>
                            <a:lnTo>
                              <a:pt x="5587" y="8747"/>
                            </a:lnTo>
                            <a:lnTo>
                              <a:pt x="5580" y="8750"/>
                            </a:lnTo>
                            <a:lnTo>
                              <a:pt x="5572" y="8754"/>
                            </a:lnTo>
                            <a:lnTo>
                              <a:pt x="5563" y="8756"/>
                            </a:lnTo>
                            <a:lnTo>
                              <a:pt x="5554" y="8757"/>
                            </a:lnTo>
                            <a:lnTo>
                              <a:pt x="5545" y="8759"/>
                            </a:lnTo>
                            <a:lnTo>
                              <a:pt x="5534" y="8759"/>
                            </a:lnTo>
                            <a:lnTo>
                              <a:pt x="5524" y="8759"/>
                            </a:lnTo>
                            <a:lnTo>
                              <a:pt x="5517" y="8759"/>
                            </a:lnTo>
                            <a:lnTo>
                              <a:pt x="5510" y="8759"/>
                            </a:lnTo>
                            <a:lnTo>
                              <a:pt x="5502" y="8758"/>
                            </a:lnTo>
                            <a:lnTo>
                              <a:pt x="5495" y="8757"/>
                            </a:lnTo>
                            <a:lnTo>
                              <a:pt x="5488" y="8756"/>
                            </a:lnTo>
                            <a:lnTo>
                              <a:pt x="5482" y="8754"/>
                            </a:lnTo>
                            <a:lnTo>
                              <a:pt x="5474" y="8753"/>
                            </a:lnTo>
                            <a:lnTo>
                              <a:pt x="5468" y="8749"/>
                            </a:lnTo>
                            <a:lnTo>
                              <a:pt x="5462" y="8747"/>
                            </a:lnTo>
                            <a:lnTo>
                              <a:pt x="5457" y="8744"/>
                            </a:lnTo>
                            <a:lnTo>
                              <a:pt x="5451" y="8742"/>
                            </a:lnTo>
                            <a:lnTo>
                              <a:pt x="5445" y="8739"/>
                            </a:lnTo>
                            <a:lnTo>
                              <a:pt x="5440" y="8735"/>
                            </a:lnTo>
                            <a:lnTo>
                              <a:pt x="5435" y="8732"/>
                            </a:lnTo>
                            <a:lnTo>
                              <a:pt x="5431" y="8728"/>
                            </a:lnTo>
                            <a:lnTo>
                              <a:pt x="5427" y="8724"/>
                            </a:lnTo>
                            <a:lnTo>
                              <a:pt x="5423" y="8719"/>
                            </a:lnTo>
                            <a:lnTo>
                              <a:pt x="5419" y="8715"/>
                            </a:lnTo>
                            <a:lnTo>
                              <a:pt x="5414" y="8711"/>
                            </a:lnTo>
                            <a:lnTo>
                              <a:pt x="5411" y="8706"/>
                            </a:lnTo>
                            <a:lnTo>
                              <a:pt x="5408" y="8702"/>
                            </a:lnTo>
                            <a:lnTo>
                              <a:pt x="5405" y="8697"/>
                            </a:lnTo>
                            <a:lnTo>
                              <a:pt x="5402" y="8691"/>
                            </a:lnTo>
                            <a:lnTo>
                              <a:pt x="5400" y="8686"/>
                            </a:lnTo>
                            <a:lnTo>
                              <a:pt x="5398" y="8681"/>
                            </a:lnTo>
                            <a:lnTo>
                              <a:pt x="5396" y="8675"/>
                            </a:lnTo>
                            <a:lnTo>
                              <a:pt x="5395" y="8670"/>
                            </a:lnTo>
                            <a:lnTo>
                              <a:pt x="5394" y="8665"/>
                            </a:lnTo>
                            <a:lnTo>
                              <a:pt x="5393" y="8658"/>
                            </a:lnTo>
                            <a:lnTo>
                              <a:pt x="5392" y="8653"/>
                            </a:lnTo>
                            <a:lnTo>
                              <a:pt x="5391" y="8647"/>
                            </a:lnTo>
                            <a:lnTo>
                              <a:pt x="5391" y="8642"/>
                            </a:lnTo>
                            <a:close/>
                            <a:moveTo>
                              <a:pt x="5650" y="8512"/>
                            </a:moveTo>
                            <a:lnTo>
                              <a:pt x="5652" y="8512"/>
                            </a:lnTo>
                            <a:lnTo>
                              <a:pt x="5655" y="8512"/>
                            </a:lnTo>
                            <a:lnTo>
                              <a:pt x="5659" y="8512"/>
                            </a:lnTo>
                            <a:lnTo>
                              <a:pt x="5662" y="8512"/>
                            </a:lnTo>
                            <a:lnTo>
                              <a:pt x="5665" y="8513"/>
                            </a:lnTo>
                            <a:lnTo>
                              <a:pt x="5669" y="8513"/>
                            </a:lnTo>
                            <a:lnTo>
                              <a:pt x="5672" y="8513"/>
                            </a:lnTo>
                            <a:lnTo>
                              <a:pt x="5677" y="8514"/>
                            </a:lnTo>
                            <a:lnTo>
                              <a:pt x="5681" y="8513"/>
                            </a:lnTo>
                            <a:lnTo>
                              <a:pt x="5684" y="8513"/>
                            </a:lnTo>
                            <a:lnTo>
                              <a:pt x="5689" y="8513"/>
                            </a:lnTo>
                            <a:lnTo>
                              <a:pt x="5692" y="8512"/>
                            </a:lnTo>
                            <a:lnTo>
                              <a:pt x="5695" y="8512"/>
                            </a:lnTo>
                            <a:lnTo>
                              <a:pt x="5698" y="8512"/>
                            </a:lnTo>
                            <a:lnTo>
                              <a:pt x="5700" y="8512"/>
                            </a:lnTo>
                            <a:lnTo>
                              <a:pt x="5703" y="8512"/>
                            </a:lnTo>
                            <a:lnTo>
                              <a:pt x="5703" y="8755"/>
                            </a:lnTo>
                            <a:lnTo>
                              <a:pt x="5699" y="8755"/>
                            </a:lnTo>
                            <a:lnTo>
                              <a:pt x="5696" y="8754"/>
                            </a:lnTo>
                            <a:lnTo>
                              <a:pt x="5693" y="8754"/>
                            </a:lnTo>
                            <a:lnTo>
                              <a:pt x="5689" y="8754"/>
                            </a:lnTo>
                            <a:lnTo>
                              <a:pt x="5685" y="8754"/>
                            </a:lnTo>
                            <a:lnTo>
                              <a:pt x="5682" y="8753"/>
                            </a:lnTo>
                            <a:lnTo>
                              <a:pt x="5679" y="8753"/>
                            </a:lnTo>
                            <a:lnTo>
                              <a:pt x="5675" y="8753"/>
                            </a:lnTo>
                            <a:lnTo>
                              <a:pt x="5672" y="8753"/>
                            </a:lnTo>
                            <a:lnTo>
                              <a:pt x="5670" y="8753"/>
                            </a:lnTo>
                            <a:lnTo>
                              <a:pt x="5666" y="8754"/>
                            </a:lnTo>
                            <a:lnTo>
                              <a:pt x="5664" y="8754"/>
                            </a:lnTo>
                            <a:lnTo>
                              <a:pt x="5660" y="8754"/>
                            </a:lnTo>
                            <a:lnTo>
                              <a:pt x="5656" y="8754"/>
                            </a:lnTo>
                            <a:lnTo>
                              <a:pt x="5653" y="8755"/>
                            </a:lnTo>
                            <a:lnTo>
                              <a:pt x="5650" y="8755"/>
                            </a:lnTo>
                            <a:lnTo>
                              <a:pt x="5650" y="8512"/>
                            </a:lnTo>
                            <a:close/>
                            <a:moveTo>
                              <a:pt x="5740" y="8755"/>
                            </a:moveTo>
                            <a:lnTo>
                              <a:pt x="5841" y="8508"/>
                            </a:lnTo>
                            <a:lnTo>
                              <a:pt x="5842" y="8509"/>
                            </a:lnTo>
                            <a:lnTo>
                              <a:pt x="5843" y="8509"/>
                            </a:lnTo>
                            <a:lnTo>
                              <a:pt x="5844" y="8509"/>
                            </a:lnTo>
                            <a:lnTo>
                              <a:pt x="5845" y="8509"/>
                            </a:lnTo>
                            <a:lnTo>
                              <a:pt x="5846" y="8509"/>
                            </a:lnTo>
                            <a:lnTo>
                              <a:pt x="5847" y="8509"/>
                            </a:lnTo>
                            <a:lnTo>
                              <a:pt x="5848" y="8509"/>
                            </a:lnTo>
                            <a:lnTo>
                              <a:pt x="5849" y="8509"/>
                            </a:lnTo>
                            <a:lnTo>
                              <a:pt x="5850" y="8509"/>
                            </a:lnTo>
                            <a:lnTo>
                              <a:pt x="5851" y="8509"/>
                            </a:lnTo>
                            <a:lnTo>
                              <a:pt x="5852" y="8509"/>
                            </a:lnTo>
                            <a:lnTo>
                              <a:pt x="5853" y="8509"/>
                            </a:lnTo>
                            <a:lnTo>
                              <a:pt x="5854" y="8509"/>
                            </a:lnTo>
                            <a:lnTo>
                              <a:pt x="5857" y="8509"/>
                            </a:lnTo>
                            <a:lnTo>
                              <a:pt x="5859" y="8509"/>
                            </a:lnTo>
                            <a:lnTo>
                              <a:pt x="5861" y="8509"/>
                            </a:lnTo>
                            <a:lnTo>
                              <a:pt x="5863" y="8509"/>
                            </a:lnTo>
                            <a:lnTo>
                              <a:pt x="5864" y="8509"/>
                            </a:lnTo>
                            <a:lnTo>
                              <a:pt x="5866" y="8509"/>
                            </a:lnTo>
                            <a:lnTo>
                              <a:pt x="5867" y="8508"/>
                            </a:lnTo>
                            <a:lnTo>
                              <a:pt x="5966" y="8755"/>
                            </a:lnTo>
                            <a:lnTo>
                              <a:pt x="5965" y="8755"/>
                            </a:lnTo>
                            <a:lnTo>
                              <a:pt x="5963" y="8754"/>
                            </a:lnTo>
                            <a:lnTo>
                              <a:pt x="5961" y="8754"/>
                            </a:lnTo>
                            <a:lnTo>
                              <a:pt x="5958" y="8754"/>
                            </a:lnTo>
                            <a:lnTo>
                              <a:pt x="5956" y="8754"/>
                            </a:lnTo>
                            <a:lnTo>
                              <a:pt x="5954" y="8754"/>
                            </a:lnTo>
                            <a:lnTo>
                              <a:pt x="5952" y="8754"/>
                            </a:lnTo>
                            <a:lnTo>
                              <a:pt x="5950" y="8754"/>
                            </a:lnTo>
                            <a:lnTo>
                              <a:pt x="5947" y="8754"/>
                            </a:lnTo>
                            <a:lnTo>
                              <a:pt x="5945" y="8754"/>
                            </a:lnTo>
                            <a:lnTo>
                              <a:pt x="5943" y="8754"/>
                            </a:lnTo>
                            <a:lnTo>
                              <a:pt x="5941" y="8754"/>
                            </a:lnTo>
                            <a:lnTo>
                              <a:pt x="5939" y="8754"/>
                            </a:lnTo>
                            <a:lnTo>
                              <a:pt x="5937" y="8753"/>
                            </a:lnTo>
                            <a:lnTo>
                              <a:pt x="5936" y="8753"/>
                            </a:lnTo>
                            <a:lnTo>
                              <a:pt x="5934" y="8753"/>
                            </a:lnTo>
                            <a:lnTo>
                              <a:pt x="5933" y="8753"/>
                            </a:lnTo>
                            <a:lnTo>
                              <a:pt x="5932" y="8753"/>
                            </a:lnTo>
                            <a:lnTo>
                              <a:pt x="5929" y="8754"/>
                            </a:lnTo>
                            <a:lnTo>
                              <a:pt x="5928" y="8754"/>
                            </a:lnTo>
                            <a:lnTo>
                              <a:pt x="5926" y="8754"/>
                            </a:lnTo>
                            <a:lnTo>
                              <a:pt x="5924" y="8754"/>
                            </a:lnTo>
                            <a:lnTo>
                              <a:pt x="5922" y="8754"/>
                            </a:lnTo>
                            <a:lnTo>
                              <a:pt x="5920" y="8754"/>
                            </a:lnTo>
                            <a:lnTo>
                              <a:pt x="5917" y="8754"/>
                            </a:lnTo>
                            <a:lnTo>
                              <a:pt x="5915" y="8754"/>
                            </a:lnTo>
                            <a:lnTo>
                              <a:pt x="5913" y="8754"/>
                            </a:lnTo>
                            <a:lnTo>
                              <a:pt x="5912" y="8754"/>
                            </a:lnTo>
                            <a:lnTo>
                              <a:pt x="5910" y="8755"/>
                            </a:lnTo>
                            <a:lnTo>
                              <a:pt x="5908" y="8755"/>
                            </a:lnTo>
                            <a:lnTo>
                              <a:pt x="5907" y="8755"/>
                            </a:lnTo>
                            <a:lnTo>
                              <a:pt x="5906" y="8755"/>
                            </a:lnTo>
                            <a:lnTo>
                              <a:pt x="5903" y="8745"/>
                            </a:lnTo>
                            <a:lnTo>
                              <a:pt x="5900" y="8736"/>
                            </a:lnTo>
                            <a:lnTo>
                              <a:pt x="5896" y="8727"/>
                            </a:lnTo>
                            <a:lnTo>
                              <a:pt x="5893" y="8718"/>
                            </a:lnTo>
                            <a:lnTo>
                              <a:pt x="5890" y="8709"/>
                            </a:lnTo>
                            <a:lnTo>
                              <a:pt x="5887" y="8700"/>
                            </a:lnTo>
                            <a:lnTo>
                              <a:pt x="5884" y="8690"/>
                            </a:lnTo>
                            <a:lnTo>
                              <a:pt x="5881" y="8681"/>
                            </a:lnTo>
                            <a:lnTo>
                              <a:pt x="5798" y="8681"/>
                            </a:lnTo>
                            <a:lnTo>
                              <a:pt x="5797" y="8683"/>
                            </a:lnTo>
                            <a:lnTo>
                              <a:pt x="5797" y="8685"/>
                            </a:lnTo>
                            <a:lnTo>
                              <a:pt x="5796" y="8687"/>
                            </a:lnTo>
                            <a:lnTo>
                              <a:pt x="5795" y="8690"/>
                            </a:lnTo>
                            <a:lnTo>
                              <a:pt x="5794" y="8694"/>
                            </a:lnTo>
                            <a:lnTo>
                              <a:pt x="5793" y="8697"/>
                            </a:lnTo>
                            <a:lnTo>
                              <a:pt x="5791" y="8701"/>
                            </a:lnTo>
                            <a:lnTo>
                              <a:pt x="5790" y="8705"/>
                            </a:lnTo>
                            <a:lnTo>
                              <a:pt x="5788" y="8710"/>
                            </a:lnTo>
                            <a:lnTo>
                              <a:pt x="5786" y="8714"/>
                            </a:lnTo>
                            <a:lnTo>
                              <a:pt x="5785" y="8717"/>
                            </a:lnTo>
                            <a:lnTo>
                              <a:pt x="5784" y="8721"/>
                            </a:lnTo>
                            <a:lnTo>
                              <a:pt x="5782" y="8725"/>
                            </a:lnTo>
                            <a:lnTo>
                              <a:pt x="5781" y="8728"/>
                            </a:lnTo>
                            <a:lnTo>
                              <a:pt x="5781" y="8731"/>
                            </a:lnTo>
                            <a:lnTo>
                              <a:pt x="5780" y="8734"/>
                            </a:lnTo>
                            <a:lnTo>
                              <a:pt x="5778" y="8736"/>
                            </a:lnTo>
                            <a:lnTo>
                              <a:pt x="5777" y="8739"/>
                            </a:lnTo>
                            <a:lnTo>
                              <a:pt x="5776" y="8741"/>
                            </a:lnTo>
                            <a:lnTo>
                              <a:pt x="5776" y="8744"/>
                            </a:lnTo>
                            <a:lnTo>
                              <a:pt x="5775" y="8746"/>
                            </a:lnTo>
                            <a:lnTo>
                              <a:pt x="5774" y="8749"/>
                            </a:lnTo>
                            <a:lnTo>
                              <a:pt x="5773" y="8751"/>
                            </a:lnTo>
                            <a:lnTo>
                              <a:pt x="5773" y="8755"/>
                            </a:lnTo>
                            <a:lnTo>
                              <a:pt x="5772" y="8755"/>
                            </a:lnTo>
                            <a:lnTo>
                              <a:pt x="5771" y="8754"/>
                            </a:lnTo>
                            <a:lnTo>
                              <a:pt x="5770" y="8754"/>
                            </a:lnTo>
                            <a:lnTo>
                              <a:pt x="5769" y="8754"/>
                            </a:lnTo>
                            <a:lnTo>
                              <a:pt x="5768" y="8754"/>
                            </a:lnTo>
                            <a:lnTo>
                              <a:pt x="5767" y="8754"/>
                            </a:lnTo>
                            <a:lnTo>
                              <a:pt x="5766" y="8754"/>
                            </a:lnTo>
                            <a:lnTo>
                              <a:pt x="5764" y="8754"/>
                            </a:lnTo>
                            <a:lnTo>
                              <a:pt x="5763" y="8754"/>
                            </a:lnTo>
                            <a:lnTo>
                              <a:pt x="5762" y="8754"/>
                            </a:lnTo>
                            <a:lnTo>
                              <a:pt x="5761" y="8754"/>
                            </a:lnTo>
                            <a:lnTo>
                              <a:pt x="5759" y="8754"/>
                            </a:lnTo>
                            <a:lnTo>
                              <a:pt x="5758" y="8754"/>
                            </a:lnTo>
                            <a:lnTo>
                              <a:pt x="5757" y="8753"/>
                            </a:lnTo>
                            <a:lnTo>
                              <a:pt x="5756" y="8753"/>
                            </a:lnTo>
                            <a:lnTo>
                              <a:pt x="5755" y="8753"/>
                            </a:lnTo>
                            <a:lnTo>
                              <a:pt x="5754" y="8753"/>
                            </a:lnTo>
                            <a:lnTo>
                              <a:pt x="5754" y="8754"/>
                            </a:lnTo>
                            <a:lnTo>
                              <a:pt x="5753" y="8754"/>
                            </a:lnTo>
                            <a:lnTo>
                              <a:pt x="5752" y="8754"/>
                            </a:lnTo>
                            <a:lnTo>
                              <a:pt x="5751" y="8754"/>
                            </a:lnTo>
                            <a:lnTo>
                              <a:pt x="5750" y="8754"/>
                            </a:lnTo>
                            <a:lnTo>
                              <a:pt x="5747" y="8754"/>
                            </a:lnTo>
                            <a:lnTo>
                              <a:pt x="5746" y="8754"/>
                            </a:lnTo>
                            <a:lnTo>
                              <a:pt x="5745" y="8754"/>
                            </a:lnTo>
                            <a:lnTo>
                              <a:pt x="5744" y="8754"/>
                            </a:lnTo>
                            <a:lnTo>
                              <a:pt x="5743" y="8754"/>
                            </a:lnTo>
                            <a:lnTo>
                              <a:pt x="5742" y="8755"/>
                            </a:lnTo>
                            <a:lnTo>
                              <a:pt x="5741" y="8755"/>
                            </a:lnTo>
                            <a:lnTo>
                              <a:pt x="5740" y="8755"/>
                            </a:lnTo>
                            <a:close/>
                            <a:moveTo>
                              <a:pt x="5873" y="8659"/>
                            </a:moveTo>
                            <a:lnTo>
                              <a:pt x="5841" y="8577"/>
                            </a:lnTo>
                            <a:lnTo>
                              <a:pt x="5807" y="8659"/>
                            </a:lnTo>
                            <a:lnTo>
                              <a:pt x="5873" y="8659"/>
                            </a:lnTo>
                            <a:close/>
                            <a:moveTo>
                              <a:pt x="5999" y="8512"/>
                            </a:moveTo>
                            <a:lnTo>
                              <a:pt x="6003" y="8512"/>
                            </a:lnTo>
                            <a:lnTo>
                              <a:pt x="6006" y="8512"/>
                            </a:lnTo>
                            <a:lnTo>
                              <a:pt x="6009" y="8512"/>
                            </a:lnTo>
                            <a:lnTo>
                              <a:pt x="6012" y="8513"/>
                            </a:lnTo>
                            <a:lnTo>
                              <a:pt x="6016" y="8513"/>
                            </a:lnTo>
                            <a:lnTo>
                              <a:pt x="6019" y="8513"/>
                            </a:lnTo>
                            <a:lnTo>
                              <a:pt x="6023" y="8513"/>
                            </a:lnTo>
                            <a:lnTo>
                              <a:pt x="6026" y="8514"/>
                            </a:lnTo>
                            <a:lnTo>
                              <a:pt x="6027" y="8514"/>
                            </a:lnTo>
                            <a:lnTo>
                              <a:pt x="6029" y="8513"/>
                            </a:lnTo>
                            <a:lnTo>
                              <a:pt x="6030" y="8513"/>
                            </a:lnTo>
                            <a:lnTo>
                              <a:pt x="6032" y="8513"/>
                            </a:lnTo>
                            <a:lnTo>
                              <a:pt x="6033" y="8513"/>
                            </a:lnTo>
                            <a:lnTo>
                              <a:pt x="6036" y="8513"/>
                            </a:lnTo>
                            <a:lnTo>
                              <a:pt x="6038" y="8513"/>
                            </a:lnTo>
                            <a:lnTo>
                              <a:pt x="6040" y="8513"/>
                            </a:lnTo>
                            <a:lnTo>
                              <a:pt x="6042" y="8512"/>
                            </a:lnTo>
                            <a:lnTo>
                              <a:pt x="6044" y="8512"/>
                            </a:lnTo>
                            <a:lnTo>
                              <a:pt x="6046" y="8512"/>
                            </a:lnTo>
                            <a:lnTo>
                              <a:pt x="6048" y="8512"/>
                            </a:lnTo>
                            <a:lnTo>
                              <a:pt x="6051" y="8512"/>
                            </a:lnTo>
                            <a:lnTo>
                              <a:pt x="6053" y="8512"/>
                            </a:lnTo>
                            <a:lnTo>
                              <a:pt x="6053" y="8728"/>
                            </a:lnTo>
                            <a:lnTo>
                              <a:pt x="6061" y="8728"/>
                            </a:lnTo>
                            <a:lnTo>
                              <a:pt x="6070" y="8727"/>
                            </a:lnTo>
                            <a:lnTo>
                              <a:pt x="6079" y="8727"/>
                            </a:lnTo>
                            <a:lnTo>
                              <a:pt x="6090" y="8726"/>
                            </a:lnTo>
                            <a:lnTo>
                              <a:pt x="6100" y="8726"/>
                            </a:lnTo>
                            <a:lnTo>
                              <a:pt x="6110" y="8725"/>
                            </a:lnTo>
                            <a:lnTo>
                              <a:pt x="6122" y="8724"/>
                            </a:lnTo>
                            <a:lnTo>
                              <a:pt x="6133" y="8723"/>
                            </a:lnTo>
                            <a:lnTo>
                              <a:pt x="6133" y="8724"/>
                            </a:lnTo>
                            <a:lnTo>
                              <a:pt x="6133" y="8726"/>
                            </a:lnTo>
                            <a:lnTo>
                              <a:pt x="6132" y="8728"/>
                            </a:lnTo>
                            <a:lnTo>
                              <a:pt x="6132" y="8730"/>
                            </a:lnTo>
                            <a:lnTo>
                              <a:pt x="6132" y="8732"/>
                            </a:lnTo>
                            <a:lnTo>
                              <a:pt x="6131" y="8734"/>
                            </a:lnTo>
                            <a:lnTo>
                              <a:pt x="6131" y="8736"/>
                            </a:lnTo>
                            <a:lnTo>
                              <a:pt x="6131" y="8738"/>
                            </a:lnTo>
                            <a:lnTo>
                              <a:pt x="6131" y="8740"/>
                            </a:lnTo>
                            <a:lnTo>
                              <a:pt x="6131" y="8741"/>
                            </a:lnTo>
                            <a:lnTo>
                              <a:pt x="6131" y="8743"/>
                            </a:lnTo>
                            <a:lnTo>
                              <a:pt x="6132" y="8745"/>
                            </a:lnTo>
                            <a:lnTo>
                              <a:pt x="6132" y="8747"/>
                            </a:lnTo>
                            <a:lnTo>
                              <a:pt x="6132" y="8749"/>
                            </a:lnTo>
                            <a:lnTo>
                              <a:pt x="6132" y="8750"/>
                            </a:lnTo>
                            <a:lnTo>
                              <a:pt x="6133" y="8753"/>
                            </a:lnTo>
                            <a:lnTo>
                              <a:pt x="5999" y="8753"/>
                            </a:lnTo>
                            <a:lnTo>
                              <a:pt x="5999" y="8512"/>
                            </a:lnTo>
                            <a:close/>
                          </a:path>
                        </a:pathLst>
                      </a:custGeom>
                      <a:solidFill>
                        <a:srgbClr val="145C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8D3BAC" id="Forma libre 1" o:spid="_x0000_s1026" style="position:absolute;margin-left:1.5pt;margin-top:-26.4pt;width:45.7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7,8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" path="m1989,6r443,l2710,6r167,l2991,6r113,l3273,6r277,l3993,6,4166,2,4330,r153,2l4627,6r136,8l4890,24r119,15l5120,55r102,20l5317,99r89,26l5488,154r74,32l5631,221r63,39l5751,302r51,44l5849,394r41,52l5927,499r34,57l5989,616r25,65l6037,747r19,69l6072,890r14,75l6097,1044r10,83l6115,1212r7,89l6128,1392r,431l6128,2175r,299l6128,2746r,274l6128,3320r,353l6128,4107r-1,74l6126,4254r-2,74l6121,4400r-5,72l6110,4543r-8,70l6093,4682r-11,67l6068,4815r-16,65l6033,4943r-21,61l5988,5063r-26,57l5931,5175r-34,51l5860,5277r-40,48l5774,5369r-48,42l5673,5450r-58,36l5554,5518r-67,30l5415,5574r-76,22l5257,5614r-88,15l5076,5639r-98,6l4874,5648r-139,9l4600,5665r-133,7l4337,5679r-128,6l4081,5690r-124,4l3833,5698r-122,4l3591,5704r-120,3l3352,5709r-119,1l3115,5710r-117,l2882,5710r-235,-3l2410,5702r-239,-5l1929,5689r-249,-8l1425,5670r-263,-10l890,5648r-42,-7l807,5633r-40,-10l726,5611r-40,-13l647,5583r-40,-15l569,5550r-37,-18l495,5511r-37,-21l423,5466r-34,-23l356,5417r-32,-27l293,5362r-30,-30l234,5302r-28,-32l180,5237r-25,-35l133,5166r-21,-36l92,5092,74,5053,57,5013,43,4972,30,4930,20,4887r-8,-45l5,4798,1,4751r,-447l1,3910r,-359l1,3210r,-340l1,2510r,-393l1,1669,6,1556r7,-109l21,1343r8,-98l39,1149r13,-89l66,975,84,894r20,-77l126,745r26,-69l182,611r34,-60l255,494r42,-54l345,392r51,-47l454,303r63,-40l588,227r75,-33l745,164r89,-27l930,112,1033,91,1145,72,1264,55,1391,41,1527,29,1671,19r155,-7l1989,6xm1932,4613r-4,-29l1927,4555r,-28l1929,4499r3,-28l1937,4443r6,-28l1951,4388r8,-27l1968,4334r11,-26l1989,4282r23,-49l2036,4184r23,-48l2081,4092r10,-22l2101,4049r9,-20l2117,4008r7,-20l2130,3970r4,-18l2136,3935r1,-18l2136,3901r-3,-15l2128,3870r-17,-70l2098,3739r-11,-53l2080,3640r-4,-40l2073,3567r-1,-28l2074,3515r2,-20l2080,3478r4,-15l2089,3450r12,-25l2111,3397r21,-39l2154,3324r25,-31l2207,3266r29,-23l2267,3224r33,-16l2334,3196r36,-10l2406,3179r37,-3l2481,3175r39,2l2559,3181r38,6l2636,3196r40,11l2714,3218r37,15l2788,3248r38,17l2861,3284r33,18l2927,3322r31,21l2987,3364r27,22l3039,3408r23,23l3081,3452r18,22l3113,3496r22,23l3158,3544r25,29l3208,3605r26,36l3261,3678r27,39l3315,3759r27,44l3368,3850r23,48l3415,3948r22,52l3457,4054r17,54l3489,4165r12,58l3510,4282r6,59l3518,4402r-3,63l3508,4527r-11,63l3480,4653r-20,63l3433,4780r-33,63l3360,4908r-45,63l3263,5034r-59,63l3138,5159r-10,11l3116,5181r-12,9l3092,5199r-14,9l3065,5215r-15,7l3036,5228r-16,7l3004,5240r-17,4l2971,5249r-36,7l2899,5261r-37,5l2825,5269r-39,2l2748,5272r-75,1l2600,5273r-13,-2l2575,5268r-10,-3l2558,5260r-6,-4l2547,5252r-2,-5l2544,5242r,-5l2545,5231r4,-6l2552,5219r10,-11l2575,5194r16,-12l2607,5169r19,-12l2644,5146r32,-21l2697,5110r-23,3l2651,5116r-21,2l2612,5118r-18,l2579,5118r-15,-2l2552,5113r-13,-2l2529,5108r-9,-3l2510,5101r-15,-8l2481,5084r-11,-9l2460,5067r-12,-7l2437,5053r-7,-2l2423,5049r-8,-1l2407,5047r-9,1l2387,5048r-11,2l2363,5052r-76,9l2216,5068r-34,2l2151,5070r-15,-1l2121,5068r-13,-3l2094,5062r-12,-4l2070,5052r-12,-6l2048,5039r-10,-8l2027,5020r-8,-10l2011,4997r-8,-15l1996,4966r-6,-17l1985,4929r-4,-20l1978,4885r-3,-25l1972,4833r21,18l2014,4866r21,11l2056,4887r22,6l2100,4897r21,2l2144,4899r23,-1l2190,4894r23,-4l2237,4884r51,-15l2341,4853r54,-17l2453,4821r31,-7l2515,4808r32,-4l2581,4801r34,-2l2650,4799r36,2l2723,4806r40,6l2802,4822r41,12l2885,4849r24,-10l2934,4828r25,-15l2985,4798r26,-19l3037,4758r26,-22l3087,4711r24,-26l3134,4655r22,-31l3176,4591r18,-35l3210,4518r15,-38l3237,4439r10,-44l3253,4350r4,-47l3257,4253r-4,-50l3246,4150r-11,-55l3220,4038r-20,-58l3175,3920r-30,-62l3111,3794r-39,-66l3026,3660r-51,-69l2918,3521r-17,-17l2885,3489r-18,-16l2849,3460r-18,-14l2812,3434r-18,-13l2774,3410r-19,-10l2736,3389r-19,-8l2697,3372r-38,-16l2622,3343r-35,-12l2553,3322r-32,-7l2492,3309r-26,-4l2443,3302r-18,-2l2412,3300r-13,2l2384,3306r-14,6l2355,3318r-14,7l2326,3334r-14,11l2298,3356r-13,11l2272,3381r-12,13l2250,3410r-11,15l2230,3441r-8,16l2216,3475r-7,18l2205,3511r-2,19l2203,3549r1,19l2207,3587r5,20l2220,3625r10,20l2242,3664r15,19l2274,3702r20,18l2317,3738r26,18l2372,3773r14,6l2402,3786r14,5l2432,3796r15,5l2463,3805r15,3l2494,3811r32,6l2558,3820r32,2l2622,3822r32,-2l2686,3818r31,-6l2747,3807r30,-7l2806,3792r28,-9l2861,3773r-8,41l2841,3849r-14,31l2810,3907r-18,22l2771,3949r-23,17l2724,3979r-26,10l2671,3999r-28,7l2614,4011r-30,4l2553,4019r-31,4l2491,4026r-31,3l2429,4033r-30,4l2369,4043r-29,8l2312,4060r-27,11l2259,4085r-24,16l2213,4122r-20,23l2174,4173r-15,31l2145,4240r-10,41l2128,4327r11,10l2150,4347r11,9l2172,4363r10,7l2193,4377r10,5l2212,4386r11,4l2232,4393r9,3l2250,4397r9,2l2267,4399r8,1l2284,4399r7,-1l2298,4397r7,-1l2313,4393r12,-5l2338,4381r10,-8l2357,4364r8,-10l2372,4343r8,286l2374,4626r-7,-3l2359,4618r-8,-7l2333,4596r-19,-18l2291,4559r-24,-20l2255,4530r-14,-10l2228,4512r-15,-7l2199,4498r-15,-6l2169,4487r-16,-3l2137,4483r-17,l2103,4485r-18,4l2068,4496r-19,8l2030,4515r-18,14l1992,4545r-20,19l1952,4587r-20,26xm4050,1392r-40,31l3965,1456r-49,35l3863,1528r-56,40l3751,1609r-55,41l3640,1694r-27,22l3586,1737r-26,23l3536,1782r-24,23l3490,1826r-22,23l3448,1872r-17,22l3414,1915r-15,23l3386,1960r-10,22l3368,2002r-7,22l3357,2045r1,43l3361,2129r6,36l3374,2199r10,31l3397,2260r14,29l3428,2317r17,28l3466,2373r23,29l3512,2432r55,67l3627,2578r33,44l3694,2672r36,55l3767,2787r38,66l3844,2925r41,81l3927,3093r43,96l4014,3294r45,113l4104,3531r47,133l4198,3808r48,156l4294,4131r1,-122l4292,3891r-6,-112l4277,3672r-12,-103l4251,3471r-17,-93l4216,3289r-21,-85l4173,3122r-23,-77l4125,2971r-26,-70l4073,2833r-27,-64l4018,2708r-27,-59l3964,2593r-26,-53l3911,2489r-50,-97l3817,2302r-20,-42l3779,2219r-16,-41l3750,2139r-11,-38l3731,2062r-5,-37l3724,1987r2,-20l3728,1947r3,-19l3736,1907r6,-20l3750,1867r9,-20l3768,1826r10,-19l3790,1787r12,-21l3814,1747r27,-40l3869,1668r56,-76l3979,1521r23,-34l4022,1454r9,-17l4038,1422r7,-15l4050,1392xm621,1881r-21,-57l581,1768r-17,-56l549,1658r-13,-55l525,1550r-10,-53l507,1445r-6,-51l497,1344r-4,-50l493,1247r2,-48l498,1153r4,-46l508,1062r8,-42l527,978r11,-41l551,897r16,-38l583,821r19,-36l623,750r21,-34l668,684r26,-31l721,624r30,-28l781,569r33,-25l848,520r47,-15l943,492r51,-9l1046,478r54,-3l1154,475r56,3l1268,483r58,9l1385,505r61,14l1506,538r62,20l1630,582r62,26l1754,638r63,32l1880,705r62,39l2006,784r62,45l2129,875r61,49l2251,976r60,54l2370,1088r58,60l2483,1212r56,65l2594,1345r53,71l2697,1490r-73,20l2549,1526r-76,14l2395,1550r-76,8l2240,1564r-77,5l2084,1571r-77,1l1928,1572r-78,l1774,1570r-151,-2l1476,1567r-72,1l1334,1569r-68,4l1200,1578r-64,7l1075,1594r-60,13l959,1621r-54,19l853,1662r-47,26l761,1717r-40,34l684,1789r-34,44l621,1881xm2103,3178r31,-18l2166,3146r32,-15l2232,3119r33,-10l2300,3099r35,-8l2371,3084r36,-5l2443,3076r36,-4l2516,3071r38,l2590,3072r37,4l2664,3079r37,5l2738,3090r36,7l2810,3106r35,10l2881,3126r35,13l2950,3151r33,15l3016,3180r32,17l3079,3213r30,19l3139,3250r28,21l3195,3292r34,23l3265,3342r36,30l3339,3404r36,36l3412,3479r37,42l3486,3565r35,48l3556,3661r34,53l3622,3768r32,57l3683,3883r28,60l3737,4005r23,64l3780,4134r18,68l3813,4270r13,69l3834,4411r5,71l3840,4556r-2,73l3831,4704r-10,74l3804,4854r-20,76l3759,5006r-31,76l3691,5159r-29,49l3627,5253r-41,41l3538,5330r-51,33l3429,5392r-62,25l3300,5438r-69,19l3158,5472r-76,12l3005,5492r-81,5l2843,5501r-82,l2677,5497r-83,-5l2511,5484r-82,-10l2347,5461r-80,-14l2190,5429r-76,-18l2042,5391r-70,-23l1906,5344r-61,-25l1788,5293r-52,-27l1689,5237r-40,-30l1614,5176r-41,-43l1534,5090r-37,-46l1459,4997r-35,-49l1389,4897r-33,-53l1324,4790r-32,-56l1262,4675r-30,-61l1203,4551r-28,-65l1148,4420r-27,-69l1094,4279r-25,-73l1044,4130r-25,-78l994,3971r-24,-83l946,3802r-23,-88l899,3624r-23,-93l852,3435r-23,-99l806,3235,758,3025,710,2802r-2,-17l709,2768r3,-15l717,2739r8,-11l735,2716r12,-9l761,2700r16,-7l795,2687r20,-4l837,2680r23,-2l884,2676r26,l938,2676r29,1l997,2679r31,2l1061,2684r68,9l1200,2702r151,22l1508,2745r62,8l1633,2761r63,8l1758,2779r30,5l1818,2790r29,6l1876,2803r27,9l1930,2820r26,9l1980,2840r22,11l2024,2862r20,14l2061,2890r17,16l2092,2923r12,18l2114,2961r8,21l2128,3005r3,25l2131,3056r-3,27l2122,3113r-8,31l2103,3178xm571,2590r-22,-15l530,2557r-19,-19l495,2520r-15,-20l468,2480r-12,-20l447,2439r-7,-21l435,2398r-5,-22l428,2355r-1,-21l428,2313r3,-20l436,2272r6,-19l449,2234r9,-19l469,2198r12,-17l495,2166r15,-16l527,2137r17,-13l564,2113r20,-10l607,2094r24,-7l656,2082r26,-3l710,2077r14,6l741,2092r20,11l784,2115r50,30l886,2176r51,30l984,2232r19,10l1021,2250r7,3l1034,2255r6,1l1044,2257r147,-197l848,2045r36,-35l918,1979r28,-26l974,1930r26,-20l1024,1894r12,-8l1049,1879r12,-5l1074,1868r12,-4l1099,1858r13,-3l1125,1851r29,-5l1186,1842r36,-3l1261,1836r43,-2l1353,1833r65,8l1481,1848r61,5l1603,1857r60,2l1723,1860r61,-1l1846,1857r63,-4l1976,1848r67,-7l2114,1833r75,-11l2267,1811r83,-13l2437,1784r-3,16l2430,1817r-6,16l2417,1848r-7,15l2401,1877r-10,13l2381,1903r-12,12l2357,1928r-13,11l2330,1951r-28,21l2273,1993r-62,39l2151,2072r-28,19l2098,2113r-13,10l2074,2135r-11,11l2054,2159r171,-72l2383,2017r148,-70l2669,1879r128,-67l2916,1746r110,-65l3129,1617r95,-63l3313,1493r83,-61l3473,1373r73,-58l3614,1258r65,-56l3741,1147r119,-105l3974,942r57,-48l4089,847r58,-45l4210,757r63,-42l4341,673r70,-40l4488,595r80,-38l4655,521r93,-34l4849,454r36,-1l4920,453r36,1l4992,457r36,4l5064,466r35,8l5134,482r34,10l5201,504r33,13l5268,532r31,16l5330,566r30,19l5389,606r26,23l5442,654r25,26l5492,707r22,30l5535,769r20,33l5573,837r15,36l5603,911r12,41l5626,993r9,45l5641,1083r4,48l5647,1180r-1,79l5644,1345r-4,90l5635,1531r-8,100l5619,1735r-10,109l5598,1956r-14,115l5571,2189r-17,120l5536,2431r-18,124l5498,2679r-22,126l5454,2932r-25,127l5403,3185r-27,127l5347,3437r-29,123l5287,3682r-33,120l5221,3919r-35,115l5150,4146r-39,107l5073,4357r-40,100l4991,4552r-42,91l4906,4726r-10,26l4885,4779r-13,27l4859,4834r-14,29l4829,4892r-18,29l4793,4950r-21,30l4751,5009r-23,29l4704,5067r-27,28l4650,5123r-29,27l4590,5177r-33,24l4523,5226r-36,23l4449,5271r-39,20l4369,5310r-44,17l4280,5342r-47,14l4184,5367r-51,10l4079,5384r-55,5l3968,5391r-60,l3847,5387r37,-78l3918,5231r30,-78l3974,5075r22,-77l4015,4921r16,-78l4043,4768r8,-77l4058,4617r2,-75l4060,4468r-5,-73l4050,4323r-9,-71l4030,4183r-14,-69l4000,4046r-19,-65l3960,3916r-22,-62l3913,3792r-27,-60l3858,3674r-30,-56l3796,3564r-33,-52l3728,3462r-36,-48l3655,3368r-38,-43l3578,3284r-58,-59l3460,3168r-62,-55l3335,3062r-65,-49l3204,2968r-67,-44l3070,2883r-68,-39l2932,2807r-70,-34l2792,2741r-71,-30l2651,2683r-71,-27l2509,2633r-70,-23l2369,2589r-70,-20l2231,2552r-68,-17l2097,2520r-67,-14l1965,2494r-63,-12l1840,2472r-60,-9l1722,2454r-112,-15l1508,2428r-210,4l1157,2433r-49,l1067,2432r-32,-1l1009,2430r-47,-3l909,2422r-35,-1l832,2420r-55,-1l710,2419r-34,6l647,2429r-13,3l623,2436r-11,5l604,2447r-4,3l596,2456r-3,4l590,2466r-7,12l579,2494r-4,19l573,2535r-1,26l571,2590xm,5923r22,2l47,5926r27,2l104,5930r32,3l171,5936r37,3l248,5943r40,-4l326,5936r35,-3l393,5930r29,-2l450,5926r24,-1l496,5923r,2306l462,8225r-33,-4l396,8216r-32,-2l331,8211r-32,-1l267,8209r-32,l207,8209r-29,1l150,8211r-30,3l91,8216r-30,5l31,8225,,8229,,5923xm847,8229r23,-129l893,7968r22,-136l938,7695r22,-142l983,7409r22,-148l1028,7111r22,-152l1073,6809r21,-150l1115,6510r21,-148l1156,6215r20,-147l1196,5923r8,1l1212,5925r10,1l1230,5928r9,1l1250,5930r9,1l1269,5933r11,1l1289,5936r9,1l1306,5938r8,1l1321,5940r6,1l1333,5943r24,-4l1380,5935r19,-2l1418,5930r16,-2l1448,5926r13,-2l1471,5923r68,147l1615,6231r84,176l1791,6598r101,204l2000,7021r116,233l2241,7501r26,-51l2294,7399r26,-51l2347,7296r26,-50l2399,7195r26,-51l2451,7093r26,-50l2502,6994r24,-48l2550,6901r22,-45l2594,6814r21,-41l2634,6732r21,-40l2677,6649r21,-44l2722,6558r24,-49l2772,6457r26,-54l2826,6347r28,-56l2881,6235r25,-54l2932,6128r25,-53l2982,6023r24,-50l3029,5923r10,1l3051,5926r14,2l3082,5930r19,3l3123,5935r23,4l3172,5943r15,-3l3201,5938r16,-2l3233,5933r18,-2l3269,5928r21,-2l3311,5923r9,91l3329,6101r10,83l3348,6262r8,75l3364,6407r8,66l3379,6536r6,61l3392,6658r8,63l3408,6785r7,64l3424,6915r8,68l3440,7051r8,69l3458,7190r9,69l3475,7329r10,70l3495,7469r9,71l3513,7611r11,78l3535,7765r11,78l3557,7920r10,77l3579,8075r11,77l3601,8229r-33,-4l3534,8221r-34,-5l3466,8214r-34,-3l3397,8210r-36,-1l3326,8209r-34,l3258,8210r-34,1l3190,8214r-34,2l3120,8221r-34,4l3052,8229r-2,-47l3048,8136r-3,-48l3043,8040r-3,-47l3037,7944r-4,-48l3029,7847r-4,-48l3021,7753r-4,-45l3014,7666r-4,-41l3006,7586r-3,-36l2998,7515r-4,-38l2990,7437r-4,-43l2981,7345r-6,-52l2968,7237r-6,-59l2955,7114r-6,-64l2942,6988r-7,-60l2929,6870r-6,-55l2918,6762r-5,-50l2908,6663r-101,203l2709,7065r-96,198l2519,7458r-93,191l2337,7839r-87,186l2165,8209r-67,l2041,8209r-18,-36l2005,8133r-22,-45l1959,8039r-25,-52l1906,7929r-30,-61l1844,7801r-32,-66l1782,7673r-28,-58l1728,7561r-24,-48l1682,7467r-21,-41l1644,7388r-18,-36l1606,7314r-19,-42l1565,7229r-22,-46l1519,7135r-24,-51l1469,7031r-26,-52l1419,6929r-23,-47l1376,6839r-20,-41l1337,6761r-15,-33l1306,6697r-8,57l1290,6814r-8,62l1273,6941r-8,68l1257,7079r-9,72l1240,7227r-8,77l1225,7377r-9,73l1210,7522r-6,70l1198,7661r-6,67l1186,7793r-4,64l1177,7918r-3,58l1171,8032r-3,54l1166,8136r-2,48l1163,8229r-13,-1l1140,8226r-11,-1l1119,8224r-9,-1l1101,8221r-8,-1l1085,8218r-7,-1l1070,8216r-10,-1l1051,8214r-10,-1l1029,8212r-11,-2l1005,8209r-26,3l955,8216r-23,4l911,8222r-19,3l875,8226r-14,2l847,8229xm3582,7699r67,l3654,7719r6,18l3667,7757r6,17l3681,7793r7,18l3698,7827r9,17l3716,7859r11,16l3738,7890r11,15l3762,7919r12,14l3788,7946r14,13l3817,7971r15,11l3848,7993r16,10l3881,8013r18,8l3918,8028r18,7l3956,8041r21,6l3999,8052r21,4l4043,8059r23,2l4090,8063r24,1l4134,8063r21,-1l4173,8061r20,-3l4212,8055r18,-4l4248,8046r17,-6l4282,8033r16,-6l4315,8019r16,-9l4345,8001r16,-10l4375,7979r13,-11l4402,7956r12,-13l4426,7930r11,-14l4447,7902r9,-15l4464,7873r7,-16l4478,7842r6,-17l4489,7809r3,-17l4495,7774r2,-18l4499,7737r,-18l4499,7701r-1,-17l4496,7667r-3,-17l4490,7635r-4,-17l4481,7603r-7,-16l4468,7573r-7,-15l4453,7544r-10,-15l4434,7516r-10,-14l4412,7489r-11,-13l4387,7463r-13,-13l4358,7438r-15,-12l4325,7412r-18,-12l4287,7387r-21,-13l4222,7349r-50,-26l4119,7298r-59,-26l4014,7253r-43,-21l3929,7210r-39,-20l3853,7168r-35,-22l3784,7123r-31,-22l3739,7089r-15,-11l3710,7065r-13,-12l3684,7041r-13,-14l3659,7014r-12,-14l3636,6987r-11,-15l3615,6958r-10,-15l3595,6928r-9,-15l3578,6897r-9,-16l3561,6865r-7,-17l3547,6831r-7,-18l3535,6795r-5,-17l3525,6758r-4,-19l3517,6720r-4,-20l3511,6679r-3,-20l3507,6638r-1,-22l3505,6595r,-23l3505,6549r1,-24l3507,6501r3,-22l3512,6456r5,-23l3521,6411r5,-21l3531,6367r6,-22l3545,6324r7,-21l3560,6282r9,-21l3579,6241r10,-20l3599,6201r12,-19l3623,6162r14,-18l3650,6126r14,-18l3680,6092r16,-17l3712,6059r18,-15l3747,6029r20,-14l3787,6001r19,-13l3828,5975r22,-13l3871,5951r24,-12l3919,5929r25,-9l3969,5911r25,-8l4020,5896r28,-6l4075,5884r29,-5l4133,5875r30,-4l4193,5869r31,-2l4256,5866r32,-1l4324,5866r37,2l4398,5871r36,5l4470,5882r36,8l4543,5899r36,10l4614,5921r34,12l4679,5947r30,13l4736,5975r26,15l4786,6006r21,17l4801,6043r-6,20l4788,6082r-7,21l4774,6124r-6,20l4761,6165r-7,22l4746,6207r-7,22l4733,6251r-7,21l4719,6292r-6,22l4706,6335r-6,20l4650,6355r-5,-15l4640,6325r-6,-14l4627,6298r-14,-27l4596,6244r-17,-25l4559,6195r-22,-23l4514,6151r-13,-10l4489,6131r-14,-8l4462,6114r-15,-7l4433,6100r-15,-6l4403,6088r-16,-5l4372,6079r-17,-4l4339,6072r-18,-2l4304,6068r-18,l4268,6067r-22,1l4223,6068r-22,2l4181,6072r-20,3l4142,6079r-18,4l4106,6087r-17,7l4072,6100r-16,7l4042,6114r-14,9l4014,6131r-12,9l3989,6151r-11,11l3968,6173r-10,12l3949,6198r-8,14l3933,6225r-7,16l3920,6255r-5,17l3910,6288r-5,18l3902,6323r-2,19l3898,6362r-1,19l3897,6402r,11l3898,6426r1,11l3901,6449r2,11l3908,6471r3,12l3915,6494r5,12l3925,6517r6,11l3939,6539r6,10l3953,6560r8,11l3971,6581r19,21l4012,6622r24,20l4063,6662r28,19l4122,6700r34,19l4191,6737r248,124l4473,6878r32,17l4536,6912r30,18l4595,6949r27,18l4648,6986r24,18l4695,7024r21,20l4737,7064r19,20l4773,7105r16,21l4803,7147r14,22l4829,7191r11,22l4851,7235r10,23l4870,7281r9,24l4886,7327r7,24l4898,7375r6,24l4908,7424r4,23l4915,7472r1,26l4918,7523r,26l4917,7570r-1,21l4913,7612r-2,21l4908,7653r-4,20l4899,7693r-5,19l4889,7731r-6,19l4877,7768r-8,19l4854,7822r-17,35l4828,7875r-10,17l4807,7909r-10,16l4786,7940r-12,16l4762,7970r-13,14l4736,7998r-13,13l4709,8024r-14,13l4665,8061r-31,24l4600,8107r-34,20l4532,8147r-36,19l4460,8182r-37,16l4384,8211r-40,13l4305,8234r-41,9l4224,8252r-40,7l4143,8264r-41,3l4062,8269r-42,l3991,8268r-29,-2l3934,8264r-29,-3l3878,8258r-27,-4l3823,8248r-27,-5l3769,8238r-26,-7l3717,8225r-25,-8l3668,8209r-24,-8l3620,8192r-23,-9l3551,7874r4,-21l3560,7830r4,-21l3568,7786r3,-23l3576,7740r3,-20l3582,7699xm4893,7719r5,18l4905,7755r6,16l4918,7788r7,16l4934,7821r8,16l4951,7852r9,15l4971,7881r10,15l4992,7909r12,13l5016,7935r13,12l5041,7959r15,12l5071,7982r16,11l5103,8003r18,10l5138,8021r19,7l5177,8035r19,6l5217,8047r21,5l5259,8056r23,3l5305,8061r24,2l5353,8064r21,-1l5394,8062r19,-1l5432,8058r19,-3l5469,8051r18,-5l5504,8040r17,-7l5539,8027r15,-8l5570,8010r15,-9l5600,7991r14,-12l5629,7968r13,-12l5654,7943r12,-13l5676,7916r10,-14l5696,7887r8,-14l5711,7857r6,-15l5723,7825r5,-16l5732,7792r3,-18l5737,7756r1,-19l5739,7719r-1,-18l5737,7684r-2,-17l5733,7650r-4,-15l5725,7618r-5,-15l5714,7587r-7,-14l5700,7558r-8,-14l5683,7529r-9,-13l5664,7502r-12,-13l5641,7476r-14,-13l5613,7450r-14,-12l5582,7426r-18,-14l5546,7400r-20,-13l5505,7374r-44,-25l5411,7323r-53,-25l5300,7272r-46,-19l5211,7232r-42,-22l5130,7190r-37,-22l5057,7146r-34,-23l4992,7101r-14,-12l4964,7078r-14,-13l4937,7053r-14,-12l4911,7027r-13,-13l4887,7000r-11,-13l4864,6972r-10,-14l4845,6943r-11,-15l4826,6913r-9,-16l4808,6881r-7,-16l4793,6848r-6,-17l4780,6813r-6,-18l4769,6778r-5,-20l4760,6739r-3,-19l4754,6700r-4,-21l4748,6659r-2,-21l4745,6616r-1,-21l4744,6572r,-23l4745,6525r2,-24l4749,6479r4,-23l4756,6433r4,-22l4765,6390r6,-23l4777,6345r7,-21l4792,6303r7,-21l4808,6261r10,-20l4828,6221r10,-20l4851,6182r12,-20l4876,6144r13,-18l4904,6108r15,-16l4936,6075r16,-16l4969,6044r18,-15l5006,6015r20,-14l5046,5988r21,-13l5089,5962r22,-11l5134,5939r24,-10l5183,5920r25,-9l5233,5903r27,-7l5287,5890r28,-6l5343,5879r29,-4l5402,5871r30,-2l5463,5867r32,-1l5527,5865r37,1l5601,5868r36,3l5673,5876r36,6l5745,5890r38,9l5819,5909r35,12l5887,5933r31,14l5948,5960r28,15l6002,5990r23,16l6047,6023r-7,20l6034,6063r-6,19l6021,6103r-7,21l6007,6144r-7,21l5994,6187r-8,20l5979,6229r-7,22l5966,6272r-8,20l5952,6314r-6,21l5940,6355r-51,l5884,6340r-5,-15l5873,6311r-7,-13l5852,6271r-16,-27l5818,6219r-20,-24l5776,6172r-23,-21l5740,6141r-12,-10l5714,6123r-13,-9l5686,6107r-13,-7l5657,6094r-14,-6l5627,6083r-16,-4l5594,6075r-16,-3l5561,6070r-17,-2l5526,6068r-18,-1l5485,6068r-23,l5441,6070r-20,2l5400,6075r-19,4l5363,6083r-18,4l5328,6094r-16,6l5297,6107r-16,7l5268,6123r-14,8l5241,6140r-12,11l5218,6162r-10,11l5197,6185r-9,13l5180,6212r-8,13l5165,6241r-6,14l5154,6272r-4,16l5146,6306r-4,17l5139,6342r-2,20l5136,6381r,21l5136,6413r1,13l5138,6437r2,12l5143,6460r4,11l5151,6483r4,11l5159,6506r6,11l5171,6528r7,11l5185,6549r7,11l5200,6571r10,10l5229,6602r22,20l5275,6642r27,20l5331,6681r31,19l5395,6719r35,18l5678,6861r34,17l5744,6895r32,17l5806,6930r28,19l5861,6967r26,19l5912,7004r23,20l5955,7044r21,20l5995,7084r17,21l6029,7126r14,21l6057,7169r11,22l6080,7213r11,22l6100,7258r9,23l6118,7305r7,22l6132,7351r6,24l6143,7399r5,25l6151,7447r3,25l6156,7498r1,25l6157,7549r-1,22l6155,7591r-2,21l6151,7633r-3,20l6144,7673r-5,20l6134,7712r-5,20l6124,7751r-7,18l6110,7787r-7,19l6095,7823r-9,18l6077,7857r-19,33l6036,7921r-11,16l6013,7952r-12,15l5988,7981r-12,14l5963,8009r-15,14l5934,8035r-29,26l5873,8085r-33,23l5806,8128r-35,20l5736,8166r-36,16l5662,8198r-39,13l5584,8224r-40,10l5504,8243r-40,9l5423,8258r-41,5l5342,8266r-41,2l5259,8269r-38,-2l5183,8265r-38,-4l5108,8257r-36,-6l5037,8244r-35,-8l4968,8228r-33,-10l4902,8208r-32,-11l4840,8184r-31,-13l4780,8156r-29,-15l4724,8125r6,-21l4736,8082r6,-21l4748,8039r7,-20l4760,7997r6,-21l4771,7956r18,-21l4805,7913r16,-22l4833,7870r12,-21l4855,7828r8,-20l4870,7789r11,-32l4888,7732r2,-8l4892,7719r,-1l4893,7716r,2l4893,7719xm26,8699r7,l34,8703r1,4l37,8711r1,3l40,8717r4,3l46,8724r3,3l52,8729r3,2l59,8733r4,2l67,8736r5,1l77,8737r5,1l86,8737r4,l94,8736r3,-1l101,8734r4,-2l108,8730r3,-2l114,8725r2,-2l118,8719r1,-3l121,8712r1,-3l122,8705r,-4l122,8698r,-4l121,8690r-1,-3l118,8684r-1,-3l115,8678r-3,-2l109,8673r-3,-2l103,8668r-6,-3l93,8662r-5,-3l82,8657r-5,-3l72,8652r-6,-2l62,8648r-4,-3l54,8643r-3,-2l47,8639r-3,-2l40,8634r-2,-3l35,8628r-3,-3l30,8623r-2,-3l26,8616r-1,-3l23,8610r-1,-4l20,8602r,-4l19,8594r-1,-4l18,8585r,-4l18,8576r1,-6l19,8566r1,-5l21,8557r2,-5l24,8548r3,-5l29,8539r2,-4l34,8532r3,-4l42,8525r4,-3l50,8519r4,-2l59,8513r5,-2l69,8510r6,-2l81,8507r6,-1l93,8506r7,l104,8506r4,l112,8506r4,1l119,8508r4,l127,8509r3,1l135,8511r3,2l141,8514r4,2l147,8518r3,2l152,8521r3,2l154,8525r-1,2l153,8529r-1,2l151,8533r,2l150,8537r-1,3l148,8542r,2l147,8547r-1,2l146,8551r-1,2l144,8556r,2l139,8558r-1,-3l136,8552r-1,-3l133,8546r-3,-3l128,8540r-2,-2l124,8536r-3,-2l118,8532r-3,-1l112,8529r-3,l106,8528r-5,-1l98,8527r-9,1l81,8529r-6,3l68,8536r-4,5l61,8548r-2,6l59,8562r,5l61,8572r2,5l66,8582r6,4l77,8590r6,4l90,8597r26,14l123,8615r6,3l136,8622r5,4l145,8630r4,5l153,8639r3,4l158,8648r2,5l163,8657r1,5l165,8668r1,5l167,8678r,5l167,8687r-1,5l165,8697r,4l163,8705r-2,3l160,8712r-2,3l156,8719r-2,4l151,8726r-2,3l146,8732r-3,3l140,8737r-3,3l133,8742r-4,2l126,8746r-4,2l118,8750r-4,1l110,8754r-4,1l101,8756r-4,1l93,8758r-4,l85,8759r-4,l77,8759r-5,l63,8759r-7,-1l49,8757r-7,-2l34,8753r-6,-3l22,8747r-6,-3l18,8738r1,-5l20,8727r2,-6l23,8715r1,-5l25,8705r1,-6xm205,8753r,-241l340,8512r-1,1l339,8516r,1l338,8519r,2l338,8523r-1,3l337,8528r,1l337,8531r1,1l338,8534r,2l339,8538r,2l339,8542r-9,-1l322,8540r-10,-1l304,8539r-9,-1l287,8538r-9,l270,8538r-11,l259,8614r45,l309,8614r6,-1l319,8613r4,l327,8612r4,l334,8611r4,-1l338,8612r-1,1l337,8614r,1l337,8616r,2l337,8619r-1,1l336,8621r,1l336,8623r,1l336,8625r,1l336,8628r,2l336,8632r1,2l337,8636r,2l337,8640r1,2l334,8641r-5,-1l324,8640r-5,-1l314,8639r-7,-1l302,8638r-6,l259,8638r,90l269,8728r10,-1l290,8727r10,-1l309,8726r11,-1l330,8724r10,-1l339,8725r,2l338,8730r,2l338,8734r-1,1l337,8737r,2l337,8740r1,2l338,8744r,1l338,8747r1,2l339,8751r,2l205,8753xm369,8639r,-5l369,8627r1,-6l370,8616r1,-6l374,8603r1,-5l377,8592r2,-5l381,8581r2,-5l386,8570r3,-5l392,8560r4,-5l400,8550r5,-4l410,8540r5,-4l420,8532r5,-3l431,8525r8,-3l445,8519r7,-3l460,8513r9,-2l477,8509r8,-1l495,8507r9,-1l513,8506r13,l537,8507r11,2l560,8511r10,3l580,8518r11,5l600,8527r-1,2l598,8531r-1,2l596,8536r,2l595,8540r-1,3l593,8546r,3l592,8552r,2l591,8556r,2l590,8560r,2l590,8563r-6,l581,8559r-3,-5l574,8550r-4,-3l566,8543r-4,-3l558,8537r-5,-2l548,8533r-5,-1l539,8530r-5,-1l530,8528r-5,l519,8527r-4,l510,8527r-4,1l501,8528r-4,1l492,8530r-4,2l484,8533r-4,2l476,8537r-4,2l469,8541r-3,3l461,8548r-3,2l455,8554r-3,3l450,8561r-3,3l445,8568r-3,5l440,8578r-2,5l436,8587r-1,5l432,8597r-1,6l430,8609r-1,6l428,8621r-1,6l427,8634r,6l427,8647r,7l428,8661r1,7l431,8674r1,6l435,8686r3,5l440,8697r3,5l446,8707r4,4l453,8716r4,3l462,8724r5,3l472,8730r4,2l481,8734r5,2l491,8737r6,1l502,8739r6,l513,8739r6,-1l525,8737r5,-1l535,8735r5,-2l546,8731r5,-3l551,8645r3,1l558,8646r4,1l565,8647r3,l571,8647r3,l577,8647r3,l583,8647r4,l591,8647r3,l597,8646r4,l604,8645r,98l592,8747r-13,3l567,8753r-11,3l543,8757r-11,2l520,8759r-11,l503,8759r-5,l491,8759r-6,-1l479,8757r-6,-1l467,8755r-7,-2l454,8751r-6,-2l442,8747r-5,-3l430,8742r-5,-3l420,8736r-5,-3l410,8729r-5,-4l400,8720r-4,-4l392,8711r-4,-5l385,8701r-3,-5l379,8689r-3,-6l374,8676r-2,-6l370,8662r-1,-7l369,8647r,-8xm659,8662r,-150l663,8512r3,1l669,8513r3,l677,8513r3,1l683,8514r3,l689,8514r3,l695,8513r3,l701,8513r4,l709,8512r3,l712,8648r,4l713,8657r,4l713,8666r,5l714,8675r1,4l715,8683r1,4l717,8690r1,5l719,8698r1,3l721,8703r1,3l724,8708r4,6l733,8719r7,6l746,8728r6,3l759,8733r8,2l775,8735r4,l784,8735r4,-1l791,8734r4,-1l800,8732r3,-1l806,8729r3,-1l811,8726r3,-1l817,8721r2,-2l822,8717r2,-3l828,8711r2,-4l832,8703r2,-4l836,8695r1,-5l838,8686r1,-5l840,8676r1,-5l841,8666r1,-6l842,8654r,-5l843,8643r,-5l843,8631r,-119l844,8512r1,l846,8512r1,l848,8512r1,l850,8512r1,l852,8513r1,l854,8513r1,l856,8513r2,l859,8513r1,l861,8513r1,l863,8512r1,l865,8512r1,l867,8512r1,l869,8512r1,l871,8512r,129l871,8648r,7l870,8662r,8l869,8676r,6l868,8688r-2,7l865,8700r-2,5l861,8710r-2,4l856,8719r-3,5l850,8727r-4,3l844,8733r-3,2l839,8737r-3,2l834,8741r-3,1l828,8744r-3,2l822,8747r-3,2l816,8750r-3,1l810,8753r-3,1l804,8755r-4,1l797,8757r-5,1l788,8758r-3,1l780,8759r-4,l772,8759r-5,l753,8759r-12,-1l728,8756r-10,-5l708,8748r-10,-5l690,8737r-8,-7l677,8724r-5,-8l668,8709r-3,-8l662,8692r-2,-9l659,8673r,-11xm929,8755r,-243l1018,8512r5,l1029,8512r5,l1040,8513r4,l1048,8514r3,2l1054,8517r3,1l1060,8519r3,2l1066,8523r4,2l1072,8527r3,2l1078,8531r3,4l1084,8539r2,4l1088,8548r2,5l1091,8558r,5l1092,8569r-1,8l1091,8583r-2,6l1088,8595r-3,5l1082,8606r-3,4l1075,8614r-4,3l1066,8620r-4,3l1057,8626r-5,2l1047,8630r-5,2l1036,8634r4,5l1043,8644r3,5l1049,8653r3,5l1054,8662r3,5l1059,8671r3,4l1065,8679r4,5l1072,8689r4,7l1079,8702r4,6l1088,8715r4,8l1096,8729r5,5l1104,8739r3,5l1109,8748r2,5l1113,8755r-4,l1105,8754r-4,l1096,8754r-4,l1089,8753r-4,l1082,8753r-4,l1074,8753r-3,1l1066,8754r-4,l1058,8754r-4,1l1049,8755r-2,-5l1044,8745r-3,-5l1037,8735r-3,-5l1031,8724r-3,-7l1025,8711r-4,-6l1018,8700r-3,-5l1012,8689r-2,-5l1006,8680r-2,-4l1002,8672r-2,-3l998,8665r-2,-5l993,8657r-2,-4l989,8649r-2,-3l985,8642r-3,l982,8755r-4,l974,8754r-4,l967,8754r-3,l961,8753r-3,l955,8753r-2,l950,8753r-4,1l943,8754r-4,l936,8754r-4,1l929,8755xm982,8626r1,l984,8626r1,l986,8626r1,l989,8626r1,l1000,8625r11,-2l1015,8621r3,-2l1022,8617r3,-3l1030,8607r4,-9l1036,8588r1,-11l1037,8571r,-4l1036,8563r,-4l1035,8556r-1,-3l1033,8550r-2,-2l1030,8544r-2,-2l1027,8540r-2,-1l1023,8537r-2,-1l1019,8535r-2,-1l1014,8534r-2,-1l1009,8533r-3,-1l1003,8532r-3,l997,8531r-3,l982,8531r,95xm1150,8512r2,l1155,8512r4,l1162,8512r3,1l1169,8513r3,l1177,8514r3,-1l1184,8513r4,l1192,8512r3,l1198,8512r3,l1203,8512r,243l1199,8755r-3,-1l1193,8754r-5,l1185,8754r-3,-1l1178,8753r-3,l1172,8753r-3,l1166,8754r-3,l1160,8754r-4,l1153,8755r-3,l1150,8512xm1265,8753r,-241l1385,8512r7,l1399,8512r7,1l1413,8516r6,1l1425,8519r7,3l1438,8525r6,3l1450,8532r5,4l1461,8540r4,6l1470,8551r4,6l1478,8562r3,7l1484,8576r2,7l1489,8591r1,7l1492,8607r1,8l1493,8624r,10l1492,8642r-2,9l1488,8659r-2,9l1484,8675r-3,8l1478,8690r-4,8l1469,8704r-4,6l1458,8716r-5,7l1447,8727r-7,5l1433,8736r-8,4l1417,8743r-8,3l1399,8748r-9,2l1381,8751r-10,2l1360,8753r-95,xm1318,8732r32,l1360,8732r9,-2l1379,8728r8,-2l1394,8721r8,-4l1407,8712r6,-7l1418,8699r4,-9l1425,8682r3,-9l1431,8662r2,-11l1434,8639r1,-13l1434,8614r-1,-12l1431,8592r-3,-9l1425,8575r-4,-9l1417,8560r-5,-6l1406,8550r-7,-6l1393,8541r-7,-3l1379,8536r-8,-2l1362,8533r-8,l1318,8533r,199xm1514,8755r101,-247l1616,8509r1,l1618,8509r1,l1620,8509r1,l1622,8509r1,l1624,8509r1,l1626,8509r1,l1628,8509r3,l1633,8509r2,l1637,8509r1,l1640,8509r1,l1641,8508r99,247l1739,8755r-2,-1l1735,8754r-1,l1730,8754r-2,l1726,8754r-2,l1721,8754r-2,l1717,8754r-2,l1713,8754r-2,-1l1710,8753r-2,l1707,8753r-1,l1704,8754r-1,l1700,8754r-2,l1696,8754r-2,l1691,8754r-2,l1687,8754r-1,l1684,8755r-2,l1681,8755r-1,l1677,8745r-3,-9l1670,8727r-3,-9l1664,8709r-3,-9l1658,8690r-3,-9l1572,8681r-1,2l1571,8685r-1,2l1569,8690r-1,4l1567,8697r-2,4l1564,8705r-2,5l1560,8714r-1,3l1558,8721r-1,4l1556,8728r-1,3l1554,8734r-1,2l1552,8739r-2,2l1549,8744r,2l1548,8749r-1,2l1547,8755r-1,l1545,8754r-1,l1543,8754r-1,l1541,8754r-1,l1538,8754r-1,l1536,8754r-2,l1533,8754r-1,l1531,8753r-1,l1529,8753r-1,l1528,8754r-1,l1526,8754r-1,l1524,8754r-1,l1520,8754r-1,l1518,8754r-1,l1516,8755r-1,l1514,8755xm1647,8659r-32,-82l1582,8659r65,xm1775,8753r,-241l1896,8512r6,l1909,8512r7,1l1923,8516r6,1l1935,8519r6,3l1949,8525r5,3l1960,8532r5,4l1970,8540r5,6l1980,8551r4,6l1988,8562r3,7l1994,8576r3,7l1999,8591r1,7l2001,8607r1,8l2002,8624r,10l2001,8642r-1,9l1998,8659r-2,9l1994,8675r-3,8l1988,8690r-4,8l1979,8704r-4,6l1968,8716r-5,7l1957,8727r-7,5l1942,8736r-7,4l1927,8743r-8,3l1909,8748r-9,2l1891,8751r-11,2l1870,8753r-95,xm1828,8732r32,l1870,8732r9,-2l1889,8728r8,-2l1904,8721r7,-4l1918,8712r5,-7l1928,8699r4,-9l1935,8682r3,-9l1940,8662r2,-11l1943,8639r2,-13l1943,8614r-1,-12l1940,8592r-2,-9l1935,8575r-4,-9l1927,8560r-5,-6l1916,8550r-7,-6l1903,8541r-7,-3l1889,8536r-9,-2l1872,8533r-8,l1828,8533r,199xm2199,8653r-2,-4l2194,8644r-2,-4l2190,8636r-3,-5l2184,8627r-2,-4l2180,8618r-3,-4l2175,8610r-2,-4l2170,8600r-2,-5l2165,8590r-2,-4l2160,8580r-3,-5l2154,8570r-3,-5l2149,8560r-3,-5l2144,8551r-3,-4l2139,8541r-2,-4l2135,8533r-2,-4l2131,8526r-2,-4l2127,8519r-1,-3l2123,8512r5,l2132,8513r4,l2140,8513r3,l2147,8514r4,l2156,8514r4,l2164,8514r4,-1l2172,8513r3,l2179,8513r3,-1l2187,8512r1,2l2190,8518r1,3l2193,8524r1,3l2196,8530r1,4l2199,8538r2,3l2203,8546r2,4l2206,8554r2,3l2210,8561r2,4l2214,8569r2,3l2218,8577r2,3l2221,8583r2,4l2224,8589r2,3l2227,8595r1,3l2230,8600r1,3l2233,8607r1,2l2236,8612r1,3l2239,8617r1,-2l2242,8613r2,-2l2245,8608r3,-3l2250,8601r2,-3l2254,8594r1,-3l2257,8588r2,-4l2261,8581r1,-3l2264,8573r1,-3l2267,8567r1,-3l2270,8560r1,-3l2273,8553r2,-4l2278,8544r2,-4l2281,8536r2,-5l2285,8528r2,-4l2288,8521r1,-3l2290,8516r1,-3l2292,8512r2,l2297,8513r2,l2301,8513r2,l2304,8514r3,l2308,8514r2,l2312,8514r2,-1l2316,8513r2,l2321,8513r2,-1l2327,8512r-2,2l2324,8517r-2,3l2321,8523r-2,3l2317,8530r-3,4l2312,8538r-3,5l2307,8548r-4,5l2300,8557r-3,5l2295,8567r-3,5l2289,8578r-3,5l2283,8588r-2,5l2278,8597r-3,4l2273,8606r-2,4l2269,8614r-2,3l2265,8621r-2,4l2261,8628r-2,4l2257,8637r-3,4l2252,8645r,110l2251,8755r-1,l2249,8755r-2,l2244,8755r-2,l2240,8755r-2,-1l2236,8754r-2,l2232,8754r-2,l2229,8754r-2,l2226,8753r-1,l2222,8754r-3,l2214,8754r-3,l2208,8755r-3,l2202,8755r-3,l2199,8653xm2449,8699r6,l2456,8703r3,4l2460,8711r2,3l2464,8717r3,3l2469,8724r3,3l2475,8729r3,2l2482,8733r4,2l2491,8736r4,1l2500,8737r5,1l2509,8737r4,l2518,8736r3,-1l2525,8734r3,-2l2531,8730r3,-2l2536,8725r3,-2l2541,8719r1,-3l2543,8712r1,-3l2545,8705r,-4l2545,8698r-1,-4l2543,8690r-1,-3l2541,8684r-2,-3l2537,8678r-2,-2l2532,8673r-3,-2l2525,8668r-4,-3l2516,8662r-5,-3l2505,8657r-6,-3l2495,8652r-5,-2l2485,8648r-4,-3l2477,8643r-3,-2l2470,8639r-3,-2l2464,8634r-3,-3l2459,8628r-4,-3l2453,8623r-2,-3l2449,8616r-2,-3l2446,8610r-2,-4l2443,8602r-1,-4l2442,8594r-1,-4l2441,8585r,-4l2441,8576r,-6l2442,8566r1,-5l2444,8557r1,-5l2447,8548r2,-5l2451,8539r3,-4l2458,8532r3,-4l2465,8525r3,-3l2472,8519r5,-2l2481,8513r5,-2l2493,8510r5,-2l2504,8507r6,-1l2516,8506r7,l2527,8506r4,l2535,8506r3,1l2542,8508r4,l2550,8509r4,1l2558,8511r3,2l2564,8514r3,2l2570,8518r3,2l2575,8521r2,2l2577,8525r-1,2l2575,8529r,2l2574,8533r-1,2l2573,8537r-1,3l2571,8542r,2l2570,8547r-1,2l2568,8551r,2l2567,8556r-1,2l2561,8558r-1,-3l2559,8552r-1,-3l2556,8546r-2,-3l2552,8540r-2,-2l2547,8536r-3,-2l2541,8532r-3,-1l2535,8529r-3,l2529,8528r-4,-1l2521,8527r-9,1l2504,8529r-7,3l2492,8536r-4,5l2484,8548r-2,6l2482,8562r,5l2483,8572r3,5l2490,8582r4,4l2499,8590r7,4l2513,8597r26,14l2546,8615r7,3l2558,8622r6,4l2568,8630r4,5l2575,8639r4,4l2582,8648r2,5l2585,8657r2,5l2588,8668r1,5l2589,8678r1,5l2589,8687r,5l2588,8697r-1,4l2586,8705r-1,3l2583,8712r-2,3l2579,8719r-3,4l2574,8726r-3,3l2569,8732r-3,3l2563,8737r-3,3l2556,8742r-3,2l2549,8746r-4,2l2541,8750r-4,1l2533,8754r-4,1l2525,8756r-4,1l2516,8758r-4,l2508,8759r-4,l2499,8759r-4,l2486,8759r-7,-1l2471,8757r-7,-2l2458,8753r-8,-3l2444,8747r-5,-3l2440,8738r2,-5l2443,8727r2,-6l2446,8715r1,-5l2448,8705r1,-6xm2613,8634r,-6l2614,8622r1,-5l2616,8611r1,-5l2618,8599r1,-5l2621,8588r2,-5l2626,8578r2,-6l2631,8567r3,-5l2637,8557r5,-5l2645,8548r4,-6l2654,8538r4,-4l2663,8530r7,-3l2675,8524r6,-3l2687,8518r6,-4l2701,8512r7,-2l2715,8509r8,-2l2732,8506r8,l2749,8506r8,l2765,8506r8,1l2780,8508r7,2l2795,8511r7,2l2808,8516r6,3l2821,8522r5,3l2832,8528r5,3l2841,8535r5,4l2851,8543r4,5l2858,8553r4,4l2865,8562r3,5l2870,8572r3,6l2875,8584r2,5l2878,8595r1,6l2882,8607r,6l2883,8619r,6l2883,8631r,9l2883,8646r-1,7l2881,8660r-3,7l2877,8673r-2,6l2872,8685r-2,5l2867,8696r-3,5l2860,8706r-3,5l2853,8715r-6,5l2843,8725r-5,4l2833,8732r-5,3l2823,8738r-6,3l2811,8744r-6,2l2799,8748r-6,3l2786,8753r-7,2l2773,8756r-7,1l2758,8758r-7,1l2744,8759r-7,l2731,8759r-8,-1l2716,8757r-7,-1l2702,8754r-8,-3l2687,8748r-7,-2l2673,8742r-8,-3l2659,8734r-6,-4l2647,8724r-6,-6l2634,8711r-5,-7l2625,8697r-4,-9l2618,8679r-2,-9l2614,8660r-1,-10l2613,8639r,-1l2613,8637r,-1l2613,8635r,-1xm2824,8625r,-7l2824,8612r-1,-7l2822,8598r-1,-6l2818,8586r-1,-6l2815,8575r-3,-7l2810,8563r-3,-4l2804,8554r-3,-4l2797,8546r-3,-4l2790,8539r-5,-3l2781,8534r-5,-3l2772,8530r-5,-2l2762,8527r-6,l2751,8527r-1,l2740,8527r-8,2l2723,8532r-8,3l2708,8540r-6,6l2695,8552r-5,8l2686,8568r-4,9l2679,8587r-3,10l2674,8608r-1,11l2672,8631r,13l2672,8651r1,7l2674,8665r1,6l2676,8677r2,6l2680,8689r2,6l2685,8700r2,5l2690,8709r3,4l2697,8717r4,3l2705,8724r4,3l2713,8730r4,2l2721,8734r4,1l2731,8736r4,1l2740,8737r4,1l2752,8737r6,l2766,8735r6,-2l2778,8731r5,-4l2788,8724r5,-6l2797,8714r4,-5l2804,8704r4,-6l2810,8692r3,-6l2815,8680r2,-6l2818,8668r3,-7l2822,8655r1,-6l2823,8643r1,-6l2824,8631r,-6xm2922,8512r4,l2929,8512r3,l2936,8513r3,l2943,8513r3,l2949,8514r1,l2951,8514r1,-1l2953,8513r2,l2957,8513r2,l2961,8513r2,l2965,8512r2,l2969,8512r3,l2974,8512r2,l2976,8728r8,l2993,8727r10,l3013,8726r10,l3034,8725r11,-1l3056,8723r,1l3056,8726r-1,2l3055,8730r,2l3054,8734r,2l3054,8738r,2l3054,8741r,2l3055,8745r,2l3055,8749r1,1l3056,8753r-134,l2922,8512xm3103,8512r2,l3108,8512r2,l3114,8512r3,1l3120,8513r5,l3129,8514r4,-1l3137,8513r4,l3144,8512r3,l3150,8512r3,l3156,8512r,243l3152,8755r-4,-1l3144,8754r-3,l3138,8754r-3,-1l3131,8753r-3,l3125,8753r-3,l3118,8754r-3,l3112,8754r-3,l3106,8755r-3,l3103,8512xm3218,8753r,-241l3338,8512r7,l3352,8512r6,1l3366,8516r6,1l3378,8519r6,3l3390,8525r7,3l3403,8532r5,4l3413,8540r4,6l3422,8551r5,6l3431,8562r3,7l3437,8576r2,7l3441,8591r2,7l3444,8607r1,8l3445,8624r,10l3444,8642r-1,9l3441,8659r-2,9l3437,8675r-3,8l3430,8690r-3,8l3421,8704r-5,6l3411,8716r-5,7l3400,8727r-8,5l3385,8736r-7,4l3370,8743r-9,3l3352,8748r-9,2l3334,8751r-11,2l3313,8753r-95,xm3270,8732r33,l3313,8732r9,-2l3331,8728r9,-2l3347,8721r6,-4l3360,8712r6,-7l3371,8699r4,-9l3378,8682r3,-9l3383,8662r2,-11l3386,8639r1,-13l3386,8614r-1,-12l3383,8592r-2,-9l3378,8575r-4,-9l3370,8560r-5,-6l3358,8550r-6,-6l3346,8541r-7,-3l3331,8536r-8,-2l3315,8533r-8,l3270,8533r,199xm3467,8755r100,-247l3568,8509r1,l3570,8509r1,l3572,8509r1,l3575,8509r1,l3577,8509r1,l3579,8509r1,l3581,8509r2,l3586,8509r2,l3590,8509r1,l3593,8509r1,-1l3692,8755r-1,l3689,8754r-2,l3685,8754r-2,l3681,8754r-2,l3677,8754r-3,l3672,8754r-2,l3668,8754r-2,l3663,8753r-1,l3660,8753r-1,l3658,8753r-2,1l3655,8754r-2,l3651,8754r-2,l3647,8754r-3,l3642,8754r-2,l3638,8754r-1,1l3634,8755r-1,l3631,8755r-2,-10l3626,8736r-3,-9l3620,8718r-3,-9l3614,8700r-3,-10l3608,8681r-83,l3524,8683r,2l3523,8687r-1,3l3521,8694r-2,3l3518,8701r-2,4l3515,8710r-3,4l3511,8717r-1,4l3509,8725r-2,3l3506,8731r,3l3505,8736r-1,3l3503,8741r-1,3l3502,8746r-1,3l3500,8751r,4l3499,8755r-1,-1l3497,8754r-1,l3495,8754r-1,l3493,8754r-2,l3490,8754r-1,l3487,8754r-1,l3485,8754r-2,-1l3482,8753r-1,l3480,8753r-1,1l3478,8754r-1,l3476,8754r-2,l3473,8754r-1,l3471,8754r-1,l3469,8755r-1,l3467,8755xm3599,8659r-32,-82l3534,8659r65,xm3723,8755r,-243l3812,8512r7,l3824,8512r6,l3834,8513r5,l3842,8514r5,2l3850,8517r3,1l3856,8519r3,2l3861,8523r3,2l3867,8527r3,2l3872,8531r5,4l3879,8539r3,4l3884,8548r1,5l3886,8558r1,5l3887,8569r,8l3886,8583r-1,6l3883,8595r-2,5l3878,8606r-4,4l3870,8614r-4,3l3862,8620r-5,3l3853,8626r-5,2l3842,8630r-5,2l3832,8634r3,5l3838,8644r3,5l3844,8653r3,5l3850,8662r3,5l3855,8671r3,4l3861,8679r3,5l3867,8689r3,7l3874,8702r5,6l3884,8715r4,8l3892,8729r3,5l3899,8739r2,5l3904,8748r3,5l3909,8755r-5,l3900,8754r-4,l3892,8754r-4,l3884,8753r-3,l3877,8753r-4,l3869,8753r-4,1l3862,8754r-4,l3854,8754r-5,1l3844,8755r-2,-5l3839,8745r-3,-5l3833,8735r-3,-5l3827,8724r-3,-7l3820,8711r-3,-6l3813,8700r-3,-5l3807,8689r-3,-5l3802,8680r-2,-4l3798,8672r-2,-3l3793,8665r-2,-5l3789,8657r-2,-4l3784,8649r-3,-3l3779,8642r-2,l3777,8755r-4,l3769,8754r-3,l3763,8754r-3,l3757,8753r-4,l3750,8753r-3,l3745,8753r-3,1l3739,8754r-4,l3732,8754r-4,1l3723,8755xm3777,8626r,l3778,8626r1,l3780,8626r1,l3782,8626r1,l3785,8626r11,-1l3805,8623r4,-2l3813,8619r5,-2l3821,8614r5,-7l3829,8598r3,-10l3833,8577r,-6l3832,8567r,-4l3831,8559r-1,-3l3830,8553r-2,-3l3827,8548r-1,-4l3824,8542r-2,-2l3821,8539r-2,-2l3817,8536r-3,-1l3811,8534r-2,l3807,8533r-3,l3801,8532r-2,l3796,8532r-3,-1l3790,8531r-13,l3777,8626xm3946,8512r2,l3951,8512r2,l3956,8512r4,1l3963,8513r5,l3972,8514r4,-1l3980,8513r4,l3987,8512r3,l3993,8512r2,l3998,8512r,243l3994,8755r-3,-1l3987,8754r-3,l3981,8754r-4,-1l3974,8753r-3,l3968,8753r-4,l3961,8754r-3,l3955,8754r-3,l3949,8755r-3,l3946,8512xm4061,8753r,-241l4181,8512r7,l4194,8512r7,1l4207,8516r8,1l4221,8519r6,3l4233,8525r7,3l4245,8532r6,4l4256,8540r4,6l4265,8551r5,6l4274,8562r3,7l4280,8576r2,7l4284,8591r2,7l4287,8607r1,8l4288,8624r,10l4287,8642r-1,9l4284,8659r-2,9l4279,8675r-2,8l4273,8690r-5,8l4264,8704r-5,6l4254,8716r-6,7l4242,8727r-7,5l4228,8736r-8,4l4213,8743r-10,3l4195,8748r-9,2l4175,8751r-9,2l4156,8753r-95,xm4113,8732r32,l4156,8732r9,-2l4173,8728r9,-2l4190,8721r6,-4l4202,8712r7,-7l4213,8699r5,-9l4221,8682r3,-9l4226,8662r2,-11l4229,8639r,-13l4229,8614r-1,-12l4226,8592r-2,-9l4221,8575r-4,-9l4213,8560r-6,-6l4201,8550r-6,-6l4188,8541r-6,-3l4173,8536r-7,-2l4158,8533r-9,l4113,8533r,199xm4310,8755r100,-247l4411,8509r1,l4413,8509r1,l4415,8509r1,l4417,8509r1,l4419,8509r2,l4422,8509r1,l4426,8509r3,l4431,8509r2,l4434,8509r1,l4436,8509r1,-1l4535,8755r-2,l4532,8754r-2,l4528,8754r-2,l4524,8754r-2,l4519,8754r-2,l4515,8754r-2,l4511,8754r-3,l4506,8753r-2,l4503,8753r-1,l4500,8753r-1,1l4497,8754r-1,l4494,8754r-2,l4489,8754r-2,l4485,8754r-2,l4481,8754r-2,1l4477,8755r-1,l4475,8755r-3,-10l4469,8736r-3,-9l4463,8718r-3,-9l4457,8700r-3,-10l4451,8681r-83,l4367,8683r-1,2l4366,8687r-1,3l4363,8694r-1,3l4361,8701r-3,4l4357,8710r-2,4l4354,8717r-1,4l4351,8725r-1,3l4349,8731r-1,3l4348,8736r-1,3l4346,8741r-1,3l4344,8746r,3l4343,8751r-1,4l4341,8754r-1,l4339,8754r-1,l4337,8754r-2,l4334,8754r-1,l4331,8754r-1,l4328,8754r-1,l4326,8753r-1,l4324,8753r-1,l4322,8754r-1,l4320,8754r-2,l4317,8754r-1,l4315,8754r-1,l4313,8754r-1,1l4311,8755r-1,xm4442,8659r-32,-82l4377,8659r65,xm4570,8753r,-241l4690,8512r8,l4705,8512r6,1l4718,8516r7,1l4731,8519r6,3l4743,8525r6,3l4756,8532r5,4l4766,8540r4,6l4775,8551r4,6l4784,8562r3,7l4790,8576r2,7l4794,8591r2,7l4797,8607r1,8l4798,8624r,10l4797,8642r-1,9l4794,8659r-2,9l4790,8675r-3,8l4783,8690r-5,8l4774,8704r-5,6l4764,8716r-6,7l4751,8727r-6,5l4738,8736r-8,4l4723,8743r-10,3l4705,8748r-9,2l4685,8751r-9,2l4666,8753r-96,xm4622,8732r33,l4666,8732r9,-2l4683,8728r8,-2l4700,8721r6,-4l4712,8712r6,-7l4723,8699r5,-9l4731,8682r3,-9l4736,8662r2,-11l4739,8639r,-13l4739,8614r-1,-12l4736,8592r-2,-9l4731,8575r-4,-9l4723,8560r-6,-6l4711,8550r-6,-6l4699,8541r-8,-3l4683,8536r-7,-2l4668,8533r-9,l4622,8533r,199xm4937,8699r7,l4945,8703r2,4l4948,8711r2,3l4952,8717r3,3l4957,8724r3,3l4964,8729r3,2l4971,8733r4,2l4979,8736r4,1l4988,8737r4,1l4998,8737r3,l5005,8736r4,-1l5012,8734r4,-2l5019,8730r3,-2l5025,8725r2,-2l5029,8719r2,-3l5032,8712r1,-3l5034,8705r,-4l5034,8698r-1,-4l5032,8690r-1,-3l5030,8684r-2,-3l5026,8678r-3,-2l5020,8673r-3,-2l5013,8668r-4,-3l5005,8662r-5,-3l4993,8657r-6,-3l4982,8652r-4,-2l4974,8648r-4,-3l4966,8643r-5,-2l4958,8639r-3,-2l4952,8634r-3,-3l4947,8628r-3,-3l4942,8623r-2,-3l4938,8616r-2,-3l4935,8610r-3,-4l4931,8602r-1,-4l4929,8594r,-4l4929,8585r,-4l4929,8576r,-6l4930,8566r1,-5l4932,8557r2,-5l4936,8548r2,-5l4940,8539r3,-4l4946,8532r3,-4l4952,8525r4,-3l4960,8519r6,-2l4970,8513r5,-2l4980,8510r6,-2l4991,8507r7,-1l5005,8506r6,l5015,8506r4,l5022,8506r5,1l5031,8508r4,l5038,8509r4,1l5045,8511r4,2l5052,8514r4,2l5059,8518r3,2l5064,8521r2,2l5066,8525r-1,2l5064,8529r,2l5063,8533r-1,2l5061,8537r,3l5060,8542r-1,2l5059,8547r-1,2l5057,8551r,2l5056,8556r-1,2l5049,8558r-1,-3l5047,8552r-2,-3l5044,8546r-2,-3l5040,8540r-2,-2l5035,8536r-2,-2l5030,8532r-3,-1l5023,8529r-3,l5016,8528r-3,-1l5009,8527r-9,1l4992,8529r-7,3l4980,8536r-4,5l4973,8548r-2,6l4971,8562r,5l4972,8572r3,5l4978,8582r4,4l4987,8590r6,4l5001,8597r27,14l5035,8615r6,3l5046,8622r6,4l5057,8630r4,5l5064,8639r3,4l5070,8648r2,5l5073,8657r2,5l5076,8668r1,5l5077,8678r1,5l5077,8687r,5l5076,8697r-1,4l5074,8705r-1,3l5071,8712r-2,3l5067,8719r-2,4l5063,8726r-3,3l5058,8732r-3,3l5051,8737r-3,3l5044,8742r-3,2l5037,8746r-3,2l5030,8750r-4,1l5021,8754r-4,1l5013,8756r-4,1l5005,8758r-4,l4997,8759r-6,l4987,8759r-4,l4975,8759r-7,-1l4959,8757r-7,-2l4946,8753r-7,-3l4932,8747r-5,-3l4928,8738r2,-5l4931,8727r1,-6l4935,8715r1,-5l4937,8705r,-6xm5101,8634r,-6l5102,8622r,-5l5103,8611r1,-5l5106,8599r1,-5l5109,8588r2,-5l5113,8578r4,-6l5120,8567r3,-5l5126,8557r4,-5l5133,8548r4,-6l5142,8538r5,-4l5152,8530r6,-3l5163,8524r6,-3l5176,8518r6,-4l5189,8512r7,-2l5203,8509r9,-2l5220,8506r8,l5238,8506r8,l5253,8506r8,1l5269,8508r7,2l5283,8511r7,2l5297,8516r6,3l5309,8522r5,3l5320,8528r4,3l5330,8535r5,4l5339,8543r4,5l5346,8553r4,4l5353,8562r2,5l5359,8572r2,6l5364,8584r1,5l5367,8595r1,6l5369,8607r1,6l5371,8619r,6l5371,8631r,9l5371,8646r-1,7l5369,8660r-2,7l5366,8673r-2,6l5361,8685r-2,5l5355,8696r-4,5l5348,8706r-4,5l5340,8715r-4,5l5332,8725r-5,4l5321,8732r-5,3l5311,8738r-6,3l5300,8744r-7,2l5287,8748r-6,3l5275,8753r-7,2l5260,8756r-6,1l5247,8758r-7,1l5232,8759r-7,l5218,8759r-6,-1l5204,8757r-7,-1l5190,8754r-7,-3l5176,8748r-8,-2l5161,8742r-7,-3l5148,8734r-8,-4l5134,8724r-5,-6l5123,8711r-5,-7l5113,8697r-4,-9l5106,8679r-2,-9l5102,8660r-1,-10l5100,8639r1,-1l5101,8637r,-1l5101,8635r,-1xm5312,8625r,-7l5312,8612r-1,-7l5310,8598r-1,-6l5307,8586r-2,-6l5303,8575r-2,-7l5299,8563r-3,-4l5292,8554r-3,-4l5285,8546r-3,-4l5278,8539r-4,-3l5269,8534r-5,-3l5259,8530r-4,-2l5250,8527r-5,l5239,8527r-11,l5220,8529r-9,3l5203,8535r-7,5l5190,8546r-6,6l5179,8560r-5,8l5170,8577r-3,10l5164,8597r-2,11l5161,8619r-1,12l5160,8644r,7l5161,8658r1,7l5163,8671r1,6l5166,8683r2,6l5170,8695r2,5l5176,8705r3,4l5182,8713r3,4l5189,8720r4,4l5197,8727r3,3l5206,8732r4,2l5214,8735r5,1l5223,8737r5,l5232,8738r8,-1l5247,8737r7,-2l5260,8733r6,-2l5272,8727r5,-3l5281,8718r4,-4l5289,8709r3,-5l5297,8698r2,-6l5302,8686r2,-6l5306,8674r1,-6l5308,8661r2,-6l5311,8649r,-6l5312,8637r,-6l5312,8625xm5391,8642r1,-14l5393,8616r2,-11l5398,8594r3,-10l5405,8575r4,-9l5415,8558r6,-7l5428,8544r6,-6l5440,8532r8,-4l5455,8524r7,-4l5469,8517r9,-3l5485,8512r7,-2l5500,8508r8,-1l5515,8506r7,l5529,8506r6,l5542,8506r6,1l5554,8507r5,1l5564,8509r6,1l5576,8511r4,2l5584,8514r4,3l5592,8518r3,1l5600,8521r2,1l5605,8524r-1,3l5603,8531r-1,4l5601,8539r-2,5l5598,8550r-2,4l5595,8560r-4,l5588,8556r-3,-4l5582,8549r-3,-3l5576,8542r-4,-2l5569,8537r-5,-2l5560,8533r-4,-1l5553,8530r-4,-1l5545,8528r-4,l5536,8527r-4,l5527,8527r-6,1l5516,8529r-5,1l5505,8532r-5,2l5495,8537r-5,3l5486,8543r-4,5l5478,8552r-5,4l5469,8561r-3,5l5463,8571r-2,7l5458,8584r-2,7l5454,8597r-1,8l5451,8612r,7l5450,8627r,9l5450,8643r1,7l5451,8657r1,7l5454,8670r1,6l5457,8682r2,6l5462,8694r3,5l5467,8704r4,5l5474,8713r5,4l5484,8721r4,4l5493,8728r5,2l5503,8733r7,1l5515,8736r6,1l5528,8737r6,1l5539,8738r4,-1l5547,8737r4,-1l5555,8735r4,-1l5563,8732r5,-1l5572,8729r4,-2l5580,8725r4,-2l5587,8719r4,-2l5594,8714r4,-3l5603,8713r-9,31l5587,8747r-7,3l5572,8754r-9,2l5554,8757r-9,2l5534,8759r-10,l5517,8759r-7,l5502,8758r-7,-1l5488,8756r-6,-2l5474,8753r-6,-4l5462,8747r-5,-3l5451,8742r-6,-3l5440,8735r-5,-3l5431,8728r-4,-4l5423,8719r-4,-4l5414,8711r-3,-5l5408,8702r-3,-5l5402,8691r-2,-5l5398,8681r-2,-6l5395,8670r-1,-5l5393,8658r-1,-5l5391,8647r,-5xm5650,8512r2,l5655,8512r4,l5662,8512r3,1l5669,8513r3,l5677,8514r4,-1l5684,8513r5,l5692,8512r3,l5698,8512r2,l5703,8512r,243l5699,8755r-3,-1l5693,8754r-4,l5685,8754r-3,-1l5679,8753r-4,l5672,8753r-2,l5666,8754r-2,l5660,8754r-4,l5653,8755r-3,l5650,8512xm5740,8755r101,-247l5842,8509r1,l5844,8509r1,l5846,8509r1,l5848,8509r1,l5850,8509r1,l5852,8509r1,l5854,8509r3,l5859,8509r2,l5863,8509r1,l5866,8509r1,-1l5966,8755r-1,l5963,8754r-2,l5958,8754r-2,l5954,8754r-2,l5950,8754r-3,l5945,8754r-2,l5941,8754r-2,l5937,8753r-1,l5934,8753r-1,l5932,8753r-3,1l5928,8754r-2,l5924,8754r-2,l5920,8754r-3,l5915,8754r-2,l5912,8754r-2,1l5908,8755r-1,l5906,8755r-3,-10l5900,8736r-4,-9l5893,8718r-3,-9l5887,8700r-3,-10l5881,8681r-83,l5797,8683r,2l5796,8687r-1,3l5794,8694r-1,3l5791,8701r-1,4l5788,8710r-2,4l5785,8717r-1,4l5782,8725r-1,3l5781,8731r-1,3l5778,8736r-1,3l5776,8741r,3l5775,8746r-1,3l5773,8751r,4l5772,8755r-1,-1l5770,8754r-1,l5768,8754r-1,l5766,8754r-2,l5763,8754r-1,l5761,8754r-2,l5758,8754r-1,-1l5756,8753r-1,l5754,8753r,1l5753,8754r-1,l5751,8754r-1,l5747,8754r-1,l5745,8754r-1,l5743,8754r-1,1l5741,8755r-1,xm5873,8659r-32,-82l5807,8659r66,xm5999,8512r4,l6006,8512r3,l6012,8513r4,l6019,8513r4,l6026,8514r1,l6029,8513r1,l6032,8513r1,l6036,8513r2,l6040,8513r2,-1l6044,8512r2,l6048,8512r3,l6053,8512r,216l6061,8728r9,-1l6079,8727r11,-1l6100,8726r10,-1l6122,8724r11,-1l6133,8724r,2l6132,8728r,2l6132,8732r-1,2l6131,8736r,2l6131,8740r,1l6131,8743r1,2l6132,8747r,2l6132,8750r1,3l5999,8753r,-241xe" fillcolor="#145c3c" stroked="f">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o:lock v:ext="edit" verticies="t"/>
            </v:shape>
          </w:pict>
        </mc:Fallback>
      </mc:AlternateContent>
    </w:r>
  </w:p>
  <w:p w14:paraId="06CFA355" w14:textId="77777777" w:rsidR="00FE11BA" w:rsidRDefault="00FE11B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3F2660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2">
    <w:nsid w:val="01EB53C1"/>
    <w:multiLevelType w:val="multilevel"/>
    <w:tmpl w:val="2F345944"/>
    <w:lvl w:ilvl="0">
      <w:start w:val="6"/>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2F17D56"/>
    <w:multiLevelType w:val="hybridMultilevel"/>
    <w:tmpl w:val="52D4F35C"/>
    <w:lvl w:ilvl="0" w:tplc="686A15C2">
      <w:start w:val="4"/>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7E3C1B"/>
    <w:multiLevelType w:val="hybridMultilevel"/>
    <w:tmpl w:val="41CC7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65540E"/>
    <w:multiLevelType w:val="hybridMultilevel"/>
    <w:tmpl w:val="DAE2B92C"/>
    <w:lvl w:ilvl="0" w:tplc="4468BB0E">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193504"/>
    <w:multiLevelType w:val="hybridMultilevel"/>
    <w:tmpl w:val="4CA4A1F8"/>
    <w:lvl w:ilvl="0" w:tplc="080A0017">
      <w:start w:val="1"/>
      <w:numFmt w:val="lowerLetter"/>
      <w:lvlText w:val="%1)"/>
      <w:lvlJc w:val="left"/>
      <w:pPr>
        <w:ind w:left="1222" w:hanging="360"/>
      </w:p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7">
    <w:nsid w:val="153259FE"/>
    <w:multiLevelType w:val="hybridMultilevel"/>
    <w:tmpl w:val="0898F5E4"/>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nsid w:val="180356CE"/>
    <w:multiLevelType w:val="hybridMultilevel"/>
    <w:tmpl w:val="EEE8C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ADE659E"/>
    <w:multiLevelType w:val="hybridMultilevel"/>
    <w:tmpl w:val="3092C0B4"/>
    <w:lvl w:ilvl="0" w:tplc="1DDA9B50">
      <w:start w:val="3"/>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C51DD2"/>
    <w:multiLevelType w:val="hybridMultilevel"/>
    <w:tmpl w:val="7578EB2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91A740B"/>
    <w:multiLevelType w:val="hybridMultilevel"/>
    <w:tmpl w:val="30D00F3C"/>
    <w:lvl w:ilvl="0" w:tplc="ACF82D9C">
      <w:start w:val="1"/>
      <w:numFmt w:val="lowerLetter"/>
      <w:lvlText w:val="%1)"/>
      <w:lvlJc w:val="left"/>
      <w:pPr>
        <w:ind w:left="720" w:hanging="360"/>
      </w:pPr>
      <w:rPr>
        <w:rFonts w:cs="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1E0185"/>
    <w:multiLevelType w:val="multilevel"/>
    <w:tmpl w:val="DCE83CC4"/>
    <w:lvl w:ilvl="0">
      <w:start w:val="8"/>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3">
    <w:nsid w:val="34D20E90"/>
    <w:multiLevelType w:val="hybridMultilevel"/>
    <w:tmpl w:val="9A3A2D54"/>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nsid w:val="37A86333"/>
    <w:multiLevelType w:val="multilevel"/>
    <w:tmpl w:val="30B84A20"/>
    <w:lvl w:ilvl="0">
      <w:start w:val="6"/>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D662DA3"/>
    <w:multiLevelType w:val="hybridMultilevel"/>
    <w:tmpl w:val="446AF9D4"/>
    <w:lvl w:ilvl="0" w:tplc="7BE801BE">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E312171"/>
    <w:multiLevelType w:val="multilevel"/>
    <w:tmpl w:val="40824A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1F3434D"/>
    <w:multiLevelType w:val="multilevel"/>
    <w:tmpl w:val="BF722314"/>
    <w:lvl w:ilvl="0">
      <w:start w:val="4"/>
      <w:numFmt w:val="decimal"/>
      <w:lvlText w:val="%1"/>
      <w:lvlJc w:val="left"/>
      <w:pPr>
        <w:ind w:left="450" w:hanging="450"/>
      </w:pPr>
      <w:rPr>
        <w:rFonts w:cs="Calibri"/>
        <w:b/>
      </w:rPr>
    </w:lvl>
    <w:lvl w:ilvl="1">
      <w:start w:val="2"/>
      <w:numFmt w:val="decimal"/>
      <w:lvlText w:val="%1.%2"/>
      <w:lvlJc w:val="left"/>
      <w:pPr>
        <w:ind w:left="805" w:hanging="450"/>
      </w:pPr>
      <w:rPr>
        <w:rFonts w:cs="Calibri"/>
        <w:b/>
      </w:rPr>
    </w:lvl>
    <w:lvl w:ilvl="2">
      <w:start w:val="2"/>
      <w:numFmt w:val="decimal"/>
      <w:lvlText w:val="%1.%2.%3"/>
      <w:lvlJc w:val="left"/>
      <w:pPr>
        <w:ind w:left="1430" w:hanging="720"/>
      </w:pPr>
      <w:rPr>
        <w:rFonts w:cs="Calibri"/>
        <w:b/>
      </w:rPr>
    </w:lvl>
    <w:lvl w:ilvl="3">
      <w:start w:val="1"/>
      <w:numFmt w:val="decimal"/>
      <w:lvlText w:val="%1.%2.%3.%4"/>
      <w:lvlJc w:val="left"/>
      <w:pPr>
        <w:ind w:left="1785" w:hanging="720"/>
      </w:pPr>
      <w:rPr>
        <w:rFonts w:cs="Calibri"/>
        <w:b/>
        <w:lang w:val="es-ES"/>
      </w:rPr>
    </w:lvl>
    <w:lvl w:ilvl="4">
      <w:start w:val="1"/>
      <w:numFmt w:val="decimal"/>
      <w:lvlText w:val="%1.%2.%3.%4.%5"/>
      <w:lvlJc w:val="left"/>
      <w:pPr>
        <w:ind w:left="2500" w:hanging="1080"/>
      </w:pPr>
      <w:rPr>
        <w:rFonts w:cs="Calibri"/>
        <w:b/>
      </w:rPr>
    </w:lvl>
    <w:lvl w:ilvl="5">
      <w:start w:val="1"/>
      <w:numFmt w:val="decimal"/>
      <w:lvlText w:val="%1.%2.%3.%4.%5.%6"/>
      <w:lvlJc w:val="left"/>
      <w:pPr>
        <w:ind w:left="2855" w:hanging="1080"/>
      </w:pPr>
      <w:rPr>
        <w:rFonts w:cs="Calibri"/>
        <w:b/>
      </w:rPr>
    </w:lvl>
    <w:lvl w:ilvl="6">
      <w:start w:val="1"/>
      <w:numFmt w:val="decimal"/>
      <w:lvlText w:val="%1.%2.%3.%4.%5.%6.%7"/>
      <w:lvlJc w:val="left"/>
      <w:pPr>
        <w:ind w:left="3570" w:hanging="1440"/>
      </w:pPr>
      <w:rPr>
        <w:rFonts w:cs="Calibri"/>
        <w:b/>
      </w:rPr>
    </w:lvl>
    <w:lvl w:ilvl="7">
      <w:start w:val="1"/>
      <w:numFmt w:val="decimal"/>
      <w:lvlText w:val="%1.%2.%3.%4.%5.%6.%7.%8"/>
      <w:lvlJc w:val="left"/>
      <w:pPr>
        <w:ind w:left="3925" w:hanging="1440"/>
      </w:pPr>
      <w:rPr>
        <w:rFonts w:cs="Calibri"/>
        <w:b/>
      </w:rPr>
    </w:lvl>
    <w:lvl w:ilvl="8">
      <w:start w:val="1"/>
      <w:numFmt w:val="decimal"/>
      <w:lvlText w:val="%1.%2.%3.%4.%5.%6.%7.%8.%9"/>
      <w:lvlJc w:val="left"/>
      <w:pPr>
        <w:ind w:left="4640" w:hanging="1800"/>
      </w:pPr>
      <w:rPr>
        <w:rFonts w:cs="Calibri"/>
        <w:b/>
      </w:rPr>
    </w:lvl>
  </w:abstractNum>
  <w:abstractNum w:abstractNumId="18">
    <w:nsid w:val="43C931E5"/>
    <w:multiLevelType w:val="hybridMultilevel"/>
    <w:tmpl w:val="A3FED0A4"/>
    <w:lvl w:ilvl="0" w:tplc="080A0011">
      <w:start w:val="1"/>
      <w:numFmt w:val="decimal"/>
      <w:lvlText w:val="%1)"/>
      <w:lvlJc w:val="left"/>
      <w:pPr>
        <w:ind w:left="502"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40B20B5"/>
    <w:multiLevelType w:val="hybridMultilevel"/>
    <w:tmpl w:val="D1D2EA4A"/>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7166466"/>
    <w:multiLevelType w:val="hybridMultilevel"/>
    <w:tmpl w:val="2E76B276"/>
    <w:lvl w:ilvl="0" w:tplc="EE3408F2">
      <w:start w:val="1"/>
      <w:numFmt w:val="lowerLetter"/>
      <w:lvlText w:val="%1)"/>
      <w:lvlJc w:val="left"/>
      <w:pPr>
        <w:ind w:left="720" w:hanging="360"/>
      </w:pPr>
      <w:rPr>
        <w:rFonts w:cs="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8900BA8"/>
    <w:multiLevelType w:val="multilevel"/>
    <w:tmpl w:val="E1B0B9F6"/>
    <w:lvl w:ilvl="0">
      <w:start w:val="5"/>
      <w:numFmt w:val="decimal"/>
      <w:lvlText w:val="%1."/>
      <w:lvlJc w:val="left"/>
      <w:pPr>
        <w:ind w:left="720" w:hanging="360"/>
      </w:pPr>
      <w:rPr>
        <w:rFonts w:hint="default"/>
      </w:rPr>
    </w:lvl>
    <w:lvl w:ilvl="1">
      <w:start w:val="2"/>
      <w:numFmt w:val="decimal"/>
      <w:isLgl/>
      <w:lvlText w:val="%1.%2"/>
      <w:lvlJc w:val="left"/>
      <w:pPr>
        <w:ind w:left="1146" w:hanging="360"/>
      </w:pPr>
      <w:rPr>
        <w:rFonts w:hint="default"/>
        <w:b/>
      </w:rPr>
    </w:lvl>
    <w:lvl w:ilvl="2">
      <w:start w:val="1"/>
      <w:numFmt w:val="decimal"/>
      <w:isLgl/>
      <w:lvlText w:val="%1.%2.%3"/>
      <w:lvlJc w:val="left"/>
      <w:pPr>
        <w:ind w:left="1932" w:hanging="720"/>
      </w:pPr>
      <w:rPr>
        <w:rFonts w:hint="default"/>
        <w:b/>
      </w:rPr>
    </w:lvl>
    <w:lvl w:ilvl="3">
      <w:start w:val="1"/>
      <w:numFmt w:val="decimal"/>
      <w:isLgl/>
      <w:lvlText w:val="%1.%2.%3.%4"/>
      <w:lvlJc w:val="left"/>
      <w:pPr>
        <w:ind w:left="2358" w:hanging="720"/>
      </w:pPr>
      <w:rPr>
        <w:rFonts w:hint="default"/>
        <w:b/>
      </w:rPr>
    </w:lvl>
    <w:lvl w:ilvl="4">
      <w:start w:val="1"/>
      <w:numFmt w:val="decimal"/>
      <w:isLgl/>
      <w:lvlText w:val="%1.%2.%3.%4.%5"/>
      <w:lvlJc w:val="left"/>
      <w:pPr>
        <w:ind w:left="3144" w:hanging="1080"/>
      </w:pPr>
      <w:rPr>
        <w:rFonts w:hint="default"/>
        <w:b/>
      </w:rPr>
    </w:lvl>
    <w:lvl w:ilvl="5">
      <w:start w:val="1"/>
      <w:numFmt w:val="decimal"/>
      <w:isLgl/>
      <w:lvlText w:val="%1.%2.%3.%4.%5.%6"/>
      <w:lvlJc w:val="left"/>
      <w:pPr>
        <w:ind w:left="3570" w:hanging="1080"/>
      </w:pPr>
      <w:rPr>
        <w:rFonts w:hint="default"/>
        <w:b/>
      </w:rPr>
    </w:lvl>
    <w:lvl w:ilvl="6">
      <w:start w:val="1"/>
      <w:numFmt w:val="decimal"/>
      <w:isLgl/>
      <w:lvlText w:val="%1.%2.%3.%4.%5.%6.%7"/>
      <w:lvlJc w:val="left"/>
      <w:pPr>
        <w:ind w:left="4356" w:hanging="1440"/>
      </w:pPr>
      <w:rPr>
        <w:rFonts w:hint="default"/>
        <w:b/>
      </w:rPr>
    </w:lvl>
    <w:lvl w:ilvl="7">
      <w:start w:val="1"/>
      <w:numFmt w:val="decimal"/>
      <w:isLgl/>
      <w:lvlText w:val="%1.%2.%3.%4.%5.%6.%7.%8"/>
      <w:lvlJc w:val="left"/>
      <w:pPr>
        <w:ind w:left="4782" w:hanging="1440"/>
      </w:pPr>
      <w:rPr>
        <w:rFonts w:hint="default"/>
        <w:b/>
      </w:rPr>
    </w:lvl>
    <w:lvl w:ilvl="8">
      <w:start w:val="1"/>
      <w:numFmt w:val="decimal"/>
      <w:isLgl/>
      <w:lvlText w:val="%1.%2.%3.%4.%5.%6.%7.%8.%9"/>
      <w:lvlJc w:val="left"/>
      <w:pPr>
        <w:ind w:left="5568" w:hanging="1800"/>
      </w:pPr>
      <w:rPr>
        <w:rFonts w:hint="default"/>
        <w:b/>
      </w:rPr>
    </w:lvl>
  </w:abstractNum>
  <w:abstractNum w:abstractNumId="22">
    <w:nsid w:val="49FA43A6"/>
    <w:multiLevelType w:val="hybridMultilevel"/>
    <w:tmpl w:val="D55CE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CEB0C82"/>
    <w:multiLevelType w:val="hybridMultilevel"/>
    <w:tmpl w:val="F232EF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CF353D8"/>
    <w:multiLevelType w:val="hybridMultilevel"/>
    <w:tmpl w:val="B9D84BE4"/>
    <w:lvl w:ilvl="0" w:tplc="1AAEC86C">
      <w:start w:val="1"/>
      <w:numFmt w:val="decimal"/>
      <w:lvlText w:val="%1."/>
      <w:lvlJc w:val="left"/>
      <w:pPr>
        <w:ind w:left="1015" w:hanging="360"/>
      </w:pPr>
      <w:rPr>
        <w:b/>
      </w:rPr>
    </w:lvl>
    <w:lvl w:ilvl="1" w:tplc="080A0019" w:tentative="1">
      <w:start w:val="1"/>
      <w:numFmt w:val="lowerLetter"/>
      <w:lvlText w:val="%2."/>
      <w:lvlJc w:val="left"/>
      <w:pPr>
        <w:ind w:left="1735" w:hanging="360"/>
      </w:pPr>
    </w:lvl>
    <w:lvl w:ilvl="2" w:tplc="080A001B" w:tentative="1">
      <w:start w:val="1"/>
      <w:numFmt w:val="lowerRoman"/>
      <w:lvlText w:val="%3."/>
      <w:lvlJc w:val="right"/>
      <w:pPr>
        <w:ind w:left="2455" w:hanging="180"/>
      </w:pPr>
    </w:lvl>
    <w:lvl w:ilvl="3" w:tplc="080A000F" w:tentative="1">
      <w:start w:val="1"/>
      <w:numFmt w:val="decimal"/>
      <w:lvlText w:val="%4."/>
      <w:lvlJc w:val="left"/>
      <w:pPr>
        <w:ind w:left="3175" w:hanging="360"/>
      </w:pPr>
    </w:lvl>
    <w:lvl w:ilvl="4" w:tplc="080A0019" w:tentative="1">
      <w:start w:val="1"/>
      <w:numFmt w:val="lowerLetter"/>
      <w:lvlText w:val="%5."/>
      <w:lvlJc w:val="left"/>
      <w:pPr>
        <w:ind w:left="3895" w:hanging="360"/>
      </w:pPr>
    </w:lvl>
    <w:lvl w:ilvl="5" w:tplc="080A001B" w:tentative="1">
      <w:start w:val="1"/>
      <w:numFmt w:val="lowerRoman"/>
      <w:lvlText w:val="%6."/>
      <w:lvlJc w:val="right"/>
      <w:pPr>
        <w:ind w:left="4615" w:hanging="180"/>
      </w:pPr>
    </w:lvl>
    <w:lvl w:ilvl="6" w:tplc="080A000F" w:tentative="1">
      <w:start w:val="1"/>
      <w:numFmt w:val="decimal"/>
      <w:lvlText w:val="%7."/>
      <w:lvlJc w:val="left"/>
      <w:pPr>
        <w:ind w:left="5335" w:hanging="360"/>
      </w:pPr>
    </w:lvl>
    <w:lvl w:ilvl="7" w:tplc="080A0019" w:tentative="1">
      <w:start w:val="1"/>
      <w:numFmt w:val="lowerLetter"/>
      <w:lvlText w:val="%8."/>
      <w:lvlJc w:val="left"/>
      <w:pPr>
        <w:ind w:left="6055" w:hanging="360"/>
      </w:pPr>
    </w:lvl>
    <w:lvl w:ilvl="8" w:tplc="080A001B" w:tentative="1">
      <w:start w:val="1"/>
      <w:numFmt w:val="lowerRoman"/>
      <w:lvlText w:val="%9."/>
      <w:lvlJc w:val="right"/>
      <w:pPr>
        <w:ind w:left="6775" w:hanging="180"/>
      </w:pPr>
    </w:lvl>
  </w:abstractNum>
  <w:abstractNum w:abstractNumId="25">
    <w:nsid w:val="4FC87FB5"/>
    <w:multiLevelType w:val="hybridMultilevel"/>
    <w:tmpl w:val="765E62B4"/>
    <w:lvl w:ilvl="0" w:tplc="080A000F">
      <w:start w:val="1"/>
      <w:numFmt w:val="decimal"/>
      <w:lvlText w:val="%1."/>
      <w:lvlJc w:val="left"/>
      <w:pPr>
        <w:ind w:left="360" w:hanging="360"/>
      </w:pPr>
    </w:lvl>
    <w:lvl w:ilvl="1" w:tplc="080A0019">
      <w:start w:val="1"/>
      <w:numFmt w:val="lowerLetter"/>
      <w:lvlText w:val="%2."/>
      <w:lvlJc w:val="left"/>
      <w:pPr>
        <w:ind w:left="786"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54E104BC"/>
    <w:multiLevelType w:val="multilevel"/>
    <w:tmpl w:val="080A001F"/>
    <w:styleLink w:val="Estilo2"/>
    <w:lvl w:ilvl="0">
      <w:start w:val="1"/>
      <w:numFmt w:val="decimal"/>
      <w:lvlText w:val="%1."/>
      <w:lvlJc w:val="left"/>
      <w:pPr>
        <w:ind w:left="360" w:hanging="360"/>
      </w:pPr>
      <w:rPr>
        <w:rFonts w:ascii="Calibri" w:hAnsi="Calibri"/>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9531D85"/>
    <w:multiLevelType w:val="hybridMultilevel"/>
    <w:tmpl w:val="415231B4"/>
    <w:lvl w:ilvl="0" w:tplc="EB2218B4">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8664BCC"/>
    <w:multiLevelType w:val="hybridMultilevel"/>
    <w:tmpl w:val="7C624E18"/>
    <w:lvl w:ilvl="0" w:tplc="080A0011">
      <w:start w:val="1"/>
      <w:numFmt w:val="decimal"/>
      <w:lvlText w:val="%1)"/>
      <w:lvlJc w:val="left"/>
      <w:pPr>
        <w:ind w:left="1364" w:hanging="360"/>
      </w:pPr>
      <w:rPr>
        <w:rFonts w:hint="default"/>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0">
    <w:nsid w:val="68A30717"/>
    <w:multiLevelType w:val="hybridMultilevel"/>
    <w:tmpl w:val="7370204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B752AA3"/>
    <w:multiLevelType w:val="hybridMultilevel"/>
    <w:tmpl w:val="B5A2ABB0"/>
    <w:lvl w:ilvl="0" w:tplc="080A0011">
      <w:start w:val="1"/>
      <w:numFmt w:val="decimal"/>
      <w:lvlText w:val="%1)"/>
      <w:lvlJc w:val="left"/>
      <w:pPr>
        <w:ind w:left="1222" w:hanging="360"/>
      </w:p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32">
    <w:nsid w:val="70F40952"/>
    <w:multiLevelType w:val="hybridMultilevel"/>
    <w:tmpl w:val="A5D6A6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3F13690"/>
    <w:multiLevelType w:val="multilevel"/>
    <w:tmpl w:val="FB885804"/>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bCs w:val="0"/>
        <w:color w:val="auto"/>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4">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6"/>
  </w:num>
  <w:num w:numId="4">
    <w:abstractNumId w:val="34"/>
  </w:num>
  <w:num w:numId="5">
    <w:abstractNumId w:val="7"/>
  </w:num>
  <w:num w:numId="6">
    <w:abstractNumId w:val="27"/>
  </w:num>
  <w:num w:numId="7">
    <w:abstractNumId w:val="18"/>
  </w:num>
  <w:num w:numId="8">
    <w:abstractNumId w:val="25"/>
  </w:num>
  <w:num w:numId="9">
    <w:abstractNumId w:val="33"/>
  </w:num>
  <w:num w:numId="10">
    <w:abstractNumId w:val="29"/>
  </w:num>
  <w:num w:numId="11">
    <w:abstractNumId w:val="8"/>
  </w:num>
  <w:num w:numId="12">
    <w:abstractNumId w:val="31"/>
  </w:num>
  <w:num w:numId="13">
    <w:abstractNumId w:val="6"/>
  </w:num>
  <w:num w:numId="14">
    <w:abstractNumId w:val="23"/>
  </w:num>
  <w:num w:numId="15">
    <w:abstractNumId w:val="22"/>
  </w:num>
  <w:num w:numId="16">
    <w:abstractNumId w:val="4"/>
  </w:num>
  <w:num w:numId="17">
    <w:abstractNumId w:val="32"/>
  </w:num>
  <w:num w:numId="18">
    <w:abstractNumId w:val="13"/>
  </w:num>
  <w:num w:numId="19">
    <w:abstractNumId w:val="5"/>
  </w:num>
  <w:num w:numId="20">
    <w:abstractNumId w:val="19"/>
  </w:num>
  <w:num w:numId="21">
    <w:abstractNumId w:val="24"/>
  </w:num>
  <w:num w:numId="22">
    <w:abstractNumId w:val="15"/>
  </w:num>
  <w:num w:numId="23">
    <w:abstractNumId w:val="11"/>
  </w:num>
  <w:num w:numId="24">
    <w:abstractNumId w:val="20"/>
  </w:num>
  <w:num w:numId="25">
    <w:abstractNumId w:val="21"/>
  </w:num>
  <w:num w:numId="26">
    <w:abstractNumId w:val="12"/>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
  </w:num>
  <w:num w:numId="31">
    <w:abstractNumId w:val="16"/>
  </w:num>
  <w:num w:numId="32">
    <w:abstractNumId w:val="17"/>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4"/>
  </w:num>
  <w:num w:numId="36">
    <w:abstractNumId w:val="2"/>
  </w:num>
  <w:num w:numId="37">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D64"/>
    <w:rsid w:val="000132F2"/>
    <w:rsid w:val="000161B5"/>
    <w:rsid w:val="00020A11"/>
    <w:rsid w:val="000238C3"/>
    <w:rsid w:val="00030473"/>
    <w:rsid w:val="000349F2"/>
    <w:rsid w:val="000571DD"/>
    <w:rsid w:val="000607C7"/>
    <w:rsid w:val="00065015"/>
    <w:rsid w:val="00072D40"/>
    <w:rsid w:val="000733C7"/>
    <w:rsid w:val="00074057"/>
    <w:rsid w:val="00074546"/>
    <w:rsid w:val="00075081"/>
    <w:rsid w:val="00081A64"/>
    <w:rsid w:val="00087BE3"/>
    <w:rsid w:val="000A1A63"/>
    <w:rsid w:val="000B02DA"/>
    <w:rsid w:val="000B0401"/>
    <w:rsid w:val="000B0E62"/>
    <w:rsid w:val="000B19EE"/>
    <w:rsid w:val="000B5274"/>
    <w:rsid w:val="000B596A"/>
    <w:rsid w:val="000C254B"/>
    <w:rsid w:val="000C7455"/>
    <w:rsid w:val="000D15FB"/>
    <w:rsid w:val="000D5D9F"/>
    <w:rsid w:val="000E0581"/>
    <w:rsid w:val="000E3413"/>
    <w:rsid w:val="000E39B3"/>
    <w:rsid w:val="000E7A4A"/>
    <w:rsid w:val="00100403"/>
    <w:rsid w:val="0010141F"/>
    <w:rsid w:val="00103FB4"/>
    <w:rsid w:val="00104F2C"/>
    <w:rsid w:val="0011119B"/>
    <w:rsid w:val="00121CBD"/>
    <w:rsid w:val="00124F3D"/>
    <w:rsid w:val="001257DA"/>
    <w:rsid w:val="001316E7"/>
    <w:rsid w:val="00131806"/>
    <w:rsid w:val="001376AC"/>
    <w:rsid w:val="00140489"/>
    <w:rsid w:val="00153919"/>
    <w:rsid w:val="00154F04"/>
    <w:rsid w:val="00165925"/>
    <w:rsid w:val="00173103"/>
    <w:rsid w:val="00191498"/>
    <w:rsid w:val="001A0D60"/>
    <w:rsid w:val="001B5D8C"/>
    <w:rsid w:val="001C3970"/>
    <w:rsid w:val="001D18C4"/>
    <w:rsid w:val="001D41D0"/>
    <w:rsid w:val="001D4EBE"/>
    <w:rsid w:val="001D4FD1"/>
    <w:rsid w:val="001E383B"/>
    <w:rsid w:val="001E459B"/>
    <w:rsid w:val="001E6386"/>
    <w:rsid w:val="001F045B"/>
    <w:rsid w:val="002025FE"/>
    <w:rsid w:val="0020445A"/>
    <w:rsid w:val="002170D8"/>
    <w:rsid w:val="00224913"/>
    <w:rsid w:val="00231FAC"/>
    <w:rsid w:val="00236D16"/>
    <w:rsid w:val="00236ED1"/>
    <w:rsid w:val="00244BC8"/>
    <w:rsid w:val="00245FA8"/>
    <w:rsid w:val="00252B6D"/>
    <w:rsid w:val="00252FA3"/>
    <w:rsid w:val="00261FF0"/>
    <w:rsid w:val="00285120"/>
    <w:rsid w:val="00292267"/>
    <w:rsid w:val="002933B8"/>
    <w:rsid w:val="0029389C"/>
    <w:rsid w:val="002975FE"/>
    <w:rsid w:val="002A06F1"/>
    <w:rsid w:val="002A6CEE"/>
    <w:rsid w:val="002B183E"/>
    <w:rsid w:val="002B2F52"/>
    <w:rsid w:val="002B3C4C"/>
    <w:rsid w:val="002C2BE4"/>
    <w:rsid w:val="002C3998"/>
    <w:rsid w:val="002D47C5"/>
    <w:rsid w:val="002D4BBB"/>
    <w:rsid w:val="002E790F"/>
    <w:rsid w:val="002F1520"/>
    <w:rsid w:val="002F6AAA"/>
    <w:rsid w:val="003040A0"/>
    <w:rsid w:val="003059AA"/>
    <w:rsid w:val="00307024"/>
    <w:rsid w:val="0030779A"/>
    <w:rsid w:val="00310684"/>
    <w:rsid w:val="00311E67"/>
    <w:rsid w:val="0031401A"/>
    <w:rsid w:val="00317B98"/>
    <w:rsid w:val="003203CD"/>
    <w:rsid w:val="00323BA9"/>
    <w:rsid w:val="00331AC9"/>
    <w:rsid w:val="003340D0"/>
    <w:rsid w:val="00337A7B"/>
    <w:rsid w:val="00345842"/>
    <w:rsid w:val="0034673E"/>
    <w:rsid w:val="00351848"/>
    <w:rsid w:val="00352E1E"/>
    <w:rsid w:val="0035375F"/>
    <w:rsid w:val="00360455"/>
    <w:rsid w:val="003609FA"/>
    <w:rsid w:val="0036292D"/>
    <w:rsid w:val="003646D6"/>
    <w:rsid w:val="003739D4"/>
    <w:rsid w:val="0037414D"/>
    <w:rsid w:val="0038088B"/>
    <w:rsid w:val="003827C3"/>
    <w:rsid w:val="00383942"/>
    <w:rsid w:val="003851F9"/>
    <w:rsid w:val="00385C12"/>
    <w:rsid w:val="0039153D"/>
    <w:rsid w:val="00394069"/>
    <w:rsid w:val="003969E6"/>
    <w:rsid w:val="003A0114"/>
    <w:rsid w:val="003A0628"/>
    <w:rsid w:val="003A53D6"/>
    <w:rsid w:val="003A5727"/>
    <w:rsid w:val="003B4594"/>
    <w:rsid w:val="003B5F17"/>
    <w:rsid w:val="003C06F4"/>
    <w:rsid w:val="003C5DAC"/>
    <w:rsid w:val="003C607C"/>
    <w:rsid w:val="003D081E"/>
    <w:rsid w:val="003E30FE"/>
    <w:rsid w:val="003E4064"/>
    <w:rsid w:val="00411A5E"/>
    <w:rsid w:val="004131A0"/>
    <w:rsid w:val="00413AC3"/>
    <w:rsid w:val="00416157"/>
    <w:rsid w:val="00416C4E"/>
    <w:rsid w:val="0041717E"/>
    <w:rsid w:val="00424D00"/>
    <w:rsid w:val="00426D35"/>
    <w:rsid w:val="0043025F"/>
    <w:rsid w:val="00434BCC"/>
    <w:rsid w:val="00437292"/>
    <w:rsid w:val="00437C83"/>
    <w:rsid w:val="00442CEA"/>
    <w:rsid w:val="004470CE"/>
    <w:rsid w:val="004516FF"/>
    <w:rsid w:val="00451952"/>
    <w:rsid w:val="00461A23"/>
    <w:rsid w:val="004632F3"/>
    <w:rsid w:val="0047245B"/>
    <w:rsid w:val="00476C27"/>
    <w:rsid w:val="0048010D"/>
    <w:rsid w:val="004837F4"/>
    <w:rsid w:val="00491C0F"/>
    <w:rsid w:val="004959E9"/>
    <w:rsid w:val="004976F5"/>
    <w:rsid w:val="00497A24"/>
    <w:rsid w:val="004B11C8"/>
    <w:rsid w:val="004B365D"/>
    <w:rsid w:val="004B5138"/>
    <w:rsid w:val="004B680B"/>
    <w:rsid w:val="004C55C2"/>
    <w:rsid w:val="004D0470"/>
    <w:rsid w:val="004D2CB0"/>
    <w:rsid w:val="004D7F90"/>
    <w:rsid w:val="004D7FFB"/>
    <w:rsid w:val="004E12CD"/>
    <w:rsid w:val="004E48BB"/>
    <w:rsid w:val="004E566F"/>
    <w:rsid w:val="004F2828"/>
    <w:rsid w:val="004F58B8"/>
    <w:rsid w:val="004F7221"/>
    <w:rsid w:val="00504961"/>
    <w:rsid w:val="00512532"/>
    <w:rsid w:val="005133BC"/>
    <w:rsid w:val="005148E8"/>
    <w:rsid w:val="00517430"/>
    <w:rsid w:val="00521419"/>
    <w:rsid w:val="005227D1"/>
    <w:rsid w:val="005247A5"/>
    <w:rsid w:val="00524986"/>
    <w:rsid w:val="00532925"/>
    <w:rsid w:val="00533034"/>
    <w:rsid w:val="00533D52"/>
    <w:rsid w:val="00535E49"/>
    <w:rsid w:val="00536AFA"/>
    <w:rsid w:val="00537948"/>
    <w:rsid w:val="00537F08"/>
    <w:rsid w:val="00545A47"/>
    <w:rsid w:val="00555567"/>
    <w:rsid w:val="00561307"/>
    <w:rsid w:val="00563A9F"/>
    <w:rsid w:val="00563D89"/>
    <w:rsid w:val="005715E2"/>
    <w:rsid w:val="00574AF2"/>
    <w:rsid w:val="00577862"/>
    <w:rsid w:val="00580F74"/>
    <w:rsid w:val="0058430D"/>
    <w:rsid w:val="00585906"/>
    <w:rsid w:val="00585B40"/>
    <w:rsid w:val="0058601D"/>
    <w:rsid w:val="00592F47"/>
    <w:rsid w:val="00593B76"/>
    <w:rsid w:val="005A0975"/>
    <w:rsid w:val="005B1502"/>
    <w:rsid w:val="005B56D2"/>
    <w:rsid w:val="005C094A"/>
    <w:rsid w:val="005C4D4F"/>
    <w:rsid w:val="005C7ED2"/>
    <w:rsid w:val="005D1128"/>
    <w:rsid w:val="005E26A4"/>
    <w:rsid w:val="005F44C3"/>
    <w:rsid w:val="00602699"/>
    <w:rsid w:val="0060367E"/>
    <w:rsid w:val="0060424E"/>
    <w:rsid w:val="00604F78"/>
    <w:rsid w:val="006115F7"/>
    <w:rsid w:val="006150FD"/>
    <w:rsid w:val="006208F6"/>
    <w:rsid w:val="00630C15"/>
    <w:rsid w:val="00630F95"/>
    <w:rsid w:val="00637944"/>
    <w:rsid w:val="00644D68"/>
    <w:rsid w:val="006504B1"/>
    <w:rsid w:val="00652620"/>
    <w:rsid w:val="00653377"/>
    <w:rsid w:val="006556A7"/>
    <w:rsid w:val="00661A8D"/>
    <w:rsid w:val="006670FD"/>
    <w:rsid w:val="00674867"/>
    <w:rsid w:val="006758BC"/>
    <w:rsid w:val="00690992"/>
    <w:rsid w:val="006935A8"/>
    <w:rsid w:val="006A2B1E"/>
    <w:rsid w:val="006A65AF"/>
    <w:rsid w:val="006A79D3"/>
    <w:rsid w:val="006B4E07"/>
    <w:rsid w:val="006B569C"/>
    <w:rsid w:val="006B5F10"/>
    <w:rsid w:val="006B6E57"/>
    <w:rsid w:val="006C00D7"/>
    <w:rsid w:val="006C16B7"/>
    <w:rsid w:val="006D3574"/>
    <w:rsid w:val="006E0F20"/>
    <w:rsid w:val="006E1064"/>
    <w:rsid w:val="006F22DB"/>
    <w:rsid w:val="006F5A6F"/>
    <w:rsid w:val="006F7BB4"/>
    <w:rsid w:val="00703F6E"/>
    <w:rsid w:val="0070709D"/>
    <w:rsid w:val="00713A5B"/>
    <w:rsid w:val="007156E2"/>
    <w:rsid w:val="00717F5D"/>
    <w:rsid w:val="007274F7"/>
    <w:rsid w:val="00727CCE"/>
    <w:rsid w:val="00730A0A"/>
    <w:rsid w:val="0073169F"/>
    <w:rsid w:val="00735DF4"/>
    <w:rsid w:val="007401D5"/>
    <w:rsid w:val="00752F83"/>
    <w:rsid w:val="0075439F"/>
    <w:rsid w:val="007551D4"/>
    <w:rsid w:val="00760EBB"/>
    <w:rsid w:val="00761C0F"/>
    <w:rsid w:val="007705D9"/>
    <w:rsid w:val="00780562"/>
    <w:rsid w:val="0079088C"/>
    <w:rsid w:val="007A20F1"/>
    <w:rsid w:val="007A6797"/>
    <w:rsid w:val="007B5200"/>
    <w:rsid w:val="007B7C40"/>
    <w:rsid w:val="007C0E99"/>
    <w:rsid w:val="007C28C3"/>
    <w:rsid w:val="007C2F1C"/>
    <w:rsid w:val="007C6370"/>
    <w:rsid w:val="007D789F"/>
    <w:rsid w:val="007E175D"/>
    <w:rsid w:val="007E6541"/>
    <w:rsid w:val="007F1A5C"/>
    <w:rsid w:val="007F1AC9"/>
    <w:rsid w:val="007F330E"/>
    <w:rsid w:val="007F437B"/>
    <w:rsid w:val="007F66E0"/>
    <w:rsid w:val="00807CD8"/>
    <w:rsid w:val="00813795"/>
    <w:rsid w:val="00817021"/>
    <w:rsid w:val="00820BCB"/>
    <w:rsid w:val="00820E23"/>
    <w:rsid w:val="008230DE"/>
    <w:rsid w:val="00823625"/>
    <w:rsid w:val="00824C29"/>
    <w:rsid w:val="00832928"/>
    <w:rsid w:val="00833D2E"/>
    <w:rsid w:val="008350CF"/>
    <w:rsid w:val="00837FE5"/>
    <w:rsid w:val="008439CD"/>
    <w:rsid w:val="00844082"/>
    <w:rsid w:val="008479F1"/>
    <w:rsid w:val="008560FD"/>
    <w:rsid w:val="00856810"/>
    <w:rsid w:val="00860FC1"/>
    <w:rsid w:val="00865604"/>
    <w:rsid w:val="00872C38"/>
    <w:rsid w:val="00876193"/>
    <w:rsid w:val="008771B5"/>
    <w:rsid w:val="008842C8"/>
    <w:rsid w:val="008A01C5"/>
    <w:rsid w:val="008A02DB"/>
    <w:rsid w:val="008B07B6"/>
    <w:rsid w:val="008C5469"/>
    <w:rsid w:val="008D1373"/>
    <w:rsid w:val="008D39F3"/>
    <w:rsid w:val="008E0302"/>
    <w:rsid w:val="008E11E5"/>
    <w:rsid w:val="008E2788"/>
    <w:rsid w:val="008F2D24"/>
    <w:rsid w:val="008F3B8D"/>
    <w:rsid w:val="00900C01"/>
    <w:rsid w:val="009016D5"/>
    <w:rsid w:val="00902B29"/>
    <w:rsid w:val="0090313F"/>
    <w:rsid w:val="009115F5"/>
    <w:rsid w:val="00916E62"/>
    <w:rsid w:val="009170FB"/>
    <w:rsid w:val="009235A3"/>
    <w:rsid w:val="00930EEE"/>
    <w:rsid w:val="009325BB"/>
    <w:rsid w:val="00932D8E"/>
    <w:rsid w:val="00932E86"/>
    <w:rsid w:val="009373EF"/>
    <w:rsid w:val="0095307A"/>
    <w:rsid w:val="0095336E"/>
    <w:rsid w:val="0095473B"/>
    <w:rsid w:val="009579EA"/>
    <w:rsid w:val="00966A8F"/>
    <w:rsid w:val="00971B57"/>
    <w:rsid w:val="00974354"/>
    <w:rsid w:val="00980BC7"/>
    <w:rsid w:val="00980EB0"/>
    <w:rsid w:val="00983080"/>
    <w:rsid w:val="00984407"/>
    <w:rsid w:val="009872A6"/>
    <w:rsid w:val="00990F30"/>
    <w:rsid w:val="00995B60"/>
    <w:rsid w:val="00997DBF"/>
    <w:rsid w:val="009A0E75"/>
    <w:rsid w:val="009A6C79"/>
    <w:rsid w:val="009A797B"/>
    <w:rsid w:val="009B0C98"/>
    <w:rsid w:val="009B59A0"/>
    <w:rsid w:val="009C2492"/>
    <w:rsid w:val="009D279B"/>
    <w:rsid w:val="009D6BC0"/>
    <w:rsid w:val="009E0B4A"/>
    <w:rsid w:val="009E6418"/>
    <w:rsid w:val="009E74B1"/>
    <w:rsid w:val="009F7B6C"/>
    <w:rsid w:val="00A00D9F"/>
    <w:rsid w:val="00A050A2"/>
    <w:rsid w:val="00A1590D"/>
    <w:rsid w:val="00A200AA"/>
    <w:rsid w:val="00A223A5"/>
    <w:rsid w:val="00A23A5E"/>
    <w:rsid w:val="00A272BA"/>
    <w:rsid w:val="00A30327"/>
    <w:rsid w:val="00A32B1A"/>
    <w:rsid w:val="00A35D28"/>
    <w:rsid w:val="00A41AE0"/>
    <w:rsid w:val="00A50641"/>
    <w:rsid w:val="00A53D7B"/>
    <w:rsid w:val="00A53F51"/>
    <w:rsid w:val="00A572A3"/>
    <w:rsid w:val="00A57C5B"/>
    <w:rsid w:val="00A60F43"/>
    <w:rsid w:val="00A61FA0"/>
    <w:rsid w:val="00A63C3C"/>
    <w:rsid w:val="00A70511"/>
    <w:rsid w:val="00A735C1"/>
    <w:rsid w:val="00A77731"/>
    <w:rsid w:val="00A87484"/>
    <w:rsid w:val="00A95174"/>
    <w:rsid w:val="00A967F9"/>
    <w:rsid w:val="00AA0336"/>
    <w:rsid w:val="00AA1622"/>
    <w:rsid w:val="00AA46CE"/>
    <w:rsid w:val="00AA793C"/>
    <w:rsid w:val="00AA7BDC"/>
    <w:rsid w:val="00AB0C8E"/>
    <w:rsid w:val="00AB5C07"/>
    <w:rsid w:val="00AB7CC9"/>
    <w:rsid w:val="00AC2A00"/>
    <w:rsid w:val="00AC5803"/>
    <w:rsid w:val="00AD4A9A"/>
    <w:rsid w:val="00AE6CDD"/>
    <w:rsid w:val="00AF3B99"/>
    <w:rsid w:val="00AF52C9"/>
    <w:rsid w:val="00AF5601"/>
    <w:rsid w:val="00AF5B9C"/>
    <w:rsid w:val="00AF6BF3"/>
    <w:rsid w:val="00B10D01"/>
    <w:rsid w:val="00B119BF"/>
    <w:rsid w:val="00B16C55"/>
    <w:rsid w:val="00B2180E"/>
    <w:rsid w:val="00B2196A"/>
    <w:rsid w:val="00B25CAA"/>
    <w:rsid w:val="00B26AAA"/>
    <w:rsid w:val="00B309AD"/>
    <w:rsid w:val="00B32822"/>
    <w:rsid w:val="00B37F77"/>
    <w:rsid w:val="00B40724"/>
    <w:rsid w:val="00B40B59"/>
    <w:rsid w:val="00B416BC"/>
    <w:rsid w:val="00B41D2E"/>
    <w:rsid w:val="00B439CA"/>
    <w:rsid w:val="00B44BA1"/>
    <w:rsid w:val="00B6594D"/>
    <w:rsid w:val="00B65A65"/>
    <w:rsid w:val="00B7144C"/>
    <w:rsid w:val="00B7268C"/>
    <w:rsid w:val="00B76A8E"/>
    <w:rsid w:val="00B77CB7"/>
    <w:rsid w:val="00B841F3"/>
    <w:rsid w:val="00B91AC3"/>
    <w:rsid w:val="00BA19E0"/>
    <w:rsid w:val="00BB37C7"/>
    <w:rsid w:val="00BB62CA"/>
    <w:rsid w:val="00BC358B"/>
    <w:rsid w:val="00BD7528"/>
    <w:rsid w:val="00BE215A"/>
    <w:rsid w:val="00BE53C6"/>
    <w:rsid w:val="00BF4AC4"/>
    <w:rsid w:val="00BF5DD5"/>
    <w:rsid w:val="00C03D91"/>
    <w:rsid w:val="00C04DBA"/>
    <w:rsid w:val="00C12D3A"/>
    <w:rsid w:val="00C137A0"/>
    <w:rsid w:val="00C14A8E"/>
    <w:rsid w:val="00C15797"/>
    <w:rsid w:val="00C202FE"/>
    <w:rsid w:val="00C20F6D"/>
    <w:rsid w:val="00C30E32"/>
    <w:rsid w:val="00C318CF"/>
    <w:rsid w:val="00C319BC"/>
    <w:rsid w:val="00C33700"/>
    <w:rsid w:val="00C3616F"/>
    <w:rsid w:val="00C37ACC"/>
    <w:rsid w:val="00C401A9"/>
    <w:rsid w:val="00C45101"/>
    <w:rsid w:val="00C45B2A"/>
    <w:rsid w:val="00C45C65"/>
    <w:rsid w:val="00C53B48"/>
    <w:rsid w:val="00C60422"/>
    <w:rsid w:val="00C62033"/>
    <w:rsid w:val="00C62D20"/>
    <w:rsid w:val="00C63D64"/>
    <w:rsid w:val="00C65B08"/>
    <w:rsid w:val="00C672F3"/>
    <w:rsid w:val="00C73478"/>
    <w:rsid w:val="00C749A1"/>
    <w:rsid w:val="00C80E2B"/>
    <w:rsid w:val="00C818D2"/>
    <w:rsid w:val="00C93D88"/>
    <w:rsid w:val="00CA2C13"/>
    <w:rsid w:val="00CA336E"/>
    <w:rsid w:val="00CA3EAD"/>
    <w:rsid w:val="00CA5684"/>
    <w:rsid w:val="00CA6523"/>
    <w:rsid w:val="00CB7025"/>
    <w:rsid w:val="00CB7AE3"/>
    <w:rsid w:val="00CC2C77"/>
    <w:rsid w:val="00CC2CB6"/>
    <w:rsid w:val="00CD5C7C"/>
    <w:rsid w:val="00CE6905"/>
    <w:rsid w:val="00CF3956"/>
    <w:rsid w:val="00D02A53"/>
    <w:rsid w:val="00D11E76"/>
    <w:rsid w:val="00D240AC"/>
    <w:rsid w:val="00D24AB8"/>
    <w:rsid w:val="00D26CE3"/>
    <w:rsid w:val="00D32804"/>
    <w:rsid w:val="00D41766"/>
    <w:rsid w:val="00D427E9"/>
    <w:rsid w:val="00D45047"/>
    <w:rsid w:val="00D45A8D"/>
    <w:rsid w:val="00D478A4"/>
    <w:rsid w:val="00D50B6E"/>
    <w:rsid w:val="00D50B91"/>
    <w:rsid w:val="00D53A58"/>
    <w:rsid w:val="00D66B90"/>
    <w:rsid w:val="00D70889"/>
    <w:rsid w:val="00D74319"/>
    <w:rsid w:val="00D819B9"/>
    <w:rsid w:val="00D847B9"/>
    <w:rsid w:val="00D92168"/>
    <w:rsid w:val="00D931DA"/>
    <w:rsid w:val="00DA57CE"/>
    <w:rsid w:val="00DA5EE0"/>
    <w:rsid w:val="00DA743A"/>
    <w:rsid w:val="00DB54C8"/>
    <w:rsid w:val="00DC5330"/>
    <w:rsid w:val="00DC57A9"/>
    <w:rsid w:val="00DC5E21"/>
    <w:rsid w:val="00DC6BF8"/>
    <w:rsid w:val="00DD5576"/>
    <w:rsid w:val="00DD6B16"/>
    <w:rsid w:val="00DD7786"/>
    <w:rsid w:val="00DD7F21"/>
    <w:rsid w:val="00DE00C1"/>
    <w:rsid w:val="00DE60F5"/>
    <w:rsid w:val="00DE6695"/>
    <w:rsid w:val="00E002DD"/>
    <w:rsid w:val="00E0085A"/>
    <w:rsid w:val="00E0440F"/>
    <w:rsid w:val="00E04514"/>
    <w:rsid w:val="00E04ED9"/>
    <w:rsid w:val="00E07A3A"/>
    <w:rsid w:val="00E130B3"/>
    <w:rsid w:val="00E1458A"/>
    <w:rsid w:val="00E16378"/>
    <w:rsid w:val="00E16FF9"/>
    <w:rsid w:val="00E2257C"/>
    <w:rsid w:val="00E30B50"/>
    <w:rsid w:val="00E346D9"/>
    <w:rsid w:val="00E363A3"/>
    <w:rsid w:val="00E37FAF"/>
    <w:rsid w:val="00E47B36"/>
    <w:rsid w:val="00E51101"/>
    <w:rsid w:val="00E51A5A"/>
    <w:rsid w:val="00E649E8"/>
    <w:rsid w:val="00E6592F"/>
    <w:rsid w:val="00E664D5"/>
    <w:rsid w:val="00E66F18"/>
    <w:rsid w:val="00E745D0"/>
    <w:rsid w:val="00E77031"/>
    <w:rsid w:val="00E82A1E"/>
    <w:rsid w:val="00E835B8"/>
    <w:rsid w:val="00E83E30"/>
    <w:rsid w:val="00E90FBF"/>
    <w:rsid w:val="00E97258"/>
    <w:rsid w:val="00EB0B5F"/>
    <w:rsid w:val="00EB1405"/>
    <w:rsid w:val="00EB336D"/>
    <w:rsid w:val="00EB4DCF"/>
    <w:rsid w:val="00EC6D31"/>
    <w:rsid w:val="00EC71E6"/>
    <w:rsid w:val="00ED071D"/>
    <w:rsid w:val="00EE4F27"/>
    <w:rsid w:val="00EE5764"/>
    <w:rsid w:val="00EF3748"/>
    <w:rsid w:val="00EF4E6B"/>
    <w:rsid w:val="00EF79B5"/>
    <w:rsid w:val="00F0033C"/>
    <w:rsid w:val="00F04F37"/>
    <w:rsid w:val="00F06157"/>
    <w:rsid w:val="00F10CBD"/>
    <w:rsid w:val="00F14925"/>
    <w:rsid w:val="00F15A4B"/>
    <w:rsid w:val="00F17053"/>
    <w:rsid w:val="00F17715"/>
    <w:rsid w:val="00F21A63"/>
    <w:rsid w:val="00F25825"/>
    <w:rsid w:val="00F3000C"/>
    <w:rsid w:val="00F30AC6"/>
    <w:rsid w:val="00F43D5F"/>
    <w:rsid w:val="00F456E0"/>
    <w:rsid w:val="00F46C90"/>
    <w:rsid w:val="00F500F9"/>
    <w:rsid w:val="00F50FD5"/>
    <w:rsid w:val="00F51BBC"/>
    <w:rsid w:val="00F53BDF"/>
    <w:rsid w:val="00F54311"/>
    <w:rsid w:val="00F5469C"/>
    <w:rsid w:val="00F54F1C"/>
    <w:rsid w:val="00F57EDF"/>
    <w:rsid w:val="00F66AF3"/>
    <w:rsid w:val="00F71F58"/>
    <w:rsid w:val="00F7521B"/>
    <w:rsid w:val="00F809A2"/>
    <w:rsid w:val="00F81D29"/>
    <w:rsid w:val="00F83746"/>
    <w:rsid w:val="00F856A8"/>
    <w:rsid w:val="00F919B0"/>
    <w:rsid w:val="00F91FDB"/>
    <w:rsid w:val="00F9253F"/>
    <w:rsid w:val="00F935A4"/>
    <w:rsid w:val="00F969E4"/>
    <w:rsid w:val="00FA20D6"/>
    <w:rsid w:val="00FA4D4D"/>
    <w:rsid w:val="00FB3C67"/>
    <w:rsid w:val="00FB5409"/>
    <w:rsid w:val="00FB6CB8"/>
    <w:rsid w:val="00FD0BB1"/>
    <w:rsid w:val="00FD1829"/>
    <w:rsid w:val="00FD3691"/>
    <w:rsid w:val="00FD5A99"/>
    <w:rsid w:val="00FE0A6D"/>
    <w:rsid w:val="00FE0D43"/>
    <w:rsid w:val="00FE11BA"/>
    <w:rsid w:val="00FE1EEB"/>
    <w:rsid w:val="00FE5EA7"/>
    <w:rsid w:val="00FF4A79"/>
    <w:rsid w:val="00FF7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4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D64"/>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basedOn w:val="Normal"/>
    <w:next w:val="Normal"/>
    <w:link w:val="Ttulo1Car"/>
    <w:uiPriority w:val="9"/>
    <w:qFormat/>
    <w:rsid w:val="00C63D64"/>
    <w:pPr>
      <w:keepNext/>
      <w:numPr>
        <w:numId w:val="1"/>
      </w:numPr>
      <w:spacing w:before="240" w:after="60"/>
      <w:outlineLvl w:val="0"/>
    </w:pPr>
    <w:rPr>
      <w:rFonts w:ascii="Arial" w:hAnsi="Arial" w:cs="Arial"/>
      <w:b/>
      <w:bCs/>
      <w:kern w:val="1"/>
      <w:szCs w:val="32"/>
    </w:rPr>
  </w:style>
  <w:style w:type="paragraph" w:styleId="Ttulo2">
    <w:name w:val="heading 2"/>
    <w:aliases w:val="h2"/>
    <w:basedOn w:val="Normal"/>
    <w:next w:val="Normal"/>
    <w:link w:val="Ttulo2Car"/>
    <w:uiPriority w:val="9"/>
    <w:qFormat/>
    <w:rsid w:val="00C63D64"/>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rsid w:val="00C63D64"/>
    <w:pPr>
      <w:keepNext/>
      <w:numPr>
        <w:ilvl w:val="2"/>
        <w:numId w:val="1"/>
      </w:numPr>
      <w:spacing w:before="240" w:after="60"/>
      <w:outlineLvl w:val="2"/>
    </w:pPr>
    <w:rPr>
      <w:rFonts w:ascii="Arial" w:hAnsi="Arial" w:cs="Arial"/>
      <w:b/>
      <w:bCs/>
      <w:szCs w:val="26"/>
    </w:rPr>
  </w:style>
  <w:style w:type="paragraph" w:styleId="Ttulo4">
    <w:name w:val="heading 4"/>
    <w:basedOn w:val="Normal"/>
    <w:next w:val="Normal"/>
    <w:link w:val="Ttulo4Car"/>
    <w:uiPriority w:val="9"/>
    <w:qFormat/>
    <w:rsid w:val="00C63D64"/>
    <w:pPr>
      <w:keepNext/>
      <w:numPr>
        <w:ilvl w:val="3"/>
        <w:numId w:val="1"/>
      </w:numPr>
      <w:spacing w:before="240" w:after="60"/>
      <w:outlineLvl w:val="3"/>
    </w:pPr>
    <w:rPr>
      <w:rFonts w:ascii="Arial" w:hAnsi="Arial"/>
      <w:b/>
      <w:bCs/>
      <w:szCs w:val="28"/>
    </w:rPr>
  </w:style>
  <w:style w:type="paragraph" w:styleId="Ttulo5">
    <w:name w:val="heading 5"/>
    <w:basedOn w:val="Normal"/>
    <w:next w:val="Normal"/>
    <w:link w:val="Ttulo5Car"/>
    <w:uiPriority w:val="9"/>
    <w:qFormat/>
    <w:rsid w:val="00C63D64"/>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C63D64"/>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C63D64"/>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C63D64"/>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rsid w:val="00C63D64"/>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3D64"/>
    <w:rPr>
      <w:rFonts w:ascii="Arial" w:eastAsia="Times New Roman" w:hAnsi="Arial" w:cs="Arial"/>
      <w:b/>
      <w:bCs/>
      <w:kern w:val="1"/>
      <w:sz w:val="24"/>
      <w:szCs w:val="32"/>
      <w:lang w:val="es-ES" w:eastAsia="ar-SA"/>
    </w:rPr>
  </w:style>
  <w:style w:type="character" w:customStyle="1" w:styleId="Ttulo2Car">
    <w:name w:val="Título 2 Car"/>
    <w:aliases w:val="h2 Car"/>
    <w:basedOn w:val="Fuentedeprrafopredeter"/>
    <w:link w:val="Ttulo2"/>
    <w:uiPriority w:val="9"/>
    <w:rsid w:val="00C63D64"/>
    <w:rPr>
      <w:rFonts w:ascii="Arial" w:eastAsia="Times New Roman" w:hAnsi="Arial" w:cs="Arial"/>
      <w:b/>
      <w:i/>
      <w:sz w:val="28"/>
      <w:szCs w:val="20"/>
      <w:lang w:val="es-ES" w:eastAsia="ar-SA"/>
    </w:rPr>
  </w:style>
  <w:style w:type="character" w:customStyle="1" w:styleId="Ttulo3Car">
    <w:name w:val="Título 3 Car"/>
    <w:basedOn w:val="Fuentedeprrafopredeter"/>
    <w:link w:val="Ttulo3"/>
    <w:uiPriority w:val="9"/>
    <w:rsid w:val="00C63D64"/>
    <w:rPr>
      <w:rFonts w:ascii="Arial" w:eastAsia="Times New Roman" w:hAnsi="Arial" w:cs="Arial"/>
      <w:b/>
      <w:bCs/>
      <w:sz w:val="24"/>
      <w:szCs w:val="26"/>
      <w:lang w:val="es-ES" w:eastAsia="ar-SA"/>
    </w:rPr>
  </w:style>
  <w:style w:type="character" w:customStyle="1" w:styleId="Ttulo4Car">
    <w:name w:val="Título 4 Car"/>
    <w:basedOn w:val="Fuentedeprrafopredeter"/>
    <w:link w:val="Ttulo4"/>
    <w:uiPriority w:val="9"/>
    <w:rsid w:val="00C63D64"/>
    <w:rPr>
      <w:rFonts w:ascii="Arial" w:eastAsia="Times New Roman" w:hAnsi="Arial" w:cs="Times New Roman"/>
      <w:b/>
      <w:bCs/>
      <w:sz w:val="24"/>
      <w:szCs w:val="28"/>
      <w:lang w:val="es-ES" w:eastAsia="ar-SA"/>
    </w:rPr>
  </w:style>
  <w:style w:type="character" w:customStyle="1" w:styleId="Ttulo5Car">
    <w:name w:val="Título 5 Car"/>
    <w:basedOn w:val="Fuentedeprrafopredeter"/>
    <w:link w:val="Ttulo5"/>
    <w:uiPriority w:val="9"/>
    <w:rsid w:val="00C63D6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
    <w:rsid w:val="00C63D6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C63D6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C63D64"/>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rsid w:val="00C63D64"/>
    <w:rPr>
      <w:rFonts w:ascii="Arial" w:eastAsia="Times New Roman" w:hAnsi="Arial" w:cs="Arial"/>
      <w:lang w:val="es-ES" w:eastAsia="ar-SA"/>
    </w:rPr>
  </w:style>
  <w:style w:type="character" w:customStyle="1" w:styleId="WW8Num2z0">
    <w:name w:val="WW8Num2z0"/>
    <w:rsid w:val="00C63D64"/>
    <w:rPr>
      <w:rFonts w:ascii="Arial" w:hAnsi="Arial"/>
      <w:b/>
      <w:i w:val="0"/>
      <w:sz w:val="24"/>
      <w:szCs w:val="24"/>
    </w:rPr>
  </w:style>
  <w:style w:type="character" w:customStyle="1" w:styleId="WW8Num3z1">
    <w:name w:val="WW8Num3z1"/>
    <w:rsid w:val="00C63D64"/>
    <w:rPr>
      <w:b w:val="0"/>
    </w:rPr>
  </w:style>
  <w:style w:type="character" w:customStyle="1" w:styleId="WW8Num5z0">
    <w:name w:val="WW8Num5z0"/>
    <w:rsid w:val="00C63D64"/>
    <w:rPr>
      <w:rFonts w:ascii="Symbol" w:hAnsi="Symbol"/>
    </w:rPr>
  </w:style>
  <w:style w:type="character" w:customStyle="1" w:styleId="WW8Num6z0">
    <w:name w:val="WW8Num6z0"/>
    <w:rsid w:val="00C63D64"/>
    <w:rPr>
      <w:rFonts w:ascii="Symbol" w:hAnsi="Symbol"/>
    </w:rPr>
  </w:style>
  <w:style w:type="character" w:customStyle="1" w:styleId="WW8Num7z0">
    <w:name w:val="WW8Num7z0"/>
    <w:rsid w:val="00C63D64"/>
    <w:rPr>
      <w:b/>
    </w:rPr>
  </w:style>
  <w:style w:type="character" w:customStyle="1" w:styleId="WW8Num8z0">
    <w:name w:val="WW8Num8z0"/>
    <w:rsid w:val="00C63D64"/>
    <w:rPr>
      <w:rFonts w:ascii="Wingdings" w:hAnsi="Wingdings"/>
    </w:rPr>
  </w:style>
  <w:style w:type="character" w:customStyle="1" w:styleId="WW8Num9z0">
    <w:name w:val="WW8Num9z0"/>
    <w:rsid w:val="00C63D64"/>
    <w:rPr>
      <w:b/>
    </w:rPr>
  </w:style>
  <w:style w:type="character" w:customStyle="1" w:styleId="WW8Num10z0">
    <w:name w:val="WW8Num10z0"/>
    <w:rsid w:val="00C63D64"/>
    <w:rPr>
      <w:rFonts w:ascii="Symbol" w:hAnsi="Symbol"/>
    </w:rPr>
  </w:style>
  <w:style w:type="character" w:customStyle="1" w:styleId="WW8Num12z0">
    <w:name w:val="WW8Num12z0"/>
    <w:rsid w:val="00C63D64"/>
    <w:rPr>
      <w:rFonts w:ascii="Symbol" w:hAnsi="Symbol"/>
    </w:rPr>
  </w:style>
  <w:style w:type="character" w:customStyle="1" w:styleId="WW8Num13z0">
    <w:name w:val="WW8Num13z0"/>
    <w:rsid w:val="00C63D64"/>
    <w:rPr>
      <w:rFonts w:ascii="Symbol" w:hAnsi="Symbol"/>
    </w:rPr>
  </w:style>
  <w:style w:type="character" w:customStyle="1" w:styleId="WW8Num14z0">
    <w:name w:val="WW8Num14z0"/>
    <w:rsid w:val="00C63D64"/>
    <w:rPr>
      <w:b w:val="0"/>
      <w:i w:val="0"/>
    </w:rPr>
  </w:style>
  <w:style w:type="character" w:customStyle="1" w:styleId="WW8Num15z0">
    <w:name w:val="WW8Num15z0"/>
    <w:rsid w:val="00C63D64"/>
    <w:rPr>
      <w:rFonts w:ascii="Symbol" w:hAnsi="Symbol"/>
    </w:rPr>
  </w:style>
  <w:style w:type="character" w:customStyle="1" w:styleId="WW8Num16z0">
    <w:name w:val="WW8Num16z0"/>
    <w:rsid w:val="00C63D64"/>
    <w:rPr>
      <w:b w:val="0"/>
    </w:rPr>
  </w:style>
  <w:style w:type="character" w:customStyle="1" w:styleId="WW8Num17z0">
    <w:name w:val="WW8Num17z0"/>
    <w:rsid w:val="00C63D64"/>
    <w:rPr>
      <w:rFonts w:ascii="Symbol" w:hAnsi="Symbol"/>
    </w:rPr>
  </w:style>
  <w:style w:type="character" w:customStyle="1" w:styleId="WW8Num18z0">
    <w:name w:val="WW8Num18z0"/>
    <w:rsid w:val="00C63D64"/>
    <w:rPr>
      <w:rFonts w:ascii="Symbol" w:hAnsi="Symbol"/>
    </w:rPr>
  </w:style>
  <w:style w:type="character" w:customStyle="1" w:styleId="WW8Num20z0">
    <w:name w:val="WW8Num20z0"/>
    <w:rsid w:val="00C63D64"/>
    <w:rPr>
      <w:rFonts w:ascii="Symbol" w:hAnsi="Symbol"/>
    </w:rPr>
  </w:style>
  <w:style w:type="character" w:customStyle="1" w:styleId="WW8Num21z0">
    <w:name w:val="WW8Num21z0"/>
    <w:rsid w:val="00C63D64"/>
    <w:rPr>
      <w:rFonts w:ascii="Wingdings" w:hAnsi="Wingdings"/>
    </w:rPr>
  </w:style>
  <w:style w:type="character" w:customStyle="1" w:styleId="WW8Num22z0">
    <w:name w:val="WW8Num22z0"/>
    <w:rsid w:val="00C63D64"/>
    <w:rPr>
      <w:b/>
    </w:rPr>
  </w:style>
  <w:style w:type="character" w:customStyle="1" w:styleId="WW8Num24z0">
    <w:name w:val="WW8Num24z0"/>
    <w:rsid w:val="00C63D64"/>
    <w:rPr>
      <w:rFonts w:ascii="Symbol" w:hAnsi="Symbol"/>
    </w:rPr>
  </w:style>
  <w:style w:type="character" w:customStyle="1" w:styleId="WW8Num25z0">
    <w:name w:val="WW8Num25z0"/>
    <w:rsid w:val="00C63D64"/>
    <w:rPr>
      <w:rFonts w:ascii="Wingdings" w:hAnsi="Wingdings"/>
    </w:rPr>
  </w:style>
  <w:style w:type="character" w:customStyle="1" w:styleId="Absatz-Standardschriftart">
    <w:name w:val="Absatz-Standardschriftart"/>
    <w:rsid w:val="00C63D64"/>
  </w:style>
  <w:style w:type="character" w:customStyle="1" w:styleId="WW8Num1z0">
    <w:name w:val="WW8Num1z0"/>
    <w:rsid w:val="00C63D64"/>
    <w:rPr>
      <w:rFonts w:ascii="Arial" w:hAnsi="Arial"/>
      <w:b/>
      <w:i w:val="0"/>
      <w:sz w:val="24"/>
      <w:szCs w:val="24"/>
    </w:rPr>
  </w:style>
  <w:style w:type="character" w:customStyle="1" w:styleId="WW8Num2z1">
    <w:name w:val="WW8Num2z1"/>
    <w:rsid w:val="00C63D64"/>
    <w:rPr>
      <w:b w:val="0"/>
    </w:rPr>
  </w:style>
  <w:style w:type="character" w:customStyle="1" w:styleId="WW8Num4z0">
    <w:name w:val="WW8Num4z0"/>
    <w:rsid w:val="00C63D64"/>
    <w:rPr>
      <w:b w:val="0"/>
    </w:rPr>
  </w:style>
  <w:style w:type="character" w:customStyle="1" w:styleId="WW8Num4z1">
    <w:name w:val="WW8Num4z1"/>
    <w:rsid w:val="00C63D64"/>
    <w:rPr>
      <w:rFonts w:ascii="Courier New" w:hAnsi="Courier New" w:cs="Courier New"/>
    </w:rPr>
  </w:style>
  <w:style w:type="character" w:customStyle="1" w:styleId="WW8Num4z2">
    <w:name w:val="WW8Num4z2"/>
    <w:rsid w:val="00C63D64"/>
    <w:rPr>
      <w:rFonts w:ascii="Wingdings" w:hAnsi="Wingdings"/>
    </w:rPr>
  </w:style>
  <w:style w:type="character" w:customStyle="1" w:styleId="WW8Num4z3">
    <w:name w:val="WW8Num4z3"/>
    <w:rsid w:val="00C63D64"/>
    <w:rPr>
      <w:rFonts w:ascii="Symbol" w:hAnsi="Symbol"/>
    </w:rPr>
  </w:style>
  <w:style w:type="character" w:customStyle="1" w:styleId="WW8Num5z1">
    <w:name w:val="WW8Num5z1"/>
    <w:rsid w:val="00C63D64"/>
    <w:rPr>
      <w:rFonts w:ascii="Courier New" w:hAnsi="Courier New" w:cs="Courier New"/>
    </w:rPr>
  </w:style>
  <w:style w:type="character" w:customStyle="1" w:styleId="WW8Num5z2">
    <w:name w:val="WW8Num5z2"/>
    <w:rsid w:val="00C63D64"/>
    <w:rPr>
      <w:rFonts w:ascii="Wingdings" w:hAnsi="Wingdings"/>
    </w:rPr>
  </w:style>
  <w:style w:type="character" w:customStyle="1" w:styleId="WW8Num6z1">
    <w:name w:val="WW8Num6z1"/>
    <w:rsid w:val="00C63D64"/>
    <w:rPr>
      <w:rFonts w:ascii="Courier New" w:hAnsi="Courier New" w:cs="Courier New"/>
    </w:rPr>
  </w:style>
  <w:style w:type="character" w:customStyle="1" w:styleId="WW8Num6z2">
    <w:name w:val="WW8Num6z2"/>
    <w:rsid w:val="00C63D64"/>
    <w:rPr>
      <w:rFonts w:ascii="Wingdings" w:hAnsi="Wingdings"/>
    </w:rPr>
  </w:style>
  <w:style w:type="character" w:customStyle="1" w:styleId="WW8Num8z1">
    <w:name w:val="WW8Num8z1"/>
    <w:rsid w:val="00C63D64"/>
    <w:rPr>
      <w:rFonts w:ascii="Courier New" w:hAnsi="Courier New" w:cs="Courier New"/>
    </w:rPr>
  </w:style>
  <w:style w:type="character" w:customStyle="1" w:styleId="WW8Num8z3">
    <w:name w:val="WW8Num8z3"/>
    <w:rsid w:val="00C63D64"/>
    <w:rPr>
      <w:rFonts w:ascii="Symbol" w:hAnsi="Symbol"/>
    </w:rPr>
  </w:style>
  <w:style w:type="character" w:customStyle="1" w:styleId="WW8Num10z1">
    <w:name w:val="WW8Num10z1"/>
    <w:rsid w:val="00C63D64"/>
    <w:rPr>
      <w:rFonts w:ascii="Courier New" w:hAnsi="Courier New" w:cs="Courier New"/>
    </w:rPr>
  </w:style>
  <w:style w:type="character" w:customStyle="1" w:styleId="WW8Num10z2">
    <w:name w:val="WW8Num10z2"/>
    <w:rsid w:val="00C63D64"/>
    <w:rPr>
      <w:rFonts w:ascii="Wingdings" w:hAnsi="Wingdings"/>
    </w:rPr>
  </w:style>
  <w:style w:type="character" w:customStyle="1" w:styleId="WW8Num11z0">
    <w:name w:val="WW8Num11z0"/>
    <w:rsid w:val="00C63D64"/>
    <w:rPr>
      <w:b/>
    </w:rPr>
  </w:style>
  <w:style w:type="character" w:customStyle="1" w:styleId="WW8Num12z1">
    <w:name w:val="WW8Num12z1"/>
    <w:rsid w:val="00C63D64"/>
    <w:rPr>
      <w:rFonts w:ascii="Courier New" w:hAnsi="Courier New" w:cs="Courier New"/>
    </w:rPr>
  </w:style>
  <w:style w:type="character" w:customStyle="1" w:styleId="WW8Num12z2">
    <w:name w:val="WW8Num12z2"/>
    <w:rsid w:val="00C63D64"/>
    <w:rPr>
      <w:rFonts w:ascii="Wingdings" w:hAnsi="Wingdings"/>
    </w:rPr>
  </w:style>
  <w:style w:type="character" w:customStyle="1" w:styleId="WW8Num15z1">
    <w:name w:val="WW8Num15z1"/>
    <w:rsid w:val="00C63D64"/>
    <w:rPr>
      <w:rFonts w:ascii="Courier New" w:hAnsi="Courier New" w:cs="Courier New"/>
    </w:rPr>
  </w:style>
  <w:style w:type="character" w:customStyle="1" w:styleId="WW8Num15z2">
    <w:name w:val="WW8Num15z2"/>
    <w:rsid w:val="00C63D64"/>
    <w:rPr>
      <w:rFonts w:ascii="Wingdings" w:hAnsi="Wingdings"/>
    </w:rPr>
  </w:style>
  <w:style w:type="character" w:customStyle="1" w:styleId="WW8Num17z1">
    <w:name w:val="WW8Num17z1"/>
    <w:rsid w:val="00C63D64"/>
    <w:rPr>
      <w:rFonts w:ascii="Courier New" w:hAnsi="Courier New" w:cs="Courier New"/>
    </w:rPr>
  </w:style>
  <w:style w:type="character" w:customStyle="1" w:styleId="WW8Num17z2">
    <w:name w:val="WW8Num17z2"/>
    <w:rsid w:val="00C63D64"/>
    <w:rPr>
      <w:rFonts w:ascii="Wingdings" w:hAnsi="Wingdings"/>
    </w:rPr>
  </w:style>
  <w:style w:type="character" w:customStyle="1" w:styleId="WW8Num18z1">
    <w:name w:val="WW8Num18z1"/>
    <w:rsid w:val="00C63D64"/>
    <w:rPr>
      <w:rFonts w:ascii="Courier New" w:hAnsi="Courier New" w:cs="Courier New"/>
    </w:rPr>
  </w:style>
  <w:style w:type="character" w:customStyle="1" w:styleId="WW8Num18z2">
    <w:name w:val="WW8Num18z2"/>
    <w:rsid w:val="00C63D64"/>
    <w:rPr>
      <w:rFonts w:ascii="Wingdings" w:hAnsi="Wingdings"/>
    </w:rPr>
  </w:style>
  <w:style w:type="character" w:customStyle="1" w:styleId="WW8Num19z0">
    <w:name w:val="WW8Num19z0"/>
    <w:rsid w:val="00C63D64"/>
    <w:rPr>
      <w:rFonts w:ascii="Symbol" w:hAnsi="Symbol"/>
    </w:rPr>
  </w:style>
  <w:style w:type="character" w:customStyle="1" w:styleId="WW8Num19z1">
    <w:name w:val="WW8Num19z1"/>
    <w:rsid w:val="00C63D64"/>
    <w:rPr>
      <w:rFonts w:ascii="Courier New" w:hAnsi="Courier New" w:cs="Courier New"/>
    </w:rPr>
  </w:style>
  <w:style w:type="character" w:customStyle="1" w:styleId="WW8Num19z2">
    <w:name w:val="WW8Num19z2"/>
    <w:rsid w:val="00C63D64"/>
    <w:rPr>
      <w:rFonts w:ascii="Wingdings" w:hAnsi="Wingdings"/>
    </w:rPr>
  </w:style>
  <w:style w:type="character" w:customStyle="1" w:styleId="WW8Num20z1">
    <w:name w:val="WW8Num20z1"/>
    <w:rsid w:val="00C63D64"/>
    <w:rPr>
      <w:rFonts w:ascii="Courier New" w:hAnsi="Courier New" w:cs="Courier New"/>
    </w:rPr>
  </w:style>
  <w:style w:type="character" w:customStyle="1" w:styleId="WW8Num20z2">
    <w:name w:val="WW8Num20z2"/>
    <w:rsid w:val="00C63D64"/>
    <w:rPr>
      <w:rFonts w:ascii="Wingdings" w:hAnsi="Wingdings"/>
    </w:rPr>
  </w:style>
  <w:style w:type="character" w:customStyle="1" w:styleId="WW8Num23z1">
    <w:name w:val="WW8Num23z1"/>
    <w:rsid w:val="00C63D64"/>
    <w:rPr>
      <w:b/>
    </w:rPr>
  </w:style>
  <w:style w:type="character" w:customStyle="1" w:styleId="WW8Num24z1">
    <w:name w:val="WW8Num24z1"/>
    <w:rsid w:val="00C63D64"/>
    <w:rPr>
      <w:rFonts w:ascii="Courier New" w:hAnsi="Courier New" w:cs="Courier New"/>
    </w:rPr>
  </w:style>
  <w:style w:type="character" w:customStyle="1" w:styleId="WW8Num24z2">
    <w:name w:val="WW8Num24z2"/>
    <w:rsid w:val="00C63D64"/>
    <w:rPr>
      <w:rFonts w:ascii="Wingdings" w:hAnsi="Wingdings"/>
    </w:rPr>
  </w:style>
  <w:style w:type="character" w:customStyle="1" w:styleId="WW8Num25z1">
    <w:name w:val="WW8Num25z1"/>
    <w:rsid w:val="00C63D64"/>
    <w:rPr>
      <w:rFonts w:ascii="Courier New" w:hAnsi="Courier New" w:cs="Courier New"/>
    </w:rPr>
  </w:style>
  <w:style w:type="character" w:customStyle="1" w:styleId="WW8Num25z3">
    <w:name w:val="WW8Num25z3"/>
    <w:rsid w:val="00C63D64"/>
    <w:rPr>
      <w:rFonts w:ascii="Symbol" w:hAnsi="Symbol"/>
    </w:rPr>
  </w:style>
  <w:style w:type="character" w:customStyle="1" w:styleId="WW8Num26z0">
    <w:name w:val="WW8Num26z0"/>
    <w:rsid w:val="00C63D64"/>
    <w:rPr>
      <w:rFonts w:ascii="Symbol" w:hAnsi="Symbol"/>
    </w:rPr>
  </w:style>
  <w:style w:type="character" w:customStyle="1" w:styleId="WW8Num26z1">
    <w:name w:val="WW8Num26z1"/>
    <w:rsid w:val="00C63D64"/>
    <w:rPr>
      <w:rFonts w:ascii="Courier New" w:hAnsi="Courier New" w:cs="Courier New"/>
    </w:rPr>
  </w:style>
  <w:style w:type="character" w:customStyle="1" w:styleId="WW8Num26z2">
    <w:name w:val="WW8Num26z2"/>
    <w:rsid w:val="00C63D64"/>
    <w:rPr>
      <w:rFonts w:ascii="Wingdings" w:hAnsi="Wingdings"/>
    </w:rPr>
  </w:style>
  <w:style w:type="character" w:customStyle="1" w:styleId="WW8Num28z0">
    <w:name w:val="WW8Num28z0"/>
    <w:rsid w:val="00C63D64"/>
    <w:rPr>
      <w:b/>
    </w:rPr>
  </w:style>
  <w:style w:type="character" w:customStyle="1" w:styleId="WW8Num29z0">
    <w:name w:val="WW8Num29z0"/>
    <w:rsid w:val="00C63D64"/>
    <w:rPr>
      <w:b/>
    </w:rPr>
  </w:style>
  <w:style w:type="character" w:customStyle="1" w:styleId="Fuentedeprrafopredeter1">
    <w:name w:val="Fuente de párrafo predeter.1"/>
    <w:rsid w:val="00C63D64"/>
  </w:style>
  <w:style w:type="character" w:styleId="Hipervnculo">
    <w:name w:val="Hyperlink"/>
    <w:aliases w:val="Hipervínculo1,Hipervínculo11,Hipervínculo12,Hipervínculo13,Hipervínculo14,Hipervínculo15"/>
    <w:uiPriority w:val="99"/>
    <w:rsid w:val="00C63D64"/>
    <w:rPr>
      <w:color w:val="0000FF"/>
      <w:u w:val="single"/>
    </w:rPr>
  </w:style>
  <w:style w:type="character" w:customStyle="1" w:styleId="DeltaViewInsertion">
    <w:name w:val="DeltaView Insertion"/>
    <w:rsid w:val="00C63D64"/>
    <w:rPr>
      <w:color w:val="0000FF"/>
      <w:spacing w:val="0"/>
      <w:u w:val="double"/>
    </w:rPr>
  </w:style>
  <w:style w:type="character" w:styleId="Nmerodepgina">
    <w:name w:val="page number"/>
    <w:basedOn w:val="Fuentedeprrafopredeter1"/>
    <w:uiPriority w:val="99"/>
    <w:rsid w:val="00C63D64"/>
  </w:style>
  <w:style w:type="character" w:styleId="Textoennegrita">
    <w:name w:val="Strong"/>
    <w:qFormat/>
    <w:rsid w:val="00C63D64"/>
    <w:rPr>
      <w:b/>
      <w:bCs/>
    </w:rPr>
  </w:style>
  <w:style w:type="character" w:customStyle="1" w:styleId="Carcterdenumeracin">
    <w:name w:val="Carácter de numeración"/>
    <w:rsid w:val="00C63D64"/>
  </w:style>
  <w:style w:type="paragraph" w:customStyle="1" w:styleId="Encabezado3">
    <w:name w:val="Encabezado3"/>
    <w:basedOn w:val="Normal"/>
    <w:next w:val="Textoindependiente"/>
    <w:uiPriority w:val="99"/>
    <w:rsid w:val="00C63D64"/>
    <w:pPr>
      <w:keepNext/>
      <w:spacing w:before="240" w:after="120"/>
    </w:pPr>
    <w:rPr>
      <w:rFonts w:ascii="Arial" w:eastAsia="MS Mincho" w:hAnsi="Arial" w:cs="Tahoma"/>
      <w:sz w:val="28"/>
      <w:szCs w:val="28"/>
    </w:rPr>
  </w:style>
  <w:style w:type="paragraph" w:styleId="Textoindependiente">
    <w:name w:val="Body Text"/>
    <w:basedOn w:val="Normal"/>
    <w:link w:val="TextoindependienteCar"/>
    <w:uiPriority w:val="99"/>
    <w:rsid w:val="00C63D64"/>
    <w:pPr>
      <w:spacing w:after="120"/>
    </w:pPr>
  </w:style>
  <w:style w:type="character" w:customStyle="1" w:styleId="TextoindependienteCar">
    <w:name w:val="Texto independiente Car"/>
    <w:basedOn w:val="Fuentedeprrafopredeter"/>
    <w:link w:val="Textoindependiente"/>
    <w:uiPriority w:val="99"/>
    <w:rsid w:val="00C63D64"/>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C63D64"/>
    <w:rPr>
      <w:rFonts w:cs="Tahoma"/>
    </w:rPr>
  </w:style>
  <w:style w:type="paragraph" w:customStyle="1" w:styleId="Etiqueta">
    <w:name w:val="Etiqueta"/>
    <w:basedOn w:val="Normal"/>
    <w:uiPriority w:val="99"/>
    <w:rsid w:val="00C63D64"/>
    <w:pPr>
      <w:suppressLineNumbers/>
      <w:spacing w:before="120" w:after="120"/>
    </w:pPr>
    <w:rPr>
      <w:i/>
    </w:rPr>
  </w:style>
  <w:style w:type="paragraph" w:customStyle="1" w:styleId="ndice">
    <w:name w:val="Índice"/>
    <w:basedOn w:val="Normal"/>
    <w:uiPriority w:val="99"/>
    <w:rsid w:val="00C63D64"/>
    <w:pPr>
      <w:suppressLineNumbers/>
    </w:pPr>
  </w:style>
  <w:style w:type="paragraph" w:styleId="Piedepgina">
    <w:name w:val="footer"/>
    <w:basedOn w:val="Normal"/>
    <w:link w:val="PiedepginaCar"/>
    <w:uiPriority w:val="99"/>
    <w:rsid w:val="00C63D64"/>
    <w:pPr>
      <w:tabs>
        <w:tab w:val="center" w:pos="4252"/>
        <w:tab w:val="right" w:pos="8504"/>
      </w:tabs>
    </w:pPr>
  </w:style>
  <w:style w:type="character" w:customStyle="1" w:styleId="PiedepginaCar">
    <w:name w:val="Pie de página Car"/>
    <w:basedOn w:val="Fuentedeprrafopredeter"/>
    <w:link w:val="Piedepgina"/>
    <w:uiPriority w:val="99"/>
    <w:rsid w:val="00C63D64"/>
    <w:rPr>
      <w:rFonts w:ascii="Times New Roman" w:eastAsia="Times New Roman" w:hAnsi="Times New Roman" w:cs="Times New Roman"/>
      <w:sz w:val="24"/>
      <w:szCs w:val="20"/>
      <w:lang w:val="es-ES" w:eastAsia="ar-SA"/>
    </w:rPr>
  </w:style>
  <w:style w:type="paragraph" w:styleId="Encabezado">
    <w:name w:val="header"/>
    <w:basedOn w:val="Normal"/>
    <w:link w:val="EncabezadoCar"/>
    <w:uiPriority w:val="99"/>
    <w:rsid w:val="00C63D64"/>
    <w:pPr>
      <w:tabs>
        <w:tab w:val="center" w:pos="4419"/>
        <w:tab w:val="right" w:pos="8838"/>
      </w:tabs>
    </w:pPr>
    <w:rPr>
      <w:rFonts w:ascii="Arial" w:hAnsi="Arial" w:cs="Arial"/>
      <w:sz w:val="20"/>
      <w:lang w:val="es-ES_tradnl"/>
    </w:rPr>
  </w:style>
  <w:style w:type="character" w:customStyle="1" w:styleId="EncabezadoCar">
    <w:name w:val="Encabezado Car"/>
    <w:basedOn w:val="Fuentedeprrafopredeter"/>
    <w:link w:val="Encabezado"/>
    <w:uiPriority w:val="99"/>
    <w:rsid w:val="00C63D64"/>
    <w:rPr>
      <w:rFonts w:ascii="Arial" w:eastAsia="Times New Roman" w:hAnsi="Arial" w:cs="Arial"/>
      <w:sz w:val="20"/>
      <w:szCs w:val="20"/>
      <w:lang w:val="es-ES_tradnl" w:eastAsia="ar-SA"/>
    </w:rPr>
  </w:style>
  <w:style w:type="paragraph" w:customStyle="1" w:styleId="Encabezado2">
    <w:name w:val="Encabezado2"/>
    <w:basedOn w:val="Normal"/>
    <w:next w:val="Textonormal"/>
    <w:uiPriority w:val="99"/>
    <w:rsid w:val="00C63D64"/>
    <w:pPr>
      <w:keepNext/>
      <w:spacing w:before="240" w:after="120"/>
    </w:pPr>
    <w:rPr>
      <w:rFonts w:ascii="Arial" w:hAnsi="Arial" w:cs="Arial"/>
      <w:sz w:val="28"/>
    </w:rPr>
  </w:style>
  <w:style w:type="paragraph" w:customStyle="1" w:styleId="Textonormal">
    <w:name w:val="Texto normal"/>
    <w:basedOn w:val="Normal"/>
    <w:rsid w:val="00C63D64"/>
    <w:pPr>
      <w:spacing w:after="120"/>
    </w:pPr>
  </w:style>
  <w:style w:type="paragraph" w:customStyle="1" w:styleId="Lista21">
    <w:name w:val="Lista 21"/>
    <w:basedOn w:val="Textonormal"/>
    <w:uiPriority w:val="99"/>
    <w:rsid w:val="00C63D64"/>
  </w:style>
  <w:style w:type="paragraph" w:customStyle="1" w:styleId="Encabezado1">
    <w:name w:val="Encabezado1"/>
    <w:basedOn w:val="Normal"/>
    <w:next w:val="Textonormal"/>
    <w:uiPriority w:val="99"/>
    <w:rsid w:val="00C63D64"/>
    <w:pPr>
      <w:keepNext/>
      <w:spacing w:before="240" w:after="120"/>
    </w:pPr>
    <w:rPr>
      <w:rFonts w:ascii="Arial" w:hAnsi="Arial" w:cs="Arial"/>
      <w:sz w:val="28"/>
    </w:rPr>
  </w:style>
  <w:style w:type="paragraph" w:styleId="Ttulo">
    <w:name w:val="Title"/>
    <w:basedOn w:val="Normal"/>
    <w:next w:val="Subttulo"/>
    <w:link w:val="TtuloCar"/>
    <w:uiPriority w:val="99"/>
    <w:qFormat/>
    <w:rsid w:val="00C63D64"/>
    <w:pPr>
      <w:jc w:val="center"/>
    </w:pPr>
    <w:rPr>
      <w:b/>
      <w:sz w:val="28"/>
    </w:rPr>
  </w:style>
  <w:style w:type="character" w:customStyle="1" w:styleId="TtuloCar">
    <w:name w:val="Título Car"/>
    <w:basedOn w:val="Fuentedeprrafopredeter"/>
    <w:link w:val="Ttulo"/>
    <w:uiPriority w:val="99"/>
    <w:rsid w:val="00C63D64"/>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99"/>
    <w:qFormat/>
    <w:rsid w:val="00C63D64"/>
    <w:pPr>
      <w:jc w:val="center"/>
    </w:pPr>
    <w:rPr>
      <w:i/>
    </w:rPr>
  </w:style>
  <w:style w:type="character" w:customStyle="1" w:styleId="SubttuloCar">
    <w:name w:val="Subtítulo Car"/>
    <w:basedOn w:val="Fuentedeprrafopredeter"/>
    <w:link w:val="Subttulo"/>
    <w:uiPriority w:val="99"/>
    <w:rsid w:val="00C63D64"/>
    <w:rPr>
      <w:rFonts w:ascii="Arial" w:eastAsia="Times New Roman" w:hAnsi="Arial" w:cs="Arial"/>
      <w:i/>
      <w:sz w:val="28"/>
      <w:szCs w:val="20"/>
      <w:lang w:val="es-ES" w:eastAsia="ar-SA"/>
    </w:rPr>
  </w:style>
  <w:style w:type="paragraph" w:customStyle="1" w:styleId="Textodeglobo1">
    <w:name w:val="Texto de globo1"/>
    <w:basedOn w:val="Normal"/>
    <w:uiPriority w:val="99"/>
    <w:rsid w:val="00C63D64"/>
    <w:rPr>
      <w:rFonts w:ascii="Tahoma" w:hAnsi="Tahoma" w:cs="Tahoma"/>
      <w:sz w:val="16"/>
    </w:rPr>
  </w:style>
  <w:style w:type="paragraph" w:customStyle="1" w:styleId="Contenidodelatabla">
    <w:name w:val="Contenido de la tabla"/>
    <w:basedOn w:val="Normal"/>
    <w:uiPriority w:val="99"/>
    <w:rsid w:val="00C63D64"/>
    <w:pPr>
      <w:suppressLineNumbers/>
    </w:pPr>
  </w:style>
  <w:style w:type="paragraph" w:customStyle="1" w:styleId="Encabezadodelatabla">
    <w:name w:val="Encabezado de la tabla"/>
    <w:basedOn w:val="Contenidodelatabla"/>
    <w:uiPriority w:val="99"/>
    <w:rsid w:val="00C63D64"/>
    <w:pPr>
      <w:jc w:val="center"/>
    </w:pPr>
    <w:rPr>
      <w:b/>
    </w:rPr>
  </w:style>
  <w:style w:type="paragraph" w:customStyle="1" w:styleId="Sangra3detindependiente1">
    <w:name w:val="Sangría 3 de t. independiente1"/>
    <w:basedOn w:val="Normal"/>
    <w:uiPriority w:val="99"/>
    <w:rsid w:val="00C63D64"/>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rsid w:val="00C63D64"/>
    <w:pPr>
      <w:spacing w:after="120"/>
      <w:ind w:left="283"/>
    </w:pPr>
  </w:style>
  <w:style w:type="character" w:customStyle="1" w:styleId="SangradetextonormalCar">
    <w:name w:val="Sangría de texto normal Car"/>
    <w:basedOn w:val="Fuentedeprrafopredeter"/>
    <w:uiPriority w:val="99"/>
    <w:semiHidden/>
    <w:rsid w:val="00C63D6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C63D64"/>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C63D64"/>
    <w:pPr>
      <w:spacing w:after="101" w:line="216" w:lineRule="exact"/>
      <w:ind w:firstLine="288"/>
      <w:jc w:val="both"/>
    </w:pPr>
    <w:rPr>
      <w:rFonts w:ascii="Arial" w:hAnsi="Arial"/>
      <w:sz w:val="18"/>
      <w:lang w:val="es-MX"/>
    </w:rPr>
  </w:style>
  <w:style w:type="paragraph" w:customStyle="1" w:styleId="ROMANOS">
    <w:name w:val="ROMANOS"/>
    <w:basedOn w:val="Normal"/>
    <w:uiPriority w:val="99"/>
    <w:rsid w:val="00C63D64"/>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rsid w:val="00C63D64"/>
    <w:pPr>
      <w:spacing w:after="120" w:line="480" w:lineRule="auto"/>
      <w:ind w:left="283"/>
    </w:pPr>
    <w:rPr>
      <w:szCs w:val="24"/>
    </w:rPr>
  </w:style>
  <w:style w:type="paragraph" w:customStyle="1" w:styleId="Textoindependiente21">
    <w:name w:val="Texto independiente 21"/>
    <w:basedOn w:val="Normal"/>
    <w:uiPriority w:val="99"/>
    <w:rsid w:val="00C63D64"/>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uiPriority w:val="99"/>
    <w:rsid w:val="00C63D64"/>
    <w:pPr>
      <w:spacing w:after="120" w:line="480" w:lineRule="auto"/>
    </w:pPr>
  </w:style>
  <w:style w:type="paragraph" w:customStyle="1" w:styleId="Textoindependiente31">
    <w:name w:val="Texto independiente 31"/>
    <w:basedOn w:val="Normal"/>
    <w:uiPriority w:val="99"/>
    <w:rsid w:val="00C63D64"/>
    <w:pPr>
      <w:autoSpaceDE w:val="0"/>
      <w:jc w:val="both"/>
    </w:pPr>
    <w:rPr>
      <w:rFonts w:ascii="Arial" w:hAnsi="Arial" w:cs="Arial"/>
      <w:sz w:val="20"/>
      <w:lang w:val="es-ES_tradnl"/>
    </w:rPr>
  </w:style>
  <w:style w:type="paragraph" w:customStyle="1" w:styleId="ACUERDO">
    <w:name w:val="ACUERDO"/>
    <w:basedOn w:val="Normal"/>
    <w:uiPriority w:val="99"/>
    <w:rsid w:val="00C63D64"/>
    <w:pPr>
      <w:widowControl w:val="0"/>
      <w:jc w:val="both"/>
    </w:pPr>
    <w:rPr>
      <w:rFonts w:ascii="Arial" w:hAnsi="Arial"/>
      <w:b/>
      <w:sz w:val="28"/>
      <w:lang w:val="en-US"/>
    </w:rPr>
  </w:style>
  <w:style w:type="paragraph" w:customStyle="1" w:styleId="Textoindependiente32">
    <w:name w:val="Texto independiente 32"/>
    <w:basedOn w:val="Normal"/>
    <w:uiPriority w:val="99"/>
    <w:rsid w:val="00C63D64"/>
    <w:pPr>
      <w:overflowPunct w:val="0"/>
      <w:autoSpaceDE w:val="0"/>
      <w:jc w:val="both"/>
      <w:textAlignment w:val="baseline"/>
    </w:pPr>
  </w:style>
  <w:style w:type="paragraph" w:styleId="NormalWeb">
    <w:name w:val="Normal (Web)"/>
    <w:basedOn w:val="Normal"/>
    <w:uiPriority w:val="99"/>
    <w:rsid w:val="00C63D64"/>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C63D64"/>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C63D64"/>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C63D64"/>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C63D64"/>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C63D64"/>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C63D64"/>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C63D64"/>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C63D64"/>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C63D64"/>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C63D6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C63D6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C63D64"/>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C63D64"/>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C63D6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C63D6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C63D64"/>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C63D64"/>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C63D6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C63D64"/>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C63D64"/>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C63D64"/>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C63D64"/>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C63D64"/>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C63D64"/>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C63D64"/>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C63D64"/>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C63D64"/>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C63D64"/>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C63D64"/>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C63D64"/>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C63D64"/>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C63D64"/>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C63D64"/>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C63D64"/>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C63D64"/>
    <w:pPr>
      <w:spacing w:before="100" w:after="100"/>
      <w:jc w:val="center"/>
    </w:pPr>
    <w:rPr>
      <w:rFonts w:ascii="Arial" w:eastAsia="Arial Unicode MS" w:hAnsi="Arial" w:cs="Arial"/>
      <w:b/>
      <w:bCs/>
      <w:sz w:val="22"/>
      <w:szCs w:val="22"/>
    </w:rPr>
  </w:style>
  <w:style w:type="paragraph" w:customStyle="1" w:styleId="xl68">
    <w:name w:val="xl68"/>
    <w:basedOn w:val="Normal"/>
    <w:rsid w:val="00C63D64"/>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C63D64"/>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C63D64"/>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C63D64"/>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C63D64"/>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C63D64"/>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C63D64"/>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C63D64"/>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C63D64"/>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C63D64"/>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C63D64"/>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C63D64"/>
    <w:pPr>
      <w:spacing w:before="100" w:after="100"/>
      <w:textAlignment w:val="center"/>
    </w:pPr>
    <w:rPr>
      <w:rFonts w:ascii="Arial" w:eastAsia="Arial Unicode MS" w:hAnsi="Arial" w:cs="Arial"/>
      <w:sz w:val="14"/>
      <w:szCs w:val="14"/>
    </w:rPr>
  </w:style>
  <w:style w:type="paragraph" w:customStyle="1" w:styleId="xl80">
    <w:name w:val="xl80"/>
    <w:basedOn w:val="Normal"/>
    <w:rsid w:val="00C63D64"/>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C63D64"/>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C63D64"/>
    <w:pPr>
      <w:spacing w:before="100" w:after="100"/>
      <w:jc w:val="center"/>
    </w:pPr>
    <w:rPr>
      <w:rFonts w:ascii="Arial" w:eastAsia="Arial Unicode MS" w:hAnsi="Arial" w:cs="Arial"/>
      <w:b/>
      <w:bCs/>
      <w:sz w:val="22"/>
      <w:szCs w:val="22"/>
    </w:rPr>
  </w:style>
  <w:style w:type="paragraph" w:customStyle="1" w:styleId="xl83">
    <w:name w:val="xl83"/>
    <w:basedOn w:val="Normal"/>
    <w:rsid w:val="00C63D64"/>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C63D64"/>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C63D64"/>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C63D64"/>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C63D64"/>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C63D64"/>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C63D64"/>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C63D64"/>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C63D64"/>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C63D64"/>
    <w:pPr>
      <w:autoSpaceDE w:val="0"/>
      <w:spacing w:after="101" w:line="216" w:lineRule="atLeast"/>
      <w:jc w:val="center"/>
    </w:pPr>
    <w:rPr>
      <w:rFonts w:ascii="Arial" w:hAnsi="Arial"/>
      <w:b/>
      <w:sz w:val="18"/>
      <w:lang w:val="es-ES_tradnl"/>
    </w:rPr>
  </w:style>
  <w:style w:type="paragraph" w:customStyle="1" w:styleId="Texto0">
    <w:name w:val="Texto"/>
    <w:basedOn w:val="Normal"/>
    <w:uiPriority w:val="99"/>
    <w:rsid w:val="00C63D64"/>
    <w:pPr>
      <w:spacing w:after="101" w:line="216" w:lineRule="exact"/>
      <w:ind w:firstLine="288"/>
      <w:jc w:val="both"/>
    </w:pPr>
    <w:rPr>
      <w:rFonts w:ascii="Arial" w:hAnsi="Arial"/>
      <w:sz w:val="18"/>
      <w:lang w:val="es-MX"/>
    </w:rPr>
  </w:style>
  <w:style w:type="paragraph" w:customStyle="1" w:styleId="Car">
    <w:name w:val="Car"/>
    <w:basedOn w:val="Normal"/>
    <w:rsid w:val="00C63D64"/>
    <w:pPr>
      <w:spacing w:before="60" w:after="160" w:line="240" w:lineRule="exact"/>
    </w:pPr>
    <w:rPr>
      <w:rFonts w:ascii="Verdana" w:hAnsi="Verdana"/>
      <w:color w:val="FF00FF"/>
      <w:sz w:val="20"/>
      <w:lang w:val="en-US"/>
    </w:rPr>
  </w:style>
  <w:style w:type="paragraph" w:customStyle="1" w:styleId="CarCarCarCar">
    <w:name w:val="Car Car Car Car"/>
    <w:basedOn w:val="Normal"/>
    <w:rsid w:val="00C63D64"/>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C63D64"/>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C63D64"/>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C63D64"/>
    <w:rPr>
      <w:sz w:val="20"/>
    </w:rPr>
  </w:style>
  <w:style w:type="paragraph" w:customStyle="1" w:styleId="CarCarCarCarCarCarCar">
    <w:name w:val="Car Car Car Car Car Car Car"/>
    <w:basedOn w:val="Normal"/>
    <w:rsid w:val="00C63D64"/>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C63D64"/>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C63D64"/>
    <w:rPr>
      <w:rFonts w:ascii="Courier New" w:hAnsi="Courier New" w:cs="Courier New"/>
      <w:sz w:val="20"/>
    </w:rPr>
  </w:style>
  <w:style w:type="paragraph" w:customStyle="1" w:styleId="Contenidodelmarco">
    <w:name w:val="Contenido del marco"/>
    <w:basedOn w:val="Textoindependiente"/>
    <w:uiPriority w:val="99"/>
    <w:rsid w:val="00C63D64"/>
  </w:style>
  <w:style w:type="table" w:styleId="Tablaconcuadrcula">
    <w:name w:val="Table Grid"/>
    <w:basedOn w:val="Tablanormal"/>
    <w:uiPriority w:val="59"/>
    <w:rsid w:val="00C63D6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C63D6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C63D64"/>
    <w:rPr>
      <w:rFonts w:ascii="Times New Roman" w:eastAsia="Times New Roman" w:hAnsi="Times New Roman" w:cs="Times New Roman"/>
      <w:sz w:val="16"/>
      <w:szCs w:val="16"/>
      <w:lang w:val="es-ES" w:eastAsia="ar-SA"/>
    </w:rPr>
  </w:style>
  <w:style w:type="paragraph" w:styleId="Lista2">
    <w:name w:val="List 2"/>
    <w:basedOn w:val="Normal"/>
    <w:uiPriority w:val="99"/>
    <w:rsid w:val="00C63D64"/>
    <w:pPr>
      <w:ind w:left="566" w:hanging="283"/>
    </w:pPr>
  </w:style>
  <w:style w:type="paragraph" w:customStyle="1" w:styleId="Textoindependiente22">
    <w:name w:val="Texto independiente 22"/>
    <w:basedOn w:val="Normal"/>
    <w:uiPriority w:val="99"/>
    <w:rsid w:val="00C63D64"/>
    <w:pPr>
      <w:spacing w:after="120" w:line="480" w:lineRule="auto"/>
    </w:pPr>
  </w:style>
  <w:style w:type="paragraph" w:customStyle="1" w:styleId="INCISO">
    <w:name w:val="INCISO"/>
    <w:basedOn w:val="Normal"/>
    <w:uiPriority w:val="99"/>
    <w:rsid w:val="00C63D64"/>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C63D64"/>
    <w:rPr>
      <w:rFonts w:ascii="Wingdings" w:hAnsi="Wingdings"/>
    </w:rPr>
  </w:style>
  <w:style w:type="character" w:customStyle="1" w:styleId="WW8Num26z3">
    <w:name w:val="WW8Num26z3"/>
    <w:rsid w:val="00C63D64"/>
    <w:rPr>
      <w:rFonts w:ascii="Symbol" w:hAnsi="Symbol"/>
    </w:rPr>
  </w:style>
  <w:style w:type="character" w:customStyle="1" w:styleId="WW8Num29z2">
    <w:name w:val="WW8Num29z2"/>
    <w:rsid w:val="00C63D64"/>
    <w:rPr>
      <w:b w:val="0"/>
    </w:rPr>
  </w:style>
  <w:style w:type="character" w:customStyle="1" w:styleId="WW8Num31z0">
    <w:name w:val="WW8Num31z0"/>
    <w:rsid w:val="00C63D64"/>
    <w:rPr>
      <w:rFonts w:ascii="Symbol" w:hAnsi="Symbol"/>
    </w:rPr>
  </w:style>
  <w:style w:type="character" w:customStyle="1" w:styleId="WW8Num31z1">
    <w:name w:val="WW8Num31z1"/>
    <w:rsid w:val="00C63D64"/>
    <w:rPr>
      <w:rFonts w:ascii="Courier New" w:hAnsi="Courier New" w:cs="Courier New"/>
    </w:rPr>
  </w:style>
  <w:style w:type="character" w:customStyle="1" w:styleId="WW8Num31z2">
    <w:name w:val="WW8Num31z2"/>
    <w:rsid w:val="00C63D64"/>
    <w:rPr>
      <w:rFonts w:ascii="Wingdings" w:hAnsi="Wingdings"/>
    </w:rPr>
  </w:style>
  <w:style w:type="character" w:customStyle="1" w:styleId="WW8Num32z0">
    <w:name w:val="WW8Num32z0"/>
    <w:rsid w:val="00C63D64"/>
    <w:rPr>
      <w:rFonts w:ascii="Symbol" w:hAnsi="Symbol"/>
    </w:rPr>
  </w:style>
  <w:style w:type="character" w:customStyle="1" w:styleId="WW8Num32z1">
    <w:name w:val="WW8Num32z1"/>
    <w:rsid w:val="00C63D64"/>
    <w:rPr>
      <w:rFonts w:ascii="Courier New" w:hAnsi="Courier New" w:cs="Courier New"/>
    </w:rPr>
  </w:style>
  <w:style w:type="character" w:customStyle="1" w:styleId="WW8Num32z2">
    <w:name w:val="WW8Num32z2"/>
    <w:rsid w:val="00C63D64"/>
    <w:rPr>
      <w:rFonts w:ascii="Wingdings" w:hAnsi="Wingdings"/>
    </w:rPr>
  </w:style>
  <w:style w:type="character" w:customStyle="1" w:styleId="WW8Num33z0">
    <w:name w:val="WW8Num33z0"/>
    <w:rsid w:val="00C63D64"/>
    <w:rPr>
      <w:rFonts w:cs="Times New Roman"/>
    </w:rPr>
  </w:style>
  <w:style w:type="character" w:customStyle="1" w:styleId="WW8Num34z0">
    <w:name w:val="WW8Num34z0"/>
    <w:rsid w:val="00C63D64"/>
    <w:rPr>
      <w:rFonts w:ascii="Symbol" w:hAnsi="Symbol"/>
      <w:b/>
    </w:rPr>
  </w:style>
  <w:style w:type="character" w:customStyle="1" w:styleId="WW8Num34z1">
    <w:name w:val="WW8Num34z1"/>
    <w:rsid w:val="00C63D64"/>
    <w:rPr>
      <w:rFonts w:ascii="Courier New" w:hAnsi="Courier New" w:cs="Courier New"/>
    </w:rPr>
  </w:style>
  <w:style w:type="character" w:customStyle="1" w:styleId="WW8Num34z2">
    <w:name w:val="WW8Num34z2"/>
    <w:rsid w:val="00C63D64"/>
    <w:rPr>
      <w:rFonts w:ascii="Wingdings" w:hAnsi="Wingdings"/>
    </w:rPr>
  </w:style>
  <w:style w:type="character" w:customStyle="1" w:styleId="WW8Num34z3">
    <w:name w:val="WW8Num34z3"/>
    <w:rsid w:val="00C63D64"/>
    <w:rPr>
      <w:rFonts w:ascii="Symbol" w:hAnsi="Symbol"/>
    </w:rPr>
  </w:style>
  <w:style w:type="character" w:customStyle="1" w:styleId="WW8Num35z0">
    <w:name w:val="WW8Num35z0"/>
    <w:rsid w:val="00C63D64"/>
    <w:rPr>
      <w:rFonts w:ascii="Symbol" w:hAnsi="Symbol"/>
    </w:rPr>
  </w:style>
  <w:style w:type="character" w:customStyle="1" w:styleId="WW8Num35z1">
    <w:name w:val="WW8Num35z1"/>
    <w:rsid w:val="00C63D64"/>
    <w:rPr>
      <w:rFonts w:ascii="Courier New" w:hAnsi="Courier New" w:cs="Courier New"/>
    </w:rPr>
  </w:style>
  <w:style w:type="character" w:customStyle="1" w:styleId="WW8Num35z2">
    <w:name w:val="WW8Num35z2"/>
    <w:rsid w:val="00C63D64"/>
    <w:rPr>
      <w:rFonts w:ascii="Wingdings" w:hAnsi="Wingdings"/>
    </w:rPr>
  </w:style>
  <w:style w:type="character" w:customStyle="1" w:styleId="WW8Num36z0">
    <w:name w:val="WW8Num36z0"/>
    <w:rsid w:val="00C63D64"/>
    <w:rPr>
      <w:b/>
    </w:rPr>
  </w:style>
  <w:style w:type="character" w:customStyle="1" w:styleId="WW8Num37z0">
    <w:name w:val="WW8Num37z0"/>
    <w:rsid w:val="00C63D64"/>
    <w:rPr>
      <w:b/>
      <w:i w:val="0"/>
    </w:rPr>
  </w:style>
  <w:style w:type="character" w:customStyle="1" w:styleId="WW8Num38z0">
    <w:name w:val="WW8Num38z0"/>
    <w:rsid w:val="00C63D64"/>
    <w:rPr>
      <w:rFonts w:ascii="Symbol" w:hAnsi="Symbol"/>
    </w:rPr>
  </w:style>
  <w:style w:type="character" w:customStyle="1" w:styleId="WW8Num38z1">
    <w:name w:val="WW8Num38z1"/>
    <w:rsid w:val="00C63D64"/>
    <w:rPr>
      <w:rFonts w:ascii="Courier New" w:hAnsi="Courier New" w:cs="Courier New"/>
    </w:rPr>
  </w:style>
  <w:style w:type="character" w:customStyle="1" w:styleId="WW8Num38z2">
    <w:name w:val="WW8Num38z2"/>
    <w:rsid w:val="00C63D64"/>
    <w:rPr>
      <w:rFonts w:ascii="Wingdings" w:hAnsi="Wingdings"/>
    </w:rPr>
  </w:style>
  <w:style w:type="character" w:customStyle="1" w:styleId="WW8Num40z0">
    <w:name w:val="WW8Num40z0"/>
    <w:rsid w:val="00C63D64"/>
    <w:rPr>
      <w:rFonts w:cs="Times New Roman"/>
      <w:b/>
      <w:i w:val="0"/>
    </w:rPr>
  </w:style>
  <w:style w:type="character" w:customStyle="1" w:styleId="WW8Num45z0">
    <w:name w:val="WW8Num45z0"/>
    <w:rsid w:val="00C63D64"/>
    <w:rPr>
      <w:b w:val="0"/>
    </w:rPr>
  </w:style>
  <w:style w:type="character" w:customStyle="1" w:styleId="WW8Num46z0">
    <w:name w:val="WW8Num46z0"/>
    <w:rsid w:val="00C63D64"/>
    <w:rPr>
      <w:b w:val="0"/>
    </w:rPr>
  </w:style>
  <w:style w:type="character" w:customStyle="1" w:styleId="WW8Num48z0">
    <w:name w:val="WW8Num48z0"/>
    <w:rsid w:val="00C63D64"/>
    <w:rPr>
      <w:rFonts w:ascii="Symbol" w:hAnsi="Symbol"/>
      <w:b/>
    </w:rPr>
  </w:style>
  <w:style w:type="character" w:customStyle="1" w:styleId="WW8Num48z1">
    <w:name w:val="WW8Num48z1"/>
    <w:rsid w:val="00C63D64"/>
    <w:rPr>
      <w:rFonts w:ascii="Courier New" w:hAnsi="Courier New" w:cs="Courier New"/>
    </w:rPr>
  </w:style>
  <w:style w:type="character" w:customStyle="1" w:styleId="WW8Num48z2">
    <w:name w:val="WW8Num48z2"/>
    <w:rsid w:val="00C63D64"/>
    <w:rPr>
      <w:rFonts w:ascii="Wingdings" w:hAnsi="Wingdings"/>
    </w:rPr>
  </w:style>
  <w:style w:type="character" w:customStyle="1" w:styleId="WW8Num48z3">
    <w:name w:val="WW8Num48z3"/>
    <w:rsid w:val="00C63D64"/>
    <w:rPr>
      <w:rFonts w:ascii="Symbol" w:hAnsi="Symbol"/>
    </w:rPr>
  </w:style>
  <w:style w:type="character" w:customStyle="1" w:styleId="Fuentedeprrafopredeter2">
    <w:name w:val="Fuente de párrafo predeter.2"/>
    <w:rsid w:val="00C63D64"/>
  </w:style>
  <w:style w:type="paragraph" w:customStyle="1" w:styleId="Encabezado4">
    <w:name w:val="Encabezado4"/>
    <w:basedOn w:val="Normal"/>
    <w:next w:val="Textoindependiente"/>
    <w:uiPriority w:val="99"/>
    <w:rsid w:val="00C63D64"/>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C63D64"/>
    <w:rPr>
      <w:rFonts w:ascii="Tahoma" w:hAnsi="Tahoma" w:cs="Tahoma"/>
      <w:sz w:val="16"/>
      <w:szCs w:val="16"/>
    </w:rPr>
  </w:style>
  <w:style w:type="character" w:customStyle="1" w:styleId="TextodegloboCar">
    <w:name w:val="Texto de globo Car"/>
    <w:basedOn w:val="Fuentedeprrafopredeter"/>
    <w:link w:val="Textodeglobo"/>
    <w:uiPriority w:val="99"/>
    <w:rsid w:val="00C63D64"/>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C63D64"/>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C63D64"/>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C63D64"/>
    <w:pPr>
      <w:spacing w:after="120" w:line="480" w:lineRule="auto"/>
    </w:pPr>
  </w:style>
  <w:style w:type="character" w:customStyle="1" w:styleId="Textoindependiente2Car">
    <w:name w:val="Texto independiente 2 Car"/>
    <w:basedOn w:val="Fuentedeprrafopredeter"/>
    <w:link w:val="Textoindependiente2"/>
    <w:uiPriority w:val="99"/>
    <w:rsid w:val="00C63D64"/>
    <w:rPr>
      <w:rFonts w:ascii="Times New Roman" w:eastAsia="Times New Roman" w:hAnsi="Times New Roman" w:cs="Times New Roman"/>
      <w:sz w:val="24"/>
      <w:szCs w:val="20"/>
      <w:lang w:val="es-ES" w:eastAsia="ar-SA"/>
    </w:rPr>
  </w:style>
  <w:style w:type="paragraph" w:styleId="Prrafodelista">
    <w:name w:val="List Paragraph"/>
    <w:aliases w:val="lp1,List Paragraph1,List Paragraph11,Bullet List,FooterText,numbered,Paragraphe de liste1,Bulletr List Paragraph,列出段落,列出段落1,Cuadrícula media 1 - Énfasis 21,Lista vistosa - Énfasis 11,Listas,Cuadrícula clara - Énfasis 31,Scitum normal"/>
    <w:basedOn w:val="Normal"/>
    <w:link w:val="PrrafodelistaCar"/>
    <w:uiPriority w:val="99"/>
    <w:qFormat/>
    <w:rsid w:val="00C63D64"/>
    <w:pPr>
      <w:ind w:left="708"/>
    </w:pPr>
  </w:style>
  <w:style w:type="paragraph" w:styleId="Textosinformato">
    <w:name w:val="Plain Text"/>
    <w:basedOn w:val="Normal"/>
    <w:link w:val="TextosinformatoCar"/>
    <w:uiPriority w:val="99"/>
    <w:rsid w:val="00C63D64"/>
    <w:pPr>
      <w:suppressAutoHyphens w:val="0"/>
    </w:pPr>
    <w:rPr>
      <w:rFonts w:ascii="Courier New" w:hAnsi="Courier New" w:cs="Courier New"/>
      <w:sz w:val="20"/>
      <w:lang w:eastAsia="es-ES"/>
    </w:rPr>
  </w:style>
  <w:style w:type="character" w:customStyle="1" w:styleId="TextosinformatoCar">
    <w:name w:val="Texto sin formato Car"/>
    <w:basedOn w:val="Fuentedeprrafopredeter"/>
    <w:link w:val="Textosinformato"/>
    <w:uiPriority w:val="99"/>
    <w:rsid w:val="00C63D64"/>
    <w:rPr>
      <w:rFonts w:ascii="Courier New" w:eastAsia="Times New Roman" w:hAnsi="Courier New" w:cs="Courier New"/>
      <w:sz w:val="20"/>
      <w:szCs w:val="20"/>
      <w:lang w:val="es-ES" w:eastAsia="es-ES"/>
    </w:rPr>
  </w:style>
  <w:style w:type="paragraph" w:styleId="Mapadeldocumento">
    <w:name w:val="Document Map"/>
    <w:basedOn w:val="Normal"/>
    <w:link w:val="MapadeldocumentoCar"/>
    <w:uiPriority w:val="99"/>
    <w:rsid w:val="00C63D64"/>
    <w:pPr>
      <w:shd w:val="clear" w:color="auto" w:fill="000080"/>
    </w:pPr>
    <w:rPr>
      <w:rFonts w:ascii="Tahoma" w:hAnsi="Tahoma" w:cs="Tahoma"/>
      <w:sz w:val="20"/>
    </w:rPr>
  </w:style>
  <w:style w:type="character" w:customStyle="1" w:styleId="MapadeldocumentoCar">
    <w:name w:val="Mapa del documento Car"/>
    <w:basedOn w:val="Fuentedeprrafopredeter"/>
    <w:link w:val="Mapadeldocumento"/>
    <w:uiPriority w:val="99"/>
    <w:rsid w:val="00C63D64"/>
    <w:rPr>
      <w:rFonts w:ascii="Tahoma" w:eastAsia="Times New Roman" w:hAnsi="Tahoma" w:cs="Tahoma"/>
      <w:sz w:val="20"/>
      <w:szCs w:val="20"/>
      <w:shd w:val="clear" w:color="auto" w:fill="000080"/>
      <w:lang w:val="es-ES" w:eastAsia="ar-SA"/>
    </w:rPr>
  </w:style>
  <w:style w:type="paragraph" w:customStyle="1" w:styleId="bodytext2">
    <w:name w:val="bodytext2"/>
    <w:basedOn w:val="Normal"/>
    <w:uiPriority w:val="99"/>
    <w:rsid w:val="00C63D64"/>
    <w:pPr>
      <w:overflowPunct w:val="0"/>
      <w:autoSpaceDE w:val="0"/>
      <w:jc w:val="both"/>
    </w:pPr>
    <w:rPr>
      <w:rFonts w:ascii="Arial" w:eastAsia="Arial Unicode MS" w:hAnsi="Arial" w:cs="Arial"/>
      <w:sz w:val="20"/>
    </w:rPr>
  </w:style>
  <w:style w:type="paragraph" w:customStyle="1" w:styleId="Sangra3detindependiente2">
    <w:name w:val="Sangría 3 de t. independiente2"/>
    <w:basedOn w:val="Normal"/>
    <w:uiPriority w:val="99"/>
    <w:rsid w:val="00C63D64"/>
    <w:pPr>
      <w:spacing w:after="120"/>
      <w:ind w:left="283"/>
    </w:pPr>
    <w:rPr>
      <w:sz w:val="16"/>
      <w:szCs w:val="16"/>
    </w:rPr>
  </w:style>
  <w:style w:type="paragraph" w:customStyle="1" w:styleId="Textodeglobo11">
    <w:name w:val="Texto de globo11"/>
    <w:basedOn w:val="Normal"/>
    <w:uiPriority w:val="99"/>
    <w:rsid w:val="00C63D64"/>
    <w:rPr>
      <w:rFonts w:ascii="Tahoma" w:hAnsi="Tahoma" w:cs="Tahoma"/>
      <w:sz w:val="16"/>
      <w:lang w:val="es-MX"/>
    </w:rPr>
  </w:style>
  <w:style w:type="paragraph" w:styleId="Textocomentario">
    <w:name w:val="annotation text"/>
    <w:basedOn w:val="Normal"/>
    <w:link w:val="TextocomentarioCar"/>
    <w:uiPriority w:val="99"/>
    <w:rsid w:val="00C63D64"/>
    <w:pPr>
      <w:suppressAutoHyphens w:val="0"/>
    </w:pPr>
    <w:rPr>
      <w:sz w:val="20"/>
      <w:lang w:eastAsia="es-ES"/>
    </w:rPr>
  </w:style>
  <w:style w:type="character" w:customStyle="1" w:styleId="TextocomentarioCar">
    <w:name w:val="Texto comentario Car"/>
    <w:basedOn w:val="Fuentedeprrafopredeter"/>
    <w:link w:val="Textocomentario"/>
    <w:uiPriority w:val="99"/>
    <w:rsid w:val="00C63D64"/>
    <w:rPr>
      <w:rFonts w:ascii="Times New Roman" w:eastAsia="Times New Roman" w:hAnsi="Times New Roman" w:cs="Times New Roman"/>
      <w:sz w:val="20"/>
      <w:szCs w:val="20"/>
      <w:lang w:val="es-ES"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Cuadrícula media 1 - Énfasis 21 Car,Lista vistosa - Énfasis 11 Car"/>
    <w:link w:val="Prrafodelista"/>
    <w:uiPriority w:val="99"/>
    <w:qFormat/>
    <w:rsid w:val="00C63D64"/>
    <w:rPr>
      <w:rFonts w:ascii="Times New Roman" w:eastAsia="Times New Roman" w:hAnsi="Times New Roman" w:cs="Times New Roman"/>
      <w:sz w:val="24"/>
      <w:szCs w:val="20"/>
      <w:lang w:val="es-ES" w:eastAsia="ar-SA"/>
    </w:rPr>
  </w:style>
  <w:style w:type="character" w:styleId="Refdecomentario">
    <w:name w:val="annotation reference"/>
    <w:uiPriority w:val="99"/>
    <w:rsid w:val="00C63D64"/>
    <w:rPr>
      <w:rFonts w:cs="Times New Roman"/>
      <w:sz w:val="16"/>
      <w:szCs w:val="16"/>
    </w:rPr>
  </w:style>
  <w:style w:type="paragraph" w:styleId="Asuntodelcomentario">
    <w:name w:val="annotation subject"/>
    <w:basedOn w:val="Textocomentario"/>
    <w:next w:val="Textocomentario"/>
    <w:link w:val="AsuntodelcomentarioCar"/>
    <w:uiPriority w:val="99"/>
    <w:rsid w:val="00C63D64"/>
    <w:rPr>
      <w:b/>
      <w:bCs/>
    </w:rPr>
  </w:style>
  <w:style w:type="character" w:customStyle="1" w:styleId="AsuntodelcomentarioCar">
    <w:name w:val="Asunto del comentario Car"/>
    <w:basedOn w:val="TextocomentarioCar"/>
    <w:link w:val="Asuntodelcomentario"/>
    <w:uiPriority w:val="99"/>
    <w:rsid w:val="00C63D64"/>
    <w:rPr>
      <w:rFonts w:ascii="Times New Roman" w:eastAsia="Times New Roman" w:hAnsi="Times New Roman" w:cs="Times New Roman"/>
      <w:b/>
      <w:bCs/>
      <w:sz w:val="20"/>
      <w:szCs w:val="20"/>
      <w:lang w:val="es-ES" w:eastAsia="es-ES"/>
    </w:rPr>
  </w:style>
  <w:style w:type="character" w:customStyle="1" w:styleId="SangradetextonormalCar1">
    <w:name w:val="Sangría de texto normal Car1"/>
    <w:link w:val="Sangradetextonormal"/>
    <w:uiPriority w:val="99"/>
    <w:locked/>
    <w:rsid w:val="00C63D64"/>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C63D64"/>
    <w:rPr>
      <w:color w:val="800080"/>
      <w:u w:val="single"/>
    </w:rPr>
  </w:style>
  <w:style w:type="paragraph" w:customStyle="1" w:styleId="Default">
    <w:name w:val="Default"/>
    <w:rsid w:val="00C63D64"/>
    <w:pPr>
      <w:autoSpaceDE w:val="0"/>
      <w:autoSpaceDN w:val="0"/>
      <w:adjustRightInd w:val="0"/>
      <w:spacing w:after="0" w:line="240" w:lineRule="auto"/>
    </w:pPr>
    <w:rPr>
      <w:rFonts w:ascii="Arial" w:eastAsia="Calibri" w:hAnsi="Arial" w:cs="Arial"/>
      <w:color w:val="000000"/>
      <w:sz w:val="24"/>
      <w:szCs w:val="24"/>
    </w:rPr>
  </w:style>
  <w:style w:type="paragraph" w:customStyle="1" w:styleId="xl90">
    <w:name w:val="xl90"/>
    <w:basedOn w:val="Normal"/>
    <w:rsid w:val="00C63D64"/>
    <w:pP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91">
    <w:name w:val="xl91"/>
    <w:basedOn w:val="Normal"/>
    <w:rsid w:val="00C63D64"/>
    <w:pP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92">
    <w:name w:val="xl92"/>
    <w:basedOn w:val="Normal"/>
    <w:rsid w:val="00C63D64"/>
    <w:pPr>
      <w:suppressAutoHyphens w:val="0"/>
      <w:spacing w:before="100" w:beforeAutospacing="1" w:after="100" w:afterAutospacing="1"/>
      <w:jc w:val="center"/>
    </w:pPr>
    <w:rPr>
      <w:rFonts w:ascii="Arial" w:hAnsi="Arial" w:cs="Arial"/>
      <w:b/>
      <w:bCs/>
      <w:color w:val="000000"/>
      <w:sz w:val="18"/>
      <w:szCs w:val="18"/>
      <w:lang w:val="es-MX" w:eastAsia="es-MX"/>
    </w:rPr>
  </w:style>
  <w:style w:type="paragraph" w:styleId="Revisin">
    <w:name w:val="Revision"/>
    <w:hidden/>
    <w:uiPriority w:val="99"/>
    <w:semiHidden/>
    <w:rsid w:val="00C63D64"/>
    <w:pPr>
      <w:spacing w:after="0" w:line="240" w:lineRule="auto"/>
    </w:pPr>
    <w:rPr>
      <w:rFonts w:ascii="Times New Roman" w:eastAsia="Times New Roman" w:hAnsi="Times New Roman" w:cs="Times New Roman"/>
      <w:sz w:val="24"/>
      <w:szCs w:val="24"/>
      <w:lang w:val="es-ES" w:eastAsia="es-ES"/>
    </w:rPr>
  </w:style>
  <w:style w:type="character" w:customStyle="1" w:styleId="PiedepginaCar1">
    <w:name w:val="Pie de página Car1"/>
    <w:locked/>
    <w:rsid w:val="00C63D64"/>
    <w:rPr>
      <w:rFonts w:ascii="Times New Roman" w:eastAsia="Times New Roman" w:hAnsi="Times New Roman" w:cs="Times New Roman"/>
      <w:sz w:val="24"/>
      <w:szCs w:val="20"/>
      <w:lang w:eastAsia="ar-SA"/>
    </w:rPr>
  </w:style>
  <w:style w:type="character" w:customStyle="1" w:styleId="EncabezadoCar1">
    <w:name w:val="Encabezado Car1"/>
    <w:locked/>
    <w:rsid w:val="00C63D64"/>
    <w:rPr>
      <w:rFonts w:ascii="Arial" w:eastAsia="Times New Roman" w:hAnsi="Arial" w:cs="Arial"/>
      <w:sz w:val="20"/>
      <w:szCs w:val="20"/>
      <w:lang w:val="es-ES_tradnl" w:eastAsia="ar-SA"/>
    </w:rPr>
  </w:style>
  <w:style w:type="table" w:customStyle="1" w:styleId="Tablaconcuadrcula2">
    <w:name w:val="Tabla con cuadrícula2"/>
    <w:basedOn w:val="Tablanormal"/>
    <w:next w:val="Tablaconcuadrcula"/>
    <w:uiPriority w:val="59"/>
    <w:rsid w:val="00C63D6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C63D64"/>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C63D64"/>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styleId="Sinespaciado">
    <w:name w:val="No Spacing"/>
    <w:link w:val="SinespaciadoCar"/>
    <w:uiPriority w:val="1"/>
    <w:qFormat/>
    <w:rsid w:val="00C63D6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63D64"/>
    <w:rPr>
      <w:rFonts w:ascii="Calibri" w:eastAsia="Calibri" w:hAnsi="Calibri" w:cs="Times New Roman"/>
    </w:rPr>
  </w:style>
  <w:style w:type="paragraph" w:styleId="Listaconvietas">
    <w:name w:val="List Bullet"/>
    <w:basedOn w:val="Normal"/>
    <w:uiPriority w:val="99"/>
    <w:unhideWhenUsed/>
    <w:rsid w:val="00C63D64"/>
    <w:pPr>
      <w:numPr>
        <w:numId w:val="2"/>
      </w:numPr>
      <w:suppressAutoHyphens w:val="0"/>
      <w:contextualSpacing/>
    </w:pPr>
    <w:rPr>
      <w:szCs w:val="24"/>
      <w:lang w:eastAsia="es-ES"/>
    </w:rPr>
  </w:style>
  <w:style w:type="paragraph" w:customStyle="1" w:styleId="xl93">
    <w:name w:val="xl93"/>
    <w:basedOn w:val="Normal"/>
    <w:rsid w:val="00C63D64"/>
    <w:pPr>
      <w:suppressAutoHyphens w:val="0"/>
      <w:spacing w:before="100" w:beforeAutospacing="1" w:after="100" w:afterAutospacing="1"/>
      <w:jc w:val="center"/>
      <w:textAlignment w:val="top"/>
    </w:pPr>
    <w:rPr>
      <w:szCs w:val="24"/>
      <w:lang w:val="es-MX" w:eastAsia="es-MX"/>
    </w:rPr>
  </w:style>
  <w:style w:type="paragraph" w:customStyle="1" w:styleId="xl94">
    <w:name w:val="xl94"/>
    <w:basedOn w:val="Normal"/>
    <w:rsid w:val="00C63D64"/>
    <w:pPr>
      <w:suppressAutoHyphens w:val="0"/>
      <w:spacing w:before="100" w:beforeAutospacing="1" w:after="100" w:afterAutospacing="1"/>
      <w:textAlignment w:val="top"/>
    </w:pPr>
    <w:rPr>
      <w:szCs w:val="24"/>
      <w:lang w:val="es-MX" w:eastAsia="es-MX"/>
    </w:rPr>
  </w:style>
  <w:style w:type="paragraph" w:customStyle="1" w:styleId="xl95">
    <w:name w:val="xl95"/>
    <w:basedOn w:val="Normal"/>
    <w:rsid w:val="00C63D64"/>
    <w:pPr>
      <w:suppressAutoHyphens w:val="0"/>
      <w:spacing w:before="100" w:beforeAutospacing="1" w:after="100" w:afterAutospacing="1"/>
      <w:jc w:val="center"/>
    </w:pPr>
    <w:rPr>
      <w:b/>
      <w:bCs/>
      <w:sz w:val="20"/>
      <w:lang w:val="es-MX" w:eastAsia="es-MX"/>
    </w:rPr>
  </w:style>
  <w:style w:type="paragraph" w:customStyle="1" w:styleId="xl96">
    <w:name w:val="xl96"/>
    <w:basedOn w:val="Normal"/>
    <w:rsid w:val="00C63D64"/>
    <w:pPr>
      <w:suppressAutoHyphens w:val="0"/>
      <w:spacing w:before="100" w:beforeAutospacing="1" w:after="100" w:afterAutospacing="1"/>
      <w:jc w:val="center"/>
    </w:pPr>
    <w:rPr>
      <w:b/>
      <w:bCs/>
      <w:color w:val="000000"/>
      <w:sz w:val="20"/>
      <w:lang w:val="es-MX" w:eastAsia="es-MX"/>
    </w:rPr>
  </w:style>
  <w:style w:type="paragraph" w:customStyle="1" w:styleId="xl97">
    <w:name w:val="xl97"/>
    <w:basedOn w:val="Normal"/>
    <w:rsid w:val="00C63D64"/>
    <w:pPr>
      <w:suppressAutoHyphens w:val="0"/>
      <w:spacing w:before="100" w:beforeAutospacing="1" w:after="100" w:afterAutospacing="1"/>
    </w:pPr>
    <w:rPr>
      <w:b/>
      <w:bCs/>
      <w:sz w:val="20"/>
      <w:lang w:val="es-MX" w:eastAsia="es-MX"/>
    </w:rPr>
  </w:style>
  <w:style w:type="paragraph" w:customStyle="1" w:styleId="xl98">
    <w:name w:val="xl98"/>
    <w:basedOn w:val="Normal"/>
    <w:rsid w:val="00C63D64"/>
    <w:pPr>
      <w:suppressAutoHyphens w:val="0"/>
      <w:spacing w:before="100" w:beforeAutospacing="1" w:after="100" w:afterAutospacing="1"/>
      <w:jc w:val="center"/>
    </w:pPr>
    <w:rPr>
      <w:b/>
      <w:bCs/>
      <w:szCs w:val="24"/>
      <w:lang w:val="es-MX" w:eastAsia="es-MX"/>
    </w:rPr>
  </w:style>
  <w:style w:type="paragraph" w:customStyle="1" w:styleId="xl99">
    <w:name w:val="xl99"/>
    <w:basedOn w:val="Normal"/>
    <w:rsid w:val="00C63D64"/>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0">
    <w:name w:val="xl100"/>
    <w:basedOn w:val="Normal"/>
    <w:rsid w:val="00C63D64"/>
    <w:pPr>
      <w:pBdr>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1">
    <w:name w:val="xl101"/>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2">
    <w:name w:val="xl102"/>
    <w:basedOn w:val="Normal"/>
    <w:rsid w:val="00C63D64"/>
    <w:pPr>
      <w:pBdr>
        <w:top w:val="single" w:sz="4" w:space="0" w:color="auto"/>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3">
    <w:name w:val="xl103"/>
    <w:basedOn w:val="Normal"/>
    <w:rsid w:val="00C63D64"/>
    <w:pPr>
      <w:pBdr>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4">
    <w:name w:val="xl104"/>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5">
    <w:name w:val="xl105"/>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6">
    <w:name w:val="xl106"/>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7">
    <w:name w:val="xl107"/>
    <w:basedOn w:val="Normal"/>
    <w:rsid w:val="00C63D64"/>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8">
    <w:name w:val="xl108"/>
    <w:basedOn w:val="Normal"/>
    <w:rsid w:val="00C63D64"/>
    <w:pPr>
      <w:pBdr>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9">
    <w:name w:val="xl109"/>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10">
    <w:name w:val="xl110"/>
    <w:basedOn w:val="Normal"/>
    <w:rsid w:val="00C63D64"/>
    <w:pPr>
      <w:pBdr>
        <w:top w:val="single" w:sz="4" w:space="0" w:color="auto"/>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11">
    <w:name w:val="xl111"/>
    <w:basedOn w:val="Normal"/>
    <w:rsid w:val="00C63D64"/>
    <w:pPr>
      <w:pBdr>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12">
    <w:name w:val="xl112"/>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13">
    <w:name w:val="xl113"/>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numbering" w:customStyle="1" w:styleId="Estilo2">
    <w:name w:val="Estilo2"/>
    <w:uiPriority w:val="99"/>
    <w:rsid w:val="00C63D64"/>
    <w:pPr>
      <w:numPr>
        <w:numId w:val="3"/>
      </w:numPr>
    </w:pPr>
  </w:style>
  <w:style w:type="paragraph" w:customStyle="1" w:styleId="TtuloE1">
    <w:name w:val="Título E1"/>
    <w:basedOn w:val="Ttulo"/>
    <w:link w:val="TtuloE1Car"/>
    <w:qFormat/>
    <w:rsid w:val="00C63D64"/>
    <w:pPr>
      <w:numPr>
        <w:numId w:val="4"/>
      </w:numPr>
      <w:ind w:left="284" w:hanging="284"/>
      <w:jc w:val="left"/>
    </w:pPr>
    <w:rPr>
      <w:rFonts w:ascii="Cambria" w:hAnsi="Cambria" w:cs="Arial"/>
      <w:color w:val="000000"/>
      <w:spacing w:val="-10"/>
      <w:kern w:val="28"/>
      <w:szCs w:val="56"/>
    </w:rPr>
  </w:style>
  <w:style w:type="paragraph" w:customStyle="1" w:styleId="TtuloE2">
    <w:name w:val="Título E2"/>
    <w:basedOn w:val="Ttulo2"/>
    <w:link w:val="TtuloE2Car"/>
    <w:qFormat/>
    <w:rsid w:val="00C63D64"/>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1Car">
    <w:name w:val="Título E1 Car"/>
    <w:link w:val="TtuloE1"/>
    <w:rsid w:val="00C63D64"/>
    <w:rPr>
      <w:rFonts w:ascii="Cambria" w:eastAsia="Times New Roman" w:hAnsi="Cambria" w:cs="Arial"/>
      <w:b/>
      <w:color w:val="000000"/>
      <w:spacing w:val="-10"/>
      <w:kern w:val="28"/>
      <w:sz w:val="28"/>
      <w:szCs w:val="56"/>
      <w:lang w:val="es-ES" w:eastAsia="ar-SA"/>
    </w:rPr>
  </w:style>
  <w:style w:type="character" w:customStyle="1" w:styleId="TtuloE2Car">
    <w:name w:val="Título E2 Car"/>
    <w:link w:val="TtuloE2"/>
    <w:rsid w:val="00C63D64"/>
    <w:rPr>
      <w:rFonts w:ascii="Calibri" w:eastAsia="MS Gothic" w:hAnsi="Calibri" w:cs="Times New Roman"/>
      <w:b/>
      <w:bCs/>
      <w:szCs w:val="26"/>
      <w:lang w:val="es-ES_tradnl" w:eastAsia="es-ES"/>
    </w:rPr>
  </w:style>
  <w:style w:type="paragraph" w:customStyle="1" w:styleId="TtuloE3">
    <w:name w:val="Título E3"/>
    <w:basedOn w:val="TtuloE2"/>
    <w:uiPriority w:val="99"/>
    <w:qFormat/>
    <w:rsid w:val="00C63D64"/>
    <w:pPr>
      <w:numPr>
        <w:ilvl w:val="0"/>
      </w:numPr>
      <w:tabs>
        <w:tab w:val="num" w:pos="360"/>
      </w:tabs>
      <w:ind w:left="709" w:hanging="567"/>
    </w:pPr>
    <w:rPr>
      <w:noProof/>
    </w:rPr>
  </w:style>
  <w:style w:type="paragraph" w:customStyle="1" w:styleId="font5">
    <w:name w:val="font5"/>
    <w:basedOn w:val="Normal"/>
    <w:rsid w:val="00C63D64"/>
    <w:pPr>
      <w:suppressAutoHyphens w:val="0"/>
      <w:spacing w:before="100" w:beforeAutospacing="1" w:after="100" w:afterAutospacing="1"/>
    </w:pPr>
    <w:rPr>
      <w:rFonts w:ascii="Calibri" w:hAnsi="Calibri"/>
      <w:sz w:val="20"/>
      <w:lang w:val="es-MX" w:eastAsia="es-MX"/>
    </w:rPr>
  </w:style>
  <w:style w:type="paragraph" w:customStyle="1" w:styleId="font6">
    <w:name w:val="font6"/>
    <w:basedOn w:val="Normal"/>
    <w:rsid w:val="00C63D64"/>
    <w:pPr>
      <w:suppressAutoHyphens w:val="0"/>
      <w:spacing w:before="100" w:beforeAutospacing="1" w:after="100" w:afterAutospacing="1"/>
    </w:pPr>
    <w:rPr>
      <w:rFonts w:ascii="Calibri" w:hAnsi="Calibri"/>
      <w:sz w:val="20"/>
      <w:u w:val="single"/>
      <w:lang w:val="es-MX" w:eastAsia="es-MX"/>
    </w:rPr>
  </w:style>
  <w:style w:type="paragraph" w:customStyle="1" w:styleId="font7">
    <w:name w:val="font7"/>
    <w:basedOn w:val="Normal"/>
    <w:rsid w:val="00C63D64"/>
    <w:pPr>
      <w:suppressAutoHyphens w:val="0"/>
      <w:spacing w:before="100" w:beforeAutospacing="1" w:after="100" w:afterAutospacing="1"/>
    </w:pPr>
    <w:rPr>
      <w:rFonts w:ascii="Calibri" w:hAnsi="Calibri"/>
      <w:color w:val="00B050"/>
      <w:sz w:val="20"/>
      <w:lang w:val="es-MX" w:eastAsia="es-MX"/>
    </w:rPr>
  </w:style>
  <w:style w:type="paragraph" w:customStyle="1" w:styleId="xl114">
    <w:name w:val="xl114"/>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b/>
      <w:bCs/>
      <w:szCs w:val="24"/>
      <w:lang w:val="es-MX" w:eastAsia="es-MX"/>
    </w:rPr>
  </w:style>
  <w:style w:type="paragraph" w:customStyle="1" w:styleId="xl115">
    <w:name w:val="xl115"/>
    <w:basedOn w:val="Normal"/>
    <w:rsid w:val="00C63D64"/>
    <w:pPr>
      <w:pBdr>
        <w:top w:val="single" w:sz="4" w:space="0" w:color="auto"/>
        <w:left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6">
    <w:name w:val="xl116"/>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7">
    <w:name w:val="xl117"/>
    <w:basedOn w:val="Normal"/>
    <w:rsid w:val="00C63D64"/>
    <w:pPr>
      <w:pBdr>
        <w:top w:val="single" w:sz="4" w:space="0" w:color="auto"/>
        <w:left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8">
    <w:name w:val="xl118"/>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9">
    <w:name w:val="xl119"/>
    <w:basedOn w:val="Normal"/>
    <w:rsid w:val="00C63D64"/>
    <w:pPr>
      <w:pBdr>
        <w:top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20">
    <w:name w:val="xl120"/>
    <w:basedOn w:val="Normal"/>
    <w:rsid w:val="00C63D64"/>
    <w:pPr>
      <w:pBdr>
        <w:top w:val="single" w:sz="4" w:space="0" w:color="auto"/>
        <w:left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21">
    <w:name w:val="xl121"/>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22">
    <w:name w:val="xl122"/>
    <w:basedOn w:val="Normal"/>
    <w:rsid w:val="00C63D64"/>
    <w:pPr>
      <w:suppressAutoHyphens w:val="0"/>
      <w:spacing w:before="100" w:beforeAutospacing="1" w:after="100" w:afterAutospacing="1"/>
      <w:jc w:val="center"/>
      <w:textAlignment w:val="top"/>
    </w:pPr>
    <w:rPr>
      <w:b/>
      <w:bCs/>
      <w:szCs w:val="24"/>
      <w:lang w:val="es-MX" w:eastAsia="es-MX"/>
    </w:rPr>
  </w:style>
  <w:style w:type="paragraph" w:customStyle="1" w:styleId="xl123">
    <w:name w:val="xl123"/>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lang w:val="es-MX" w:eastAsia="es-MX"/>
    </w:rPr>
  </w:style>
  <w:style w:type="paragraph" w:customStyle="1" w:styleId="xl124">
    <w:name w:val="xl124"/>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0"/>
      <w:lang w:val="es-MX" w:eastAsia="es-MX"/>
    </w:rPr>
  </w:style>
  <w:style w:type="paragraph" w:customStyle="1" w:styleId="xl125">
    <w:name w:val="xl125"/>
    <w:basedOn w:val="Normal"/>
    <w:rsid w:val="00C63D64"/>
    <w:pPr>
      <w:pBdr>
        <w:bottom w:val="single" w:sz="4" w:space="0" w:color="auto"/>
      </w:pBdr>
      <w:suppressAutoHyphens w:val="0"/>
      <w:spacing w:before="100" w:beforeAutospacing="1" w:after="100" w:afterAutospacing="1"/>
      <w:jc w:val="center"/>
    </w:pPr>
    <w:rPr>
      <w:sz w:val="20"/>
      <w:lang w:val="es-MX" w:eastAsia="es-MX"/>
    </w:rPr>
  </w:style>
  <w:style w:type="paragraph" w:customStyle="1" w:styleId="xl126">
    <w:name w:val="xl126"/>
    <w:basedOn w:val="Normal"/>
    <w:rsid w:val="00C63D64"/>
    <w:pPr>
      <w:suppressAutoHyphens w:val="0"/>
      <w:spacing w:before="100" w:beforeAutospacing="1" w:after="100" w:afterAutospacing="1"/>
      <w:jc w:val="center"/>
      <w:textAlignment w:val="top"/>
    </w:pPr>
    <w:rPr>
      <w:b/>
      <w:bCs/>
      <w:sz w:val="20"/>
      <w:lang w:val="es-MX" w:eastAsia="es-MX"/>
    </w:rPr>
  </w:style>
  <w:style w:type="paragraph" w:customStyle="1" w:styleId="xl127">
    <w:name w:val="xl127"/>
    <w:basedOn w:val="Normal"/>
    <w:uiPriority w:val="99"/>
    <w:rsid w:val="00C63D64"/>
    <w:pPr>
      <w:suppressAutoHyphens w:val="0"/>
      <w:spacing w:before="100" w:beforeAutospacing="1" w:after="100" w:afterAutospacing="1"/>
      <w:jc w:val="center"/>
      <w:textAlignment w:val="top"/>
    </w:pPr>
    <w:rPr>
      <w:sz w:val="20"/>
      <w:lang w:val="es-MX" w:eastAsia="es-MX"/>
    </w:rPr>
  </w:style>
  <w:style w:type="paragraph" w:customStyle="1" w:styleId="xl128">
    <w:name w:val="xl128"/>
    <w:basedOn w:val="Normal"/>
    <w:uiPriority w:val="99"/>
    <w:rsid w:val="00C63D64"/>
    <w:pPr>
      <w:shd w:val="clear" w:color="000000" w:fill="FFFFFF"/>
      <w:suppressAutoHyphens w:val="0"/>
      <w:spacing w:before="100" w:beforeAutospacing="1" w:after="100" w:afterAutospacing="1"/>
      <w:jc w:val="center"/>
    </w:pPr>
    <w:rPr>
      <w:sz w:val="16"/>
      <w:szCs w:val="16"/>
      <w:lang w:val="es-MX" w:eastAsia="es-MX"/>
    </w:rPr>
  </w:style>
  <w:style w:type="paragraph" w:customStyle="1" w:styleId="xl129">
    <w:name w:val="xl129"/>
    <w:basedOn w:val="Normal"/>
    <w:uiPriority w:val="99"/>
    <w:rsid w:val="00C63D64"/>
    <w:pPr>
      <w:shd w:val="clear" w:color="000000" w:fill="FFFFFF"/>
      <w:suppressAutoHyphens w:val="0"/>
      <w:spacing w:before="100" w:beforeAutospacing="1" w:after="100" w:afterAutospacing="1"/>
      <w:jc w:val="center"/>
    </w:pPr>
    <w:rPr>
      <w:b/>
      <w:bCs/>
      <w:sz w:val="16"/>
      <w:szCs w:val="16"/>
      <w:lang w:val="es-MX" w:eastAsia="es-MX"/>
    </w:rPr>
  </w:style>
  <w:style w:type="paragraph" w:customStyle="1" w:styleId="xl130">
    <w:name w:val="xl130"/>
    <w:basedOn w:val="Normal"/>
    <w:uiPriority w:val="99"/>
    <w:rsid w:val="00C63D64"/>
    <w:pPr>
      <w:shd w:val="clear" w:color="000000" w:fill="FFFFFF"/>
      <w:suppressAutoHyphens w:val="0"/>
      <w:spacing w:before="100" w:beforeAutospacing="1" w:after="100" w:afterAutospacing="1"/>
      <w:jc w:val="center"/>
    </w:pPr>
    <w:rPr>
      <w:b/>
      <w:bCs/>
      <w:sz w:val="16"/>
      <w:szCs w:val="16"/>
      <w:lang w:val="es-MX" w:eastAsia="es-MX"/>
    </w:rPr>
  </w:style>
  <w:style w:type="paragraph" w:customStyle="1" w:styleId="xl131">
    <w:name w:val="xl131"/>
    <w:basedOn w:val="Normal"/>
    <w:uiPriority w:val="99"/>
    <w:rsid w:val="00C63D64"/>
    <w:pPr>
      <w:pBdr>
        <w:left w:val="single" w:sz="4" w:space="0" w:color="auto"/>
        <w:bottom w:val="single" w:sz="4" w:space="0" w:color="auto"/>
      </w:pBdr>
      <w:shd w:val="clear" w:color="000000" w:fill="FFFFFF"/>
      <w:suppressAutoHyphens w:val="0"/>
      <w:spacing w:before="100" w:beforeAutospacing="1" w:after="100" w:afterAutospacing="1"/>
    </w:pPr>
    <w:rPr>
      <w:b/>
      <w:bCs/>
      <w:sz w:val="16"/>
      <w:szCs w:val="16"/>
      <w:lang w:val="es-MX" w:eastAsia="es-MX"/>
    </w:rPr>
  </w:style>
  <w:style w:type="paragraph" w:customStyle="1" w:styleId="xl132">
    <w:name w:val="xl132"/>
    <w:basedOn w:val="Normal"/>
    <w:uiPriority w:val="99"/>
    <w:rsid w:val="00C63D64"/>
    <w:pPr>
      <w:pBdr>
        <w:bottom w:val="single" w:sz="4" w:space="0" w:color="auto"/>
      </w:pBdr>
      <w:shd w:val="clear" w:color="000000" w:fill="FFFFFF"/>
      <w:suppressAutoHyphens w:val="0"/>
      <w:spacing w:before="100" w:beforeAutospacing="1" w:after="100" w:afterAutospacing="1"/>
    </w:pPr>
    <w:rPr>
      <w:b/>
      <w:bCs/>
      <w:sz w:val="16"/>
      <w:szCs w:val="16"/>
      <w:lang w:val="es-MX" w:eastAsia="es-MX"/>
    </w:rPr>
  </w:style>
  <w:style w:type="paragraph" w:customStyle="1" w:styleId="xl133">
    <w:name w:val="xl133"/>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b/>
      <w:bCs/>
      <w:sz w:val="16"/>
      <w:szCs w:val="16"/>
      <w:lang w:val="es-MX" w:eastAsia="es-MX"/>
    </w:rPr>
  </w:style>
  <w:style w:type="paragraph" w:customStyle="1" w:styleId="xl134">
    <w:name w:val="xl134"/>
    <w:basedOn w:val="Normal"/>
    <w:uiPriority w:val="99"/>
    <w:rsid w:val="00C63D6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5">
    <w:name w:val="xl135"/>
    <w:basedOn w:val="Normal"/>
    <w:uiPriority w:val="99"/>
    <w:rsid w:val="00C63D6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6">
    <w:name w:val="xl136"/>
    <w:basedOn w:val="Normal"/>
    <w:uiPriority w:val="99"/>
    <w:rsid w:val="00C63D6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7">
    <w:name w:val="xl137"/>
    <w:basedOn w:val="Normal"/>
    <w:uiPriority w:val="99"/>
    <w:rsid w:val="00C63D6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8">
    <w:name w:val="xl138"/>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39">
    <w:name w:val="xl139"/>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0">
    <w:name w:val="xl140"/>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41">
    <w:name w:val="xl141"/>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42">
    <w:name w:val="xl142"/>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43">
    <w:name w:val="xl143"/>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44">
    <w:name w:val="xl144"/>
    <w:basedOn w:val="Normal"/>
    <w:uiPriority w:val="99"/>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5">
    <w:name w:val="xl145"/>
    <w:basedOn w:val="Normal"/>
    <w:uiPriority w:val="99"/>
    <w:rsid w:val="00C63D64"/>
    <w:pPr>
      <w:pBdr>
        <w:top w:val="single" w:sz="4" w:space="0" w:color="auto"/>
        <w:bottom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6">
    <w:name w:val="xl146"/>
    <w:basedOn w:val="Normal"/>
    <w:uiPriority w:val="99"/>
    <w:rsid w:val="00C63D6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7">
    <w:name w:val="xl147"/>
    <w:basedOn w:val="Normal"/>
    <w:uiPriority w:val="99"/>
    <w:rsid w:val="00C63D64"/>
    <w:pPr>
      <w:pBdr>
        <w:lef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8">
    <w:name w:val="xl148"/>
    <w:basedOn w:val="Normal"/>
    <w:uiPriority w:val="99"/>
    <w:rsid w:val="00C63D64"/>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C63D64"/>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C63D64"/>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C63D64"/>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C63D64"/>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C63D64"/>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C63D64"/>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uiPriority w:val="9"/>
    <w:semiHidden/>
    <w:rsid w:val="00C63D64"/>
    <w:rPr>
      <w:rFonts w:ascii="Cambria" w:hAnsi="Cambria" w:hint="default"/>
      <w:b/>
      <w:bCs/>
      <w:color w:val="4F81BD"/>
      <w:lang w:eastAsia="ar-SA"/>
    </w:rPr>
  </w:style>
  <w:style w:type="paragraph" w:customStyle="1" w:styleId="Car1">
    <w:name w:val="Car1"/>
    <w:basedOn w:val="Normal"/>
    <w:uiPriority w:val="99"/>
    <w:semiHidden/>
    <w:rsid w:val="00C63D64"/>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1">
    <w:name w:val="Car Car Car Car1"/>
    <w:basedOn w:val="Normal"/>
    <w:uiPriority w:val="99"/>
    <w:semiHidden/>
    <w:rsid w:val="00C63D64"/>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C63D64"/>
    <w:pPr>
      <w:suppressAutoHyphens w:val="0"/>
      <w:spacing w:before="60" w:after="160" w:line="240" w:lineRule="exact"/>
    </w:pPr>
    <w:rPr>
      <w:rFonts w:ascii="Verdana" w:eastAsia="Arial Unicode MS" w:hAnsi="Verdana" w:cs="Arial Unicode MS"/>
      <w:color w:val="FF00FF"/>
      <w:sz w:val="20"/>
      <w:lang w:val="es-MX"/>
    </w:rPr>
  </w:style>
  <w:style w:type="paragraph" w:customStyle="1" w:styleId="CharCharCarCarCharCharCarCarCharCharCarCarCharChar1">
    <w:name w:val="Char Char Car Car Char Char Car Car Char Char Car Car Char Char1"/>
    <w:basedOn w:val="Normal"/>
    <w:uiPriority w:val="99"/>
    <w:semiHidden/>
    <w:rsid w:val="00C63D64"/>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C63D64"/>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C63D64"/>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C63D64"/>
    <w:rPr>
      <w:color w:val="000000"/>
    </w:rPr>
  </w:style>
  <w:style w:type="paragraph" w:customStyle="1" w:styleId="font0">
    <w:name w:val="font0"/>
    <w:basedOn w:val="Normal"/>
    <w:rsid w:val="00C63D64"/>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C63D64"/>
    <w:pPr>
      <w:suppressAutoHyphens w:val="0"/>
      <w:spacing w:before="100" w:beforeAutospacing="1" w:after="100" w:afterAutospacing="1"/>
    </w:pPr>
    <w:rPr>
      <w:rFonts w:ascii="Arial" w:hAnsi="Arial" w:cs="Arial"/>
      <w:b/>
      <w:bCs/>
      <w:sz w:val="20"/>
      <w:lang w:val="es-MX" w:eastAsia="es-MX"/>
    </w:rPr>
  </w:style>
  <w:style w:type="paragraph" w:customStyle="1" w:styleId="font9">
    <w:name w:val="font9"/>
    <w:basedOn w:val="Normal"/>
    <w:rsid w:val="00C63D64"/>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C63D64"/>
    <w:pPr>
      <w:suppressAutoHyphens w:val="0"/>
      <w:spacing w:before="100" w:beforeAutospacing="1" w:after="100" w:afterAutospacing="1"/>
    </w:pPr>
    <w:rPr>
      <w:szCs w:val="24"/>
      <w:lang w:val="es-MX" w:eastAsia="es-MX"/>
    </w:rPr>
  </w:style>
  <w:style w:type="paragraph" w:customStyle="1" w:styleId="xl3524">
    <w:name w:val="xl3524"/>
    <w:basedOn w:val="Normal"/>
    <w:rsid w:val="00C63D64"/>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C63D64"/>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C63D64"/>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C63D64"/>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C63D64"/>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C63D64"/>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C63D64"/>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C63D64"/>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C63D64"/>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C63D64"/>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C63D64"/>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C63D64"/>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C63D64"/>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C63D64"/>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C63D64"/>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C63D64"/>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C63D64"/>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C63D64"/>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C63D64"/>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C63D64"/>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C63D64"/>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C63D64"/>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C63D64"/>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C63D64"/>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C63D64"/>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C63D64"/>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C63D64"/>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C63D64"/>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C63D64"/>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C63D64"/>
    <w:pPr>
      <w:suppressAutoHyphens w:val="0"/>
      <w:spacing w:before="100" w:beforeAutospacing="1" w:after="100" w:afterAutospacing="1"/>
    </w:pPr>
    <w:rPr>
      <w:szCs w:val="24"/>
      <w:lang w:val="es-MX" w:eastAsia="es-MX"/>
    </w:rPr>
  </w:style>
  <w:style w:type="paragraph" w:customStyle="1" w:styleId="xl7136">
    <w:name w:val="xl7136"/>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C63D64"/>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C63D64"/>
    <w:pPr>
      <w:suppressAutoHyphens w:val="0"/>
      <w:spacing w:before="100" w:beforeAutospacing="1" w:after="100" w:afterAutospacing="1"/>
    </w:pPr>
    <w:rPr>
      <w:szCs w:val="24"/>
      <w:lang w:val="es-MX" w:eastAsia="es-MX"/>
    </w:rPr>
  </w:style>
  <w:style w:type="paragraph" w:customStyle="1" w:styleId="xl7159">
    <w:name w:val="xl7159"/>
    <w:basedOn w:val="Normal"/>
    <w:rsid w:val="00C63D64"/>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C63D64"/>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C63D64"/>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C63D64"/>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C63D64"/>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C63D64"/>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C63D64"/>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C63D64"/>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C63D64"/>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C63D64"/>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C63D64"/>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C63D64"/>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C63D64"/>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C63D64"/>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C63D64"/>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C63D64"/>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C63D64"/>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C63D64"/>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C63D64"/>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C63D64"/>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C63D64"/>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C63D64"/>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C63D64"/>
    <w:pPr>
      <w:suppressAutoHyphens w:val="0"/>
      <w:spacing w:before="100" w:beforeAutospacing="1" w:after="100" w:afterAutospacing="1"/>
    </w:pPr>
    <w:rPr>
      <w:szCs w:val="24"/>
      <w:lang w:val="es-MX" w:eastAsia="es-MX"/>
    </w:rPr>
  </w:style>
  <w:style w:type="paragraph" w:customStyle="1" w:styleId="xl15730">
    <w:name w:val="xl15730"/>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styleId="TtulodeTDC">
    <w:name w:val="TOC Heading"/>
    <w:basedOn w:val="Ttulo1"/>
    <w:next w:val="Normal"/>
    <w:uiPriority w:val="39"/>
    <w:unhideWhenUsed/>
    <w:qFormat/>
    <w:rsid w:val="00C63D64"/>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C63D64"/>
    <w:pPr>
      <w:spacing w:after="100"/>
    </w:pPr>
  </w:style>
  <w:style w:type="paragraph" w:styleId="TDC3">
    <w:name w:val="toc 3"/>
    <w:basedOn w:val="Normal"/>
    <w:next w:val="Normal"/>
    <w:autoRedefine/>
    <w:uiPriority w:val="39"/>
    <w:rsid w:val="00C63D64"/>
    <w:pPr>
      <w:spacing w:after="100"/>
      <w:ind w:left="480"/>
    </w:pPr>
  </w:style>
  <w:style w:type="paragraph" w:styleId="TDC2">
    <w:name w:val="toc 2"/>
    <w:basedOn w:val="Normal"/>
    <w:next w:val="Normal"/>
    <w:autoRedefine/>
    <w:uiPriority w:val="39"/>
    <w:unhideWhenUsed/>
    <w:rsid w:val="00CA5684"/>
    <w:pPr>
      <w:tabs>
        <w:tab w:val="left" w:pos="660"/>
        <w:tab w:val="right" w:leader="dot" w:pos="9923"/>
      </w:tabs>
      <w:spacing w:after="100"/>
      <w:ind w:left="709" w:hanging="469"/>
    </w:pPr>
  </w:style>
  <w:style w:type="table" w:styleId="Sombreadoclaro-nfasis2">
    <w:name w:val="Light Shading Accent 2"/>
    <w:basedOn w:val="Tablanormal"/>
    <w:uiPriority w:val="60"/>
    <w:rsid w:val="00860FC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edio1-nfasis6">
    <w:name w:val="Medium Shading 1 Accent 6"/>
    <w:basedOn w:val="Tablanormal"/>
    <w:uiPriority w:val="63"/>
    <w:rsid w:val="00860FC1"/>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860FC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
    <w:name w:val="Light Shading"/>
    <w:basedOn w:val="Tablanormal"/>
    <w:uiPriority w:val="60"/>
    <w:rsid w:val="00860FC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uadrculamedia2Car">
    <w:name w:val="Cuadrícula media 2 Car"/>
    <w:link w:val="Cuadrculamedia21"/>
    <w:uiPriority w:val="1"/>
    <w:locked/>
    <w:rsid w:val="006504B1"/>
    <w:rPr>
      <w:rFonts w:ascii="Calibri" w:eastAsia="Calibri" w:hAnsi="Calibri" w:cs="Times New Roman"/>
      <w:lang w:val="es-ES_tradnl"/>
    </w:rPr>
  </w:style>
  <w:style w:type="paragraph" w:customStyle="1" w:styleId="Cuadrculamedia21">
    <w:name w:val="Cuadrícula media 21"/>
    <w:link w:val="Cuadrculamedia2Car"/>
    <w:uiPriority w:val="1"/>
    <w:qFormat/>
    <w:rsid w:val="006504B1"/>
    <w:pPr>
      <w:spacing w:after="0" w:line="240" w:lineRule="auto"/>
    </w:pPr>
    <w:rPr>
      <w:rFonts w:ascii="Calibri" w:eastAsia="Calibri" w:hAnsi="Calibri" w:cs="Times New Roman"/>
      <w:lang w:val="es-ES_tradnl"/>
    </w:rPr>
  </w:style>
  <w:style w:type="paragraph" w:customStyle="1" w:styleId="xl63207">
    <w:name w:val="xl63207"/>
    <w:basedOn w:val="Normal"/>
    <w:rsid w:val="00F66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63208">
    <w:name w:val="xl63208"/>
    <w:basedOn w:val="Normal"/>
    <w:rsid w:val="00F66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63209">
    <w:name w:val="xl63209"/>
    <w:basedOn w:val="Normal"/>
    <w:rsid w:val="00F66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Moserrat1">
    <w:name w:val="Moserrat 1"/>
    <w:basedOn w:val="Texto0"/>
    <w:link w:val="Moserrat1Car"/>
    <w:qFormat/>
    <w:rsid w:val="00653377"/>
    <w:pPr>
      <w:numPr>
        <w:numId w:val="34"/>
      </w:numPr>
      <w:suppressAutoHyphens w:val="0"/>
      <w:spacing w:after="0" w:line="240" w:lineRule="auto"/>
      <w:ind w:left="0" w:firstLine="0"/>
    </w:pPr>
    <w:rPr>
      <w:rFonts w:ascii="Montserrat Medium" w:hAnsi="Montserrat Medium" w:cs="Arial"/>
      <w:b/>
      <w:sz w:val="20"/>
      <w:lang w:eastAsia="es-MX"/>
    </w:rPr>
  </w:style>
  <w:style w:type="character" w:customStyle="1" w:styleId="Moserrat1Car">
    <w:name w:val="Moserrat 1 Car"/>
    <w:link w:val="Moserrat1"/>
    <w:rsid w:val="00653377"/>
    <w:rPr>
      <w:rFonts w:ascii="Montserrat Medium" w:eastAsia="Times New Roman" w:hAnsi="Montserrat Medium" w:cs="Arial"/>
      <w:b/>
      <w:sz w:val="20"/>
      <w:szCs w:val="20"/>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D64"/>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basedOn w:val="Normal"/>
    <w:next w:val="Normal"/>
    <w:link w:val="Ttulo1Car"/>
    <w:uiPriority w:val="9"/>
    <w:qFormat/>
    <w:rsid w:val="00C63D64"/>
    <w:pPr>
      <w:keepNext/>
      <w:numPr>
        <w:numId w:val="1"/>
      </w:numPr>
      <w:spacing w:before="240" w:after="60"/>
      <w:outlineLvl w:val="0"/>
    </w:pPr>
    <w:rPr>
      <w:rFonts w:ascii="Arial" w:hAnsi="Arial" w:cs="Arial"/>
      <w:b/>
      <w:bCs/>
      <w:kern w:val="1"/>
      <w:szCs w:val="32"/>
    </w:rPr>
  </w:style>
  <w:style w:type="paragraph" w:styleId="Ttulo2">
    <w:name w:val="heading 2"/>
    <w:aliases w:val="h2"/>
    <w:basedOn w:val="Normal"/>
    <w:next w:val="Normal"/>
    <w:link w:val="Ttulo2Car"/>
    <w:uiPriority w:val="9"/>
    <w:qFormat/>
    <w:rsid w:val="00C63D64"/>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rsid w:val="00C63D64"/>
    <w:pPr>
      <w:keepNext/>
      <w:numPr>
        <w:ilvl w:val="2"/>
        <w:numId w:val="1"/>
      </w:numPr>
      <w:spacing w:before="240" w:after="60"/>
      <w:outlineLvl w:val="2"/>
    </w:pPr>
    <w:rPr>
      <w:rFonts w:ascii="Arial" w:hAnsi="Arial" w:cs="Arial"/>
      <w:b/>
      <w:bCs/>
      <w:szCs w:val="26"/>
    </w:rPr>
  </w:style>
  <w:style w:type="paragraph" w:styleId="Ttulo4">
    <w:name w:val="heading 4"/>
    <w:basedOn w:val="Normal"/>
    <w:next w:val="Normal"/>
    <w:link w:val="Ttulo4Car"/>
    <w:uiPriority w:val="9"/>
    <w:qFormat/>
    <w:rsid w:val="00C63D64"/>
    <w:pPr>
      <w:keepNext/>
      <w:numPr>
        <w:ilvl w:val="3"/>
        <w:numId w:val="1"/>
      </w:numPr>
      <w:spacing w:before="240" w:after="60"/>
      <w:outlineLvl w:val="3"/>
    </w:pPr>
    <w:rPr>
      <w:rFonts w:ascii="Arial" w:hAnsi="Arial"/>
      <w:b/>
      <w:bCs/>
      <w:szCs w:val="28"/>
    </w:rPr>
  </w:style>
  <w:style w:type="paragraph" w:styleId="Ttulo5">
    <w:name w:val="heading 5"/>
    <w:basedOn w:val="Normal"/>
    <w:next w:val="Normal"/>
    <w:link w:val="Ttulo5Car"/>
    <w:uiPriority w:val="9"/>
    <w:qFormat/>
    <w:rsid w:val="00C63D64"/>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C63D64"/>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C63D64"/>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C63D64"/>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rsid w:val="00C63D64"/>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3D64"/>
    <w:rPr>
      <w:rFonts w:ascii="Arial" w:eastAsia="Times New Roman" w:hAnsi="Arial" w:cs="Arial"/>
      <w:b/>
      <w:bCs/>
      <w:kern w:val="1"/>
      <w:sz w:val="24"/>
      <w:szCs w:val="32"/>
      <w:lang w:val="es-ES" w:eastAsia="ar-SA"/>
    </w:rPr>
  </w:style>
  <w:style w:type="character" w:customStyle="1" w:styleId="Ttulo2Car">
    <w:name w:val="Título 2 Car"/>
    <w:aliases w:val="h2 Car"/>
    <w:basedOn w:val="Fuentedeprrafopredeter"/>
    <w:link w:val="Ttulo2"/>
    <w:uiPriority w:val="9"/>
    <w:rsid w:val="00C63D64"/>
    <w:rPr>
      <w:rFonts w:ascii="Arial" w:eastAsia="Times New Roman" w:hAnsi="Arial" w:cs="Arial"/>
      <w:b/>
      <w:i/>
      <w:sz w:val="28"/>
      <w:szCs w:val="20"/>
      <w:lang w:val="es-ES" w:eastAsia="ar-SA"/>
    </w:rPr>
  </w:style>
  <w:style w:type="character" w:customStyle="1" w:styleId="Ttulo3Car">
    <w:name w:val="Título 3 Car"/>
    <w:basedOn w:val="Fuentedeprrafopredeter"/>
    <w:link w:val="Ttulo3"/>
    <w:uiPriority w:val="9"/>
    <w:rsid w:val="00C63D64"/>
    <w:rPr>
      <w:rFonts w:ascii="Arial" w:eastAsia="Times New Roman" w:hAnsi="Arial" w:cs="Arial"/>
      <w:b/>
      <w:bCs/>
      <w:sz w:val="24"/>
      <w:szCs w:val="26"/>
      <w:lang w:val="es-ES" w:eastAsia="ar-SA"/>
    </w:rPr>
  </w:style>
  <w:style w:type="character" w:customStyle="1" w:styleId="Ttulo4Car">
    <w:name w:val="Título 4 Car"/>
    <w:basedOn w:val="Fuentedeprrafopredeter"/>
    <w:link w:val="Ttulo4"/>
    <w:uiPriority w:val="9"/>
    <w:rsid w:val="00C63D64"/>
    <w:rPr>
      <w:rFonts w:ascii="Arial" w:eastAsia="Times New Roman" w:hAnsi="Arial" w:cs="Times New Roman"/>
      <w:b/>
      <w:bCs/>
      <w:sz w:val="24"/>
      <w:szCs w:val="28"/>
      <w:lang w:val="es-ES" w:eastAsia="ar-SA"/>
    </w:rPr>
  </w:style>
  <w:style w:type="character" w:customStyle="1" w:styleId="Ttulo5Car">
    <w:name w:val="Título 5 Car"/>
    <w:basedOn w:val="Fuentedeprrafopredeter"/>
    <w:link w:val="Ttulo5"/>
    <w:uiPriority w:val="9"/>
    <w:rsid w:val="00C63D6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
    <w:rsid w:val="00C63D6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C63D6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C63D64"/>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rsid w:val="00C63D64"/>
    <w:rPr>
      <w:rFonts w:ascii="Arial" w:eastAsia="Times New Roman" w:hAnsi="Arial" w:cs="Arial"/>
      <w:lang w:val="es-ES" w:eastAsia="ar-SA"/>
    </w:rPr>
  </w:style>
  <w:style w:type="character" w:customStyle="1" w:styleId="WW8Num2z0">
    <w:name w:val="WW8Num2z0"/>
    <w:rsid w:val="00C63D64"/>
    <w:rPr>
      <w:rFonts w:ascii="Arial" w:hAnsi="Arial"/>
      <w:b/>
      <w:i w:val="0"/>
      <w:sz w:val="24"/>
      <w:szCs w:val="24"/>
    </w:rPr>
  </w:style>
  <w:style w:type="character" w:customStyle="1" w:styleId="WW8Num3z1">
    <w:name w:val="WW8Num3z1"/>
    <w:rsid w:val="00C63D64"/>
    <w:rPr>
      <w:b w:val="0"/>
    </w:rPr>
  </w:style>
  <w:style w:type="character" w:customStyle="1" w:styleId="WW8Num5z0">
    <w:name w:val="WW8Num5z0"/>
    <w:rsid w:val="00C63D64"/>
    <w:rPr>
      <w:rFonts w:ascii="Symbol" w:hAnsi="Symbol"/>
    </w:rPr>
  </w:style>
  <w:style w:type="character" w:customStyle="1" w:styleId="WW8Num6z0">
    <w:name w:val="WW8Num6z0"/>
    <w:rsid w:val="00C63D64"/>
    <w:rPr>
      <w:rFonts w:ascii="Symbol" w:hAnsi="Symbol"/>
    </w:rPr>
  </w:style>
  <w:style w:type="character" w:customStyle="1" w:styleId="WW8Num7z0">
    <w:name w:val="WW8Num7z0"/>
    <w:rsid w:val="00C63D64"/>
    <w:rPr>
      <w:b/>
    </w:rPr>
  </w:style>
  <w:style w:type="character" w:customStyle="1" w:styleId="WW8Num8z0">
    <w:name w:val="WW8Num8z0"/>
    <w:rsid w:val="00C63D64"/>
    <w:rPr>
      <w:rFonts w:ascii="Wingdings" w:hAnsi="Wingdings"/>
    </w:rPr>
  </w:style>
  <w:style w:type="character" w:customStyle="1" w:styleId="WW8Num9z0">
    <w:name w:val="WW8Num9z0"/>
    <w:rsid w:val="00C63D64"/>
    <w:rPr>
      <w:b/>
    </w:rPr>
  </w:style>
  <w:style w:type="character" w:customStyle="1" w:styleId="WW8Num10z0">
    <w:name w:val="WW8Num10z0"/>
    <w:rsid w:val="00C63D64"/>
    <w:rPr>
      <w:rFonts w:ascii="Symbol" w:hAnsi="Symbol"/>
    </w:rPr>
  </w:style>
  <w:style w:type="character" w:customStyle="1" w:styleId="WW8Num12z0">
    <w:name w:val="WW8Num12z0"/>
    <w:rsid w:val="00C63D64"/>
    <w:rPr>
      <w:rFonts w:ascii="Symbol" w:hAnsi="Symbol"/>
    </w:rPr>
  </w:style>
  <w:style w:type="character" w:customStyle="1" w:styleId="WW8Num13z0">
    <w:name w:val="WW8Num13z0"/>
    <w:rsid w:val="00C63D64"/>
    <w:rPr>
      <w:rFonts w:ascii="Symbol" w:hAnsi="Symbol"/>
    </w:rPr>
  </w:style>
  <w:style w:type="character" w:customStyle="1" w:styleId="WW8Num14z0">
    <w:name w:val="WW8Num14z0"/>
    <w:rsid w:val="00C63D64"/>
    <w:rPr>
      <w:b w:val="0"/>
      <w:i w:val="0"/>
    </w:rPr>
  </w:style>
  <w:style w:type="character" w:customStyle="1" w:styleId="WW8Num15z0">
    <w:name w:val="WW8Num15z0"/>
    <w:rsid w:val="00C63D64"/>
    <w:rPr>
      <w:rFonts w:ascii="Symbol" w:hAnsi="Symbol"/>
    </w:rPr>
  </w:style>
  <w:style w:type="character" w:customStyle="1" w:styleId="WW8Num16z0">
    <w:name w:val="WW8Num16z0"/>
    <w:rsid w:val="00C63D64"/>
    <w:rPr>
      <w:b w:val="0"/>
    </w:rPr>
  </w:style>
  <w:style w:type="character" w:customStyle="1" w:styleId="WW8Num17z0">
    <w:name w:val="WW8Num17z0"/>
    <w:rsid w:val="00C63D64"/>
    <w:rPr>
      <w:rFonts w:ascii="Symbol" w:hAnsi="Symbol"/>
    </w:rPr>
  </w:style>
  <w:style w:type="character" w:customStyle="1" w:styleId="WW8Num18z0">
    <w:name w:val="WW8Num18z0"/>
    <w:rsid w:val="00C63D64"/>
    <w:rPr>
      <w:rFonts w:ascii="Symbol" w:hAnsi="Symbol"/>
    </w:rPr>
  </w:style>
  <w:style w:type="character" w:customStyle="1" w:styleId="WW8Num20z0">
    <w:name w:val="WW8Num20z0"/>
    <w:rsid w:val="00C63D64"/>
    <w:rPr>
      <w:rFonts w:ascii="Symbol" w:hAnsi="Symbol"/>
    </w:rPr>
  </w:style>
  <w:style w:type="character" w:customStyle="1" w:styleId="WW8Num21z0">
    <w:name w:val="WW8Num21z0"/>
    <w:rsid w:val="00C63D64"/>
    <w:rPr>
      <w:rFonts w:ascii="Wingdings" w:hAnsi="Wingdings"/>
    </w:rPr>
  </w:style>
  <w:style w:type="character" w:customStyle="1" w:styleId="WW8Num22z0">
    <w:name w:val="WW8Num22z0"/>
    <w:rsid w:val="00C63D64"/>
    <w:rPr>
      <w:b/>
    </w:rPr>
  </w:style>
  <w:style w:type="character" w:customStyle="1" w:styleId="WW8Num24z0">
    <w:name w:val="WW8Num24z0"/>
    <w:rsid w:val="00C63D64"/>
    <w:rPr>
      <w:rFonts w:ascii="Symbol" w:hAnsi="Symbol"/>
    </w:rPr>
  </w:style>
  <w:style w:type="character" w:customStyle="1" w:styleId="WW8Num25z0">
    <w:name w:val="WW8Num25z0"/>
    <w:rsid w:val="00C63D64"/>
    <w:rPr>
      <w:rFonts w:ascii="Wingdings" w:hAnsi="Wingdings"/>
    </w:rPr>
  </w:style>
  <w:style w:type="character" w:customStyle="1" w:styleId="Absatz-Standardschriftart">
    <w:name w:val="Absatz-Standardschriftart"/>
    <w:rsid w:val="00C63D64"/>
  </w:style>
  <w:style w:type="character" w:customStyle="1" w:styleId="WW8Num1z0">
    <w:name w:val="WW8Num1z0"/>
    <w:rsid w:val="00C63D64"/>
    <w:rPr>
      <w:rFonts w:ascii="Arial" w:hAnsi="Arial"/>
      <w:b/>
      <w:i w:val="0"/>
      <w:sz w:val="24"/>
      <w:szCs w:val="24"/>
    </w:rPr>
  </w:style>
  <w:style w:type="character" w:customStyle="1" w:styleId="WW8Num2z1">
    <w:name w:val="WW8Num2z1"/>
    <w:rsid w:val="00C63D64"/>
    <w:rPr>
      <w:b w:val="0"/>
    </w:rPr>
  </w:style>
  <w:style w:type="character" w:customStyle="1" w:styleId="WW8Num4z0">
    <w:name w:val="WW8Num4z0"/>
    <w:rsid w:val="00C63D64"/>
    <w:rPr>
      <w:b w:val="0"/>
    </w:rPr>
  </w:style>
  <w:style w:type="character" w:customStyle="1" w:styleId="WW8Num4z1">
    <w:name w:val="WW8Num4z1"/>
    <w:rsid w:val="00C63D64"/>
    <w:rPr>
      <w:rFonts w:ascii="Courier New" w:hAnsi="Courier New" w:cs="Courier New"/>
    </w:rPr>
  </w:style>
  <w:style w:type="character" w:customStyle="1" w:styleId="WW8Num4z2">
    <w:name w:val="WW8Num4z2"/>
    <w:rsid w:val="00C63D64"/>
    <w:rPr>
      <w:rFonts w:ascii="Wingdings" w:hAnsi="Wingdings"/>
    </w:rPr>
  </w:style>
  <w:style w:type="character" w:customStyle="1" w:styleId="WW8Num4z3">
    <w:name w:val="WW8Num4z3"/>
    <w:rsid w:val="00C63D64"/>
    <w:rPr>
      <w:rFonts w:ascii="Symbol" w:hAnsi="Symbol"/>
    </w:rPr>
  </w:style>
  <w:style w:type="character" w:customStyle="1" w:styleId="WW8Num5z1">
    <w:name w:val="WW8Num5z1"/>
    <w:rsid w:val="00C63D64"/>
    <w:rPr>
      <w:rFonts w:ascii="Courier New" w:hAnsi="Courier New" w:cs="Courier New"/>
    </w:rPr>
  </w:style>
  <w:style w:type="character" w:customStyle="1" w:styleId="WW8Num5z2">
    <w:name w:val="WW8Num5z2"/>
    <w:rsid w:val="00C63D64"/>
    <w:rPr>
      <w:rFonts w:ascii="Wingdings" w:hAnsi="Wingdings"/>
    </w:rPr>
  </w:style>
  <w:style w:type="character" w:customStyle="1" w:styleId="WW8Num6z1">
    <w:name w:val="WW8Num6z1"/>
    <w:rsid w:val="00C63D64"/>
    <w:rPr>
      <w:rFonts w:ascii="Courier New" w:hAnsi="Courier New" w:cs="Courier New"/>
    </w:rPr>
  </w:style>
  <w:style w:type="character" w:customStyle="1" w:styleId="WW8Num6z2">
    <w:name w:val="WW8Num6z2"/>
    <w:rsid w:val="00C63D64"/>
    <w:rPr>
      <w:rFonts w:ascii="Wingdings" w:hAnsi="Wingdings"/>
    </w:rPr>
  </w:style>
  <w:style w:type="character" w:customStyle="1" w:styleId="WW8Num8z1">
    <w:name w:val="WW8Num8z1"/>
    <w:rsid w:val="00C63D64"/>
    <w:rPr>
      <w:rFonts w:ascii="Courier New" w:hAnsi="Courier New" w:cs="Courier New"/>
    </w:rPr>
  </w:style>
  <w:style w:type="character" w:customStyle="1" w:styleId="WW8Num8z3">
    <w:name w:val="WW8Num8z3"/>
    <w:rsid w:val="00C63D64"/>
    <w:rPr>
      <w:rFonts w:ascii="Symbol" w:hAnsi="Symbol"/>
    </w:rPr>
  </w:style>
  <w:style w:type="character" w:customStyle="1" w:styleId="WW8Num10z1">
    <w:name w:val="WW8Num10z1"/>
    <w:rsid w:val="00C63D64"/>
    <w:rPr>
      <w:rFonts w:ascii="Courier New" w:hAnsi="Courier New" w:cs="Courier New"/>
    </w:rPr>
  </w:style>
  <w:style w:type="character" w:customStyle="1" w:styleId="WW8Num10z2">
    <w:name w:val="WW8Num10z2"/>
    <w:rsid w:val="00C63D64"/>
    <w:rPr>
      <w:rFonts w:ascii="Wingdings" w:hAnsi="Wingdings"/>
    </w:rPr>
  </w:style>
  <w:style w:type="character" w:customStyle="1" w:styleId="WW8Num11z0">
    <w:name w:val="WW8Num11z0"/>
    <w:rsid w:val="00C63D64"/>
    <w:rPr>
      <w:b/>
    </w:rPr>
  </w:style>
  <w:style w:type="character" w:customStyle="1" w:styleId="WW8Num12z1">
    <w:name w:val="WW8Num12z1"/>
    <w:rsid w:val="00C63D64"/>
    <w:rPr>
      <w:rFonts w:ascii="Courier New" w:hAnsi="Courier New" w:cs="Courier New"/>
    </w:rPr>
  </w:style>
  <w:style w:type="character" w:customStyle="1" w:styleId="WW8Num12z2">
    <w:name w:val="WW8Num12z2"/>
    <w:rsid w:val="00C63D64"/>
    <w:rPr>
      <w:rFonts w:ascii="Wingdings" w:hAnsi="Wingdings"/>
    </w:rPr>
  </w:style>
  <w:style w:type="character" w:customStyle="1" w:styleId="WW8Num15z1">
    <w:name w:val="WW8Num15z1"/>
    <w:rsid w:val="00C63D64"/>
    <w:rPr>
      <w:rFonts w:ascii="Courier New" w:hAnsi="Courier New" w:cs="Courier New"/>
    </w:rPr>
  </w:style>
  <w:style w:type="character" w:customStyle="1" w:styleId="WW8Num15z2">
    <w:name w:val="WW8Num15z2"/>
    <w:rsid w:val="00C63D64"/>
    <w:rPr>
      <w:rFonts w:ascii="Wingdings" w:hAnsi="Wingdings"/>
    </w:rPr>
  </w:style>
  <w:style w:type="character" w:customStyle="1" w:styleId="WW8Num17z1">
    <w:name w:val="WW8Num17z1"/>
    <w:rsid w:val="00C63D64"/>
    <w:rPr>
      <w:rFonts w:ascii="Courier New" w:hAnsi="Courier New" w:cs="Courier New"/>
    </w:rPr>
  </w:style>
  <w:style w:type="character" w:customStyle="1" w:styleId="WW8Num17z2">
    <w:name w:val="WW8Num17z2"/>
    <w:rsid w:val="00C63D64"/>
    <w:rPr>
      <w:rFonts w:ascii="Wingdings" w:hAnsi="Wingdings"/>
    </w:rPr>
  </w:style>
  <w:style w:type="character" w:customStyle="1" w:styleId="WW8Num18z1">
    <w:name w:val="WW8Num18z1"/>
    <w:rsid w:val="00C63D64"/>
    <w:rPr>
      <w:rFonts w:ascii="Courier New" w:hAnsi="Courier New" w:cs="Courier New"/>
    </w:rPr>
  </w:style>
  <w:style w:type="character" w:customStyle="1" w:styleId="WW8Num18z2">
    <w:name w:val="WW8Num18z2"/>
    <w:rsid w:val="00C63D64"/>
    <w:rPr>
      <w:rFonts w:ascii="Wingdings" w:hAnsi="Wingdings"/>
    </w:rPr>
  </w:style>
  <w:style w:type="character" w:customStyle="1" w:styleId="WW8Num19z0">
    <w:name w:val="WW8Num19z0"/>
    <w:rsid w:val="00C63D64"/>
    <w:rPr>
      <w:rFonts w:ascii="Symbol" w:hAnsi="Symbol"/>
    </w:rPr>
  </w:style>
  <w:style w:type="character" w:customStyle="1" w:styleId="WW8Num19z1">
    <w:name w:val="WW8Num19z1"/>
    <w:rsid w:val="00C63D64"/>
    <w:rPr>
      <w:rFonts w:ascii="Courier New" w:hAnsi="Courier New" w:cs="Courier New"/>
    </w:rPr>
  </w:style>
  <w:style w:type="character" w:customStyle="1" w:styleId="WW8Num19z2">
    <w:name w:val="WW8Num19z2"/>
    <w:rsid w:val="00C63D64"/>
    <w:rPr>
      <w:rFonts w:ascii="Wingdings" w:hAnsi="Wingdings"/>
    </w:rPr>
  </w:style>
  <w:style w:type="character" w:customStyle="1" w:styleId="WW8Num20z1">
    <w:name w:val="WW8Num20z1"/>
    <w:rsid w:val="00C63D64"/>
    <w:rPr>
      <w:rFonts w:ascii="Courier New" w:hAnsi="Courier New" w:cs="Courier New"/>
    </w:rPr>
  </w:style>
  <w:style w:type="character" w:customStyle="1" w:styleId="WW8Num20z2">
    <w:name w:val="WW8Num20z2"/>
    <w:rsid w:val="00C63D64"/>
    <w:rPr>
      <w:rFonts w:ascii="Wingdings" w:hAnsi="Wingdings"/>
    </w:rPr>
  </w:style>
  <w:style w:type="character" w:customStyle="1" w:styleId="WW8Num23z1">
    <w:name w:val="WW8Num23z1"/>
    <w:rsid w:val="00C63D64"/>
    <w:rPr>
      <w:b/>
    </w:rPr>
  </w:style>
  <w:style w:type="character" w:customStyle="1" w:styleId="WW8Num24z1">
    <w:name w:val="WW8Num24z1"/>
    <w:rsid w:val="00C63D64"/>
    <w:rPr>
      <w:rFonts w:ascii="Courier New" w:hAnsi="Courier New" w:cs="Courier New"/>
    </w:rPr>
  </w:style>
  <w:style w:type="character" w:customStyle="1" w:styleId="WW8Num24z2">
    <w:name w:val="WW8Num24z2"/>
    <w:rsid w:val="00C63D64"/>
    <w:rPr>
      <w:rFonts w:ascii="Wingdings" w:hAnsi="Wingdings"/>
    </w:rPr>
  </w:style>
  <w:style w:type="character" w:customStyle="1" w:styleId="WW8Num25z1">
    <w:name w:val="WW8Num25z1"/>
    <w:rsid w:val="00C63D64"/>
    <w:rPr>
      <w:rFonts w:ascii="Courier New" w:hAnsi="Courier New" w:cs="Courier New"/>
    </w:rPr>
  </w:style>
  <w:style w:type="character" w:customStyle="1" w:styleId="WW8Num25z3">
    <w:name w:val="WW8Num25z3"/>
    <w:rsid w:val="00C63D64"/>
    <w:rPr>
      <w:rFonts w:ascii="Symbol" w:hAnsi="Symbol"/>
    </w:rPr>
  </w:style>
  <w:style w:type="character" w:customStyle="1" w:styleId="WW8Num26z0">
    <w:name w:val="WW8Num26z0"/>
    <w:rsid w:val="00C63D64"/>
    <w:rPr>
      <w:rFonts w:ascii="Symbol" w:hAnsi="Symbol"/>
    </w:rPr>
  </w:style>
  <w:style w:type="character" w:customStyle="1" w:styleId="WW8Num26z1">
    <w:name w:val="WW8Num26z1"/>
    <w:rsid w:val="00C63D64"/>
    <w:rPr>
      <w:rFonts w:ascii="Courier New" w:hAnsi="Courier New" w:cs="Courier New"/>
    </w:rPr>
  </w:style>
  <w:style w:type="character" w:customStyle="1" w:styleId="WW8Num26z2">
    <w:name w:val="WW8Num26z2"/>
    <w:rsid w:val="00C63D64"/>
    <w:rPr>
      <w:rFonts w:ascii="Wingdings" w:hAnsi="Wingdings"/>
    </w:rPr>
  </w:style>
  <w:style w:type="character" w:customStyle="1" w:styleId="WW8Num28z0">
    <w:name w:val="WW8Num28z0"/>
    <w:rsid w:val="00C63D64"/>
    <w:rPr>
      <w:b/>
    </w:rPr>
  </w:style>
  <w:style w:type="character" w:customStyle="1" w:styleId="WW8Num29z0">
    <w:name w:val="WW8Num29z0"/>
    <w:rsid w:val="00C63D64"/>
    <w:rPr>
      <w:b/>
    </w:rPr>
  </w:style>
  <w:style w:type="character" w:customStyle="1" w:styleId="Fuentedeprrafopredeter1">
    <w:name w:val="Fuente de párrafo predeter.1"/>
    <w:rsid w:val="00C63D64"/>
  </w:style>
  <w:style w:type="character" w:styleId="Hipervnculo">
    <w:name w:val="Hyperlink"/>
    <w:aliases w:val="Hipervínculo1,Hipervínculo11,Hipervínculo12,Hipervínculo13,Hipervínculo14,Hipervínculo15"/>
    <w:uiPriority w:val="99"/>
    <w:rsid w:val="00C63D64"/>
    <w:rPr>
      <w:color w:val="0000FF"/>
      <w:u w:val="single"/>
    </w:rPr>
  </w:style>
  <w:style w:type="character" w:customStyle="1" w:styleId="DeltaViewInsertion">
    <w:name w:val="DeltaView Insertion"/>
    <w:rsid w:val="00C63D64"/>
    <w:rPr>
      <w:color w:val="0000FF"/>
      <w:spacing w:val="0"/>
      <w:u w:val="double"/>
    </w:rPr>
  </w:style>
  <w:style w:type="character" w:styleId="Nmerodepgina">
    <w:name w:val="page number"/>
    <w:basedOn w:val="Fuentedeprrafopredeter1"/>
    <w:uiPriority w:val="99"/>
    <w:rsid w:val="00C63D64"/>
  </w:style>
  <w:style w:type="character" w:styleId="Textoennegrita">
    <w:name w:val="Strong"/>
    <w:qFormat/>
    <w:rsid w:val="00C63D64"/>
    <w:rPr>
      <w:b/>
      <w:bCs/>
    </w:rPr>
  </w:style>
  <w:style w:type="character" w:customStyle="1" w:styleId="Carcterdenumeracin">
    <w:name w:val="Carácter de numeración"/>
    <w:rsid w:val="00C63D64"/>
  </w:style>
  <w:style w:type="paragraph" w:customStyle="1" w:styleId="Encabezado3">
    <w:name w:val="Encabezado3"/>
    <w:basedOn w:val="Normal"/>
    <w:next w:val="Textoindependiente"/>
    <w:uiPriority w:val="99"/>
    <w:rsid w:val="00C63D64"/>
    <w:pPr>
      <w:keepNext/>
      <w:spacing w:before="240" w:after="120"/>
    </w:pPr>
    <w:rPr>
      <w:rFonts w:ascii="Arial" w:eastAsia="MS Mincho" w:hAnsi="Arial" w:cs="Tahoma"/>
      <w:sz w:val="28"/>
      <w:szCs w:val="28"/>
    </w:rPr>
  </w:style>
  <w:style w:type="paragraph" w:styleId="Textoindependiente">
    <w:name w:val="Body Text"/>
    <w:basedOn w:val="Normal"/>
    <w:link w:val="TextoindependienteCar"/>
    <w:uiPriority w:val="99"/>
    <w:rsid w:val="00C63D64"/>
    <w:pPr>
      <w:spacing w:after="120"/>
    </w:pPr>
  </w:style>
  <w:style w:type="character" w:customStyle="1" w:styleId="TextoindependienteCar">
    <w:name w:val="Texto independiente Car"/>
    <w:basedOn w:val="Fuentedeprrafopredeter"/>
    <w:link w:val="Textoindependiente"/>
    <w:uiPriority w:val="99"/>
    <w:rsid w:val="00C63D64"/>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C63D64"/>
    <w:rPr>
      <w:rFonts w:cs="Tahoma"/>
    </w:rPr>
  </w:style>
  <w:style w:type="paragraph" w:customStyle="1" w:styleId="Etiqueta">
    <w:name w:val="Etiqueta"/>
    <w:basedOn w:val="Normal"/>
    <w:uiPriority w:val="99"/>
    <w:rsid w:val="00C63D64"/>
    <w:pPr>
      <w:suppressLineNumbers/>
      <w:spacing w:before="120" w:after="120"/>
    </w:pPr>
    <w:rPr>
      <w:i/>
    </w:rPr>
  </w:style>
  <w:style w:type="paragraph" w:customStyle="1" w:styleId="ndice">
    <w:name w:val="Índice"/>
    <w:basedOn w:val="Normal"/>
    <w:uiPriority w:val="99"/>
    <w:rsid w:val="00C63D64"/>
    <w:pPr>
      <w:suppressLineNumbers/>
    </w:pPr>
  </w:style>
  <w:style w:type="paragraph" w:styleId="Piedepgina">
    <w:name w:val="footer"/>
    <w:basedOn w:val="Normal"/>
    <w:link w:val="PiedepginaCar"/>
    <w:uiPriority w:val="99"/>
    <w:rsid w:val="00C63D64"/>
    <w:pPr>
      <w:tabs>
        <w:tab w:val="center" w:pos="4252"/>
        <w:tab w:val="right" w:pos="8504"/>
      </w:tabs>
    </w:pPr>
  </w:style>
  <w:style w:type="character" w:customStyle="1" w:styleId="PiedepginaCar">
    <w:name w:val="Pie de página Car"/>
    <w:basedOn w:val="Fuentedeprrafopredeter"/>
    <w:link w:val="Piedepgina"/>
    <w:uiPriority w:val="99"/>
    <w:rsid w:val="00C63D64"/>
    <w:rPr>
      <w:rFonts w:ascii="Times New Roman" w:eastAsia="Times New Roman" w:hAnsi="Times New Roman" w:cs="Times New Roman"/>
      <w:sz w:val="24"/>
      <w:szCs w:val="20"/>
      <w:lang w:val="es-ES" w:eastAsia="ar-SA"/>
    </w:rPr>
  </w:style>
  <w:style w:type="paragraph" w:styleId="Encabezado">
    <w:name w:val="header"/>
    <w:basedOn w:val="Normal"/>
    <w:link w:val="EncabezadoCar"/>
    <w:uiPriority w:val="99"/>
    <w:rsid w:val="00C63D64"/>
    <w:pPr>
      <w:tabs>
        <w:tab w:val="center" w:pos="4419"/>
        <w:tab w:val="right" w:pos="8838"/>
      </w:tabs>
    </w:pPr>
    <w:rPr>
      <w:rFonts w:ascii="Arial" w:hAnsi="Arial" w:cs="Arial"/>
      <w:sz w:val="20"/>
      <w:lang w:val="es-ES_tradnl"/>
    </w:rPr>
  </w:style>
  <w:style w:type="character" w:customStyle="1" w:styleId="EncabezadoCar">
    <w:name w:val="Encabezado Car"/>
    <w:basedOn w:val="Fuentedeprrafopredeter"/>
    <w:link w:val="Encabezado"/>
    <w:uiPriority w:val="99"/>
    <w:rsid w:val="00C63D64"/>
    <w:rPr>
      <w:rFonts w:ascii="Arial" w:eastAsia="Times New Roman" w:hAnsi="Arial" w:cs="Arial"/>
      <w:sz w:val="20"/>
      <w:szCs w:val="20"/>
      <w:lang w:val="es-ES_tradnl" w:eastAsia="ar-SA"/>
    </w:rPr>
  </w:style>
  <w:style w:type="paragraph" w:customStyle="1" w:styleId="Encabezado2">
    <w:name w:val="Encabezado2"/>
    <w:basedOn w:val="Normal"/>
    <w:next w:val="Textonormal"/>
    <w:uiPriority w:val="99"/>
    <w:rsid w:val="00C63D64"/>
    <w:pPr>
      <w:keepNext/>
      <w:spacing w:before="240" w:after="120"/>
    </w:pPr>
    <w:rPr>
      <w:rFonts w:ascii="Arial" w:hAnsi="Arial" w:cs="Arial"/>
      <w:sz w:val="28"/>
    </w:rPr>
  </w:style>
  <w:style w:type="paragraph" w:customStyle="1" w:styleId="Textonormal">
    <w:name w:val="Texto normal"/>
    <w:basedOn w:val="Normal"/>
    <w:rsid w:val="00C63D64"/>
    <w:pPr>
      <w:spacing w:after="120"/>
    </w:pPr>
  </w:style>
  <w:style w:type="paragraph" w:customStyle="1" w:styleId="Lista21">
    <w:name w:val="Lista 21"/>
    <w:basedOn w:val="Textonormal"/>
    <w:uiPriority w:val="99"/>
    <w:rsid w:val="00C63D64"/>
  </w:style>
  <w:style w:type="paragraph" w:customStyle="1" w:styleId="Encabezado1">
    <w:name w:val="Encabezado1"/>
    <w:basedOn w:val="Normal"/>
    <w:next w:val="Textonormal"/>
    <w:uiPriority w:val="99"/>
    <w:rsid w:val="00C63D64"/>
    <w:pPr>
      <w:keepNext/>
      <w:spacing w:before="240" w:after="120"/>
    </w:pPr>
    <w:rPr>
      <w:rFonts w:ascii="Arial" w:hAnsi="Arial" w:cs="Arial"/>
      <w:sz w:val="28"/>
    </w:rPr>
  </w:style>
  <w:style w:type="paragraph" w:styleId="Ttulo">
    <w:name w:val="Title"/>
    <w:basedOn w:val="Normal"/>
    <w:next w:val="Subttulo"/>
    <w:link w:val="TtuloCar"/>
    <w:uiPriority w:val="99"/>
    <w:qFormat/>
    <w:rsid w:val="00C63D64"/>
    <w:pPr>
      <w:jc w:val="center"/>
    </w:pPr>
    <w:rPr>
      <w:b/>
      <w:sz w:val="28"/>
    </w:rPr>
  </w:style>
  <w:style w:type="character" w:customStyle="1" w:styleId="TtuloCar">
    <w:name w:val="Título Car"/>
    <w:basedOn w:val="Fuentedeprrafopredeter"/>
    <w:link w:val="Ttulo"/>
    <w:uiPriority w:val="99"/>
    <w:rsid w:val="00C63D64"/>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99"/>
    <w:qFormat/>
    <w:rsid w:val="00C63D64"/>
    <w:pPr>
      <w:jc w:val="center"/>
    </w:pPr>
    <w:rPr>
      <w:i/>
    </w:rPr>
  </w:style>
  <w:style w:type="character" w:customStyle="1" w:styleId="SubttuloCar">
    <w:name w:val="Subtítulo Car"/>
    <w:basedOn w:val="Fuentedeprrafopredeter"/>
    <w:link w:val="Subttulo"/>
    <w:uiPriority w:val="99"/>
    <w:rsid w:val="00C63D64"/>
    <w:rPr>
      <w:rFonts w:ascii="Arial" w:eastAsia="Times New Roman" w:hAnsi="Arial" w:cs="Arial"/>
      <w:i/>
      <w:sz w:val="28"/>
      <w:szCs w:val="20"/>
      <w:lang w:val="es-ES" w:eastAsia="ar-SA"/>
    </w:rPr>
  </w:style>
  <w:style w:type="paragraph" w:customStyle="1" w:styleId="Textodeglobo1">
    <w:name w:val="Texto de globo1"/>
    <w:basedOn w:val="Normal"/>
    <w:uiPriority w:val="99"/>
    <w:rsid w:val="00C63D64"/>
    <w:rPr>
      <w:rFonts w:ascii="Tahoma" w:hAnsi="Tahoma" w:cs="Tahoma"/>
      <w:sz w:val="16"/>
    </w:rPr>
  </w:style>
  <w:style w:type="paragraph" w:customStyle="1" w:styleId="Contenidodelatabla">
    <w:name w:val="Contenido de la tabla"/>
    <w:basedOn w:val="Normal"/>
    <w:uiPriority w:val="99"/>
    <w:rsid w:val="00C63D64"/>
    <w:pPr>
      <w:suppressLineNumbers/>
    </w:pPr>
  </w:style>
  <w:style w:type="paragraph" w:customStyle="1" w:styleId="Encabezadodelatabla">
    <w:name w:val="Encabezado de la tabla"/>
    <w:basedOn w:val="Contenidodelatabla"/>
    <w:uiPriority w:val="99"/>
    <w:rsid w:val="00C63D64"/>
    <w:pPr>
      <w:jc w:val="center"/>
    </w:pPr>
    <w:rPr>
      <w:b/>
    </w:rPr>
  </w:style>
  <w:style w:type="paragraph" w:customStyle="1" w:styleId="Sangra3detindependiente1">
    <w:name w:val="Sangría 3 de t. independiente1"/>
    <w:basedOn w:val="Normal"/>
    <w:uiPriority w:val="99"/>
    <w:rsid w:val="00C63D64"/>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rsid w:val="00C63D64"/>
    <w:pPr>
      <w:spacing w:after="120"/>
      <w:ind w:left="283"/>
    </w:pPr>
  </w:style>
  <w:style w:type="character" w:customStyle="1" w:styleId="SangradetextonormalCar">
    <w:name w:val="Sangría de texto normal Car"/>
    <w:basedOn w:val="Fuentedeprrafopredeter"/>
    <w:uiPriority w:val="99"/>
    <w:semiHidden/>
    <w:rsid w:val="00C63D6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C63D64"/>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C63D64"/>
    <w:pPr>
      <w:spacing w:after="101" w:line="216" w:lineRule="exact"/>
      <w:ind w:firstLine="288"/>
      <w:jc w:val="both"/>
    </w:pPr>
    <w:rPr>
      <w:rFonts w:ascii="Arial" w:hAnsi="Arial"/>
      <w:sz w:val="18"/>
      <w:lang w:val="es-MX"/>
    </w:rPr>
  </w:style>
  <w:style w:type="paragraph" w:customStyle="1" w:styleId="ROMANOS">
    <w:name w:val="ROMANOS"/>
    <w:basedOn w:val="Normal"/>
    <w:uiPriority w:val="99"/>
    <w:rsid w:val="00C63D64"/>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rsid w:val="00C63D64"/>
    <w:pPr>
      <w:spacing w:after="120" w:line="480" w:lineRule="auto"/>
      <w:ind w:left="283"/>
    </w:pPr>
    <w:rPr>
      <w:szCs w:val="24"/>
    </w:rPr>
  </w:style>
  <w:style w:type="paragraph" w:customStyle="1" w:styleId="Textoindependiente21">
    <w:name w:val="Texto independiente 21"/>
    <w:basedOn w:val="Normal"/>
    <w:uiPriority w:val="99"/>
    <w:rsid w:val="00C63D64"/>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uiPriority w:val="99"/>
    <w:rsid w:val="00C63D64"/>
    <w:pPr>
      <w:spacing w:after="120" w:line="480" w:lineRule="auto"/>
    </w:pPr>
  </w:style>
  <w:style w:type="paragraph" w:customStyle="1" w:styleId="Textoindependiente31">
    <w:name w:val="Texto independiente 31"/>
    <w:basedOn w:val="Normal"/>
    <w:uiPriority w:val="99"/>
    <w:rsid w:val="00C63D64"/>
    <w:pPr>
      <w:autoSpaceDE w:val="0"/>
      <w:jc w:val="both"/>
    </w:pPr>
    <w:rPr>
      <w:rFonts w:ascii="Arial" w:hAnsi="Arial" w:cs="Arial"/>
      <w:sz w:val="20"/>
      <w:lang w:val="es-ES_tradnl"/>
    </w:rPr>
  </w:style>
  <w:style w:type="paragraph" w:customStyle="1" w:styleId="ACUERDO">
    <w:name w:val="ACUERDO"/>
    <w:basedOn w:val="Normal"/>
    <w:uiPriority w:val="99"/>
    <w:rsid w:val="00C63D64"/>
    <w:pPr>
      <w:widowControl w:val="0"/>
      <w:jc w:val="both"/>
    </w:pPr>
    <w:rPr>
      <w:rFonts w:ascii="Arial" w:hAnsi="Arial"/>
      <w:b/>
      <w:sz w:val="28"/>
      <w:lang w:val="en-US"/>
    </w:rPr>
  </w:style>
  <w:style w:type="paragraph" w:customStyle="1" w:styleId="Textoindependiente32">
    <w:name w:val="Texto independiente 32"/>
    <w:basedOn w:val="Normal"/>
    <w:uiPriority w:val="99"/>
    <w:rsid w:val="00C63D64"/>
    <w:pPr>
      <w:overflowPunct w:val="0"/>
      <w:autoSpaceDE w:val="0"/>
      <w:jc w:val="both"/>
      <w:textAlignment w:val="baseline"/>
    </w:pPr>
  </w:style>
  <w:style w:type="paragraph" w:styleId="NormalWeb">
    <w:name w:val="Normal (Web)"/>
    <w:basedOn w:val="Normal"/>
    <w:uiPriority w:val="99"/>
    <w:rsid w:val="00C63D64"/>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C63D64"/>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C63D64"/>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C63D64"/>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C63D64"/>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C63D64"/>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C63D64"/>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C63D64"/>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C63D64"/>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C63D64"/>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C63D6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C63D6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C63D64"/>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C63D64"/>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C63D6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C63D6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C63D64"/>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C63D64"/>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C63D6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C63D6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C63D64"/>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C63D64"/>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C63D64"/>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C63D64"/>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C63D64"/>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C63D64"/>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C63D64"/>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C63D64"/>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C63D64"/>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C63D64"/>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C63D64"/>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C63D64"/>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C63D64"/>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C63D64"/>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C63D64"/>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C63D64"/>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C63D64"/>
    <w:pPr>
      <w:spacing w:before="100" w:after="100"/>
      <w:jc w:val="center"/>
    </w:pPr>
    <w:rPr>
      <w:rFonts w:ascii="Arial" w:eastAsia="Arial Unicode MS" w:hAnsi="Arial" w:cs="Arial"/>
      <w:b/>
      <w:bCs/>
      <w:sz w:val="22"/>
      <w:szCs w:val="22"/>
    </w:rPr>
  </w:style>
  <w:style w:type="paragraph" w:customStyle="1" w:styleId="xl68">
    <w:name w:val="xl68"/>
    <w:basedOn w:val="Normal"/>
    <w:rsid w:val="00C63D64"/>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C63D64"/>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C63D64"/>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C63D64"/>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C63D64"/>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C63D64"/>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C63D64"/>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C63D64"/>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C63D64"/>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C63D64"/>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C63D64"/>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C63D64"/>
    <w:pPr>
      <w:spacing w:before="100" w:after="100"/>
      <w:textAlignment w:val="center"/>
    </w:pPr>
    <w:rPr>
      <w:rFonts w:ascii="Arial" w:eastAsia="Arial Unicode MS" w:hAnsi="Arial" w:cs="Arial"/>
      <w:sz w:val="14"/>
      <w:szCs w:val="14"/>
    </w:rPr>
  </w:style>
  <w:style w:type="paragraph" w:customStyle="1" w:styleId="xl80">
    <w:name w:val="xl80"/>
    <w:basedOn w:val="Normal"/>
    <w:rsid w:val="00C63D64"/>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C63D64"/>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C63D64"/>
    <w:pPr>
      <w:spacing w:before="100" w:after="100"/>
      <w:jc w:val="center"/>
    </w:pPr>
    <w:rPr>
      <w:rFonts w:ascii="Arial" w:eastAsia="Arial Unicode MS" w:hAnsi="Arial" w:cs="Arial"/>
      <w:b/>
      <w:bCs/>
      <w:sz w:val="22"/>
      <w:szCs w:val="22"/>
    </w:rPr>
  </w:style>
  <w:style w:type="paragraph" w:customStyle="1" w:styleId="xl83">
    <w:name w:val="xl83"/>
    <w:basedOn w:val="Normal"/>
    <w:rsid w:val="00C63D64"/>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C63D64"/>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C63D64"/>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C63D64"/>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C63D64"/>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C63D64"/>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C63D64"/>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C63D64"/>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C63D64"/>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C63D64"/>
    <w:pPr>
      <w:autoSpaceDE w:val="0"/>
      <w:spacing w:after="101" w:line="216" w:lineRule="atLeast"/>
      <w:jc w:val="center"/>
    </w:pPr>
    <w:rPr>
      <w:rFonts w:ascii="Arial" w:hAnsi="Arial"/>
      <w:b/>
      <w:sz w:val="18"/>
      <w:lang w:val="es-ES_tradnl"/>
    </w:rPr>
  </w:style>
  <w:style w:type="paragraph" w:customStyle="1" w:styleId="Texto0">
    <w:name w:val="Texto"/>
    <w:basedOn w:val="Normal"/>
    <w:uiPriority w:val="99"/>
    <w:rsid w:val="00C63D64"/>
    <w:pPr>
      <w:spacing w:after="101" w:line="216" w:lineRule="exact"/>
      <w:ind w:firstLine="288"/>
      <w:jc w:val="both"/>
    </w:pPr>
    <w:rPr>
      <w:rFonts w:ascii="Arial" w:hAnsi="Arial"/>
      <w:sz w:val="18"/>
      <w:lang w:val="es-MX"/>
    </w:rPr>
  </w:style>
  <w:style w:type="paragraph" w:customStyle="1" w:styleId="Car">
    <w:name w:val="Car"/>
    <w:basedOn w:val="Normal"/>
    <w:rsid w:val="00C63D64"/>
    <w:pPr>
      <w:spacing w:before="60" w:after="160" w:line="240" w:lineRule="exact"/>
    </w:pPr>
    <w:rPr>
      <w:rFonts w:ascii="Verdana" w:hAnsi="Verdana"/>
      <w:color w:val="FF00FF"/>
      <w:sz w:val="20"/>
      <w:lang w:val="en-US"/>
    </w:rPr>
  </w:style>
  <w:style w:type="paragraph" w:customStyle="1" w:styleId="CarCarCarCar">
    <w:name w:val="Car Car Car Car"/>
    <w:basedOn w:val="Normal"/>
    <w:rsid w:val="00C63D64"/>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C63D64"/>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C63D64"/>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C63D64"/>
    <w:rPr>
      <w:sz w:val="20"/>
    </w:rPr>
  </w:style>
  <w:style w:type="paragraph" w:customStyle="1" w:styleId="CarCarCarCarCarCarCar">
    <w:name w:val="Car Car Car Car Car Car Car"/>
    <w:basedOn w:val="Normal"/>
    <w:rsid w:val="00C63D64"/>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C63D64"/>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C63D64"/>
    <w:rPr>
      <w:rFonts w:ascii="Courier New" w:hAnsi="Courier New" w:cs="Courier New"/>
      <w:sz w:val="20"/>
    </w:rPr>
  </w:style>
  <w:style w:type="paragraph" w:customStyle="1" w:styleId="Contenidodelmarco">
    <w:name w:val="Contenido del marco"/>
    <w:basedOn w:val="Textoindependiente"/>
    <w:uiPriority w:val="99"/>
    <w:rsid w:val="00C63D64"/>
  </w:style>
  <w:style w:type="table" w:styleId="Tablaconcuadrcula">
    <w:name w:val="Table Grid"/>
    <w:basedOn w:val="Tablanormal"/>
    <w:uiPriority w:val="59"/>
    <w:rsid w:val="00C63D6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C63D6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C63D64"/>
    <w:rPr>
      <w:rFonts w:ascii="Times New Roman" w:eastAsia="Times New Roman" w:hAnsi="Times New Roman" w:cs="Times New Roman"/>
      <w:sz w:val="16"/>
      <w:szCs w:val="16"/>
      <w:lang w:val="es-ES" w:eastAsia="ar-SA"/>
    </w:rPr>
  </w:style>
  <w:style w:type="paragraph" w:styleId="Lista2">
    <w:name w:val="List 2"/>
    <w:basedOn w:val="Normal"/>
    <w:uiPriority w:val="99"/>
    <w:rsid w:val="00C63D64"/>
    <w:pPr>
      <w:ind w:left="566" w:hanging="283"/>
    </w:pPr>
  </w:style>
  <w:style w:type="paragraph" w:customStyle="1" w:styleId="Textoindependiente22">
    <w:name w:val="Texto independiente 22"/>
    <w:basedOn w:val="Normal"/>
    <w:uiPriority w:val="99"/>
    <w:rsid w:val="00C63D64"/>
    <w:pPr>
      <w:spacing w:after="120" w:line="480" w:lineRule="auto"/>
    </w:pPr>
  </w:style>
  <w:style w:type="paragraph" w:customStyle="1" w:styleId="INCISO">
    <w:name w:val="INCISO"/>
    <w:basedOn w:val="Normal"/>
    <w:uiPriority w:val="99"/>
    <w:rsid w:val="00C63D64"/>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C63D64"/>
    <w:rPr>
      <w:rFonts w:ascii="Wingdings" w:hAnsi="Wingdings"/>
    </w:rPr>
  </w:style>
  <w:style w:type="character" w:customStyle="1" w:styleId="WW8Num26z3">
    <w:name w:val="WW8Num26z3"/>
    <w:rsid w:val="00C63D64"/>
    <w:rPr>
      <w:rFonts w:ascii="Symbol" w:hAnsi="Symbol"/>
    </w:rPr>
  </w:style>
  <w:style w:type="character" w:customStyle="1" w:styleId="WW8Num29z2">
    <w:name w:val="WW8Num29z2"/>
    <w:rsid w:val="00C63D64"/>
    <w:rPr>
      <w:b w:val="0"/>
    </w:rPr>
  </w:style>
  <w:style w:type="character" w:customStyle="1" w:styleId="WW8Num31z0">
    <w:name w:val="WW8Num31z0"/>
    <w:rsid w:val="00C63D64"/>
    <w:rPr>
      <w:rFonts w:ascii="Symbol" w:hAnsi="Symbol"/>
    </w:rPr>
  </w:style>
  <w:style w:type="character" w:customStyle="1" w:styleId="WW8Num31z1">
    <w:name w:val="WW8Num31z1"/>
    <w:rsid w:val="00C63D64"/>
    <w:rPr>
      <w:rFonts w:ascii="Courier New" w:hAnsi="Courier New" w:cs="Courier New"/>
    </w:rPr>
  </w:style>
  <w:style w:type="character" w:customStyle="1" w:styleId="WW8Num31z2">
    <w:name w:val="WW8Num31z2"/>
    <w:rsid w:val="00C63D64"/>
    <w:rPr>
      <w:rFonts w:ascii="Wingdings" w:hAnsi="Wingdings"/>
    </w:rPr>
  </w:style>
  <w:style w:type="character" w:customStyle="1" w:styleId="WW8Num32z0">
    <w:name w:val="WW8Num32z0"/>
    <w:rsid w:val="00C63D64"/>
    <w:rPr>
      <w:rFonts w:ascii="Symbol" w:hAnsi="Symbol"/>
    </w:rPr>
  </w:style>
  <w:style w:type="character" w:customStyle="1" w:styleId="WW8Num32z1">
    <w:name w:val="WW8Num32z1"/>
    <w:rsid w:val="00C63D64"/>
    <w:rPr>
      <w:rFonts w:ascii="Courier New" w:hAnsi="Courier New" w:cs="Courier New"/>
    </w:rPr>
  </w:style>
  <w:style w:type="character" w:customStyle="1" w:styleId="WW8Num32z2">
    <w:name w:val="WW8Num32z2"/>
    <w:rsid w:val="00C63D64"/>
    <w:rPr>
      <w:rFonts w:ascii="Wingdings" w:hAnsi="Wingdings"/>
    </w:rPr>
  </w:style>
  <w:style w:type="character" w:customStyle="1" w:styleId="WW8Num33z0">
    <w:name w:val="WW8Num33z0"/>
    <w:rsid w:val="00C63D64"/>
    <w:rPr>
      <w:rFonts w:cs="Times New Roman"/>
    </w:rPr>
  </w:style>
  <w:style w:type="character" w:customStyle="1" w:styleId="WW8Num34z0">
    <w:name w:val="WW8Num34z0"/>
    <w:rsid w:val="00C63D64"/>
    <w:rPr>
      <w:rFonts w:ascii="Symbol" w:hAnsi="Symbol"/>
      <w:b/>
    </w:rPr>
  </w:style>
  <w:style w:type="character" w:customStyle="1" w:styleId="WW8Num34z1">
    <w:name w:val="WW8Num34z1"/>
    <w:rsid w:val="00C63D64"/>
    <w:rPr>
      <w:rFonts w:ascii="Courier New" w:hAnsi="Courier New" w:cs="Courier New"/>
    </w:rPr>
  </w:style>
  <w:style w:type="character" w:customStyle="1" w:styleId="WW8Num34z2">
    <w:name w:val="WW8Num34z2"/>
    <w:rsid w:val="00C63D64"/>
    <w:rPr>
      <w:rFonts w:ascii="Wingdings" w:hAnsi="Wingdings"/>
    </w:rPr>
  </w:style>
  <w:style w:type="character" w:customStyle="1" w:styleId="WW8Num34z3">
    <w:name w:val="WW8Num34z3"/>
    <w:rsid w:val="00C63D64"/>
    <w:rPr>
      <w:rFonts w:ascii="Symbol" w:hAnsi="Symbol"/>
    </w:rPr>
  </w:style>
  <w:style w:type="character" w:customStyle="1" w:styleId="WW8Num35z0">
    <w:name w:val="WW8Num35z0"/>
    <w:rsid w:val="00C63D64"/>
    <w:rPr>
      <w:rFonts w:ascii="Symbol" w:hAnsi="Symbol"/>
    </w:rPr>
  </w:style>
  <w:style w:type="character" w:customStyle="1" w:styleId="WW8Num35z1">
    <w:name w:val="WW8Num35z1"/>
    <w:rsid w:val="00C63D64"/>
    <w:rPr>
      <w:rFonts w:ascii="Courier New" w:hAnsi="Courier New" w:cs="Courier New"/>
    </w:rPr>
  </w:style>
  <w:style w:type="character" w:customStyle="1" w:styleId="WW8Num35z2">
    <w:name w:val="WW8Num35z2"/>
    <w:rsid w:val="00C63D64"/>
    <w:rPr>
      <w:rFonts w:ascii="Wingdings" w:hAnsi="Wingdings"/>
    </w:rPr>
  </w:style>
  <w:style w:type="character" w:customStyle="1" w:styleId="WW8Num36z0">
    <w:name w:val="WW8Num36z0"/>
    <w:rsid w:val="00C63D64"/>
    <w:rPr>
      <w:b/>
    </w:rPr>
  </w:style>
  <w:style w:type="character" w:customStyle="1" w:styleId="WW8Num37z0">
    <w:name w:val="WW8Num37z0"/>
    <w:rsid w:val="00C63D64"/>
    <w:rPr>
      <w:b/>
      <w:i w:val="0"/>
    </w:rPr>
  </w:style>
  <w:style w:type="character" w:customStyle="1" w:styleId="WW8Num38z0">
    <w:name w:val="WW8Num38z0"/>
    <w:rsid w:val="00C63D64"/>
    <w:rPr>
      <w:rFonts w:ascii="Symbol" w:hAnsi="Symbol"/>
    </w:rPr>
  </w:style>
  <w:style w:type="character" w:customStyle="1" w:styleId="WW8Num38z1">
    <w:name w:val="WW8Num38z1"/>
    <w:rsid w:val="00C63D64"/>
    <w:rPr>
      <w:rFonts w:ascii="Courier New" w:hAnsi="Courier New" w:cs="Courier New"/>
    </w:rPr>
  </w:style>
  <w:style w:type="character" w:customStyle="1" w:styleId="WW8Num38z2">
    <w:name w:val="WW8Num38z2"/>
    <w:rsid w:val="00C63D64"/>
    <w:rPr>
      <w:rFonts w:ascii="Wingdings" w:hAnsi="Wingdings"/>
    </w:rPr>
  </w:style>
  <w:style w:type="character" w:customStyle="1" w:styleId="WW8Num40z0">
    <w:name w:val="WW8Num40z0"/>
    <w:rsid w:val="00C63D64"/>
    <w:rPr>
      <w:rFonts w:cs="Times New Roman"/>
      <w:b/>
      <w:i w:val="0"/>
    </w:rPr>
  </w:style>
  <w:style w:type="character" w:customStyle="1" w:styleId="WW8Num45z0">
    <w:name w:val="WW8Num45z0"/>
    <w:rsid w:val="00C63D64"/>
    <w:rPr>
      <w:b w:val="0"/>
    </w:rPr>
  </w:style>
  <w:style w:type="character" w:customStyle="1" w:styleId="WW8Num46z0">
    <w:name w:val="WW8Num46z0"/>
    <w:rsid w:val="00C63D64"/>
    <w:rPr>
      <w:b w:val="0"/>
    </w:rPr>
  </w:style>
  <w:style w:type="character" w:customStyle="1" w:styleId="WW8Num48z0">
    <w:name w:val="WW8Num48z0"/>
    <w:rsid w:val="00C63D64"/>
    <w:rPr>
      <w:rFonts w:ascii="Symbol" w:hAnsi="Symbol"/>
      <w:b/>
    </w:rPr>
  </w:style>
  <w:style w:type="character" w:customStyle="1" w:styleId="WW8Num48z1">
    <w:name w:val="WW8Num48z1"/>
    <w:rsid w:val="00C63D64"/>
    <w:rPr>
      <w:rFonts w:ascii="Courier New" w:hAnsi="Courier New" w:cs="Courier New"/>
    </w:rPr>
  </w:style>
  <w:style w:type="character" w:customStyle="1" w:styleId="WW8Num48z2">
    <w:name w:val="WW8Num48z2"/>
    <w:rsid w:val="00C63D64"/>
    <w:rPr>
      <w:rFonts w:ascii="Wingdings" w:hAnsi="Wingdings"/>
    </w:rPr>
  </w:style>
  <w:style w:type="character" w:customStyle="1" w:styleId="WW8Num48z3">
    <w:name w:val="WW8Num48z3"/>
    <w:rsid w:val="00C63D64"/>
    <w:rPr>
      <w:rFonts w:ascii="Symbol" w:hAnsi="Symbol"/>
    </w:rPr>
  </w:style>
  <w:style w:type="character" w:customStyle="1" w:styleId="Fuentedeprrafopredeter2">
    <w:name w:val="Fuente de párrafo predeter.2"/>
    <w:rsid w:val="00C63D64"/>
  </w:style>
  <w:style w:type="paragraph" w:customStyle="1" w:styleId="Encabezado4">
    <w:name w:val="Encabezado4"/>
    <w:basedOn w:val="Normal"/>
    <w:next w:val="Textoindependiente"/>
    <w:uiPriority w:val="99"/>
    <w:rsid w:val="00C63D64"/>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C63D64"/>
    <w:rPr>
      <w:rFonts w:ascii="Tahoma" w:hAnsi="Tahoma" w:cs="Tahoma"/>
      <w:sz w:val="16"/>
      <w:szCs w:val="16"/>
    </w:rPr>
  </w:style>
  <w:style w:type="character" w:customStyle="1" w:styleId="TextodegloboCar">
    <w:name w:val="Texto de globo Car"/>
    <w:basedOn w:val="Fuentedeprrafopredeter"/>
    <w:link w:val="Textodeglobo"/>
    <w:uiPriority w:val="99"/>
    <w:rsid w:val="00C63D64"/>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C63D64"/>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C63D64"/>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C63D64"/>
    <w:pPr>
      <w:spacing w:after="120" w:line="480" w:lineRule="auto"/>
    </w:pPr>
  </w:style>
  <w:style w:type="character" w:customStyle="1" w:styleId="Textoindependiente2Car">
    <w:name w:val="Texto independiente 2 Car"/>
    <w:basedOn w:val="Fuentedeprrafopredeter"/>
    <w:link w:val="Textoindependiente2"/>
    <w:uiPriority w:val="99"/>
    <w:rsid w:val="00C63D64"/>
    <w:rPr>
      <w:rFonts w:ascii="Times New Roman" w:eastAsia="Times New Roman" w:hAnsi="Times New Roman" w:cs="Times New Roman"/>
      <w:sz w:val="24"/>
      <w:szCs w:val="20"/>
      <w:lang w:val="es-ES" w:eastAsia="ar-SA"/>
    </w:rPr>
  </w:style>
  <w:style w:type="paragraph" w:styleId="Prrafodelista">
    <w:name w:val="List Paragraph"/>
    <w:aliases w:val="lp1,List Paragraph1,List Paragraph11,Bullet List,FooterText,numbered,Paragraphe de liste1,Bulletr List Paragraph,列出段落,列出段落1,Cuadrícula media 1 - Énfasis 21,Lista vistosa - Énfasis 11,Listas,Cuadrícula clara - Énfasis 31,Scitum normal"/>
    <w:basedOn w:val="Normal"/>
    <w:link w:val="PrrafodelistaCar"/>
    <w:uiPriority w:val="99"/>
    <w:qFormat/>
    <w:rsid w:val="00C63D64"/>
    <w:pPr>
      <w:ind w:left="708"/>
    </w:pPr>
  </w:style>
  <w:style w:type="paragraph" w:styleId="Textosinformato">
    <w:name w:val="Plain Text"/>
    <w:basedOn w:val="Normal"/>
    <w:link w:val="TextosinformatoCar"/>
    <w:uiPriority w:val="99"/>
    <w:rsid w:val="00C63D64"/>
    <w:pPr>
      <w:suppressAutoHyphens w:val="0"/>
    </w:pPr>
    <w:rPr>
      <w:rFonts w:ascii="Courier New" w:hAnsi="Courier New" w:cs="Courier New"/>
      <w:sz w:val="20"/>
      <w:lang w:eastAsia="es-ES"/>
    </w:rPr>
  </w:style>
  <w:style w:type="character" w:customStyle="1" w:styleId="TextosinformatoCar">
    <w:name w:val="Texto sin formato Car"/>
    <w:basedOn w:val="Fuentedeprrafopredeter"/>
    <w:link w:val="Textosinformato"/>
    <w:uiPriority w:val="99"/>
    <w:rsid w:val="00C63D64"/>
    <w:rPr>
      <w:rFonts w:ascii="Courier New" w:eastAsia="Times New Roman" w:hAnsi="Courier New" w:cs="Courier New"/>
      <w:sz w:val="20"/>
      <w:szCs w:val="20"/>
      <w:lang w:val="es-ES" w:eastAsia="es-ES"/>
    </w:rPr>
  </w:style>
  <w:style w:type="paragraph" w:styleId="Mapadeldocumento">
    <w:name w:val="Document Map"/>
    <w:basedOn w:val="Normal"/>
    <w:link w:val="MapadeldocumentoCar"/>
    <w:uiPriority w:val="99"/>
    <w:rsid w:val="00C63D64"/>
    <w:pPr>
      <w:shd w:val="clear" w:color="auto" w:fill="000080"/>
    </w:pPr>
    <w:rPr>
      <w:rFonts w:ascii="Tahoma" w:hAnsi="Tahoma" w:cs="Tahoma"/>
      <w:sz w:val="20"/>
    </w:rPr>
  </w:style>
  <w:style w:type="character" w:customStyle="1" w:styleId="MapadeldocumentoCar">
    <w:name w:val="Mapa del documento Car"/>
    <w:basedOn w:val="Fuentedeprrafopredeter"/>
    <w:link w:val="Mapadeldocumento"/>
    <w:uiPriority w:val="99"/>
    <w:rsid w:val="00C63D64"/>
    <w:rPr>
      <w:rFonts w:ascii="Tahoma" w:eastAsia="Times New Roman" w:hAnsi="Tahoma" w:cs="Tahoma"/>
      <w:sz w:val="20"/>
      <w:szCs w:val="20"/>
      <w:shd w:val="clear" w:color="auto" w:fill="000080"/>
      <w:lang w:val="es-ES" w:eastAsia="ar-SA"/>
    </w:rPr>
  </w:style>
  <w:style w:type="paragraph" w:customStyle="1" w:styleId="bodytext2">
    <w:name w:val="bodytext2"/>
    <w:basedOn w:val="Normal"/>
    <w:uiPriority w:val="99"/>
    <w:rsid w:val="00C63D64"/>
    <w:pPr>
      <w:overflowPunct w:val="0"/>
      <w:autoSpaceDE w:val="0"/>
      <w:jc w:val="both"/>
    </w:pPr>
    <w:rPr>
      <w:rFonts w:ascii="Arial" w:eastAsia="Arial Unicode MS" w:hAnsi="Arial" w:cs="Arial"/>
      <w:sz w:val="20"/>
    </w:rPr>
  </w:style>
  <w:style w:type="paragraph" w:customStyle="1" w:styleId="Sangra3detindependiente2">
    <w:name w:val="Sangría 3 de t. independiente2"/>
    <w:basedOn w:val="Normal"/>
    <w:uiPriority w:val="99"/>
    <w:rsid w:val="00C63D64"/>
    <w:pPr>
      <w:spacing w:after="120"/>
      <w:ind w:left="283"/>
    </w:pPr>
    <w:rPr>
      <w:sz w:val="16"/>
      <w:szCs w:val="16"/>
    </w:rPr>
  </w:style>
  <w:style w:type="paragraph" w:customStyle="1" w:styleId="Textodeglobo11">
    <w:name w:val="Texto de globo11"/>
    <w:basedOn w:val="Normal"/>
    <w:uiPriority w:val="99"/>
    <w:rsid w:val="00C63D64"/>
    <w:rPr>
      <w:rFonts w:ascii="Tahoma" w:hAnsi="Tahoma" w:cs="Tahoma"/>
      <w:sz w:val="16"/>
      <w:lang w:val="es-MX"/>
    </w:rPr>
  </w:style>
  <w:style w:type="paragraph" w:styleId="Textocomentario">
    <w:name w:val="annotation text"/>
    <w:basedOn w:val="Normal"/>
    <w:link w:val="TextocomentarioCar"/>
    <w:uiPriority w:val="99"/>
    <w:rsid w:val="00C63D64"/>
    <w:pPr>
      <w:suppressAutoHyphens w:val="0"/>
    </w:pPr>
    <w:rPr>
      <w:sz w:val="20"/>
      <w:lang w:eastAsia="es-ES"/>
    </w:rPr>
  </w:style>
  <w:style w:type="character" w:customStyle="1" w:styleId="TextocomentarioCar">
    <w:name w:val="Texto comentario Car"/>
    <w:basedOn w:val="Fuentedeprrafopredeter"/>
    <w:link w:val="Textocomentario"/>
    <w:uiPriority w:val="99"/>
    <w:rsid w:val="00C63D64"/>
    <w:rPr>
      <w:rFonts w:ascii="Times New Roman" w:eastAsia="Times New Roman" w:hAnsi="Times New Roman" w:cs="Times New Roman"/>
      <w:sz w:val="20"/>
      <w:szCs w:val="20"/>
      <w:lang w:val="es-ES"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Cuadrícula media 1 - Énfasis 21 Car,Lista vistosa - Énfasis 11 Car"/>
    <w:link w:val="Prrafodelista"/>
    <w:uiPriority w:val="99"/>
    <w:qFormat/>
    <w:rsid w:val="00C63D64"/>
    <w:rPr>
      <w:rFonts w:ascii="Times New Roman" w:eastAsia="Times New Roman" w:hAnsi="Times New Roman" w:cs="Times New Roman"/>
      <w:sz w:val="24"/>
      <w:szCs w:val="20"/>
      <w:lang w:val="es-ES" w:eastAsia="ar-SA"/>
    </w:rPr>
  </w:style>
  <w:style w:type="character" w:styleId="Refdecomentario">
    <w:name w:val="annotation reference"/>
    <w:uiPriority w:val="99"/>
    <w:rsid w:val="00C63D64"/>
    <w:rPr>
      <w:rFonts w:cs="Times New Roman"/>
      <w:sz w:val="16"/>
      <w:szCs w:val="16"/>
    </w:rPr>
  </w:style>
  <w:style w:type="paragraph" w:styleId="Asuntodelcomentario">
    <w:name w:val="annotation subject"/>
    <w:basedOn w:val="Textocomentario"/>
    <w:next w:val="Textocomentario"/>
    <w:link w:val="AsuntodelcomentarioCar"/>
    <w:uiPriority w:val="99"/>
    <w:rsid w:val="00C63D64"/>
    <w:rPr>
      <w:b/>
      <w:bCs/>
    </w:rPr>
  </w:style>
  <w:style w:type="character" w:customStyle="1" w:styleId="AsuntodelcomentarioCar">
    <w:name w:val="Asunto del comentario Car"/>
    <w:basedOn w:val="TextocomentarioCar"/>
    <w:link w:val="Asuntodelcomentario"/>
    <w:uiPriority w:val="99"/>
    <w:rsid w:val="00C63D64"/>
    <w:rPr>
      <w:rFonts w:ascii="Times New Roman" w:eastAsia="Times New Roman" w:hAnsi="Times New Roman" w:cs="Times New Roman"/>
      <w:b/>
      <w:bCs/>
      <w:sz w:val="20"/>
      <w:szCs w:val="20"/>
      <w:lang w:val="es-ES" w:eastAsia="es-ES"/>
    </w:rPr>
  </w:style>
  <w:style w:type="character" w:customStyle="1" w:styleId="SangradetextonormalCar1">
    <w:name w:val="Sangría de texto normal Car1"/>
    <w:link w:val="Sangradetextonormal"/>
    <w:uiPriority w:val="99"/>
    <w:locked/>
    <w:rsid w:val="00C63D64"/>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C63D64"/>
    <w:rPr>
      <w:color w:val="800080"/>
      <w:u w:val="single"/>
    </w:rPr>
  </w:style>
  <w:style w:type="paragraph" w:customStyle="1" w:styleId="Default">
    <w:name w:val="Default"/>
    <w:rsid w:val="00C63D64"/>
    <w:pPr>
      <w:autoSpaceDE w:val="0"/>
      <w:autoSpaceDN w:val="0"/>
      <w:adjustRightInd w:val="0"/>
      <w:spacing w:after="0" w:line="240" w:lineRule="auto"/>
    </w:pPr>
    <w:rPr>
      <w:rFonts w:ascii="Arial" w:eastAsia="Calibri" w:hAnsi="Arial" w:cs="Arial"/>
      <w:color w:val="000000"/>
      <w:sz w:val="24"/>
      <w:szCs w:val="24"/>
    </w:rPr>
  </w:style>
  <w:style w:type="paragraph" w:customStyle="1" w:styleId="xl90">
    <w:name w:val="xl90"/>
    <w:basedOn w:val="Normal"/>
    <w:rsid w:val="00C63D64"/>
    <w:pP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91">
    <w:name w:val="xl91"/>
    <w:basedOn w:val="Normal"/>
    <w:rsid w:val="00C63D64"/>
    <w:pP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92">
    <w:name w:val="xl92"/>
    <w:basedOn w:val="Normal"/>
    <w:rsid w:val="00C63D64"/>
    <w:pPr>
      <w:suppressAutoHyphens w:val="0"/>
      <w:spacing w:before="100" w:beforeAutospacing="1" w:after="100" w:afterAutospacing="1"/>
      <w:jc w:val="center"/>
    </w:pPr>
    <w:rPr>
      <w:rFonts w:ascii="Arial" w:hAnsi="Arial" w:cs="Arial"/>
      <w:b/>
      <w:bCs/>
      <w:color w:val="000000"/>
      <w:sz w:val="18"/>
      <w:szCs w:val="18"/>
      <w:lang w:val="es-MX" w:eastAsia="es-MX"/>
    </w:rPr>
  </w:style>
  <w:style w:type="paragraph" w:styleId="Revisin">
    <w:name w:val="Revision"/>
    <w:hidden/>
    <w:uiPriority w:val="99"/>
    <w:semiHidden/>
    <w:rsid w:val="00C63D64"/>
    <w:pPr>
      <w:spacing w:after="0" w:line="240" w:lineRule="auto"/>
    </w:pPr>
    <w:rPr>
      <w:rFonts w:ascii="Times New Roman" w:eastAsia="Times New Roman" w:hAnsi="Times New Roman" w:cs="Times New Roman"/>
      <w:sz w:val="24"/>
      <w:szCs w:val="24"/>
      <w:lang w:val="es-ES" w:eastAsia="es-ES"/>
    </w:rPr>
  </w:style>
  <w:style w:type="character" w:customStyle="1" w:styleId="PiedepginaCar1">
    <w:name w:val="Pie de página Car1"/>
    <w:locked/>
    <w:rsid w:val="00C63D64"/>
    <w:rPr>
      <w:rFonts w:ascii="Times New Roman" w:eastAsia="Times New Roman" w:hAnsi="Times New Roman" w:cs="Times New Roman"/>
      <w:sz w:val="24"/>
      <w:szCs w:val="20"/>
      <w:lang w:eastAsia="ar-SA"/>
    </w:rPr>
  </w:style>
  <w:style w:type="character" w:customStyle="1" w:styleId="EncabezadoCar1">
    <w:name w:val="Encabezado Car1"/>
    <w:locked/>
    <w:rsid w:val="00C63D64"/>
    <w:rPr>
      <w:rFonts w:ascii="Arial" w:eastAsia="Times New Roman" w:hAnsi="Arial" w:cs="Arial"/>
      <w:sz w:val="20"/>
      <w:szCs w:val="20"/>
      <w:lang w:val="es-ES_tradnl" w:eastAsia="ar-SA"/>
    </w:rPr>
  </w:style>
  <w:style w:type="table" w:customStyle="1" w:styleId="Tablaconcuadrcula2">
    <w:name w:val="Tabla con cuadrícula2"/>
    <w:basedOn w:val="Tablanormal"/>
    <w:next w:val="Tablaconcuadrcula"/>
    <w:uiPriority w:val="59"/>
    <w:rsid w:val="00C63D6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C63D64"/>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C63D64"/>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styleId="Sinespaciado">
    <w:name w:val="No Spacing"/>
    <w:link w:val="SinespaciadoCar"/>
    <w:uiPriority w:val="1"/>
    <w:qFormat/>
    <w:rsid w:val="00C63D6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63D64"/>
    <w:rPr>
      <w:rFonts w:ascii="Calibri" w:eastAsia="Calibri" w:hAnsi="Calibri" w:cs="Times New Roman"/>
    </w:rPr>
  </w:style>
  <w:style w:type="paragraph" w:styleId="Listaconvietas">
    <w:name w:val="List Bullet"/>
    <w:basedOn w:val="Normal"/>
    <w:uiPriority w:val="99"/>
    <w:unhideWhenUsed/>
    <w:rsid w:val="00C63D64"/>
    <w:pPr>
      <w:numPr>
        <w:numId w:val="2"/>
      </w:numPr>
      <w:suppressAutoHyphens w:val="0"/>
      <w:contextualSpacing/>
    </w:pPr>
    <w:rPr>
      <w:szCs w:val="24"/>
      <w:lang w:eastAsia="es-ES"/>
    </w:rPr>
  </w:style>
  <w:style w:type="paragraph" w:customStyle="1" w:styleId="xl93">
    <w:name w:val="xl93"/>
    <w:basedOn w:val="Normal"/>
    <w:rsid w:val="00C63D64"/>
    <w:pPr>
      <w:suppressAutoHyphens w:val="0"/>
      <w:spacing w:before="100" w:beforeAutospacing="1" w:after="100" w:afterAutospacing="1"/>
      <w:jc w:val="center"/>
      <w:textAlignment w:val="top"/>
    </w:pPr>
    <w:rPr>
      <w:szCs w:val="24"/>
      <w:lang w:val="es-MX" w:eastAsia="es-MX"/>
    </w:rPr>
  </w:style>
  <w:style w:type="paragraph" w:customStyle="1" w:styleId="xl94">
    <w:name w:val="xl94"/>
    <w:basedOn w:val="Normal"/>
    <w:rsid w:val="00C63D64"/>
    <w:pPr>
      <w:suppressAutoHyphens w:val="0"/>
      <w:spacing w:before="100" w:beforeAutospacing="1" w:after="100" w:afterAutospacing="1"/>
      <w:textAlignment w:val="top"/>
    </w:pPr>
    <w:rPr>
      <w:szCs w:val="24"/>
      <w:lang w:val="es-MX" w:eastAsia="es-MX"/>
    </w:rPr>
  </w:style>
  <w:style w:type="paragraph" w:customStyle="1" w:styleId="xl95">
    <w:name w:val="xl95"/>
    <w:basedOn w:val="Normal"/>
    <w:rsid w:val="00C63D64"/>
    <w:pPr>
      <w:suppressAutoHyphens w:val="0"/>
      <w:spacing w:before="100" w:beforeAutospacing="1" w:after="100" w:afterAutospacing="1"/>
      <w:jc w:val="center"/>
    </w:pPr>
    <w:rPr>
      <w:b/>
      <w:bCs/>
      <w:sz w:val="20"/>
      <w:lang w:val="es-MX" w:eastAsia="es-MX"/>
    </w:rPr>
  </w:style>
  <w:style w:type="paragraph" w:customStyle="1" w:styleId="xl96">
    <w:name w:val="xl96"/>
    <w:basedOn w:val="Normal"/>
    <w:rsid w:val="00C63D64"/>
    <w:pPr>
      <w:suppressAutoHyphens w:val="0"/>
      <w:spacing w:before="100" w:beforeAutospacing="1" w:after="100" w:afterAutospacing="1"/>
      <w:jc w:val="center"/>
    </w:pPr>
    <w:rPr>
      <w:b/>
      <w:bCs/>
      <w:color w:val="000000"/>
      <w:sz w:val="20"/>
      <w:lang w:val="es-MX" w:eastAsia="es-MX"/>
    </w:rPr>
  </w:style>
  <w:style w:type="paragraph" w:customStyle="1" w:styleId="xl97">
    <w:name w:val="xl97"/>
    <w:basedOn w:val="Normal"/>
    <w:rsid w:val="00C63D64"/>
    <w:pPr>
      <w:suppressAutoHyphens w:val="0"/>
      <w:spacing w:before="100" w:beforeAutospacing="1" w:after="100" w:afterAutospacing="1"/>
    </w:pPr>
    <w:rPr>
      <w:b/>
      <w:bCs/>
      <w:sz w:val="20"/>
      <w:lang w:val="es-MX" w:eastAsia="es-MX"/>
    </w:rPr>
  </w:style>
  <w:style w:type="paragraph" w:customStyle="1" w:styleId="xl98">
    <w:name w:val="xl98"/>
    <w:basedOn w:val="Normal"/>
    <w:rsid w:val="00C63D64"/>
    <w:pPr>
      <w:suppressAutoHyphens w:val="0"/>
      <w:spacing w:before="100" w:beforeAutospacing="1" w:after="100" w:afterAutospacing="1"/>
      <w:jc w:val="center"/>
    </w:pPr>
    <w:rPr>
      <w:b/>
      <w:bCs/>
      <w:szCs w:val="24"/>
      <w:lang w:val="es-MX" w:eastAsia="es-MX"/>
    </w:rPr>
  </w:style>
  <w:style w:type="paragraph" w:customStyle="1" w:styleId="xl99">
    <w:name w:val="xl99"/>
    <w:basedOn w:val="Normal"/>
    <w:rsid w:val="00C63D64"/>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0">
    <w:name w:val="xl100"/>
    <w:basedOn w:val="Normal"/>
    <w:rsid w:val="00C63D64"/>
    <w:pPr>
      <w:pBdr>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1">
    <w:name w:val="xl101"/>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2">
    <w:name w:val="xl102"/>
    <w:basedOn w:val="Normal"/>
    <w:rsid w:val="00C63D64"/>
    <w:pPr>
      <w:pBdr>
        <w:top w:val="single" w:sz="4" w:space="0" w:color="auto"/>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3">
    <w:name w:val="xl103"/>
    <w:basedOn w:val="Normal"/>
    <w:rsid w:val="00C63D64"/>
    <w:pPr>
      <w:pBdr>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4">
    <w:name w:val="xl104"/>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5">
    <w:name w:val="xl105"/>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6">
    <w:name w:val="xl106"/>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7">
    <w:name w:val="xl107"/>
    <w:basedOn w:val="Normal"/>
    <w:rsid w:val="00C63D64"/>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8">
    <w:name w:val="xl108"/>
    <w:basedOn w:val="Normal"/>
    <w:rsid w:val="00C63D64"/>
    <w:pPr>
      <w:pBdr>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9">
    <w:name w:val="xl109"/>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10">
    <w:name w:val="xl110"/>
    <w:basedOn w:val="Normal"/>
    <w:rsid w:val="00C63D64"/>
    <w:pPr>
      <w:pBdr>
        <w:top w:val="single" w:sz="4" w:space="0" w:color="auto"/>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11">
    <w:name w:val="xl111"/>
    <w:basedOn w:val="Normal"/>
    <w:rsid w:val="00C63D64"/>
    <w:pPr>
      <w:pBdr>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12">
    <w:name w:val="xl112"/>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13">
    <w:name w:val="xl113"/>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numbering" w:customStyle="1" w:styleId="Estilo2">
    <w:name w:val="Estilo2"/>
    <w:uiPriority w:val="99"/>
    <w:rsid w:val="00C63D64"/>
    <w:pPr>
      <w:numPr>
        <w:numId w:val="3"/>
      </w:numPr>
    </w:pPr>
  </w:style>
  <w:style w:type="paragraph" w:customStyle="1" w:styleId="TtuloE1">
    <w:name w:val="Título E1"/>
    <w:basedOn w:val="Ttulo"/>
    <w:link w:val="TtuloE1Car"/>
    <w:qFormat/>
    <w:rsid w:val="00C63D64"/>
    <w:pPr>
      <w:numPr>
        <w:numId w:val="4"/>
      </w:numPr>
      <w:ind w:left="284" w:hanging="284"/>
      <w:jc w:val="left"/>
    </w:pPr>
    <w:rPr>
      <w:rFonts w:ascii="Cambria" w:hAnsi="Cambria" w:cs="Arial"/>
      <w:color w:val="000000"/>
      <w:spacing w:val="-10"/>
      <w:kern w:val="28"/>
      <w:szCs w:val="56"/>
    </w:rPr>
  </w:style>
  <w:style w:type="paragraph" w:customStyle="1" w:styleId="TtuloE2">
    <w:name w:val="Título E2"/>
    <w:basedOn w:val="Ttulo2"/>
    <w:link w:val="TtuloE2Car"/>
    <w:qFormat/>
    <w:rsid w:val="00C63D64"/>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1Car">
    <w:name w:val="Título E1 Car"/>
    <w:link w:val="TtuloE1"/>
    <w:rsid w:val="00C63D64"/>
    <w:rPr>
      <w:rFonts w:ascii="Cambria" w:eastAsia="Times New Roman" w:hAnsi="Cambria" w:cs="Arial"/>
      <w:b/>
      <w:color w:val="000000"/>
      <w:spacing w:val="-10"/>
      <w:kern w:val="28"/>
      <w:sz w:val="28"/>
      <w:szCs w:val="56"/>
      <w:lang w:val="es-ES" w:eastAsia="ar-SA"/>
    </w:rPr>
  </w:style>
  <w:style w:type="character" w:customStyle="1" w:styleId="TtuloE2Car">
    <w:name w:val="Título E2 Car"/>
    <w:link w:val="TtuloE2"/>
    <w:rsid w:val="00C63D64"/>
    <w:rPr>
      <w:rFonts w:ascii="Calibri" w:eastAsia="MS Gothic" w:hAnsi="Calibri" w:cs="Times New Roman"/>
      <w:b/>
      <w:bCs/>
      <w:szCs w:val="26"/>
      <w:lang w:val="es-ES_tradnl" w:eastAsia="es-ES"/>
    </w:rPr>
  </w:style>
  <w:style w:type="paragraph" w:customStyle="1" w:styleId="TtuloE3">
    <w:name w:val="Título E3"/>
    <w:basedOn w:val="TtuloE2"/>
    <w:uiPriority w:val="99"/>
    <w:qFormat/>
    <w:rsid w:val="00C63D64"/>
    <w:pPr>
      <w:numPr>
        <w:ilvl w:val="0"/>
      </w:numPr>
      <w:tabs>
        <w:tab w:val="num" w:pos="360"/>
      </w:tabs>
      <w:ind w:left="709" w:hanging="567"/>
    </w:pPr>
    <w:rPr>
      <w:noProof/>
    </w:rPr>
  </w:style>
  <w:style w:type="paragraph" w:customStyle="1" w:styleId="font5">
    <w:name w:val="font5"/>
    <w:basedOn w:val="Normal"/>
    <w:rsid w:val="00C63D64"/>
    <w:pPr>
      <w:suppressAutoHyphens w:val="0"/>
      <w:spacing w:before="100" w:beforeAutospacing="1" w:after="100" w:afterAutospacing="1"/>
    </w:pPr>
    <w:rPr>
      <w:rFonts w:ascii="Calibri" w:hAnsi="Calibri"/>
      <w:sz w:val="20"/>
      <w:lang w:val="es-MX" w:eastAsia="es-MX"/>
    </w:rPr>
  </w:style>
  <w:style w:type="paragraph" w:customStyle="1" w:styleId="font6">
    <w:name w:val="font6"/>
    <w:basedOn w:val="Normal"/>
    <w:rsid w:val="00C63D64"/>
    <w:pPr>
      <w:suppressAutoHyphens w:val="0"/>
      <w:spacing w:before="100" w:beforeAutospacing="1" w:after="100" w:afterAutospacing="1"/>
    </w:pPr>
    <w:rPr>
      <w:rFonts w:ascii="Calibri" w:hAnsi="Calibri"/>
      <w:sz w:val="20"/>
      <w:u w:val="single"/>
      <w:lang w:val="es-MX" w:eastAsia="es-MX"/>
    </w:rPr>
  </w:style>
  <w:style w:type="paragraph" w:customStyle="1" w:styleId="font7">
    <w:name w:val="font7"/>
    <w:basedOn w:val="Normal"/>
    <w:rsid w:val="00C63D64"/>
    <w:pPr>
      <w:suppressAutoHyphens w:val="0"/>
      <w:spacing w:before="100" w:beforeAutospacing="1" w:after="100" w:afterAutospacing="1"/>
    </w:pPr>
    <w:rPr>
      <w:rFonts w:ascii="Calibri" w:hAnsi="Calibri"/>
      <w:color w:val="00B050"/>
      <w:sz w:val="20"/>
      <w:lang w:val="es-MX" w:eastAsia="es-MX"/>
    </w:rPr>
  </w:style>
  <w:style w:type="paragraph" w:customStyle="1" w:styleId="xl114">
    <w:name w:val="xl114"/>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b/>
      <w:bCs/>
      <w:szCs w:val="24"/>
      <w:lang w:val="es-MX" w:eastAsia="es-MX"/>
    </w:rPr>
  </w:style>
  <w:style w:type="paragraph" w:customStyle="1" w:styleId="xl115">
    <w:name w:val="xl115"/>
    <w:basedOn w:val="Normal"/>
    <w:rsid w:val="00C63D64"/>
    <w:pPr>
      <w:pBdr>
        <w:top w:val="single" w:sz="4" w:space="0" w:color="auto"/>
        <w:left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6">
    <w:name w:val="xl116"/>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7">
    <w:name w:val="xl117"/>
    <w:basedOn w:val="Normal"/>
    <w:rsid w:val="00C63D64"/>
    <w:pPr>
      <w:pBdr>
        <w:top w:val="single" w:sz="4" w:space="0" w:color="auto"/>
        <w:left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8">
    <w:name w:val="xl118"/>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9">
    <w:name w:val="xl119"/>
    <w:basedOn w:val="Normal"/>
    <w:rsid w:val="00C63D64"/>
    <w:pPr>
      <w:pBdr>
        <w:top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20">
    <w:name w:val="xl120"/>
    <w:basedOn w:val="Normal"/>
    <w:rsid w:val="00C63D64"/>
    <w:pPr>
      <w:pBdr>
        <w:top w:val="single" w:sz="4" w:space="0" w:color="auto"/>
        <w:left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21">
    <w:name w:val="xl121"/>
    <w:basedOn w:val="Normal"/>
    <w:rsid w:val="00C63D64"/>
    <w:pPr>
      <w:pBdr>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22">
    <w:name w:val="xl122"/>
    <w:basedOn w:val="Normal"/>
    <w:rsid w:val="00C63D64"/>
    <w:pPr>
      <w:suppressAutoHyphens w:val="0"/>
      <w:spacing w:before="100" w:beforeAutospacing="1" w:after="100" w:afterAutospacing="1"/>
      <w:jc w:val="center"/>
      <w:textAlignment w:val="top"/>
    </w:pPr>
    <w:rPr>
      <w:b/>
      <w:bCs/>
      <w:szCs w:val="24"/>
      <w:lang w:val="es-MX" w:eastAsia="es-MX"/>
    </w:rPr>
  </w:style>
  <w:style w:type="paragraph" w:customStyle="1" w:styleId="xl123">
    <w:name w:val="xl123"/>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lang w:val="es-MX" w:eastAsia="es-MX"/>
    </w:rPr>
  </w:style>
  <w:style w:type="paragraph" w:customStyle="1" w:styleId="xl124">
    <w:name w:val="xl124"/>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0"/>
      <w:lang w:val="es-MX" w:eastAsia="es-MX"/>
    </w:rPr>
  </w:style>
  <w:style w:type="paragraph" w:customStyle="1" w:styleId="xl125">
    <w:name w:val="xl125"/>
    <w:basedOn w:val="Normal"/>
    <w:rsid w:val="00C63D64"/>
    <w:pPr>
      <w:pBdr>
        <w:bottom w:val="single" w:sz="4" w:space="0" w:color="auto"/>
      </w:pBdr>
      <w:suppressAutoHyphens w:val="0"/>
      <w:spacing w:before="100" w:beforeAutospacing="1" w:after="100" w:afterAutospacing="1"/>
      <w:jc w:val="center"/>
    </w:pPr>
    <w:rPr>
      <w:sz w:val="20"/>
      <w:lang w:val="es-MX" w:eastAsia="es-MX"/>
    </w:rPr>
  </w:style>
  <w:style w:type="paragraph" w:customStyle="1" w:styleId="xl126">
    <w:name w:val="xl126"/>
    <w:basedOn w:val="Normal"/>
    <w:rsid w:val="00C63D64"/>
    <w:pPr>
      <w:suppressAutoHyphens w:val="0"/>
      <w:spacing w:before="100" w:beforeAutospacing="1" w:after="100" w:afterAutospacing="1"/>
      <w:jc w:val="center"/>
      <w:textAlignment w:val="top"/>
    </w:pPr>
    <w:rPr>
      <w:b/>
      <w:bCs/>
      <w:sz w:val="20"/>
      <w:lang w:val="es-MX" w:eastAsia="es-MX"/>
    </w:rPr>
  </w:style>
  <w:style w:type="paragraph" w:customStyle="1" w:styleId="xl127">
    <w:name w:val="xl127"/>
    <w:basedOn w:val="Normal"/>
    <w:uiPriority w:val="99"/>
    <w:rsid w:val="00C63D64"/>
    <w:pPr>
      <w:suppressAutoHyphens w:val="0"/>
      <w:spacing w:before="100" w:beforeAutospacing="1" w:after="100" w:afterAutospacing="1"/>
      <w:jc w:val="center"/>
      <w:textAlignment w:val="top"/>
    </w:pPr>
    <w:rPr>
      <w:sz w:val="20"/>
      <w:lang w:val="es-MX" w:eastAsia="es-MX"/>
    </w:rPr>
  </w:style>
  <w:style w:type="paragraph" w:customStyle="1" w:styleId="xl128">
    <w:name w:val="xl128"/>
    <w:basedOn w:val="Normal"/>
    <w:uiPriority w:val="99"/>
    <w:rsid w:val="00C63D64"/>
    <w:pPr>
      <w:shd w:val="clear" w:color="000000" w:fill="FFFFFF"/>
      <w:suppressAutoHyphens w:val="0"/>
      <w:spacing w:before="100" w:beforeAutospacing="1" w:after="100" w:afterAutospacing="1"/>
      <w:jc w:val="center"/>
    </w:pPr>
    <w:rPr>
      <w:sz w:val="16"/>
      <w:szCs w:val="16"/>
      <w:lang w:val="es-MX" w:eastAsia="es-MX"/>
    </w:rPr>
  </w:style>
  <w:style w:type="paragraph" w:customStyle="1" w:styleId="xl129">
    <w:name w:val="xl129"/>
    <w:basedOn w:val="Normal"/>
    <w:uiPriority w:val="99"/>
    <w:rsid w:val="00C63D64"/>
    <w:pPr>
      <w:shd w:val="clear" w:color="000000" w:fill="FFFFFF"/>
      <w:suppressAutoHyphens w:val="0"/>
      <w:spacing w:before="100" w:beforeAutospacing="1" w:after="100" w:afterAutospacing="1"/>
      <w:jc w:val="center"/>
    </w:pPr>
    <w:rPr>
      <w:b/>
      <w:bCs/>
      <w:sz w:val="16"/>
      <w:szCs w:val="16"/>
      <w:lang w:val="es-MX" w:eastAsia="es-MX"/>
    </w:rPr>
  </w:style>
  <w:style w:type="paragraph" w:customStyle="1" w:styleId="xl130">
    <w:name w:val="xl130"/>
    <w:basedOn w:val="Normal"/>
    <w:uiPriority w:val="99"/>
    <w:rsid w:val="00C63D64"/>
    <w:pPr>
      <w:shd w:val="clear" w:color="000000" w:fill="FFFFFF"/>
      <w:suppressAutoHyphens w:val="0"/>
      <w:spacing w:before="100" w:beforeAutospacing="1" w:after="100" w:afterAutospacing="1"/>
      <w:jc w:val="center"/>
    </w:pPr>
    <w:rPr>
      <w:b/>
      <w:bCs/>
      <w:sz w:val="16"/>
      <w:szCs w:val="16"/>
      <w:lang w:val="es-MX" w:eastAsia="es-MX"/>
    </w:rPr>
  </w:style>
  <w:style w:type="paragraph" w:customStyle="1" w:styleId="xl131">
    <w:name w:val="xl131"/>
    <w:basedOn w:val="Normal"/>
    <w:uiPriority w:val="99"/>
    <w:rsid w:val="00C63D64"/>
    <w:pPr>
      <w:pBdr>
        <w:left w:val="single" w:sz="4" w:space="0" w:color="auto"/>
        <w:bottom w:val="single" w:sz="4" w:space="0" w:color="auto"/>
      </w:pBdr>
      <w:shd w:val="clear" w:color="000000" w:fill="FFFFFF"/>
      <w:suppressAutoHyphens w:val="0"/>
      <w:spacing w:before="100" w:beforeAutospacing="1" w:after="100" w:afterAutospacing="1"/>
    </w:pPr>
    <w:rPr>
      <w:b/>
      <w:bCs/>
      <w:sz w:val="16"/>
      <w:szCs w:val="16"/>
      <w:lang w:val="es-MX" w:eastAsia="es-MX"/>
    </w:rPr>
  </w:style>
  <w:style w:type="paragraph" w:customStyle="1" w:styleId="xl132">
    <w:name w:val="xl132"/>
    <w:basedOn w:val="Normal"/>
    <w:uiPriority w:val="99"/>
    <w:rsid w:val="00C63D64"/>
    <w:pPr>
      <w:pBdr>
        <w:bottom w:val="single" w:sz="4" w:space="0" w:color="auto"/>
      </w:pBdr>
      <w:shd w:val="clear" w:color="000000" w:fill="FFFFFF"/>
      <w:suppressAutoHyphens w:val="0"/>
      <w:spacing w:before="100" w:beforeAutospacing="1" w:after="100" w:afterAutospacing="1"/>
    </w:pPr>
    <w:rPr>
      <w:b/>
      <w:bCs/>
      <w:sz w:val="16"/>
      <w:szCs w:val="16"/>
      <w:lang w:val="es-MX" w:eastAsia="es-MX"/>
    </w:rPr>
  </w:style>
  <w:style w:type="paragraph" w:customStyle="1" w:styleId="xl133">
    <w:name w:val="xl133"/>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b/>
      <w:bCs/>
      <w:sz w:val="16"/>
      <w:szCs w:val="16"/>
      <w:lang w:val="es-MX" w:eastAsia="es-MX"/>
    </w:rPr>
  </w:style>
  <w:style w:type="paragraph" w:customStyle="1" w:styleId="xl134">
    <w:name w:val="xl134"/>
    <w:basedOn w:val="Normal"/>
    <w:uiPriority w:val="99"/>
    <w:rsid w:val="00C63D6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5">
    <w:name w:val="xl135"/>
    <w:basedOn w:val="Normal"/>
    <w:uiPriority w:val="99"/>
    <w:rsid w:val="00C63D6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6">
    <w:name w:val="xl136"/>
    <w:basedOn w:val="Normal"/>
    <w:uiPriority w:val="99"/>
    <w:rsid w:val="00C63D6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7">
    <w:name w:val="xl137"/>
    <w:basedOn w:val="Normal"/>
    <w:uiPriority w:val="99"/>
    <w:rsid w:val="00C63D6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8">
    <w:name w:val="xl138"/>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39">
    <w:name w:val="xl139"/>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0">
    <w:name w:val="xl140"/>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41">
    <w:name w:val="xl141"/>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42">
    <w:name w:val="xl142"/>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43">
    <w:name w:val="xl143"/>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44">
    <w:name w:val="xl144"/>
    <w:basedOn w:val="Normal"/>
    <w:uiPriority w:val="99"/>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5">
    <w:name w:val="xl145"/>
    <w:basedOn w:val="Normal"/>
    <w:uiPriority w:val="99"/>
    <w:rsid w:val="00C63D64"/>
    <w:pPr>
      <w:pBdr>
        <w:top w:val="single" w:sz="4" w:space="0" w:color="auto"/>
        <w:bottom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6">
    <w:name w:val="xl146"/>
    <w:basedOn w:val="Normal"/>
    <w:uiPriority w:val="99"/>
    <w:rsid w:val="00C63D6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7">
    <w:name w:val="xl147"/>
    <w:basedOn w:val="Normal"/>
    <w:uiPriority w:val="99"/>
    <w:rsid w:val="00C63D64"/>
    <w:pPr>
      <w:pBdr>
        <w:lef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8">
    <w:name w:val="xl148"/>
    <w:basedOn w:val="Normal"/>
    <w:uiPriority w:val="99"/>
    <w:rsid w:val="00C63D64"/>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C63D64"/>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C63D64"/>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C63D64"/>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C63D64"/>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C63D64"/>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C63D64"/>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uiPriority w:val="9"/>
    <w:semiHidden/>
    <w:rsid w:val="00C63D64"/>
    <w:rPr>
      <w:rFonts w:ascii="Cambria" w:hAnsi="Cambria" w:hint="default"/>
      <w:b/>
      <w:bCs/>
      <w:color w:val="4F81BD"/>
      <w:lang w:eastAsia="ar-SA"/>
    </w:rPr>
  </w:style>
  <w:style w:type="paragraph" w:customStyle="1" w:styleId="Car1">
    <w:name w:val="Car1"/>
    <w:basedOn w:val="Normal"/>
    <w:uiPriority w:val="99"/>
    <w:semiHidden/>
    <w:rsid w:val="00C63D64"/>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1">
    <w:name w:val="Car Car Car Car1"/>
    <w:basedOn w:val="Normal"/>
    <w:uiPriority w:val="99"/>
    <w:semiHidden/>
    <w:rsid w:val="00C63D64"/>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C63D64"/>
    <w:pPr>
      <w:suppressAutoHyphens w:val="0"/>
      <w:spacing w:before="60" w:after="160" w:line="240" w:lineRule="exact"/>
    </w:pPr>
    <w:rPr>
      <w:rFonts w:ascii="Verdana" w:eastAsia="Arial Unicode MS" w:hAnsi="Verdana" w:cs="Arial Unicode MS"/>
      <w:color w:val="FF00FF"/>
      <w:sz w:val="20"/>
      <w:lang w:val="es-MX"/>
    </w:rPr>
  </w:style>
  <w:style w:type="paragraph" w:customStyle="1" w:styleId="CharCharCarCarCharCharCarCarCharCharCarCarCharChar1">
    <w:name w:val="Char Char Car Car Char Char Car Car Char Char Car Car Char Char1"/>
    <w:basedOn w:val="Normal"/>
    <w:uiPriority w:val="99"/>
    <w:semiHidden/>
    <w:rsid w:val="00C63D64"/>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C63D64"/>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C63D64"/>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C63D64"/>
    <w:rPr>
      <w:color w:val="000000"/>
    </w:rPr>
  </w:style>
  <w:style w:type="paragraph" w:customStyle="1" w:styleId="font0">
    <w:name w:val="font0"/>
    <w:basedOn w:val="Normal"/>
    <w:rsid w:val="00C63D64"/>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C63D64"/>
    <w:pPr>
      <w:suppressAutoHyphens w:val="0"/>
      <w:spacing w:before="100" w:beforeAutospacing="1" w:after="100" w:afterAutospacing="1"/>
    </w:pPr>
    <w:rPr>
      <w:rFonts w:ascii="Arial" w:hAnsi="Arial" w:cs="Arial"/>
      <w:b/>
      <w:bCs/>
      <w:sz w:val="20"/>
      <w:lang w:val="es-MX" w:eastAsia="es-MX"/>
    </w:rPr>
  </w:style>
  <w:style w:type="paragraph" w:customStyle="1" w:styleId="font9">
    <w:name w:val="font9"/>
    <w:basedOn w:val="Normal"/>
    <w:rsid w:val="00C63D64"/>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C63D64"/>
    <w:pPr>
      <w:suppressAutoHyphens w:val="0"/>
      <w:spacing w:before="100" w:beforeAutospacing="1" w:after="100" w:afterAutospacing="1"/>
    </w:pPr>
    <w:rPr>
      <w:szCs w:val="24"/>
      <w:lang w:val="es-MX" w:eastAsia="es-MX"/>
    </w:rPr>
  </w:style>
  <w:style w:type="paragraph" w:customStyle="1" w:styleId="xl3524">
    <w:name w:val="xl3524"/>
    <w:basedOn w:val="Normal"/>
    <w:rsid w:val="00C63D64"/>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C63D64"/>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C63D64"/>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C63D64"/>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C63D64"/>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C63D64"/>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C63D64"/>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C63D64"/>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C63D64"/>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C63D64"/>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C63D64"/>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C63D64"/>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C63D64"/>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C63D64"/>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C63D64"/>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C63D64"/>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C63D64"/>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C63D64"/>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C63D64"/>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C63D64"/>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C63D64"/>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C63D6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C63D64"/>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C63D64"/>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C63D64"/>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C63D64"/>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C63D64"/>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C63D64"/>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C63D64"/>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C63D64"/>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C63D64"/>
    <w:pPr>
      <w:suppressAutoHyphens w:val="0"/>
      <w:spacing w:before="100" w:beforeAutospacing="1" w:after="100" w:afterAutospacing="1"/>
    </w:pPr>
    <w:rPr>
      <w:szCs w:val="24"/>
      <w:lang w:val="es-MX" w:eastAsia="es-MX"/>
    </w:rPr>
  </w:style>
  <w:style w:type="paragraph" w:customStyle="1" w:styleId="xl7136">
    <w:name w:val="xl7136"/>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C63D64"/>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C63D6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C63D64"/>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C63D64"/>
    <w:pPr>
      <w:suppressAutoHyphens w:val="0"/>
      <w:spacing w:before="100" w:beforeAutospacing="1" w:after="100" w:afterAutospacing="1"/>
    </w:pPr>
    <w:rPr>
      <w:szCs w:val="24"/>
      <w:lang w:val="es-MX" w:eastAsia="es-MX"/>
    </w:rPr>
  </w:style>
  <w:style w:type="paragraph" w:customStyle="1" w:styleId="xl7159">
    <w:name w:val="xl7159"/>
    <w:basedOn w:val="Normal"/>
    <w:rsid w:val="00C63D64"/>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C63D64"/>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C63D64"/>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C63D64"/>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C63D64"/>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C63D64"/>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C63D64"/>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C63D64"/>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C63D64"/>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C63D64"/>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C63D64"/>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C63D64"/>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C63D64"/>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C63D64"/>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C63D64"/>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C63D64"/>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C63D64"/>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C63D64"/>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C63D64"/>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C63D64"/>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C63D64"/>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C63D64"/>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C63D64"/>
    <w:pPr>
      <w:suppressAutoHyphens w:val="0"/>
      <w:spacing w:before="100" w:beforeAutospacing="1" w:after="100" w:afterAutospacing="1"/>
    </w:pPr>
    <w:rPr>
      <w:szCs w:val="24"/>
      <w:lang w:val="es-MX" w:eastAsia="es-MX"/>
    </w:rPr>
  </w:style>
  <w:style w:type="paragraph" w:customStyle="1" w:styleId="xl15730">
    <w:name w:val="xl15730"/>
    <w:basedOn w:val="Normal"/>
    <w:rsid w:val="00C63D6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styleId="TtulodeTDC">
    <w:name w:val="TOC Heading"/>
    <w:basedOn w:val="Ttulo1"/>
    <w:next w:val="Normal"/>
    <w:uiPriority w:val="39"/>
    <w:unhideWhenUsed/>
    <w:qFormat/>
    <w:rsid w:val="00C63D64"/>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C63D64"/>
    <w:pPr>
      <w:spacing w:after="100"/>
    </w:pPr>
  </w:style>
  <w:style w:type="paragraph" w:styleId="TDC3">
    <w:name w:val="toc 3"/>
    <w:basedOn w:val="Normal"/>
    <w:next w:val="Normal"/>
    <w:autoRedefine/>
    <w:uiPriority w:val="39"/>
    <w:rsid w:val="00C63D64"/>
    <w:pPr>
      <w:spacing w:after="100"/>
      <w:ind w:left="480"/>
    </w:pPr>
  </w:style>
  <w:style w:type="paragraph" w:styleId="TDC2">
    <w:name w:val="toc 2"/>
    <w:basedOn w:val="Normal"/>
    <w:next w:val="Normal"/>
    <w:autoRedefine/>
    <w:uiPriority w:val="39"/>
    <w:unhideWhenUsed/>
    <w:rsid w:val="00CA5684"/>
    <w:pPr>
      <w:tabs>
        <w:tab w:val="left" w:pos="660"/>
        <w:tab w:val="right" w:leader="dot" w:pos="9923"/>
      </w:tabs>
      <w:spacing w:after="100"/>
      <w:ind w:left="709" w:hanging="469"/>
    </w:pPr>
  </w:style>
  <w:style w:type="table" w:styleId="Sombreadoclaro-nfasis2">
    <w:name w:val="Light Shading Accent 2"/>
    <w:basedOn w:val="Tablanormal"/>
    <w:uiPriority w:val="60"/>
    <w:rsid w:val="00860FC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edio1-nfasis6">
    <w:name w:val="Medium Shading 1 Accent 6"/>
    <w:basedOn w:val="Tablanormal"/>
    <w:uiPriority w:val="63"/>
    <w:rsid w:val="00860FC1"/>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860FC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
    <w:name w:val="Light Shading"/>
    <w:basedOn w:val="Tablanormal"/>
    <w:uiPriority w:val="60"/>
    <w:rsid w:val="00860FC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uadrculamedia2Car">
    <w:name w:val="Cuadrícula media 2 Car"/>
    <w:link w:val="Cuadrculamedia21"/>
    <w:uiPriority w:val="1"/>
    <w:locked/>
    <w:rsid w:val="006504B1"/>
    <w:rPr>
      <w:rFonts w:ascii="Calibri" w:eastAsia="Calibri" w:hAnsi="Calibri" w:cs="Times New Roman"/>
      <w:lang w:val="es-ES_tradnl"/>
    </w:rPr>
  </w:style>
  <w:style w:type="paragraph" w:customStyle="1" w:styleId="Cuadrculamedia21">
    <w:name w:val="Cuadrícula media 21"/>
    <w:link w:val="Cuadrculamedia2Car"/>
    <w:uiPriority w:val="1"/>
    <w:qFormat/>
    <w:rsid w:val="006504B1"/>
    <w:pPr>
      <w:spacing w:after="0" w:line="240" w:lineRule="auto"/>
    </w:pPr>
    <w:rPr>
      <w:rFonts w:ascii="Calibri" w:eastAsia="Calibri" w:hAnsi="Calibri" w:cs="Times New Roman"/>
      <w:lang w:val="es-ES_tradnl"/>
    </w:rPr>
  </w:style>
  <w:style w:type="paragraph" w:customStyle="1" w:styleId="xl63207">
    <w:name w:val="xl63207"/>
    <w:basedOn w:val="Normal"/>
    <w:rsid w:val="00F66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63208">
    <w:name w:val="xl63208"/>
    <w:basedOn w:val="Normal"/>
    <w:rsid w:val="00F66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63209">
    <w:name w:val="xl63209"/>
    <w:basedOn w:val="Normal"/>
    <w:rsid w:val="00F66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Moserrat1">
    <w:name w:val="Moserrat 1"/>
    <w:basedOn w:val="Texto0"/>
    <w:link w:val="Moserrat1Car"/>
    <w:qFormat/>
    <w:rsid w:val="00653377"/>
    <w:pPr>
      <w:numPr>
        <w:numId w:val="34"/>
      </w:numPr>
      <w:suppressAutoHyphens w:val="0"/>
      <w:spacing w:after="0" w:line="240" w:lineRule="auto"/>
      <w:ind w:left="0" w:firstLine="0"/>
    </w:pPr>
    <w:rPr>
      <w:rFonts w:ascii="Montserrat Medium" w:hAnsi="Montserrat Medium" w:cs="Arial"/>
      <w:b/>
      <w:sz w:val="20"/>
      <w:lang w:eastAsia="es-MX"/>
    </w:rPr>
  </w:style>
  <w:style w:type="character" w:customStyle="1" w:styleId="Moserrat1Car">
    <w:name w:val="Moserrat 1 Car"/>
    <w:link w:val="Moserrat1"/>
    <w:rsid w:val="00653377"/>
    <w:rPr>
      <w:rFonts w:ascii="Montserrat Medium" w:eastAsia="Times New Roman" w:hAnsi="Montserrat Medium" w:cs="Arial"/>
      <w:b/>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523">
      <w:bodyDiv w:val="1"/>
      <w:marLeft w:val="0"/>
      <w:marRight w:val="0"/>
      <w:marTop w:val="0"/>
      <w:marBottom w:val="0"/>
      <w:divBdr>
        <w:top w:val="none" w:sz="0" w:space="0" w:color="auto"/>
        <w:left w:val="none" w:sz="0" w:space="0" w:color="auto"/>
        <w:bottom w:val="none" w:sz="0" w:space="0" w:color="auto"/>
        <w:right w:val="none" w:sz="0" w:space="0" w:color="auto"/>
      </w:divBdr>
    </w:div>
    <w:div w:id="39938150">
      <w:bodyDiv w:val="1"/>
      <w:marLeft w:val="0"/>
      <w:marRight w:val="0"/>
      <w:marTop w:val="0"/>
      <w:marBottom w:val="0"/>
      <w:divBdr>
        <w:top w:val="none" w:sz="0" w:space="0" w:color="auto"/>
        <w:left w:val="none" w:sz="0" w:space="0" w:color="auto"/>
        <w:bottom w:val="none" w:sz="0" w:space="0" w:color="auto"/>
        <w:right w:val="none" w:sz="0" w:space="0" w:color="auto"/>
      </w:divBdr>
    </w:div>
    <w:div w:id="105737966">
      <w:bodyDiv w:val="1"/>
      <w:marLeft w:val="0"/>
      <w:marRight w:val="0"/>
      <w:marTop w:val="0"/>
      <w:marBottom w:val="0"/>
      <w:divBdr>
        <w:top w:val="none" w:sz="0" w:space="0" w:color="auto"/>
        <w:left w:val="none" w:sz="0" w:space="0" w:color="auto"/>
        <w:bottom w:val="none" w:sz="0" w:space="0" w:color="auto"/>
        <w:right w:val="none" w:sz="0" w:space="0" w:color="auto"/>
      </w:divBdr>
    </w:div>
    <w:div w:id="116225213">
      <w:bodyDiv w:val="1"/>
      <w:marLeft w:val="0"/>
      <w:marRight w:val="0"/>
      <w:marTop w:val="0"/>
      <w:marBottom w:val="0"/>
      <w:divBdr>
        <w:top w:val="none" w:sz="0" w:space="0" w:color="auto"/>
        <w:left w:val="none" w:sz="0" w:space="0" w:color="auto"/>
        <w:bottom w:val="none" w:sz="0" w:space="0" w:color="auto"/>
        <w:right w:val="none" w:sz="0" w:space="0" w:color="auto"/>
      </w:divBdr>
    </w:div>
    <w:div w:id="118694531">
      <w:bodyDiv w:val="1"/>
      <w:marLeft w:val="0"/>
      <w:marRight w:val="0"/>
      <w:marTop w:val="0"/>
      <w:marBottom w:val="0"/>
      <w:divBdr>
        <w:top w:val="none" w:sz="0" w:space="0" w:color="auto"/>
        <w:left w:val="none" w:sz="0" w:space="0" w:color="auto"/>
        <w:bottom w:val="none" w:sz="0" w:space="0" w:color="auto"/>
        <w:right w:val="none" w:sz="0" w:space="0" w:color="auto"/>
      </w:divBdr>
    </w:div>
    <w:div w:id="123617350">
      <w:bodyDiv w:val="1"/>
      <w:marLeft w:val="0"/>
      <w:marRight w:val="0"/>
      <w:marTop w:val="0"/>
      <w:marBottom w:val="0"/>
      <w:divBdr>
        <w:top w:val="none" w:sz="0" w:space="0" w:color="auto"/>
        <w:left w:val="none" w:sz="0" w:space="0" w:color="auto"/>
        <w:bottom w:val="none" w:sz="0" w:space="0" w:color="auto"/>
        <w:right w:val="none" w:sz="0" w:space="0" w:color="auto"/>
      </w:divBdr>
    </w:div>
    <w:div w:id="167645528">
      <w:bodyDiv w:val="1"/>
      <w:marLeft w:val="0"/>
      <w:marRight w:val="0"/>
      <w:marTop w:val="0"/>
      <w:marBottom w:val="0"/>
      <w:divBdr>
        <w:top w:val="none" w:sz="0" w:space="0" w:color="auto"/>
        <w:left w:val="none" w:sz="0" w:space="0" w:color="auto"/>
        <w:bottom w:val="none" w:sz="0" w:space="0" w:color="auto"/>
        <w:right w:val="none" w:sz="0" w:space="0" w:color="auto"/>
      </w:divBdr>
    </w:div>
    <w:div w:id="174804505">
      <w:bodyDiv w:val="1"/>
      <w:marLeft w:val="0"/>
      <w:marRight w:val="0"/>
      <w:marTop w:val="0"/>
      <w:marBottom w:val="0"/>
      <w:divBdr>
        <w:top w:val="none" w:sz="0" w:space="0" w:color="auto"/>
        <w:left w:val="none" w:sz="0" w:space="0" w:color="auto"/>
        <w:bottom w:val="none" w:sz="0" w:space="0" w:color="auto"/>
        <w:right w:val="none" w:sz="0" w:space="0" w:color="auto"/>
      </w:divBdr>
    </w:div>
    <w:div w:id="178551201">
      <w:bodyDiv w:val="1"/>
      <w:marLeft w:val="0"/>
      <w:marRight w:val="0"/>
      <w:marTop w:val="0"/>
      <w:marBottom w:val="0"/>
      <w:divBdr>
        <w:top w:val="none" w:sz="0" w:space="0" w:color="auto"/>
        <w:left w:val="none" w:sz="0" w:space="0" w:color="auto"/>
        <w:bottom w:val="none" w:sz="0" w:space="0" w:color="auto"/>
        <w:right w:val="none" w:sz="0" w:space="0" w:color="auto"/>
      </w:divBdr>
    </w:div>
    <w:div w:id="237710840">
      <w:bodyDiv w:val="1"/>
      <w:marLeft w:val="0"/>
      <w:marRight w:val="0"/>
      <w:marTop w:val="0"/>
      <w:marBottom w:val="0"/>
      <w:divBdr>
        <w:top w:val="none" w:sz="0" w:space="0" w:color="auto"/>
        <w:left w:val="none" w:sz="0" w:space="0" w:color="auto"/>
        <w:bottom w:val="none" w:sz="0" w:space="0" w:color="auto"/>
        <w:right w:val="none" w:sz="0" w:space="0" w:color="auto"/>
      </w:divBdr>
    </w:div>
    <w:div w:id="269048293">
      <w:bodyDiv w:val="1"/>
      <w:marLeft w:val="0"/>
      <w:marRight w:val="0"/>
      <w:marTop w:val="0"/>
      <w:marBottom w:val="0"/>
      <w:divBdr>
        <w:top w:val="none" w:sz="0" w:space="0" w:color="auto"/>
        <w:left w:val="none" w:sz="0" w:space="0" w:color="auto"/>
        <w:bottom w:val="none" w:sz="0" w:space="0" w:color="auto"/>
        <w:right w:val="none" w:sz="0" w:space="0" w:color="auto"/>
      </w:divBdr>
    </w:div>
    <w:div w:id="309213415">
      <w:bodyDiv w:val="1"/>
      <w:marLeft w:val="0"/>
      <w:marRight w:val="0"/>
      <w:marTop w:val="0"/>
      <w:marBottom w:val="0"/>
      <w:divBdr>
        <w:top w:val="none" w:sz="0" w:space="0" w:color="auto"/>
        <w:left w:val="none" w:sz="0" w:space="0" w:color="auto"/>
        <w:bottom w:val="none" w:sz="0" w:space="0" w:color="auto"/>
        <w:right w:val="none" w:sz="0" w:space="0" w:color="auto"/>
      </w:divBdr>
    </w:div>
    <w:div w:id="315916003">
      <w:bodyDiv w:val="1"/>
      <w:marLeft w:val="0"/>
      <w:marRight w:val="0"/>
      <w:marTop w:val="0"/>
      <w:marBottom w:val="0"/>
      <w:divBdr>
        <w:top w:val="none" w:sz="0" w:space="0" w:color="auto"/>
        <w:left w:val="none" w:sz="0" w:space="0" w:color="auto"/>
        <w:bottom w:val="none" w:sz="0" w:space="0" w:color="auto"/>
        <w:right w:val="none" w:sz="0" w:space="0" w:color="auto"/>
      </w:divBdr>
    </w:div>
    <w:div w:id="319160865">
      <w:bodyDiv w:val="1"/>
      <w:marLeft w:val="0"/>
      <w:marRight w:val="0"/>
      <w:marTop w:val="0"/>
      <w:marBottom w:val="0"/>
      <w:divBdr>
        <w:top w:val="none" w:sz="0" w:space="0" w:color="auto"/>
        <w:left w:val="none" w:sz="0" w:space="0" w:color="auto"/>
        <w:bottom w:val="none" w:sz="0" w:space="0" w:color="auto"/>
        <w:right w:val="none" w:sz="0" w:space="0" w:color="auto"/>
      </w:divBdr>
    </w:div>
    <w:div w:id="362096277">
      <w:bodyDiv w:val="1"/>
      <w:marLeft w:val="0"/>
      <w:marRight w:val="0"/>
      <w:marTop w:val="0"/>
      <w:marBottom w:val="0"/>
      <w:divBdr>
        <w:top w:val="none" w:sz="0" w:space="0" w:color="auto"/>
        <w:left w:val="none" w:sz="0" w:space="0" w:color="auto"/>
        <w:bottom w:val="none" w:sz="0" w:space="0" w:color="auto"/>
        <w:right w:val="none" w:sz="0" w:space="0" w:color="auto"/>
      </w:divBdr>
    </w:div>
    <w:div w:id="364327470">
      <w:bodyDiv w:val="1"/>
      <w:marLeft w:val="0"/>
      <w:marRight w:val="0"/>
      <w:marTop w:val="0"/>
      <w:marBottom w:val="0"/>
      <w:divBdr>
        <w:top w:val="none" w:sz="0" w:space="0" w:color="auto"/>
        <w:left w:val="none" w:sz="0" w:space="0" w:color="auto"/>
        <w:bottom w:val="none" w:sz="0" w:space="0" w:color="auto"/>
        <w:right w:val="none" w:sz="0" w:space="0" w:color="auto"/>
      </w:divBdr>
    </w:div>
    <w:div w:id="384987765">
      <w:bodyDiv w:val="1"/>
      <w:marLeft w:val="0"/>
      <w:marRight w:val="0"/>
      <w:marTop w:val="0"/>
      <w:marBottom w:val="0"/>
      <w:divBdr>
        <w:top w:val="none" w:sz="0" w:space="0" w:color="auto"/>
        <w:left w:val="none" w:sz="0" w:space="0" w:color="auto"/>
        <w:bottom w:val="none" w:sz="0" w:space="0" w:color="auto"/>
        <w:right w:val="none" w:sz="0" w:space="0" w:color="auto"/>
      </w:divBdr>
    </w:div>
    <w:div w:id="413092261">
      <w:bodyDiv w:val="1"/>
      <w:marLeft w:val="0"/>
      <w:marRight w:val="0"/>
      <w:marTop w:val="0"/>
      <w:marBottom w:val="0"/>
      <w:divBdr>
        <w:top w:val="none" w:sz="0" w:space="0" w:color="auto"/>
        <w:left w:val="none" w:sz="0" w:space="0" w:color="auto"/>
        <w:bottom w:val="none" w:sz="0" w:space="0" w:color="auto"/>
        <w:right w:val="none" w:sz="0" w:space="0" w:color="auto"/>
      </w:divBdr>
    </w:div>
    <w:div w:id="415633962">
      <w:bodyDiv w:val="1"/>
      <w:marLeft w:val="0"/>
      <w:marRight w:val="0"/>
      <w:marTop w:val="0"/>
      <w:marBottom w:val="0"/>
      <w:divBdr>
        <w:top w:val="none" w:sz="0" w:space="0" w:color="auto"/>
        <w:left w:val="none" w:sz="0" w:space="0" w:color="auto"/>
        <w:bottom w:val="none" w:sz="0" w:space="0" w:color="auto"/>
        <w:right w:val="none" w:sz="0" w:space="0" w:color="auto"/>
      </w:divBdr>
    </w:div>
    <w:div w:id="439640424">
      <w:bodyDiv w:val="1"/>
      <w:marLeft w:val="0"/>
      <w:marRight w:val="0"/>
      <w:marTop w:val="0"/>
      <w:marBottom w:val="0"/>
      <w:divBdr>
        <w:top w:val="none" w:sz="0" w:space="0" w:color="auto"/>
        <w:left w:val="none" w:sz="0" w:space="0" w:color="auto"/>
        <w:bottom w:val="none" w:sz="0" w:space="0" w:color="auto"/>
        <w:right w:val="none" w:sz="0" w:space="0" w:color="auto"/>
      </w:divBdr>
    </w:div>
    <w:div w:id="449936357">
      <w:bodyDiv w:val="1"/>
      <w:marLeft w:val="0"/>
      <w:marRight w:val="0"/>
      <w:marTop w:val="0"/>
      <w:marBottom w:val="0"/>
      <w:divBdr>
        <w:top w:val="none" w:sz="0" w:space="0" w:color="auto"/>
        <w:left w:val="none" w:sz="0" w:space="0" w:color="auto"/>
        <w:bottom w:val="none" w:sz="0" w:space="0" w:color="auto"/>
        <w:right w:val="none" w:sz="0" w:space="0" w:color="auto"/>
      </w:divBdr>
    </w:div>
    <w:div w:id="455025769">
      <w:bodyDiv w:val="1"/>
      <w:marLeft w:val="0"/>
      <w:marRight w:val="0"/>
      <w:marTop w:val="0"/>
      <w:marBottom w:val="0"/>
      <w:divBdr>
        <w:top w:val="none" w:sz="0" w:space="0" w:color="auto"/>
        <w:left w:val="none" w:sz="0" w:space="0" w:color="auto"/>
        <w:bottom w:val="none" w:sz="0" w:space="0" w:color="auto"/>
        <w:right w:val="none" w:sz="0" w:space="0" w:color="auto"/>
      </w:divBdr>
    </w:div>
    <w:div w:id="464274662">
      <w:bodyDiv w:val="1"/>
      <w:marLeft w:val="0"/>
      <w:marRight w:val="0"/>
      <w:marTop w:val="0"/>
      <w:marBottom w:val="0"/>
      <w:divBdr>
        <w:top w:val="none" w:sz="0" w:space="0" w:color="auto"/>
        <w:left w:val="none" w:sz="0" w:space="0" w:color="auto"/>
        <w:bottom w:val="none" w:sz="0" w:space="0" w:color="auto"/>
        <w:right w:val="none" w:sz="0" w:space="0" w:color="auto"/>
      </w:divBdr>
    </w:div>
    <w:div w:id="506017071">
      <w:bodyDiv w:val="1"/>
      <w:marLeft w:val="0"/>
      <w:marRight w:val="0"/>
      <w:marTop w:val="0"/>
      <w:marBottom w:val="0"/>
      <w:divBdr>
        <w:top w:val="none" w:sz="0" w:space="0" w:color="auto"/>
        <w:left w:val="none" w:sz="0" w:space="0" w:color="auto"/>
        <w:bottom w:val="none" w:sz="0" w:space="0" w:color="auto"/>
        <w:right w:val="none" w:sz="0" w:space="0" w:color="auto"/>
      </w:divBdr>
    </w:div>
    <w:div w:id="513879324">
      <w:bodyDiv w:val="1"/>
      <w:marLeft w:val="0"/>
      <w:marRight w:val="0"/>
      <w:marTop w:val="0"/>
      <w:marBottom w:val="0"/>
      <w:divBdr>
        <w:top w:val="none" w:sz="0" w:space="0" w:color="auto"/>
        <w:left w:val="none" w:sz="0" w:space="0" w:color="auto"/>
        <w:bottom w:val="none" w:sz="0" w:space="0" w:color="auto"/>
        <w:right w:val="none" w:sz="0" w:space="0" w:color="auto"/>
      </w:divBdr>
    </w:div>
    <w:div w:id="553928118">
      <w:bodyDiv w:val="1"/>
      <w:marLeft w:val="0"/>
      <w:marRight w:val="0"/>
      <w:marTop w:val="0"/>
      <w:marBottom w:val="0"/>
      <w:divBdr>
        <w:top w:val="none" w:sz="0" w:space="0" w:color="auto"/>
        <w:left w:val="none" w:sz="0" w:space="0" w:color="auto"/>
        <w:bottom w:val="none" w:sz="0" w:space="0" w:color="auto"/>
        <w:right w:val="none" w:sz="0" w:space="0" w:color="auto"/>
      </w:divBdr>
    </w:div>
    <w:div w:id="574511119">
      <w:bodyDiv w:val="1"/>
      <w:marLeft w:val="0"/>
      <w:marRight w:val="0"/>
      <w:marTop w:val="0"/>
      <w:marBottom w:val="0"/>
      <w:divBdr>
        <w:top w:val="none" w:sz="0" w:space="0" w:color="auto"/>
        <w:left w:val="none" w:sz="0" w:space="0" w:color="auto"/>
        <w:bottom w:val="none" w:sz="0" w:space="0" w:color="auto"/>
        <w:right w:val="none" w:sz="0" w:space="0" w:color="auto"/>
      </w:divBdr>
    </w:div>
    <w:div w:id="589779706">
      <w:bodyDiv w:val="1"/>
      <w:marLeft w:val="0"/>
      <w:marRight w:val="0"/>
      <w:marTop w:val="0"/>
      <w:marBottom w:val="0"/>
      <w:divBdr>
        <w:top w:val="none" w:sz="0" w:space="0" w:color="auto"/>
        <w:left w:val="none" w:sz="0" w:space="0" w:color="auto"/>
        <w:bottom w:val="none" w:sz="0" w:space="0" w:color="auto"/>
        <w:right w:val="none" w:sz="0" w:space="0" w:color="auto"/>
      </w:divBdr>
    </w:div>
    <w:div w:id="597565229">
      <w:bodyDiv w:val="1"/>
      <w:marLeft w:val="0"/>
      <w:marRight w:val="0"/>
      <w:marTop w:val="0"/>
      <w:marBottom w:val="0"/>
      <w:divBdr>
        <w:top w:val="none" w:sz="0" w:space="0" w:color="auto"/>
        <w:left w:val="none" w:sz="0" w:space="0" w:color="auto"/>
        <w:bottom w:val="none" w:sz="0" w:space="0" w:color="auto"/>
        <w:right w:val="none" w:sz="0" w:space="0" w:color="auto"/>
      </w:divBdr>
    </w:div>
    <w:div w:id="618491367">
      <w:bodyDiv w:val="1"/>
      <w:marLeft w:val="0"/>
      <w:marRight w:val="0"/>
      <w:marTop w:val="0"/>
      <w:marBottom w:val="0"/>
      <w:divBdr>
        <w:top w:val="none" w:sz="0" w:space="0" w:color="auto"/>
        <w:left w:val="none" w:sz="0" w:space="0" w:color="auto"/>
        <w:bottom w:val="none" w:sz="0" w:space="0" w:color="auto"/>
        <w:right w:val="none" w:sz="0" w:space="0" w:color="auto"/>
      </w:divBdr>
    </w:div>
    <w:div w:id="652762223">
      <w:bodyDiv w:val="1"/>
      <w:marLeft w:val="0"/>
      <w:marRight w:val="0"/>
      <w:marTop w:val="0"/>
      <w:marBottom w:val="0"/>
      <w:divBdr>
        <w:top w:val="none" w:sz="0" w:space="0" w:color="auto"/>
        <w:left w:val="none" w:sz="0" w:space="0" w:color="auto"/>
        <w:bottom w:val="none" w:sz="0" w:space="0" w:color="auto"/>
        <w:right w:val="none" w:sz="0" w:space="0" w:color="auto"/>
      </w:divBdr>
    </w:div>
    <w:div w:id="653031407">
      <w:bodyDiv w:val="1"/>
      <w:marLeft w:val="0"/>
      <w:marRight w:val="0"/>
      <w:marTop w:val="0"/>
      <w:marBottom w:val="0"/>
      <w:divBdr>
        <w:top w:val="none" w:sz="0" w:space="0" w:color="auto"/>
        <w:left w:val="none" w:sz="0" w:space="0" w:color="auto"/>
        <w:bottom w:val="none" w:sz="0" w:space="0" w:color="auto"/>
        <w:right w:val="none" w:sz="0" w:space="0" w:color="auto"/>
      </w:divBdr>
    </w:div>
    <w:div w:id="707068071">
      <w:bodyDiv w:val="1"/>
      <w:marLeft w:val="0"/>
      <w:marRight w:val="0"/>
      <w:marTop w:val="0"/>
      <w:marBottom w:val="0"/>
      <w:divBdr>
        <w:top w:val="none" w:sz="0" w:space="0" w:color="auto"/>
        <w:left w:val="none" w:sz="0" w:space="0" w:color="auto"/>
        <w:bottom w:val="none" w:sz="0" w:space="0" w:color="auto"/>
        <w:right w:val="none" w:sz="0" w:space="0" w:color="auto"/>
      </w:divBdr>
    </w:div>
    <w:div w:id="735904448">
      <w:bodyDiv w:val="1"/>
      <w:marLeft w:val="0"/>
      <w:marRight w:val="0"/>
      <w:marTop w:val="0"/>
      <w:marBottom w:val="0"/>
      <w:divBdr>
        <w:top w:val="none" w:sz="0" w:space="0" w:color="auto"/>
        <w:left w:val="none" w:sz="0" w:space="0" w:color="auto"/>
        <w:bottom w:val="none" w:sz="0" w:space="0" w:color="auto"/>
        <w:right w:val="none" w:sz="0" w:space="0" w:color="auto"/>
      </w:divBdr>
    </w:div>
    <w:div w:id="752314779">
      <w:bodyDiv w:val="1"/>
      <w:marLeft w:val="0"/>
      <w:marRight w:val="0"/>
      <w:marTop w:val="0"/>
      <w:marBottom w:val="0"/>
      <w:divBdr>
        <w:top w:val="none" w:sz="0" w:space="0" w:color="auto"/>
        <w:left w:val="none" w:sz="0" w:space="0" w:color="auto"/>
        <w:bottom w:val="none" w:sz="0" w:space="0" w:color="auto"/>
        <w:right w:val="none" w:sz="0" w:space="0" w:color="auto"/>
      </w:divBdr>
    </w:div>
    <w:div w:id="817847290">
      <w:bodyDiv w:val="1"/>
      <w:marLeft w:val="0"/>
      <w:marRight w:val="0"/>
      <w:marTop w:val="0"/>
      <w:marBottom w:val="0"/>
      <w:divBdr>
        <w:top w:val="none" w:sz="0" w:space="0" w:color="auto"/>
        <w:left w:val="none" w:sz="0" w:space="0" w:color="auto"/>
        <w:bottom w:val="none" w:sz="0" w:space="0" w:color="auto"/>
        <w:right w:val="none" w:sz="0" w:space="0" w:color="auto"/>
      </w:divBdr>
    </w:div>
    <w:div w:id="824904286">
      <w:bodyDiv w:val="1"/>
      <w:marLeft w:val="0"/>
      <w:marRight w:val="0"/>
      <w:marTop w:val="0"/>
      <w:marBottom w:val="0"/>
      <w:divBdr>
        <w:top w:val="none" w:sz="0" w:space="0" w:color="auto"/>
        <w:left w:val="none" w:sz="0" w:space="0" w:color="auto"/>
        <w:bottom w:val="none" w:sz="0" w:space="0" w:color="auto"/>
        <w:right w:val="none" w:sz="0" w:space="0" w:color="auto"/>
      </w:divBdr>
    </w:div>
    <w:div w:id="982735470">
      <w:bodyDiv w:val="1"/>
      <w:marLeft w:val="0"/>
      <w:marRight w:val="0"/>
      <w:marTop w:val="0"/>
      <w:marBottom w:val="0"/>
      <w:divBdr>
        <w:top w:val="none" w:sz="0" w:space="0" w:color="auto"/>
        <w:left w:val="none" w:sz="0" w:space="0" w:color="auto"/>
        <w:bottom w:val="none" w:sz="0" w:space="0" w:color="auto"/>
        <w:right w:val="none" w:sz="0" w:space="0" w:color="auto"/>
      </w:divBdr>
    </w:div>
    <w:div w:id="1033189230">
      <w:bodyDiv w:val="1"/>
      <w:marLeft w:val="0"/>
      <w:marRight w:val="0"/>
      <w:marTop w:val="0"/>
      <w:marBottom w:val="0"/>
      <w:divBdr>
        <w:top w:val="none" w:sz="0" w:space="0" w:color="auto"/>
        <w:left w:val="none" w:sz="0" w:space="0" w:color="auto"/>
        <w:bottom w:val="none" w:sz="0" w:space="0" w:color="auto"/>
        <w:right w:val="none" w:sz="0" w:space="0" w:color="auto"/>
      </w:divBdr>
    </w:div>
    <w:div w:id="1036976595">
      <w:bodyDiv w:val="1"/>
      <w:marLeft w:val="0"/>
      <w:marRight w:val="0"/>
      <w:marTop w:val="0"/>
      <w:marBottom w:val="0"/>
      <w:divBdr>
        <w:top w:val="none" w:sz="0" w:space="0" w:color="auto"/>
        <w:left w:val="none" w:sz="0" w:space="0" w:color="auto"/>
        <w:bottom w:val="none" w:sz="0" w:space="0" w:color="auto"/>
        <w:right w:val="none" w:sz="0" w:space="0" w:color="auto"/>
      </w:divBdr>
    </w:div>
    <w:div w:id="1037971577">
      <w:bodyDiv w:val="1"/>
      <w:marLeft w:val="0"/>
      <w:marRight w:val="0"/>
      <w:marTop w:val="0"/>
      <w:marBottom w:val="0"/>
      <w:divBdr>
        <w:top w:val="none" w:sz="0" w:space="0" w:color="auto"/>
        <w:left w:val="none" w:sz="0" w:space="0" w:color="auto"/>
        <w:bottom w:val="none" w:sz="0" w:space="0" w:color="auto"/>
        <w:right w:val="none" w:sz="0" w:space="0" w:color="auto"/>
      </w:divBdr>
    </w:div>
    <w:div w:id="1038747488">
      <w:bodyDiv w:val="1"/>
      <w:marLeft w:val="0"/>
      <w:marRight w:val="0"/>
      <w:marTop w:val="0"/>
      <w:marBottom w:val="0"/>
      <w:divBdr>
        <w:top w:val="none" w:sz="0" w:space="0" w:color="auto"/>
        <w:left w:val="none" w:sz="0" w:space="0" w:color="auto"/>
        <w:bottom w:val="none" w:sz="0" w:space="0" w:color="auto"/>
        <w:right w:val="none" w:sz="0" w:space="0" w:color="auto"/>
      </w:divBdr>
    </w:div>
    <w:div w:id="1106997804">
      <w:bodyDiv w:val="1"/>
      <w:marLeft w:val="0"/>
      <w:marRight w:val="0"/>
      <w:marTop w:val="0"/>
      <w:marBottom w:val="0"/>
      <w:divBdr>
        <w:top w:val="none" w:sz="0" w:space="0" w:color="auto"/>
        <w:left w:val="none" w:sz="0" w:space="0" w:color="auto"/>
        <w:bottom w:val="none" w:sz="0" w:space="0" w:color="auto"/>
        <w:right w:val="none" w:sz="0" w:space="0" w:color="auto"/>
      </w:divBdr>
    </w:div>
    <w:div w:id="1126243035">
      <w:bodyDiv w:val="1"/>
      <w:marLeft w:val="0"/>
      <w:marRight w:val="0"/>
      <w:marTop w:val="0"/>
      <w:marBottom w:val="0"/>
      <w:divBdr>
        <w:top w:val="none" w:sz="0" w:space="0" w:color="auto"/>
        <w:left w:val="none" w:sz="0" w:space="0" w:color="auto"/>
        <w:bottom w:val="none" w:sz="0" w:space="0" w:color="auto"/>
        <w:right w:val="none" w:sz="0" w:space="0" w:color="auto"/>
      </w:divBdr>
    </w:div>
    <w:div w:id="1198813883">
      <w:bodyDiv w:val="1"/>
      <w:marLeft w:val="0"/>
      <w:marRight w:val="0"/>
      <w:marTop w:val="0"/>
      <w:marBottom w:val="0"/>
      <w:divBdr>
        <w:top w:val="none" w:sz="0" w:space="0" w:color="auto"/>
        <w:left w:val="none" w:sz="0" w:space="0" w:color="auto"/>
        <w:bottom w:val="none" w:sz="0" w:space="0" w:color="auto"/>
        <w:right w:val="none" w:sz="0" w:space="0" w:color="auto"/>
      </w:divBdr>
    </w:div>
    <w:div w:id="1216505378">
      <w:bodyDiv w:val="1"/>
      <w:marLeft w:val="0"/>
      <w:marRight w:val="0"/>
      <w:marTop w:val="0"/>
      <w:marBottom w:val="0"/>
      <w:divBdr>
        <w:top w:val="none" w:sz="0" w:space="0" w:color="auto"/>
        <w:left w:val="none" w:sz="0" w:space="0" w:color="auto"/>
        <w:bottom w:val="none" w:sz="0" w:space="0" w:color="auto"/>
        <w:right w:val="none" w:sz="0" w:space="0" w:color="auto"/>
      </w:divBdr>
    </w:div>
    <w:div w:id="1235046429">
      <w:bodyDiv w:val="1"/>
      <w:marLeft w:val="0"/>
      <w:marRight w:val="0"/>
      <w:marTop w:val="0"/>
      <w:marBottom w:val="0"/>
      <w:divBdr>
        <w:top w:val="none" w:sz="0" w:space="0" w:color="auto"/>
        <w:left w:val="none" w:sz="0" w:space="0" w:color="auto"/>
        <w:bottom w:val="none" w:sz="0" w:space="0" w:color="auto"/>
        <w:right w:val="none" w:sz="0" w:space="0" w:color="auto"/>
      </w:divBdr>
    </w:div>
    <w:div w:id="1238589880">
      <w:bodyDiv w:val="1"/>
      <w:marLeft w:val="0"/>
      <w:marRight w:val="0"/>
      <w:marTop w:val="0"/>
      <w:marBottom w:val="0"/>
      <w:divBdr>
        <w:top w:val="none" w:sz="0" w:space="0" w:color="auto"/>
        <w:left w:val="none" w:sz="0" w:space="0" w:color="auto"/>
        <w:bottom w:val="none" w:sz="0" w:space="0" w:color="auto"/>
        <w:right w:val="none" w:sz="0" w:space="0" w:color="auto"/>
      </w:divBdr>
    </w:div>
    <w:div w:id="1279412766">
      <w:bodyDiv w:val="1"/>
      <w:marLeft w:val="0"/>
      <w:marRight w:val="0"/>
      <w:marTop w:val="0"/>
      <w:marBottom w:val="0"/>
      <w:divBdr>
        <w:top w:val="none" w:sz="0" w:space="0" w:color="auto"/>
        <w:left w:val="none" w:sz="0" w:space="0" w:color="auto"/>
        <w:bottom w:val="none" w:sz="0" w:space="0" w:color="auto"/>
        <w:right w:val="none" w:sz="0" w:space="0" w:color="auto"/>
      </w:divBdr>
    </w:div>
    <w:div w:id="1297370408">
      <w:bodyDiv w:val="1"/>
      <w:marLeft w:val="0"/>
      <w:marRight w:val="0"/>
      <w:marTop w:val="0"/>
      <w:marBottom w:val="0"/>
      <w:divBdr>
        <w:top w:val="none" w:sz="0" w:space="0" w:color="auto"/>
        <w:left w:val="none" w:sz="0" w:space="0" w:color="auto"/>
        <w:bottom w:val="none" w:sz="0" w:space="0" w:color="auto"/>
        <w:right w:val="none" w:sz="0" w:space="0" w:color="auto"/>
      </w:divBdr>
    </w:div>
    <w:div w:id="1304309151">
      <w:bodyDiv w:val="1"/>
      <w:marLeft w:val="0"/>
      <w:marRight w:val="0"/>
      <w:marTop w:val="0"/>
      <w:marBottom w:val="0"/>
      <w:divBdr>
        <w:top w:val="none" w:sz="0" w:space="0" w:color="auto"/>
        <w:left w:val="none" w:sz="0" w:space="0" w:color="auto"/>
        <w:bottom w:val="none" w:sz="0" w:space="0" w:color="auto"/>
        <w:right w:val="none" w:sz="0" w:space="0" w:color="auto"/>
      </w:divBdr>
    </w:div>
    <w:div w:id="1342048068">
      <w:bodyDiv w:val="1"/>
      <w:marLeft w:val="0"/>
      <w:marRight w:val="0"/>
      <w:marTop w:val="0"/>
      <w:marBottom w:val="0"/>
      <w:divBdr>
        <w:top w:val="none" w:sz="0" w:space="0" w:color="auto"/>
        <w:left w:val="none" w:sz="0" w:space="0" w:color="auto"/>
        <w:bottom w:val="none" w:sz="0" w:space="0" w:color="auto"/>
        <w:right w:val="none" w:sz="0" w:space="0" w:color="auto"/>
      </w:divBdr>
    </w:div>
    <w:div w:id="1392583683">
      <w:bodyDiv w:val="1"/>
      <w:marLeft w:val="0"/>
      <w:marRight w:val="0"/>
      <w:marTop w:val="0"/>
      <w:marBottom w:val="0"/>
      <w:divBdr>
        <w:top w:val="none" w:sz="0" w:space="0" w:color="auto"/>
        <w:left w:val="none" w:sz="0" w:space="0" w:color="auto"/>
        <w:bottom w:val="none" w:sz="0" w:space="0" w:color="auto"/>
        <w:right w:val="none" w:sz="0" w:space="0" w:color="auto"/>
      </w:divBdr>
    </w:div>
    <w:div w:id="1405837911">
      <w:bodyDiv w:val="1"/>
      <w:marLeft w:val="0"/>
      <w:marRight w:val="0"/>
      <w:marTop w:val="0"/>
      <w:marBottom w:val="0"/>
      <w:divBdr>
        <w:top w:val="none" w:sz="0" w:space="0" w:color="auto"/>
        <w:left w:val="none" w:sz="0" w:space="0" w:color="auto"/>
        <w:bottom w:val="none" w:sz="0" w:space="0" w:color="auto"/>
        <w:right w:val="none" w:sz="0" w:space="0" w:color="auto"/>
      </w:divBdr>
    </w:div>
    <w:div w:id="1435638309">
      <w:bodyDiv w:val="1"/>
      <w:marLeft w:val="0"/>
      <w:marRight w:val="0"/>
      <w:marTop w:val="0"/>
      <w:marBottom w:val="0"/>
      <w:divBdr>
        <w:top w:val="none" w:sz="0" w:space="0" w:color="auto"/>
        <w:left w:val="none" w:sz="0" w:space="0" w:color="auto"/>
        <w:bottom w:val="none" w:sz="0" w:space="0" w:color="auto"/>
        <w:right w:val="none" w:sz="0" w:space="0" w:color="auto"/>
      </w:divBdr>
    </w:div>
    <w:div w:id="1451166528">
      <w:bodyDiv w:val="1"/>
      <w:marLeft w:val="0"/>
      <w:marRight w:val="0"/>
      <w:marTop w:val="0"/>
      <w:marBottom w:val="0"/>
      <w:divBdr>
        <w:top w:val="none" w:sz="0" w:space="0" w:color="auto"/>
        <w:left w:val="none" w:sz="0" w:space="0" w:color="auto"/>
        <w:bottom w:val="none" w:sz="0" w:space="0" w:color="auto"/>
        <w:right w:val="none" w:sz="0" w:space="0" w:color="auto"/>
      </w:divBdr>
    </w:div>
    <w:div w:id="1473019172">
      <w:bodyDiv w:val="1"/>
      <w:marLeft w:val="0"/>
      <w:marRight w:val="0"/>
      <w:marTop w:val="0"/>
      <w:marBottom w:val="0"/>
      <w:divBdr>
        <w:top w:val="none" w:sz="0" w:space="0" w:color="auto"/>
        <w:left w:val="none" w:sz="0" w:space="0" w:color="auto"/>
        <w:bottom w:val="none" w:sz="0" w:space="0" w:color="auto"/>
        <w:right w:val="none" w:sz="0" w:space="0" w:color="auto"/>
      </w:divBdr>
    </w:div>
    <w:div w:id="1512800206">
      <w:bodyDiv w:val="1"/>
      <w:marLeft w:val="0"/>
      <w:marRight w:val="0"/>
      <w:marTop w:val="0"/>
      <w:marBottom w:val="0"/>
      <w:divBdr>
        <w:top w:val="none" w:sz="0" w:space="0" w:color="auto"/>
        <w:left w:val="none" w:sz="0" w:space="0" w:color="auto"/>
        <w:bottom w:val="none" w:sz="0" w:space="0" w:color="auto"/>
        <w:right w:val="none" w:sz="0" w:space="0" w:color="auto"/>
      </w:divBdr>
    </w:div>
    <w:div w:id="1602300997">
      <w:bodyDiv w:val="1"/>
      <w:marLeft w:val="0"/>
      <w:marRight w:val="0"/>
      <w:marTop w:val="0"/>
      <w:marBottom w:val="0"/>
      <w:divBdr>
        <w:top w:val="none" w:sz="0" w:space="0" w:color="auto"/>
        <w:left w:val="none" w:sz="0" w:space="0" w:color="auto"/>
        <w:bottom w:val="none" w:sz="0" w:space="0" w:color="auto"/>
        <w:right w:val="none" w:sz="0" w:space="0" w:color="auto"/>
      </w:divBdr>
    </w:div>
    <w:div w:id="1615165220">
      <w:bodyDiv w:val="1"/>
      <w:marLeft w:val="0"/>
      <w:marRight w:val="0"/>
      <w:marTop w:val="0"/>
      <w:marBottom w:val="0"/>
      <w:divBdr>
        <w:top w:val="none" w:sz="0" w:space="0" w:color="auto"/>
        <w:left w:val="none" w:sz="0" w:space="0" w:color="auto"/>
        <w:bottom w:val="none" w:sz="0" w:space="0" w:color="auto"/>
        <w:right w:val="none" w:sz="0" w:space="0" w:color="auto"/>
      </w:divBdr>
    </w:div>
    <w:div w:id="1621374467">
      <w:bodyDiv w:val="1"/>
      <w:marLeft w:val="0"/>
      <w:marRight w:val="0"/>
      <w:marTop w:val="0"/>
      <w:marBottom w:val="0"/>
      <w:divBdr>
        <w:top w:val="none" w:sz="0" w:space="0" w:color="auto"/>
        <w:left w:val="none" w:sz="0" w:space="0" w:color="auto"/>
        <w:bottom w:val="none" w:sz="0" w:space="0" w:color="auto"/>
        <w:right w:val="none" w:sz="0" w:space="0" w:color="auto"/>
      </w:divBdr>
    </w:div>
    <w:div w:id="1623338419">
      <w:bodyDiv w:val="1"/>
      <w:marLeft w:val="0"/>
      <w:marRight w:val="0"/>
      <w:marTop w:val="0"/>
      <w:marBottom w:val="0"/>
      <w:divBdr>
        <w:top w:val="none" w:sz="0" w:space="0" w:color="auto"/>
        <w:left w:val="none" w:sz="0" w:space="0" w:color="auto"/>
        <w:bottom w:val="none" w:sz="0" w:space="0" w:color="auto"/>
        <w:right w:val="none" w:sz="0" w:space="0" w:color="auto"/>
      </w:divBdr>
    </w:div>
    <w:div w:id="1682702389">
      <w:bodyDiv w:val="1"/>
      <w:marLeft w:val="0"/>
      <w:marRight w:val="0"/>
      <w:marTop w:val="0"/>
      <w:marBottom w:val="0"/>
      <w:divBdr>
        <w:top w:val="none" w:sz="0" w:space="0" w:color="auto"/>
        <w:left w:val="none" w:sz="0" w:space="0" w:color="auto"/>
        <w:bottom w:val="none" w:sz="0" w:space="0" w:color="auto"/>
        <w:right w:val="none" w:sz="0" w:space="0" w:color="auto"/>
      </w:divBdr>
    </w:div>
    <w:div w:id="1708408799">
      <w:bodyDiv w:val="1"/>
      <w:marLeft w:val="0"/>
      <w:marRight w:val="0"/>
      <w:marTop w:val="0"/>
      <w:marBottom w:val="0"/>
      <w:divBdr>
        <w:top w:val="none" w:sz="0" w:space="0" w:color="auto"/>
        <w:left w:val="none" w:sz="0" w:space="0" w:color="auto"/>
        <w:bottom w:val="none" w:sz="0" w:space="0" w:color="auto"/>
        <w:right w:val="none" w:sz="0" w:space="0" w:color="auto"/>
      </w:divBdr>
    </w:div>
    <w:div w:id="1781413225">
      <w:bodyDiv w:val="1"/>
      <w:marLeft w:val="0"/>
      <w:marRight w:val="0"/>
      <w:marTop w:val="0"/>
      <w:marBottom w:val="0"/>
      <w:divBdr>
        <w:top w:val="none" w:sz="0" w:space="0" w:color="auto"/>
        <w:left w:val="none" w:sz="0" w:space="0" w:color="auto"/>
        <w:bottom w:val="none" w:sz="0" w:space="0" w:color="auto"/>
        <w:right w:val="none" w:sz="0" w:space="0" w:color="auto"/>
      </w:divBdr>
    </w:div>
    <w:div w:id="1787962771">
      <w:bodyDiv w:val="1"/>
      <w:marLeft w:val="0"/>
      <w:marRight w:val="0"/>
      <w:marTop w:val="0"/>
      <w:marBottom w:val="0"/>
      <w:divBdr>
        <w:top w:val="none" w:sz="0" w:space="0" w:color="auto"/>
        <w:left w:val="none" w:sz="0" w:space="0" w:color="auto"/>
        <w:bottom w:val="none" w:sz="0" w:space="0" w:color="auto"/>
        <w:right w:val="none" w:sz="0" w:space="0" w:color="auto"/>
      </w:divBdr>
    </w:div>
    <w:div w:id="1841891061">
      <w:bodyDiv w:val="1"/>
      <w:marLeft w:val="0"/>
      <w:marRight w:val="0"/>
      <w:marTop w:val="0"/>
      <w:marBottom w:val="0"/>
      <w:divBdr>
        <w:top w:val="none" w:sz="0" w:space="0" w:color="auto"/>
        <w:left w:val="none" w:sz="0" w:space="0" w:color="auto"/>
        <w:bottom w:val="none" w:sz="0" w:space="0" w:color="auto"/>
        <w:right w:val="none" w:sz="0" w:space="0" w:color="auto"/>
      </w:divBdr>
    </w:div>
    <w:div w:id="1929070126">
      <w:bodyDiv w:val="1"/>
      <w:marLeft w:val="0"/>
      <w:marRight w:val="0"/>
      <w:marTop w:val="0"/>
      <w:marBottom w:val="0"/>
      <w:divBdr>
        <w:top w:val="none" w:sz="0" w:space="0" w:color="auto"/>
        <w:left w:val="none" w:sz="0" w:space="0" w:color="auto"/>
        <w:bottom w:val="none" w:sz="0" w:space="0" w:color="auto"/>
        <w:right w:val="none" w:sz="0" w:space="0" w:color="auto"/>
      </w:divBdr>
    </w:div>
    <w:div w:id="1929996338">
      <w:bodyDiv w:val="1"/>
      <w:marLeft w:val="0"/>
      <w:marRight w:val="0"/>
      <w:marTop w:val="0"/>
      <w:marBottom w:val="0"/>
      <w:divBdr>
        <w:top w:val="none" w:sz="0" w:space="0" w:color="auto"/>
        <w:left w:val="none" w:sz="0" w:space="0" w:color="auto"/>
        <w:bottom w:val="none" w:sz="0" w:space="0" w:color="auto"/>
        <w:right w:val="none" w:sz="0" w:space="0" w:color="auto"/>
      </w:divBdr>
    </w:div>
    <w:div w:id="1947149311">
      <w:bodyDiv w:val="1"/>
      <w:marLeft w:val="0"/>
      <w:marRight w:val="0"/>
      <w:marTop w:val="0"/>
      <w:marBottom w:val="0"/>
      <w:divBdr>
        <w:top w:val="none" w:sz="0" w:space="0" w:color="auto"/>
        <w:left w:val="none" w:sz="0" w:space="0" w:color="auto"/>
        <w:bottom w:val="none" w:sz="0" w:space="0" w:color="auto"/>
        <w:right w:val="none" w:sz="0" w:space="0" w:color="auto"/>
      </w:divBdr>
    </w:div>
    <w:div w:id="1962495202">
      <w:bodyDiv w:val="1"/>
      <w:marLeft w:val="0"/>
      <w:marRight w:val="0"/>
      <w:marTop w:val="0"/>
      <w:marBottom w:val="0"/>
      <w:divBdr>
        <w:top w:val="none" w:sz="0" w:space="0" w:color="auto"/>
        <w:left w:val="none" w:sz="0" w:space="0" w:color="auto"/>
        <w:bottom w:val="none" w:sz="0" w:space="0" w:color="auto"/>
        <w:right w:val="none" w:sz="0" w:space="0" w:color="auto"/>
      </w:divBdr>
    </w:div>
    <w:div w:id="2010063680">
      <w:bodyDiv w:val="1"/>
      <w:marLeft w:val="0"/>
      <w:marRight w:val="0"/>
      <w:marTop w:val="0"/>
      <w:marBottom w:val="0"/>
      <w:divBdr>
        <w:top w:val="none" w:sz="0" w:space="0" w:color="auto"/>
        <w:left w:val="none" w:sz="0" w:space="0" w:color="auto"/>
        <w:bottom w:val="none" w:sz="0" w:space="0" w:color="auto"/>
        <w:right w:val="none" w:sz="0" w:space="0" w:color="auto"/>
      </w:divBdr>
    </w:div>
    <w:div w:id="2027713427">
      <w:bodyDiv w:val="1"/>
      <w:marLeft w:val="0"/>
      <w:marRight w:val="0"/>
      <w:marTop w:val="0"/>
      <w:marBottom w:val="0"/>
      <w:divBdr>
        <w:top w:val="none" w:sz="0" w:space="0" w:color="auto"/>
        <w:left w:val="none" w:sz="0" w:space="0" w:color="auto"/>
        <w:bottom w:val="none" w:sz="0" w:space="0" w:color="auto"/>
        <w:right w:val="none" w:sz="0" w:space="0" w:color="auto"/>
      </w:divBdr>
    </w:div>
    <w:div w:id="2047093999">
      <w:bodyDiv w:val="1"/>
      <w:marLeft w:val="0"/>
      <w:marRight w:val="0"/>
      <w:marTop w:val="0"/>
      <w:marBottom w:val="0"/>
      <w:divBdr>
        <w:top w:val="none" w:sz="0" w:space="0" w:color="auto"/>
        <w:left w:val="none" w:sz="0" w:space="0" w:color="auto"/>
        <w:bottom w:val="none" w:sz="0" w:space="0" w:color="auto"/>
        <w:right w:val="none" w:sz="0" w:space="0" w:color="auto"/>
      </w:divBdr>
    </w:div>
    <w:div w:id="2073506449">
      <w:bodyDiv w:val="1"/>
      <w:marLeft w:val="0"/>
      <w:marRight w:val="0"/>
      <w:marTop w:val="0"/>
      <w:marBottom w:val="0"/>
      <w:divBdr>
        <w:top w:val="none" w:sz="0" w:space="0" w:color="auto"/>
        <w:left w:val="none" w:sz="0" w:space="0" w:color="auto"/>
        <w:bottom w:val="none" w:sz="0" w:space="0" w:color="auto"/>
        <w:right w:val="none" w:sz="0" w:space="0" w:color="auto"/>
      </w:divBdr>
    </w:div>
    <w:div w:id="2082096443">
      <w:bodyDiv w:val="1"/>
      <w:marLeft w:val="0"/>
      <w:marRight w:val="0"/>
      <w:marTop w:val="0"/>
      <w:marBottom w:val="0"/>
      <w:divBdr>
        <w:top w:val="none" w:sz="0" w:space="0" w:color="auto"/>
        <w:left w:val="none" w:sz="0" w:space="0" w:color="auto"/>
        <w:bottom w:val="none" w:sz="0" w:space="0" w:color="auto"/>
        <w:right w:val="none" w:sz="0" w:space="0" w:color="auto"/>
      </w:divBdr>
    </w:div>
    <w:div w:id="2101486059">
      <w:bodyDiv w:val="1"/>
      <w:marLeft w:val="0"/>
      <w:marRight w:val="0"/>
      <w:marTop w:val="0"/>
      <w:marBottom w:val="0"/>
      <w:divBdr>
        <w:top w:val="none" w:sz="0" w:space="0" w:color="auto"/>
        <w:left w:val="none" w:sz="0" w:space="0" w:color="auto"/>
        <w:bottom w:val="none" w:sz="0" w:space="0" w:color="auto"/>
        <w:right w:val="none" w:sz="0" w:space="0" w:color="auto"/>
      </w:divBdr>
    </w:div>
    <w:div w:id="2111969063">
      <w:bodyDiv w:val="1"/>
      <w:marLeft w:val="0"/>
      <w:marRight w:val="0"/>
      <w:marTop w:val="0"/>
      <w:marBottom w:val="0"/>
      <w:divBdr>
        <w:top w:val="none" w:sz="0" w:space="0" w:color="auto"/>
        <w:left w:val="none" w:sz="0" w:space="0" w:color="auto"/>
        <w:bottom w:val="none" w:sz="0" w:space="0" w:color="auto"/>
        <w:right w:val="none" w:sz="0" w:space="0" w:color="auto"/>
      </w:divBdr>
    </w:div>
    <w:div w:id="212745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Términos y Condiciones para la contratación del Servicio Médico Integral para Hemodinamia y Radiología Intervencionista (SMI para HERI)</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1CF1FA-7725-4D16-B7B3-3C1F2874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31</Pages>
  <Words>14128</Words>
  <Characters>77704</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ANEXO TÉCNICO</vt:lpstr>
    </vt:vector>
  </TitlesOfParts>
  <Company>instituto mexicano del seguro social</Company>
  <LinksUpToDate>false</LinksUpToDate>
  <CharactersWithSpaces>91649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TÉCNICO</dc:title>
  <dc:subject>Servicio Médico Integral para Hemodinamia y Radiología Intervencionista</dc:subject>
  <dc:creator>COORDINACIÓN TÉCNICA DE SERVICIOS MÉDICOS INDIRECTOS</dc:creator>
  <cp:lastModifiedBy>Maria De Lourdes Silva Avalos</cp:lastModifiedBy>
  <cp:revision>27</cp:revision>
  <cp:lastPrinted>2024-03-14T18:17:00Z</cp:lastPrinted>
  <dcterms:created xsi:type="dcterms:W3CDTF">2024-03-12T17:56:00Z</dcterms:created>
  <dcterms:modified xsi:type="dcterms:W3CDTF">2024-03-14T18:23:00Z</dcterms:modified>
</cp:coreProperties>
</file>