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4AA38921"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sidR="00C47489">
        <w:rPr>
          <w:rFonts w:ascii="Montserrat" w:hAnsi="Montserrat"/>
          <w:b/>
          <w:color w:val="000000"/>
          <w:sz w:val="20"/>
          <w:szCs w:val="20"/>
          <w:lang w:eastAsia="es-MX"/>
        </w:rPr>
        <w:t>MATERIAL DE CURACION</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C47489">
        <w:rPr>
          <w:rFonts w:ascii="Montserrat" w:hAnsi="Montserrat"/>
          <w:b/>
          <w:sz w:val="20"/>
          <w:szCs w:val="20"/>
        </w:rPr>
        <w:t>39</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6D9A06E8"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604359">
        <w:rPr>
          <w:rFonts w:ascii="Montserrat" w:hAnsi="Montserrat" w:cs="Arial"/>
          <w:b/>
          <w:i/>
          <w:sz w:val="20"/>
          <w:szCs w:val="20"/>
        </w:rPr>
        <w:t>01</w:t>
      </w:r>
      <w:r w:rsidR="00004E3B">
        <w:rPr>
          <w:rFonts w:ascii="Montserrat" w:hAnsi="Montserrat" w:cs="Arial"/>
          <w:b/>
          <w:i/>
          <w:sz w:val="20"/>
          <w:szCs w:val="20"/>
        </w:rPr>
        <w:t xml:space="preserve"> al </w:t>
      </w:r>
      <w:r w:rsidR="00604359">
        <w:rPr>
          <w:rFonts w:ascii="Montserrat" w:hAnsi="Montserrat" w:cs="Arial"/>
          <w:b/>
          <w:i/>
          <w:sz w:val="20"/>
          <w:szCs w:val="20"/>
        </w:rPr>
        <w:t>10</w:t>
      </w:r>
      <w:r w:rsidR="00004E3B">
        <w:rPr>
          <w:rFonts w:ascii="Montserrat" w:hAnsi="Montserrat" w:cs="Arial"/>
          <w:b/>
          <w:i/>
          <w:sz w:val="20"/>
          <w:szCs w:val="20"/>
        </w:rPr>
        <w:t xml:space="preserve"> de Ju</w:t>
      </w:r>
      <w:r w:rsidR="00604359">
        <w:rPr>
          <w:rFonts w:ascii="Montserrat" w:hAnsi="Montserrat" w:cs="Arial"/>
          <w:b/>
          <w:i/>
          <w:sz w:val="20"/>
          <w:szCs w:val="20"/>
        </w:rPr>
        <w:t>l</w:t>
      </w:r>
      <w:r w:rsidR="00004E3B">
        <w:rPr>
          <w:rFonts w:ascii="Montserrat" w:hAnsi="Montserrat" w:cs="Arial"/>
          <w:b/>
          <w:i/>
          <w:sz w:val="20"/>
          <w:szCs w:val="20"/>
        </w:rPr>
        <w:t>io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6B25358D"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w:t>
      </w:r>
      <w:r w:rsidR="00335AE9">
        <w:rPr>
          <w:rFonts w:ascii="Montserrat" w:hAnsi="Montserrat"/>
          <w:b/>
          <w:sz w:val="20"/>
          <w:szCs w:val="20"/>
        </w:rPr>
        <w:t>86</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302ED5A0"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004E3B">
        <w:rPr>
          <w:rFonts w:ascii="Montserrat" w:hAnsi="Montserrat" w:cs="Arial"/>
          <w:b/>
          <w:sz w:val="20"/>
          <w:szCs w:val="20"/>
        </w:rPr>
        <w:t>1</w:t>
      </w:r>
      <w:r w:rsidR="00364944">
        <w:rPr>
          <w:rFonts w:ascii="Montserrat" w:hAnsi="Montserrat" w:cs="Arial"/>
          <w:b/>
          <w:sz w:val="20"/>
          <w:szCs w:val="20"/>
        </w:rPr>
        <w:t>2</w:t>
      </w:r>
      <w:r>
        <w:rPr>
          <w:rFonts w:ascii="Montserrat" w:hAnsi="Montserrat" w:cs="Arial"/>
          <w:b/>
          <w:sz w:val="20"/>
          <w:szCs w:val="20"/>
        </w:rPr>
        <w:t>:</w:t>
      </w:r>
      <w:r w:rsidR="00004E3B">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335AE9">
        <w:rPr>
          <w:rFonts w:ascii="Montserrat" w:hAnsi="Montserrat" w:cs="Arial"/>
          <w:b/>
          <w:sz w:val="20"/>
          <w:szCs w:val="20"/>
        </w:rPr>
        <w:t>27</w:t>
      </w:r>
      <w:r>
        <w:rPr>
          <w:rFonts w:ascii="Montserrat" w:hAnsi="Montserrat" w:cs="Arial"/>
          <w:b/>
          <w:sz w:val="20"/>
          <w:szCs w:val="20"/>
        </w:rPr>
        <w:t xml:space="preserve"> de </w:t>
      </w:r>
      <w:r w:rsidR="00364944">
        <w:rPr>
          <w:rFonts w:ascii="Montserrat" w:hAnsi="Montserrat" w:cs="Arial"/>
          <w:b/>
          <w:sz w:val="20"/>
          <w:szCs w:val="20"/>
        </w:rPr>
        <w:t>Juni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40B4475F"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5C62AF">
        <w:rPr>
          <w:rFonts w:ascii="Montserrat" w:hAnsi="Montserrat" w:cs="Arial"/>
          <w:b/>
          <w:sz w:val="20"/>
          <w:szCs w:val="20"/>
        </w:rPr>
        <w:t>5</w:t>
      </w:r>
      <w:r>
        <w:rPr>
          <w:rFonts w:ascii="Montserrat" w:hAnsi="Montserrat" w:cs="Arial"/>
          <w:b/>
          <w:sz w:val="20"/>
          <w:szCs w:val="20"/>
        </w:rPr>
        <w:t>:</w:t>
      </w:r>
      <w:r w:rsidR="00335AE9">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364944">
        <w:rPr>
          <w:rFonts w:ascii="Montserrat" w:hAnsi="Montserrat" w:cs="Arial"/>
          <w:b/>
          <w:sz w:val="20"/>
          <w:szCs w:val="20"/>
        </w:rPr>
        <w:t>28</w:t>
      </w:r>
      <w:r>
        <w:rPr>
          <w:rFonts w:ascii="Montserrat" w:hAnsi="Montserrat" w:cs="Arial"/>
          <w:b/>
          <w:sz w:val="20"/>
          <w:szCs w:val="20"/>
        </w:rPr>
        <w:t xml:space="preserve"> de </w:t>
      </w:r>
      <w:r w:rsidR="00364944">
        <w:rPr>
          <w:rFonts w:ascii="Montserrat" w:hAnsi="Montserrat" w:cs="Arial"/>
          <w:b/>
          <w:sz w:val="20"/>
          <w:szCs w:val="20"/>
        </w:rPr>
        <w:t>Juni</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77777777"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lastRenderedPageBreak/>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lastRenderedPageBreak/>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5F22D19D" w14:textId="77777777" w:rsidR="00335AE9" w:rsidRDefault="00335AE9"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9"/>
        <w:gridCol w:w="1132"/>
        <w:gridCol w:w="828"/>
      </w:tblGrid>
      <w:tr w:rsidR="00335AE9" w:rsidRPr="00335AE9" w14:paraId="7BF03596" w14:textId="77777777" w:rsidTr="00335AE9">
        <w:trPr>
          <w:trHeight w:val="457"/>
        </w:trPr>
        <w:tc>
          <w:tcPr>
            <w:tcW w:w="396" w:type="pct"/>
            <w:tcBorders>
              <w:top w:val="single" w:sz="4" w:space="0" w:color="auto"/>
              <w:left w:val="single" w:sz="4" w:space="0" w:color="auto"/>
              <w:bottom w:val="nil"/>
              <w:right w:val="single" w:sz="4" w:space="0" w:color="auto"/>
            </w:tcBorders>
            <w:shd w:val="clear" w:color="000000" w:fill="000000"/>
            <w:hideMark/>
          </w:tcPr>
          <w:p w14:paraId="7679701F" w14:textId="77777777" w:rsidR="00335AE9" w:rsidRPr="00335AE9" w:rsidRDefault="00335AE9" w:rsidP="00335AE9">
            <w:pPr>
              <w:jc w:val="center"/>
              <w:rPr>
                <w:rFonts w:ascii="Montserrat" w:eastAsia="Times New Roman" w:hAnsi="Montserrat" w:cs="Times New Roman"/>
                <w:b/>
                <w:bCs/>
                <w:color w:val="FFFFFF"/>
                <w:sz w:val="14"/>
                <w:szCs w:val="14"/>
                <w:lang w:val="es-MX" w:eastAsia="es-MX"/>
              </w:rPr>
            </w:pPr>
            <w:r w:rsidRPr="00335AE9">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2BCF5EFB" w14:textId="77777777" w:rsidR="00335AE9" w:rsidRPr="00335AE9" w:rsidRDefault="00335AE9" w:rsidP="00335AE9">
            <w:pPr>
              <w:jc w:val="center"/>
              <w:rPr>
                <w:rFonts w:ascii="Montserrat" w:eastAsia="Times New Roman" w:hAnsi="Montserrat" w:cs="Times New Roman"/>
                <w:b/>
                <w:bCs/>
                <w:color w:val="FFFFFF"/>
                <w:sz w:val="14"/>
                <w:szCs w:val="14"/>
                <w:lang w:val="es-MX" w:eastAsia="es-MX"/>
              </w:rPr>
            </w:pPr>
            <w:r w:rsidRPr="00335AE9">
              <w:rPr>
                <w:rFonts w:ascii="Montserrat" w:eastAsia="Times New Roman" w:hAnsi="Montserrat" w:cs="Times New Roman"/>
                <w:b/>
                <w:bCs/>
                <w:color w:val="FFFFFF"/>
                <w:sz w:val="14"/>
                <w:szCs w:val="14"/>
                <w:lang w:val="es-MX" w:eastAsia="es-MX"/>
              </w:rPr>
              <w:t>CLAVE</w:t>
            </w:r>
          </w:p>
        </w:tc>
        <w:tc>
          <w:tcPr>
            <w:tcW w:w="2813" w:type="pct"/>
            <w:tcBorders>
              <w:top w:val="single" w:sz="4" w:space="0" w:color="auto"/>
              <w:left w:val="nil"/>
              <w:bottom w:val="nil"/>
              <w:right w:val="single" w:sz="4" w:space="0" w:color="auto"/>
            </w:tcBorders>
            <w:shd w:val="clear" w:color="000000" w:fill="000000"/>
            <w:hideMark/>
          </w:tcPr>
          <w:p w14:paraId="7498B266" w14:textId="77777777" w:rsidR="00335AE9" w:rsidRPr="00335AE9" w:rsidRDefault="00335AE9" w:rsidP="00335AE9">
            <w:pPr>
              <w:jc w:val="center"/>
              <w:rPr>
                <w:rFonts w:ascii="Montserrat" w:eastAsia="Times New Roman" w:hAnsi="Montserrat" w:cs="Times New Roman"/>
                <w:b/>
                <w:bCs/>
                <w:color w:val="FFFFFF"/>
                <w:sz w:val="14"/>
                <w:szCs w:val="14"/>
                <w:lang w:val="es-MX" w:eastAsia="es-MX"/>
              </w:rPr>
            </w:pPr>
            <w:r w:rsidRPr="00335AE9">
              <w:rPr>
                <w:rFonts w:ascii="Montserrat" w:eastAsia="Times New Roman" w:hAnsi="Montserrat" w:cs="Times New Roman"/>
                <w:b/>
                <w:bCs/>
                <w:color w:val="FFFFFF"/>
                <w:sz w:val="14"/>
                <w:szCs w:val="14"/>
                <w:lang w:val="es-MX" w:eastAsia="es-MX"/>
              </w:rPr>
              <w:t>Descripción</w:t>
            </w:r>
          </w:p>
        </w:tc>
        <w:tc>
          <w:tcPr>
            <w:tcW w:w="576" w:type="pct"/>
            <w:tcBorders>
              <w:top w:val="single" w:sz="4" w:space="0" w:color="auto"/>
              <w:left w:val="nil"/>
              <w:bottom w:val="nil"/>
              <w:right w:val="single" w:sz="4" w:space="0" w:color="auto"/>
            </w:tcBorders>
            <w:shd w:val="clear" w:color="000000" w:fill="000000"/>
            <w:hideMark/>
          </w:tcPr>
          <w:p w14:paraId="2100EC97" w14:textId="77777777" w:rsidR="00335AE9" w:rsidRPr="00335AE9" w:rsidRDefault="00335AE9" w:rsidP="00335AE9">
            <w:pPr>
              <w:jc w:val="center"/>
              <w:rPr>
                <w:rFonts w:ascii="Montserrat" w:eastAsia="Times New Roman" w:hAnsi="Montserrat" w:cs="Times New Roman"/>
                <w:b/>
                <w:bCs/>
                <w:color w:val="FFFFFF"/>
                <w:sz w:val="14"/>
                <w:szCs w:val="14"/>
                <w:lang w:val="es-MX" w:eastAsia="es-MX"/>
              </w:rPr>
            </w:pPr>
            <w:r w:rsidRPr="00335AE9">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14898CEE" w14:textId="77777777" w:rsidR="00335AE9" w:rsidRPr="00335AE9" w:rsidRDefault="00335AE9" w:rsidP="00335AE9">
            <w:pPr>
              <w:jc w:val="center"/>
              <w:rPr>
                <w:rFonts w:ascii="Montserrat" w:eastAsia="Times New Roman" w:hAnsi="Montserrat" w:cs="Times New Roman"/>
                <w:b/>
                <w:bCs/>
                <w:color w:val="FFFFFF"/>
                <w:sz w:val="14"/>
                <w:szCs w:val="14"/>
                <w:lang w:val="es-MX" w:eastAsia="es-MX"/>
              </w:rPr>
            </w:pPr>
            <w:r w:rsidRPr="00335AE9">
              <w:rPr>
                <w:rFonts w:ascii="Montserrat" w:eastAsia="Times New Roman" w:hAnsi="Montserrat" w:cs="Times New Roman"/>
                <w:b/>
                <w:bCs/>
                <w:color w:val="FFFFFF"/>
                <w:sz w:val="14"/>
                <w:szCs w:val="14"/>
                <w:lang w:val="es-MX" w:eastAsia="es-MX"/>
              </w:rPr>
              <w:t>Cantidad Máxima</w:t>
            </w:r>
          </w:p>
        </w:tc>
      </w:tr>
      <w:tr w:rsidR="00335AE9" w:rsidRPr="00335AE9" w14:paraId="35EA1ED7" w14:textId="77777777" w:rsidTr="00335AE9">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4C55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6E543CA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070 592 0114 00 01</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049E150E"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MEDIOS DE CONTRASTE. SOLUCION INYECTABLE CADA ML CONTIENE: SAL DISODICA DE ACIDO GADOXETICO 181,43 MG (EQUIVALENTE A 0.25 MMOL) VEHICULO CBP 1 ML ENVASE CON UNA JERINGA DE VIDRIO DE 10 ML. </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14:paraId="3F9A6E0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ENV 1 JGA</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53D88EC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14</w:t>
            </w:r>
          </w:p>
        </w:tc>
      </w:tr>
      <w:tr w:rsidR="00335AE9" w:rsidRPr="00335AE9" w14:paraId="2DCB760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AE00E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3B66C11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080 070 0023 00 01</w:t>
            </w:r>
          </w:p>
        </w:tc>
        <w:tc>
          <w:tcPr>
            <w:tcW w:w="2813" w:type="pct"/>
            <w:tcBorders>
              <w:top w:val="nil"/>
              <w:left w:val="nil"/>
              <w:bottom w:val="single" w:sz="4" w:space="0" w:color="auto"/>
              <w:right w:val="single" w:sz="4" w:space="0" w:color="auto"/>
            </w:tcBorders>
            <w:shd w:val="clear" w:color="auto" w:fill="auto"/>
            <w:noWrap/>
            <w:vAlign w:val="center"/>
            <w:hideMark/>
          </w:tcPr>
          <w:p w14:paraId="22559B5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43. (MT-1).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4935EEE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B5743A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E81F373"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7A9C0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07C114C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080 070 0072 10 01</w:t>
            </w:r>
          </w:p>
        </w:tc>
        <w:tc>
          <w:tcPr>
            <w:tcW w:w="2813" w:type="pct"/>
            <w:tcBorders>
              <w:top w:val="nil"/>
              <w:left w:val="nil"/>
              <w:bottom w:val="single" w:sz="4" w:space="0" w:color="auto"/>
              <w:right w:val="single" w:sz="4" w:space="0" w:color="auto"/>
            </w:tcBorders>
            <w:shd w:val="clear" w:color="auto" w:fill="auto"/>
            <w:noWrap/>
            <w:vAlign w:val="center"/>
            <w:hideMark/>
          </w:tcPr>
          <w:p w14:paraId="768883C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LN-2.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6E35193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A35015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E8A2E8D"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A65692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4F7EF57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080 070 0130 00 01</w:t>
            </w:r>
          </w:p>
        </w:tc>
        <w:tc>
          <w:tcPr>
            <w:tcW w:w="2813" w:type="pct"/>
            <w:tcBorders>
              <w:top w:val="nil"/>
              <w:left w:val="nil"/>
              <w:bottom w:val="single" w:sz="4" w:space="0" w:color="auto"/>
              <w:right w:val="single" w:sz="4" w:space="0" w:color="auto"/>
            </w:tcBorders>
            <w:shd w:val="clear" w:color="auto" w:fill="auto"/>
            <w:noWrap/>
            <w:vAlign w:val="center"/>
            <w:hideMark/>
          </w:tcPr>
          <w:p w14:paraId="17773C0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45 RO. PAN T UCHL 1.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446C13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EF23FE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541373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628A27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6FECFDB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080 070 0247 10 01</w:t>
            </w:r>
          </w:p>
        </w:tc>
        <w:tc>
          <w:tcPr>
            <w:tcW w:w="2813" w:type="pct"/>
            <w:tcBorders>
              <w:top w:val="nil"/>
              <w:left w:val="nil"/>
              <w:bottom w:val="single" w:sz="4" w:space="0" w:color="auto"/>
              <w:right w:val="single" w:sz="4" w:space="0" w:color="auto"/>
            </w:tcBorders>
            <w:shd w:val="clear" w:color="auto" w:fill="auto"/>
            <w:noWrap/>
            <w:vAlign w:val="center"/>
            <w:hideMark/>
          </w:tcPr>
          <w:p w14:paraId="5B08265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ALFA -FETO-PROTEINA. (AC PRIMARIO). FRASCO CON 2 ML. RTC. </w:t>
            </w:r>
          </w:p>
        </w:tc>
        <w:tc>
          <w:tcPr>
            <w:tcW w:w="576" w:type="pct"/>
            <w:tcBorders>
              <w:top w:val="nil"/>
              <w:left w:val="nil"/>
              <w:bottom w:val="single" w:sz="4" w:space="0" w:color="auto"/>
              <w:right w:val="single" w:sz="4" w:space="0" w:color="auto"/>
            </w:tcBorders>
            <w:shd w:val="clear" w:color="auto" w:fill="auto"/>
            <w:noWrap/>
            <w:vAlign w:val="center"/>
            <w:hideMark/>
          </w:tcPr>
          <w:p w14:paraId="62B4F34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5BFAF2C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C27936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F091F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351CD87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080 070 0254 10 01</w:t>
            </w:r>
          </w:p>
        </w:tc>
        <w:tc>
          <w:tcPr>
            <w:tcW w:w="2813" w:type="pct"/>
            <w:tcBorders>
              <w:top w:val="nil"/>
              <w:left w:val="nil"/>
              <w:bottom w:val="single" w:sz="4" w:space="0" w:color="auto"/>
              <w:right w:val="single" w:sz="4" w:space="0" w:color="auto"/>
            </w:tcBorders>
            <w:shd w:val="clear" w:color="auto" w:fill="auto"/>
            <w:noWrap/>
            <w:vAlign w:val="center"/>
            <w:hideMark/>
          </w:tcPr>
          <w:p w14:paraId="19CDD99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GONADOTROFINA CORIONICA. (AC. PRIMARIO). FRASCO CON 2 ML. RTC. </w:t>
            </w:r>
          </w:p>
        </w:tc>
        <w:tc>
          <w:tcPr>
            <w:tcW w:w="576" w:type="pct"/>
            <w:tcBorders>
              <w:top w:val="nil"/>
              <w:left w:val="nil"/>
              <w:bottom w:val="single" w:sz="4" w:space="0" w:color="auto"/>
              <w:right w:val="single" w:sz="4" w:space="0" w:color="auto"/>
            </w:tcBorders>
            <w:shd w:val="clear" w:color="auto" w:fill="auto"/>
            <w:noWrap/>
            <w:vAlign w:val="center"/>
            <w:hideMark/>
          </w:tcPr>
          <w:p w14:paraId="092054E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038DA60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650E07F"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54E414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662B852E"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080 070 0270 10 01</w:t>
            </w:r>
          </w:p>
        </w:tc>
        <w:tc>
          <w:tcPr>
            <w:tcW w:w="2813" w:type="pct"/>
            <w:tcBorders>
              <w:top w:val="nil"/>
              <w:left w:val="nil"/>
              <w:bottom w:val="single" w:sz="4" w:space="0" w:color="auto"/>
              <w:right w:val="single" w:sz="4" w:space="0" w:color="auto"/>
            </w:tcBorders>
            <w:shd w:val="clear" w:color="auto" w:fill="auto"/>
            <w:noWrap/>
            <w:vAlign w:val="center"/>
            <w:hideMark/>
          </w:tcPr>
          <w:p w14:paraId="3CC3E36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VIMENTINA.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41F888B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CB9933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D8777CF"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7C1413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4BF026C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080 070 0288 10 01</w:t>
            </w:r>
          </w:p>
        </w:tc>
        <w:tc>
          <w:tcPr>
            <w:tcW w:w="2813" w:type="pct"/>
            <w:tcBorders>
              <w:top w:val="nil"/>
              <w:left w:val="nil"/>
              <w:bottom w:val="single" w:sz="4" w:space="0" w:color="auto"/>
              <w:right w:val="single" w:sz="4" w:space="0" w:color="auto"/>
            </w:tcBorders>
            <w:shd w:val="clear" w:color="auto" w:fill="auto"/>
            <w:noWrap/>
            <w:vAlign w:val="center"/>
            <w:hideMark/>
          </w:tcPr>
          <w:p w14:paraId="108938A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MIOGLOBINA.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7B4FFEF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D63ECF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23443F6"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0C082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65A0C23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080 070 0296 10 01</w:t>
            </w:r>
          </w:p>
        </w:tc>
        <w:tc>
          <w:tcPr>
            <w:tcW w:w="2813" w:type="pct"/>
            <w:tcBorders>
              <w:top w:val="nil"/>
              <w:left w:val="nil"/>
              <w:bottom w:val="single" w:sz="4" w:space="0" w:color="auto"/>
              <w:right w:val="single" w:sz="4" w:space="0" w:color="auto"/>
            </w:tcBorders>
            <w:shd w:val="clear" w:color="auto" w:fill="auto"/>
            <w:noWrap/>
            <w:vAlign w:val="center"/>
            <w:hideMark/>
          </w:tcPr>
          <w:p w14:paraId="5FA854C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ANTIGENO DE MUSCULO LISO.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7C9D00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1CCA914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40AE653"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1FEED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46196F1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080 070 0320 10 01</w:t>
            </w:r>
          </w:p>
        </w:tc>
        <w:tc>
          <w:tcPr>
            <w:tcW w:w="2813" w:type="pct"/>
            <w:tcBorders>
              <w:top w:val="nil"/>
              <w:left w:val="nil"/>
              <w:bottom w:val="single" w:sz="4" w:space="0" w:color="auto"/>
              <w:right w:val="single" w:sz="4" w:space="0" w:color="auto"/>
            </w:tcBorders>
            <w:shd w:val="clear" w:color="auto" w:fill="auto"/>
            <w:noWrap/>
            <w:vAlign w:val="center"/>
            <w:hideMark/>
          </w:tcPr>
          <w:p w14:paraId="13914E7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INSULINA.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487C115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5193B7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5A56D52"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132CA6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248CB45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080 070 0338 10 01</w:t>
            </w:r>
          </w:p>
        </w:tc>
        <w:tc>
          <w:tcPr>
            <w:tcW w:w="2813" w:type="pct"/>
            <w:tcBorders>
              <w:top w:val="nil"/>
              <w:left w:val="nil"/>
              <w:bottom w:val="single" w:sz="4" w:space="0" w:color="auto"/>
              <w:right w:val="single" w:sz="4" w:space="0" w:color="auto"/>
            </w:tcBorders>
            <w:shd w:val="clear" w:color="auto" w:fill="auto"/>
            <w:noWrap/>
            <w:vAlign w:val="center"/>
            <w:hideMark/>
          </w:tcPr>
          <w:p w14:paraId="732BBB8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GLUCAGON.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6FC5DAB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39426E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1C933C6"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65FBC5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31C8BEAE"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080 070 0353 10 01</w:t>
            </w:r>
          </w:p>
        </w:tc>
        <w:tc>
          <w:tcPr>
            <w:tcW w:w="2813" w:type="pct"/>
            <w:tcBorders>
              <w:top w:val="nil"/>
              <w:left w:val="nil"/>
              <w:bottom w:val="single" w:sz="4" w:space="0" w:color="auto"/>
              <w:right w:val="single" w:sz="4" w:space="0" w:color="auto"/>
            </w:tcBorders>
            <w:shd w:val="clear" w:color="auto" w:fill="auto"/>
            <w:noWrap/>
            <w:vAlign w:val="center"/>
            <w:hideMark/>
          </w:tcPr>
          <w:p w14:paraId="38EDA67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GASTRINA.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1018D56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A31565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EE42C13"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ED3FE4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55CFEC3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080 070 0437 10 01</w:t>
            </w:r>
          </w:p>
        </w:tc>
        <w:tc>
          <w:tcPr>
            <w:tcW w:w="2813" w:type="pct"/>
            <w:tcBorders>
              <w:top w:val="nil"/>
              <w:left w:val="nil"/>
              <w:bottom w:val="single" w:sz="4" w:space="0" w:color="auto"/>
              <w:right w:val="single" w:sz="4" w:space="0" w:color="auto"/>
            </w:tcBorders>
            <w:shd w:val="clear" w:color="auto" w:fill="auto"/>
            <w:noWrap/>
            <w:vAlign w:val="center"/>
            <w:hideMark/>
          </w:tcPr>
          <w:p w14:paraId="7801D5B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ANTICUERPOS CONTRA FACTOR VIII ANTIGENICO.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796FE56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F947F4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E46F178"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7BA7D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5CE30C9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080 070 1112 00 01</w:t>
            </w:r>
          </w:p>
        </w:tc>
        <w:tc>
          <w:tcPr>
            <w:tcW w:w="2813" w:type="pct"/>
            <w:tcBorders>
              <w:top w:val="nil"/>
              <w:left w:val="nil"/>
              <w:bottom w:val="single" w:sz="4" w:space="0" w:color="auto"/>
              <w:right w:val="single" w:sz="4" w:space="0" w:color="auto"/>
            </w:tcBorders>
            <w:shd w:val="clear" w:color="auto" w:fill="auto"/>
            <w:noWrap/>
            <w:vAlign w:val="center"/>
            <w:hideMark/>
          </w:tcPr>
          <w:p w14:paraId="2C91A0C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19.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69D26B2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A5FF50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04E39E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AA54B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7B8105A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080 070 1120 00 01</w:t>
            </w:r>
          </w:p>
        </w:tc>
        <w:tc>
          <w:tcPr>
            <w:tcW w:w="2813" w:type="pct"/>
            <w:tcBorders>
              <w:top w:val="nil"/>
              <w:left w:val="nil"/>
              <w:bottom w:val="single" w:sz="4" w:space="0" w:color="auto"/>
              <w:right w:val="single" w:sz="4" w:space="0" w:color="auto"/>
            </w:tcBorders>
            <w:shd w:val="clear" w:color="auto" w:fill="auto"/>
            <w:noWrap/>
            <w:vAlign w:val="center"/>
            <w:hideMark/>
          </w:tcPr>
          <w:p w14:paraId="3D6F0F3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10.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68A821D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78EE75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4F9D7C8"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0FC3A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6BD0F59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080 070 1138 00 01</w:t>
            </w:r>
          </w:p>
        </w:tc>
        <w:tc>
          <w:tcPr>
            <w:tcW w:w="2813" w:type="pct"/>
            <w:tcBorders>
              <w:top w:val="nil"/>
              <w:left w:val="nil"/>
              <w:bottom w:val="single" w:sz="4" w:space="0" w:color="auto"/>
              <w:right w:val="single" w:sz="4" w:space="0" w:color="auto"/>
            </w:tcBorders>
            <w:shd w:val="clear" w:color="auto" w:fill="auto"/>
            <w:noWrap/>
            <w:vAlign w:val="center"/>
            <w:hideMark/>
          </w:tcPr>
          <w:p w14:paraId="2A4D341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20. (PAN -BL 26).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6ED3C06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C1DF98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2211F1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D7C82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3427733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080 070 1146 00 01</w:t>
            </w:r>
          </w:p>
        </w:tc>
        <w:tc>
          <w:tcPr>
            <w:tcW w:w="2813" w:type="pct"/>
            <w:tcBorders>
              <w:top w:val="nil"/>
              <w:left w:val="nil"/>
              <w:bottom w:val="single" w:sz="4" w:space="0" w:color="auto"/>
              <w:right w:val="single" w:sz="4" w:space="0" w:color="auto"/>
            </w:tcBorders>
            <w:shd w:val="clear" w:color="auto" w:fill="auto"/>
            <w:noWrap/>
            <w:vAlign w:val="center"/>
            <w:hideMark/>
          </w:tcPr>
          <w:p w14:paraId="243CFC1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21.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29F168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EF257D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9D1B99E"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B16CA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20A0F85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080 070 1179 00 01</w:t>
            </w:r>
          </w:p>
        </w:tc>
        <w:tc>
          <w:tcPr>
            <w:tcW w:w="2813" w:type="pct"/>
            <w:tcBorders>
              <w:top w:val="nil"/>
              <w:left w:val="nil"/>
              <w:bottom w:val="single" w:sz="4" w:space="0" w:color="auto"/>
              <w:right w:val="single" w:sz="4" w:space="0" w:color="auto"/>
            </w:tcBorders>
            <w:shd w:val="clear" w:color="auto" w:fill="auto"/>
            <w:noWrap/>
            <w:vAlign w:val="center"/>
            <w:hideMark/>
          </w:tcPr>
          <w:p w14:paraId="6949EEE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2.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45E747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FEB881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BB46F96"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DCAD09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68B21EB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080 070 1187 00 01</w:t>
            </w:r>
          </w:p>
        </w:tc>
        <w:tc>
          <w:tcPr>
            <w:tcW w:w="2813" w:type="pct"/>
            <w:tcBorders>
              <w:top w:val="nil"/>
              <w:left w:val="nil"/>
              <w:bottom w:val="single" w:sz="4" w:space="0" w:color="auto"/>
              <w:right w:val="single" w:sz="4" w:space="0" w:color="auto"/>
            </w:tcBorders>
            <w:shd w:val="clear" w:color="auto" w:fill="auto"/>
            <w:noWrap/>
            <w:vAlign w:val="center"/>
            <w:hideMark/>
          </w:tcPr>
          <w:p w14:paraId="166C34E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3.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0354A7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EAA70C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725ACED"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4298E4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194524C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080 070 1195 00 01</w:t>
            </w:r>
          </w:p>
        </w:tc>
        <w:tc>
          <w:tcPr>
            <w:tcW w:w="2813" w:type="pct"/>
            <w:tcBorders>
              <w:top w:val="nil"/>
              <w:left w:val="nil"/>
              <w:bottom w:val="single" w:sz="4" w:space="0" w:color="auto"/>
              <w:right w:val="single" w:sz="4" w:space="0" w:color="auto"/>
            </w:tcBorders>
            <w:shd w:val="clear" w:color="auto" w:fill="auto"/>
            <w:noWrap/>
            <w:vAlign w:val="center"/>
            <w:hideMark/>
          </w:tcPr>
          <w:p w14:paraId="6FC8C84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4. (CELULAS T COOPERADORAS O INDUCTORAS).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04B8244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14157B3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1045D9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67CAC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77DBF7F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080 070 1211 00 01</w:t>
            </w:r>
          </w:p>
        </w:tc>
        <w:tc>
          <w:tcPr>
            <w:tcW w:w="2813" w:type="pct"/>
            <w:tcBorders>
              <w:top w:val="nil"/>
              <w:left w:val="nil"/>
              <w:bottom w:val="single" w:sz="4" w:space="0" w:color="auto"/>
              <w:right w:val="single" w:sz="4" w:space="0" w:color="auto"/>
            </w:tcBorders>
            <w:shd w:val="clear" w:color="auto" w:fill="auto"/>
            <w:noWrap/>
            <w:vAlign w:val="center"/>
            <w:hideMark/>
          </w:tcPr>
          <w:p w14:paraId="2DC6441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5.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2A2FA6F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58095E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0E8B25D"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F87686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18BD560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080 070 1229 00 01</w:t>
            </w:r>
          </w:p>
        </w:tc>
        <w:tc>
          <w:tcPr>
            <w:tcW w:w="2813" w:type="pct"/>
            <w:tcBorders>
              <w:top w:val="nil"/>
              <w:left w:val="nil"/>
              <w:bottom w:val="single" w:sz="4" w:space="0" w:color="auto"/>
              <w:right w:val="single" w:sz="4" w:space="0" w:color="auto"/>
            </w:tcBorders>
            <w:shd w:val="clear" w:color="auto" w:fill="auto"/>
            <w:noWrap/>
            <w:vAlign w:val="center"/>
            <w:hideMark/>
          </w:tcPr>
          <w:p w14:paraId="16FC0D3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25.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E94595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C69C64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E807A32"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A0F7D7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1F4C21D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080 070 1237 00 01</w:t>
            </w:r>
          </w:p>
        </w:tc>
        <w:tc>
          <w:tcPr>
            <w:tcW w:w="2813" w:type="pct"/>
            <w:tcBorders>
              <w:top w:val="nil"/>
              <w:left w:val="nil"/>
              <w:bottom w:val="single" w:sz="4" w:space="0" w:color="auto"/>
              <w:right w:val="single" w:sz="4" w:space="0" w:color="auto"/>
            </w:tcBorders>
            <w:shd w:val="clear" w:color="auto" w:fill="auto"/>
            <w:noWrap/>
            <w:vAlign w:val="center"/>
            <w:hideMark/>
          </w:tcPr>
          <w:p w14:paraId="257B139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34.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7DAA6C1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09CE81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986E3C5"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1DCA0B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680E4A1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080 070 1245 01 01</w:t>
            </w:r>
          </w:p>
        </w:tc>
        <w:tc>
          <w:tcPr>
            <w:tcW w:w="2813" w:type="pct"/>
            <w:tcBorders>
              <w:top w:val="nil"/>
              <w:left w:val="nil"/>
              <w:bottom w:val="single" w:sz="4" w:space="0" w:color="auto"/>
              <w:right w:val="single" w:sz="4" w:space="0" w:color="auto"/>
            </w:tcBorders>
            <w:shd w:val="clear" w:color="auto" w:fill="auto"/>
            <w:noWrap/>
            <w:vAlign w:val="center"/>
            <w:hideMark/>
          </w:tcPr>
          <w:p w14:paraId="159C382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30. (BER-H2).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2521E43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9A27C4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53D354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6DCE1F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72D4D18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080 070 1252 00 01</w:t>
            </w:r>
          </w:p>
        </w:tc>
        <w:tc>
          <w:tcPr>
            <w:tcW w:w="2813" w:type="pct"/>
            <w:tcBorders>
              <w:top w:val="nil"/>
              <w:left w:val="nil"/>
              <w:bottom w:val="single" w:sz="4" w:space="0" w:color="auto"/>
              <w:right w:val="single" w:sz="4" w:space="0" w:color="auto"/>
            </w:tcBorders>
            <w:shd w:val="clear" w:color="auto" w:fill="auto"/>
            <w:noWrap/>
            <w:vAlign w:val="center"/>
            <w:hideMark/>
          </w:tcPr>
          <w:p w14:paraId="7645DB9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11 B.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710686D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C0E8CD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9C2856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308D5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29AC6D6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080 070 1260 00 01</w:t>
            </w:r>
          </w:p>
        </w:tc>
        <w:tc>
          <w:tcPr>
            <w:tcW w:w="2813" w:type="pct"/>
            <w:tcBorders>
              <w:top w:val="nil"/>
              <w:left w:val="nil"/>
              <w:bottom w:val="single" w:sz="4" w:space="0" w:color="auto"/>
              <w:right w:val="single" w:sz="4" w:space="0" w:color="auto"/>
            </w:tcBorders>
            <w:shd w:val="clear" w:color="auto" w:fill="auto"/>
            <w:noWrap/>
            <w:vAlign w:val="center"/>
            <w:hideMark/>
          </w:tcPr>
          <w:p w14:paraId="1F69A42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13.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32CB685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DD89B1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FC550C1"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84247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5677F2F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080 070 1278 00 01</w:t>
            </w:r>
          </w:p>
        </w:tc>
        <w:tc>
          <w:tcPr>
            <w:tcW w:w="2813" w:type="pct"/>
            <w:tcBorders>
              <w:top w:val="nil"/>
              <w:left w:val="nil"/>
              <w:bottom w:val="single" w:sz="4" w:space="0" w:color="auto"/>
              <w:right w:val="single" w:sz="4" w:space="0" w:color="auto"/>
            </w:tcBorders>
            <w:shd w:val="clear" w:color="auto" w:fill="auto"/>
            <w:noWrap/>
            <w:vAlign w:val="center"/>
            <w:hideMark/>
          </w:tcPr>
          <w:p w14:paraId="2E165DB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14.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2B173B8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AA4650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B72FB51"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FB7DC5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4B8C185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080 070 1286 00 01</w:t>
            </w:r>
          </w:p>
        </w:tc>
        <w:tc>
          <w:tcPr>
            <w:tcW w:w="2813" w:type="pct"/>
            <w:tcBorders>
              <w:top w:val="nil"/>
              <w:left w:val="nil"/>
              <w:bottom w:val="single" w:sz="4" w:space="0" w:color="auto"/>
              <w:right w:val="single" w:sz="4" w:space="0" w:color="auto"/>
            </w:tcBorders>
            <w:shd w:val="clear" w:color="auto" w:fill="auto"/>
            <w:noWrap/>
            <w:vAlign w:val="center"/>
            <w:hideMark/>
          </w:tcPr>
          <w:p w14:paraId="5CEF3FD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33.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61713E2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56C011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A58946B"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520272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29</w:t>
            </w:r>
          </w:p>
        </w:tc>
        <w:tc>
          <w:tcPr>
            <w:tcW w:w="794" w:type="pct"/>
            <w:tcBorders>
              <w:top w:val="nil"/>
              <w:left w:val="nil"/>
              <w:bottom w:val="single" w:sz="4" w:space="0" w:color="auto"/>
              <w:right w:val="single" w:sz="4" w:space="0" w:color="auto"/>
            </w:tcBorders>
            <w:shd w:val="clear" w:color="auto" w:fill="auto"/>
            <w:noWrap/>
            <w:vAlign w:val="center"/>
            <w:hideMark/>
          </w:tcPr>
          <w:p w14:paraId="0D8B872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080 070 1294 00 01</w:t>
            </w:r>
          </w:p>
        </w:tc>
        <w:tc>
          <w:tcPr>
            <w:tcW w:w="2813" w:type="pct"/>
            <w:tcBorders>
              <w:top w:val="nil"/>
              <w:left w:val="nil"/>
              <w:bottom w:val="single" w:sz="4" w:space="0" w:color="auto"/>
              <w:right w:val="single" w:sz="4" w:space="0" w:color="auto"/>
            </w:tcBorders>
            <w:shd w:val="clear" w:color="auto" w:fill="auto"/>
            <w:noWrap/>
            <w:vAlign w:val="center"/>
            <w:hideMark/>
          </w:tcPr>
          <w:p w14:paraId="0396F0F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CD 41 A.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0A6018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16489A6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505041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42CAC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2469079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080 070 1302 00 01</w:t>
            </w:r>
          </w:p>
        </w:tc>
        <w:tc>
          <w:tcPr>
            <w:tcW w:w="2813" w:type="pct"/>
            <w:tcBorders>
              <w:top w:val="nil"/>
              <w:left w:val="nil"/>
              <w:bottom w:val="single" w:sz="4" w:space="0" w:color="auto"/>
              <w:right w:val="single" w:sz="4" w:space="0" w:color="auto"/>
            </w:tcBorders>
            <w:shd w:val="clear" w:color="auto" w:fill="auto"/>
            <w:noWrap/>
            <w:vAlign w:val="center"/>
            <w:hideMark/>
          </w:tcPr>
          <w:p w14:paraId="35C9953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ANTIGENO EPITELIAL DE MEMBRANA.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116E886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4B0FDC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C3E383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7B2B7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3C4056A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080 070 1310 00 01</w:t>
            </w:r>
          </w:p>
        </w:tc>
        <w:tc>
          <w:tcPr>
            <w:tcW w:w="2813" w:type="pct"/>
            <w:tcBorders>
              <w:top w:val="nil"/>
              <w:left w:val="nil"/>
              <w:bottom w:val="single" w:sz="4" w:space="0" w:color="auto"/>
              <w:right w:val="single" w:sz="4" w:space="0" w:color="auto"/>
            </w:tcBorders>
            <w:shd w:val="clear" w:color="auto" w:fill="auto"/>
            <w:noWrap/>
            <w:vAlign w:val="center"/>
            <w:hideMark/>
          </w:tcPr>
          <w:p w14:paraId="13BB929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MONOCLONAL. ANTIGENO COMUN LEUCOCITARIO CD 45 RB.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1DF27D4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188B8A1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D9F2B01"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9FEE92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0344255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080 070 1344 00 01</w:t>
            </w:r>
          </w:p>
        </w:tc>
        <w:tc>
          <w:tcPr>
            <w:tcW w:w="2813" w:type="pct"/>
            <w:tcBorders>
              <w:top w:val="nil"/>
              <w:left w:val="nil"/>
              <w:bottom w:val="single" w:sz="4" w:space="0" w:color="auto"/>
              <w:right w:val="single" w:sz="4" w:space="0" w:color="auto"/>
            </w:tcBorders>
            <w:shd w:val="clear" w:color="auto" w:fill="auto"/>
            <w:noWrap/>
            <w:vAlign w:val="center"/>
            <w:hideMark/>
          </w:tcPr>
          <w:p w14:paraId="2AD47B1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FOSFATASA ALCALINA PLACENTARIA. FRASCO CON 2 ML. RTC. </w:t>
            </w:r>
          </w:p>
        </w:tc>
        <w:tc>
          <w:tcPr>
            <w:tcW w:w="576" w:type="pct"/>
            <w:tcBorders>
              <w:top w:val="nil"/>
              <w:left w:val="nil"/>
              <w:bottom w:val="single" w:sz="4" w:space="0" w:color="auto"/>
              <w:right w:val="single" w:sz="4" w:space="0" w:color="auto"/>
            </w:tcBorders>
            <w:shd w:val="clear" w:color="auto" w:fill="auto"/>
            <w:noWrap/>
            <w:vAlign w:val="center"/>
            <w:hideMark/>
          </w:tcPr>
          <w:p w14:paraId="3482882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4C5CC28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6285C32"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E41922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3491361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080 070 1351 00 01</w:t>
            </w:r>
          </w:p>
        </w:tc>
        <w:tc>
          <w:tcPr>
            <w:tcW w:w="2813" w:type="pct"/>
            <w:tcBorders>
              <w:top w:val="nil"/>
              <w:left w:val="nil"/>
              <w:bottom w:val="single" w:sz="4" w:space="0" w:color="auto"/>
              <w:right w:val="single" w:sz="4" w:space="0" w:color="auto"/>
            </w:tcBorders>
            <w:shd w:val="clear" w:color="auto" w:fill="auto"/>
            <w:noWrap/>
            <w:vAlign w:val="center"/>
            <w:hideMark/>
          </w:tcPr>
          <w:p w14:paraId="3B264D6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HORMONA DE CRECIMIENTO.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47741DE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502C40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7C106A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565E7D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217B2E3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080 070 1567 01 01</w:t>
            </w:r>
          </w:p>
        </w:tc>
        <w:tc>
          <w:tcPr>
            <w:tcW w:w="2813" w:type="pct"/>
            <w:tcBorders>
              <w:top w:val="nil"/>
              <w:left w:val="nil"/>
              <w:bottom w:val="single" w:sz="4" w:space="0" w:color="auto"/>
              <w:right w:val="single" w:sz="4" w:space="0" w:color="auto"/>
            </w:tcBorders>
            <w:shd w:val="clear" w:color="auto" w:fill="auto"/>
            <w:noWrap/>
            <w:vAlign w:val="center"/>
            <w:hideMark/>
          </w:tcPr>
          <w:p w14:paraId="2139F46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ANTICUERPO CONTRA TIROGLOBULINA. PARA MINIMO 20 PRUEBAS. RTC. </w:t>
            </w:r>
          </w:p>
        </w:tc>
        <w:tc>
          <w:tcPr>
            <w:tcW w:w="576" w:type="pct"/>
            <w:tcBorders>
              <w:top w:val="nil"/>
              <w:left w:val="nil"/>
              <w:bottom w:val="single" w:sz="4" w:space="0" w:color="auto"/>
              <w:right w:val="single" w:sz="4" w:space="0" w:color="auto"/>
            </w:tcBorders>
            <w:shd w:val="clear" w:color="auto" w:fill="auto"/>
            <w:noWrap/>
            <w:vAlign w:val="center"/>
            <w:hideMark/>
          </w:tcPr>
          <w:p w14:paraId="4762836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JGO 1 JGO</w:t>
            </w:r>
          </w:p>
        </w:tc>
        <w:tc>
          <w:tcPr>
            <w:tcW w:w="421" w:type="pct"/>
            <w:tcBorders>
              <w:top w:val="nil"/>
              <w:left w:val="nil"/>
              <w:bottom w:val="single" w:sz="4" w:space="0" w:color="auto"/>
              <w:right w:val="single" w:sz="4" w:space="0" w:color="auto"/>
            </w:tcBorders>
            <w:shd w:val="clear" w:color="auto" w:fill="auto"/>
            <w:noWrap/>
            <w:vAlign w:val="center"/>
            <w:hideMark/>
          </w:tcPr>
          <w:p w14:paraId="23F98DC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CAD84E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28013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30C373B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080 070 2813 00 01</w:t>
            </w:r>
          </w:p>
        </w:tc>
        <w:tc>
          <w:tcPr>
            <w:tcW w:w="2813" w:type="pct"/>
            <w:tcBorders>
              <w:top w:val="nil"/>
              <w:left w:val="nil"/>
              <w:bottom w:val="single" w:sz="4" w:space="0" w:color="auto"/>
              <w:right w:val="single" w:sz="4" w:space="0" w:color="auto"/>
            </w:tcBorders>
            <w:shd w:val="clear" w:color="auto" w:fill="auto"/>
            <w:noWrap/>
            <w:vAlign w:val="center"/>
            <w:hideMark/>
          </w:tcPr>
          <w:p w14:paraId="110314F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ACTINA MUSCULO ESPECIFICO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3E47B52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1A662BD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F2DA459"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D0F7B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76BC519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080 070 2847 00 01</w:t>
            </w:r>
          </w:p>
        </w:tc>
        <w:tc>
          <w:tcPr>
            <w:tcW w:w="2813" w:type="pct"/>
            <w:tcBorders>
              <w:top w:val="nil"/>
              <w:left w:val="nil"/>
              <w:bottom w:val="single" w:sz="4" w:space="0" w:color="auto"/>
              <w:right w:val="single" w:sz="4" w:space="0" w:color="auto"/>
            </w:tcBorders>
            <w:shd w:val="clear" w:color="auto" w:fill="auto"/>
            <w:noWrap/>
            <w:vAlign w:val="center"/>
            <w:hideMark/>
          </w:tcPr>
          <w:p w14:paraId="35BF4AC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ANTI-MYOD1.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6A3CA9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182ADB5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2752FF9"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506BAF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7E3F0D8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080 070 2854 00 01</w:t>
            </w:r>
          </w:p>
        </w:tc>
        <w:tc>
          <w:tcPr>
            <w:tcW w:w="2813" w:type="pct"/>
            <w:tcBorders>
              <w:top w:val="nil"/>
              <w:left w:val="nil"/>
              <w:bottom w:val="single" w:sz="4" w:space="0" w:color="auto"/>
              <w:right w:val="single" w:sz="4" w:space="0" w:color="auto"/>
            </w:tcBorders>
            <w:shd w:val="clear" w:color="auto" w:fill="auto"/>
            <w:noWrap/>
            <w:vAlign w:val="center"/>
            <w:hideMark/>
          </w:tcPr>
          <w:p w14:paraId="6F7ADAF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ANTI-CD4.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72EFFA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DAA1F0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FC134B5"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4BE5AE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65B1CB3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080 070 2862 00 01</w:t>
            </w:r>
          </w:p>
        </w:tc>
        <w:tc>
          <w:tcPr>
            <w:tcW w:w="2813" w:type="pct"/>
            <w:tcBorders>
              <w:top w:val="nil"/>
              <w:left w:val="nil"/>
              <w:bottom w:val="single" w:sz="4" w:space="0" w:color="auto"/>
              <w:right w:val="single" w:sz="4" w:space="0" w:color="auto"/>
            </w:tcBorders>
            <w:shd w:val="clear" w:color="auto" w:fill="auto"/>
            <w:noWrap/>
            <w:vAlign w:val="center"/>
            <w:hideMark/>
          </w:tcPr>
          <w:p w14:paraId="1ECDBA9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 20.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57C8F5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C846FC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71E7715"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0FD08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33C0B86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080 070 2870 00 01</w:t>
            </w:r>
          </w:p>
        </w:tc>
        <w:tc>
          <w:tcPr>
            <w:tcW w:w="2813" w:type="pct"/>
            <w:tcBorders>
              <w:top w:val="nil"/>
              <w:left w:val="nil"/>
              <w:bottom w:val="single" w:sz="4" w:space="0" w:color="auto"/>
              <w:right w:val="single" w:sz="4" w:space="0" w:color="auto"/>
            </w:tcBorders>
            <w:shd w:val="clear" w:color="auto" w:fill="auto"/>
            <w:noWrap/>
            <w:vAlign w:val="center"/>
            <w:hideMark/>
          </w:tcPr>
          <w:p w14:paraId="4099D65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CD23.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8C18CD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A36E5E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26E9EC3"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6CB21E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59E009A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080 070 2888 00 01</w:t>
            </w:r>
          </w:p>
        </w:tc>
        <w:tc>
          <w:tcPr>
            <w:tcW w:w="2813" w:type="pct"/>
            <w:tcBorders>
              <w:top w:val="nil"/>
              <w:left w:val="nil"/>
              <w:bottom w:val="single" w:sz="4" w:space="0" w:color="auto"/>
              <w:right w:val="single" w:sz="4" w:space="0" w:color="auto"/>
            </w:tcBorders>
            <w:shd w:val="clear" w:color="auto" w:fill="auto"/>
            <w:noWrap/>
            <w:vAlign w:val="center"/>
            <w:hideMark/>
          </w:tcPr>
          <w:p w14:paraId="66658A7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ANTI-CD 30.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07D6B9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77D067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1D74383"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CD75E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4D3121A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080 070 2904 00 01</w:t>
            </w:r>
          </w:p>
        </w:tc>
        <w:tc>
          <w:tcPr>
            <w:tcW w:w="2813" w:type="pct"/>
            <w:tcBorders>
              <w:top w:val="nil"/>
              <w:left w:val="nil"/>
              <w:bottom w:val="single" w:sz="4" w:space="0" w:color="auto"/>
              <w:right w:val="single" w:sz="4" w:space="0" w:color="auto"/>
            </w:tcBorders>
            <w:shd w:val="clear" w:color="auto" w:fill="auto"/>
            <w:noWrap/>
            <w:vAlign w:val="center"/>
            <w:hideMark/>
          </w:tcPr>
          <w:p w14:paraId="5CC81AB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 68 (MACROFAGOS)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3B546F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A9A05A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BCF5D1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45D7C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42</w:t>
            </w:r>
          </w:p>
        </w:tc>
        <w:tc>
          <w:tcPr>
            <w:tcW w:w="794" w:type="pct"/>
            <w:tcBorders>
              <w:top w:val="nil"/>
              <w:left w:val="nil"/>
              <w:bottom w:val="single" w:sz="4" w:space="0" w:color="auto"/>
              <w:right w:val="single" w:sz="4" w:space="0" w:color="auto"/>
            </w:tcBorders>
            <w:shd w:val="clear" w:color="auto" w:fill="auto"/>
            <w:noWrap/>
            <w:vAlign w:val="center"/>
            <w:hideMark/>
          </w:tcPr>
          <w:p w14:paraId="7472AE7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080 070 2912 00 01</w:t>
            </w:r>
          </w:p>
        </w:tc>
        <w:tc>
          <w:tcPr>
            <w:tcW w:w="2813" w:type="pct"/>
            <w:tcBorders>
              <w:top w:val="nil"/>
              <w:left w:val="nil"/>
              <w:bottom w:val="single" w:sz="4" w:space="0" w:color="auto"/>
              <w:right w:val="single" w:sz="4" w:space="0" w:color="auto"/>
            </w:tcBorders>
            <w:shd w:val="clear" w:color="auto" w:fill="auto"/>
            <w:noWrap/>
            <w:vAlign w:val="center"/>
            <w:hideMark/>
          </w:tcPr>
          <w:p w14:paraId="50265E7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CD79.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B03C6F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133D902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C05E376"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D33150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43</w:t>
            </w:r>
          </w:p>
        </w:tc>
        <w:tc>
          <w:tcPr>
            <w:tcW w:w="794" w:type="pct"/>
            <w:tcBorders>
              <w:top w:val="nil"/>
              <w:left w:val="nil"/>
              <w:bottom w:val="single" w:sz="4" w:space="0" w:color="auto"/>
              <w:right w:val="single" w:sz="4" w:space="0" w:color="auto"/>
            </w:tcBorders>
            <w:shd w:val="clear" w:color="auto" w:fill="auto"/>
            <w:noWrap/>
            <w:vAlign w:val="center"/>
            <w:hideMark/>
          </w:tcPr>
          <w:p w14:paraId="4BBB311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080 070 2920 00 01</w:t>
            </w:r>
          </w:p>
        </w:tc>
        <w:tc>
          <w:tcPr>
            <w:tcW w:w="2813" w:type="pct"/>
            <w:tcBorders>
              <w:top w:val="nil"/>
              <w:left w:val="nil"/>
              <w:bottom w:val="single" w:sz="4" w:space="0" w:color="auto"/>
              <w:right w:val="single" w:sz="4" w:space="0" w:color="auto"/>
            </w:tcBorders>
            <w:shd w:val="clear" w:color="auto" w:fill="auto"/>
            <w:noWrap/>
            <w:vAlign w:val="center"/>
            <w:hideMark/>
          </w:tcPr>
          <w:p w14:paraId="20B85D3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 117 C-KIT.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BDD0EE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FD3663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27A987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F413A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76A2320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080 070 2938 00 01</w:t>
            </w:r>
          </w:p>
        </w:tc>
        <w:tc>
          <w:tcPr>
            <w:tcW w:w="2813" w:type="pct"/>
            <w:tcBorders>
              <w:top w:val="nil"/>
              <w:left w:val="nil"/>
              <w:bottom w:val="single" w:sz="4" w:space="0" w:color="auto"/>
              <w:right w:val="single" w:sz="4" w:space="0" w:color="auto"/>
            </w:tcBorders>
            <w:shd w:val="clear" w:color="auto" w:fill="auto"/>
            <w:noWrap/>
            <w:vAlign w:val="center"/>
            <w:hideMark/>
          </w:tcPr>
          <w:p w14:paraId="3919566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CA 125. PARA INMUNOHISTOQUIMICA EN TEJIDO FIJADO EN FORMOL O TEJIDO EN FRESCO. PARA TECNICA MANUAL O AUTOMATIZADA. EL USUARIO DETERMINARA ESTAS CARACTERISTICAS DE ACUERDO A SUS </w:t>
            </w:r>
            <w:r w:rsidRPr="00335AE9">
              <w:rPr>
                <w:rFonts w:ascii="Montserrat" w:eastAsia="Times New Roman" w:hAnsi="Montserrat" w:cs="Times New Roman"/>
                <w:bCs/>
                <w:color w:val="000000"/>
                <w:sz w:val="14"/>
                <w:szCs w:val="14"/>
                <w:lang w:val="es-MX" w:eastAsia="es-MX"/>
              </w:rPr>
              <w:lastRenderedPageBreak/>
              <w:t xml:space="preserve">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1C13DEA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AFACC4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9C940D6"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38695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45</w:t>
            </w:r>
          </w:p>
        </w:tc>
        <w:tc>
          <w:tcPr>
            <w:tcW w:w="794" w:type="pct"/>
            <w:tcBorders>
              <w:top w:val="nil"/>
              <w:left w:val="nil"/>
              <w:bottom w:val="single" w:sz="4" w:space="0" w:color="auto"/>
              <w:right w:val="single" w:sz="4" w:space="0" w:color="auto"/>
            </w:tcBorders>
            <w:shd w:val="clear" w:color="auto" w:fill="auto"/>
            <w:noWrap/>
            <w:vAlign w:val="center"/>
            <w:hideMark/>
          </w:tcPr>
          <w:p w14:paraId="432F2E5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080 070 2946 00 01</w:t>
            </w:r>
          </w:p>
        </w:tc>
        <w:tc>
          <w:tcPr>
            <w:tcW w:w="2813" w:type="pct"/>
            <w:tcBorders>
              <w:top w:val="nil"/>
              <w:left w:val="nil"/>
              <w:bottom w:val="single" w:sz="4" w:space="0" w:color="auto"/>
              <w:right w:val="single" w:sz="4" w:space="0" w:color="auto"/>
            </w:tcBorders>
            <w:shd w:val="clear" w:color="auto" w:fill="auto"/>
            <w:noWrap/>
            <w:vAlign w:val="center"/>
            <w:hideMark/>
          </w:tcPr>
          <w:p w14:paraId="70BFCA0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CD138.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8B79FB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F8B305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026EB45"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C9081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46</w:t>
            </w:r>
          </w:p>
        </w:tc>
        <w:tc>
          <w:tcPr>
            <w:tcW w:w="794" w:type="pct"/>
            <w:tcBorders>
              <w:top w:val="nil"/>
              <w:left w:val="nil"/>
              <w:bottom w:val="single" w:sz="4" w:space="0" w:color="auto"/>
              <w:right w:val="single" w:sz="4" w:space="0" w:color="auto"/>
            </w:tcBorders>
            <w:shd w:val="clear" w:color="auto" w:fill="auto"/>
            <w:noWrap/>
            <w:vAlign w:val="center"/>
            <w:hideMark/>
          </w:tcPr>
          <w:p w14:paraId="2347421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080 070 2953 00 01</w:t>
            </w:r>
          </w:p>
        </w:tc>
        <w:tc>
          <w:tcPr>
            <w:tcW w:w="2813" w:type="pct"/>
            <w:tcBorders>
              <w:top w:val="nil"/>
              <w:left w:val="nil"/>
              <w:bottom w:val="single" w:sz="4" w:space="0" w:color="auto"/>
              <w:right w:val="single" w:sz="4" w:space="0" w:color="auto"/>
            </w:tcBorders>
            <w:shd w:val="clear" w:color="auto" w:fill="auto"/>
            <w:noWrap/>
            <w:vAlign w:val="center"/>
            <w:hideMark/>
          </w:tcPr>
          <w:p w14:paraId="4A6CB93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INMUNIHISTOQUIMICA. ANTICUERPO MONOCLONAL ANTI-P-53.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480B325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FD9C35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FAA03D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01C7EA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47</w:t>
            </w:r>
          </w:p>
        </w:tc>
        <w:tc>
          <w:tcPr>
            <w:tcW w:w="794" w:type="pct"/>
            <w:tcBorders>
              <w:top w:val="nil"/>
              <w:left w:val="nil"/>
              <w:bottom w:val="single" w:sz="4" w:space="0" w:color="auto"/>
              <w:right w:val="single" w:sz="4" w:space="0" w:color="auto"/>
            </w:tcBorders>
            <w:shd w:val="clear" w:color="auto" w:fill="auto"/>
            <w:noWrap/>
            <w:vAlign w:val="center"/>
            <w:hideMark/>
          </w:tcPr>
          <w:p w14:paraId="403466B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080 070 2961 00 01</w:t>
            </w:r>
          </w:p>
        </w:tc>
        <w:tc>
          <w:tcPr>
            <w:tcW w:w="2813" w:type="pct"/>
            <w:tcBorders>
              <w:top w:val="nil"/>
              <w:left w:val="nil"/>
              <w:bottom w:val="single" w:sz="4" w:space="0" w:color="auto"/>
              <w:right w:val="single" w:sz="4" w:space="0" w:color="auto"/>
            </w:tcBorders>
            <w:shd w:val="clear" w:color="auto" w:fill="auto"/>
            <w:noWrap/>
            <w:vAlign w:val="center"/>
            <w:hideMark/>
          </w:tcPr>
          <w:p w14:paraId="35A16FB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CALPONINA.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D470D8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E7DEAE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FFB67EB"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628AC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48</w:t>
            </w:r>
          </w:p>
        </w:tc>
        <w:tc>
          <w:tcPr>
            <w:tcW w:w="794" w:type="pct"/>
            <w:tcBorders>
              <w:top w:val="nil"/>
              <w:left w:val="nil"/>
              <w:bottom w:val="single" w:sz="4" w:space="0" w:color="auto"/>
              <w:right w:val="single" w:sz="4" w:space="0" w:color="auto"/>
            </w:tcBorders>
            <w:shd w:val="clear" w:color="auto" w:fill="auto"/>
            <w:noWrap/>
            <w:vAlign w:val="center"/>
            <w:hideMark/>
          </w:tcPr>
          <w:p w14:paraId="4773B4B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080 070 2979 00 01</w:t>
            </w:r>
          </w:p>
        </w:tc>
        <w:tc>
          <w:tcPr>
            <w:tcW w:w="2813" w:type="pct"/>
            <w:tcBorders>
              <w:top w:val="nil"/>
              <w:left w:val="nil"/>
              <w:bottom w:val="single" w:sz="4" w:space="0" w:color="auto"/>
              <w:right w:val="single" w:sz="4" w:space="0" w:color="auto"/>
            </w:tcBorders>
            <w:shd w:val="clear" w:color="auto" w:fill="auto"/>
            <w:noWrap/>
            <w:vAlign w:val="center"/>
            <w:hideMark/>
          </w:tcPr>
          <w:p w14:paraId="5A61089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CITOMEGALOVIRUS.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79327C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DAA794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7863B0E"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ACE750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49</w:t>
            </w:r>
          </w:p>
        </w:tc>
        <w:tc>
          <w:tcPr>
            <w:tcW w:w="794" w:type="pct"/>
            <w:tcBorders>
              <w:top w:val="nil"/>
              <w:left w:val="nil"/>
              <w:bottom w:val="single" w:sz="4" w:space="0" w:color="auto"/>
              <w:right w:val="single" w:sz="4" w:space="0" w:color="auto"/>
            </w:tcBorders>
            <w:shd w:val="clear" w:color="auto" w:fill="auto"/>
            <w:noWrap/>
            <w:vAlign w:val="center"/>
            <w:hideMark/>
          </w:tcPr>
          <w:p w14:paraId="4D6C01B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080 070 2987 00 01</w:t>
            </w:r>
          </w:p>
        </w:tc>
        <w:tc>
          <w:tcPr>
            <w:tcW w:w="2813" w:type="pct"/>
            <w:tcBorders>
              <w:top w:val="nil"/>
              <w:left w:val="nil"/>
              <w:bottom w:val="single" w:sz="4" w:space="0" w:color="auto"/>
              <w:right w:val="single" w:sz="4" w:space="0" w:color="auto"/>
            </w:tcBorders>
            <w:shd w:val="clear" w:color="auto" w:fill="auto"/>
            <w:noWrap/>
            <w:vAlign w:val="center"/>
            <w:hideMark/>
          </w:tcPr>
          <w:p w14:paraId="28A445C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CITOQUERATINA 7.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41165D6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351787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F3E14D8"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3943DC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50</w:t>
            </w:r>
          </w:p>
        </w:tc>
        <w:tc>
          <w:tcPr>
            <w:tcW w:w="794" w:type="pct"/>
            <w:tcBorders>
              <w:top w:val="nil"/>
              <w:left w:val="nil"/>
              <w:bottom w:val="single" w:sz="4" w:space="0" w:color="auto"/>
              <w:right w:val="single" w:sz="4" w:space="0" w:color="auto"/>
            </w:tcBorders>
            <w:shd w:val="clear" w:color="auto" w:fill="auto"/>
            <w:noWrap/>
            <w:vAlign w:val="center"/>
            <w:hideMark/>
          </w:tcPr>
          <w:p w14:paraId="2914111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080 070 2995 00 01</w:t>
            </w:r>
          </w:p>
        </w:tc>
        <w:tc>
          <w:tcPr>
            <w:tcW w:w="2813" w:type="pct"/>
            <w:tcBorders>
              <w:top w:val="nil"/>
              <w:left w:val="nil"/>
              <w:bottom w:val="single" w:sz="4" w:space="0" w:color="auto"/>
              <w:right w:val="single" w:sz="4" w:space="0" w:color="auto"/>
            </w:tcBorders>
            <w:shd w:val="clear" w:color="auto" w:fill="auto"/>
            <w:noWrap/>
            <w:vAlign w:val="center"/>
            <w:hideMark/>
          </w:tcPr>
          <w:p w14:paraId="6343400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CITOQUERATINA 20.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5FD76B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B538C6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A0DE8D1"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B2A2F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51</w:t>
            </w:r>
          </w:p>
        </w:tc>
        <w:tc>
          <w:tcPr>
            <w:tcW w:w="794" w:type="pct"/>
            <w:tcBorders>
              <w:top w:val="nil"/>
              <w:left w:val="nil"/>
              <w:bottom w:val="single" w:sz="4" w:space="0" w:color="auto"/>
              <w:right w:val="single" w:sz="4" w:space="0" w:color="auto"/>
            </w:tcBorders>
            <w:shd w:val="clear" w:color="auto" w:fill="auto"/>
            <w:noWrap/>
            <w:vAlign w:val="center"/>
            <w:hideMark/>
          </w:tcPr>
          <w:p w14:paraId="5F22F1B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080 070 3001 00 01</w:t>
            </w:r>
          </w:p>
        </w:tc>
        <w:tc>
          <w:tcPr>
            <w:tcW w:w="2813" w:type="pct"/>
            <w:tcBorders>
              <w:top w:val="nil"/>
              <w:left w:val="nil"/>
              <w:bottom w:val="single" w:sz="4" w:space="0" w:color="auto"/>
              <w:right w:val="single" w:sz="4" w:space="0" w:color="auto"/>
            </w:tcBorders>
            <w:shd w:val="clear" w:color="auto" w:fill="auto"/>
            <w:noWrap/>
            <w:vAlign w:val="center"/>
            <w:hideMark/>
          </w:tcPr>
          <w:p w14:paraId="7F39E09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ANTIGENO COLAGENA IV.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A6A4AA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3A3A4FA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89ADE4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A99A8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52</w:t>
            </w:r>
          </w:p>
        </w:tc>
        <w:tc>
          <w:tcPr>
            <w:tcW w:w="794" w:type="pct"/>
            <w:tcBorders>
              <w:top w:val="nil"/>
              <w:left w:val="nil"/>
              <w:bottom w:val="single" w:sz="4" w:space="0" w:color="auto"/>
              <w:right w:val="single" w:sz="4" w:space="0" w:color="auto"/>
            </w:tcBorders>
            <w:shd w:val="clear" w:color="auto" w:fill="auto"/>
            <w:noWrap/>
            <w:vAlign w:val="center"/>
            <w:hideMark/>
          </w:tcPr>
          <w:p w14:paraId="2F99150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080 070 3019 00 01</w:t>
            </w:r>
          </w:p>
        </w:tc>
        <w:tc>
          <w:tcPr>
            <w:tcW w:w="2813" w:type="pct"/>
            <w:tcBorders>
              <w:top w:val="nil"/>
              <w:left w:val="nil"/>
              <w:bottom w:val="single" w:sz="4" w:space="0" w:color="auto"/>
              <w:right w:val="single" w:sz="4" w:space="0" w:color="auto"/>
            </w:tcBorders>
            <w:shd w:val="clear" w:color="auto" w:fill="auto"/>
            <w:noWrap/>
            <w:vAlign w:val="center"/>
            <w:hideMark/>
          </w:tcPr>
          <w:p w14:paraId="730A082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FASCINA 55K2.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2E82D2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85F3C5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10020D8"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84E094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53</w:t>
            </w:r>
          </w:p>
        </w:tc>
        <w:tc>
          <w:tcPr>
            <w:tcW w:w="794" w:type="pct"/>
            <w:tcBorders>
              <w:top w:val="nil"/>
              <w:left w:val="nil"/>
              <w:bottom w:val="single" w:sz="4" w:space="0" w:color="auto"/>
              <w:right w:val="single" w:sz="4" w:space="0" w:color="auto"/>
            </w:tcBorders>
            <w:shd w:val="clear" w:color="auto" w:fill="auto"/>
            <w:noWrap/>
            <w:vAlign w:val="center"/>
            <w:hideMark/>
          </w:tcPr>
          <w:p w14:paraId="24C5FD0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080 070 3027 00 01</w:t>
            </w:r>
          </w:p>
        </w:tc>
        <w:tc>
          <w:tcPr>
            <w:tcW w:w="2813" w:type="pct"/>
            <w:tcBorders>
              <w:top w:val="nil"/>
              <w:left w:val="nil"/>
              <w:bottom w:val="single" w:sz="4" w:space="0" w:color="auto"/>
              <w:right w:val="single" w:sz="4" w:space="0" w:color="auto"/>
            </w:tcBorders>
            <w:shd w:val="clear" w:color="auto" w:fill="auto"/>
            <w:noWrap/>
            <w:vAlign w:val="center"/>
            <w:hideMark/>
          </w:tcPr>
          <w:p w14:paraId="46D5E47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FACTOR DE TRANSCRIPCION TIROIDEO (TTF).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16AAC37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CD7771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E990AE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CF8CB7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54</w:t>
            </w:r>
          </w:p>
        </w:tc>
        <w:tc>
          <w:tcPr>
            <w:tcW w:w="794" w:type="pct"/>
            <w:tcBorders>
              <w:top w:val="nil"/>
              <w:left w:val="nil"/>
              <w:bottom w:val="single" w:sz="4" w:space="0" w:color="auto"/>
              <w:right w:val="single" w:sz="4" w:space="0" w:color="auto"/>
            </w:tcBorders>
            <w:shd w:val="clear" w:color="auto" w:fill="auto"/>
            <w:noWrap/>
            <w:vAlign w:val="center"/>
            <w:hideMark/>
          </w:tcPr>
          <w:p w14:paraId="2FA3967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080 070 3035 00 01</w:t>
            </w:r>
          </w:p>
        </w:tc>
        <w:tc>
          <w:tcPr>
            <w:tcW w:w="2813" w:type="pct"/>
            <w:tcBorders>
              <w:top w:val="nil"/>
              <w:left w:val="nil"/>
              <w:bottom w:val="single" w:sz="4" w:space="0" w:color="auto"/>
              <w:right w:val="single" w:sz="4" w:space="0" w:color="auto"/>
            </w:tcBorders>
            <w:shd w:val="clear" w:color="auto" w:fill="auto"/>
            <w:noWrap/>
            <w:vAlign w:val="center"/>
            <w:hideMark/>
          </w:tcPr>
          <w:p w14:paraId="3B76F6C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GLICOFORINA 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DE525D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CA91BB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E942CDD"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442E7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55</w:t>
            </w:r>
          </w:p>
        </w:tc>
        <w:tc>
          <w:tcPr>
            <w:tcW w:w="794" w:type="pct"/>
            <w:tcBorders>
              <w:top w:val="nil"/>
              <w:left w:val="nil"/>
              <w:bottom w:val="single" w:sz="4" w:space="0" w:color="auto"/>
              <w:right w:val="single" w:sz="4" w:space="0" w:color="auto"/>
            </w:tcBorders>
            <w:shd w:val="clear" w:color="auto" w:fill="auto"/>
            <w:noWrap/>
            <w:vAlign w:val="center"/>
            <w:hideMark/>
          </w:tcPr>
          <w:p w14:paraId="52B6558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080 070 3068 00 01</w:t>
            </w:r>
          </w:p>
        </w:tc>
        <w:tc>
          <w:tcPr>
            <w:tcW w:w="2813" w:type="pct"/>
            <w:tcBorders>
              <w:top w:val="nil"/>
              <w:left w:val="nil"/>
              <w:bottom w:val="single" w:sz="4" w:space="0" w:color="auto"/>
              <w:right w:val="single" w:sz="4" w:space="0" w:color="auto"/>
            </w:tcBorders>
            <w:shd w:val="clear" w:color="auto" w:fill="auto"/>
            <w:noWrap/>
            <w:vAlign w:val="center"/>
            <w:hideMark/>
          </w:tcPr>
          <w:p w14:paraId="5CF642A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MELANOSOMA. PARA INMUNOHISTOQUIMICA EN TEJIDO FIJADO EN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E686EF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34DDDDD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441A19C"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589F71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56</w:t>
            </w:r>
          </w:p>
        </w:tc>
        <w:tc>
          <w:tcPr>
            <w:tcW w:w="794" w:type="pct"/>
            <w:tcBorders>
              <w:top w:val="nil"/>
              <w:left w:val="nil"/>
              <w:bottom w:val="single" w:sz="4" w:space="0" w:color="auto"/>
              <w:right w:val="single" w:sz="4" w:space="0" w:color="auto"/>
            </w:tcBorders>
            <w:shd w:val="clear" w:color="auto" w:fill="auto"/>
            <w:noWrap/>
            <w:vAlign w:val="center"/>
            <w:hideMark/>
          </w:tcPr>
          <w:p w14:paraId="28DA3C2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080 070 3084 00 01</w:t>
            </w:r>
          </w:p>
        </w:tc>
        <w:tc>
          <w:tcPr>
            <w:tcW w:w="2813" w:type="pct"/>
            <w:tcBorders>
              <w:top w:val="nil"/>
              <w:left w:val="nil"/>
              <w:bottom w:val="single" w:sz="4" w:space="0" w:color="auto"/>
              <w:right w:val="single" w:sz="4" w:space="0" w:color="auto"/>
            </w:tcBorders>
            <w:shd w:val="clear" w:color="auto" w:fill="auto"/>
            <w:noWrap/>
            <w:vAlign w:val="center"/>
            <w:hideMark/>
          </w:tcPr>
          <w:p w14:paraId="6BDD30E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MIOGENINA.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1FA9A99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11C1D62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E4195AB"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E1B8C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57</w:t>
            </w:r>
          </w:p>
        </w:tc>
        <w:tc>
          <w:tcPr>
            <w:tcW w:w="794" w:type="pct"/>
            <w:tcBorders>
              <w:top w:val="nil"/>
              <w:left w:val="nil"/>
              <w:bottom w:val="single" w:sz="4" w:space="0" w:color="auto"/>
              <w:right w:val="single" w:sz="4" w:space="0" w:color="auto"/>
            </w:tcBorders>
            <w:shd w:val="clear" w:color="auto" w:fill="auto"/>
            <w:noWrap/>
            <w:vAlign w:val="center"/>
            <w:hideMark/>
          </w:tcPr>
          <w:p w14:paraId="127ACC1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080 070 3092 00 01</w:t>
            </w:r>
          </w:p>
        </w:tc>
        <w:tc>
          <w:tcPr>
            <w:tcW w:w="2813" w:type="pct"/>
            <w:tcBorders>
              <w:top w:val="nil"/>
              <w:left w:val="nil"/>
              <w:bottom w:val="single" w:sz="4" w:space="0" w:color="auto"/>
              <w:right w:val="single" w:sz="4" w:space="0" w:color="auto"/>
            </w:tcBorders>
            <w:shd w:val="clear" w:color="auto" w:fill="auto"/>
            <w:noWrap/>
            <w:vAlign w:val="center"/>
            <w:hideMark/>
          </w:tcPr>
          <w:p w14:paraId="25A0B88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ONCOPROTEINA BCL2.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1D3F8A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DBC5CD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CE4873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178F8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58</w:t>
            </w:r>
          </w:p>
        </w:tc>
        <w:tc>
          <w:tcPr>
            <w:tcW w:w="794" w:type="pct"/>
            <w:tcBorders>
              <w:top w:val="nil"/>
              <w:left w:val="nil"/>
              <w:bottom w:val="single" w:sz="4" w:space="0" w:color="auto"/>
              <w:right w:val="single" w:sz="4" w:space="0" w:color="auto"/>
            </w:tcBorders>
            <w:shd w:val="clear" w:color="auto" w:fill="auto"/>
            <w:noWrap/>
            <w:vAlign w:val="center"/>
            <w:hideMark/>
          </w:tcPr>
          <w:p w14:paraId="13E8D4D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080 070 3100 00 01</w:t>
            </w:r>
          </w:p>
        </w:tc>
        <w:tc>
          <w:tcPr>
            <w:tcW w:w="2813" w:type="pct"/>
            <w:tcBorders>
              <w:top w:val="nil"/>
              <w:left w:val="nil"/>
              <w:bottom w:val="single" w:sz="4" w:space="0" w:color="auto"/>
              <w:right w:val="single" w:sz="4" w:space="0" w:color="auto"/>
            </w:tcBorders>
            <w:shd w:val="clear" w:color="auto" w:fill="auto"/>
            <w:noWrap/>
            <w:vAlign w:val="center"/>
            <w:hideMark/>
          </w:tcPr>
          <w:p w14:paraId="46A3722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PAX 5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75EB9E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382C0C6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6CE6BEF"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23FA8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59</w:t>
            </w:r>
          </w:p>
        </w:tc>
        <w:tc>
          <w:tcPr>
            <w:tcW w:w="794" w:type="pct"/>
            <w:tcBorders>
              <w:top w:val="nil"/>
              <w:left w:val="nil"/>
              <w:bottom w:val="single" w:sz="4" w:space="0" w:color="auto"/>
              <w:right w:val="single" w:sz="4" w:space="0" w:color="auto"/>
            </w:tcBorders>
            <w:shd w:val="clear" w:color="auto" w:fill="auto"/>
            <w:noWrap/>
            <w:vAlign w:val="center"/>
            <w:hideMark/>
          </w:tcPr>
          <w:p w14:paraId="1D4E298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080 070 3118 00 01</w:t>
            </w:r>
          </w:p>
        </w:tc>
        <w:tc>
          <w:tcPr>
            <w:tcW w:w="2813" w:type="pct"/>
            <w:tcBorders>
              <w:top w:val="nil"/>
              <w:left w:val="nil"/>
              <w:bottom w:val="single" w:sz="4" w:space="0" w:color="auto"/>
              <w:right w:val="single" w:sz="4" w:space="0" w:color="auto"/>
            </w:tcBorders>
            <w:shd w:val="clear" w:color="auto" w:fill="auto"/>
            <w:noWrap/>
            <w:vAlign w:val="center"/>
            <w:hideMark/>
          </w:tcPr>
          <w:p w14:paraId="4DECEB4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PROTEINA BCL6.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150A4D7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F8685F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69BB851"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0F9EC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60</w:t>
            </w:r>
          </w:p>
        </w:tc>
        <w:tc>
          <w:tcPr>
            <w:tcW w:w="794" w:type="pct"/>
            <w:tcBorders>
              <w:top w:val="nil"/>
              <w:left w:val="nil"/>
              <w:bottom w:val="single" w:sz="4" w:space="0" w:color="auto"/>
              <w:right w:val="single" w:sz="4" w:space="0" w:color="auto"/>
            </w:tcBorders>
            <w:shd w:val="clear" w:color="auto" w:fill="auto"/>
            <w:noWrap/>
            <w:vAlign w:val="center"/>
            <w:hideMark/>
          </w:tcPr>
          <w:p w14:paraId="3A4BAC0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080 070 3126 00 01</w:t>
            </w:r>
          </w:p>
        </w:tc>
        <w:tc>
          <w:tcPr>
            <w:tcW w:w="2813" w:type="pct"/>
            <w:tcBorders>
              <w:top w:val="nil"/>
              <w:left w:val="nil"/>
              <w:bottom w:val="single" w:sz="4" w:space="0" w:color="auto"/>
              <w:right w:val="single" w:sz="4" w:space="0" w:color="auto"/>
            </w:tcBorders>
            <w:shd w:val="clear" w:color="auto" w:fill="auto"/>
            <w:noWrap/>
            <w:vAlign w:val="center"/>
            <w:hideMark/>
          </w:tcPr>
          <w:p w14:paraId="2EAF168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PROTEINA P63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DFF279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724B75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6AC654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EFAB81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61</w:t>
            </w:r>
          </w:p>
        </w:tc>
        <w:tc>
          <w:tcPr>
            <w:tcW w:w="794" w:type="pct"/>
            <w:tcBorders>
              <w:top w:val="nil"/>
              <w:left w:val="nil"/>
              <w:bottom w:val="single" w:sz="4" w:space="0" w:color="auto"/>
              <w:right w:val="single" w:sz="4" w:space="0" w:color="auto"/>
            </w:tcBorders>
            <w:shd w:val="clear" w:color="auto" w:fill="auto"/>
            <w:noWrap/>
            <w:vAlign w:val="center"/>
            <w:hideMark/>
          </w:tcPr>
          <w:p w14:paraId="137635B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080 070 3134 00 01</w:t>
            </w:r>
          </w:p>
        </w:tc>
        <w:tc>
          <w:tcPr>
            <w:tcW w:w="2813" w:type="pct"/>
            <w:tcBorders>
              <w:top w:val="nil"/>
              <w:left w:val="nil"/>
              <w:bottom w:val="single" w:sz="4" w:space="0" w:color="auto"/>
              <w:right w:val="single" w:sz="4" w:space="0" w:color="auto"/>
            </w:tcBorders>
            <w:shd w:val="clear" w:color="auto" w:fill="auto"/>
            <w:noWrap/>
            <w:vAlign w:val="center"/>
            <w:hideMark/>
          </w:tcPr>
          <w:p w14:paraId="57805EA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PROTEINA TUMOR DE WILMS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72BCBBE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FFDCCF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7FACB3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EB687A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62</w:t>
            </w:r>
          </w:p>
        </w:tc>
        <w:tc>
          <w:tcPr>
            <w:tcW w:w="794" w:type="pct"/>
            <w:tcBorders>
              <w:top w:val="nil"/>
              <w:left w:val="nil"/>
              <w:bottom w:val="single" w:sz="4" w:space="0" w:color="auto"/>
              <w:right w:val="single" w:sz="4" w:space="0" w:color="auto"/>
            </w:tcBorders>
            <w:shd w:val="clear" w:color="auto" w:fill="auto"/>
            <w:noWrap/>
            <w:vAlign w:val="center"/>
            <w:hideMark/>
          </w:tcPr>
          <w:p w14:paraId="6B7EB4E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080 070 3142 00 01</w:t>
            </w:r>
          </w:p>
        </w:tc>
        <w:tc>
          <w:tcPr>
            <w:tcW w:w="2813" w:type="pct"/>
            <w:tcBorders>
              <w:top w:val="nil"/>
              <w:left w:val="nil"/>
              <w:bottom w:val="single" w:sz="4" w:space="0" w:color="auto"/>
              <w:right w:val="single" w:sz="4" w:space="0" w:color="auto"/>
            </w:tcBorders>
            <w:shd w:val="clear" w:color="auto" w:fill="auto"/>
            <w:noWrap/>
            <w:vAlign w:val="center"/>
            <w:hideMark/>
          </w:tcPr>
          <w:p w14:paraId="786A4A6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RECEPTOR DEL FACTOR DE CRECIMIENTO EPIDERMICO (EGFR)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0B531A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1E5CD1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D69B0C2"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52FC9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63</w:t>
            </w:r>
          </w:p>
        </w:tc>
        <w:tc>
          <w:tcPr>
            <w:tcW w:w="794" w:type="pct"/>
            <w:tcBorders>
              <w:top w:val="nil"/>
              <w:left w:val="nil"/>
              <w:bottom w:val="single" w:sz="4" w:space="0" w:color="auto"/>
              <w:right w:val="single" w:sz="4" w:space="0" w:color="auto"/>
            </w:tcBorders>
            <w:shd w:val="clear" w:color="auto" w:fill="auto"/>
            <w:noWrap/>
            <w:vAlign w:val="center"/>
            <w:hideMark/>
          </w:tcPr>
          <w:p w14:paraId="59B0DDC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080 070 3159 00 01</w:t>
            </w:r>
          </w:p>
        </w:tc>
        <w:tc>
          <w:tcPr>
            <w:tcW w:w="2813" w:type="pct"/>
            <w:tcBorders>
              <w:top w:val="nil"/>
              <w:left w:val="nil"/>
              <w:bottom w:val="single" w:sz="4" w:space="0" w:color="auto"/>
              <w:right w:val="single" w:sz="4" w:space="0" w:color="auto"/>
            </w:tcBorders>
            <w:shd w:val="clear" w:color="auto" w:fill="auto"/>
            <w:noWrap/>
            <w:vAlign w:val="center"/>
            <w:hideMark/>
          </w:tcPr>
          <w:p w14:paraId="20B8AF5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TRIPTASA-CELULAS DE MASTOCITOS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82C4FA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B3723E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0CB2E9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AAED9C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64</w:t>
            </w:r>
          </w:p>
        </w:tc>
        <w:tc>
          <w:tcPr>
            <w:tcW w:w="794" w:type="pct"/>
            <w:tcBorders>
              <w:top w:val="nil"/>
              <w:left w:val="nil"/>
              <w:bottom w:val="single" w:sz="4" w:space="0" w:color="auto"/>
              <w:right w:val="single" w:sz="4" w:space="0" w:color="auto"/>
            </w:tcBorders>
            <w:shd w:val="clear" w:color="auto" w:fill="auto"/>
            <w:noWrap/>
            <w:vAlign w:val="center"/>
            <w:hideMark/>
          </w:tcPr>
          <w:p w14:paraId="40E5257F"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080 070 3167 00 01</w:t>
            </w:r>
          </w:p>
        </w:tc>
        <w:tc>
          <w:tcPr>
            <w:tcW w:w="2813" w:type="pct"/>
            <w:tcBorders>
              <w:top w:val="nil"/>
              <w:left w:val="nil"/>
              <w:bottom w:val="single" w:sz="4" w:space="0" w:color="auto"/>
              <w:right w:val="single" w:sz="4" w:space="0" w:color="auto"/>
            </w:tcBorders>
            <w:shd w:val="clear" w:color="auto" w:fill="auto"/>
            <w:noWrap/>
            <w:vAlign w:val="center"/>
            <w:hideMark/>
          </w:tcPr>
          <w:p w14:paraId="6ABA263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ANTI-QUERATINA AE1/AE3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259EF1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751A661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A69C26D"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DC70D2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65</w:t>
            </w:r>
          </w:p>
        </w:tc>
        <w:tc>
          <w:tcPr>
            <w:tcW w:w="794" w:type="pct"/>
            <w:tcBorders>
              <w:top w:val="nil"/>
              <w:left w:val="nil"/>
              <w:bottom w:val="single" w:sz="4" w:space="0" w:color="auto"/>
              <w:right w:val="single" w:sz="4" w:space="0" w:color="auto"/>
            </w:tcBorders>
            <w:shd w:val="clear" w:color="auto" w:fill="auto"/>
            <w:noWrap/>
            <w:vAlign w:val="center"/>
            <w:hideMark/>
          </w:tcPr>
          <w:p w14:paraId="38516BA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080 070 3191 00 01</w:t>
            </w:r>
          </w:p>
        </w:tc>
        <w:tc>
          <w:tcPr>
            <w:tcW w:w="2813" w:type="pct"/>
            <w:tcBorders>
              <w:top w:val="nil"/>
              <w:left w:val="nil"/>
              <w:bottom w:val="single" w:sz="4" w:space="0" w:color="auto"/>
              <w:right w:val="single" w:sz="4" w:space="0" w:color="auto"/>
            </w:tcBorders>
            <w:shd w:val="clear" w:color="auto" w:fill="auto"/>
            <w:noWrap/>
            <w:vAlign w:val="center"/>
            <w:hideMark/>
          </w:tcPr>
          <w:p w14:paraId="5947183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CROMOGRANINA.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1778324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B3CE6A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0112CF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654B20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66</w:t>
            </w:r>
          </w:p>
        </w:tc>
        <w:tc>
          <w:tcPr>
            <w:tcW w:w="794" w:type="pct"/>
            <w:tcBorders>
              <w:top w:val="nil"/>
              <w:left w:val="nil"/>
              <w:bottom w:val="single" w:sz="4" w:space="0" w:color="auto"/>
              <w:right w:val="single" w:sz="4" w:space="0" w:color="auto"/>
            </w:tcBorders>
            <w:shd w:val="clear" w:color="auto" w:fill="auto"/>
            <w:noWrap/>
            <w:vAlign w:val="center"/>
            <w:hideMark/>
          </w:tcPr>
          <w:p w14:paraId="1A3F907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080 070 3209 00 01</w:t>
            </w:r>
          </w:p>
        </w:tc>
        <w:tc>
          <w:tcPr>
            <w:tcW w:w="2813" w:type="pct"/>
            <w:tcBorders>
              <w:top w:val="nil"/>
              <w:left w:val="nil"/>
              <w:bottom w:val="single" w:sz="4" w:space="0" w:color="auto"/>
              <w:right w:val="single" w:sz="4" w:space="0" w:color="auto"/>
            </w:tcBorders>
            <w:shd w:val="clear" w:color="auto" w:fill="auto"/>
            <w:noWrap/>
            <w:vAlign w:val="center"/>
            <w:hideMark/>
          </w:tcPr>
          <w:p w14:paraId="61EB0E9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ANTI-DESMINA.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119C6B0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7048B33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44EF705"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DF5BDB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67</w:t>
            </w:r>
          </w:p>
        </w:tc>
        <w:tc>
          <w:tcPr>
            <w:tcW w:w="794" w:type="pct"/>
            <w:tcBorders>
              <w:top w:val="nil"/>
              <w:left w:val="nil"/>
              <w:bottom w:val="single" w:sz="4" w:space="0" w:color="auto"/>
              <w:right w:val="single" w:sz="4" w:space="0" w:color="auto"/>
            </w:tcBorders>
            <w:shd w:val="clear" w:color="auto" w:fill="auto"/>
            <w:noWrap/>
            <w:vAlign w:val="center"/>
            <w:hideMark/>
          </w:tcPr>
          <w:p w14:paraId="777CF19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080 070 3225 00 01</w:t>
            </w:r>
          </w:p>
        </w:tc>
        <w:tc>
          <w:tcPr>
            <w:tcW w:w="2813" w:type="pct"/>
            <w:tcBorders>
              <w:top w:val="nil"/>
              <w:left w:val="nil"/>
              <w:bottom w:val="single" w:sz="4" w:space="0" w:color="auto"/>
              <w:right w:val="single" w:sz="4" w:space="0" w:color="auto"/>
            </w:tcBorders>
            <w:shd w:val="clear" w:color="auto" w:fill="auto"/>
            <w:noWrap/>
            <w:vAlign w:val="center"/>
            <w:hideMark/>
          </w:tcPr>
          <w:p w14:paraId="17B60BB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POLICLONAL ANTI KAPPA.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3DED225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0A8ED35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65EC90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672DB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68</w:t>
            </w:r>
          </w:p>
        </w:tc>
        <w:tc>
          <w:tcPr>
            <w:tcW w:w="794" w:type="pct"/>
            <w:tcBorders>
              <w:top w:val="nil"/>
              <w:left w:val="nil"/>
              <w:bottom w:val="single" w:sz="4" w:space="0" w:color="auto"/>
              <w:right w:val="single" w:sz="4" w:space="0" w:color="auto"/>
            </w:tcBorders>
            <w:shd w:val="clear" w:color="auto" w:fill="auto"/>
            <w:noWrap/>
            <w:vAlign w:val="center"/>
            <w:hideMark/>
          </w:tcPr>
          <w:p w14:paraId="0550C5F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080 070 3233 00 01</w:t>
            </w:r>
          </w:p>
        </w:tc>
        <w:tc>
          <w:tcPr>
            <w:tcW w:w="2813" w:type="pct"/>
            <w:tcBorders>
              <w:top w:val="nil"/>
              <w:left w:val="nil"/>
              <w:bottom w:val="single" w:sz="4" w:space="0" w:color="auto"/>
              <w:right w:val="single" w:sz="4" w:space="0" w:color="auto"/>
            </w:tcBorders>
            <w:shd w:val="clear" w:color="auto" w:fill="auto"/>
            <w:noWrap/>
            <w:vAlign w:val="center"/>
            <w:hideMark/>
          </w:tcPr>
          <w:p w14:paraId="2C2CDB1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POLICLONAL ANTI LAMBDA.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4FDD7D6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3DF836E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176377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D53099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69</w:t>
            </w:r>
          </w:p>
        </w:tc>
        <w:tc>
          <w:tcPr>
            <w:tcW w:w="794" w:type="pct"/>
            <w:tcBorders>
              <w:top w:val="nil"/>
              <w:left w:val="nil"/>
              <w:bottom w:val="single" w:sz="4" w:space="0" w:color="auto"/>
              <w:right w:val="single" w:sz="4" w:space="0" w:color="auto"/>
            </w:tcBorders>
            <w:shd w:val="clear" w:color="auto" w:fill="auto"/>
            <w:noWrap/>
            <w:vAlign w:val="center"/>
            <w:hideMark/>
          </w:tcPr>
          <w:p w14:paraId="65A34C2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080 070 3241 00 01</w:t>
            </w:r>
          </w:p>
        </w:tc>
        <w:tc>
          <w:tcPr>
            <w:tcW w:w="2813" w:type="pct"/>
            <w:tcBorders>
              <w:top w:val="nil"/>
              <w:left w:val="nil"/>
              <w:bottom w:val="single" w:sz="4" w:space="0" w:color="auto"/>
              <w:right w:val="single" w:sz="4" w:space="0" w:color="auto"/>
            </w:tcBorders>
            <w:shd w:val="clear" w:color="auto" w:fill="auto"/>
            <w:noWrap/>
            <w:vAlign w:val="center"/>
            <w:hideMark/>
          </w:tcPr>
          <w:p w14:paraId="731B3D9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RECEPTOR DE PROGESTERONA (PR)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7716571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78EEF1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12</w:t>
            </w:r>
          </w:p>
        </w:tc>
      </w:tr>
      <w:tr w:rsidR="00335AE9" w:rsidRPr="00335AE9" w14:paraId="68893FAF"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F39C2D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70</w:t>
            </w:r>
          </w:p>
        </w:tc>
        <w:tc>
          <w:tcPr>
            <w:tcW w:w="794" w:type="pct"/>
            <w:tcBorders>
              <w:top w:val="nil"/>
              <w:left w:val="nil"/>
              <w:bottom w:val="single" w:sz="4" w:space="0" w:color="auto"/>
              <w:right w:val="single" w:sz="4" w:space="0" w:color="auto"/>
            </w:tcBorders>
            <w:shd w:val="clear" w:color="auto" w:fill="auto"/>
            <w:noWrap/>
            <w:vAlign w:val="center"/>
            <w:hideMark/>
          </w:tcPr>
          <w:p w14:paraId="45F4956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080 070 3258 00 01</w:t>
            </w:r>
          </w:p>
        </w:tc>
        <w:tc>
          <w:tcPr>
            <w:tcW w:w="2813" w:type="pct"/>
            <w:tcBorders>
              <w:top w:val="nil"/>
              <w:left w:val="nil"/>
              <w:bottom w:val="single" w:sz="4" w:space="0" w:color="auto"/>
              <w:right w:val="single" w:sz="4" w:space="0" w:color="auto"/>
            </w:tcBorders>
            <w:shd w:val="clear" w:color="auto" w:fill="auto"/>
            <w:noWrap/>
            <w:vAlign w:val="center"/>
            <w:hideMark/>
          </w:tcPr>
          <w:p w14:paraId="3AE6729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POLICLONAL ANTI-S 100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35C6122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3546647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215995A"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5D129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71</w:t>
            </w:r>
          </w:p>
        </w:tc>
        <w:tc>
          <w:tcPr>
            <w:tcW w:w="794" w:type="pct"/>
            <w:tcBorders>
              <w:top w:val="nil"/>
              <w:left w:val="nil"/>
              <w:bottom w:val="single" w:sz="4" w:space="0" w:color="auto"/>
              <w:right w:val="single" w:sz="4" w:space="0" w:color="auto"/>
            </w:tcBorders>
            <w:shd w:val="clear" w:color="auto" w:fill="auto"/>
            <w:noWrap/>
            <w:vAlign w:val="center"/>
            <w:hideMark/>
          </w:tcPr>
          <w:p w14:paraId="319EE18E"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080 070 3266 00 01</w:t>
            </w:r>
          </w:p>
        </w:tc>
        <w:tc>
          <w:tcPr>
            <w:tcW w:w="2813" w:type="pct"/>
            <w:tcBorders>
              <w:top w:val="nil"/>
              <w:left w:val="nil"/>
              <w:bottom w:val="single" w:sz="4" w:space="0" w:color="auto"/>
              <w:right w:val="single" w:sz="4" w:space="0" w:color="auto"/>
            </w:tcBorders>
            <w:shd w:val="clear" w:color="auto" w:fill="auto"/>
            <w:noWrap/>
            <w:vAlign w:val="center"/>
            <w:hideMark/>
          </w:tcPr>
          <w:p w14:paraId="55B6B11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VIMENTINA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CB3E93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0DAB9C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15D663C"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1A8E2E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72</w:t>
            </w:r>
          </w:p>
        </w:tc>
        <w:tc>
          <w:tcPr>
            <w:tcW w:w="794" w:type="pct"/>
            <w:tcBorders>
              <w:top w:val="nil"/>
              <w:left w:val="nil"/>
              <w:bottom w:val="single" w:sz="4" w:space="0" w:color="auto"/>
              <w:right w:val="single" w:sz="4" w:space="0" w:color="auto"/>
            </w:tcBorders>
            <w:shd w:val="clear" w:color="auto" w:fill="auto"/>
            <w:noWrap/>
            <w:vAlign w:val="center"/>
            <w:hideMark/>
          </w:tcPr>
          <w:p w14:paraId="5716275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080 070 3274 00 01</w:t>
            </w:r>
          </w:p>
        </w:tc>
        <w:tc>
          <w:tcPr>
            <w:tcW w:w="2813" w:type="pct"/>
            <w:tcBorders>
              <w:top w:val="nil"/>
              <w:left w:val="nil"/>
              <w:bottom w:val="single" w:sz="4" w:space="0" w:color="auto"/>
              <w:right w:val="single" w:sz="4" w:space="0" w:color="auto"/>
            </w:tcBorders>
            <w:shd w:val="clear" w:color="auto" w:fill="auto"/>
            <w:noWrap/>
            <w:vAlign w:val="center"/>
            <w:hideMark/>
          </w:tcPr>
          <w:p w14:paraId="57E842D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DILUYENTE DE ANTICUERPOS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0458D3E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11D206D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12</w:t>
            </w:r>
          </w:p>
        </w:tc>
      </w:tr>
      <w:tr w:rsidR="00335AE9" w:rsidRPr="00335AE9" w14:paraId="1A2504DB"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27D68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73</w:t>
            </w:r>
          </w:p>
        </w:tc>
        <w:tc>
          <w:tcPr>
            <w:tcW w:w="794" w:type="pct"/>
            <w:tcBorders>
              <w:top w:val="nil"/>
              <w:left w:val="nil"/>
              <w:bottom w:val="single" w:sz="4" w:space="0" w:color="auto"/>
              <w:right w:val="single" w:sz="4" w:space="0" w:color="auto"/>
            </w:tcBorders>
            <w:shd w:val="clear" w:color="auto" w:fill="auto"/>
            <w:noWrap/>
            <w:vAlign w:val="center"/>
            <w:hideMark/>
          </w:tcPr>
          <w:p w14:paraId="0E5CCA0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080 070 3282 00 01</w:t>
            </w:r>
          </w:p>
        </w:tc>
        <w:tc>
          <w:tcPr>
            <w:tcW w:w="2813" w:type="pct"/>
            <w:tcBorders>
              <w:top w:val="nil"/>
              <w:left w:val="nil"/>
              <w:bottom w:val="single" w:sz="4" w:space="0" w:color="auto"/>
              <w:right w:val="single" w:sz="4" w:space="0" w:color="auto"/>
            </w:tcBorders>
            <w:shd w:val="clear" w:color="auto" w:fill="auto"/>
            <w:noWrap/>
            <w:vAlign w:val="center"/>
            <w:hideMark/>
          </w:tcPr>
          <w:p w14:paraId="214164C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ANTI-MUC2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4C3E53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6B6844D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21A842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93813DD"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74</w:t>
            </w:r>
          </w:p>
        </w:tc>
        <w:tc>
          <w:tcPr>
            <w:tcW w:w="794" w:type="pct"/>
            <w:tcBorders>
              <w:top w:val="nil"/>
              <w:left w:val="nil"/>
              <w:bottom w:val="single" w:sz="4" w:space="0" w:color="auto"/>
              <w:right w:val="single" w:sz="4" w:space="0" w:color="auto"/>
            </w:tcBorders>
            <w:shd w:val="clear" w:color="auto" w:fill="auto"/>
            <w:noWrap/>
            <w:vAlign w:val="center"/>
            <w:hideMark/>
          </w:tcPr>
          <w:p w14:paraId="175EB1A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080 070 3290 00 01</w:t>
            </w:r>
          </w:p>
        </w:tc>
        <w:tc>
          <w:tcPr>
            <w:tcW w:w="2813" w:type="pct"/>
            <w:tcBorders>
              <w:top w:val="nil"/>
              <w:left w:val="nil"/>
              <w:bottom w:val="single" w:sz="4" w:space="0" w:color="auto"/>
              <w:right w:val="single" w:sz="4" w:space="0" w:color="auto"/>
            </w:tcBorders>
            <w:shd w:val="clear" w:color="auto" w:fill="auto"/>
            <w:noWrap/>
            <w:vAlign w:val="center"/>
            <w:hideMark/>
          </w:tcPr>
          <w:p w14:paraId="416856B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ANTI-MUC5AC.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AD3384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92E590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E75AFC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E4C12B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75</w:t>
            </w:r>
          </w:p>
        </w:tc>
        <w:tc>
          <w:tcPr>
            <w:tcW w:w="794" w:type="pct"/>
            <w:tcBorders>
              <w:top w:val="nil"/>
              <w:left w:val="nil"/>
              <w:bottom w:val="single" w:sz="4" w:space="0" w:color="auto"/>
              <w:right w:val="single" w:sz="4" w:space="0" w:color="auto"/>
            </w:tcBorders>
            <w:shd w:val="clear" w:color="auto" w:fill="auto"/>
            <w:noWrap/>
            <w:vAlign w:val="center"/>
            <w:hideMark/>
          </w:tcPr>
          <w:p w14:paraId="67762AA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080 070 3308 00 01</w:t>
            </w:r>
          </w:p>
        </w:tc>
        <w:tc>
          <w:tcPr>
            <w:tcW w:w="2813" w:type="pct"/>
            <w:tcBorders>
              <w:top w:val="nil"/>
              <w:left w:val="nil"/>
              <w:bottom w:val="single" w:sz="4" w:space="0" w:color="auto"/>
              <w:right w:val="single" w:sz="4" w:space="0" w:color="auto"/>
            </w:tcBorders>
            <w:shd w:val="clear" w:color="auto" w:fill="auto"/>
            <w:noWrap/>
            <w:vAlign w:val="center"/>
            <w:hideMark/>
          </w:tcPr>
          <w:p w14:paraId="0396152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ANTI-MUC6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FB644F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1394CC7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88D7F3C"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3E4388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76</w:t>
            </w:r>
          </w:p>
        </w:tc>
        <w:tc>
          <w:tcPr>
            <w:tcW w:w="794" w:type="pct"/>
            <w:tcBorders>
              <w:top w:val="nil"/>
              <w:left w:val="nil"/>
              <w:bottom w:val="single" w:sz="4" w:space="0" w:color="auto"/>
              <w:right w:val="single" w:sz="4" w:space="0" w:color="auto"/>
            </w:tcBorders>
            <w:shd w:val="clear" w:color="auto" w:fill="auto"/>
            <w:noWrap/>
            <w:vAlign w:val="center"/>
            <w:hideMark/>
          </w:tcPr>
          <w:p w14:paraId="3558B250"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080 070 3316 00 01</w:t>
            </w:r>
          </w:p>
        </w:tc>
        <w:tc>
          <w:tcPr>
            <w:tcW w:w="2813" w:type="pct"/>
            <w:tcBorders>
              <w:top w:val="nil"/>
              <w:left w:val="nil"/>
              <w:bottom w:val="single" w:sz="4" w:space="0" w:color="auto"/>
              <w:right w:val="single" w:sz="4" w:space="0" w:color="auto"/>
            </w:tcBorders>
            <w:shd w:val="clear" w:color="auto" w:fill="auto"/>
            <w:noWrap/>
            <w:vAlign w:val="center"/>
            <w:hideMark/>
          </w:tcPr>
          <w:p w14:paraId="4DB1312E"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ANTI-PROTEINA ALK-1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1B8840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A05B8C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9330B7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756E05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77</w:t>
            </w:r>
          </w:p>
        </w:tc>
        <w:tc>
          <w:tcPr>
            <w:tcW w:w="794" w:type="pct"/>
            <w:tcBorders>
              <w:top w:val="nil"/>
              <w:left w:val="nil"/>
              <w:bottom w:val="single" w:sz="4" w:space="0" w:color="auto"/>
              <w:right w:val="single" w:sz="4" w:space="0" w:color="auto"/>
            </w:tcBorders>
            <w:shd w:val="clear" w:color="auto" w:fill="auto"/>
            <w:noWrap/>
            <w:vAlign w:val="center"/>
            <w:hideMark/>
          </w:tcPr>
          <w:p w14:paraId="4AE91E4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080 070 3324 00 01</w:t>
            </w:r>
          </w:p>
        </w:tc>
        <w:tc>
          <w:tcPr>
            <w:tcW w:w="2813" w:type="pct"/>
            <w:tcBorders>
              <w:top w:val="nil"/>
              <w:left w:val="nil"/>
              <w:bottom w:val="single" w:sz="4" w:space="0" w:color="auto"/>
              <w:right w:val="single" w:sz="4" w:space="0" w:color="auto"/>
            </w:tcBorders>
            <w:shd w:val="clear" w:color="auto" w:fill="auto"/>
            <w:noWrap/>
            <w:vAlign w:val="center"/>
            <w:hideMark/>
          </w:tcPr>
          <w:p w14:paraId="0E24B14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SISTEMA DE DETECCION DAB DIAMINOBENCIDINA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30B1666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B9FB6C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18</w:t>
            </w:r>
          </w:p>
        </w:tc>
      </w:tr>
      <w:tr w:rsidR="00335AE9" w:rsidRPr="00335AE9" w14:paraId="13C2532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4AB528"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78</w:t>
            </w:r>
          </w:p>
        </w:tc>
        <w:tc>
          <w:tcPr>
            <w:tcW w:w="794" w:type="pct"/>
            <w:tcBorders>
              <w:top w:val="nil"/>
              <w:left w:val="nil"/>
              <w:bottom w:val="single" w:sz="4" w:space="0" w:color="auto"/>
              <w:right w:val="single" w:sz="4" w:space="0" w:color="auto"/>
            </w:tcBorders>
            <w:shd w:val="clear" w:color="auto" w:fill="auto"/>
            <w:noWrap/>
            <w:vAlign w:val="center"/>
            <w:hideMark/>
          </w:tcPr>
          <w:p w14:paraId="3B14A7D5"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080 070 3357 00 01</w:t>
            </w:r>
          </w:p>
        </w:tc>
        <w:tc>
          <w:tcPr>
            <w:tcW w:w="2813" w:type="pct"/>
            <w:tcBorders>
              <w:top w:val="nil"/>
              <w:left w:val="nil"/>
              <w:bottom w:val="single" w:sz="4" w:space="0" w:color="auto"/>
              <w:right w:val="single" w:sz="4" w:space="0" w:color="auto"/>
            </w:tcBorders>
            <w:shd w:val="clear" w:color="auto" w:fill="auto"/>
            <w:noWrap/>
            <w:vAlign w:val="center"/>
            <w:hideMark/>
          </w:tcPr>
          <w:p w14:paraId="0B46715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ANTI-CD45 ANTIGENO LEUCOCITARIO COMUN (LCA). PARA INMUNOHISTOQUIMICA EN TEJIDO FIJADO EN FORMOL O TEJIDO EN FRESCO. PARA TECNICA MANUAL O AUTOMATIZADA. EL USUARIO DETERMINARA ESTAS CARACTERISTICAS DE ACUERDO A SUS </w:t>
            </w:r>
            <w:r w:rsidRPr="00335AE9">
              <w:rPr>
                <w:rFonts w:ascii="Montserrat" w:eastAsia="Times New Roman" w:hAnsi="Montserrat" w:cs="Times New Roman"/>
                <w:bCs/>
                <w:color w:val="000000"/>
                <w:sz w:val="14"/>
                <w:szCs w:val="14"/>
                <w:lang w:val="es-MX" w:eastAsia="es-MX"/>
              </w:rPr>
              <w:lastRenderedPageBreak/>
              <w:t xml:space="preserve">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877A02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C4F281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44613A5B"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0FBB8C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lastRenderedPageBreak/>
              <w:t>79</w:t>
            </w:r>
          </w:p>
        </w:tc>
        <w:tc>
          <w:tcPr>
            <w:tcW w:w="794" w:type="pct"/>
            <w:tcBorders>
              <w:top w:val="nil"/>
              <w:left w:val="nil"/>
              <w:bottom w:val="single" w:sz="4" w:space="0" w:color="auto"/>
              <w:right w:val="single" w:sz="4" w:space="0" w:color="auto"/>
            </w:tcBorders>
            <w:shd w:val="clear" w:color="auto" w:fill="auto"/>
            <w:noWrap/>
            <w:vAlign w:val="center"/>
            <w:hideMark/>
          </w:tcPr>
          <w:p w14:paraId="73EBC4E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080 070 3365 00 01</w:t>
            </w:r>
          </w:p>
        </w:tc>
        <w:tc>
          <w:tcPr>
            <w:tcW w:w="2813" w:type="pct"/>
            <w:tcBorders>
              <w:top w:val="nil"/>
              <w:left w:val="nil"/>
              <w:bottom w:val="single" w:sz="4" w:space="0" w:color="auto"/>
              <w:right w:val="single" w:sz="4" w:space="0" w:color="auto"/>
            </w:tcBorders>
            <w:shd w:val="clear" w:color="auto" w:fill="auto"/>
            <w:noWrap/>
            <w:vAlign w:val="center"/>
            <w:hideMark/>
          </w:tcPr>
          <w:p w14:paraId="1A01959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CD 5.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49D52CC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30D7082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0D056F8"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1087BA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80</w:t>
            </w:r>
          </w:p>
        </w:tc>
        <w:tc>
          <w:tcPr>
            <w:tcW w:w="794" w:type="pct"/>
            <w:tcBorders>
              <w:top w:val="nil"/>
              <w:left w:val="nil"/>
              <w:bottom w:val="single" w:sz="4" w:space="0" w:color="auto"/>
              <w:right w:val="single" w:sz="4" w:space="0" w:color="auto"/>
            </w:tcBorders>
            <w:shd w:val="clear" w:color="auto" w:fill="auto"/>
            <w:noWrap/>
            <w:vAlign w:val="center"/>
            <w:hideMark/>
          </w:tcPr>
          <w:p w14:paraId="1D7C207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080 070 3373 00 01</w:t>
            </w:r>
          </w:p>
        </w:tc>
        <w:tc>
          <w:tcPr>
            <w:tcW w:w="2813" w:type="pct"/>
            <w:tcBorders>
              <w:top w:val="nil"/>
              <w:left w:val="nil"/>
              <w:bottom w:val="single" w:sz="4" w:space="0" w:color="auto"/>
              <w:right w:val="single" w:sz="4" w:space="0" w:color="auto"/>
            </w:tcBorders>
            <w:shd w:val="clear" w:color="auto" w:fill="auto"/>
            <w:noWrap/>
            <w:vAlign w:val="center"/>
            <w:hideMark/>
          </w:tcPr>
          <w:p w14:paraId="4324795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ANTICITOQUERATINA DE ALTO PESO MOLECULAR.PARA INMUNOHISTOQUIMICA EN TEJIDO FIJADO EN FORMOL O TEJIDO EN FRESCO. PARA TECNICA MANUAL O AUTOMATIZADA. EL USUARIO DETERMINARA ESTAS CARACTERISTICAS DE ACUERDO A SUS NECESIDADES. EL USUARIO DETERMINARA EL TIPO DE CITOQUERATINA QUE REQUIERE.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694F613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E53D2F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1173561F"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A545C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81</w:t>
            </w:r>
          </w:p>
        </w:tc>
        <w:tc>
          <w:tcPr>
            <w:tcW w:w="794" w:type="pct"/>
            <w:tcBorders>
              <w:top w:val="nil"/>
              <w:left w:val="nil"/>
              <w:bottom w:val="single" w:sz="4" w:space="0" w:color="auto"/>
              <w:right w:val="single" w:sz="4" w:space="0" w:color="auto"/>
            </w:tcBorders>
            <w:shd w:val="clear" w:color="auto" w:fill="auto"/>
            <w:noWrap/>
            <w:vAlign w:val="center"/>
            <w:hideMark/>
          </w:tcPr>
          <w:p w14:paraId="6671D8E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080 070 3381 00 01</w:t>
            </w:r>
          </w:p>
        </w:tc>
        <w:tc>
          <w:tcPr>
            <w:tcW w:w="2813" w:type="pct"/>
            <w:tcBorders>
              <w:top w:val="nil"/>
              <w:left w:val="nil"/>
              <w:bottom w:val="single" w:sz="4" w:space="0" w:color="auto"/>
              <w:right w:val="single" w:sz="4" w:space="0" w:color="auto"/>
            </w:tcBorders>
            <w:shd w:val="clear" w:color="auto" w:fill="auto"/>
            <w:noWrap/>
            <w:vAlign w:val="center"/>
            <w:hideMark/>
          </w:tcPr>
          <w:p w14:paraId="1033AB6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FOSFATASA ACIDO PROSTATICA.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9442A9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5BA9858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7491D0C"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BB95D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82</w:t>
            </w:r>
          </w:p>
        </w:tc>
        <w:tc>
          <w:tcPr>
            <w:tcW w:w="794" w:type="pct"/>
            <w:tcBorders>
              <w:top w:val="nil"/>
              <w:left w:val="nil"/>
              <w:bottom w:val="single" w:sz="4" w:space="0" w:color="auto"/>
              <w:right w:val="single" w:sz="4" w:space="0" w:color="auto"/>
            </w:tcBorders>
            <w:shd w:val="clear" w:color="auto" w:fill="auto"/>
            <w:noWrap/>
            <w:vAlign w:val="center"/>
            <w:hideMark/>
          </w:tcPr>
          <w:p w14:paraId="077023E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080 070 3407 00 01</w:t>
            </w:r>
          </w:p>
        </w:tc>
        <w:tc>
          <w:tcPr>
            <w:tcW w:w="2813" w:type="pct"/>
            <w:tcBorders>
              <w:top w:val="nil"/>
              <w:left w:val="nil"/>
              <w:bottom w:val="single" w:sz="4" w:space="0" w:color="auto"/>
              <w:right w:val="single" w:sz="4" w:space="0" w:color="auto"/>
            </w:tcBorders>
            <w:shd w:val="clear" w:color="auto" w:fill="auto"/>
            <w:noWrap/>
            <w:vAlign w:val="center"/>
            <w:hideMark/>
          </w:tcPr>
          <w:p w14:paraId="618E43B6"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ANTIGENO DE MEMBRANA EPITELIAL (EMA). PARA INMUNOHISTOQUIMICA EN TEJIDO FIJADO EN FORMOL O TEJIDO EN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29C8914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47085F9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D3B37C7"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AEC175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83</w:t>
            </w:r>
          </w:p>
        </w:tc>
        <w:tc>
          <w:tcPr>
            <w:tcW w:w="794" w:type="pct"/>
            <w:tcBorders>
              <w:top w:val="nil"/>
              <w:left w:val="nil"/>
              <w:bottom w:val="single" w:sz="4" w:space="0" w:color="auto"/>
              <w:right w:val="single" w:sz="4" w:space="0" w:color="auto"/>
            </w:tcBorders>
            <w:shd w:val="clear" w:color="auto" w:fill="auto"/>
            <w:noWrap/>
            <w:vAlign w:val="center"/>
            <w:hideMark/>
          </w:tcPr>
          <w:p w14:paraId="0E49725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080 070 3431 00 01</w:t>
            </w:r>
          </w:p>
        </w:tc>
        <w:tc>
          <w:tcPr>
            <w:tcW w:w="2813" w:type="pct"/>
            <w:tcBorders>
              <w:top w:val="nil"/>
              <w:left w:val="nil"/>
              <w:bottom w:val="single" w:sz="4" w:space="0" w:color="auto"/>
              <w:right w:val="single" w:sz="4" w:space="0" w:color="auto"/>
            </w:tcBorders>
            <w:shd w:val="clear" w:color="auto" w:fill="auto"/>
            <w:noWrap/>
            <w:vAlign w:val="center"/>
            <w:hideMark/>
          </w:tcPr>
          <w:p w14:paraId="16BFE7A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POR INMUNOHISTOQUIMICA ANTICUERPO MONOCLONAL ANTI ANTIGENO CARCINOEMBRIONARIO (CEA). PARA INMUNOHISTOQUIMICA EN TEJIDO FIJADO EN FORMOL O TEJIDO FRESCO. PARA TECNICA MANUAL O AUTOMATIZADA. EL USUARIO DETERMINARA ESTAS CARACTERISTICAS DE ACUERDO A SUS NECESIDADES. LA CLONA LA DETERMINARA EL USUARIO. PRUEBA RTC. </w:t>
            </w:r>
          </w:p>
        </w:tc>
        <w:tc>
          <w:tcPr>
            <w:tcW w:w="576" w:type="pct"/>
            <w:tcBorders>
              <w:top w:val="nil"/>
              <w:left w:val="nil"/>
              <w:bottom w:val="single" w:sz="4" w:space="0" w:color="auto"/>
              <w:right w:val="single" w:sz="4" w:space="0" w:color="auto"/>
            </w:tcBorders>
            <w:shd w:val="clear" w:color="auto" w:fill="auto"/>
            <w:noWrap/>
            <w:vAlign w:val="center"/>
            <w:hideMark/>
          </w:tcPr>
          <w:p w14:paraId="5B27134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PBA 1 PBA</w:t>
            </w:r>
          </w:p>
        </w:tc>
        <w:tc>
          <w:tcPr>
            <w:tcW w:w="421" w:type="pct"/>
            <w:tcBorders>
              <w:top w:val="nil"/>
              <w:left w:val="nil"/>
              <w:bottom w:val="single" w:sz="4" w:space="0" w:color="auto"/>
              <w:right w:val="single" w:sz="4" w:space="0" w:color="auto"/>
            </w:tcBorders>
            <w:shd w:val="clear" w:color="auto" w:fill="auto"/>
            <w:noWrap/>
            <w:vAlign w:val="center"/>
            <w:hideMark/>
          </w:tcPr>
          <w:p w14:paraId="26FC6F01"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468A836"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3D7B2E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84</w:t>
            </w:r>
          </w:p>
        </w:tc>
        <w:tc>
          <w:tcPr>
            <w:tcW w:w="794" w:type="pct"/>
            <w:tcBorders>
              <w:top w:val="nil"/>
              <w:left w:val="nil"/>
              <w:bottom w:val="single" w:sz="4" w:space="0" w:color="auto"/>
              <w:right w:val="single" w:sz="4" w:space="0" w:color="auto"/>
            </w:tcBorders>
            <w:shd w:val="clear" w:color="auto" w:fill="auto"/>
            <w:noWrap/>
            <w:vAlign w:val="center"/>
            <w:hideMark/>
          </w:tcPr>
          <w:p w14:paraId="24F6E0B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080 074 1167 10 01</w:t>
            </w:r>
          </w:p>
        </w:tc>
        <w:tc>
          <w:tcPr>
            <w:tcW w:w="2813" w:type="pct"/>
            <w:tcBorders>
              <w:top w:val="nil"/>
              <w:left w:val="nil"/>
              <w:bottom w:val="single" w:sz="4" w:space="0" w:color="auto"/>
              <w:right w:val="single" w:sz="4" w:space="0" w:color="auto"/>
            </w:tcBorders>
            <w:shd w:val="clear" w:color="auto" w:fill="auto"/>
            <w:noWrap/>
            <w:vAlign w:val="center"/>
            <w:hideMark/>
          </w:tcPr>
          <w:p w14:paraId="177A7F1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LISOZIMA.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516986E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1430D7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00496A31"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E09DD8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85</w:t>
            </w:r>
          </w:p>
        </w:tc>
        <w:tc>
          <w:tcPr>
            <w:tcW w:w="794" w:type="pct"/>
            <w:tcBorders>
              <w:top w:val="nil"/>
              <w:left w:val="nil"/>
              <w:bottom w:val="single" w:sz="4" w:space="0" w:color="auto"/>
              <w:right w:val="single" w:sz="4" w:space="0" w:color="auto"/>
            </w:tcBorders>
            <w:shd w:val="clear" w:color="auto" w:fill="auto"/>
            <w:noWrap/>
            <w:vAlign w:val="center"/>
            <w:hideMark/>
          </w:tcPr>
          <w:p w14:paraId="3B839F6A"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080 074 1191 10 01</w:t>
            </w:r>
          </w:p>
        </w:tc>
        <w:tc>
          <w:tcPr>
            <w:tcW w:w="2813" w:type="pct"/>
            <w:tcBorders>
              <w:top w:val="nil"/>
              <w:left w:val="nil"/>
              <w:bottom w:val="single" w:sz="4" w:space="0" w:color="auto"/>
              <w:right w:val="single" w:sz="4" w:space="0" w:color="auto"/>
            </w:tcBorders>
            <w:shd w:val="clear" w:color="auto" w:fill="auto"/>
            <w:noWrap/>
            <w:vAlign w:val="center"/>
            <w:hideMark/>
          </w:tcPr>
          <w:p w14:paraId="621D8C7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ANTIGENO ESPECIFICO DE PROSTATA. (AC PRIMARIO).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22A38D59"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458733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869ADD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7B7F7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86</w:t>
            </w:r>
          </w:p>
        </w:tc>
        <w:tc>
          <w:tcPr>
            <w:tcW w:w="794" w:type="pct"/>
            <w:tcBorders>
              <w:top w:val="nil"/>
              <w:left w:val="nil"/>
              <w:bottom w:val="single" w:sz="4" w:space="0" w:color="auto"/>
              <w:right w:val="single" w:sz="4" w:space="0" w:color="auto"/>
            </w:tcBorders>
            <w:shd w:val="clear" w:color="auto" w:fill="auto"/>
            <w:noWrap/>
            <w:vAlign w:val="center"/>
            <w:hideMark/>
          </w:tcPr>
          <w:p w14:paraId="6BD6C64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080 081 4915 00 01</w:t>
            </w:r>
          </w:p>
        </w:tc>
        <w:tc>
          <w:tcPr>
            <w:tcW w:w="2813" w:type="pct"/>
            <w:tcBorders>
              <w:top w:val="nil"/>
              <w:left w:val="nil"/>
              <w:bottom w:val="single" w:sz="4" w:space="0" w:color="auto"/>
              <w:right w:val="single" w:sz="4" w:space="0" w:color="auto"/>
            </w:tcBorders>
            <w:shd w:val="clear" w:color="auto" w:fill="auto"/>
            <w:noWrap/>
            <w:vAlign w:val="center"/>
            <w:hideMark/>
          </w:tcPr>
          <w:p w14:paraId="41D2BBD7"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ANTISUERO ANTICITOQUERATINA DE BAJO PESO MOLECULAR. FRASCO CON 2 ML. RTC. </w:t>
            </w:r>
          </w:p>
        </w:tc>
        <w:tc>
          <w:tcPr>
            <w:tcW w:w="576" w:type="pct"/>
            <w:tcBorders>
              <w:top w:val="nil"/>
              <w:left w:val="nil"/>
              <w:bottom w:val="single" w:sz="4" w:space="0" w:color="auto"/>
              <w:right w:val="single" w:sz="4" w:space="0" w:color="auto"/>
            </w:tcBorders>
            <w:shd w:val="clear" w:color="auto" w:fill="auto"/>
            <w:noWrap/>
            <w:vAlign w:val="center"/>
            <w:hideMark/>
          </w:tcPr>
          <w:p w14:paraId="4C7CF24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44DCDF2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96CBB2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93DEBD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87</w:t>
            </w:r>
          </w:p>
        </w:tc>
        <w:tc>
          <w:tcPr>
            <w:tcW w:w="794" w:type="pct"/>
            <w:tcBorders>
              <w:top w:val="nil"/>
              <w:left w:val="nil"/>
              <w:bottom w:val="single" w:sz="4" w:space="0" w:color="auto"/>
              <w:right w:val="single" w:sz="4" w:space="0" w:color="auto"/>
            </w:tcBorders>
            <w:shd w:val="clear" w:color="auto" w:fill="auto"/>
            <w:noWrap/>
            <w:vAlign w:val="center"/>
            <w:hideMark/>
          </w:tcPr>
          <w:p w14:paraId="178C6FF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080 081 4923 00 01</w:t>
            </w:r>
          </w:p>
        </w:tc>
        <w:tc>
          <w:tcPr>
            <w:tcW w:w="2813" w:type="pct"/>
            <w:tcBorders>
              <w:top w:val="nil"/>
              <w:left w:val="nil"/>
              <w:bottom w:val="single" w:sz="4" w:space="0" w:color="auto"/>
              <w:right w:val="single" w:sz="4" w:space="0" w:color="auto"/>
            </w:tcBorders>
            <w:shd w:val="clear" w:color="auto" w:fill="auto"/>
            <w:noWrap/>
            <w:vAlign w:val="center"/>
            <w:hideMark/>
          </w:tcPr>
          <w:p w14:paraId="69E26743"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ANTISUERO ANTICITOQUERATINA DE ALTO PESO MOLECULAR. FRASCO CON 2 ML. RTC. </w:t>
            </w:r>
          </w:p>
        </w:tc>
        <w:tc>
          <w:tcPr>
            <w:tcW w:w="576" w:type="pct"/>
            <w:tcBorders>
              <w:top w:val="nil"/>
              <w:left w:val="nil"/>
              <w:bottom w:val="single" w:sz="4" w:space="0" w:color="auto"/>
              <w:right w:val="single" w:sz="4" w:space="0" w:color="auto"/>
            </w:tcBorders>
            <w:shd w:val="clear" w:color="auto" w:fill="auto"/>
            <w:noWrap/>
            <w:vAlign w:val="center"/>
            <w:hideMark/>
          </w:tcPr>
          <w:p w14:paraId="2DA0545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7AF9BA4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53B5DB7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54437F"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88</w:t>
            </w:r>
          </w:p>
        </w:tc>
        <w:tc>
          <w:tcPr>
            <w:tcW w:w="794" w:type="pct"/>
            <w:tcBorders>
              <w:top w:val="nil"/>
              <w:left w:val="nil"/>
              <w:bottom w:val="single" w:sz="4" w:space="0" w:color="auto"/>
              <w:right w:val="single" w:sz="4" w:space="0" w:color="auto"/>
            </w:tcBorders>
            <w:shd w:val="clear" w:color="auto" w:fill="auto"/>
            <w:noWrap/>
            <w:vAlign w:val="center"/>
            <w:hideMark/>
          </w:tcPr>
          <w:p w14:paraId="2AAE3CCC"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080 783 4239 10 01</w:t>
            </w:r>
          </w:p>
        </w:tc>
        <w:tc>
          <w:tcPr>
            <w:tcW w:w="2813" w:type="pct"/>
            <w:tcBorders>
              <w:top w:val="nil"/>
              <w:left w:val="nil"/>
              <w:bottom w:val="single" w:sz="4" w:space="0" w:color="auto"/>
              <w:right w:val="single" w:sz="4" w:space="0" w:color="auto"/>
            </w:tcBorders>
            <w:shd w:val="clear" w:color="auto" w:fill="auto"/>
            <w:noWrap/>
            <w:vAlign w:val="center"/>
            <w:hideMark/>
          </w:tcPr>
          <w:p w14:paraId="18F252F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ENOLASA NEURONAL </w:t>
            </w:r>
            <w:proofErr w:type="gramStart"/>
            <w:r w:rsidRPr="00335AE9">
              <w:rPr>
                <w:rFonts w:ascii="Montserrat" w:eastAsia="Times New Roman" w:hAnsi="Montserrat" w:cs="Times New Roman"/>
                <w:bCs/>
                <w:color w:val="000000"/>
                <w:sz w:val="14"/>
                <w:szCs w:val="14"/>
                <w:lang w:val="es-MX" w:eastAsia="es-MX"/>
              </w:rPr>
              <w:t>ESPECIFICA</w:t>
            </w:r>
            <w:proofErr w:type="gramEnd"/>
            <w:r w:rsidRPr="00335AE9">
              <w:rPr>
                <w:rFonts w:ascii="Montserrat" w:eastAsia="Times New Roman" w:hAnsi="Montserrat" w:cs="Times New Roman"/>
                <w:bCs/>
                <w:color w:val="000000"/>
                <w:sz w:val="14"/>
                <w:szCs w:val="14"/>
                <w:lang w:val="es-MX" w:eastAsia="es-MX"/>
              </w:rPr>
              <w:t xml:space="preserve">.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23649B1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9EA11B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21ABC872"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B0489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89</w:t>
            </w:r>
          </w:p>
        </w:tc>
        <w:tc>
          <w:tcPr>
            <w:tcW w:w="794" w:type="pct"/>
            <w:tcBorders>
              <w:top w:val="nil"/>
              <w:left w:val="nil"/>
              <w:bottom w:val="single" w:sz="4" w:space="0" w:color="auto"/>
              <w:right w:val="single" w:sz="4" w:space="0" w:color="auto"/>
            </w:tcBorders>
            <w:shd w:val="clear" w:color="auto" w:fill="auto"/>
            <w:noWrap/>
            <w:vAlign w:val="center"/>
            <w:hideMark/>
          </w:tcPr>
          <w:p w14:paraId="3FDE31E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080 783 4247 02 01</w:t>
            </w:r>
          </w:p>
        </w:tc>
        <w:tc>
          <w:tcPr>
            <w:tcW w:w="2813" w:type="pct"/>
            <w:tcBorders>
              <w:top w:val="nil"/>
              <w:left w:val="nil"/>
              <w:bottom w:val="single" w:sz="4" w:space="0" w:color="auto"/>
              <w:right w:val="single" w:sz="4" w:space="0" w:color="auto"/>
            </w:tcBorders>
            <w:shd w:val="clear" w:color="auto" w:fill="auto"/>
            <w:noWrap/>
            <w:vAlign w:val="center"/>
            <w:hideMark/>
          </w:tcPr>
          <w:p w14:paraId="7BF9886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CROMOGRANINA. FRASCO CON 1 ML. TA. </w:t>
            </w:r>
          </w:p>
        </w:tc>
        <w:tc>
          <w:tcPr>
            <w:tcW w:w="576" w:type="pct"/>
            <w:tcBorders>
              <w:top w:val="nil"/>
              <w:left w:val="nil"/>
              <w:bottom w:val="single" w:sz="4" w:space="0" w:color="auto"/>
              <w:right w:val="single" w:sz="4" w:space="0" w:color="auto"/>
            </w:tcBorders>
            <w:shd w:val="clear" w:color="auto" w:fill="auto"/>
            <w:noWrap/>
            <w:vAlign w:val="center"/>
            <w:hideMark/>
          </w:tcPr>
          <w:p w14:paraId="2EF2FD50"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0810BB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701C3A75"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6358A37"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90</w:t>
            </w:r>
          </w:p>
        </w:tc>
        <w:tc>
          <w:tcPr>
            <w:tcW w:w="794" w:type="pct"/>
            <w:tcBorders>
              <w:top w:val="nil"/>
              <w:left w:val="nil"/>
              <w:bottom w:val="single" w:sz="4" w:space="0" w:color="auto"/>
              <w:right w:val="single" w:sz="4" w:space="0" w:color="auto"/>
            </w:tcBorders>
            <w:shd w:val="clear" w:color="auto" w:fill="auto"/>
            <w:noWrap/>
            <w:vAlign w:val="center"/>
            <w:hideMark/>
          </w:tcPr>
          <w:p w14:paraId="5F0440C9"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080 783 4254 10 01</w:t>
            </w:r>
          </w:p>
        </w:tc>
        <w:tc>
          <w:tcPr>
            <w:tcW w:w="2813" w:type="pct"/>
            <w:tcBorders>
              <w:top w:val="nil"/>
              <w:left w:val="nil"/>
              <w:bottom w:val="single" w:sz="4" w:space="0" w:color="auto"/>
              <w:right w:val="single" w:sz="4" w:space="0" w:color="auto"/>
            </w:tcBorders>
            <w:shd w:val="clear" w:color="auto" w:fill="auto"/>
            <w:noWrap/>
            <w:vAlign w:val="center"/>
            <w:hideMark/>
          </w:tcPr>
          <w:p w14:paraId="42D28B7B"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PROTEINA DE NEUROFILAMENTOS.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223DCCC5"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83B258B"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44E1F0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FB891A"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91</w:t>
            </w:r>
          </w:p>
        </w:tc>
        <w:tc>
          <w:tcPr>
            <w:tcW w:w="794" w:type="pct"/>
            <w:tcBorders>
              <w:top w:val="nil"/>
              <w:left w:val="nil"/>
              <w:bottom w:val="single" w:sz="4" w:space="0" w:color="auto"/>
              <w:right w:val="single" w:sz="4" w:space="0" w:color="auto"/>
            </w:tcBorders>
            <w:shd w:val="clear" w:color="auto" w:fill="auto"/>
            <w:noWrap/>
            <w:vAlign w:val="center"/>
            <w:hideMark/>
          </w:tcPr>
          <w:p w14:paraId="1DC761D2"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080 783 4262 10 01</w:t>
            </w:r>
          </w:p>
        </w:tc>
        <w:tc>
          <w:tcPr>
            <w:tcW w:w="2813" w:type="pct"/>
            <w:tcBorders>
              <w:top w:val="nil"/>
              <w:left w:val="nil"/>
              <w:bottom w:val="single" w:sz="4" w:space="0" w:color="auto"/>
              <w:right w:val="single" w:sz="4" w:space="0" w:color="auto"/>
            </w:tcBorders>
            <w:shd w:val="clear" w:color="auto" w:fill="auto"/>
            <w:noWrap/>
            <w:vAlign w:val="center"/>
            <w:hideMark/>
          </w:tcPr>
          <w:p w14:paraId="5275D5C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SINAFTOFISINA.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0D96A35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B8D3C46"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64F8F510"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08071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92</w:t>
            </w:r>
          </w:p>
        </w:tc>
        <w:tc>
          <w:tcPr>
            <w:tcW w:w="794" w:type="pct"/>
            <w:tcBorders>
              <w:top w:val="nil"/>
              <w:left w:val="nil"/>
              <w:bottom w:val="single" w:sz="4" w:space="0" w:color="auto"/>
              <w:right w:val="single" w:sz="4" w:space="0" w:color="auto"/>
            </w:tcBorders>
            <w:shd w:val="clear" w:color="auto" w:fill="auto"/>
            <w:noWrap/>
            <w:vAlign w:val="center"/>
            <w:hideMark/>
          </w:tcPr>
          <w:p w14:paraId="33059B48"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080 783 7950 10 01</w:t>
            </w:r>
          </w:p>
        </w:tc>
        <w:tc>
          <w:tcPr>
            <w:tcW w:w="2813" w:type="pct"/>
            <w:tcBorders>
              <w:top w:val="nil"/>
              <w:left w:val="nil"/>
              <w:bottom w:val="single" w:sz="4" w:space="0" w:color="auto"/>
              <w:right w:val="single" w:sz="4" w:space="0" w:color="auto"/>
            </w:tcBorders>
            <w:shd w:val="clear" w:color="auto" w:fill="auto"/>
            <w:noWrap/>
            <w:vAlign w:val="center"/>
            <w:hideMark/>
          </w:tcPr>
          <w:p w14:paraId="75FCFE44"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SUSTANCIAS BIOLOGICAS. DIOXINUCLEOTIDILTRANSFERASA TERMINAL (TDT). FRASCO CON 1 ML. RTC. </w:t>
            </w:r>
          </w:p>
        </w:tc>
        <w:tc>
          <w:tcPr>
            <w:tcW w:w="576" w:type="pct"/>
            <w:tcBorders>
              <w:top w:val="nil"/>
              <w:left w:val="nil"/>
              <w:bottom w:val="single" w:sz="4" w:space="0" w:color="auto"/>
              <w:right w:val="single" w:sz="4" w:space="0" w:color="auto"/>
            </w:tcBorders>
            <w:shd w:val="clear" w:color="auto" w:fill="auto"/>
            <w:noWrap/>
            <w:vAlign w:val="center"/>
            <w:hideMark/>
          </w:tcPr>
          <w:p w14:paraId="05B36FDE"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7D79842"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6</w:t>
            </w:r>
          </w:p>
        </w:tc>
      </w:tr>
      <w:tr w:rsidR="00335AE9" w:rsidRPr="00335AE9" w14:paraId="3653DC44" w14:textId="77777777" w:rsidTr="00335AE9">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DDE65E4"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93</w:t>
            </w:r>
          </w:p>
        </w:tc>
        <w:tc>
          <w:tcPr>
            <w:tcW w:w="794" w:type="pct"/>
            <w:tcBorders>
              <w:top w:val="nil"/>
              <w:left w:val="nil"/>
              <w:bottom w:val="single" w:sz="4" w:space="0" w:color="auto"/>
              <w:right w:val="single" w:sz="4" w:space="0" w:color="auto"/>
            </w:tcBorders>
            <w:shd w:val="clear" w:color="auto" w:fill="auto"/>
            <w:noWrap/>
            <w:vAlign w:val="center"/>
            <w:hideMark/>
          </w:tcPr>
          <w:p w14:paraId="17F7B811"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080 830 2400 03 01</w:t>
            </w:r>
          </w:p>
        </w:tc>
        <w:tc>
          <w:tcPr>
            <w:tcW w:w="2813" w:type="pct"/>
            <w:tcBorders>
              <w:top w:val="nil"/>
              <w:left w:val="nil"/>
              <w:bottom w:val="single" w:sz="4" w:space="0" w:color="auto"/>
              <w:right w:val="single" w:sz="4" w:space="0" w:color="auto"/>
            </w:tcBorders>
            <w:shd w:val="clear" w:color="auto" w:fill="auto"/>
            <w:noWrap/>
            <w:vAlign w:val="center"/>
            <w:hideMark/>
          </w:tcPr>
          <w:p w14:paraId="4B0DE0DD" w14:textId="77777777" w:rsidR="00335AE9" w:rsidRPr="00335AE9" w:rsidRDefault="00335AE9" w:rsidP="00335AE9">
            <w:pP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 xml:space="preserve">REACTIVOS QUIMICOS. PARAFINA (CON PUNTO DE FUSION ENTRE 56 GRADOS CENTIGRADOS A 58 GRADOS CENTIGRADOS). TECNICO. ENVASE CON 1000 G. TA. </w:t>
            </w:r>
          </w:p>
        </w:tc>
        <w:tc>
          <w:tcPr>
            <w:tcW w:w="576" w:type="pct"/>
            <w:tcBorders>
              <w:top w:val="nil"/>
              <w:left w:val="nil"/>
              <w:bottom w:val="single" w:sz="4" w:space="0" w:color="auto"/>
              <w:right w:val="single" w:sz="4" w:space="0" w:color="auto"/>
            </w:tcBorders>
            <w:shd w:val="clear" w:color="auto" w:fill="auto"/>
            <w:noWrap/>
            <w:vAlign w:val="center"/>
            <w:hideMark/>
          </w:tcPr>
          <w:p w14:paraId="6E7856B3"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ENV 1000 GRO</w:t>
            </w:r>
          </w:p>
        </w:tc>
        <w:tc>
          <w:tcPr>
            <w:tcW w:w="421" w:type="pct"/>
            <w:tcBorders>
              <w:top w:val="nil"/>
              <w:left w:val="nil"/>
              <w:bottom w:val="single" w:sz="4" w:space="0" w:color="auto"/>
              <w:right w:val="single" w:sz="4" w:space="0" w:color="auto"/>
            </w:tcBorders>
            <w:shd w:val="clear" w:color="auto" w:fill="auto"/>
            <w:noWrap/>
            <w:vAlign w:val="center"/>
            <w:hideMark/>
          </w:tcPr>
          <w:p w14:paraId="2164E28C" w14:textId="77777777" w:rsidR="00335AE9" w:rsidRPr="00335AE9" w:rsidRDefault="00335AE9" w:rsidP="00335AE9">
            <w:pPr>
              <w:jc w:val="center"/>
              <w:rPr>
                <w:rFonts w:ascii="Montserrat" w:eastAsia="Times New Roman" w:hAnsi="Montserrat" w:cs="Times New Roman"/>
                <w:bCs/>
                <w:color w:val="000000"/>
                <w:sz w:val="14"/>
                <w:szCs w:val="14"/>
                <w:lang w:val="es-MX" w:eastAsia="es-MX"/>
              </w:rPr>
            </w:pPr>
            <w:r w:rsidRPr="00335AE9">
              <w:rPr>
                <w:rFonts w:ascii="Montserrat" w:eastAsia="Times New Roman" w:hAnsi="Montserrat" w:cs="Times New Roman"/>
                <w:bCs/>
                <w:color w:val="000000"/>
                <w:sz w:val="14"/>
                <w:szCs w:val="14"/>
                <w:lang w:val="es-MX" w:eastAsia="es-MX"/>
              </w:rPr>
              <w:t>50</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C47DD" w14:textId="77777777" w:rsidR="00185183" w:rsidRDefault="00185183" w:rsidP="00984A99">
      <w:r>
        <w:separator/>
      </w:r>
    </w:p>
  </w:endnote>
  <w:endnote w:type="continuationSeparator" w:id="0">
    <w:p w14:paraId="2CAD6E17" w14:textId="77777777" w:rsidR="00185183" w:rsidRDefault="0018518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05210F" w:rsidRDefault="0005210F">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05210F" w:rsidRPr="001B45F5" w:rsidRDefault="0005210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35AE9">
              <w:rPr>
                <w:rFonts w:ascii="Montserrat" w:hAnsi="Montserrat"/>
                <w:b/>
                <w:bCs/>
                <w:noProof/>
                <w:sz w:val="16"/>
                <w:szCs w:val="16"/>
              </w:rPr>
              <w:t>22</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35AE9">
              <w:rPr>
                <w:rFonts w:ascii="Montserrat" w:hAnsi="Montserrat"/>
                <w:b/>
                <w:bCs/>
                <w:noProof/>
                <w:sz w:val="16"/>
                <w:szCs w:val="16"/>
              </w:rPr>
              <w:t>40</w:t>
            </w:r>
            <w:r w:rsidRPr="00801DB0">
              <w:rPr>
                <w:rFonts w:ascii="Montserrat" w:hAnsi="Montserrat"/>
                <w:b/>
                <w:bCs/>
                <w:sz w:val="16"/>
                <w:szCs w:val="16"/>
              </w:rPr>
              <w:fldChar w:fldCharType="end"/>
            </w:r>
          </w:p>
        </w:sdtContent>
      </w:sdt>
    </w:sdtContent>
  </w:sdt>
  <w:p w14:paraId="47FEE8D4" w14:textId="602F806B" w:rsidR="0005210F" w:rsidRDefault="0005210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D7006" w14:textId="77777777" w:rsidR="00185183" w:rsidRDefault="00185183" w:rsidP="00984A99">
      <w:r>
        <w:separator/>
      </w:r>
    </w:p>
  </w:footnote>
  <w:footnote w:type="continuationSeparator" w:id="0">
    <w:p w14:paraId="47DBCA57" w14:textId="77777777" w:rsidR="00185183" w:rsidRDefault="0018518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05210F" w:rsidRDefault="0005210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85183"/>
    <w:rsid w:val="001D45E6"/>
    <w:rsid w:val="001D5EAC"/>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5AE9"/>
    <w:rsid w:val="00336541"/>
    <w:rsid w:val="0034002B"/>
    <w:rsid w:val="00364944"/>
    <w:rsid w:val="00365F3B"/>
    <w:rsid w:val="00376113"/>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F6150"/>
    <w:rsid w:val="005023FC"/>
    <w:rsid w:val="00527AF3"/>
    <w:rsid w:val="00552D7F"/>
    <w:rsid w:val="00570363"/>
    <w:rsid w:val="005950B0"/>
    <w:rsid w:val="005C62AF"/>
    <w:rsid w:val="005F0159"/>
    <w:rsid w:val="005F7946"/>
    <w:rsid w:val="005F7982"/>
    <w:rsid w:val="00604359"/>
    <w:rsid w:val="00606BA6"/>
    <w:rsid w:val="00657378"/>
    <w:rsid w:val="006922A2"/>
    <w:rsid w:val="006C2855"/>
    <w:rsid w:val="00700D78"/>
    <w:rsid w:val="00706951"/>
    <w:rsid w:val="00715C21"/>
    <w:rsid w:val="00716367"/>
    <w:rsid w:val="00725778"/>
    <w:rsid w:val="00740508"/>
    <w:rsid w:val="00740C39"/>
    <w:rsid w:val="00742A0D"/>
    <w:rsid w:val="00756051"/>
    <w:rsid w:val="0076798C"/>
    <w:rsid w:val="00770BA6"/>
    <w:rsid w:val="007734B4"/>
    <w:rsid w:val="007771A5"/>
    <w:rsid w:val="0079292F"/>
    <w:rsid w:val="007A5C1B"/>
    <w:rsid w:val="007B3E21"/>
    <w:rsid w:val="007B6100"/>
    <w:rsid w:val="007C0A97"/>
    <w:rsid w:val="00801DB0"/>
    <w:rsid w:val="00813CFE"/>
    <w:rsid w:val="00836650"/>
    <w:rsid w:val="00870F70"/>
    <w:rsid w:val="00885CF9"/>
    <w:rsid w:val="008A0A95"/>
    <w:rsid w:val="008A5F8D"/>
    <w:rsid w:val="008A7BA6"/>
    <w:rsid w:val="008B2526"/>
    <w:rsid w:val="008B5DEE"/>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46C5"/>
    <w:rsid w:val="00B96FEA"/>
    <w:rsid w:val="00BA322B"/>
    <w:rsid w:val="00BA3537"/>
    <w:rsid w:val="00BA4151"/>
    <w:rsid w:val="00BA6CB5"/>
    <w:rsid w:val="00BE7230"/>
    <w:rsid w:val="00BF1BF1"/>
    <w:rsid w:val="00C35836"/>
    <w:rsid w:val="00C4666A"/>
    <w:rsid w:val="00C47489"/>
    <w:rsid w:val="00C838AD"/>
    <w:rsid w:val="00C958C1"/>
    <w:rsid w:val="00C96A31"/>
    <w:rsid w:val="00CA14A6"/>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6">
    <w:name w:val="xl30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7">
    <w:name w:val="xl307"/>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8">
    <w:name w:val="xl308"/>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09">
    <w:name w:val="xl309"/>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0">
    <w:name w:val="xl310"/>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1">
    <w:name w:val="xl311"/>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2">
    <w:name w:val="xl312"/>
    <w:basedOn w:val="Normal"/>
    <w:rsid w:val="00335AE9"/>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4">
    <w:name w:val="xl314"/>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5">
    <w:name w:val="xl315"/>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7">
    <w:name w:val="xl317"/>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8">
    <w:name w:val="xl318"/>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9">
    <w:name w:val="xl319"/>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0">
    <w:name w:val="xl320"/>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6">
    <w:name w:val="xl30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7">
    <w:name w:val="xl307"/>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8">
    <w:name w:val="xl308"/>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09">
    <w:name w:val="xl309"/>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0">
    <w:name w:val="xl310"/>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1">
    <w:name w:val="xl311"/>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2">
    <w:name w:val="xl312"/>
    <w:basedOn w:val="Normal"/>
    <w:rsid w:val="00335AE9"/>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4">
    <w:name w:val="xl314"/>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5">
    <w:name w:val="xl315"/>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7">
    <w:name w:val="xl317"/>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8">
    <w:name w:val="xl318"/>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9">
    <w:name w:val="xl319"/>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0">
    <w:name w:val="xl320"/>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53976795">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D84C18B3-5651-4847-8643-D5DC97AA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40</Pages>
  <Words>13352</Words>
  <Characters>73441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57</cp:revision>
  <cp:lastPrinted>2024-01-19T19:17:00Z</cp:lastPrinted>
  <dcterms:created xsi:type="dcterms:W3CDTF">2024-01-04T17:37:00Z</dcterms:created>
  <dcterms:modified xsi:type="dcterms:W3CDTF">2024-06-25T21:45:00Z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