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310E1" w14:textId="77777777" w:rsidR="00A37C9B" w:rsidRDefault="00A37C9B" w:rsidP="00A37C9B">
      <w:pPr>
        <w:jc w:val="center"/>
        <w:rPr>
          <w:rFonts w:ascii="Montserrat" w:hAnsi="Montserrat" w:cs="Arial"/>
          <w:b/>
          <w:sz w:val="20"/>
          <w:szCs w:val="20"/>
        </w:rPr>
      </w:pPr>
      <w:r w:rsidRPr="00A37C9B">
        <w:rPr>
          <w:rFonts w:ascii="Montserrat" w:hAnsi="Montserrat" w:cs="Arial"/>
          <w:b/>
          <w:bCs/>
          <w:sz w:val="20"/>
          <w:szCs w:val="20"/>
        </w:rPr>
        <w:t>ANEXO NÚMERO</w:t>
      </w:r>
      <w:r w:rsidRPr="00A37C9B">
        <w:rPr>
          <w:rFonts w:ascii="Montserrat" w:hAnsi="Montserrat" w:cs="Arial"/>
          <w:b/>
          <w:sz w:val="20"/>
          <w:szCs w:val="20"/>
        </w:rPr>
        <w:t xml:space="preserve"> 21 (VEINTIUNO)</w:t>
      </w:r>
    </w:p>
    <w:p w14:paraId="19B54E2A" w14:textId="77777777" w:rsidR="00441FA4" w:rsidRDefault="00441FA4" w:rsidP="00A37C9B">
      <w:pPr>
        <w:jc w:val="center"/>
        <w:rPr>
          <w:rFonts w:ascii="Montserrat" w:hAnsi="Montserrat" w:cs="Arial"/>
          <w:b/>
          <w:sz w:val="20"/>
          <w:szCs w:val="20"/>
        </w:rPr>
      </w:pPr>
    </w:p>
    <w:p w14:paraId="5B845FBF" w14:textId="005A0EF6" w:rsidR="00441FA4" w:rsidRPr="00441FA4" w:rsidRDefault="00441FA4" w:rsidP="00A37C9B">
      <w:pPr>
        <w:jc w:val="center"/>
        <w:rPr>
          <w:rFonts w:ascii="Montserrat" w:hAnsi="Montserrat" w:cs="Arial"/>
          <w:b/>
          <w:bCs/>
          <w:sz w:val="20"/>
          <w:szCs w:val="20"/>
          <w:u w:val="single"/>
        </w:rPr>
      </w:pPr>
      <w:r w:rsidRPr="00441FA4">
        <w:rPr>
          <w:rFonts w:ascii="Montserrat" w:hAnsi="Montserrat" w:cs="Arial"/>
          <w:b/>
          <w:sz w:val="20"/>
          <w:szCs w:val="20"/>
          <w:u w:val="single"/>
        </w:rPr>
        <w:t>NO APLICA PARA ESTE EVENTO</w:t>
      </w:r>
    </w:p>
    <w:p w14:paraId="2435C4AA" w14:textId="77777777" w:rsidR="0074135D" w:rsidRPr="00441FA4" w:rsidRDefault="0074135D" w:rsidP="0074135D">
      <w:pPr>
        <w:numPr>
          <w:ilvl w:val="12"/>
          <w:numId w:val="0"/>
        </w:numPr>
        <w:ind w:right="1"/>
        <w:rPr>
          <w:rFonts w:ascii="Montserrat" w:hAnsi="Montserrat" w:cs="Arial"/>
          <w:b/>
          <w:sz w:val="20"/>
          <w:szCs w:val="20"/>
          <w:u w:val="single"/>
        </w:rPr>
      </w:pPr>
      <w:bookmarkStart w:id="0" w:name="_GoBack"/>
      <w:bookmarkEnd w:id="0"/>
    </w:p>
    <w:p w14:paraId="3DC67983" w14:textId="77777777" w:rsidR="0074135D" w:rsidRDefault="0074135D" w:rsidP="0074135D">
      <w:pPr>
        <w:numPr>
          <w:ilvl w:val="12"/>
          <w:numId w:val="0"/>
        </w:numPr>
        <w:ind w:right="1"/>
        <w:rPr>
          <w:rFonts w:ascii="Montserrat" w:hAnsi="Montserrat" w:cs="Arial"/>
          <w:b/>
          <w:sz w:val="20"/>
          <w:szCs w:val="20"/>
        </w:rPr>
      </w:pPr>
    </w:p>
    <w:p w14:paraId="29797F3E" w14:textId="77777777" w:rsidR="0074135D" w:rsidRPr="00DE4F4A" w:rsidRDefault="0074135D" w:rsidP="0074135D">
      <w:pPr>
        <w:rPr>
          <w:rFonts w:ascii="Soberana Sans" w:eastAsia="Calibri" w:hAnsi="Soberana Sans" w:cs="Arial"/>
          <w:b/>
          <w:sz w:val="20"/>
          <w:szCs w:val="20"/>
          <w:lang w:val="es-MX"/>
        </w:rPr>
      </w:pPr>
    </w:p>
    <w:tbl>
      <w:tblPr>
        <w:tblW w:w="10440" w:type="dxa"/>
        <w:tblInd w:w="-110" w:type="dxa"/>
        <w:tblLayout w:type="fixed"/>
        <w:tblCellMar>
          <w:left w:w="70" w:type="dxa"/>
          <w:right w:w="70" w:type="dxa"/>
        </w:tblCellMar>
        <w:tblLook w:val="04A0" w:firstRow="1" w:lastRow="0" w:firstColumn="1" w:lastColumn="0" w:noHBand="0" w:noVBand="1"/>
      </w:tblPr>
      <w:tblGrid>
        <w:gridCol w:w="10440"/>
      </w:tblGrid>
      <w:tr w:rsidR="0074135D" w:rsidRPr="00DE4F4A" w14:paraId="3C137595" w14:textId="77777777" w:rsidTr="00E16660">
        <w:trPr>
          <w:trHeight w:val="686"/>
        </w:trPr>
        <w:tc>
          <w:tcPr>
            <w:tcW w:w="10440" w:type="dxa"/>
            <w:tcBorders>
              <w:top w:val="single" w:sz="6" w:space="0" w:color="auto"/>
              <w:left w:val="single" w:sz="6" w:space="0" w:color="auto"/>
              <w:bottom w:val="single" w:sz="6" w:space="0" w:color="auto"/>
              <w:right w:val="single" w:sz="6" w:space="0" w:color="auto"/>
            </w:tcBorders>
            <w:shd w:val="pct5" w:color="000000" w:fill="000000"/>
            <w:hideMark/>
          </w:tcPr>
          <w:p w14:paraId="79F30942" w14:textId="60E693D9" w:rsidR="00556E81" w:rsidRPr="00556E81" w:rsidRDefault="0074135D" w:rsidP="00556E81">
            <w:pPr>
              <w:keepNext/>
              <w:numPr>
                <w:ilvl w:val="12"/>
                <w:numId w:val="0"/>
              </w:numPr>
              <w:tabs>
                <w:tab w:val="left" w:pos="9876"/>
                <w:tab w:val="left" w:pos="10596"/>
                <w:tab w:val="left" w:pos="11316"/>
                <w:tab w:val="left" w:pos="12036"/>
                <w:tab w:val="left" w:pos="12756"/>
                <w:tab w:val="left" w:pos="13476"/>
                <w:tab w:val="left" w:pos="14196"/>
                <w:tab w:val="left" w:pos="14916"/>
              </w:tabs>
              <w:overflowPunct w:val="0"/>
              <w:autoSpaceDE w:val="0"/>
              <w:autoSpaceDN w:val="0"/>
              <w:adjustRightInd w:val="0"/>
              <w:jc w:val="center"/>
              <w:textAlignment w:val="baseline"/>
              <w:outlineLvl w:val="2"/>
              <w:rPr>
                <w:rFonts w:ascii="Soberana Sans" w:eastAsia="Times New Roman" w:hAnsi="Soberana Sans" w:cs="Times New Roman"/>
                <w:sz w:val="20"/>
                <w:szCs w:val="20"/>
                <w:lang w:eastAsia="es-ES"/>
              </w:rPr>
            </w:pPr>
            <w:r w:rsidRPr="00DE4F4A">
              <w:rPr>
                <w:rFonts w:ascii="Soberana Sans" w:eastAsia="Times New Roman" w:hAnsi="Soberana Sans" w:cs="Times New Roman"/>
                <w:sz w:val="20"/>
                <w:szCs w:val="20"/>
                <w:lang w:eastAsia="es-ES"/>
              </w:rPr>
              <w:t xml:space="preserve">SOLICITUD DE ACLARACIONES A LA CONVOCATORIA DE LA </w:t>
            </w:r>
            <w:r w:rsidR="00556E81" w:rsidRPr="00556E81">
              <w:rPr>
                <w:rFonts w:ascii="Soberana Sans" w:eastAsia="Times New Roman" w:hAnsi="Soberana Sans" w:cs="Times New Roman"/>
                <w:sz w:val="20"/>
                <w:szCs w:val="20"/>
                <w:lang w:eastAsia="es-ES"/>
              </w:rPr>
              <w:t>ADJUDICACIÓN DIRECTA NACIONAL</w:t>
            </w:r>
          </w:p>
          <w:p w14:paraId="35132F89" w14:textId="7BB7250E" w:rsidR="0074135D" w:rsidRPr="00DE4F4A" w:rsidRDefault="00556E81" w:rsidP="00556E81">
            <w:pPr>
              <w:keepNext/>
              <w:numPr>
                <w:ilvl w:val="12"/>
                <w:numId w:val="0"/>
              </w:numPr>
              <w:tabs>
                <w:tab w:val="left" w:pos="9876"/>
                <w:tab w:val="left" w:pos="10596"/>
                <w:tab w:val="left" w:pos="11316"/>
                <w:tab w:val="left" w:pos="12036"/>
                <w:tab w:val="left" w:pos="12756"/>
                <w:tab w:val="left" w:pos="13476"/>
                <w:tab w:val="left" w:pos="14196"/>
                <w:tab w:val="left" w:pos="14916"/>
              </w:tabs>
              <w:overflowPunct w:val="0"/>
              <w:autoSpaceDE w:val="0"/>
              <w:autoSpaceDN w:val="0"/>
              <w:adjustRightInd w:val="0"/>
              <w:jc w:val="center"/>
              <w:textAlignment w:val="baseline"/>
              <w:outlineLvl w:val="2"/>
              <w:rPr>
                <w:rFonts w:ascii="Soberana Sans" w:eastAsia="Times New Roman" w:hAnsi="Soberana Sans" w:cs="Times New Roman"/>
                <w:b/>
                <w:sz w:val="20"/>
                <w:szCs w:val="20"/>
                <w:lang w:eastAsia="es-ES"/>
              </w:rPr>
            </w:pPr>
            <w:r w:rsidRPr="00556E81">
              <w:rPr>
                <w:rFonts w:ascii="Soberana Sans" w:eastAsia="Times New Roman" w:hAnsi="Soberana Sans" w:cs="Times New Roman"/>
                <w:sz w:val="20"/>
                <w:szCs w:val="20"/>
                <w:lang w:eastAsia="es-ES"/>
              </w:rPr>
              <w:t xml:space="preserve"> No. AA-50-GYR-050GYR020-N-50-2024</w:t>
            </w:r>
          </w:p>
        </w:tc>
      </w:tr>
    </w:tbl>
    <w:p w14:paraId="5192B4A9" w14:textId="77777777" w:rsidR="0074135D" w:rsidRPr="00DE4F4A" w:rsidRDefault="0074135D" w:rsidP="0074135D">
      <w:pPr>
        <w:numPr>
          <w:ilvl w:val="12"/>
          <w:numId w:val="0"/>
        </w:numPr>
        <w:ind w:left="9180" w:right="1"/>
        <w:rPr>
          <w:rFonts w:ascii="Soberana Sans" w:eastAsia="Calibri" w:hAnsi="Soberana Sans" w:cs="Arial"/>
          <w:sz w:val="20"/>
          <w:szCs w:val="20"/>
          <w:lang w:val="es-MX"/>
        </w:rPr>
      </w:pPr>
    </w:p>
    <w:p w14:paraId="0429A7F1" w14:textId="77777777" w:rsidR="0074135D" w:rsidRPr="00DE4F4A" w:rsidRDefault="0074135D" w:rsidP="0074135D">
      <w:pPr>
        <w:numPr>
          <w:ilvl w:val="12"/>
          <w:numId w:val="0"/>
        </w:numPr>
        <w:ind w:left="9180" w:right="1"/>
        <w:rPr>
          <w:rFonts w:ascii="Soberana Sans" w:eastAsia="Calibri" w:hAnsi="Soberana Sans" w:cs="Arial"/>
          <w:sz w:val="20"/>
          <w:szCs w:val="20"/>
          <w:lang w:val="es-MX"/>
        </w:rPr>
      </w:pPr>
    </w:p>
    <w:tbl>
      <w:tblPr>
        <w:tblW w:w="5000" w:type="pct"/>
        <w:tblLayout w:type="fixed"/>
        <w:tblCellMar>
          <w:left w:w="70" w:type="dxa"/>
          <w:right w:w="70" w:type="dxa"/>
        </w:tblCellMar>
        <w:tblLook w:val="04A0" w:firstRow="1" w:lastRow="0" w:firstColumn="1" w:lastColumn="0" w:noHBand="0" w:noVBand="1"/>
      </w:tblPr>
      <w:tblGrid>
        <w:gridCol w:w="1462"/>
        <w:gridCol w:w="1846"/>
        <w:gridCol w:w="301"/>
        <w:gridCol w:w="1860"/>
        <w:gridCol w:w="1488"/>
        <w:gridCol w:w="1367"/>
        <w:gridCol w:w="1313"/>
      </w:tblGrid>
      <w:tr w:rsidR="0074135D" w:rsidRPr="00DE4F4A" w14:paraId="16BB26E7" w14:textId="77777777" w:rsidTr="00E16660">
        <w:trPr>
          <w:trHeight w:val="255"/>
        </w:trPr>
        <w:tc>
          <w:tcPr>
            <w:tcW w:w="759" w:type="pct"/>
            <w:tcBorders>
              <w:top w:val="nil"/>
              <w:left w:val="nil"/>
              <w:bottom w:val="nil"/>
              <w:right w:val="nil"/>
            </w:tcBorders>
            <w:shd w:val="clear" w:color="auto" w:fill="auto"/>
            <w:noWrap/>
            <w:vAlign w:val="bottom"/>
            <w:hideMark/>
          </w:tcPr>
          <w:p w14:paraId="4D1C7548" w14:textId="77777777" w:rsidR="0074135D" w:rsidRPr="00DE4F4A" w:rsidRDefault="0074135D" w:rsidP="00E16660">
            <w:pPr>
              <w:rPr>
                <w:rFonts w:ascii="Arial" w:eastAsia="Times New Roman" w:hAnsi="Arial" w:cs="Arial"/>
                <w:color w:val="000000"/>
                <w:sz w:val="20"/>
                <w:szCs w:val="20"/>
                <w:lang w:val="es-MX" w:eastAsia="es-MX"/>
              </w:rPr>
            </w:pPr>
          </w:p>
        </w:tc>
        <w:tc>
          <w:tcPr>
            <w:tcW w:w="1114" w:type="pct"/>
            <w:gridSpan w:val="2"/>
            <w:tcBorders>
              <w:top w:val="nil"/>
              <w:left w:val="nil"/>
              <w:bottom w:val="nil"/>
              <w:right w:val="nil"/>
            </w:tcBorders>
            <w:shd w:val="clear" w:color="auto" w:fill="auto"/>
            <w:noWrap/>
            <w:vAlign w:val="bottom"/>
            <w:hideMark/>
          </w:tcPr>
          <w:p w14:paraId="57CC35DA" w14:textId="77777777" w:rsidR="0074135D" w:rsidRPr="00DE4F4A" w:rsidRDefault="0074135D" w:rsidP="00E16660">
            <w:pPr>
              <w:rPr>
                <w:rFonts w:ascii="Arial" w:eastAsia="Times New Roman" w:hAnsi="Arial" w:cs="Arial"/>
                <w:color w:val="000000"/>
                <w:sz w:val="20"/>
                <w:szCs w:val="20"/>
                <w:lang w:val="es-MX" w:eastAsia="es-MX"/>
              </w:rPr>
            </w:pPr>
          </w:p>
        </w:tc>
        <w:tc>
          <w:tcPr>
            <w:tcW w:w="965" w:type="pct"/>
            <w:tcBorders>
              <w:top w:val="nil"/>
              <w:left w:val="nil"/>
              <w:bottom w:val="nil"/>
              <w:right w:val="nil"/>
            </w:tcBorders>
            <w:shd w:val="clear" w:color="auto" w:fill="auto"/>
            <w:noWrap/>
            <w:vAlign w:val="bottom"/>
            <w:hideMark/>
          </w:tcPr>
          <w:p w14:paraId="503ADF36" w14:textId="77777777" w:rsidR="0074135D" w:rsidRPr="00DE4F4A" w:rsidRDefault="0074135D" w:rsidP="00E16660">
            <w:pPr>
              <w:rPr>
                <w:rFonts w:ascii="Arial" w:eastAsia="Times New Roman" w:hAnsi="Arial" w:cs="Arial"/>
                <w:color w:val="000000"/>
                <w:sz w:val="20"/>
                <w:szCs w:val="20"/>
                <w:lang w:val="es-MX" w:eastAsia="es-MX"/>
              </w:rPr>
            </w:pPr>
          </w:p>
        </w:tc>
        <w:tc>
          <w:tcPr>
            <w:tcW w:w="772" w:type="pct"/>
            <w:tcBorders>
              <w:top w:val="nil"/>
              <w:left w:val="nil"/>
              <w:bottom w:val="nil"/>
              <w:right w:val="nil"/>
            </w:tcBorders>
            <w:shd w:val="clear" w:color="auto" w:fill="auto"/>
            <w:noWrap/>
            <w:vAlign w:val="bottom"/>
            <w:hideMark/>
          </w:tcPr>
          <w:p w14:paraId="7D91ED7C" w14:textId="77777777" w:rsidR="0074135D" w:rsidRPr="00DE4F4A" w:rsidRDefault="0074135D" w:rsidP="00E16660">
            <w:pPr>
              <w:rPr>
                <w:rFonts w:ascii="Arial" w:eastAsia="Times New Roman" w:hAnsi="Arial" w:cs="Arial"/>
                <w:color w:val="000000"/>
                <w:sz w:val="20"/>
                <w:szCs w:val="20"/>
                <w:lang w:val="es-MX" w:eastAsia="es-MX"/>
              </w:rPr>
            </w:pPr>
          </w:p>
        </w:tc>
        <w:tc>
          <w:tcPr>
            <w:tcW w:w="709" w:type="pct"/>
            <w:tcBorders>
              <w:top w:val="nil"/>
              <w:left w:val="nil"/>
              <w:bottom w:val="nil"/>
              <w:right w:val="nil"/>
            </w:tcBorders>
            <w:shd w:val="clear" w:color="auto" w:fill="auto"/>
            <w:noWrap/>
            <w:vAlign w:val="bottom"/>
            <w:hideMark/>
          </w:tcPr>
          <w:p w14:paraId="6250AA34" w14:textId="77777777" w:rsidR="0074135D" w:rsidRPr="00DE4F4A" w:rsidRDefault="0074135D" w:rsidP="00E16660">
            <w:pPr>
              <w:rPr>
                <w:rFonts w:ascii="Arial" w:eastAsia="Times New Roman" w:hAnsi="Arial" w:cs="Arial"/>
                <w:color w:val="000000"/>
                <w:sz w:val="20"/>
                <w:szCs w:val="20"/>
                <w:lang w:val="es-MX" w:eastAsia="es-MX"/>
              </w:rPr>
            </w:pPr>
          </w:p>
        </w:tc>
        <w:tc>
          <w:tcPr>
            <w:tcW w:w="682" w:type="pct"/>
            <w:tcBorders>
              <w:top w:val="nil"/>
              <w:left w:val="nil"/>
              <w:bottom w:val="nil"/>
              <w:right w:val="nil"/>
            </w:tcBorders>
            <w:shd w:val="clear" w:color="auto" w:fill="auto"/>
            <w:noWrap/>
            <w:vAlign w:val="bottom"/>
            <w:hideMark/>
          </w:tcPr>
          <w:p w14:paraId="4B9E65FB" w14:textId="77777777" w:rsidR="0074135D" w:rsidRPr="00DE4F4A" w:rsidRDefault="0074135D" w:rsidP="00E16660">
            <w:pPr>
              <w:rPr>
                <w:rFonts w:ascii="Arial" w:eastAsia="Times New Roman" w:hAnsi="Arial" w:cs="Arial"/>
                <w:color w:val="000000"/>
                <w:sz w:val="20"/>
                <w:szCs w:val="20"/>
                <w:lang w:val="es-MX" w:eastAsia="es-MX"/>
              </w:rPr>
            </w:pPr>
          </w:p>
        </w:tc>
      </w:tr>
      <w:tr w:rsidR="0074135D" w:rsidRPr="00DE4F4A" w14:paraId="561A7EF6" w14:textId="77777777" w:rsidTr="00E16660">
        <w:trPr>
          <w:trHeight w:val="349"/>
        </w:trPr>
        <w:tc>
          <w:tcPr>
            <w:tcW w:w="2838" w:type="pct"/>
            <w:gridSpan w:val="4"/>
            <w:tcBorders>
              <w:top w:val="nil"/>
              <w:left w:val="nil"/>
              <w:bottom w:val="nil"/>
              <w:right w:val="nil"/>
            </w:tcBorders>
            <w:shd w:val="clear" w:color="auto" w:fill="auto"/>
            <w:noWrap/>
            <w:vAlign w:val="bottom"/>
            <w:hideMark/>
          </w:tcPr>
          <w:p w14:paraId="24D021CB" w14:textId="77777777" w:rsidR="0074135D" w:rsidRPr="00DE4F4A" w:rsidRDefault="0074135D" w:rsidP="00E16660">
            <w:pPr>
              <w:rPr>
                <w:rFonts w:ascii="Montserrat" w:eastAsia="Times New Roman" w:hAnsi="Montserrat" w:cs="Arial"/>
                <w:b/>
                <w:bCs/>
                <w:sz w:val="28"/>
                <w:szCs w:val="28"/>
                <w:lang w:val="es-MX" w:eastAsia="es-MX"/>
              </w:rPr>
            </w:pPr>
            <w:r w:rsidRPr="00DE4F4A">
              <w:rPr>
                <w:rFonts w:ascii="Montserrat" w:eastAsia="Times New Roman" w:hAnsi="Montserrat" w:cs="Arial"/>
                <w:b/>
                <w:bCs/>
                <w:sz w:val="28"/>
                <w:szCs w:val="28"/>
                <w:lang w:val="es-MX" w:eastAsia="es-MX"/>
              </w:rPr>
              <w:t>Plantilla de carga masiva de aclaraciones</w:t>
            </w:r>
          </w:p>
        </w:tc>
        <w:tc>
          <w:tcPr>
            <w:tcW w:w="772" w:type="pct"/>
            <w:tcBorders>
              <w:top w:val="nil"/>
              <w:left w:val="nil"/>
              <w:bottom w:val="nil"/>
              <w:right w:val="nil"/>
            </w:tcBorders>
            <w:shd w:val="clear" w:color="auto" w:fill="auto"/>
            <w:noWrap/>
            <w:vAlign w:val="bottom"/>
            <w:hideMark/>
          </w:tcPr>
          <w:p w14:paraId="5FAD3339" w14:textId="77777777" w:rsidR="0074135D" w:rsidRPr="00DE4F4A" w:rsidRDefault="0074135D" w:rsidP="00E16660">
            <w:pPr>
              <w:rPr>
                <w:rFonts w:ascii="Arial" w:eastAsia="Times New Roman" w:hAnsi="Arial" w:cs="Arial"/>
                <w:color w:val="000000"/>
                <w:sz w:val="20"/>
                <w:szCs w:val="20"/>
                <w:lang w:val="es-MX" w:eastAsia="es-MX"/>
              </w:rPr>
            </w:pPr>
          </w:p>
        </w:tc>
        <w:tc>
          <w:tcPr>
            <w:tcW w:w="709" w:type="pct"/>
            <w:tcBorders>
              <w:top w:val="nil"/>
              <w:left w:val="nil"/>
              <w:bottom w:val="nil"/>
              <w:right w:val="nil"/>
            </w:tcBorders>
            <w:shd w:val="clear" w:color="auto" w:fill="auto"/>
            <w:noWrap/>
            <w:vAlign w:val="bottom"/>
            <w:hideMark/>
          </w:tcPr>
          <w:p w14:paraId="129300AE" w14:textId="77777777" w:rsidR="0074135D" w:rsidRPr="00DE4F4A" w:rsidRDefault="0074135D" w:rsidP="00E16660">
            <w:pPr>
              <w:rPr>
                <w:rFonts w:ascii="Arial" w:eastAsia="Times New Roman" w:hAnsi="Arial" w:cs="Arial"/>
                <w:color w:val="000000"/>
                <w:sz w:val="20"/>
                <w:szCs w:val="20"/>
                <w:lang w:val="es-MX" w:eastAsia="es-MX"/>
              </w:rPr>
            </w:pPr>
          </w:p>
        </w:tc>
        <w:tc>
          <w:tcPr>
            <w:tcW w:w="682" w:type="pct"/>
            <w:tcBorders>
              <w:top w:val="nil"/>
              <w:left w:val="nil"/>
              <w:bottom w:val="nil"/>
              <w:right w:val="nil"/>
            </w:tcBorders>
            <w:shd w:val="clear" w:color="auto" w:fill="auto"/>
            <w:noWrap/>
            <w:vAlign w:val="bottom"/>
            <w:hideMark/>
          </w:tcPr>
          <w:p w14:paraId="2C8DC710" w14:textId="77777777" w:rsidR="0074135D" w:rsidRPr="00DE4F4A" w:rsidRDefault="0074135D" w:rsidP="00E16660">
            <w:pPr>
              <w:rPr>
                <w:rFonts w:ascii="Arial" w:eastAsia="Times New Roman" w:hAnsi="Arial" w:cs="Arial"/>
                <w:color w:val="000000"/>
                <w:sz w:val="20"/>
                <w:szCs w:val="20"/>
                <w:lang w:val="es-MX" w:eastAsia="es-MX"/>
              </w:rPr>
            </w:pPr>
          </w:p>
        </w:tc>
      </w:tr>
      <w:tr w:rsidR="0074135D" w:rsidRPr="00DE4F4A" w14:paraId="6FD9B619" w14:textId="77777777" w:rsidTr="00E16660">
        <w:trPr>
          <w:trHeight w:val="810"/>
        </w:trPr>
        <w:tc>
          <w:tcPr>
            <w:tcW w:w="759" w:type="pct"/>
            <w:tcBorders>
              <w:top w:val="single" w:sz="4" w:space="0" w:color="auto"/>
              <w:left w:val="single" w:sz="4" w:space="0" w:color="auto"/>
              <w:bottom w:val="single" w:sz="4" w:space="0" w:color="auto"/>
              <w:right w:val="single" w:sz="4" w:space="0" w:color="auto"/>
            </w:tcBorders>
            <w:shd w:val="clear" w:color="BFBFBF" w:fill="BFBFBF"/>
            <w:vAlign w:val="center"/>
            <w:hideMark/>
          </w:tcPr>
          <w:p w14:paraId="51858E84" w14:textId="77777777" w:rsidR="0074135D" w:rsidRPr="00DE4F4A" w:rsidRDefault="0074135D" w:rsidP="00E16660">
            <w:pPr>
              <w:rPr>
                <w:rFonts w:ascii="Montserrat" w:eastAsia="Times New Roman" w:hAnsi="Montserrat" w:cs="Arial"/>
                <w:color w:val="000000"/>
                <w:sz w:val="18"/>
                <w:szCs w:val="18"/>
                <w:lang w:val="es-MX" w:eastAsia="es-MX"/>
              </w:rPr>
            </w:pPr>
            <w:r w:rsidRPr="00DE4F4A">
              <w:rPr>
                <w:rFonts w:ascii="Montserrat" w:eastAsia="Times New Roman" w:hAnsi="Montserrat" w:cs="Arial"/>
                <w:color w:val="000000"/>
                <w:sz w:val="18"/>
                <w:szCs w:val="18"/>
                <w:lang w:val="es-MX" w:eastAsia="es-MX"/>
              </w:rPr>
              <w:t>Valores de origen, No modificar</w:t>
            </w:r>
          </w:p>
        </w:tc>
        <w:tc>
          <w:tcPr>
            <w:tcW w:w="958" w:type="pct"/>
            <w:tcBorders>
              <w:top w:val="single" w:sz="4" w:space="0" w:color="auto"/>
              <w:left w:val="nil"/>
              <w:bottom w:val="single" w:sz="4" w:space="0" w:color="auto"/>
              <w:right w:val="single" w:sz="4" w:space="0" w:color="auto"/>
            </w:tcBorders>
            <w:shd w:val="clear" w:color="BFBFBF" w:fill="BFBFBF"/>
            <w:vAlign w:val="center"/>
            <w:hideMark/>
          </w:tcPr>
          <w:p w14:paraId="0BB92E0E" w14:textId="77777777" w:rsidR="0074135D" w:rsidRPr="00DE4F4A" w:rsidRDefault="0074135D" w:rsidP="00E16660">
            <w:pPr>
              <w:rPr>
                <w:rFonts w:ascii="Montserrat" w:eastAsia="Times New Roman" w:hAnsi="Montserrat" w:cs="Arial"/>
                <w:color w:val="000000"/>
                <w:sz w:val="18"/>
                <w:szCs w:val="18"/>
                <w:lang w:val="es-MX" w:eastAsia="es-MX"/>
              </w:rPr>
            </w:pPr>
            <w:r w:rsidRPr="00DE4F4A">
              <w:rPr>
                <w:rFonts w:ascii="Montserrat" w:eastAsia="Times New Roman" w:hAnsi="Montserrat" w:cs="Arial"/>
                <w:color w:val="000000"/>
                <w:sz w:val="18"/>
                <w:szCs w:val="18"/>
                <w:lang w:val="es-MX" w:eastAsia="es-MX"/>
              </w:rPr>
              <w:t>Valores de origen, No modificar</w:t>
            </w:r>
          </w:p>
        </w:tc>
        <w:tc>
          <w:tcPr>
            <w:tcW w:w="1121" w:type="pct"/>
            <w:gridSpan w:val="2"/>
            <w:tcBorders>
              <w:top w:val="single" w:sz="4" w:space="0" w:color="auto"/>
              <w:left w:val="nil"/>
              <w:bottom w:val="single" w:sz="4" w:space="0" w:color="auto"/>
              <w:right w:val="single" w:sz="4" w:space="0" w:color="auto"/>
            </w:tcBorders>
            <w:shd w:val="clear" w:color="BFBFBF" w:fill="BFBFBF"/>
            <w:vAlign w:val="center"/>
            <w:hideMark/>
          </w:tcPr>
          <w:p w14:paraId="5A28893B" w14:textId="77777777" w:rsidR="0074135D" w:rsidRPr="00DE4F4A" w:rsidRDefault="0074135D" w:rsidP="00E16660">
            <w:pPr>
              <w:rPr>
                <w:rFonts w:ascii="Montserrat" w:eastAsia="Times New Roman" w:hAnsi="Montserrat" w:cs="Arial"/>
                <w:color w:val="000000"/>
                <w:sz w:val="18"/>
                <w:szCs w:val="18"/>
                <w:lang w:val="es-MX" w:eastAsia="es-MX"/>
              </w:rPr>
            </w:pPr>
            <w:r w:rsidRPr="00DE4F4A">
              <w:rPr>
                <w:rFonts w:ascii="Montserrat" w:eastAsia="Times New Roman" w:hAnsi="Montserrat" w:cs="Arial"/>
                <w:color w:val="000000"/>
                <w:sz w:val="18"/>
                <w:szCs w:val="18"/>
                <w:lang w:val="es-MX" w:eastAsia="es-MX"/>
              </w:rPr>
              <w:t>Valores de origen, No modificar</w:t>
            </w:r>
          </w:p>
        </w:tc>
        <w:tc>
          <w:tcPr>
            <w:tcW w:w="772" w:type="pct"/>
            <w:tcBorders>
              <w:top w:val="single" w:sz="4" w:space="0" w:color="auto"/>
              <w:left w:val="nil"/>
              <w:bottom w:val="single" w:sz="4" w:space="0" w:color="auto"/>
              <w:right w:val="single" w:sz="4" w:space="0" w:color="auto"/>
            </w:tcBorders>
            <w:shd w:val="clear" w:color="BFBFBF" w:fill="BFBFBF"/>
            <w:vAlign w:val="center"/>
            <w:hideMark/>
          </w:tcPr>
          <w:p w14:paraId="60257479" w14:textId="77777777" w:rsidR="0074135D" w:rsidRPr="00DE4F4A" w:rsidRDefault="0074135D" w:rsidP="00E16660">
            <w:pPr>
              <w:rPr>
                <w:rFonts w:ascii="Montserrat" w:eastAsia="Times New Roman" w:hAnsi="Montserrat" w:cs="Arial"/>
                <w:color w:val="000000"/>
                <w:sz w:val="18"/>
                <w:szCs w:val="18"/>
                <w:lang w:val="es-MX" w:eastAsia="es-MX"/>
              </w:rPr>
            </w:pPr>
            <w:r w:rsidRPr="00DE4F4A">
              <w:rPr>
                <w:rFonts w:ascii="Montserrat" w:eastAsia="Times New Roman" w:hAnsi="Montserrat" w:cs="Arial"/>
                <w:color w:val="000000"/>
                <w:sz w:val="18"/>
                <w:szCs w:val="18"/>
                <w:lang w:val="es-MX" w:eastAsia="es-MX"/>
              </w:rPr>
              <w:t>Valores de origen, No modificar</w:t>
            </w:r>
          </w:p>
        </w:tc>
        <w:tc>
          <w:tcPr>
            <w:tcW w:w="709" w:type="pct"/>
            <w:tcBorders>
              <w:top w:val="single" w:sz="4" w:space="0" w:color="auto"/>
              <w:left w:val="nil"/>
              <w:bottom w:val="single" w:sz="4" w:space="0" w:color="auto"/>
              <w:right w:val="single" w:sz="4" w:space="0" w:color="auto"/>
            </w:tcBorders>
            <w:shd w:val="clear" w:color="BFBFBF" w:fill="BFBFBF"/>
            <w:vAlign w:val="center"/>
            <w:hideMark/>
          </w:tcPr>
          <w:p w14:paraId="17F23035" w14:textId="77777777" w:rsidR="0074135D" w:rsidRPr="00DE4F4A" w:rsidRDefault="0074135D" w:rsidP="00E16660">
            <w:pPr>
              <w:rPr>
                <w:rFonts w:ascii="Montserrat" w:eastAsia="Times New Roman" w:hAnsi="Montserrat" w:cs="Arial"/>
                <w:color w:val="000000"/>
                <w:sz w:val="18"/>
                <w:szCs w:val="18"/>
                <w:lang w:val="es-MX" w:eastAsia="es-MX"/>
              </w:rPr>
            </w:pPr>
            <w:r w:rsidRPr="00DE4F4A">
              <w:rPr>
                <w:rFonts w:ascii="Montserrat" w:eastAsia="Times New Roman" w:hAnsi="Montserrat" w:cs="Arial"/>
                <w:color w:val="000000"/>
                <w:sz w:val="18"/>
                <w:szCs w:val="18"/>
                <w:lang w:val="es-MX" w:eastAsia="es-MX"/>
              </w:rPr>
              <w:t>Valores de origen, No modificar</w:t>
            </w:r>
          </w:p>
        </w:tc>
        <w:tc>
          <w:tcPr>
            <w:tcW w:w="682" w:type="pct"/>
            <w:tcBorders>
              <w:top w:val="single" w:sz="4" w:space="0" w:color="auto"/>
              <w:left w:val="nil"/>
              <w:bottom w:val="single" w:sz="4" w:space="0" w:color="auto"/>
              <w:right w:val="single" w:sz="4" w:space="0" w:color="auto"/>
            </w:tcBorders>
            <w:shd w:val="clear" w:color="BFBFBF" w:fill="BFBFBF"/>
            <w:vAlign w:val="center"/>
            <w:hideMark/>
          </w:tcPr>
          <w:p w14:paraId="41302A76" w14:textId="77777777" w:rsidR="0074135D" w:rsidRPr="00DE4F4A" w:rsidRDefault="0074135D" w:rsidP="00E16660">
            <w:pPr>
              <w:rPr>
                <w:rFonts w:ascii="Montserrat" w:eastAsia="Times New Roman" w:hAnsi="Montserrat" w:cs="Arial"/>
                <w:color w:val="000000"/>
                <w:sz w:val="18"/>
                <w:szCs w:val="18"/>
                <w:lang w:val="es-MX" w:eastAsia="es-MX"/>
              </w:rPr>
            </w:pPr>
            <w:r w:rsidRPr="00DE4F4A">
              <w:rPr>
                <w:rFonts w:ascii="Montserrat" w:eastAsia="Times New Roman" w:hAnsi="Montserrat" w:cs="Arial"/>
                <w:color w:val="000000"/>
                <w:sz w:val="18"/>
                <w:szCs w:val="18"/>
                <w:lang w:val="es-MX" w:eastAsia="es-MX"/>
              </w:rPr>
              <w:t>REDACTAR RESPUESTA DE ACLARACIÓN.</w:t>
            </w:r>
            <w:r w:rsidRPr="00DE4F4A">
              <w:rPr>
                <w:rFonts w:ascii="Montserrat" w:eastAsia="Times New Roman" w:hAnsi="Montserrat" w:cs="Arial"/>
                <w:color w:val="000000"/>
                <w:sz w:val="18"/>
                <w:szCs w:val="18"/>
                <w:lang w:val="es-MX" w:eastAsia="es-MX"/>
              </w:rPr>
              <w:br/>
              <w:t>Valores permitidos: Hasta 2,000 caracteres en mayúsculas, sin acentos, ni caracteres especiales ($%&amp;#/)</w:t>
            </w:r>
          </w:p>
        </w:tc>
      </w:tr>
      <w:tr w:rsidR="0074135D" w:rsidRPr="00DE4F4A" w14:paraId="3A6B2A4F" w14:textId="77777777" w:rsidTr="00E16660">
        <w:trPr>
          <w:trHeight w:val="300"/>
        </w:trPr>
        <w:tc>
          <w:tcPr>
            <w:tcW w:w="759" w:type="pct"/>
            <w:tcBorders>
              <w:top w:val="nil"/>
              <w:left w:val="single" w:sz="4" w:space="0" w:color="auto"/>
              <w:bottom w:val="nil"/>
              <w:right w:val="single" w:sz="4" w:space="0" w:color="auto"/>
            </w:tcBorders>
            <w:shd w:val="clear" w:color="800000" w:fill="C00000"/>
            <w:vAlign w:val="center"/>
            <w:hideMark/>
          </w:tcPr>
          <w:p w14:paraId="0E2BD6FE" w14:textId="77777777" w:rsidR="0074135D" w:rsidRPr="00DE4F4A" w:rsidRDefault="0074135D" w:rsidP="00E16660">
            <w:pPr>
              <w:jc w:val="center"/>
              <w:rPr>
                <w:rFonts w:ascii="Montserrat" w:eastAsia="Times New Roman" w:hAnsi="Montserrat" w:cs="Arial"/>
                <w:b/>
                <w:bCs/>
                <w:color w:val="FFFFFF"/>
                <w:sz w:val="20"/>
                <w:szCs w:val="20"/>
                <w:lang w:val="es-MX" w:eastAsia="es-MX"/>
              </w:rPr>
            </w:pPr>
            <w:r w:rsidRPr="00DE4F4A">
              <w:rPr>
                <w:rFonts w:ascii="Montserrat" w:eastAsia="Times New Roman" w:hAnsi="Montserrat" w:cs="Arial"/>
                <w:b/>
                <w:bCs/>
                <w:color w:val="FFFFFF"/>
                <w:sz w:val="20"/>
                <w:szCs w:val="20"/>
                <w:lang w:val="es-MX" w:eastAsia="es-MX"/>
              </w:rPr>
              <w:t>ID de la pregunta</w:t>
            </w:r>
          </w:p>
        </w:tc>
        <w:tc>
          <w:tcPr>
            <w:tcW w:w="958" w:type="pct"/>
            <w:tcBorders>
              <w:top w:val="nil"/>
              <w:left w:val="nil"/>
              <w:bottom w:val="nil"/>
              <w:right w:val="single" w:sz="4" w:space="0" w:color="auto"/>
            </w:tcBorders>
            <w:shd w:val="clear" w:color="800000" w:fill="C00000"/>
            <w:vAlign w:val="center"/>
            <w:hideMark/>
          </w:tcPr>
          <w:p w14:paraId="42E39621" w14:textId="77777777" w:rsidR="0074135D" w:rsidRPr="00DE4F4A" w:rsidRDefault="0074135D" w:rsidP="00E16660">
            <w:pPr>
              <w:jc w:val="center"/>
              <w:rPr>
                <w:rFonts w:ascii="Montserrat" w:eastAsia="Times New Roman" w:hAnsi="Montserrat" w:cs="Arial"/>
                <w:b/>
                <w:bCs/>
                <w:color w:val="FFFFFF"/>
                <w:sz w:val="20"/>
                <w:szCs w:val="20"/>
                <w:lang w:val="es-MX" w:eastAsia="es-MX"/>
              </w:rPr>
            </w:pPr>
            <w:r w:rsidRPr="00DE4F4A">
              <w:rPr>
                <w:rFonts w:ascii="Montserrat" w:eastAsia="Times New Roman" w:hAnsi="Montserrat" w:cs="Arial"/>
                <w:b/>
                <w:bCs/>
                <w:color w:val="FFFFFF"/>
                <w:sz w:val="20"/>
                <w:szCs w:val="20"/>
                <w:lang w:val="es-MX" w:eastAsia="es-MX"/>
              </w:rPr>
              <w:t>Licitante</w:t>
            </w:r>
          </w:p>
        </w:tc>
        <w:tc>
          <w:tcPr>
            <w:tcW w:w="1121" w:type="pct"/>
            <w:gridSpan w:val="2"/>
            <w:tcBorders>
              <w:top w:val="nil"/>
              <w:left w:val="nil"/>
              <w:bottom w:val="nil"/>
              <w:right w:val="single" w:sz="4" w:space="0" w:color="auto"/>
            </w:tcBorders>
            <w:shd w:val="clear" w:color="800000" w:fill="C00000"/>
            <w:vAlign w:val="center"/>
            <w:hideMark/>
          </w:tcPr>
          <w:p w14:paraId="3003513F" w14:textId="77777777" w:rsidR="0074135D" w:rsidRPr="00DE4F4A" w:rsidRDefault="0074135D" w:rsidP="00E16660">
            <w:pPr>
              <w:jc w:val="center"/>
              <w:rPr>
                <w:rFonts w:ascii="Montserrat" w:eastAsia="Times New Roman" w:hAnsi="Montserrat" w:cs="Arial"/>
                <w:b/>
                <w:bCs/>
                <w:color w:val="FFFFFF"/>
                <w:sz w:val="20"/>
                <w:szCs w:val="20"/>
                <w:lang w:val="es-MX" w:eastAsia="es-MX"/>
              </w:rPr>
            </w:pPr>
            <w:r w:rsidRPr="00DE4F4A">
              <w:rPr>
                <w:rFonts w:ascii="Montserrat" w:eastAsia="Times New Roman" w:hAnsi="Montserrat" w:cs="Arial"/>
                <w:b/>
                <w:bCs/>
                <w:color w:val="FFFFFF"/>
                <w:sz w:val="20"/>
                <w:szCs w:val="20"/>
                <w:lang w:val="es-MX" w:eastAsia="es-MX"/>
              </w:rPr>
              <w:t>Tipo de aclaración</w:t>
            </w:r>
          </w:p>
        </w:tc>
        <w:tc>
          <w:tcPr>
            <w:tcW w:w="772" w:type="pct"/>
            <w:tcBorders>
              <w:top w:val="nil"/>
              <w:left w:val="nil"/>
              <w:bottom w:val="nil"/>
              <w:right w:val="single" w:sz="4" w:space="0" w:color="auto"/>
            </w:tcBorders>
            <w:shd w:val="clear" w:color="800000" w:fill="C00000"/>
            <w:vAlign w:val="center"/>
            <w:hideMark/>
          </w:tcPr>
          <w:p w14:paraId="0A50AEE3" w14:textId="77777777" w:rsidR="0074135D" w:rsidRPr="00DE4F4A" w:rsidRDefault="0074135D" w:rsidP="00E16660">
            <w:pPr>
              <w:jc w:val="center"/>
              <w:rPr>
                <w:rFonts w:ascii="Montserrat" w:eastAsia="Times New Roman" w:hAnsi="Montserrat" w:cs="Arial"/>
                <w:b/>
                <w:bCs/>
                <w:color w:val="FFFFFF"/>
                <w:sz w:val="20"/>
                <w:szCs w:val="20"/>
                <w:lang w:val="es-MX" w:eastAsia="es-MX"/>
              </w:rPr>
            </w:pPr>
            <w:r w:rsidRPr="00DE4F4A">
              <w:rPr>
                <w:rFonts w:ascii="Montserrat" w:eastAsia="Times New Roman" w:hAnsi="Montserrat" w:cs="Arial"/>
                <w:b/>
                <w:bCs/>
                <w:color w:val="FFFFFF"/>
                <w:sz w:val="20"/>
                <w:szCs w:val="20"/>
                <w:lang w:val="es-MX" w:eastAsia="es-MX"/>
              </w:rPr>
              <w:t>Sección de la convocatoria</w:t>
            </w:r>
          </w:p>
        </w:tc>
        <w:tc>
          <w:tcPr>
            <w:tcW w:w="709" w:type="pct"/>
            <w:tcBorders>
              <w:top w:val="nil"/>
              <w:left w:val="nil"/>
              <w:bottom w:val="nil"/>
              <w:right w:val="single" w:sz="4" w:space="0" w:color="auto"/>
            </w:tcBorders>
            <w:shd w:val="clear" w:color="800000" w:fill="C00000"/>
            <w:vAlign w:val="center"/>
            <w:hideMark/>
          </w:tcPr>
          <w:p w14:paraId="5451FB80" w14:textId="77777777" w:rsidR="0074135D" w:rsidRPr="00DE4F4A" w:rsidRDefault="0074135D" w:rsidP="00E16660">
            <w:pPr>
              <w:jc w:val="center"/>
              <w:rPr>
                <w:rFonts w:ascii="Montserrat" w:eastAsia="Times New Roman" w:hAnsi="Montserrat" w:cs="Arial"/>
                <w:b/>
                <w:bCs/>
                <w:color w:val="FFFFFF"/>
                <w:sz w:val="20"/>
                <w:szCs w:val="20"/>
                <w:lang w:val="es-MX" w:eastAsia="es-MX"/>
              </w:rPr>
            </w:pPr>
            <w:r w:rsidRPr="00DE4F4A">
              <w:rPr>
                <w:rFonts w:ascii="Montserrat" w:eastAsia="Times New Roman" w:hAnsi="Montserrat" w:cs="Arial"/>
                <w:b/>
                <w:bCs/>
                <w:color w:val="FFFFFF"/>
                <w:sz w:val="20"/>
                <w:szCs w:val="20"/>
                <w:lang w:val="es-MX" w:eastAsia="es-MX"/>
              </w:rPr>
              <w:t>Aclaración</w:t>
            </w:r>
          </w:p>
        </w:tc>
        <w:tc>
          <w:tcPr>
            <w:tcW w:w="682" w:type="pct"/>
            <w:tcBorders>
              <w:top w:val="nil"/>
              <w:left w:val="nil"/>
              <w:bottom w:val="nil"/>
              <w:right w:val="single" w:sz="4" w:space="0" w:color="auto"/>
            </w:tcBorders>
            <w:shd w:val="clear" w:color="800000" w:fill="404040"/>
            <w:vAlign w:val="center"/>
            <w:hideMark/>
          </w:tcPr>
          <w:p w14:paraId="682A50D0" w14:textId="77777777" w:rsidR="0074135D" w:rsidRPr="00DE4F4A" w:rsidRDefault="0074135D" w:rsidP="00E16660">
            <w:pPr>
              <w:jc w:val="center"/>
              <w:rPr>
                <w:rFonts w:ascii="Montserrat" w:eastAsia="Times New Roman" w:hAnsi="Montserrat" w:cs="Arial"/>
                <w:b/>
                <w:bCs/>
                <w:color w:val="FFFFFF"/>
                <w:sz w:val="20"/>
                <w:szCs w:val="20"/>
                <w:lang w:val="es-MX" w:eastAsia="es-MX"/>
              </w:rPr>
            </w:pPr>
            <w:r w:rsidRPr="00DE4F4A">
              <w:rPr>
                <w:rFonts w:ascii="Montserrat" w:eastAsia="Times New Roman" w:hAnsi="Montserrat" w:cs="Arial"/>
                <w:b/>
                <w:bCs/>
                <w:color w:val="FFFFFF"/>
                <w:sz w:val="20"/>
                <w:szCs w:val="20"/>
                <w:lang w:val="es-MX" w:eastAsia="es-MX"/>
              </w:rPr>
              <w:t>Respuesta</w:t>
            </w:r>
          </w:p>
        </w:tc>
      </w:tr>
    </w:tbl>
    <w:p w14:paraId="3C42DE02" w14:textId="77777777" w:rsidR="0074135D" w:rsidRPr="00DE4F4A" w:rsidRDefault="0074135D" w:rsidP="0074135D">
      <w:pPr>
        <w:numPr>
          <w:ilvl w:val="12"/>
          <w:numId w:val="0"/>
        </w:numPr>
        <w:ind w:left="9180" w:right="1"/>
        <w:rPr>
          <w:rFonts w:ascii="Soberana Sans" w:eastAsia="Calibri" w:hAnsi="Soberana Sans" w:cs="Arial"/>
          <w:sz w:val="20"/>
          <w:szCs w:val="20"/>
          <w:lang w:val="es-MX"/>
        </w:rPr>
      </w:pPr>
    </w:p>
    <w:p w14:paraId="6C4BCD3D" w14:textId="77777777" w:rsidR="0074135D" w:rsidRPr="00DE4F4A" w:rsidRDefault="0074135D" w:rsidP="0074135D">
      <w:pPr>
        <w:numPr>
          <w:ilvl w:val="12"/>
          <w:numId w:val="0"/>
        </w:numPr>
        <w:ind w:left="9180" w:right="1"/>
        <w:rPr>
          <w:rFonts w:ascii="Soberana Sans" w:eastAsia="Calibri" w:hAnsi="Soberana Sans" w:cs="Arial"/>
          <w:sz w:val="20"/>
          <w:szCs w:val="20"/>
          <w:lang w:val="es-MX"/>
        </w:rPr>
      </w:pPr>
    </w:p>
    <w:p w14:paraId="330D872F" w14:textId="77777777" w:rsidR="0074135D" w:rsidRPr="00DE4F4A" w:rsidRDefault="0074135D" w:rsidP="0074135D">
      <w:pPr>
        <w:numPr>
          <w:ilvl w:val="12"/>
          <w:numId w:val="0"/>
        </w:numPr>
        <w:ind w:left="9180" w:right="1"/>
        <w:rPr>
          <w:rFonts w:ascii="Soberana Sans" w:eastAsia="Calibri" w:hAnsi="Soberana Sans" w:cs="Arial"/>
          <w:sz w:val="20"/>
          <w:szCs w:val="20"/>
          <w:lang w:val="es-MX"/>
        </w:rPr>
      </w:pPr>
    </w:p>
    <w:p w14:paraId="2907F0D0" w14:textId="77777777" w:rsidR="0074135D" w:rsidRPr="00DE4F4A" w:rsidRDefault="0074135D" w:rsidP="0074135D">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Soberana Sans" w:eastAsia="Calibri" w:hAnsi="Soberana Sans" w:cs="Arial"/>
          <w:b/>
          <w:sz w:val="20"/>
          <w:szCs w:val="20"/>
          <w:lang w:val="es-MX"/>
        </w:rPr>
      </w:pPr>
      <w:r w:rsidRPr="00DE4F4A">
        <w:rPr>
          <w:rFonts w:ascii="Soberana Sans" w:eastAsia="Calibri" w:hAnsi="Soberana Sans" w:cs="Arial"/>
          <w:b/>
          <w:sz w:val="20"/>
          <w:szCs w:val="20"/>
          <w:lang w:val="es-MX"/>
        </w:rPr>
        <w:t>DEBERÁ ELABORARSE UN SOLO FORMATO POR CADA PREGUNTA</w:t>
      </w:r>
    </w:p>
    <w:p w14:paraId="02306292" w14:textId="77777777" w:rsidR="0074135D" w:rsidRPr="0074135D" w:rsidRDefault="0074135D" w:rsidP="0074135D">
      <w:pPr>
        <w:numPr>
          <w:ilvl w:val="12"/>
          <w:numId w:val="0"/>
        </w:numPr>
        <w:ind w:right="1"/>
        <w:rPr>
          <w:rFonts w:ascii="Montserrat" w:hAnsi="Montserrat" w:cs="Arial"/>
          <w:b/>
          <w:sz w:val="20"/>
          <w:szCs w:val="20"/>
          <w:lang w:val="es-MX"/>
        </w:rPr>
      </w:pPr>
    </w:p>
    <w:p w14:paraId="15423590" w14:textId="77777777" w:rsidR="0074135D" w:rsidRPr="00A37C9B" w:rsidRDefault="0074135D" w:rsidP="0074135D">
      <w:pPr>
        <w:numPr>
          <w:ilvl w:val="12"/>
          <w:numId w:val="0"/>
        </w:numPr>
        <w:ind w:right="1"/>
        <w:rPr>
          <w:rFonts w:ascii="Montserrat" w:hAnsi="Montserrat" w:cs="Arial"/>
          <w:sz w:val="20"/>
          <w:szCs w:val="20"/>
        </w:rPr>
      </w:pPr>
    </w:p>
    <w:p w14:paraId="7B634D63" w14:textId="77777777" w:rsidR="00A37C9B" w:rsidRPr="00A37C9B" w:rsidRDefault="00A37C9B" w:rsidP="00A37C9B">
      <w:pPr>
        <w:numPr>
          <w:ilvl w:val="12"/>
          <w:numId w:val="0"/>
        </w:numPr>
        <w:ind w:left="9180" w:right="1"/>
        <w:rPr>
          <w:rFonts w:ascii="Montserrat" w:hAnsi="Montserrat" w:cs="Arial"/>
          <w:sz w:val="20"/>
          <w:szCs w:val="20"/>
        </w:rPr>
      </w:pPr>
    </w:p>
    <w:p w14:paraId="36719CA6" w14:textId="77777777" w:rsidR="00A37C9B" w:rsidRPr="00A37C9B" w:rsidRDefault="00A37C9B" w:rsidP="00A37C9B">
      <w:pPr>
        <w:jc w:val="center"/>
        <w:rPr>
          <w:rFonts w:ascii="Montserrat" w:hAnsi="Montserrat"/>
          <w:szCs w:val="20"/>
        </w:rPr>
      </w:pPr>
      <w:r w:rsidRPr="00A37C9B">
        <w:rPr>
          <w:rFonts w:ascii="Montserrat" w:hAnsi="Montserrat"/>
          <w:sz w:val="20"/>
          <w:szCs w:val="20"/>
        </w:rPr>
        <w:t xml:space="preserve"> </w:t>
      </w:r>
    </w:p>
    <w:p w14:paraId="3F9364DF" w14:textId="77777777" w:rsidR="00A37C9B" w:rsidRPr="00A37C9B" w:rsidRDefault="00A37C9B" w:rsidP="00A37C9B">
      <w:pPr>
        <w:rPr>
          <w:rFonts w:ascii="Montserrat" w:hAnsi="Montserrat"/>
        </w:rPr>
      </w:pPr>
    </w:p>
    <w:p w14:paraId="3C5F34C1" w14:textId="77777777" w:rsidR="00ED36C1" w:rsidRPr="00A37C9B" w:rsidRDefault="00ED36C1" w:rsidP="00A27D1C">
      <w:pPr>
        <w:rPr>
          <w:rFonts w:ascii="Montserrat" w:hAnsi="Montserrat"/>
          <w:sz w:val="20"/>
          <w:szCs w:val="20"/>
        </w:rPr>
      </w:pPr>
    </w:p>
    <w:sectPr w:rsidR="00ED36C1" w:rsidRPr="00A37C9B" w:rsidSect="0074135D">
      <w:headerReference w:type="default" r:id="rId12"/>
      <w:footerReference w:type="default" r:id="rId13"/>
      <w:pgSz w:w="12240" w:h="15840"/>
      <w:pgMar w:top="2589" w:right="1325" w:bottom="1985"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3EEFA" w14:textId="77777777" w:rsidR="006B1E5D" w:rsidRDefault="006B1E5D" w:rsidP="00B4228A">
      <w:r>
        <w:separator/>
      </w:r>
    </w:p>
  </w:endnote>
  <w:endnote w:type="continuationSeparator" w:id="0">
    <w:p w14:paraId="123FE686" w14:textId="77777777" w:rsidR="006B1E5D" w:rsidRDefault="006B1E5D"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CG Palacio (W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ontserrat">
    <w:panose1 w:val="00000800000000000000"/>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Medium">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AE33" w14:textId="17697A3C" w:rsidR="00CC5579" w:rsidRDefault="00CC5579">
    <w:pPr>
      <w:pStyle w:val="Piedepgina"/>
    </w:pPr>
    <w:r>
      <w:rPr>
        <w:noProof/>
        <w:lang w:val="es-MX" w:eastAsia="es-MX"/>
      </w:rPr>
      <mc:AlternateContent>
        <mc:Choice Requires="wps">
          <w:drawing>
            <wp:anchor distT="0" distB="0" distL="114300" distR="114300" simplePos="0" relativeHeight="251659264" behindDoc="0" locked="0" layoutInCell="1" allowOverlap="1" wp14:anchorId="138320CB" wp14:editId="311F2FA8">
              <wp:simplePos x="0" y="0"/>
              <wp:positionH relativeFrom="column">
                <wp:posOffset>467538</wp:posOffset>
              </wp:positionH>
              <wp:positionV relativeFrom="paragraph">
                <wp:posOffset>-34569</wp:posOffset>
              </wp:positionV>
              <wp:extent cx="6232525" cy="321869"/>
              <wp:effectExtent l="0" t="0" r="0" b="254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2525" cy="321869"/>
                      </a:xfrm>
                      <a:prstGeom prst="rect">
                        <a:avLst/>
                      </a:prstGeom>
                      <a:noFill/>
                      <a:ln w="9525">
                        <a:noFill/>
                        <a:miter lim="800000"/>
                        <a:headEnd/>
                        <a:tailEnd/>
                      </a:ln>
                    </wps:spPr>
                    <wps:txbx>
                      <w:txbxContent>
                        <w:p w14:paraId="12292737" w14:textId="77777777" w:rsidR="00CC5579" w:rsidRDefault="00CC5579"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CC5579" w:rsidRPr="001B45F5" w:rsidRDefault="00CC5579"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36.8pt;margin-top:-2.7pt;width:490.75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" filled="f" stroked="f">
              <v:textbox>
                <w:txbxContent>
                  <w:p w14:paraId="12292737" w14:textId="77777777" w:rsidR="00CC5579" w:rsidRDefault="00CC5579"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CC5579" w:rsidRPr="001B45F5" w:rsidRDefault="00CC5579"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v:textbox>
            </v:shape>
          </w:pict>
        </mc:Fallback>
      </mc:AlternateContent>
    </w:r>
    <w:r>
      <w:rPr>
        <w:noProof/>
        <w:lang w:val="es-MX" w:eastAsia="es-MX"/>
      </w:rPr>
      <w:drawing>
        <wp:inline distT="0" distB="0" distL="0" distR="0" wp14:anchorId="3992D877" wp14:editId="44830585">
          <wp:extent cx="7138045" cy="948570"/>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7127460" cy="94716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7F84F" w14:textId="77777777" w:rsidR="006B1E5D" w:rsidRDefault="006B1E5D" w:rsidP="00B4228A">
      <w:r>
        <w:separator/>
      </w:r>
    </w:p>
  </w:footnote>
  <w:footnote w:type="continuationSeparator" w:id="0">
    <w:p w14:paraId="318896AE" w14:textId="77777777" w:rsidR="006B1E5D" w:rsidRDefault="006B1E5D"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3DBE5" w14:textId="77777777" w:rsidR="0074135D" w:rsidRPr="00F73EDB" w:rsidRDefault="0074135D" w:rsidP="0074135D">
    <w:pPr>
      <w:tabs>
        <w:tab w:val="center" w:pos="4252"/>
        <w:tab w:val="right" w:pos="8504"/>
      </w:tabs>
      <w:rPr>
        <w:rFonts w:ascii="Soberana Sans" w:eastAsia="Calibri" w:hAnsi="Soberana Sans" w:cs="Times New Roman"/>
        <w:b/>
        <w:sz w:val="18"/>
        <w:szCs w:val="18"/>
        <w:lang w:val="es-MX" w:eastAsia="es-ES"/>
      </w:rPr>
    </w:pPr>
    <w:r w:rsidRPr="00F73EDB">
      <w:rPr>
        <w:rFonts w:ascii="Times New Roman" w:eastAsia="Calibri" w:hAnsi="Times New Roman" w:cs="Times New Roman"/>
        <w:noProof/>
        <w:lang w:val="es-MX" w:eastAsia="es-MX"/>
      </w:rPr>
      <mc:AlternateContent>
        <mc:Choice Requires="wps">
          <w:drawing>
            <wp:anchor distT="0" distB="0" distL="114300" distR="114300" simplePos="0" relativeHeight="251661312" behindDoc="0" locked="0" layoutInCell="1" allowOverlap="1" wp14:anchorId="51D98C2E" wp14:editId="21E39A8D">
              <wp:simplePos x="0" y="0"/>
              <wp:positionH relativeFrom="column">
                <wp:posOffset>2291715</wp:posOffset>
              </wp:positionH>
              <wp:positionV relativeFrom="paragraph">
                <wp:posOffset>-144780</wp:posOffset>
              </wp:positionV>
              <wp:extent cx="4163060" cy="1232535"/>
              <wp:effectExtent l="0" t="0" r="0" b="571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3060" cy="1232535"/>
                      </a:xfrm>
                      <a:prstGeom prst="rect">
                        <a:avLst/>
                      </a:prstGeom>
                      <a:noFill/>
                      <a:ln>
                        <a:noFill/>
                      </a:ln>
                      <a:effectLst/>
                      <a:extLst>
                        <a:ext uri="{C572A759-6A51-4108-AA02-DFA0A04FC94B}"/>
                      </a:extLst>
                    </wps:spPr>
                    <wps:txbx>
                      <w:txbxContent>
                        <w:p w14:paraId="3D5561FB" w14:textId="77777777" w:rsidR="0074135D" w:rsidRPr="004F150F" w:rsidRDefault="0074135D" w:rsidP="0074135D">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0F9CA664" w14:textId="77777777" w:rsidR="0074135D" w:rsidRPr="004F150F" w:rsidRDefault="0074135D" w:rsidP="0074135D">
                          <w:pPr>
                            <w:jc w:val="right"/>
                            <w:rPr>
                              <w:rFonts w:ascii="Montserrat" w:hAnsi="Montserrat"/>
                              <w:sz w:val="18"/>
                            </w:rPr>
                          </w:pPr>
                          <w:r w:rsidRPr="004F150F">
                            <w:rPr>
                              <w:rFonts w:ascii="Montserrat" w:hAnsi="Montserrat"/>
                              <w:sz w:val="18"/>
                            </w:rPr>
                            <w:t>“Lic. Ignacio García Téllez”</w:t>
                          </w:r>
                        </w:p>
                        <w:p w14:paraId="07A7F365" w14:textId="77777777" w:rsidR="0074135D" w:rsidRPr="004F150F" w:rsidRDefault="0074135D" w:rsidP="0074135D">
                          <w:pPr>
                            <w:jc w:val="right"/>
                            <w:rPr>
                              <w:rFonts w:ascii="Montserrat" w:hAnsi="Montserrat"/>
                              <w:sz w:val="18"/>
                            </w:rPr>
                          </w:pPr>
                          <w:r w:rsidRPr="004F150F">
                            <w:rPr>
                              <w:rFonts w:ascii="Montserrat" w:hAnsi="Montserrat"/>
                              <w:sz w:val="18"/>
                            </w:rPr>
                            <w:t>Dirección</w:t>
                          </w:r>
                        </w:p>
                        <w:p w14:paraId="51310B7C" w14:textId="77777777" w:rsidR="0074135D" w:rsidRPr="004F150F" w:rsidRDefault="0074135D" w:rsidP="0074135D">
                          <w:pPr>
                            <w:jc w:val="right"/>
                            <w:rPr>
                              <w:rFonts w:ascii="Montserrat" w:hAnsi="Montserrat"/>
                              <w:sz w:val="18"/>
                            </w:rPr>
                          </w:pPr>
                          <w:r w:rsidRPr="004F150F">
                            <w:rPr>
                              <w:rFonts w:ascii="Montserrat" w:hAnsi="Montserrat"/>
                              <w:sz w:val="18"/>
                            </w:rPr>
                            <w:t>Dirección Administrativa</w:t>
                          </w:r>
                        </w:p>
                        <w:p w14:paraId="61926AD0" w14:textId="77777777" w:rsidR="0074135D" w:rsidRPr="004F150F" w:rsidRDefault="0074135D" w:rsidP="0074135D">
                          <w:pPr>
                            <w:pStyle w:val="Encabezado"/>
                            <w:jc w:val="right"/>
                            <w:rPr>
                              <w:rFonts w:ascii="Montserrat" w:hAnsi="Montserrat"/>
                              <w:sz w:val="18"/>
                              <w:szCs w:val="18"/>
                            </w:rPr>
                          </w:pPr>
                          <w:r w:rsidRPr="004F150F">
                            <w:rPr>
                              <w:rFonts w:ascii="Montserrat" w:hAnsi="Montserrat"/>
                              <w:sz w:val="18"/>
                              <w:szCs w:val="18"/>
                            </w:rPr>
                            <w:t>Departamento de Abastecimiento</w:t>
                          </w:r>
                        </w:p>
                        <w:p w14:paraId="49189470" w14:textId="77777777" w:rsidR="0074135D" w:rsidRPr="004F150F" w:rsidRDefault="0074135D" w:rsidP="0074135D">
                          <w:pPr>
                            <w:jc w:val="right"/>
                            <w:rPr>
                              <w:rFonts w:ascii="Montserrat" w:hAnsi="Montserrat"/>
                              <w:sz w:val="18"/>
                              <w:szCs w:val="18"/>
                            </w:rPr>
                          </w:pPr>
                          <w:r w:rsidRPr="004F150F">
                            <w:rPr>
                              <w:rFonts w:ascii="Montserrat" w:hAnsi="Montserrat"/>
                              <w:sz w:val="18"/>
                              <w:szCs w:val="18"/>
                            </w:rPr>
                            <w:t>Oficina de Adquisiciones</w:t>
                          </w:r>
                        </w:p>
                        <w:p w14:paraId="4444117F" w14:textId="77777777" w:rsidR="00556E81" w:rsidRDefault="00556E81" w:rsidP="00556E81">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52C2E0B8" w14:textId="026009A9" w:rsidR="0074135D" w:rsidRPr="004F150F" w:rsidRDefault="00556E81" w:rsidP="00556E81">
                          <w:pPr>
                            <w:pStyle w:val="Encabezado"/>
                            <w:jc w:val="right"/>
                            <w:rPr>
                              <w:rFonts w:ascii="Montserrat" w:hAnsi="Montserrat"/>
                              <w:sz w:val="12"/>
                              <w:szCs w:val="12"/>
                            </w:rPr>
                          </w:pPr>
                          <w:r>
                            <w:rPr>
                              <w:rFonts w:ascii="Montserrat" w:hAnsi="Montserrat"/>
                              <w:b/>
                              <w:sz w:val="18"/>
                              <w:szCs w:val="18"/>
                            </w:rPr>
                            <w:t xml:space="preserve"> No. AA-50-GYR-050GYR020-N-50-2024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180.45pt;margin-top:-11.4pt;width:327.8pt;height:9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" filled="f" stroked="f">
              <v:path arrowok="t"/>
              <v:textbox>
                <w:txbxContent>
                  <w:p w14:paraId="3D5561FB" w14:textId="77777777" w:rsidR="0074135D" w:rsidRPr="004F150F" w:rsidRDefault="0074135D" w:rsidP="0074135D">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0F9CA664" w14:textId="77777777" w:rsidR="0074135D" w:rsidRPr="004F150F" w:rsidRDefault="0074135D" w:rsidP="0074135D">
                    <w:pPr>
                      <w:jc w:val="right"/>
                      <w:rPr>
                        <w:rFonts w:ascii="Montserrat" w:hAnsi="Montserrat"/>
                        <w:sz w:val="18"/>
                      </w:rPr>
                    </w:pPr>
                    <w:r w:rsidRPr="004F150F">
                      <w:rPr>
                        <w:rFonts w:ascii="Montserrat" w:hAnsi="Montserrat"/>
                        <w:sz w:val="18"/>
                      </w:rPr>
                      <w:t>“Lic. Ignacio García Téllez”</w:t>
                    </w:r>
                  </w:p>
                  <w:p w14:paraId="07A7F365" w14:textId="77777777" w:rsidR="0074135D" w:rsidRPr="004F150F" w:rsidRDefault="0074135D" w:rsidP="0074135D">
                    <w:pPr>
                      <w:jc w:val="right"/>
                      <w:rPr>
                        <w:rFonts w:ascii="Montserrat" w:hAnsi="Montserrat"/>
                        <w:sz w:val="18"/>
                      </w:rPr>
                    </w:pPr>
                    <w:r w:rsidRPr="004F150F">
                      <w:rPr>
                        <w:rFonts w:ascii="Montserrat" w:hAnsi="Montserrat"/>
                        <w:sz w:val="18"/>
                      </w:rPr>
                      <w:t>Dirección</w:t>
                    </w:r>
                  </w:p>
                  <w:p w14:paraId="51310B7C" w14:textId="77777777" w:rsidR="0074135D" w:rsidRPr="004F150F" w:rsidRDefault="0074135D" w:rsidP="0074135D">
                    <w:pPr>
                      <w:jc w:val="right"/>
                      <w:rPr>
                        <w:rFonts w:ascii="Montserrat" w:hAnsi="Montserrat"/>
                        <w:sz w:val="18"/>
                      </w:rPr>
                    </w:pPr>
                    <w:r w:rsidRPr="004F150F">
                      <w:rPr>
                        <w:rFonts w:ascii="Montserrat" w:hAnsi="Montserrat"/>
                        <w:sz w:val="18"/>
                      </w:rPr>
                      <w:t>Dirección Administrativa</w:t>
                    </w:r>
                  </w:p>
                  <w:p w14:paraId="61926AD0" w14:textId="77777777" w:rsidR="0074135D" w:rsidRPr="004F150F" w:rsidRDefault="0074135D" w:rsidP="0074135D">
                    <w:pPr>
                      <w:pStyle w:val="Encabezado"/>
                      <w:jc w:val="right"/>
                      <w:rPr>
                        <w:rFonts w:ascii="Montserrat" w:hAnsi="Montserrat"/>
                        <w:sz w:val="18"/>
                        <w:szCs w:val="18"/>
                      </w:rPr>
                    </w:pPr>
                    <w:r w:rsidRPr="004F150F">
                      <w:rPr>
                        <w:rFonts w:ascii="Montserrat" w:hAnsi="Montserrat"/>
                        <w:sz w:val="18"/>
                        <w:szCs w:val="18"/>
                      </w:rPr>
                      <w:t>Departamento de Abastecimiento</w:t>
                    </w:r>
                  </w:p>
                  <w:p w14:paraId="49189470" w14:textId="77777777" w:rsidR="0074135D" w:rsidRPr="004F150F" w:rsidRDefault="0074135D" w:rsidP="0074135D">
                    <w:pPr>
                      <w:jc w:val="right"/>
                      <w:rPr>
                        <w:rFonts w:ascii="Montserrat" w:hAnsi="Montserrat"/>
                        <w:sz w:val="18"/>
                        <w:szCs w:val="18"/>
                      </w:rPr>
                    </w:pPr>
                    <w:r w:rsidRPr="004F150F">
                      <w:rPr>
                        <w:rFonts w:ascii="Montserrat" w:hAnsi="Montserrat"/>
                        <w:sz w:val="18"/>
                        <w:szCs w:val="18"/>
                      </w:rPr>
                      <w:t>Oficina de Adquisiciones</w:t>
                    </w:r>
                  </w:p>
                  <w:p w14:paraId="4444117F" w14:textId="77777777" w:rsidR="00556E81" w:rsidRDefault="00556E81" w:rsidP="00556E81">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52C2E0B8" w14:textId="026009A9" w:rsidR="0074135D" w:rsidRPr="004F150F" w:rsidRDefault="00556E81" w:rsidP="00556E81">
                    <w:pPr>
                      <w:pStyle w:val="Encabezado"/>
                      <w:jc w:val="right"/>
                      <w:rPr>
                        <w:rFonts w:ascii="Montserrat" w:hAnsi="Montserrat"/>
                        <w:sz w:val="12"/>
                        <w:szCs w:val="12"/>
                      </w:rPr>
                    </w:pPr>
                    <w:r>
                      <w:rPr>
                        <w:rFonts w:ascii="Montserrat" w:hAnsi="Montserrat"/>
                        <w:b/>
                        <w:sz w:val="18"/>
                        <w:szCs w:val="18"/>
                      </w:rPr>
                      <w:t xml:space="preserve"> No. AA-50-GYR-050GYR020-N-50-2024</w:t>
                    </w:r>
                  </w:p>
                </w:txbxContent>
              </v:textbox>
              <w10:wrap type="square"/>
            </v:shape>
          </w:pict>
        </mc:Fallback>
      </mc:AlternateContent>
    </w:r>
    <w:r w:rsidRPr="00F73EDB">
      <w:rPr>
        <w:rFonts w:ascii="Times New Roman" w:eastAsia="Calibri" w:hAnsi="Times New Roman" w:cs="Times New Roman"/>
        <w:noProof/>
        <w:lang w:val="es-MX" w:eastAsia="es-MX"/>
      </w:rPr>
      <w:drawing>
        <wp:anchor distT="0" distB="0" distL="114300" distR="114300" simplePos="0" relativeHeight="251662336" behindDoc="0" locked="0" layoutInCell="1" allowOverlap="1" wp14:anchorId="33ACE4E5" wp14:editId="0AD5FE96">
          <wp:simplePos x="0" y="0"/>
          <wp:positionH relativeFrom="column">
            <wp:posOffset>-363750</wp:posOffset>
          </wp:positionH>
          <wp:positionV relativeFrom="paragraph">
            <wp:posOffset>45720</wp:posOffset>
          </wp:positionV>
          <wp:extent cx="3777615" cy="82994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817" r="2817"/>
                  <a:stretch>
                    <a:fillRect/>
                  </a:stretch>
                </pic:blipFill>
                <pic:spPr bwMode="auto">
                  <a:xfrm>
                    <a:off x="0" y="0"/>
                    <a:ext cx="3777615" cy="829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87ACFD" w14:textId="77777777" w:rsidR="0074135D" w:rsidRPr="00F73EDB" w:rsidRDefault="0074135D" w:rsidP="0074135D">
    <w:pPr>
      <w:tabs>
        <w:tab w:val="center" w:pos="4419"/>
        <w:tab w:val="right" w:pos="8838"/>
      </w:tabs>
      <w:spacing w:after="200" w:line="276" w:lineRule="auto"/>
      <w:rPr>
        <w:rFonts w:ascii="Calibri" w:eastAsia="Calibri" w:hAnsi="Calibri" w:cs="Times New Roman"/>
        <w:sz w:val="22"/>
        <w:szCs w:val="22"/>
        <w:lang w:val="es-MX"/>
      </w:rPr>
    </w:pPr>
  </w:p>
  <w:p w14:paraId="71046D14" w14:textId="77777777" w:rsidR="0074135D" w:rsidRPr="00F73EDB" w:rsidRDefault="0074135D" w:rsidP="0074135D">
    <w:pPr>
      <w:pStyle w:val="Encabezado"/>
    </w:pPr>
  </w:p>
  <w:p w14:paraId="3BEFFE8C" w14:textId="399FAA4F" w:rsidR="00CC5579" w:rsidRPr="0074135D" w:rsidRDefault="00CC5579" w:rsidP="0074135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EF499B0"/>
    <w:lvl w:ilvl="0">
      <w:start w:val="1"/>
      <w:numFmt w:val="lowerLetter"/>
      <w:lvlText w:val="%1)"/>
      <w:lvlJc w:val="left"/>
      <w:pPr>
        <w:tabs>
          <w:tab w:val="num" w:pos="562"/>
        </w:tabs>
        <w:ind w:left="562" w:hanging="420"/>
      </w:pPr>
      <w:rPr>
        <w:rFonts w:ascii="Arial" w:hAnsi="Arial" w:hint="default"/>
        <w:b/>
        <w:i w:val="0"/>
        <w:sz w:val="16"/>
        <w:szCs w:val="16"/>
      </w:rPr>
    </w:lvl>
    <w:lvl w:ilvl="1">
      <w:start w:val="1"/>
      <w:numFmt w:val="lowerRoman"/>
      <w:lvlText w:val="%2)"/>
      <w:lvlJc w:val="right"/>
      <w:pPr>
        <w:tabs>
          <w:tab w:val="num" w:pos="1282"/>
        </w:tabs>
        <w:ind w:left="1282" w:hanging="180"/>
      </w:pPr>
      <w:rPr>
        <w:rFonts w:hint="default"/>
      </w:rPr>
    </w:lvl>
    <w:lvl w:ilvl="2">
      <w:start w:val="1"/>
      <w:numFmt w:val="decimal"/>
      <w:lvlText w:val="%3)"/>
      <w:lvlJc w:val="left"/>
      <w:pPr>
        <w:tabs>
          <w:tab w:val="num" w:pos="2002"/>
        </w:tabs>
        <w:ind w:left="2002" w:hanging="360"/>
      </w:pPr>
      <w:rPr>
        <w:rFonts w:hint="default"/>
      </w:rPr>
    </w:lvl>
    <w:lvl w:ilvl="3">
      <w:start w:val="1"/>
      <w:numFmt w:val="lowerLetter"/>
      <w:lvlText w:val="%4)"/>
      <w:lvlJc w:val="left"/>
      <w:pPr>
        <w:tabs>
          <w:tab w:val="num" w:pos="2722"/>
        </w:tabs>
        <w:ind w:left="2722" w:hanging="360"/>
      </w:pPr>
      <w:rPr>
        <w:rFonts w:hint="default"/>
      </w:rPr>
    </w:lvl>
    <w:lvl w:ilvl="4">
      <w:start w:val="1"/>
      <w:numFmt w:val="lowerRoman"/>
      <w:lvlText w:val="%5)"/>
      <w:lvlJc w:val="right"/>
      <w:pPr>
        <w:tabs>
          <w:tab w:val="num" w:pos="3442"/>
        </w:tabs>
        <w:ind w:left="3442" w:hanging="180"/>
      </w:pPr>
      <w:rPr>
        <w:rFonts w:hint="default"/>
      </w:rPr>
    </w:lvl>
    <w:lvl w:ilvl="5">
      <w:start w:val="1"/>
      <w:numFmt w:val="decimal"/>
      <w:lvlText w:val="%6)"/>
      <w:lvlJc w:val="left"/>
      <w:pPr>
        <w:tabs>
          <w:tab w:val="num" w:pos="4162"/>
        </w:tabs>
        <w:ind w:left="4162" w:hanging="360"/>
      </w:pPr>
      <w:rPr>
        <w:rFonts w:hint="default"/>
      </w:rPr>
    </w:lvl>
    <w:lvl w:ilvl="6">
      <w:start w:val="1"/>
      <w:numFmt w:val="lowerLetter"/>
      <w:lvlText w:val="%7)"/>
      <w:lvlJc w:val="left"/>
      <w:pPr>
        <w:tabs>
          <w:tab w:val="num" w:pos="4882"/>
        </w:tabs>
        <w:ind w:left="4882" w:hanging="360"/>
      </w:pPr>
      <w:rPr>
        <w:rFonts w:hint="default"/>
      </w:rPr>
    </w:lvl>
    <w:lvl w:ilvl="7">
      <w:start w:val="1"/>
      <w:numFmt w:val="lowerRoman"/>
      <w:lvlText w:val="%8)"/>
      <w:lvlJc w:val="right"/>
      <w:pPr>
        <w:tabs>
          <w:tab w:val="num" w:pos="5602"/>
        </w:tabs>
        <w:ind w:left="5602" w:hanging="180"/>
      </w:pPr>
      <w:rPr>
        <w:rFonts w:hint="default"/>
      </w:rPr>
    </w:lvl>
    <w:lvl w:ilvl="8">
      <w:start w:val="1"/>
      <w:numFmt w:val="decimal"/>
      <w:lvlText w:val="%9)"/>
      <w:lvlJc w:val="left"/>
      <w:pPr>
        <w:tabs>
          <w:tab w:val="num" w:pos="6322"/>
        </w:tabs>
        <w:ind w:left="6322" w:hanging="360"/>
      </w:pPr>
      <w:rPr>
        <w:rFonts w:hint="default"/>
      </w:rPr>
    </w:lvl>
  </w:abstractNum>
  <w:abstractNum w:abstractNumId="1">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upperLetter"/>
      <w:lvlText w:val="%1)"/>
      <w:lvlJc w:val="left"/>
      <w:pPr>
        <w:tabs>
          <w:tab w:val="num" w:pos="360"/>
        </w:tabs>
        <w:ind w:left="360" w:hanging="360"/>
      </w:p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2"/>
    <w:multiLevelType w:val="multilevel"/>
    <w:tmpl w:val="271A9520"/>
    <w:name w:val="WW8Num19"/>
    <w:lvl w:ilvl="0">
      <w:start w:val="1"/>
      <w:numFmt w:val="upperLetter"/>
      <w:lvlText w:val="%1."/>
      <w:lvlJc w:val="left"/>
      <w:pPr>
        <w:tabs>
          <w:tab w:val="num" w:pos="861"/>
        </w:tabs>
        <w:ind w:left="861"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430"/>
        </w:tabs>
        <w:ind w:left="1430"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9">
    <w:nsid w:val="00DF1918"/>
    <w:multiLevelType w:val="hybridMultilevel"/>
    <w:tmpl w:val="FEDAB56E"/>
    <w:lvl w:ilvl="0" w:tplc="0C0A0001">
      <w:start w:val="1"/>
      <w:numFmt w:val="bullet"/>
      <w:lvlText w:val=""/>
      <w:lvlJc w:val="left"/>
      <w:pPr>
        <w:tabs>
          <w:tab w:val="num" w:pos="720"/>
        </w:tabs>
        <w:ind w:left="720" w:hanging="360"/>
      </w:pPr>
      <w:rPr>
        <w:rFonts w:ascii="Symbol" w:hAnsi="Symbol" w:hint="default"/>
      </w:rPr>
    </w:lvl>
    <w:lvl w:ilvl="1" w:tplc="D554A9BC">
      <w:start w:val="4"/>
      <w:numFmt w:val="lowerLetter"/>
      <w:lvlText w:val="%2)"/>
      <w:lvlJc w:val="left"/>
      <w:pPr>
        <w:tabs>
          <w:tab w:val="num" w:pos="1440"/>
        </w:tabs>
        <w:ind w:left="1440" w:hanging="360"/>
      </w:pPr>
      <w:rPr>
        <w:rFonts w:hint="default"/>
        <w:b w:val="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019A2589"/>
    <w:multiLevelType w:val="hybridMultilevel"/>
    <w:tmpl w:val="A678C7AE"/>
    <w:lvl w:ilvl="0" w:tplc="80D047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1CD55A9"/>
    <w:multiLevelType w:val="multilevel"/>
    <w:tmpl w:val="FB405C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BD2F9E"/>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E306963"/>
    <w:multiLevelType w:val="hybridMultilevel"/>
    <w:tmpl w:val="20D04E4E"/>
    <w:lvl w:ilvl="0" w:tplc="98DE0A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0FF304CD"/>
    <w:multiLevelType w:val="hybridMultilevel"/>
    <w:tmpl w:val="B8D8BD28"/>
    <w:lvl w:ilvl="0" w:tplc="B672C19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16">
    <w:nsid w:val="11D96923"/>
    <w:multiLevelType w:val="hybridMultilevel"/>
    <w:tmpl w:val="4D4811C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14F1120C"/>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1E596C46"/>
    <w:multiLevelType w:val="hybridMultilevel"/>
    <w:tmpl w:val="63CC2586"/>
    <w:lvl w:ilvl="0" w:tplc="0C0A0019">
      <w:start w:val="1"/>
      <w:numFmt w:val="lowerLetter"/>
      <w:lvlText w:val="%1."/>
      <w:lvlJc w:val="left"/>
      <w:pPr>
        <w:ind w:left="720" w:hanging="360"/>
      </w:pPr>
      <w:rPr>
        <w:rFonts w:cs="Times New Roman"/>
      </w:rPr>
    </w:lvl>
    <w:lvl w:ilvl="1" w:tplc="CB589860">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039669B"/>
    <w:multiLevelType w:val="hybridMultilevel"/>
    <w:tmpl w:val="35426C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3244A6F"/>
    <w:multiLevelType w:val="singleLevel"/>
    <w:tmpl w:val="F53A4B16"/>
    <w:lvl w:ilvl="0">
      <w:start w:val="1"/>
      <w:numFmt w:val="upperLetter"/>
      <w:lvlText w:val="%1)"/>
      <w:lvlJc w:val="left"/>
      <w:pPr>
        <w:tabs>
          <w:tab w:val="num" w:pos="928"/>
        </w:tabs>
        <w:ind w:left="928" w:hanging="360"/>
      </w:pPr>
      <w:rPr>
        <w:rFonts w:hint="default"/>
        <w:b/>
      </w:rPr>
    </w:lvl>
  </w:abstractNum>
  <w:abstractNum w:abstractNumId="22">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34741429"/>
    <w:multiLevelType w:val="hybridMultilevel"/>
    <w:tmpl w:val="503ECF20"/>
    <w:lvl w:ilvl="0" w:tplc="7B528060">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9">
    <w:nsid w:val="49214556"/>
    <w:multiLevelType w:val="hybridMultilevel"/>
    <w:tmpl w:val="5D22702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9770B63"/>
    <w:multiLevelType w:val="multilevel"/>
    <w:tmpl w:val="05669C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33">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F005176"/>
    <w:multiLevelType w:val="hybridMultilevel"/>
    <w:tmpl w:val="D9FE6696"/>
    <w:lvl w:ilvl="0" w:tplc="3E0EF5E4">
      <w:start w:val="2"/>
      <w:numFmt w:val="lowerLetter"/>
      <w:lvlText w:val="%1)"/>
      <w:lvlJc w:val="left"/>
      <w:pPr>
        <w:tabs>
          <w:tab w:val="num" w:pos="1008"/>
        </w:tabs>
        <w:ind w:left="1008" w:hanging="360"/>
      </w:pPr>
      <w:rPr>
        <w:rFonts w:cs="Times New Roman"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8FB4085"/>
    <w:multiLevelType w:val="multilevel"/>
    <w:tmpl w:val="D5D84D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9CA28E8"/>
    <w:multiLevelType w:val="hybridMultilevel"/>
    <w:tmpl w:val="F7EA894A"/>
    <w:lvl w:ilvl="0" w:tplc="8D4C0834">
      <w:start w:val="14"/>
      <w:numFmt w:val="decimal"/>
      <w:lvlText w:val="%1."/>
      <w:lvlJc w:val="left"/>
      <w:pPr>
        <w:tabs>
          <w:tab w:val="num" w:pos="786"/>
        </w:tabs>
        <w:ind w:left="786"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410FEE"/>
    <w:multiLevelType w:val="multilevel"/>
    <w:tmpl w:val="C66A73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3"/>
        </w:tabs>
        <w:ind w:left="933" w:hanging="360"/>
      </w:pPr>
      <w:rPr>
        <w:rFonts w:hint="default"/>
      </w:rPr>
    </w:lvl>
    <w:lvl w:ilvl="2">
      <w:start w:val="1"/>
      <w:numFmt w:val="decimal"/>
      <w:lvlText w:val="%1.%2.%3"/>
      <w:lvlJc w:val="left"/>
      <w:pPr>
        <w:tabs>
          <w:tab w:val="num" w:pos="1866"/>
        </w:tabs>
        <w:ind w:left="1866" w:hanging="720"/>
      </w:pPr>
      <w:rPr>
        <w:rFonts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9">
    <w:nsid w:val="74C2773A"/>
    <w:multiLevelType w:val="hybridMultilevel"/>
    <w:tmpl w:val="BE485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74B3ECC"/>
    <w:multiLevelType w:val="hybridMultilevel"/>
    <w:tmpl w:val="8F6A4F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1"/>
  </w:num>
  <w:num w:numId="2">
    <w:abstractNumId w:val="16"/>
  </w:num>
  <w:num w:numId="3">
    <w:abstractNumId w:val="0"/>
  </w:num>
  <w:num w:numId="4">
    <w:abstractNumId w:val="24"/>
  </w:num>
  <w:num w:numId="5">
    <w:abstractNumId w:val="40"/>
  </w:num>
  <w:num w:numId="6">
    <w:abstractNumId w:val="19"/>
  </w:num>
  <w:num w:numId="7">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4"/>
    </w:lvlOverride>
    <w:lvlOverride w:ilvl="2"/>
    <w:lvlOverride w:ilvl="3"/>
    <w:lvlOverride w:ilvl="4"/>
    <w:lvlOverride w:ilvl="5"/>
    <w:lvlOverride w:ilvl="6"/>
    <w:lvlOverride w:ilvl="7"/>
    <w:lvlOverride w:ilvl="8"/>
  </w:num>
  <w:num w:numId="1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8"/>
  </w:num>
  <w:num w:numId="1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4"/>
  </w:num>
  <w:num w:numId="27">
    <w:abstractNumId w:val="10"/>
  </w:num>
  <w:num w:numId="28">
    <w:abstractNumId w:val="41"/>
  </w:num>
  <w:num w:numId="29">
    <w:abstractNumId w:val="27"/>
  </w:num>
  <w:num w:numId="30">
    <w:abstractNumId w:val="21"/>
  </w:num>
  <w:num w:numId="31">
    <w:abstractNumId w:val="18"/>
  </w:num>
  <w:num w:numId="32">
    <w:abstractNumId w:val="13"/>
  </w:num>
  <w:num w:numId="33">
    <w:abstractNumId w:val="28"/>
  </w:num>
  <w:num w:numId="34">
    <w:abstractNumId w:val="23"/>
  </w:num>
  <w:num w:numId="35">
    <w:abstractNumId w:val="25"/>
  </w:num>
  <w:num w:numId="36">
    <w:abstractNumId w:val="3"/>
  </w:num>
  <w:num w:numId="37">
    <w:abstractNumId w:val="26"/>
  </w:num>
  <w:num w:numId="38">
    <w:abstractNumId w:val="12"/>
  </w:num>
  <w:num w:numId="39">
    <w:abstractNumId w:val="17"/>
  </w:num>
  <w:num w:numId="40">
    <w:abstractNumId w:val="20"/>
  </w:num>
  <w:num w:numId="41">
    <w:abstractNumId w:val="34"/>
  </w:num>
  <w:num w:numId="42">
    <w:abstractNumId w:val="15"/>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51DB"/>
    <w:rsid w:val="00006202"/>
    <w:rsid w:val="0001624F"/>
    <w:rsid w:val="00024348"/>
    <w:rsid w:val="0003214C"/>
    <w:rsid w:val="00032E2B"/>
    <w:rsid w:val="00032FC7"/>
    <w:rsid w:val="0003448A"/>
    <w:rsid w:val="00041CB1"/>
    <w:rsid w:val="000442D3"/>
    <w:rsid w:val="000444AF"/>
    <w:rsid w:val="000556B4"/>
    <w:rsid w:val="00070294"/>
    <w:rsid w:val="00071C46"/>
    <w:rsid w:val="00083DD4"/>
    <w:rsid w:val="0009533F"/>
    <w:rsid w:val="000A1383"/>
    <w:rsid w:val="000A4A9C"/>
    <w:rsid w:val="000C1776"/>
    <w:rsid w:val="000C3F67"/>
    <w:rsid w:val="000C53C1"/>
    <w:rsid w:val="000D499F"/>
    <w:rsid w:val="000D4F19"/>
    <w:rsid w:val="000E7A92"/>
    <w:rsid w:val="000F4060"/>
    <w:rsid w:val="000F56BB"/>
    <w:rsid w:val="00117B35"/>
    <w:rsid w:val="00143325"/>
    <w:rsid w:val="00144B99"/>
    <w:rsid w:val="0015296E"/>
    <w:rsid w:val="00152CB1"/>
    <w:rsid w:val="0016387A"/>
    <w:rsid w:val="001652D7"/>
    <w:rsid w:val="001665A5"/>
    <w:rsid w:val="00167B0F"/>
    <w:rsid w:val="00176AE3"/>
    <w:rsid w:val="001821D6"/>
    <w:rsid w:val="00195DA6"/>
    <w:rsid w:val="001A638F"/>
    <w:rsid w:val="001B6AD6"/>
    <w:rsid w:val="001B6FFE"/>
    <w:rsid w:val="001C2F1F"/>
    <w:rsid w:val="001D3D29"/>
    <w:rsid w:val="001E3ED2"/>
    <w:rsid w:val="001F1567"/>
    <w:rsid w:val="00203E8C"/>
    <w:rsid w:val="00206D94"/>
    <w:rsid w:val="00211013"/>
    <w:rsid w:val="002120D5"/>
    <w:rsid w:val="0021210D"/>
    <w:rsid w:val="00213032"/>
    <w:rsid w:val="0021560F"/>
    <w:rsid w:val="00220C51"/>
    <w:rsid w:val="00223B06"/>
    <w:rsid w:val="002267F4"/>
    <w:rsid w:val="0025041D"/>
    <w:rsid w:val="00252514"/>
    <w:rsid w:val="002527B4"/>
    <w:rsid w:val="00260952"/>
    <w:rsid w:val="0027056A"/>
    <w:rsid w:val="00277A94"/>
    <w:rsid w:val="00293194"/>
    <w:rsid w:val="00294E7B"/>
    <w:rsid w:val="002A06DF"/>
    <w:rsid w:val="002B35F3"/>
    <w:rsid w:val="002B7D0F"/>
    <w:rsid w:val="002C3AA0"/>
    <w:rsid w:val="002D6162"/>
    <w:rsid w:val="002D7991"/>
    <w:rsid w:val="002D7F1F"/>
    <w:rsid w:val="002E1C73"/>
    <w:rsid w:val="002E619C"/>
    <w:rsid w:val="002E7A0A"/>
    <w:rsid w:val="0031393D"/>
    <w:rsid w:val="0031429C"/>
    <w:rsid w:val="00336A20"/>
    <w:rsid w:val="00344337"/>
    <w:rsid w:val="0035396B"/>
    <w:rsid w:val="00364DDB"/>
    <w:rsid w:val="0037575F"/>
    <w:rsid w:val="003767FC"/>
    <w:rsid w:val="00392909"/>
    <w:rsid w:val="003B032D"/>
    <w:rsid w:val="003B67FA"/>
    <w:rsid w:val="003C0E58"/>
    <w:rsid w:val="003C4E1C"/>
    <w:rsid w:val="003C5915"/>
    <w:rsid w:val="003D3404"/>
    <w:rsid w:val="003E4AA6"/>
    <w:rsid w:val="003E5B30"/>
    <w:rsid w:val="003E7956"/>
    <w:rsid w:val="003F4655"/>
    <w:rsid w:val="00402086"/>
    <w:rsid w:val="004045BF"/>
    <w:rsid w:val="00405DF3"/>
    <w:rsid w:val="00420119"/>
    <w:rsid w:val="00421F78"/>
    <w:rsid w:val="00426A0A"/>
    <w:rsid w:val="0043159E"/>
    <w:rsid w:val="00432B29"/>
    <w:rsid w:val="00437C4A"/>
    <w:rsid w:val="00441FA4"/>
    <w:rsid w:val="00442A29"/>
    <w:rsid w:val="00445E2C"/>
    <w:rsid w:val="00450716"/>
    <w:rsid w:val="00455B35"/>
    <w:rsid w:val="0047478D"/>
    <w:rsid w:val="00492AA4"/>
    <w:rsid w:val="004B30BD"/>
    <w:rsid w:val="004B6DA5"/>
    <w:rsid w:val="004B6F47"/>
    <w:rsid w:val="004C4774"/>
    <w:rsid w:val="004D07AC"/>
    <w:rsid w:val="004D49F2"/>
    <w:rsid w:val="004E1D8B"/>
    <w:rsid w:val="004F4D3C"/>
    <w:rsid w:val="0050313C"/>
    <w:rsid w:val="00507572"/>
    <w:rsid w:val="0051551F"/>
    <w:rsid w:val="005200A5"/>
    <w:rsid w:val="005250C3"/>
    <w:rsid w:val="00537975"/>
    <w:rsid w:val="00556E81"/>
    <w:rsid w:val="00575162"/>
    <w:rsid w:val="00575575"/>
    <w:rsid w:val="00582179"/>
    <w:rsid w:val="00584E1D"/>
    <w:rsid w:val="005929CE"/>
    <w:rsid w:val="005949D9"/>
    <w:rsid w:val="005A6742"/>
    <w:rsid w:val="005B53F6"/>
    <w:rsid w:val="005C24A1"/>
    <w:rsid w:val="005D178C"/>
    <w:rsid w:val="005E4339"/>
    <w:rsid w:val="005F47DA"/>
    <w:rsid w:val="00604871"/>
    <w:rsid w:val="00606977"/>
    <w:rsid w:val="00607C51"/>
    <w:rsid w:val="00610E27"/>
    <w:rsid w:val="00615BE8"/>
    <w:rsid w:val="006233DB"/>
    <w:rsid w:val="00623791"/>
    <w:rsid w:val="0063430F"/>
    <w:rsid w:val="0065395C"/>
    <w:rsid w:val="00653C1D"/>
    <w:rsid w:val="00655176"/>
    <w:rsid w:val="0065575F"/>
    <w:rsid w:val="00664483"/>
    <w:rsid w:val="00687318"/>
    <w:rsid w:val="00693A47"/>
    <w:rsid w:val="00694A64"/>
    <w:rsid w:val="006974F6"/>
    <w:rsid w:val="006A7A90"/>
    <w:rsid w:val="006B1E5D"/>
    <w:rsid w:val="006C0592"/>
    <w:rsid w:val="006C5D60"/>
    <w:rsid w:val="006C6EA9"/>
    <w:rsid w:val="006E5755"/>
    <w:rsid w:val="00701ED9"/>
    <w:rsid w:val="0071059D"/>
    <w:rsid w:val="00722B6B"/>
    <w:rsid w:val="0072594E"/>
    <w:rsid w:val="007367C8"/>
    <w:rsid w:val="007402FB"/>
    <w:rsid w:val="0074135D"/>
    <w:rsid w:val="0074178F"/>
    <w:rsid w:val="00742C63"/>
    <w:rsid w:val="00742E9C"/>
    <w:rsid w:val="007567E3"/>
    <w:rsid w:val="007569FE"/>
    <w:rsid w:val="00761FA7"/>
    <w:rsid w:val="00774BE5"/>
    <w:rsid w:val="00783756"/>
    <w:rsid w:val="00786CF6"/>
    <w:rsid w:val="00790329"/>
    <w:rsid w:val="00793078"/>
    <w:rsid w:val="007973D8"/>
    <w:rsid w:val="007A289E"/>
    <w:rsid w:val="007A38E7"/>
    <w:rsid w:val="007A5463"/>
    <w:rsid w:val="007A7915"/>
    <w:rsid w:val="007B5578"/>
    <w:rsid w:val="007C0BA0"/>
    <w:rsid w:val="007C3B9E"/>
    <w:rsid w:val="007D0B8C"/>
    <w:rsid w:val="007D115D"/>
    <w:rsid w:val="007D77A7"/>
    <w:rsid w:val="007E51A8"/>
    <w:rsid w:val="007E7078"/>
    <w:rsid w:val="00813A70"/>
    <w:rsid w:val="00817467"/>
    <w:rsid w:val="00817FE2"/>
    <w:rsid w:val="00826848"/>
    <w:rsid w:val="00830D56"/>
    <w:rsid w:val="00833C51"/>
    <w:rsid w:val="00835BF3"/>
    <w:rsid w:val="008500ED"/>
    <w:rsid w:val="0085160E"/>
    <w:rsid w:val="008548CA"/>
    <w:rsid w:val="00860966"/>
    <w:rsid w:val="00860C75"/>
    <w:rsid w:val="0086171F"/>
    <w:rsid w:val="0086570E"/>
    <w:rsid w:val="00866DDD"/>
    <w:rsid w:val="00873BD1"/>
    <w:rsid w:val="00891441"/>
    <w:rsid w:val="008A4B83"/>
    <w:rsid w:val="008A5419"/>
    <w:rsid w:val="008A70D7"/>
    <w:rsid w:val="008C5848"/>
    <w:rsid w:val="008D45C3"/>
    <w:rsid w:val="008D6BA0"/>
    <w:rsid w:val="008E4DB7"/>
    <w:rsid w:val="008E60F5"/>
    <w:rsid w:val="008F4B54"/>
    <w:rsid w:val="00910387"/>
    <w:rsid w:val="00913D44"/>
    <w:rsid w:val="0092390E"/>
    <w:rsid w:val="00924A98"/>
    <w:rsid w:val="009343C3"/>
    <w:rsid w:val="00951849"/>
    <w:rsid w:val="00957C5E"/>
    <w:rsid w:val="00962161"/>
    <w:rsid w:val="00972EC9"/>
    <w:rsid w:val="00974402"/>
    <w:rsid w:val="00975D71"/>
    <w:rsid w:val="00980825"/>
    <w:rsid w:val="00990C80"/>
    <w:rsid w:val="00993976"/>
    <w:rsid w:val="00996965"/>
    <w:rsid w:val="009B41E8"/>
    <w:rsid w:val="009D2C27"/>
    <w:rsid w:val="009E1A49"/>
    <w:rsid w:val="00A21473"/>
    <w:rsid w:val="00A23650"/>
    <w:rsid w:val="00A261FE"/>
    <w:rsid w:val="00A27D1C"/>
    <w:rsid w:val="00A3161F"/>
    <w:rsid w:val="00A31BAB"/>
    <w:rsid w:val="00A333CF"/>
    <w:rsid w:val="00A33AE3"/>
    <w:rsid w:val="00A37C9B"/>
    <w:rsid w:val="00A456DE"/>
    <w:rsid w:val="00A500E4"/>
    <w:rsid w:val="00A534A3"/>
    <w:rsid w:val="00A53FE4"/>
    <w:rsid w:val="00A560A4"/>
    <w:rsid w:val="00A5774C"/>
    <w:rsid w:val="00A63E03"/>
    <w:rsid w:val="00A7661F"/>
    <w:rsid w:val="00A86CDC"/>
    <w:rsid w:val="00A96BCE"/>
    <w:rsid w:val="00AA39D3"/>
    <w:rsid w:val="00AA6892"/>
    <w:rsid w:val="00AB3E8D"/>
    <w:rsid w:val="00AC3C4E"/>
    <w:rsid w:val="00AC5CAF"/>
    <w:rsid w:val="00AD5743"/>
    <w:rsid w:val="00AE0BC6"/>
    <w:rsid w:val="00AE18C1"/>
    <w:rsid w:val="00AE4F68"/>
    <w:rsid w:val="00B02BCE"/>
    <w:rsid w:val="00B06710"/>
    <w:rsid w:val="00B34085"/>
    <w:rsid w:val="00B36B0F"/>
    <w:rsid w:val="00B404F1"/>
    <w:rsid w:val="00B4228A"/>
    <w:rsid w:val="00B44456"/>
    <w:rsid w:val="00B46350"/>
    <w:rsid w:val="00B537A6"/>
    <w:rsid w:val="00B53BFD"/>
    <w:rsid w:val="00B57FC8"/>
    <w:rsid w:val="00B62C77"/>
    <w:rsid w:val="00B73894"/>
    <w:rsid w:val="00B73EF5"/>
    <w:rsid w:val="00B73FF2"/>
    <w:rsid w:val="00B80E6F"/>
    <w:rsid w:val="00B92C65"/>
    <w:rsid w:val="00B94A2A"/>
    <w:rsid w:val="00B953CA"/>
    <w:rsid w:val="00BB61C7"/>
    <w:rsid w:val="00BC17F4"/>
    <w:rsid w:val="00BC2AB7"/>
    <w:rsid w:val="00BD07AB"/>
    <w:rsid w:val="00BD1FED"/>
    <w:rsid w:val="00BD4165"/>
    <w:rsid w:val="00BE03CD"/>
    <w:rsid w:val="00BF39A8"/>
    <w:rsid w:val="00C106F6"/>
    <w:rsid w:val="00C335CE"/>
    <w:rsid w:val="00C34BA0"/>
    <w:rsid w:val="00C373DE"/>
    <w:rsid w:val="00C471EE"/>
    <w:rsid w:val="00C47BD4"/>
    <w:rsid w:val="00C50781"/>
    <w:rsid w:val="00C574BB"/>
    <w:rsid w:val="00C75D98"/>
    <w:rsid w:val="00C770D3"/>
    <w:rsid w:val="00C80C62"/>
    <w:rsid w:val="00C9621E"/>
    <w:rsid w:val="00CA0FFA"/>
    <w:rsid w:val="00CA4253"/>
    <w:rsid w:val="00CB06D2"/>
    <w:rsid w:val="00CB4DFC"/>
    <w:rsid w:val="00CB7BEA"/>
    <w:rsid w:val="00CC5579"/>
    <w:rsid w:val="00CD4F6A"/>
    <w:rsid w:val="00CE209B"/>
    <w:rsid w:val="00CE55FC"/>
    <w:rsid w:val="00CE5AEA"/>
    <w:rsid w:val="00CF1635"/>
    <w:rsid w:val="00D04FF4"/>
    <w:rsid w:val="00D10902"/>
    <w:rsid w:val="00D178F1"/>
    <w:rsid w:val="00D2380A"/>
    <w:rsid w:val="00D30368"/>
    <w:rsid w:val="00D425AC"/>
    <w:rsid w:val="00D506DB"/>
    <w:rsid w:val="00D50DE6"/>
    <w:rsid w:val="00D52F3F"/>
    <w:rsid w:val="00D568C0"/>
    <w:rsid w:val="00D57B0D"/>
    <w:rsid w:val="00D7342B"/>
    <w:rsid w:val="00D77342"/>
    <w:rsid w:val="00D774FF"/>
    <w:rsid w:val="00D94C84"/>
    <w:rsid w:val="00D97196"/>
    <w:rsid w:val="00DA0892"/>
    <w:rsid w:val="00DA2BB6"/>
    <w:rsid w:val="00DA408D"/>
    <w:rsid w:val="00DA497B"/>
    <w:rsid w:val="00DA680F"/>
    <w:rsid w:val="00DA6988"/>
    <w:rsid w:val="00DB20A5"/>
    <w:rsid w:val="00DD20A3"/>
    <w:rsid w:val="00DE021A"/>
    <w:rsid w:val="00DF1F90"/>
    <w:rsid w:val="00DF49D6"/>
    <w:rsid w:val="00DF58C4"/>
    <w:rsid w:val="00E05E2F"/>
    <w:rsid w:val="00E062DC"/>
    <w:rsid w:val="00E16698"/>
    <w:rsid w:val="00E17492"/>
    <w:rsid w:val="00E205EF"/>
    <w:rsid w:val="00E22D2E"/>
    <w:rsid w:val="00E22F45"/>
    <w:rsid w:val="00E232B3"/>
    <w:rsid w:val="00E362B1"/>
    <w:rsid w:val="00E43527"/>
    <w:rsid w:val="00E6013D"/>
    <w:rsid w:val="00E611F1"/>
    <w:rsid w:val="00E64A8E"/>
    <w:rsid w:val="00E70E4E"/>
    <w:rsid w:val="00E74E54"/>
    <w:rsid w:val="00E751F4"/>
    <w:rsid w:val="00E75AC1"/>
    <w:rsid w:val="00E832D6"/>
    <w:rsid w:val="00EA0A37"/>
    <w:rsid w:val="00EA2DF0"/>
    <w:rsid w:val="00EA4708"/>
    <w:rsid w:val="00EB085C"/>
    <w:rsid w:val="00EB23BA"/>
    <w:rsid w:val="00EB2E73"/>
    <w:rsid w:val="00EB494E"/>
    <w:rsid w:val="00ED1791"/>
    <w:rsid w:val="00ED36C1"/>
    <w:rsid w:val="00ED7591"/>
    <w:rsid w:val="00EE0FE3"/>
    <w:rsid w:val="00EE6F44"/>
    <w:rsid w:val="00EE77DA"/>
    <w:rsid w:val="00EF7AB0"/>
    <w:rsid w:val="00F2783C"/>
    <w:rsid w:val="00F42C87"/>
    <w:rsid w:val="00F448C1"/>
    <w:rsid w:val="00F537A2"/>
    <w:rsid w:val="00F71A9D"/>
    <w:rsid w:val="00F72A94"/>
    <w:rsid w:val="00F74A04"/>
    <w:rsid w:val="00F74F25"/>
    <w:rsid w:val="00F815F7"/>
    <w:rsid w:val="00FA4E3B"/>
    <w:rsid w:val="00FC0859"/>
    <w:rsid w:val="00FD0FF0"/>
    <w:rsid w:val="00FD23F5"/>
    <w:rsid w:val="00FE06A2"/>
    <w:rsid w:val="00FE3FA3"/>
    <w:rsid w:val="00FF0FD3"/>
    <w:rsid w:val="00FF6FE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uiPriority w:val="1"/>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rsid w:val="00213032"/>
    <w:rPr>
      <w:rFonts w:ascii="Arial" w:eastAsiaTheme="minorHAnsi" w:hAnsi="Arial" w:cs="Arial"/>
      <w:sz w:val="22"/>
      <w:szCs w:val="22"/>
      <w:lang w:val="es-MX"/>
    </w:rPr>
  </w:style>
  <w:style w:type="character" w:customStyle="1" w:styleId="SinespaciadoCar">
    <w:name w:val="Sin espaciado Car"/>
    <w:link w:val="Sinespaciado"/>
    <w:uiPriority w:val="1"/>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 w:type="paragraph" w:customStyle="1" w:styleId="Textoindependiente33">
    <w:name w:val="Texto independiente 33"/>
    <w:basedOn w:val="Normal"/>
    <w:rsid w:val="00F2783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uiPriority w:val="1"/>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rsid w:val="00213032"/>
    <w:rPr>
      <w:rFonts w:ascii="Arial" w:eastAsiaTheme="minorHAnsi" w:hAnsi="Arial" w:cs="Arial"/>
      <w:sz w:val="22"/>
      <w:szCs w:val="22"/>
      <w:lang w:val="es-MX"/>
    </w:rPr>
  </w:style>
  <w:style w:type="character" w:customStyle="1" w:styleId="SinespaciadoCar">
    <w:name w:val="Sin espaciado Car"/>
    <w:link w:val="Sinespaciado"/>
    <w:uiPriority w:val="1"/>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 w:type="paragraph" w:customStyle="1" w:styleId="Textoindependiente33">
    <w:name w:val="Texto independiente 33"/>
    <w:basedOn w:val="Normal"/>
    <w:rsid w:val="00F2783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0117">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983312692">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 w:id="1543903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D35C68-4FE7-4989-A1E3-A5FA33259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105</Words>
  <Characters>582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Jorge Armando Famoso Avila</cp:lastModifiedBy>
  <cp:revision>7</cp:revision>
  <cp:lastPrinted>2018-12-04T01:03:00Z</cp:lastPrinted>
  <dcterms:created xsi:type="dcterms:W3CDTF">2022-03-15T18:50:00Z</dcterms:created>
  <dcterms:modified xsi:type="dcterms:W3CDTF">2024-03-22T15:35:00Z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