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2C2E2" w14:textId="77777777" w:rsidR="008F4B54" w:rsidRPr="008F4B54" w:rsidRDefault="008F4B54" w:rsidP="008F4B54">
      <w:pPr>
        <w:jc w:val="center"/>
        <w:rPr>
          <w:rFonts w:ascii="Montserrat" w:hAnsi="Montserrat" w:cs="Arial"/>
          <w:b/>
          <w:sz w:val="20"/>
          <w:szCs w:val="20"/>
        </w:rPr>
      </w:pPr>
      <w:bookmarkStart w:id="0" w:name="_GoBack"/>
      <w:bookmarkEnd w:id="0"/>
      <w:r w:rsidRPr="008F4B54">
        <w:rPr>
          <w:rFonts w:ascii="Montserrat" w:hAnsi="Montserrat" w:cs="Arial"/>
          <w:b/>
          <w:sz w:val="20"/>
          <w:szCs w:val="20"/>
        </w:rPr>
        <w:t>ANEXO NÚMERO 19 (DIECINUEVE)</w:t>
      </w:r>
    </w:p>
    <w:p w14:paraId="674B29EC" w14:textId="77777777" w:rsidR="008F4B54" w:rsidRPr="008F4B54" w:rsidRDefault="008F4B54" w:rsidP="008F4B54">
      <w:pPr>
        <w:jc w:val="center"/>
        <w:rPr>
          <w:rFonts w:ascii="Montserrat" w:hAnsi="Montserrat" w:cs="Arial"/>
          <w:b/>
          <w:sz w:val="20"/>
          <w:szCs w:val="20"/>
        </w:rPr>
      </w:pPr>
    </w:p>
    <w:p w14:paraId="49942A0F" w14:textId="77777777" w:rsidR="008F4B54" w:rsidRPr="008F4B54" w:rsidRDefault="008F4B54" w:rsidP="008F4B54">
      <w:pPr>
        <w:pStyle w:val="Textoindependiente2"/>
        <w:rPr>
          <w:rFonts w:ascii="Montserrat" w:hAnsi="Montserrat"/>
          <w:sz w:val="20"/>
          <w:szCs w:val="20"/>
        </w:rPr>
      </w:pPr>
    </w:p>
    <w:p w14:paraId="541E6DCB" w14:textId="77777777" w:rsidR="008F4B54" w:rsidRPr="008F4B54" w:rsidRDefault="008F4B54" w:rsidP="008F4B54">
      <w:pPr>
        <w:pStyle w:val="Textoindependiente2"/>
        <w:rPr>
          <w:rFonts w:ascii="Montserrat" w:hAnsi="Montserrat"/>
          <w:sz w:val="20"/>
          <w:szCs w:val="20"/>
        </w:rPr>
      </w:pPr>
      <w:r w:rsidRPr="008F4B54">
        <w:rPr>
          <w:rFonts w:ascii="Montserrat" w:hAnsi="Montserrat"/>
          <w:sz w:val="20"/>
          <w:szCs w:val="20"/>
        </w:rPr>
        <w:t>INSTITUTO MEXICANO DEL SEGURO SOCIAL</w:t>
      </w:r>
    </w:p>
    <w:p w14:paraId="2E66F79D" w14:textId="77777777" w:rsidR="008F4B54" w:rsidRPr="008F4B54" w:rsidRDefault="008F4B54" w:rsidP="008F4B54">
      <w:pPr>
        <w:pStyle w:val="Textoindependiente2"/>
        <w:rPr>
          <w:rFonts w:ascii="Montserrat" w:hAnsi="Montserrat"/>
          <w:sz w:val="20"/>
          <w:szCs w:val="20"/>
        </w:rPr>
      </w:pPr>
      <w:r w:rsidRPr="008F4B54">
        <w:rPr>
          <w:rFonts w:ascii="Montserrat" w:hAnsi="Montserrat"/>
          <w:sz w:val="20"/>
          <w:szCs w:val="20"/>
        </w:rPr>
        <w:t>CONVOCANTE</w:t>
      </w:r>
    </w:p>
    <w:p w14:paraId="3F3606F8" w14:textId="77777777" w:rsidR="008F4B54" w:rsidRPr="008F4B54" w:rsidRDefault="008F4B54" w:rsidP="008F4B54">
      <w:pPr>
        <w:jc w:val="both"/>
        <w:rPr>
          <w:rFonts w:ascii="Montserrat" w:hAnsi="Montserrat" w:cs="Arial"/>
          <w:b/>
          <w:bCs/>
          <w:sz w:val="20"/>
          <w:szCs w:val="20"/>
        </w:rPr>
      </w:pPr>
    </w:p>
    <w:p w14:paraId="16B63622" w14:textId="77777777" w:rsidR="008F4B54" w:rsidRPr="008F4B54" w:rsidRDefault="008F4B54" w:rsidP="008F4B54">
      <w:pPr>
        <w:jc w:val="both"/>
        <w:rPr>
          <w:rFonts w:ascii="Montserrat" w:hAnsi="Montserrat" w:cs="Arial"/>
          <w:b/>
          <w:bCs/>
          <w:sz w:val="20"/>
          <w:szCs w:val="20"/>
        </w:rPr>
      </w:pPr>
    </w:p>
    <w:p w14:paraId="67476840" w14:textId="77777777" w:rsidR="008F4B54" w:rsidRPr="008F4B54" w:rsidRDefault="008F4B54" w:rsidP="008F4B54">
      <w:pPr>
        <w:jc w:val="both"/>
        <w:rPr>
          <w:rFonts w:ascii="Montserrat" w:hAnsi="Montserrat" w:cs="Arial"/>
          <w:sz w:val="20"/>
          <w:szCs w:val="20"/>
        </w:rPr>
      </w:pPr>
      <w:r w:rsidRPr="008F4B54">
        <w:rPr>
          <w:rFonts w:ascii="Montserrat" w:hAnsi="Montserrat" w:cs="Arial"/>
          <w:b/>
          <w:bCs/>
          <w:sz w:val="20"/>
          <w:szCs w:val="20"/>
        </w:rPr>
        <w:t>(__________</w:t>
      </w:r>
      <w:r w:rsidRPr="008F4B54">
        <w:rPr>
          <w:rFonts w:ascii="Montserrat" w:hAnsi="Montserrat" w:cs="Arial"/>
          <w:b/>
          <w:bCs/>
          <w:sz w:val="20"/>
          <w:szCs w:val="20"/>
          <w:u w:val="single"/>
        </w:rPr>
        <w:t>NOMBRE</w:t>
      </w:r>
      <w:r w:rsidRPr="008F4B54">
        <w:rPr>
          <w:rFonts w:ascii="Montserrat" w:hAnsi="Montserrat" w:cs="Arial"/>
          <w:b/>
          <w:bCs/>
          <w:sz w:val="20"/>
          <w:szCs w:val="20"/>
        </w:rPr>
        <w:t>_____________)</w:t>
      </w:r>
      <w:r w:rsidRPr="008F4B54">
        <w:rPr>
          <w:rFonts w:ascii="Montserrat" w:hAnsi="Montserrat" w:cs="Arial"/>
          <w:sz w:val="20"/>
          <w:szCs w:val="20"/>
        </w:rPr>
        <w:t xml:space="preserve"> BAJO PROTESTA DE DECIR VERDAD, EN MI CARÁCTER DE REPRESENTANTE LEGAL DE LA EMPRESA ____________________________________, DECLARO LO SIGUIENTE:</w:t>
      </w:r>
    </w:p>
    <w:p w14:paraId="39775E67" w14:textId="77777777" w:rsidR="008F4B54" w:rsidRPr="008F4B54" w:rsidRDefault="008F4B54" w:rsidP="008F4B54">
      <w:pPr>
        <w:jc w:val="both"/>
        <w:rPr>
          <w:rFonts w:ascii="Montserrat" w:hAnsi="Montserrat" w:cs="Arial"/>
          <w:sz w:val="20"/>
          <w:szCs w:val="20"/>
        </w:rPr>
      </w:pPr>
    </w:p>
    <w:p w14:paraId="336D78A0" w14:textId="77777777" w:rsidR="008F4B54" w:rsidRPr="008F4B54" w:rsidRDefault="008F4B54" w:rsidP="008F4B54">
      <w:pPr>
        <w:jc w:val="both"/>
        <w:rPr>
          <w:rFonts w:ascii="Montserrat" w:hAnsi="Montserrat" w:cs="Arial"/>
          <w:sz w:val="20"/>
          <w:szCs w:val="20"/>
        </w:rPr>
      </w:pPr>
    </w:p>
    <w:p w14:paraId="09B9587C" w14:textId="77777777" w:rsidR="008F4B54" w:rsidRPr="008F4B54" w:rsidRDefault="008F4B54" w:rsidP="008F4B54">
      <w:pPr>
        <w:jc w:val="both"/>
        <w:rPr>
          <w:rFonts w:ascii="Montserrat" w:hAnsi="Montserrat" w:cs="Arial"/>
          <w:sz w:val="20"/>
          <w:szCs w:val="20"/>
        </w:rPr>
      </w:pPr>
      <w:r w:rsidRPr="008F4B54">
        <w:rPr>
          <w:rFonts w:ascii="Montserrat" w:hAnsi="Montserrat" w:cs="Arial"/>
          <w:bCs/>
          <w:sz w:val="20"/>
          <w:szCs w:val="20"/>
        </w:rPr>
        <w:t>QUE EN EL SUPUESTO DE SER ADJUDICADO LAS BASES DE DATOS Y LOS ARCHIVOS GENERADOS POR MOTIVOS DE LA OPERACIÓN SERÁN PROPIEDAD DEL INSTITUTO, LOS CUALES SE CONSERVARÁN EN EL ÁREA SOLICITANTE DONDE SE ENTREGARON LOS BIENES Y SE PRESTÓ EL SERVICIO Y SÓLO PODRÁN SER UTILIZADOS POR UN TERCERO CON EL CONSENTIMIENTO  EXPRESO DEL INSTITUTO Y BAJO LAS DISPOSICIONES DE LA LEY FEDERAL DE TRANSPARENCIA Y ACCESO A LA INFORMACIÓN PÚBLICA.</w:t>
      </w:r>
    </w:p>
    <w:p w14:paraId="26845607" w14:textId="77777777" w:rsidR="008F4B54" w:rsidRPr="008F4B54" w:rsidRDefault="008F4B54" w:rsidP="008F4B54">
      <w:pPr>
        <w:jc w:val="both"/>
        <w:rPr>
          <w:rFonts w:ascii="Montserrat" w:hAnsi="Montserrat" w:cs="Arial"/>
          <w:sz w:val="20"/>
          <w:szCs w:val="20"/>
        </w:rPr>
      </w:pPr>
    </w:p>
    <w:p w14:paraId="3DE5213C" w14:textId="77777777" w:rsidR="008F4B54" w:rsidRPr="008F4B54" w:rsidRDefault="008F4B54" w:rsidP="008F4B54">
      <w:pPr>
        <w:jc w:val="both"/>
        <w:rPr>
          <w:rFonts w:ascii="Montserrat" w:hAnsi="Montserrat" w:cs="Arial"/>
          <w:sz w:val="20"/>
          <w:szCs w:val="20"/>
        </w:rPr>
      </w:pPr>
    </w:p>
    <w:p w14:paraId="1A38DAB5" w14:textId="77777777" w:rsidR="008F4B54" w:rsidRPr="008F4B54" w:rsidRDefault="008F4B54" w:rsidP="008F4B54">
      <w:pPr>
        <w:jc w:val="center"/>
        <w:rPr>
          <w:rFonts w:ascii="Montserrat" w:hAnsi="Montserrat" w:cs="Arial"/>
          <w:sz w:val="20"/>
          <w:szCs w:val="20"/>
        </w:rPr>
      </w:pPr>
      <w:r w:rsidRPr="008F4B54">
        <w:rPr>
          <w:rFonts w:ascii="Montserrat" w:hAnsi="Montserrat" w:cs="Arial"/>
          <w:sz w:val="20"/>
          <w:szCs w:val="20"/>
        </w:rPr>
        <w:t>LUGAR Y FECHA</w:t>
      </w:r>
    </w:p>
    <w:p w14:paraId="122B186A" w14:textId="77777777" w:rsidR="008F4B54" w:rsidRPr="008F4B54" w:rsidRDefault="008F4B54" w:rsidP="008F4B54">
      <w:pPr>
        <w:jc w:val="both"/>
        <w:rPr>
          <w:rFonts w:ascii="Montserrat" w:hAnsi="Montserrat" w:cs="Arial"/>
          <w:sz w:val="20"/>
          <w:szCs w:val="20"/>
        </w:rPr>
      </w:pPr>
    </w:p>
    <w:p w14:paraId="1A545900" w14:textId="77777777" w:rsidR="008F4B54" w:rsidRPr="008F4B54" w:rsidRDefault="008F4B54" w:rsidP="008F4B54">
      <w:pPr>
        <w:jc w:val="both"/>
        <w:rPr>
          <w:rFonts w:ascii="Montserrat" w:hAnsi="Montserrat" w:cs="Arial"/>
          <w:sz w:val="20"/>
          <w:szCs w:val="20"/>
        </w:rPr>
      </w:pPr>
    </w:p>
    <w:p w14:paraId="30E71B36" w14:textId="77777777" w:rsidR="008F4B54" w:rsidRPr="008F4B54" w:rsidRDefault="008F4B54" w:rsidP="008F4B54">
      <w:pPr>
        <w:pStyle w:val="Sangradetextonormal"/>
        <w:jc w:val="center"/>
        <w:rPr>
          <w:rFonts w:ascii="Montserrat" w:hAnsi="Montserrat" w:cs="Arial"/>
          <w:sz w:val="20"/>
        </w:rPr>
      </w:pPr>
      <w:r w:rsidRPr="008F4B54">
        <w:rPr>
          <w:rFonts w:ascii="Montserrat" w:hAnsi="Montserrat" w:cs="Arial"/>
          <w:sz w:val="20"/>
        </w:rPr>
        <w:t>____________________________________</w:t>
      </w:r>
    </w:p>
    <w:p w14:paraId="2D0BA1AA" w14:textId="77777777" w:rsidR="008F4B54" w:rsidRPr="008F4B54" w:rsidRDefault="008F4B54" w:rsidP="008F4B54">
      <w:pPr>
        <w:jc w:val="center"/>
        <w:rPr>
          <w:rFonts w:ascii="Montserrat" w:hAnsi="Montserrat" w:cs="Arial"/>
          <w:b/>
          <w:bCs/>
          <w:sz w:val="20"/>
          <w:szCs w:val="20"/>
        </w:rPr>
      </w:pPr>
      <w:r w:rsidRPr="008F4B54">
        <w:rPr>
          <w:rFonts w:ascii="Montserrat" w:hAnsi="Montserrat" w:cs="Arial"/>
          <w:b/>
          <w:bCs/>
          <w:sz w:val="20"/>
          <w:szCs w:val="20"/>
        </w:rPr>
        <w:t>(FIRMA REPRESENTANTE LEGAL)</w:t>
      </w:r>
    </w:p>
    <w:p w14:paraId="3245AF54" w14:textId="77777777" w:rsidR="008F4B54" w:rsidRPr="008F4B54" w:rsidRDefault="008F4B54" w:rsidP="008F4B54">
      <w:pPr>
        <w:jc w:val="center"/>
        <w:rPr>
          <w:rFonts w:ascii="Montserrat" w:hAnsi="Montserrat"/>
          <w:sz w:val="20"/>
          <w:szCs w:val="20"/>
        </w:rPr>
      </w:pPr>
      <w:r w:rsidRPr="008F4B54">
        <w:rPr>
          <w:rFonts w:ascii="Montserrat" w:hAnsi="Montserrat" w:cs="Arial"/>
          <w:b/>
          <w:sz w:val="20"/>
          <w:szCs w:val="20"/>
        </w:rPr>
        <w:t>NOMBRE Y FIRMA</w:t>
      </w:r>
    </w:p>
    <w:p w14:paraId="366408AD" w14:textId="77777777" w:rsidR="008F4B54" w:rsidRPr="008F4B54" w:rsidRDefault="008F4B54" w:rsidP="008F4B54">
      <w:pPr>
        <w:jc w:val="both"/>
        <w:rPr>
          <w:rFonts w:ascii="Montserrat" w:hAnsi="Montserrat" w:cs="Arial"/>
          <w:sz w:val="20"/>
          <w:szCs w:val="20"/>
        </w:rPr>
      </w:pPr>
    </w:p>
    <w:p w14:paraId="36ADA28D" w14:textId="77777777" w:rsidR="008F4B54" w:rsidRPr="008F4B54" w:rsidRDefault="008F4B54" w:rsidP="008F4B54">
      <w:pPr>
        <w:jc w:val="center"/>
        <w:rPr>
          <w:rFonts w:ascii="Montserrat" w:hAnsi="Montserrat" w:cs="Arial"/>
          <w:b/>
          <w:sz w:val="20"/>
          <w:szCs w:val="20"/>
        </w:rPr>
      </w:pPr>
    </w:p>
    <w:p w14:paraId="3E41BC90" w14:textId="77777777" w:rsidR="008F4B54" w:rsidRPr="008F4B54" w:rsidRDefault="008F4B54" w:rsidP="008F4B54">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Montserrat" w:hAnsi="Montserrat" w:cs="Arial"/>
          <w:b/>
          <w:sz w:val="20"/>
          <w:szCs w:val="20"/>
        </w:rPr>
      </w:pPr>
    </w:p>
    <w:p w14:paraId="7AEBA2C5" w14:textId="77777777" w:rsidR="008F4B54" w:rsidRPr="008F4B54" w:rsidRDefault="008F4B54" w:rsidP="008F4B54">
      <w:pPr>
        <w:rPr>
          <w:rFonts w:ascii="Montserrat" w:hAnsi="Montserrat"/>
          <w:sz w:val="20"/>
          <w:szCs w:val="20"/>
        </w:rPr>
      </w:pPr>
    </w:p>
    <w:p w14:paraId="3C5F34C1" w14:textId="77777777" w:rsidR="00ED36C1" w:rsidRPr="008F4B54" w:rsidRDefault="00ED36C1" w:rsidP="00A27D1C">
      <w:pPr>
        <w:rPr>
          <w:rFonts w:ascii="Montserrat" w:hAnsi="Montserrat"/>
          <w:sz w:val="20"/>
          <w:szCs w:val="20"/>
        </w:rPr>
      </w:pPr>
    </w:p>
    <w:sectPr w:rsidR="00ED36C1" w:rsidRPr="008F4B54" w:rsidSect="00BD3C66">
      <w:headerReference w:type="default" r:id="rId12"/>
      <w:footerReference w:type="default" r:id="rId13"/>
      <w:pgSz w:w="12240" w:h="15840"/>
      <w:pgMar w:top="2835" w:right="1325" w:bottom="1985"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8DDFF" w14:textId="77777777" w:rsidR="00A630FB" w:rsidRDefault="00A630FB" w:rsidP="00B4228A">
      <w:r>
        <w:separator/>
      </w:r>
    </w:p>
  </w:endnote>
  <w:endnote w:type="continuationSeparator" w:id="0">
    <w:p w14:paraId="465A8E33" w14:textId="77777777" w:rsidR="00A630FB" w:rsidRDefault="00A630FB"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G Palacio (W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AE33" w14:textId="17697A3C" w:rsidR="00CC5579" w:rsidRDefault="00CC5579">
    <w:pPr>
      <w:pStyle w:val="Piedepgina"/>
    </w:pPr>
    <w:r>
      <w:rPr>
        <w:noProof/>
        <w:lang w:val="es-MX" w:eastAsia="es-MX"/>
      </w:rPr>
      <mc:AlternateContent>
        <mc:Choice Requires="wps">
          <w:drawing>
            <wp:anchor distT="0" distB="0" distL="114300" distR="114300" simplePos="0" relativeHeight="251659264" behindDoc="0" locked="0" layoutInCell="1" allowOverlap="1" wp14:anchorId="138320CB" wp14:editId="311F2FA8">
              <wp:simplePos x="0" y="0"/>
              <wp:positionH relativeFrom="column">
                <wp:posOffset>467538</wp:posOffset>
              </wp:positionH>
              <wp:positionV relativeFrom="paragraph">
                <wp:posOffset>-34569</wp:posOffset>
              </wp:positionV>
              <wp:extent cx="6232525" cy="321869"/>
              <wp:effectExtent l="0" t="0" r="0" b="25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321869"/>
                      </a:xfrm>
                      <a:prstGeom prst="rect">
                        <a:avLst/>
                      </a:prstGeom>
                      <a:noFill/>
                      <a:ln w="9525">
                        <a:noFill/>
                        <a:miter lim="800000"/>
                        <a:headEnd/>
                        <a:tailEnd/>
                      </a:ln>
                    </wps:spPr>
                    <wps:txb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36.8pt;margin-top:-2.7pt;width:490.7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" filled="f" stroked="f">
              <v:textbo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v:textbox>
            </v:shape>
          </w:pict>
        </mc:Fallback>
      </mc:AlternateContent>
    </w:r>
    <w:r>
      <w:rPr>
        <w:noProof/>
        <w:lang w:val="es-MX" w:eastAsia="es-MX"/>
      </w:rPr>
      <w:drawing>
        <wp:inline distT="0" distB="0" distL="0" distR="0" wp14:anchorId="3992D877" wp14:editId="44830585">
          <wp:extent cx="7138045" cy="948570"/>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127460" cy="94716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5EB54" w14:textId="77777777" w:rsidR="00A630FB" w:rsidRDefault="00A630FB" w:rsidP="00B4228A">
      <w:r>
        <w:separator/>
      </w:r>
    </w:p>
  </w:footnote>
  <w:footnote w:type="continuationSeparator" w:id="0">
    <w:p w14:paraId="48536AA2" w14:textId="77777777" w:rsidR="00A630FB" w:rsidRDefault="00A630FB"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891A9" w14:textId="77777777" w:rsidR="00BD3C66" w:rsidRPr="00F73EDB" w:rsidRDefault="00BD3C66" w:rsidP="00BD3C66">
    <w:pPr>
      <w:tabs>
        <w:tab w:val="center" w:pos="4252"/>
        <w:tab w:val="right" w:pos="8504"/>
      </w:tabs>
      <w:rPr>
        <w:rFonts w:ascii="Soberana Sans" w:eastAsia="Calibri" w:hAnsi="Soberana Sans" w:cs="Times New Roman"/>
        <w:b/>
        <w:sz w:val="18"/>
        <w:szCs w:val="18"/>
        <w:lang w:val="es-MX" w:eastAsia="es-ES"/>
      </w:rPr>
    </w:pPr>
    <w:r w:rsidRPr="00F73EDB">
      <w:rPr>
        <w:rFonts w:ascii="Times New Roman" w:eastAsia="Calibri" w:hAnsi="Times New Roman" w:cs="Times New Roman"/>
        <w:noProof/>
        <w:lang w:val="es-MX" w:eastAsia="es-MX"/>
      </w:rPr>
      <mc:AlternateContent>
        <mc:Choice Requires="wps">
          <w:drawing>
            <wp:anchor distT="0" distB="0" distL="114300" distR="114300" simplePos="0" relativeHeight="251661312" behindDoc="0" locked="0" layoutInCell="1" allowOverlap="1" wp14:anchorId="5CFF3571" wp14:editId="45B209BD">
              <wp:simplePos x="0" y="0"/>
              <wp:positionH relativeFrom="column">
                <wp:posOffset>2291715</wp:posOffset>
              </wp:positionH>
              <wp:positionV relativeFrom="paragraph">
                <wp:posOffset>-144780</wp:posOffset>
              </wp:positionV>
              <wp:extent cx="4163060" cy="1232535"/>
              <wp:effectExtent l="0" t="0" r="0" b="571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3060" cy="1232535"/>
                      </a:xfrm>
                      <a:prstGeom prst="rect">
                        <a:avLst/>
                      </a:prstGeom>
                      <a:noFill/>
                      <a:ln>
                        <a:noFill/>
                      </a:ln>
                      <a:effectLst/>
                      <a:extLst>
                        <a:ext uri="{C572A759-6A51-4108-AA02-DFA0A04FC94B}"/>
                      </a:extLst>
                    </wps:spPr>
                    <wps:txbx>
                      <w:txbxContent>
                        <w:p w14:paraId="4118FBCD" w14:textId="77777777" w:rsidR="00BD3C66" w:rsidRPr="004F150F" w:rsidRDefault="00BD3C66" w:rsidP="00BD3C66">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7680C880" w14:textId="77777777" w:rsidR="00BD3C66" w:rsidRPr="004F150F" w:rsidRDefault="00BD3C66" w:rsidP="00BD3C66">
                          <w:pPr>
                            <w:jc w:val="right"/>
                            <w:rPr>
                              <w:rFonts w:ascii="Montserrat" w:hAnsi="Montserrat"/>
                              <w:sz w:val="18"/>
                            </w:rPr>
                          </w:pPr>
                          <w:r w:rsidRPr="004F150F">
                            <w:rPr>
                              <w:rFonts w:ascii="Montserrat" w:hAnsi="Montserrat"/>
                              <w:sz w:val="18"/>
                            </w:rPr>
                            <w:t>“Lic. Ignacio García Téllez”</w:t>
                          </w:r>
                        </w:p>
                        <w:p w14:paraId="4598DF52" w14:textId="77777777" w:rsidR="00BD3C66" w:rsidRPr="004F150F" w:rsidRDefault="00BD3C66" w:rsidP="00BD3C66">
                          <w:pPr>
                            <w:jc w:val="right"/>
                            <w:rPr>
                              <w:rFonts w:ascii="Montserrat" w:hAnsi="Montserrat"/>
                              <w:sz w:val="18"/>
                            </w:rPr>
                          </w:pPr>
                          <w:r w:rsidRPr="004F150F">
                            <w:rPr>
                              <w:rFonts w:ascii="Montserrat" w:hAnsi="Montserrat"/>
                              <w:sz w:val="18"/>
                            </w:rPr>
                            <w:t>Dirección</w:t>
                          </w:r>
                        </w:p>
                        <w:p w14:paraId="14BC1A31" w14:textId="77777777" w:rsidR="00BD3C66" w:rsidRPr="004F150F" w:rsidRDefault="00BD3C66" w:rsidP="00BD3C66">
                          <w:pPr>
                            <w:jc w:val="right"/>
                            <w:rPr>
                              <w:rFonts w:ascii="Montserrat" w:hAnsi="Montserrat"/>
                              <w:sz w:val="18"/>
                            </w:rPr>
                          </w:pPr>
                          <w:r w:rsidRPr="004F150F">
                            <w:rPr>
                              <w:rFonts w:ascii="Montserrat" w:hAnsi="Montserrat"/>
                              <w:sz w:val="18"/>
                            </w:rPr>
                            <w:t>Dirección Administrativa</w:t>
                          </w:r>
                        </w:p>
                        <w:p w14:paraId="0F4595A2" w14:textId="77777777" w:rsidR="00BD3C66" w:rsidRPr="004F150F" w:rsidRDefault="00BD3C66" w:rsidP="00BD3C66">
                          <w:pPr>
                            <w:pStyle w:val="Encabezado"/>
                            <w:jc w:val="right"/>
                            <w:rPr>
                              <w:rFonts w:ascii="Montserrat" w:hAnsi="Montserrat"/>
                              <w:sz w:val="18"/>
                              <w:szCs w:val="18"/>
                            </w:rPr>
                          </w:pPr>
                          <w:r w:rsidRPr="004F150F">
                            <w:rPr>
                              <w:rFonts w:ascii="Montserrat" w:hAnsi="Montserrat"/>
                              <w:sz w:val="18"/>
                              <w:szCs w:val="18"/>
                            </w:rPr>
                            <w:t>Departamento de Abastecimiento</w:t>
                          </w:r>
                        </w:p>
                        <w:p w14:paraId="7B8A146E" w14:textId="77777777" w:rsidR="00BD3C66" w:rsidRPr="004F150F" w:rsidRDefault="00BD3C66" w:rsidP="00BD3C66">
                          <w:pPr>
                            <w:jc w:val="right"/>
                            <w:rPr>
                              <w:rFonts w:ascii="Montserrat" w:hAnsi="Montserrat"/>
                              <w:sz w:val="18"/>
                              <w:szCs w:val="18"/>
                            </w:rPr>
                          </w:pPr>
                          <w:r w:rsidRPr="004F150F">
                            <w:rPr>
                              <w:rFonts w:ascii="Montserrat" w:hAnsi="Montserrat"/>
                              <w:sz w:val="18"/>
                              <w:szCs w:val="18"/>
                            </w:rPr>
                            <w:t>Oficina de Adquisiciones</w:t>
                          </w:r>
                        </w:p>
                        <w:p w14:paraId="6B1345E7" w14:textId="77777777" w:rsidR="009055DD" w:rsidRDefault="009055DD" w:rsidP="009055DD">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31CEF7E3" w14:textId="5D6DA501" w:rsidR="00BD3C66" w:rsidRPr="004F150F" w:rsidRDefault="009055DD" w:rsidP="009055DD">
                          <w:pPr>
                            <w:pStyle w:val="Encabezado"/>
                            <w:jc w:val="right"/>
                            <w:rPr>
                              <w:rFonts w:ascii="Montserrat" w:hAnsi="Montserrat"/>
                              <w:sz w:val="12"/>
                              <w:szCs w:val="12"/>
                            </w:rPr>
                          </w:pPr>
                          <w:r>
                            <w:rPr>
                              <w:rFonts w:ascii="Montserrat" w:hAnsi="Montserrat"/>
                              <w:b/>
                              <w:sz w:val="18"/>
                              <w:szCs w:val="18"/>
                            </w:rPr>
                            <w:t xml:space="preserve"> No. AA-50-GYR-050GYR020-N-50-2024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80.45pt;margin-top:-11.4pt;width:327.8pt;height:9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" filled="f" stroked="f">
              <v:path arrowok="t"/>
              <v:textbox>
                <w:txbxContent>
                  <w:p w14:paraId="4118FBCD" w14:textId="77777777" w:rsidR="00BD3C66" w:rsidRPr="004F150F" w:rsidRDefault="00BD3C66" w:rsidP="00BD3C66">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7680C880" w14:textId="77777777" w:rsidR="00BD3C66" w:rsidRPr="004F150F" w:rsidRDefault="00BD3C66" w:rsidP="00BD3C66">
                    <w:pPr>
                      <w:jc w:val="right"/>
                      <w:rPr>
                        <w:rFonts w:ascii="Montserrat" w:hAnsi="Montserrat"/>
                        <w:sz w:val="18"/>
                      </w:rPr>
                    </w:pPr>
                    <w:r w:rsidRPr="004F150F">
                      <w:rPr>
                        <w:rFonts w:ascii="Montserrat" w:hAnsi="Montserrat"/>
                        <w:sz w:val="18"/>
                      </w:rPr>
                      <w:t>“Lic. Ignacio García Téllez”</w:t>
                    </w:r>
                  </w:p>
                  <w:p w14:paraId="4598DF52" w14:textId="77777777" w:rsidR="00BD3C66" w:rsidRPr="004F150F" w:rsidRDefault="00BD3C66" w:rsidP="00BD3C66">
                    <w:pPr>
                      <w:jc w:val="right"/>
                      <w:rPr>
                        <w:rFonts w:ascii="Montserrat" w:hAnsi="Montserrat"/>
                        <w:sz w:val="18"/>
                      </w:rPr>
                    </w:pPr>
                    <w:r w:rsidRPr="004F150F">
                      <w:rPr>
                        <w:rFonts w:ascii="Montserrat" w:hAnsi="Montserrat"/>
                        <w:sz w:val="18"/>
                      </w:rPr>
                      <w:t>Dirección</w:t>
                    </w:r>
                  </w:p>
                  <w:p w14:paraId="14BC1A31" w14:textId="77777777" w:rsidR="00BD3C66" w:rsidRPr="004F150F" w:rsidRDefault="00BD3C66" w:rsidP="00BD3C66">
                    <w:pPr>
                      <w:jc w:val="right"/>
                      <w:rPr>
                        <w:rFonts w:ascii="Montserrat" w:hAnsi="Montserrat"/>
                        <w:sz w:val="18"/>
                      </w:rPr>
                    </w:pPr>
                    <w:r w:rsidRPr="004F150F">
                      <w:rPr>
                        <w:rFonts w:ascii="Montserrat" w:hAnsi="Montserrat"/>
                        <w:sz w:val="18"/>
                      </w:rPr>
                      <w:t>Dirección Administrativa</w:t>
                    </w:r>
                  </w:p>
                  <w:p w14:paraId="0F4595A2" w14:textId="77777777" w:rsidR="00BD3C66" w:rsidRPr="004F150F" w:rsidRDefault="00BD3C66" w:rsidP="00BD3C66">
                    <w:pPr>
                      <w:pStyle w:val="Encabezado"/>
                      <w:jc w:val="right"/>
                      <w:rPr>
                        <w:rFonts w:ascii="Montserrat" w:hAnsi="Montserrat"/>
                        <w:sz w:val="18"/>
                        <w:szCs w:val="18"/>
                      </w:rPr>
                    </w:pPr>
                    <w:r w:rsidRPr="004F150F">
                      <w:rPr>
                        <w:rFonts w:ascii="Montserrat" w:hAnsi="Montserrat"/>
                        <w:sz w:val="18"/>
                        <w:szCs w:val="18"/>
                      </w:rPr>
                      <w:t>Departamento de Abastecimiento</w:t>
                    </w:r>
                  </w:p>
                  <w:p w14:paraId="7B8A146E" w14:textId="77777777" w:rsidR="00BD3C66" w:rsidRPr="004F150F" w:rsidRDefault="00BD3C66" w:rsidP="00BD3C66">
                    <w:pPr>
                      <w:jc w:val="right"/>
                      <w:rPr>
                        <w:rFonts w:ascii="Montserrat" w:hAnsi="Montserrat"/>
                        <w:sz w:val="18"/>
                        <w:szCs w:val="18"/>
                      </w:rPr>
                    </w:pPr>
                    <w:r w:rsidRPr="004F150F">
                      <w:rPr>
                        <w:rFonts w:ascii="Montserrat" w:hAnsi="Montserrat"/>
                        <w:sz w:val="18"/>
                        <w:szCs w:val="18"/>
                      </w:rPr>
                      <w:t>Oficina de Adquisiciones</w:t>
                    </w:r>
                  </w:p>
                  <w:p w14:paraId="6B1345E7" w14:textId="77777777" w:rsidR="009055DD" w:rsidRDefault="009055DD" w:rsidP="009055DD">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31CEF7E3" w14:textId="5D6DA501" w:rsidR="00BD3C66" w:rsidRPr="004F150F" w:rsidRDefault="009055DD" w:rsidP="009055DD">
                    <w:pPr>
                      <w:pStyle w:val="Encabezado"/>
                      <w:jc w:val="right"/>
                      <w:rPr>
                        <w:rFonts w:ascii="Montserrat" w:hAnsi="Montserrat"/>
                        <w:sz w:val="12"/>
                        <w:szCs w:val="12"/>
                      </w:rPr>
                    </w:pPr>
                    <w:r>
                      <w:rPr>
                        <w:rFonts w:ascii="Montserrat" w:hAnsi="Montserrat"/>
                        <w:b/>
                        <w:sz w:val="18"/>
                        <w:szCs w:val="18"/>
                      </w:rPr>
                      <w:t xml:space="preserve"> No. AA-50-GYR-050GYR020-N-50-2024</w:t>
                    </w:r>
                  </w:p>
                </w:txbxContent>
              </v:textbox>
              <w10:wrap type="square"/>
            </v:shape>
          </w:pict>
        </mc:Fallback>
      </mc:AlternateContent>
    </w:r>
    <w:r w:rsidRPr="00F73EDB">
      <w:rPr>
        <w:rFonts w:ascii="Times New Roman" w:eastAsia="Calibri" w:hAnsi="Times New Roman" w:cs="Times New Roman"/>
        <w:noProof/>
        <w:lang w:val="es-MX" w:eastAsia="es-MX"/>
      </w:rPr>
      <w:drawing>
        <wp:anchor distT="0" distB="0" distL="114300" distR="114300" simplePos="0" relativeHeight="251662336" behindDoc="0" locked="0" layoutInCell="1" allowOverlap="1" wp14:anchorId="5A2C81C2" wp14:editId="787AD11B">
          <wp:simplePos x="0" y="0"/>
          <wp:positionH relativeFrom="column">
            <wp:posOffset>-363750</wp:posOffset>
          </wp:positionH>
          <wp:positionV relativeFrom="paragraph">
            <wp:posOffset>45720</wp:posOffset>
          </wp:positionV>
          <wp:extent cx="3777615" cy="8299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377761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C8E434" w14:textId="77777777" w:rsidR="00BD3C66" w:rsidRPr="00F73EDB" w:rsidRDefault="00BD3C66" w:rsidP="00BD3C66">
    <w:pPr>
      <w:tabs>
        <w:tab w:val="center" w:pos="4419"/>
        <w:tab w:val="right" w:pos="8838"/>
      </w:tabs>
      <w:spacing w:after="200" w:line="276" w:lineRule="auto"/>
      <w:rPr>
        <w:rFonts w:ascii="Calibri" w:eastAsia="Calibri" w:hAnsi="Calibri" w:cs="Times New Roman"/>
        <w:sz w:val="22"/>
        <w:szCs w:val="22"/>
        <w:lang w:val="es-MX"/>
      </w:rPr>
    </w:pPr>
  </w:p>
  <w:p w14:paraId="78E75044" w14:textId="77777777" w:rsidR="00BD3C66" w:rsidRPr="00F73EDB" w:rsidRDefault="00BD3C66" w:rsidP="00BD3C66">
    <w:pPr>
      <w:pStyle w:val="Encabezado"/>
    </w:pPr>
  </w:p>
  <w:p w14:paraId="3BEFFE8C" w14:textId="26B9CDCD" w:rsidR="00CC5579" w:rsidRPr="00BD3C66" w:rsidRDefault="00CC5579" w:rsidP="00BD3C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EF499B0"/>
    <w:lvl w:ilvl="0">
      <w:start w:val="1"/>
      <w:numFmt w:val="lowerLetter"/>
      <w:lvlText w:val="%1)"/>
      <w:lvlJc w:val="left"/>
      <w:pPr>
        <w:tabs>
          <w:tab w:val="num" w:pos="562"/>
        </w:tabs>
        <w:ind w:left="562" w:hanging="420"/>
      </w:pPr>
      <w:rPr>
        <w:rFonts w:ascii="Arial" w:hAnsi="Arial" w:hint="default"/>
        <w:b/>
        <w:i w:val="0"/>
        <w:sz w:val="16"/>
        <w:szCs w:val="16"/>
      </w:rPr>
    </w:lvl>
    <w:lvl w:ilvl="1">
      <w:start w:val="1"/>
      <w:numFmt w:val="lowerRoman"/>
      <w:lvlText w:val="%2)"/>
      <w:lvlJc w:val="right"/>
      <w:pPr>
        <w:tabs>
          <w:tab w:val="num" w:pos="1282"/>
        </w:tabs>
        <w:ind w:left="1282" w:hanging="180"/>
      </w:pPr>
      <w:rPr>
        <w:rFonts w:hint="default"/>
      </w:rPr>
    </w:lvl>
    <w:lvl w:ilvl="2">
      <w:start w:val="1"/>
      <w:numFmt w:val="decimal"/>
      <w:lvlText w:val="%3)"/>
      <w:lvlJc w:val="left"/>
      <w:pPr>
        <w:tabs>
          <w:tab w:val="num" w:pos="2002"/>
        </w:tabs>
        <w:ind w:left="2002" w:hanging="360"/>
      </w:pPr>
      <w:rPr>
        <w:rFonts w:hint="default"/>
      </w:rPr>
    </w:lvl>
    <w:lvl w:ilvl="3">
      <w:start w:val="1"/>
      <w:numFmt w:val="lowerLetter"/>
      <w:lvlText w:val="%4)"/>
      <w:lvlJc w:val="left"/>
      <w:pPr>
        <w:tabs>
          <w:tab w:val="num" w:pos="2722"/>
        </w:tabs>
        <w:ind w:left="2722" w:hanging="360"/>
      </w:pPr>
      <w:rPr>
        <w:rFonts w:hint="default"/>
      </w:rPr>
    </w:lvl>
    <w:lvl w:ilvl="4">
      <w:start w:val="1"/>
      <w:numFmt w:val="lowerRoman"/>
      <w:lvlText w:val="%5)"/>
      <w:lvlJc w:val="right"/>
      <w:pPr>
        <w:tabs>
          <w:tab w:val="num" w:pos="3442"/>
        </w:tabs>
        <w:ind w:left="3442" w:hanging="180"/>
      </w:pPr>
      <w:rPr>
        <w:rFonts w:hint="default"/>
      </w:rPr>
    </w:lvl>
    <w:lvl w:ilvl="5">
      <w:start w:val="1"/>
      <w:numFmt w:val="decimal"/>
      <w:lvlText w:val="%6)"/>
      <w:lvlJc w:val="left"/>
      <w:pPr>
        <w:tabs>
          <w:tab w:val="num" w:pos="4162"/>
        </w:tabs>
        <w:ind w:left="4162" w:hanging="360"/>
      </w:pPr>
      <w:rPr>
        <w:rFonts w:hint="default"/>
      </w:rPr>
    </w:lvl>
    <w:lvl w:ilvl="6">
      <w:start w:val="1"/>
      <w:numFmt w:val="lowerLetter"/>
      <w:lvlText w:val="%7)"/>
      <w:lvlJc w:val="left"/>
      <w:pPr>
        <w:tabs>
          <w:tab w:val="num" w:pos="4882"/>
        </w:tabs>
        <w:ind w:left="4882" w:hanging="360"/>
      </w:pPr>
      <w:rPr>
        <w:rFonts w:hint="default"/>
      </w:rPr>
    </w:lvl>
    <w:lvl w:ilvl="7">
      <w:start w:val="1"/>
      <w:numFmt w:val="lowerRoman"/>
      <w:lvlText w:val="%8)"/>
      <w:lvlJc w:val="right"/>
      <w:pPr>
        <w:tabs>
          <w:tab w:val="num" w:pos="5602"/>
        </w:tabs>
        <w:ind w:left="5602" w:hanging="180"/>
      </w:pPr>
      <w:rPr>
        <w:rFonts w:hint="default"/>
      </w:rPr>
    </w:lvl>
    <w:lvl w:ilvl="8">
      <w:start w:val="1"/>
      <w:numFmt w:val="decimal"/>
      <w:lvlText w:val="%9)"/>
      <w:lvlJc w:val="left"/>
      <w:pPr>
        <w:tabs>
          <w:tab w:val="num" w:pos="6322"/>
        </w:tabs>
        <w:ind w:left="6322" w:hanging="360"/>
      </w:pPr>
      <w:rPr>
        <w:rFonts w:hint="default"/>
      </w:rPr>
    </w:lvl>
  </w:abstractNum>
  <w:abstractNum w:abstractNumId="1">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upperLetter"/>
      <w:lvlText w:val="%1)"/>
      <w:lvlJc w:val="left"/>
      <w:pPr>
        <w:tabs>
          <w:tab w:val="num" w:pos="360"/>
        </w:tabs>
        <w:ind w:left="360" w:hanging="360"/>
      </w:p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2"/>
    <w:multiLevelType w:val="multilevel"/>
    <w:tmpl w:val="271A9520"/>
    <w:name w:val="WW8Num19"/>
    <w:lvl w:ilvl="0">
      <w:start w:val="1"/>
      <w:numFmt w:val="upperLetter"/>
      <w:lvlText w:val="%1."/>
      <w:lvlJc w:val="left"/>
      <w:pPr>
        <w:tabs>
          <w:tab w:val="num" w:pos="861"/>
        </w:tabs>
        <w:ind w:left="861"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430"/>
        </w:tabs>
        <w:ind w:left="1430"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9">
    <w:nsid w:val="00DF1918"/>
    <w:multiLevelType w:val="hybridMultilevel"/>
    <w:tmpl w:val="FEDAB56E"/>
    <w:lvl w:ilvl="0" w:tplc="0C0A0001">
      <w:start w:val="1"/>
      <w:numFmt w:val="bullet"/>
      <w:lvlText w:val=""/>
      <w:lvlJc w:val="left"/>
      <w:pPr>
        <w:tabs>
          <w:tab w:val="num" w:pos="720"/>
        </w:tabs>
        <w:ind w:left="720" w:hanging="360"/>
      </w:pPr>
      <w:rPr>
        <w:rFonts w:ascii="Symbol" w:hAnsi="Symbol" w:hint="default"/>
      </w:rPr>
    </w:lvl>
    <w:lvl w:ilvl="1" w:tplc="D554A9BC">
      <w:start w:val="4"/>
      <w:numFmt w:val="lowerLetter"/>
      <w:lvlText w:val="%2)"/>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19A2589"/>
    <w:multiLevelType w:val="hybridMultilevel"/>
    <w:tmpl w:val="A678C7AE"/>
    <w:lvl w:ilvl="0" w:tplc="80D047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1CD55A9"/>
    <w:multiLevelType w:val="multilevel"/>
    <w:tmpl w:val="FB405C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BD2F9E"/>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E306963"/>
    <w:multiLevelType w:val="hybridMultilevel"/>
    <w:tmpl w:val="20D04E4E"/>
    <w:lvl w:ilvl="0" w:tplc="98DE0A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0FF304CD"/>
    <w:multiLevelType w:val="hybridMultilevel"/>
    <w:tmpl w:val="B8D8BD28"/>
    <w:lvl w:ilvl="0" w:tplc="B672C1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16">
    <w:nsid w:val="11D96923"/>
    <w:multiLevelType w:val="hybridMultilevel"/>
    <w:tmpl w:val="4D4811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4F1120C"/>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E596C46"/>
    <w:multiLevelType w:val="hybridMultilevel"/>
    <w:tmpl w:val="63CC2586"/>
    <w:lvl w:ilvl="0" w:tplc="0C0A0019">
      <w:start w:val="1"/>
      <w:numFmt w:val="lowerLetter"/>
      <w:lvlText w:val="%1."/>
      <w:lvlJc w:val="left"/>
      <w:pPr>
        <w:ind w:left="720" w:hanging="360"/>
      </w:pPr>
      <w:rPr>
        <w:rFonts w:cs="Times New Roman"/>
      </w:rPr>
    </w:lvl>
    <w:lvl w:ilvl="1" w:tplc="CB589860">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039669B"/>
    <w:multiLevelType w:val="hybridMultilevel"/>
    <w:tmpl w:val="35426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3244A6F"/>
    <w:multiLevelType w:val="singleLevel"/>
    <w:tmpl w:val="F53A4B16"/>
    <w:lvl w:ilvl="0">
      <w:start w:val="1"/>
      <w:numFmt w:val="upperLetter"/>
      <w:lvlText w:val="%1)"/>
      <w:lvlJc w:val="left"/>
      <w:pPr>
        <w:tabs>
          <w:tab w:val="num" w:pos="928"/>
        </w:tabs>
        <w:ind w:left="928" w:hanging="360"/>
      </w:pPr>
      <w:rPr>
        <w:rFonts w:hint="default"/>
        <w:b/>
      </w:rPr>
    </w:lvl>
  </w:abstractNum>
  <w:abstractNum w:abstractNumId="22">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34741429"/>
    <w:multiLevelType w:val="hybridMultilevel"/>
    <w:tmpl w:val="503ECF20"/>
    <w:lvl w:ilvl="0" w:tplc="7B52806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9">
    <w:nsid w:val="49214556"/>
    <w:multiLevelType w:val="hybridMultilevel"/>
    <w:tmpl w:val="5D22702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9770B63"/>
    <w:multiLevelType w:val="multilevel"/>
    <w:tmpl w:val="05669C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3">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8FB4085"/>
    <w:multiLevelType w:val="multilevel"/>
    <w:tmpl w:val="D5D84D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410FEE"/>
    <w:multiLevelType w:val="multilevel"/>
    <w:tmpl w:val="C66A73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3"/>
        </w:tabs>
        <w:ind w:left="933" w:hanging="360"/>
      </w:pPr>
      <w:rPr>
        <w:rFonts w:hint="default"/>
      </w:rPr>
    </w:lvl>
    <w:lvl w:ilvl="2">
      <w:start w:val="1"/>
      <w:numFmt w:val="decimal"/>
      <w:lvlText w:val="%1.%2.%3"/>
      <w:lvlJc w:val="left"/>
      <w:pPr>
        <w:tabs>
          <w:tab w:val="num" w:pos="1866"/>
        </w:tabs>
        <w:ind w:left="1866" w:hanging="720"/>
      </w:pPr>
      <w:rPr>
        <w:rFonts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9">
    <w:nsid w:val="74C2773A"/>
    <w:multiLevelType w:val="hybridMultilevel"/>
    <w:tmpl w:val="BE485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4B3ECC"/>
    <w:multiLevelType w:val="hybridMultilevel"/>
    <w:tmpl w:val="8F6A4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1"/>
  </w:num>
  <w:num w:numId="2">
    <w:abstractNumId w:val="16"/>
  </w:num>
  <w:num w:numId="3">
    <w:abstractNumId w:val="0"/>
  </w:num>
  <w:num w:numId="4">
    <w:abstractNumId w:val="24"/>
  </w:num>
  <w:num w:numId="5">
    <w:abstractNumId w:val="40"/>
  </w:num>
  <w:num w:numId="6">
    <w:abstractNumId w:val="19"/>
  </w:num>
  <w:num w:numId="7">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4"/>
    </w:lvlOverride>
    <w:lvlOverride w:ilvl="2"/>
    <w:lvlOverride w:ilvl="3"/>
    <w:lvlOverride w:ilvl="4"/>
    <w:lvlOverride w:ilvl="5"/>
    <w:lvlOverride w:ilvl="6"/>
    <w:lvlOverride w:ilvl="7"/>
    <w:lvlOverride w:ilvl="8"/>
  </w:num>
  <w:num w:numId="1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8"/>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4"/>
  </w:num>
  <w:num w:numId="27">
    <w:abstractNumId w:val="10"/>
  </w:num>
  <w:num w:numId="28">
    <w:abstractNumId w:val="41"/>
  </w:num>
  <w:num w:numId="29">
    <w:abstractNumId w:val="27"/>
  </w:num>
  <w:num w:numId="30">
    <w:abstractNumId w:val="21"/>
  </w:num>
  <w:num w:numId="31">
    <w:abstractNumId w:val="18"/>
  </w:num>
  <w:num w:numId="32">
    <w:abstractNumId w:val="13"/>
  </w:num>
  <w:num w:numId="33">
    <w:abstractNumId w:val="28"/>
  </w:num>
  <w:num w:numId="34">
    <w:abstractNumId w:val="23"/>
  </w:num>
  <w:num w:numId="35">
    <w:abstractNumId w:val="25"/>
  </w:num>
  <w:num w:numId="36">
    <w:abstractNumId w:val="3"/>
  </w:num>
  <w:num w:numId="37">
    <w:abstractNumId w:val="26"/>
  </w:num>
  <w:num w:numId="38">
    <w:abstractNumId w:val="12"/>
  </w:num>
  <w:num w:numId="39">
    <w:abstractNumId w:val="17"/>
  </w:num>
  <w:num w:numId="40">
    <w:abstractNumId w:val="20"/>
  </w:num>
  <w:num w:numId="41">
    <w:abstractNumId w:val="34"/>
  </w:num>
  <w:num w:numId="42">
    <w:abstractNumId w:val="15"/>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51DB"/>
    <w:rsid w:val="00006202"/>
    <w:rsid w:val="0001624F"/>
    <w:rsid w:val="00024348"/>
    <w:rsid w:val="0003214C"/>
    <w:rsid w:val="00032E2B"/>
    <w:rsid w:val="00032FC7"/>
    <w:rsid w:val="0003448A"/>
    <w:rsid w:val="00041CB1"/>
    <w:rsid w:val="000442D3"/>
    <w:rsid w:val="000444AF"/>
    <w:rsid w:val="000556B4"/>
    <w:rsid w:val="00070294"/>
    <w:rsid w:val="00071C46"/>
    <w:rsid w:val="00083DD4"/>
    <w:rsid w:val="0009533F"/>
    <w:rsid w:val="000A1383"/>
    <w:rsid w:val="000A4A9C"/>
    <w:rsid w:val="000C1776"/>
    <w:rsid w:val="000C3F67"/>
    <w:rsid w:val="000C53C1"/>
    <w:rsid w:val="000D499F"/>
    <w:rsid w:val="000D4F19"/>
    <w:rsid w:val="000E7A92"/>
    <w:rsid w:val="000F4060"/>
    <w:rsid w:val="000F56BB"/>
    <w:rsid w:val="00117B35"/>
    <w:rsid w:val="00143325"/>
    <w:rsid w:val="00144B99"/>
    <w:rsid w:val="0015296E"/>
    <w:rsid w:val="00152CB1"/>
    <w:rsid w:val="0016387A"/>
    <w:rsid w:val="001652D7"/>
    <w:rsid w:val="001665A5"/>
    <w:rsid w:val="00167B0F"/>
    <w:rsid w:val="00176AE3"/>
    <w:rsid w:val="001821D6"/>
    <w:rsid w:val="00195DA6"/>
    <w:rsid w:val="001A638F"/>
    <w:rsid w:val="001B6AD6"/>
    <w:rsid w:val="001B6FFE"/>
    <w:rsid w:val="001C2F1F"/>
    <w:rsid w:val="001D3D29"/>
    <w:rsid w:val="001E3ED2"/>
    <w:rsid w:val="001F1567"/>
    <w:rsid w:val="00203E8C"/>
    <w:rsid w:val="00206D94"/>
    <w:rsid w:val="00211013"/>
    <w:rsid w:val="002120D5"/>
    <w:rsid w:val="0021210D"/>
    <w:rsid w:val="00213032"/>
    <w:rsid w:val="0021560F"/>
    <w:rsid w:val="00220C51"/>
    <w:rsid w:val="00223B06"/>
    <w:rsid w:val="002267F4"/>
    <w:rsid w:val="0025041D"/>
    <w:rsid w:val="00252514"/>
    <w:rsid w:val="002527B4"/>
    <w:rsid w:val="00260952"/>
    <w:rsid w:val="0027056A"/>
    <w:rsid w:val="00277A94"/>
    <w:rsid w:val="00293194"/>
    <w:rsid w:val="00294E7B"/>
    <w:rsid w:val="002A06DF"/>
    <w:rsid w:val="002A3EC2"/>
    <w:rsid w:val="002B35F3"/>
    <w:rsid w:val="002B7D0F"/>
    <w:rsid w:val="002C3AA0"/>
    <w:rsid w:val="002D6162"/>
    <w:rsid w:val="002D7991"/>
    <w:rsid w:val="002D7F1F"/>
    <w:rsid w:val="002E1C73"/>
    <w:rsid w:val="002E619C"/>
    <w:rsid w:val="002E7A0A"/>
    <w:rsid w:val="0031393D"/>
    <w:rsid w:val="0031429C"/>
    <w:rsid w:val="00336A20"/>
    <w:rsid w:val="00344337"/>
    <w:rsid w:val="0035396B"/>
    <w:rsid w:val="00364DDB"/>
    <w:rsid w:val="0037575F"/>
    <w:rsid w:val="003767FC"/>
    <w:rsid w:val="003B032D"/>
    <w:rsid w:val="003B67FA"/>
    <w:rsid w:val="003C0E58"/>
    <w:rsid w:val="003C4E1C"/>
    <w:rsid w:val="003C5915"/>
    <w:rsid w:val="003D3404"/>
    <w:rsid w:val="003E4AA6"/>
    <w:rsid w:val="003E5B30"/>
    <w:rsid w:val="003E7956"/>
    <w:rsid w:val="003F4655"/>
    <w:rsid w:val="00402086"/>
    <w:rsid w:val="004045BF"/>
    <w:rsid w:val="00405DF3"/>
    <w:rsid w:val="00420119"/>
    <w:rsid w:val="00421F78"/>
    <w:rsid w:val="00426A0A"/>
    <w:rsid w:val="0043159E"/>
    <w:rsid w:val="00432B29"/>
    <w:rsid w:val="00437C4A"/>
    <w:rsid w:val="00442A29"/>
    <w:rsid w:val="00445E2C"/>
    <w:rsid w:val="00450716"/>
    <w:rsid w:val="00455B35"/>
    <w:rsid w:val="0047478D"/>
    <w:rsid w:val="00492AA4"/>
    <w:rsid w:val="004B30BD"/>
    <w:rsid w:val="004B6DA5"/>
    <w:rsid w:val="004B6F47"/>
    <w:rsid w:val="004C4774"/>
    <w:rsid w:val="004D07AC"/>
    <w:rsid w:val="004D49F2"/>
    <w:rsid w:val="004E1D8B"/>
    <w:rsid w:val="004F4D3C"/>
    <w:rsid w:val="0050313C"/>
    <w:rsid w:val="00507572"/>
    <w:rsid w:val="0051551F"/>
    <w:rsid w:val="005200A5"/>
    <w:rsid w:val="005250C3"/>
    <w:rsid w:val="00537975"/>
    <w:rsid w:val="00575162"/>
    <w:rsid w:val="00575575"/>
    <w:rsid w:val="00582179"/>
    <w:rsid w:val="00584E1D"/>
    <w:rsid w:val="005929CE"/>
    <w:rsid w:val="005949D9"/>
    <w:rsid w:val="005A6742"/>
    <w:rsid w:val="005B53F6"/>
    <w:rsid w:val="005C24A1"/>
    <w:rsid w:val="005D178C"/>
    <w:rsid w:val="005E4339"/>
    <w:rsid w:val="005F47DA"/>
    <w:rsid w:val="00604871"/>
    <w:rsid w:val="00606977"/>
    <w:rsid w:val="00607C51"/>
    <w:rsid w:val="00610E27"/>
    <w:rsid w:val="00615BE8"/>
    <w:rsid w:val="006233DB"/>
    <w:rsid w:val="00623791"/>
    <w:rsid w:val="0063430F"/>
    <w:rsid w:val="0065395C"/>
    <w:rsid w:val="00653C1D"/>
    <w:rsid w:val="0065575F"/>
    <w:rsid w:val="00664483"/>
    <w:rsid w:val="00687318"/>
    <w:rsid w:val="00693A47"/>
    <w:rsid w:val="00694A64"/>
    <w:rsid w:val="006974F6"/>
    <w:rsid w:val="006A7A90"/>
    <w:rsid w:val="006C0592"/>
    <w:rsid w:val="006C5D60"/>
    <w:rsid w:val="006C6EA9"/>
    <w:rsid w:val="006E5755"/>
    <w:rsid w:val="00701ED9"/>
    <w:rsid w:val="0071059D"/>
    <w:rsid w:val="00722B6B"/>
    <w:rsid w:val="0072594E"/>
    <w:rsid w:val="007367C8"/>
    <w:rsid w:val="007402FB"/>
    <w:rsid w:val="0074178F"/>
    <w:rsid w:val="00742C63"/>
    <w:rsid w:val="00742E9C"/>
    <w:rsid w:val="007567E3"/>
    <w:rsid w:val="007569FE"/>
    <w:rsid w:val="00761FA7"/>
    <w:rsid w:val="00774BE5"/>
    <w:rsid w:val="00783756"/>
    <w:rsid w:val="007856E4"/>
    <w:rsid w:val="00786CF6"/>
    <w:rsid w:val="00793078"/>
    <w:rsid w:val="007973D8"/>
    <w:rsid w:val="007A289E"/>
    <w:rsid w:val="007A38E7"/>
    <w:rsid w:val="007A5463"/>
    <w:rsid w:val="007A7915"/>
    <w:rsid w:val="007B5578"/>
    <w:rsid w:val="007C0BA0"/>
    <w:rsid w:val="007C3B9E"/>
    <w:rsid w:val="007D0B8C"/>
    <w:rsid w:val="007D115D"/>
    <w:rsid w:val="007D77A7"/>
    <w:rsid w:val="007E51A8"/>
    <w:rsid w:val="007E7078"/>
    <w:rsid w:val="00813A70"/>
    <w:rsid w:val="00817467"/>
    <w:rsid w:val="00817FE2"/>
    <w:rsid w:val="00826848"/>
    <w:rsid w:val="00830D56"/>
    <w:rsid w:val="00833C51"/>
    <w:rsid w:val="00835BF3"/>
    <w:rsid w:val="008500ED"/>
    <w:rsid w:val="0085160E"/>
    <w:rsid w:val="008548CA"/>
    <w:rsid w:val="00860966"/>
    <w:rsid w:val="00860C75"/>
    <w:rsid w:val="0086171F"/>
    <w:rsid w:val="0086570E"/>
    <w:rsid w:val="00866DDD"/>
    <w:rsid w:val="00873BD1"/>
    <w:rsid w:val="00891441"/>
    <w:rsid w:val="008A4B83"/>
    <w:rsid w:val="008A5419"/>
    <w:rsid w:val="008A70D7"/>
    <w:rsid w:val="008C5848"/>
    <w:rsid w:val="008D45C3"/>
    <w:rsid w:val="008D6BA0"/>
    <w:rsid w:val="008E4DB7"/>
    <w:rsid w:val="008E60F5"/>
    <w:rsid w:val="008F4B54"/>
    <w:rsid w:val="009055DD"/>
    <w:rsid w:val="00910387"/>
    <w:rsid w:val="00913D44"/>
    <w:rsid w:val="0092390E"/>
    <w:rsid w:val="00924A98"/>
    <w:rsid w:val="009343C3"/>
    <w:rsid w:val="00951849"/>
    <w:rsid w:val="00957C5E"/>
    <w:rsid w:val="00962161"/>
    <w:rsid w:val="00972EC9"/>
    <w:rsid w:val="00974402"/>
    <w:rsid w:val="00975D71"/>
    <w:rsid w:val="00980825"/>
    <w:rsid w:val="00990C80"/>
    <w:rsid w:val="00993976"/>
    <w:rsid w:val="00996965"/>
    <w:rsid w:val="009B41E8"/>
    <w:rsid w:val="009D2C27"/>
    <w:rsid w:val="009E1A49"/>
    <w:rsid w:val="00A21473"/>
    <w:rsid w:val="00A23650"/>
    <w:rsid w:val="00A261FE"/>
    <w:rsid w:val="00A27D1C"/>
    <w:rsid w:val="00A3161F"/>
    <w:rsid w:val="00A31BAB"/>
    <w:rsid w:val="00A333CF"/>
    <w:rsid w:val="00A33AE3"/>
    <w:rsid w:val="00A456DE"/>
    <w:rsid w:val="00A500E4"/>
    <w:rsid w:val="00A534A3"/>
    <w:rsid w:val="00A53FE4"/>
    <w:rsid w:val="00A560A4"/>
    <w:rsid w:val="00A5774C"/>
    <w:rsid w:val="00A630FB"/>
    <w:rsid w:val="00A63E03"/>
    <w:rsid w:val="00A7661F"/>
    <w:rsid w:val="00A86CDC"/>
    <w:rsid w:val="00A96BCE"/>
    <w:rsid w:val="00AA39D3"/>
    <w:rsid w:val="00AA6892"/>
    <w:rsid w:val="00AB3E8D"/>
    <w:rsid w:val="00AC3C4E"/>
    <w:rsid w:val="00AC5CAF"/>
    <w:rsid w:val="00AD5743"/>
    <w:rsid w:val="00AE0BC6"/>
    <w:rsid w:val="00AE18C1"/>
    <w:rsid w:val="00AE4F68"/>
    <w:rsid w:val="00B02BCE"/>
    <w:rsid w:val="00B06710"/>
    <w:rsid w:val="00B34085"/>
    <w:rsid w:val="00B36B0F"/>
    <w:rsid w:val="00B404F1"/>
    <w:rsid w:val="00B4119C"/>
    <w:rsid w:val="00B4228A"/>
    <w:rsid w:val="00B44456"/>
    <w:rsid w:val="00B46350"/>
    <w:rsid w:val="00B537A6"/>
    <w:rsid w:val="00B57FC8"/>
    <w:rsid w:val="00B62C77"/>
    <w:rsid w:val="00B73894"/>
    <w:rsid w:val="00B73EF5"/>
    <w:rsid w:val="00B73FF2"/>
    <w:rsid w:val="00B80E6F"/>
    <w:rsid w:val="00B92C65"/>
    <w:rsid w:val="00B94A2A"/>
    <w:rsid w:val="00B953CA"/>
    <w:rsid w:val="00BB61C7"/>
    <w:rsid w:val="00BC17F4"/>
    <w:rsid w:val="00BC2AB7"/>
    <w:rsid w:val="00BD07AB"/>
    <w:rsid w:val="00BD1FED"/>
    <w:rsid w:val="00BD3C66"/>
    <w:rsid w:val="00BE03CD"/>
    <w:rsid w:val="00BF39A8"/>
    <w:rsid w:val="00C106F6"/>
    <w:rsid w:val="00C335CE"/>
    <w:rsid w:val="00C34BA0"/>
    <w:rsid w:val="00C373DE"/>
    <w:rsid w:val="00C471EE"/>
    <w:rsid w:val="00C47BD4"/>
    <w:rsid w:val="00C50781"/>
    <w:rsid w:val="00C574BB"/>
    <w:rsid w:val="00C75D98"/>
    <w:rsid w:val="00C770D3"/>
    <w:rsid w:val="00C80C62"/>
    <w:rsid w:val="00C9621E"/>
    <w:rsid w:val="00CA0FFA"/>
    <w:rsid w:val="00CA4253"/>
    <w:rsid w:val="00CB06D2"/>
    <w:rsid w:val="00CB4DFC"/>
    <w:rsid w:val="00CB7BEA"/>
    <w:rsid w:val="00CC5579"/>
    <w:rsid w:val="00CD4F6A"/>
    <w:rsid w:val="00CE209B"/>
    <w:rsid w:val="00CE55FC"/>
    <w:rsid w:val="00CE5AEA"/>
    <w:rsid w:val="00CF1635"/>
    <w:rsid w:val="00D04FF4"/>
    <w:rsid w:val="00D10902"/>
    <w:rsid w:val="00D178F1"/>
    <w:rsid w:val="00D2380A"/>
    <w:rsid w:val="00D30368"/>
    <w:rsid w:val="00D425AC"/>
    <w:rsid w:val="00D506DB"/>
    <w:rsid w:val="00D50DE6"/>
    <w:rsid w:val="00D52F3F"/>
    <w:rsid w:val="00D568C0"/>
    <w:rsid w:val="00D57B0D"/>
    <w:rsid w:val="00D7342B"/>
    <w:rsid w:val="00D77342"/>
    <w:rsid w:val="00D774FF"/>
    <w:rsid w:val="00D94C84"/>
    <w:rsid w:val="00D97196"/>
    <w:rsid w:val="00DA0892"/>
    <w:rsid w:val="00DA2BB6"/>
    <w:rsid w:val="00DA408D"/>
    <w:rsid w:val="00DA497B"/>
    <w:rsid w:val="00DA680F"/>
    <w:rsid w:val="00DA6988"/>
    <w:rsid w:val="00DB20A5"/>
    <w:rsid w:val="00DD20A3"/>
    <w:rsid w:val="00DE021A"/>
    <w:rsid w:val="00DF1F90"/>
    <w:rsid w:val="00DF49D6"/>
    <w:rsid w:val="00DF58C4"/>
    <w:rsid w:val="00E05E2F"/>
    <w:rsid w:val="00E062DC"/>
    <w:rsid w:val="00E16698"/>
    <w:rsid w:val="00E17492"/>
    <w:rsid w:val="00E205EF"/>
    <w:rsid w:val="00E22D2E"/>
    <w:rsid w:val="00E22F45"/>
    <w:rsid w:val="00E232B3"/>
    <w:rsid w:val="00E362B1"/>
    <w:rsid w:val="00E43527"/>
    <w:rsid w:val="00E6013D"/>
    <w:rsid w:val="00E611F1"/>
    <w:rsid w:val="00E64A8E"/>
    <w:rsid w:val="00E70E4E"/>
    <w:rsid w:val="00E74E54"/>
    <w:rsid w:val="00E751F4"/>
    <w:rsid w:val="00E75AC1"/>
    <w:rsid w:val="00E832D6"/>
    <w:rsid w:val="00EA0A37"/>
    <w:rsid w:val="00EA2DF0"/>
    <w:rsid w:val="00EA4708"/>
    <w:rsid w:val="00EB085C"/>
    <w:rsid w:val="00EB23BA"/>
    <w:rsid w:val="00EB2E73"/>
    <w:rsid w:val="00EB494E"/>
    <w:rsid w:val="00ED1791"/>
    <w:rsid w:val="00ED36C1"/>
    <w:rsid w:val="00ED7591"/>
    <w:rsid w:val="00EE0FE3"/>
    <w:rsid w:val="00EE6F44"/>
    <w:rsid w:val="00EE77DA"/>
    <w:rsid w:val="00EF7AB0"/>
    <w:rsid w:val="00F2783C"/>
    <w:rsid w:val="00F42C87"/>
    <w:rsid w:val="00F448C1"/>
    <w:rsid w:val="00F537A2"/>
    <w:rsid w:val="00F71A9D"/>
    <w:rsid w:val="00F72A94"/>
    <w:rsid w:val="00F74A04"/>
    <w:rsid w:val="00F74F25"/>
    <w:rsid w:val="00F815F7"/>
    <w:rsid w:val="00FA4E3B"/>
    <w:rsid w:val="00FC0859"/>
    <w:rsid w:val="00FD0FF0"/>
    <w:rsid w:val="00FE06A2"/>
    <w:rsid w:val="00FE3FA3"/>
    <w:rsid w:val="00FF0FD3"/>
    <w:rsid w:val="00FF6F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uiPriority w:val="1"/>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213032"/>
    <w:rPr>
      <w:rFonts w:ascii="Arial" w:eastAsiaTheme="minorHAnsi" w:hAnsi="Arial" w:cs="Arial"/>
      <w:sz w:val="22"/>
      <w:szCs w:val="22"/>
      <w:lang w:val="es-MX"/>
    </w:rPr>
  </w:style>
  <w:style w:type="character" w:customStyle="1" w:styleId="SinespaciadoCar">
    <w:name w:val="Sin espaciado Car"/>
    <w:link w:val="Sinespaciado"/>
    <w:uiPriority w:val="1"/>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uiPriority w:val="1"/>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213032"/>
    <w:rPr>
      <w:rFonts w:ascii="Arial" w:eastAsiaTheme="minorHAnsi" w:hAnsi="Arial" w:cs="Arial"/>
      <w:sz w:val="22"/>
      <w:szCs w:val="22"/>
      <w:lang w:val="es-MX"/>
    </w:rPr>
  </w:style>
  <w:style w:type="character" w:customStyle="1" w:styleId="SinespaciadoCar">
    <w:name w:val="Sin espaciado Car"/>
    <w:link w:val="Sinespaciado"/>
    <w:uiPriority w:val="1"/>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0117">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983312692">
      <w:bodyDiv w:val="1"/>
      <w:marLeft w:val="0"/>
      <w:marRight w:val="0"/>
      <w:marTop w:val="0"/>
      <w:marBottom w:val="0"/>
      <w:divBdr>
        <w:top w:val="none" w:sz="0" w:space="0" w:color="auto"/>
        <w:left w:val="none" w:sz="0" w:space="0" w:color="auto"/>
        <w:bottom w:val="none" w:sz="0" w:space="0" w:color="auto"/>
        <w:right w:val="none" w:sz="0" w:space="0" w:color="auto"/>
      </w:divBdr>
    </w:div>
    <w:div w:id="1115910383">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4.xml><?xml version="1.0" encoding="utf-8"?>
<ds:datastoreItem xmlns:ds="http://schemas.openxmlformats.org/officeDocument/2006/customXml" ds:itemID="{31247870-B44E-4336-8153-C3AEEA43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668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Jorge Armando Famoso Avila</cp:lastModifiedBy>
  <cp:revision>5</cp:revision>
  <cp:lastPrinted>2018-12-04T01:03:00Z</cp:lastPrinted>
  <dcterms:created xsi:type="dcterms:W3CDTF">2022-03-15T18:46:00Z</dcterms:created>
  <dcterms:modified xsi:type="dcterms:W3CDTF">2024-03-22T15:33:00Z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