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467EC" w14:textId="5854FC72" w:rsidR="00953D50" w:rsidRDefault="00953D50">
      <w:bookmarkStart w:id="0" w:name="_GoBack"/>
      <w:bookmarkEnd w:id="0"/>
    </w:p>
    <w:p w14:paraId="79A0BC45" w14:textId="77777777" w:rsidR="007F2B95" w:rsidRDefault="007F2B95"/>
    <w:p w14:paraId="2663A0DF" w14:textId="77777777" w:rsidR="007F2B95" w:rsidRDefault="007F2B95"/>
    <w:p w14:paraId="27EAFAD9" w14:textId="77777777" w:rsidR="00BE06C7" w:rsidRPr="000C00FC" w:rsidRDefault="00BE06C7" w:rsidP="00BE06C7">
      <w:pPr>
        <w:jc w:val="center"/>
        <w:rPr>
          <w:rFonts w:ascii="Montserrat" w:hAnsi="Montserrat" w:cs="Arial"/>
          <w:b/>
        </w:rPr>
      </w:pPr>
      <w:r w:rsidRPr="000C00FC">
        <w:rPr>
          <w:rFonts w:ascii="Montserrat" w:hAnsi="Montserrat" w:cs="Arial"/>
          <w:b/>
        </w:rPr>
        <w:t>INSTITUTO MEXICANO DEL SEGURO SOCIAL</w:t>
      </w:r>
    </w:p>
    <w:p w14:paraId="7CA61A1D" w14:textId="77777777" w:rsidR="00BE06C7" w:rsidRPr="000C00FC" w:rsidRDefault="00BE06C7" w:rsidP="00BE06C7">
      <w:pPr>
        <w:jc w:val="center"/>
        <w:rPr>
          <w:rFonts w:ascii="Montserrat" w:hAnsi="Montserrat" w:cs="Arial"/>
          <w:b/>
        </w:rPr>
      </w:pPr>
      <w:r w:rsidRPr="000C00FC">
        <w:rPr>
          <w:rFonts w:ascii="Montserrat" w:hAnsi="Montserrat" w:cs="Arial"/>
          <w:b/>
        </w:rPr>
        <w:t>DIRECCION DE PRESTACIONES MÉDICAS</w:t>
      </w:r>
    </w:p>
    <w:p w14:paraId="0B44CF16" w14:textId="77777777" w:rsidR="00BE06C7" w:rsidRPr="000C00FC" w:rsidRDefault="00BE06C7" w:rsidP="00BE06C7">
      <w:pPr>
        <w:jc w:val="center"/>
        <w:rPr>
          <w:rFonts w:ascii="Montserrat" w:hAnsi="Montserrat" w:cs="Arial"/>
          <w:b/>
        </w:rPr>
      </w:pPr>
      <w:r w:rsidRPr="000C00FC">
        <w:rPr>
          <w:rFonts w:ascii="Montserrat" w:hAnsi="Montserrat" w:cs="Arial"/>
          <w:b/>
        </w:rPr>
        <w:t>UNIDAD DE ATENCION MÉDICA</w:t>
      </w:r>
    </w:p>
    <w:p w14:paraId="69C93EE7" w14:textId="77777777" w:rsidR="00BE06C7" w:rsidRPr="000C00FC" w:rsidRDefault="00BE06C7" w:rsidP="00BE06C7">
      <w:pPr>
        <w:jc w:val="center"/>
        <w:rPr>
          <w:rFonts w:ascii="Montserrat" w:hAnsi="Montserrat" w:cs="Arial"/>
          <w:b/>
        </w:rPr>
      </w:pPr>
      <w:r w:rsidRPr="000C00FC">
        <w:rPr>
          <w:rFonts w:ascii="Montserrat" w:hAnsi="Montserrat" w:cs="Arial"/>
          <w:b/>
        </w:rPr>
        <w:t xml:space="preserve">COORDINACION DE UNIDADES MÉDICAS DE ALTA ESPECIALIDAD </w:t>
      </w:r>
    </w:p>
    <w:p w14:paraId="687F21CC" w14:textId="77777777" w:rsidR="00BE06C7" w:rsidRPr="000C00FC" w:rsidRDefault="00BE06C7" w:rsidP="00BE06C7">
      <w:pPr>
        <w:jc w:val="center"/>
        <w:rPr>
          <w:rFonts w:ascii="Montserrat" w:hAnsi="Montserrat" w:cs="Arial"/>
          <w:b/>
        </w:rPr>
      </w:pPr>
      <w:r w:rsidRPr="000C00FC">
        <w:rPr>
          <w:rFonts w:ascii="Montserrat" w:hAnsi="Montserrat" w:cs="Arial"/>
          <w:b/>
        </w:rPr>
        <w:t>U. M. A. E. HOSPITAL DE ESPECIALIDADES C. M. N. O.</w:t>
      </w:r>
    </w:p>
    <w:p w14:paraId="70406EF1" w14:textId="77777777" w:rsidR="00BE06C7" w:rsidRPr="000C00FC" w:rsidRDefault="00BE06C7" w:rsidP="00BE06C7">
      <w:pPr>
        <w:jc w:val="center"/>
        <w:rPr>
          <w:rFonts w:ascii="Montserrat" w:hAnsi="Montserrat" w:cs="Arial"/>
          <w:b/>
        </w:rPr>
      </w:pPr>
      <w:r w:rsidRPr="000C00FC">
        <w:rPr>
          <w:rFonts w:ascii="Montserrat" w:hAnsi="Montserrat" w:cs="Arial"/>
          <w:b/>
        </w:rPr>
        <w:t>DIRECCION ADMINISTRATIVA</w:t>
      </w:r>
    </w:p>
    <w:p w14:paraId="72ECF99A" w14:textId="77777777" w:rsidR="00BE06C7" w:rsidRPr="000C00FC" w:rsidRDefault="00BE06C7" w:rsidP="00BE06C7">
      <w:pPr>
        <w:jc w:val="center"/>
        <w:rPr>
          <w:rFonts w:ascii="Montserrat" w:hAnsi="Montserrat" w:cs="Arial"/>
          <w:b/>
        </w:rPr>
      </w:pPr>
      <w:r w:rsidRPr="000C00FC">
        <w:rPr>
          <w:rFonts w:ascii="Montserrat" w:hAnsi="Montserrat" w:cs="Arial"/>
          <w:b/>
        </w:rPr>
        <w:t>DEPARTAMENTO DE ABASTECIMIENTO</w:t>
      </w:r>
    </w:p>
    <w:p w14:paraId="08307213" w14:textId="77777777" w:rsidR="00BE06C7" w:rsidRDefault="00BE06C7" w:rsidP="00BE06C7">
      <w:pPr>
        <w:jc w:val="center"/>
        <w:rPr>
          <w:rFonts w:ascii="Montserrat" w:hAnsi="Montserrat" w:cs="Arial"/>
          <w:b/>
          <w:sz w:val="20"/>
          <w:szCs w:val="20"/>
        </w:rPr>
      </w:pPr>
    </w:p>
    <w:p w14:paraId="7BBD3EB8" w14:textId="77777777" w:rsidR="00BE06C7" w:rsidRPr="000C00FC" w:rsidRDefault="00BE06C7" w:rsidP="00BE06C7">
      <w:pPr>
        <w:jc w:val="center"/>
        <w:rPr>
          <w:rFonts w:ascii="Montserrat" w:hAnsi="Montserrat" w:cs="Arial"/>
          <w:b/>
          <w:sz w:val="20"/>
          <w:szCs w:val="20"/>
        </w:rPr>
      </w:pPr>
    </w:p>
    <w:p w14:paraId="4594F062" w14:textId="28C3D488" w:rsidR="00BE06C7" w:rsidRPr="000C00FC" w:rsidRDefault="00BE06C7" w:rsidP="00BE06C7">
      <w:pPr>
        <w:ind w:firstLine="708"/>
        <w:jc w:val="center"/>
        <w:rPr>
          <w:rFonts w:ascii="Montserrat" w:hAnsi="Montserrat" w:cs="Arial"/>
          <w:b/>
          <w:sz w:val="20"/>
          <w:szCs w:val="20"/>
        </w:rPr>
      </w:pPr>
      <w:r>
        <w:rPr>
          <w:rFonts w:ascii="Montserrat" w:hAnsi="Montserrat" w:cs="Arial"/>
          <w:b/>
          <w:noProof/>
          <w:sz w:val="20"/>
          <w:szCs w:val="20"/>
          <w:lang w:val="es-MX" w:eastAsia="es-MX"/>
        </w:rPr>
        <w:drawing>
          <wp:inline distT="0" distB="0" distL="0" distR="0" wp14:anchorId="5C619DAE" wp14:editId="51CFB79D">
            <wp:extent cx="1466850" cy="1724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1724025"/>
                    </a:xfrm>
                    <a:prstGeom prst="rect">
                      <a:avLst/>
                    </a:prstGeom>
                    <a:noFill/>
                    <a:ln>
                      <a:noFill/>
                    </a:ln>
                  </pic:spPr>
                </pic:pic>
              </a:graphicData>
            </a:graphic>
          </wp:inline>
        </w:drawing>
      </w:r>
    </w:p>
    <w:p w14:paraId="7DD6C341" w14:textId="77777777" w:rsidR="00BE06C7" w:rsidRPr="000C00FC" w:rsidRDefault="00BE06C7" w:rsidP="00BE06C7">
      <w:pPr>
        <w:jc w:val="center"/>
        <w:rPr>
          <w:rFonts w:ascii="Montserrat" w:hAnsi="Montserrat" w:cs="Arial"/>
          <w:sz w:val="20"/>
          <w:szCs w:val="20"/>
        </w:rPr>
      </w:pPr>
    </w:p>
    <w:p w14:paraId="330D84C8" w14:textId="77777777" w:rsidR="00BE06C7" w:rsidRPr="005A5E33" w:rsidRDefault="00BE06C7" w:rsidP="00BE06C7">
      <w:pPr>
        <w:jc w:val="center"/>
        <w:rPr>
          <w:rFonts w:ascii="Montserrat" w:hAnsi="Montserrat" w:cs="Arial"/>
          <w:b/>
          <w:sz w:val="20"/>
          <w:szCs w:val="20"/>
        </w:rPr>
      </w:pPr>
      <w:r w:rsidRPr="005A5E33">
        <w:rPr>
          <w:rFonts w:ascii="Montserrat" w:hAnsi="Montserrat" w:cs="Arial"/>
          <w:b/>
          <w:sz w:val="20"/>
          <w:szCs w:val="20"/>
        </w:rPr>
        <w:t>ADJUDICACION DIRECTA NACIONAL</w:t>
      </w:r>
    </w:p>
    <w:p w14:paraId="28ABC35A" w14:textId="77777777" w:rsidR="00BE06C7" w:rsidRPr="000C00FC" w:rsidRDefault="00BE06C7" w:rsidP="00BE06C7">
      <w:pPr>
        <w:jc w:val="center"/>
        <w:rPr>
          <w:rFonts w:ascii="Montserrat" w:hAnsi="Montserrat" w:cs="Arial"/>
          <w:b/>
          <w:bCs/>
          <w:sz w:val="20"/>
          <w:szCs w:val="20"/>
        </w:rPr>
      </w:pPr>
    </w:p>
    <w:p w14:paraId="60720D3D" w14:textId="77777777" w:rsidR="00BE06C7" w:rsidRPr="000C00FC" w:rsidRDefault="00BE06C7" w:rsidP="00BE06C7">
      <w:pPr>
        <w:rPr>
          <w:rFonts w:ascii="Montserrat" w:hAnsi="Montserrat" w:cs="Arial"/>
          <w:b/>
          <w:bCs/>
          <w:sz w:val="20"/>
          <w:szCs w:val="20"/>
        </w:rPr>
      </w:pPr>
    </w:p>
    <w:p w14:paraId="1272CA2F" w14:textId="77777777" w:rsidR="00BE06C7" w:rsidRPr="000C00FC" w:rsidRDefault="00BE06C7" w:rsidP="00BE06C7">
      <w:pPr>
        <w:jc w:val="center"/>
        <w:rPr>
          <w:rFonts w:ascii="Montserrat" w:hAnsi="Montserrat" w:cs="Arial"/>
          <w:b/>
          <w:bCs/>
          <w:sz w:val="20"/>
          <w:szCs w:val="20"/>
          <w:lang w:val="es-ES"/>
        </w:rPr>
      </w:pPr>
      <w:r>
        <w:rPr>
          <w:rFonts w:ascii="Montserrat" w:hAnsi="Montserrat" w:cs="Arial"/>
          <w:b/>
          <w:bCs/>
          <w:sz w:val="20"/>
          <w:szCs w:val="20"/>
        </w:rPr>
        <w:t>PARA EL ARRENDAMIENTO DE MARCO DE ESTEREOTAXIA PARA BIOPSIA CEREBRAL</w:t>
      </w:r>
    </w:p>
    <w:p w14:paraId="58C32B90" w14:textId="77777777" w:rsidR="00BE06C7" w:rsidRPr="000C00FC" w:rsidRDefault="00BE06C7" w:rsidP="00BE06C7">
      <w:pPr>
        <w:jc w:val="both"/>
        <w:rPr>
          <w:rFonts w:ascii="Montserrat" w:hAnsi="Montserrat" w:cs="Arial"/>
          <w:b/>
          <w:bCs/>
          <w:sz w:val="20"/>
          <w:szCs w:val="20"/>
        </w:rPr>
      </w:pPr>
    </w:p>
    <w:p w14:paraId="526B1FE2" w14:textId="77777777" w:rsidR="00BE06C7" w:rsidRPr="000C00FC" w:rsidRDefault="00BE06C7" w:rsidP="00BE06C7">
      <w:pPr>
        <w:jc w:val="center"/>
        <w:rPr>
          <w:rFonts w:ascii="Montserrat" w:hAnsi="Montserrat" w:cs="Arial"/>
          <w:b/>
          <w:bCs/>
          <w:sz w:val="20"/>
          <w:szCs w:val="20"/>
        </w:rPr>
      </w:pPr>
    </w:p>
    <w:p w14:paraId="72B30281" w14:textId="77777777" w:rsidR="00BE06C7" w:rsidRDefault="00BE06C7" w:rsidP="00BE06C7">
      <w:pPr>
        <w:jc w:val="center"/>
        <w:rPr>
          <w:rFonts w:ascii="Montserrat" w:hAnsi="Montserrat"/>
          <w:sz w:val="20"/>
          <w:szCs w:val="20"/>
        </w:rPr>
      </w:pPr>
      <w:r w:rsidRPr="000C00FC">
        <w:rPr>
          <w:rFonts w:ascii="Montserrat" w:hAnsi="Montserrat" w:cs="Arial"/>
          <w:b/>
          <w:bCs/>
          <w:sz w:val="20"/>
          <w:szCs w:val="20"/>
        </w:rPr>
        <w:t>EN APEGO AL ARTICULO 26</w:t>
      </w:r>
      <w:r>
        <w:rPr>
          <w:rFonts w:ascii="Montserrat" w:hAnsi="Montserrat" w:cs="Arial"/>
          <w:b/>
          <w:bCs/>
          <w:sz w:val="20"/>
          <w:szCs w:val="20"/>
        </w:rPr>
        <w:t xml:space="preserve"> FRACCIÓN III</w:t>
      </w:r>
      <w:r w:rsidRPr="000C00FC">
        <w:rPr>
          <w:rFonts w:ascii="Montserrat" w:hAnsi="Montserrat" w:cs="Arial"/>
          <w:b/>
          <w:bCs/>
          <w:sz w:val="20"/>
          <w:szCs w:val="20"/>
        </w:rPr>
        <w:t>, 26 BIS FRACCION II,</w:t>
      </w:r>
      <w:r>
        <w:rPr>
          <w:rFonts w:ascii="Montserrat" w:hAnsi="Montserrat" w:cs="Arial"/>
          <w:b/>
          <w:bCs/>
          <w:sz w:val="20"/>
          <w:szCs w:val="20"/>
        </w:rPr>
        <w:t xml:space="preserve"> 28 FRACION I</w:t>
      </w:r>
      <w:r w:rsidRPr="000C00FC">
        <w:rPr>
          <w:rFonts w:ascii="Montserrat" w:hAnsi="Montserrat" w:cs="Arial"/>
          <w:b/>
          <w:bCs/>
          <w:sz w:val="20"/>
          <w:szCs w:val="20"/>
        </w:rPr>
        <w:t xml:space="preserve"> PARA ESTA </w:t>
      </w:r>
      <w:r>
        <w:rPr>
          <w:rFonts w:ascii="Montserrat" w:hAnsi="Montserrat" w:cs="Arial"/>
          <w:b/>
          <w:bCs/>
          <w:sz w:val="20"/>
          <w:szCs w:val="20"/>
        </w:rPr>
        <w:t>ADJUDICACION DIRECTA NACIONAL,</w:t>
      </w:r>
      <w:r w:rsidRPr="000C00FC">
        <w:rPr>
          <w:rFonts w:ascii="Montserrat" w:hAnsi="Montserrat" w:cs="Arial"/>
          <w:b/>
          <w:bCs/>
          <w:sz w:val="20"/>
          <w:szCs w:val="20"/>
        </w:rPr>
        <w:t xml:space="preserve"> SE PODRA PARTICIPAR EN FORMA ELECTRONICA</w:t>
      </w:r>
      <w:r>
        <w:rPr>
          <w:rFonts w:ascii="Montserrat" w:hAnsi="Montserrat"/>
          <w:b/>
          <w:sz w:val="20"/>
          <w:szCs w:val="20"/>
        </w:rPr>
        <w:t xml:space="preserve">, </w:t>
      </w:r>
      <w:r w:rsidRPr="00715BED">
        <w:rPr>
          <w:rFonts w:ascii="Montserrat" w:hAnsi="Montserrat"/>
          <w:b/>
          <w:sz w:val="20"/>
          <w:szCs w:val="20"/>
        </w:rPr>
        <w:t xml:space="preserve">PARA ESTE PROCEDIMIENTO DE CONTRATACIÓN </w:t>
      </w:r>
      <w:r w:rsidRPr="00715BED">
        <w:rPr>
          <w:rFonts w:ascii="Montserrat" w:hAnsi="Montserrat"/>
          <w:b/>
          <w:sz w:val="20"/>
          <w:szCs w:val="20"/>
          <w:u w:val="single"/>
        </w:rPr>
        <w:t xml:space="preserve">NO </w:t>
      </w:r>
      <w:r w:rsidRPr="00715BED">
        <w:rPr>
          <w:rFonts w:ascii="Montserrat" w:hAnsi="Montserrat"/>
          <w:b/>
          <w:sz w:val="20"/>
          <w:szCs w:val="20"/>
        </w:rPr>
        <w:t>SE ACEPTARAN PROPOSICIONES ENVIADAS POR SERVICIO POSTAL O MENSAJERÍA.</w:t>
      </w:r>
      <w:r w:rsidRPr="00715BED">
        <w:rPr>
          <w:rFonts w:ascii="Montserrat" w:hAnsi="Montserrat"/>
          <w:sz w:val="20"/>
          <w:szCs w:val="20"/>
        </w:rPr>
        <w:t xml:space="preserve"> </w:t>
      </w:r>
    </w:p>
    <w:p w14:paraId="4B7ED942" w14:textId="58741429" w:rsidR="00BE06C7" w:rsidRDefault="00BE06C7" w:rsidP="00BE06C7">
      <w:pPr>
        <w:rPr>
          <w:rFonts w:ascii="Montserrat" w:hAnsi="Montserrat"/>
          <w:sz w:val="20"/>
          <w:szCs w:val="20"/>
        </w:rPr>
      </w:pPr>
      <w:r w:rsidRPr="000C00FC">
        <w:rPr>
          <w:rFonts w:ascii="Montserrat" w:hAnsi="Montserrat"/>
          <w:sz w:val="20"/>
          <w:szCs w:val="20"/>
        </w:rPr>
        <w:br w:type="page"/>
      </w:r>
    </w:p>
    <w:p w14:paraId="6DA77D26" w14:textId="77777777" w:rsidR="00BE06C7" w:rsidRPr="000C00FC" w:rsidRDefault="00BE06C7" w:rsidP="00BE06C7">
      <w:pPr>
        <w:rPr>
          <w:rFonts w:ascii="Montserrat" w:hAnsi="Montserrat" w:cs="Arial"/>
          <w:b/>
          <w:sz w:val="20"/>
          <w:szCs w:val="20"/>
          <w:u w:val="single"/>
        </w:rPr>
      </w:pPr>
      <w:r w:rsidRPr="000C00FC">
        <w:rPr>
          <w:rFonts w:ascii="Montserrat" w:hAnsi="Montserrat" w:cs="Arial"/>
          <w:b/>
          <w:sz w:val="20"/>
          <w:szCs w:val="20"/>
          <w:u w:val="single"/>
        </w:rPr>
        <w:lastRenderedPageBreak/>
        <w:t>CONTENIDO</w:t>
      </w:r>
    </w:p>
    <w:p w14:paraId="4D7907FA" w14:textId="77777777" w:rsidR="00BE06C7" w:rsidRPr="000C00FC" w:rsidRDefault="00BE06C7" w:rsidP="00BE06C7">
      <w:pPr>
        <w:jc w:val="center"/>
        <w:rPr>
          <w:rFonts w:ascii="Montserrat" w:hAnsi="Montserrat" w:cs="Arial"/>
          <w:b/>
          <w:sz w:val="20"/>
          <w:szCs w:val="20"/>
        </w:rPr>
      </w:pP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BE06C7" w:rsidRPr="000C00FC" w14:paraId="597F0B16" w14:textId="77777777" w:rsidTr="00CA000E">
        <w:tc>
          <w:tcPr>
            <w:tcW w:w="10080" w:type="dxa"/>
            <w:tcBorders>
              <w:top w:val="single" w:sz="6" w:space="0" w:color="auto"/>
              <w:left w:val="single" w:sz="6" w:space="0" w:color="auto"/>
              <w:bottom w:val="single" w:sz="6" w:space="0" w:color="auto"/>
              <w:right w:val="single" w:sz="6" w:space="0" w:color="auto"/>
            </w:tcBorders>
          </w:tcPr>
          <w:p w14:paraId="3733CE53"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 xml:space="preserve">     </w:t>
            </w:r>
            <w:r w:rsidRPr="000C00FC">
              <w:rPr>
                <w:rFonts w:ascii="Montserrat" w:hAnsi="Montserrat" w:cs="Arial"/>
                <w:b/>
                <w:sz w:val="18"/>
                <w:szCs w:val="18"/>
              </w:rPr>
              <w:t>PRESENTACIÓN.</w:t>
            </w:r>
          </w:p>
        </w:tc>
      </w:tr>
      <w:tr w:rsidR="00BE06C7" w:rsidRPr="000C00FC" w14:paraId="1B07C9D0" w14:textId="77777777" w:rsidTr="00CA000E">
        <w:tc>
          <w:tcPr>
            <w:tcW w:w="10080" w:type="dxa"/>
            <w:tcBorders>
              <w:top w:val="single" w:sz="6" w:space="0" w:color="auto"/>
              <w:left w:val="single" w:sz="6" w:space="0" w:color="auto"/>
              <w:bottom w:val="single" w:sz="6" w:space="0" w:color="auto"/>
              <w:right w:val="single" w:sz="6" w:space="0" w:color="auto"/>
            </w:tcBorders>
          </w:tcPr>
          <w:p w14:paraId="79D92906" w14:textId="77777777" w:rsidR="00BE06C7" w:rsidRPr="000C00FC" w:rsidRDefault="00BE06C7" w:rsidP="00CA000E">
            <w:pPr>
              <w:jc w:val="both"/>
              <w:rPr>
                <w:rFonts w:ascii="Montserrat" w:hAnsi="Montserrat" w:cs="Arial"/>
                <w:b/>
                <w:sz w:val="18"/>
                <w:szCs w:val="18"/>
              </w:rPr>
            </w:pPr>
          </w:p>
        </w:tc>
      </w:tr>
      <w:tr w:rsidR="00BE06C7" w:rsidRPr="000C00FC" w14:paraId="6C77A6DB" w14:textId="77777777" w:rsidTr="00CA000E">
        <w:tc>
          <w:tcPr>
            <w:tcW w:w="10080" w:type="dxa"/>
            <w:tcBorders>
              <w:top w:val="single" w:sz="6" w:space="0" w:color="auto"/>
              <w:left w:val="single" w:sz="6" w:space="0" w:color="auto"/>
              <w:bottom w:val="single" w:sz="6" w:space="0" w:color="auto"/>
              <w:right w:val="single" w:sz="6" w:space="0" w:color="auto"/>
            </w:tcBorders>
          </w:tcPr>
          <w:p w14:paraId="14D5E324"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 xml:space="preserve">     GLOSARIO DE TÉRMINOS.</w:t>
            </w:r>
          </w:p>
        </w:tc>
      </w:tr>
      <w:tr w:rsidR="00BE06C7" w:rsidRPr="000C00FC" w14:paraId="1D2CBD71" w14:textId="77777777" w:rsidTr="00CA000E">
        <w:tc>
          <w:tcPr>
            <w:tcW w:w="10080" w:type="dxa"/>
            <w:tcBorders>
              <w:top w:val="single" w:sz="6" w:space="0" w:color="auto"/>
              <w:left w:val="single" w:sz="6" w:space="0" w:color="auto"/>
              <w:bottom w:val="single" w:sz="6" w:space="0" w:color="auto"/>
              <w:right w:val="single" w:sz="6" w:space="0" w:color="auto"/>
            </w:tcBorders>
          </w:tcPr>
          <w:p w14:paraId="4549040A" w14:textId="77777777" w:rsidR="00BE06C7" w:rsidRPr="000C00FC" w:rsidRDefault="00BE06C7" w:rsidP="00CA000E">
            <w:pPr>
              <w:jc w:val="both"/>
              <w:rPr>
                <w:rFonts w:ascii="Montserrat" w:hAnsi="Montserrat" w:cs="Arial"/>
                <w:b/>
                <w:sz w:val="18"/>
                <w:szCs w:val="18"/>
              </w:rPr>
            </w:pPr>
          </w:p>
        </w:tc>
      </w:tr>
      <w:tr w:rsidR="00BE06C7" w:rsidRPr="000C00FC" w14:paraId="4D1EB146" w14:textId="77777777" w:rsidTr="00CA000E">
        <w:trPr>
          <w:trHeight w:val="260"/>
        </w:trPr>
        <w:tc>
          <w:tcPr>
            <w:tcW w:w="10080" w:type="dxa"/>
            <w:tcBorders>
              <w:top w:val="single" w:sz="6" w:space="0" w:color="auto"/>
              <w:left w:val="single" w:sz="6" w:space="0" w:color="auto"/>
              <w:bottom w:val="single" w:sz="6" w:space="0" w:color="auto"/>
              <w:right w:val="single" w:sz="6" w:space="0" w:color="auto"/>
            </w:tcBorders>
          </w:tcPr>
          <w:p w14:paraId="586C484E"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 xml:space="preserve">1.- ACREDITACIÓN DE LA EXISTENCIA Y PERSONALIDAD JURÍDICA DEL </w:t>
            </w:r>
            <w:r>
              <w:rPr>
                <w:rFonts w:ascii="Montserrat" w:hAnsi="Montserrat" w:cs="Arial"/>
                <w:b/>
                <w:sz w:val="18"/>
                <w:szCs w:val="18"/>
              </w:rPr>
              <w:t>PARTICIPANTE</w:t>
            </w:r>
            <w:r w:rsidRPr="000C00FC">
              <w:rPr>
                <w:rFonts w:ascii="Montserrat" w:hAnsi="Montserrat" w:cs="Arial"/>
                <w:b/>
                <w:sz w:val="18"/>
                <w:szCs w:val="18"/>
              </w:rPr>
              <w:t>.</w:t>
            </w:r>
          </w:p>
        </w:tc>
      </w:tr>
      <w:tr w:rsidR="00BE06C7" w:rsidRPr="000C00FC" w14:paraId="31BFB485" w14:textId="77777777" w:rsidTr="00CA000E">
        <w:tc>
          <w:tcPr>
            <w:tcW w:w="10080" w:type="dxa"/>
            <w:tcBorders>
              <w:top w:val="single" w:sz="6" w:space="0" w:color="auto"/>
              <w:left w:val="single" w:sz="6" w:space="0" w:color="auto"/>
              <w:bottom w:val="single" w:sz="6" w:space="0" w:color="auto"/>
              <w:right w:val="single" w:sz="6" w:space="0" w:color="auto"/>
            </w:tcBorders>
          </w:tcPr>
          <w:p w14:paraId="2D83BB93" w14:textId="77777777" w:rsidR="00BE06C7" w:rsidRPr="000C00FC" w:rsidRDefault="00BE06C7" w:rsidP="00CA000E">
            <w:pPr>
              <w:jc w:val="both"/>
              <w:rPr>
                <w:rFonts w:ascii="Montserrat" w:hAnsi="Montserrat" w:cs="Arial"/>
                <w:sz w:val="18"/>
                <w:szCs w:val="18"/>
              </w:rPr>
            </w:pPr>
          </w:p>
        </w:tc>
      </w:tr>
      <w:tr w:rsidR="00BE06C7" w:rsidRPr="000C00FC" w14:paraId="34A9C802" w14:textId="77777777" w:rsidTr="00CA000E">
        <w:tc>
          <w:tcPr>
            <w:tcW w:w="10080" w:type="dxa"/>
            <w:tcBorders>
              <w:top w:val="single" w:sz="6" w:space="0" w:color="auto"/>
              <w:left w:val="single" w:sz="6" w:space="0" w:color="auto"/>
              <w:bottom w:val="single" w:sz="6" w:space="0" w:color="auto"/>
              <w:right w:val="single" w:sz="6" w:space="0" w:color="auto"/>
            </w:tcBorders>
          </w:tcPr>
          <w:p w14:paraId="227D1C0C" w14:textId="77777777" w:rsidR="00BE06C7" w:rsidRPr="000C00FC" w:rsidRDefault="00BE06C7" w:rsidP="00CA000E">
            <w:pPr>
              <w:jc w:val="both"/>
              <w:rPr>
                <w:rFonts w:ascii="Montserrat" w:hAnsi="Montserrat" w:cs="Arial"/>
                <w:sz w:val="18"/>
                <w:szCs w:val="18"/>
              </w:rPr>
            </w:pPr>
            <w:r w:rsidRPr="000C00FC">
              <w:rPr>
                <w:rFonts w:ascii="Montserrat" w:hAnsi="Montserrat" w:cs="Arial"/>
                <w:b/>
                <w:sz w:val="18"/>
                <w:szCs w:val="18"/>
              </w:rPr>
              <w:t xml:space="preserve">2.- INFORMACIÓN ESPECÍFICA DE LA </w:t>
            </w:r>
            <w:r>
              <w:rPr>
                <w:rFonts w:ascii="Montserrat" w:hAnsi="Montserrat" w:cs="Arial"/>
                <w:b/>
                <w:sz w:val="18"/>
                <w:szCs w:val="18"/>
              </w:rPr>
              <w:t>ADJUDICACION</w:t>
            </w:r>
            <w:r w:rsidRPr="000C00FC">
              <w:rPr>
                <w:rFonts w:ascii="Montserrat" w:hAnsi="Montserrat" w:cs="Arial"/>
                <w:b/>
                <w:sz w:val="18"/>
                <w:szCs w:val="18"/>
              </w:rPr>
              <w:t>.</w:t>
            </w:r>
            <w:r w:rsidRPr="000C00FC">
              <w:rPr>
                <w:rFonts w:ascii="Montserrat" w:hAnsi="Montserrat" w:cs="Arial"/>
                <w:sz w:val="18"/>
                <w:szCs w:val="18"/>
              </w:rPr>
              <w:t xml:space="preserve"> </w:t>
            </w:r>
          </w:p>
        </w:tc>
      </w:tr>
      <w:tr w:rsidR="00BE06C7" w:rsidRPr="000C00FC" w14:paraId="4CFEFCC9" w14:textId="77777777" w:rsidTr="00CA000E">
        <w:tc>
          <w:tcPr>
            <w:tcW w:w="10080" w:type="dxa"/>
            <w:tcBorders>
              <w:top w:val="single" w:sz="6" w:space="0" w:color="auto"/>
              <w:left w:val="single" w:sz="6" w:space="0" w:color="auto"/>
              <w:bottom w:val="single" w:sz="6" w:space="0" w:color="auto"/>
              <w:right w:val="single" w:sz="6" w:space="0" w:color="auto"/>
            </w:tcBorders>
          </w:tcPr>
          <w:p w14:paraId="706AD1C9"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 xml:space="preserve">2.1.- DISPONIBILIDAD PRESUPUESTARIA </w:t>
            </w:r>
          </w:p>
        </w:tc>
      </w:tr>
      <w:tr w:rsidR="00BE06C7" w:rsidRPr="000C00FC" w14:paraId="14FBE506" w14:textId="77777777" w:rsidTr="00CA000E">
        <w:tc>
          <w:tcPr>
            <w:tcW w:w="10080" w:type="dxa"/>
            <w:tcBorders>
              <w:top w:val="single" w:sz="6" w:space="0" w:color="auto"/>
              <w:left w:val="single" w:sz="6" w:space="0" w:color="auto"/>
              <w:bottom w:val="single" w:sz="6" w:space="0" w:color="auto"/>
              <w:right w:val="single" w:sz="6" w:space="0" w:color="auto"/>
            </w:tcBorders>
          </w:tcPr>
          <w:p w14:paraId="6D349318" w14:textId="77777777" w:rsidR="00BE06C7" w:rsidRPr="00D0161C" w:rsidRDefault="00BE06C7" w:rsidP="00CA000E">
            <w:pPr>
              <w:ind w:left="-7" w:firstLine="7"/>
              <w:jc w:val="both"/>
              <w:rPr>
                <w:rFonts w:ascii="Montserrat" w:hAnsi="Montserrat" w:cs="Arial"/>
                <w:sz w:val="18"/>
                <w:szCs w:val="18"/>
              </w:rPr>
            </w:pPr>
            <w:r w:rsidRPr="00D0161C">
              <w:rPr>
                <w:rFonts w:ascii="Montserrat" w:hAnsi="Montserrat" w:cs="Arial"/>
                <w:sz w:val="18"/>
                <w:szCs w:val="18"/>
              </w:rPr>
              <w:t>2.2.-FECHA, HORA Y LUGAR DEL ACTO DE PRESENTACIÓN Y APERTURA DE PROPOSICIONES.</w:t>
            </w:r>
          </w:p>
        </w:tc>
      </w:tr>
      <w:tr w:rsidR="00BE06C7" w:rsidRPr="000C00FC" w14:paraId="43F73A6C" w14:textId="77777777" w:rsidTr="00CA000E">
        <w:tc>
          <w:tcPr>
            <w:tcW w:w="10080" w:type="dxa"/>
            <w:tcBorders>
              <w:top w:val="single" w:sz="6" w:space="0" w:color="auto"/>
              <w:left w:val="single" w:sz="6" w:space="0" w:color="auto"/>
              <w:bottom w:val="single" w:sz="6" w:space="0" w:color="auto"/>
              <w:right w:val="single" w:sz="6" w:space="0" w:color="auto"/>
            </w:tcBorders>
          </w:tcPr>
          <w:p w14:paraId="1E8DE0D6" w14:textId="77777777" w:rsidR="00BE06C7" w:rsidRPr="000C00FC" w:rsidRDefault="00BE06C7" w:rsidP="00CA000E">
            <w:pPr>
              <w:ind w:left="-7" w:firstLine="7"/>
              <w:jc w:val="both"/>
              <w:rPr>
                <w:rFonts w:ascii="Montserrat" w:hAnsi="Montserrat" w:cs="Arial"/>
                <w:sz w:val="18"/>
                <w:szCs w:val="18"/>
              </w:rPr>
            </w:pPr>
            <w:r w:rsidRPr="000C00FC">
              <w:rPr>
                <w:rFonts w:ascii="Montserrat" w:hAnsi="Montserrat" w:cs="Arial"/>
                <w:sz w:val="18"/>
                <w:szCs w:val="18"/>
              </w:rPr>
              <w:t>2</w:t>
            </w:r>
            <w:r>
              <w:rPr>
                <w:rFonts w:ascii="Montserrat" w:hAnsi="Montserrat" w:cs="Arial"/>
                <w:sz w:val="18"/>
                <w:szCs w:val="18"/>
              </w:rPr>
              <w:t>.3</w:t>
            </w:r>
            <w:r w:rsidRPr="000C00FC">
              <w:rPr>
                <w:rFonts w:ascii="Montserrat" w:hAnsi="Montserrat" w:cs="Arial"/>
                <w:sz w:val="18"/>
                <w:szCs w:val="18"/>
              </w:rPr>
              <w:t>.- FECHA, HORA Y LUGAR DEL ACTO DE COMUNICACIÒN DE</w:t>
            </w:r>
            <w:r>
              <w:rPr>
                <w:rFonts w:ascii="Montserrat" w:hAnsi="Montserrat" w:cs="Arial"/>
                <w:sz w:val="18"/>
                <w:szCs w:val="18"/>
              </w:rPr>
              <w:t>L RESULTADO</w:t>
            </w:r>
            <w:r w:rsidRPr="000C00FC">
              <w:rPr>
                <w:rFonts w:ascii="Montserrat" w:hAnsi="Montserrat" w:cs="Arial"/>
                <w:sz w:val="18"/>
                <w:szCs w:val="18"/>
              </w:rPr>
              <w:t xml:space="preserve">. </w:t>
            </w:r>
          </w:p>
        </w:tc>
      </w:tr>
      <w:tr w:rsidR="00BE06C7" w:rsidRPr="000C00FC" w14:paraId="6DFA2CE6" w14:textId="77777777" w:rsidTr="00CA000E">
        <w:tc>
          <w:tcPr>
            <w:tcW w:w="10080" w:type="dxa"/>
            <w:tcBorders>
              <w:top w:val="single" w:sz="6" w:space="0" w:color="auto"/>
              <w:left w:val="single" w:sz="6" w:space="0" w:color="auto"/>
              <w:bottom w:val="single" w:sz="6" w:space="0" w:color="auto"/>
              <w:right w:val="single" w:sz="6" w:space="0" w:color="auto"/>
            </w:tcBorders>
          </w:tcPr>
          <w:p w14:paraId="7E89226A"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2.</w:t>
            </w:r>
            <w:r>
              <w:rPr>
                <w:rFonts w:ascii="Montserrat" w:hAnsi="Montserrat" w:cs="Arial"/>
                <w:sz w:val="18"/>
                <w:szCs w:val="18"/>
              </w:rPr>
              <w:t>4</w:t>
            </w:r>
            <w:r w:rsidRPr="000C00FC">
              <w:rPr>
                <w:rFonts w:ascii="Montserrat" w:hAnsi="Montserrat" w:cs="Arial"/>
                <w:sz w:val="18"/>
                <w:szCs w:val="18"/>
              </w:rPr>
              <w:t>.- FECHA, HORA Y LUGAR DE LA FIRMA DE CONTRATO.</w:t>
            </w:r>
          </w:p>
        </w:tc>
      </w:tr>
      <w:tr w:rsidR="00BE06C7" w:rsidRPr="000C00FC" w14:paraId="63E14EEA" w14:textId="77777777" w:rsidTr="00CA000E">
        <w:tc>
          <w:tcPr>
            <w:tcW w:w="10080" w:type="dxa"/>
            <w:tcBorders>
              <w:top w:val="single" w:sz="6" w:space="0" w:color="auto"/>
              <w:left w:val="single" w:sz="6" w:space="0" w:color="auto"/>
              <w:bottom w:val="single" w:sz="6" w:space="0" w:color="auto"/>
              <w:right w:val="single" w:sz="6" w:space="0" w:color="auto"/>
            </w:tcBorders>
          </w:tcPr>
          <w:p w14:paraId="31995F14" w14:textId="77777777" w:rsidR="00BE06C7" w:rsidRPr="000C00FC" w:rsidRDefault="00BE06C7" w:rsidP="00CA000E">
            <w:pPr>
              <w:jc w:val="both"/>
              <w:rPr>
                <w:rFonts w:ascii="Montserrat" w:hAnsi="Montserrat" w:cs="Arial"/>
                <w:b/>
                <w:sz w:val="18"/>
                <w:szCs w:val="18"/>
              </w:rPr>
            </w:pPr>
          </w:p>
        </w:tc>
      </w:tr>
      <w:tr w:rsidR="00BE06C7" w:rsidRPr="000C00FC" w14:paraId="11820052" w14:textId="77777777" w:rsidTr="00CA000E">
        <w:tc>
          <w:tcPr>
            <w:tcW w:w="10080" w:type="dxa"/>
            <w:tcBorders>
              <w:top w:val="single" w:sz="6" w:space="0" w:color="auto"/>
              <w:left w:val="single" w:sz="6" w:space="0" w:color="auto"/>
              <w:bottom w:val="single" w:sz="6" w:space="0" w:color="auto"/>
              <w:right w:val="single" w:sz="6" w:space="0" w:color="auto"/>
            </w:tcBorders>
          </w:tcPr>
          <w:p w14:paraId="559D603E"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3.- CAUSALES DE DESCALIFICACIÓN.</w:t>
            </w:r>
          </w:p>
        </w:tc>
      </w:tr>
      <w:tr w:rsidR="00BE06C7" w:rsidRPr="000C00FC" w14:paraId="61AB4CCC" w14:textId="77777777" w:rsidTr="00CA000E">
        <w:tc>
          <w:tcPr>
            <w:tcW w:w="10080" w:type="dxa"/>
            <w:tcBorders>
              <w:top w:val="single" w:sz="6" w:space="0" w:color="auto"/>
              <w:left w:val="single" w:sz="6" w:space="0" w:color="auto"/>
              <w:bottom w:val="single" w:sz="6" w:space="0" w:color="auto"/>
              <w:right w:val="single" w:sz="6" w:space="0" w:color="auto"/>
            </w:tcBorders>
          </w:tcPr>
          <w:p w14:paraId="4352FC71" w14:textId="77777777" w:rsidR="00BE06C7" w:rsidRPr="000C00FC" w:rsidRDefault="00BE06C7" w:rsidP="00CA000E">
            <w:pPr>
              <w:jc w:val="both"/>
              <w:rPr>
                <w:rFonts w:ascii="Montserrat" w:hAnsi="Montserrat" w:cs="Arial"/>
                <w:b/>
                <w:sz w:val="18"/>
                <w:szCs w:val="18"/>
              </w:rPr>
            </w:pPr>
          </w:p>
        </w:tc>
      </w:tr>
      <w:tr w:rsidR="00BE06C7" w:rsidRPr="000C00FC" w14:paraId="476DDBB3" w14:textId="77777777" w:rsidTr="00CA000E">
        <w:tc>
          <w:tcPr>
            <w:tcW w:w="10080" w:type="dxa"/>
            <w:tcBorders>
              <w:top w:val="single" w:sz="6" w:space="0" w:color="auto"/>
              <w:left w:val="single" w:sz="6" w:space="0" w:color="auto"/>
              <w:bottom w:val="single" w:sz="6" w:space="0" w:color="auto"/>
              <w:right w:val="single" w:sz="6" w:space="0" w:color="auto"/>
            </w:tcBorders>
          </w:tcPr>
          <w:p w14:paraId="03AE0E79" w14:textId="77777777" w:rsidR="00BE06C7" w:rsidRPr="000C00FC" w:rsidRDefault="00BE06C7" w:rsidP="00CA000E">
            <w:pPr>
              <w:tabs>
                <w:tab w:val="left" w:pos="2960"/>
              </w:tabs>
              <w:jc w:val="both"/>
              <w:rPr>
                <w:rFonts w:ascii="Montserrat" w:hAnsi="Montserrat" w:cs="Arial"/>
                <w:b/>
                <w:sz w:val="18"/>
                <w:szCs w:val="18"/>
              </w:rPr>
            </w:pPr>
            <w:r w:rsidRPr="000C00FC">
              <w:rPr>
                <w:rFonts w:ascii="Montserrat" w:hAnsi="Montserrat" w:cs="Arial"/>
                <w:b/>
                <w:sz w:val="18"/>
                <w:szCs w:val="18"/>
              </w:rPr>
              <w:t>4.- IDIOMA EN QUE PODRÁN PRESENTARSE LAS PROPOSICIONES, LOS ANEXOS TÈCNICOS Y, EN SU CASO, LOS FOLLETOS QUE SE ACOMPAÑEN.</w:t>
            </w:r>
          </w:p>
        </w:tc>
      </w:tr>
      <w:tr w:rsidR="00BE06C7" w:rsidRPr="000C00FC" w14:paraId="6F017CFC" w14:textId="77777777" w:rsidTr="00CA000E">
        <w:tc>
          <w:tcPr>
            <w:tcW w:w="10080" w:type="dxa"/>
            <w:tcBorders>
              <w:top w:val="single" w:sz="6" w:space="0" w:color="auto"/>
              <w:left w:val="single" w:sz="6" w:space="0" w:color="auto"/>
              <w:bottom w:val="single" w:sz="6" w:space="0" w:color="auto"/>
              <w:right w:val="single" w:sz="6" w:space="0" w:color="auto"/>
            </w:tcBorders>
          </w:tcPr>
          <w:p w14:paraId="5C922E27" w14:textId="77777777" w:rsidR="00BE06C7" w:rsidRPr="000C00FC" w:rsidRDefault="00BE06C7" w:rsidP="00CA000E">
            <w:pPr>
              <w:jc w:val="both"/>
              <w:rPr>
                <w:rFonts w:ascii="Montserrat" w:hAnsi="Montserrat" w:cs="Arial"/>
                <w:b/>
                <w:sz w:val="18"/>
                <w:szCs w:val="18"/>
              </w:rPr>
            </w:pPr>
          </w:p>
        </w:tc>
      </w:tr>
      <w:tr w:rsidR="00BE06C7" w:rsidRPr="000C00FC" w14:paraId="483A81FB" w14:textId="77777777" w:rsidTr="00CA000E">
        <w:tc>
          <w:tcPr>
            <w:tcW w:w="10080" w:type="dxa"/>
            <w:tcBorders>
              <w:top w:val="single" w:sz="6" w:space="0" w:color="auto"/>
              <w:left w:val="single" w:sz="6" w:space="0" w:color="auto"/>
              <w:bottom w:val="single" w:sz="6" w:space="0" w:color="auto"/>
              <w:right w:val="single" w:sz="6" w:space="0" w:color="auto"/>
            </w:tcBorders>
          </w:tcPr>
          <w:p w14:paraId="2724C230"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5.- MONEDA EN LA QUE DEBERÁN COTIZARSE LOS BIENES Y EFECTUARSE LOS PAGOS RESPECTIVOS.</w:t>
            </w:r>
          </w:p>
        </w:tc>
      </w:tr>
      <w:tr w:rsidR="00BE06C7" w:rsidRPr="000C00FC" w14:paraId="1F0B696F" w14:textId="77777777" w:rsidTr="00CA000E">
        <w:tc>
          <w:tcPr>
            <w:tcW w:w="10080" w:type="dxa"/>
            <w:tcBorders>
              <w:top w:val="single" w:sz="6" w:space="0" w:color="auto"/>
              <w:left w:val="single" w:sz="6" w:space="0" w:color="auto"/>
              <w:bottom w:val="single" w:sz="6" w:space="0" w:color="auto"/>
              <w:right w:val="single" w:sz="6" w:space="0" w:color="auto"/>
            </w:tcBorders>
          </w:tcPr>
          <w:p w14:paraId="07994C29" w14:textId="77777777" w:rsidR="00BE06C7" w:rsidRPr="000C00FC" w:rsidRDefault="00BE06C7" w:rsidP="00CA000E">
            <w:pPr>
              <w:jc w:val="both"/>
              <w:rPr>
                <w:rFonts w:ascii="Montserrat" w:hAnsi="Montserrat" w:cs="Arial"/>
                <w:b/>
                <w:sz w:val="18"/>
                <w:szCs w:val="18"/>
              </w:rPr>
            </w:pPr>
          </w:p>
        </w:tc>
      </w:tr>
      <w:tr w:rsidR="00BE06C7" w:rsidRPr="000C00FC" w14:paraId="7475AA6D" w14:textId="77777777" w:rsidTr="00CA000E">
        <w:tc>
          <w:tcPr>
            <w:tcW w:w="10080" w:type="dxa"/>
            <w:tcBorders>
              <w:top w:val="single" w:sz="6" w:space="0" w:color="auto"/>
              <w:left w:val="single" w:sz="6" w:space="0" w:color="auto"/>
              <w:bottom w:val="single" w:sz="6" w:space="0" w:color="auto"/>
              <w:right w:val="single" w:sz="6" w:space="0" w:color="auto"/>
            </w:tcBorders>
          </w:tcPr>
          <w:p w14:paraId="13D88511"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6.- CRITERIOS PARA LA EVALUACION DE LAS PROPOSICIONES Y ADJUDICACIÓN DE LOS CONTRATOS.</w:t>
            </w:r>
          </w:p>
        </w:tc>
      </w:tr>
      <w:tr w:rsidR="00BE06C7" w:rsidRPr="000C00FC" w14:paraId="7025B588" w14:textId="77777777" w:rsidTr="00CA000E">
        <w:tc>
          <w:tcPr>
            <w:tcW w:w="10080" w:type="dxa"/>
            <w:tcBorders>
              <w:top w:val="single" w:sz="6" w:space="0" w:color="auto"/>
              <w:left w:val="single" w:sz="6" w:space="0" w:color="auto"/>
              <w:bottom w:val="single" w:sz="6" w:space="0" w:color="auto"/>
              <w:right w:val="single" w:sz="6" w:space="0" w:color="auto"/>
            </w:tcBorders>
          </w:tcPr>
          <w:p w14:paraId="6117FBDA"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6.1.- EVALUACIÓN DE LAS PROPOSICIONES TÉCNICAS.</w:t>
            </w:r>
          </w:p>
        </w:tc>
      </w:tr>
      <w:tr w:rsidR="00BE06C7" w:rsidRPr="000C00FC" w14:paraId="5690D2E7" w14:textId="77777777" w:rsidTr="00CA000E">
        <w:tc>
          <w:tcPr>
            <w:tcW w:w="10080" w:type="dxa"/>
            <w:tcBorders>
              <w:top w:val="single" w:sz="6" w:space="0" w:color="auto"/>
              <w:left w:val="single" w:sz="6" w:space="0" w:color="auto"/>
              <w:bottom w:val="single" w:sz="6" w:space="0" w:color="auto"/>
              <w:right w:val="single" w:sz="6" w:space="0" w:color="auto"/>
            </w:tcBorders>
          </w:tcPr>
          <w:p w14:paraId="71B20C5A"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6.2.- EVALUACIÓN DE LAS PROPOSICIONES ECONÓMICAS.</w:t>
            </w:r>
          </w:p>
        </w:tc>
      </w:tr>
      <w:tr w:rsidR="00BE06C7" w:rsidRPr="000C00FC" w14:paraId="194C7014" w14:textId="77777777" w:rsidTr="00CA000E">
        <w:tc>
          <w:tcPr>
            <w:tcW w:w="10080" w:type="dxa"/>
            <w:tcBorders>
              <w:top w:val="single" w:sz="6" w:space="0" w:color="auto"/>
              <w:left w:val="single" w:sz="6" w:space="0" w:color="auto"/>
              <w:bottom w:val="single" w:sz="6" w:space="0" w:color="auto"/>
              <w:right w:val="single" w:sz="6" w:space="0" w:color="auto"/>
            </w:tcBorders>
          </w:tcPr>
          <w:p w14:paraId="0CF7CBA7"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6.3.- CRITERIOS DE ADJUDICACION DE LOS CONTRATOS.</w:t>
            </w:r>
          </w:p>
        </w:tc>
      </w:tr>
      <w:tr w:rsidR="00BE06C7" w:rsidRPr="000C00FC" w14:paraId="24A2EF28" w14:textId="77777777" w:rsidTr="00CA000E">
        <w:tc>
          <w:tcPr>
            <w:tcW w:w="10080" w:type="dxa"/>
            <w:tcBorders>
              <w:top w:val="single" w:sz="6" w:space="0" w:color="auto"/>
              <w:left w:val="single" w:sz="6" w:space="0" w:color="auto"/>
              <w:bottom w:val="single" w:sz="6" w:space="0" w:color="auto"/>
              <w:right w:val="single" w:sz="6" w:space="0" w:color="auto"/>
            </w:tcBorders>
          </w:tcPr>
          <w:p w14:paraId="247481C4"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 xml:space="preserve">6.4.- INSCRIPCIÓN DEL </w:t>
            </w:r>
            <w:r>
              <w:rPr>
                <w:rFonts w:ascii="Montserrat" w:hAnsi="Montserrat" w:cs="Arial"/>
                <w:sz w:val="18"/>
                <w:szCs w:val="18"/>
              </w:rPr>
              <w:t>PARTICIPANTE</w:t>
            </w:r>
            <w:r w:rsidRPr="000C00FC">
              <w:rPr>
                <w:rFonts w:ascii="Montserrat" w:hAnsi="Montserrat" w:cs="Arial"/>
                <w:sz w:val="18"/>
                <w:szCs w:val="18"/>
              </w:rPr>
              <w:t xml:space="preserve"> QUE RESULTE CON ADJUDICACIÓN, EN EL REGISTRO ÚNICO DE PROVEEDORES Y CONTRATISTAS (RUPC).</w:t>
            </w:r>
          </w:p>
        </w:tc>
      </w:tr>
      <w:tr w:rsidR="00BE06C7" w:rsidRPr="000C00FC" w14:paraId="199B4D42" w14:textId="77777777" w:rsidTr="00CA000E">
        <w:tc>
          <w:tcPr>
            <w:tcW w:w="10080" w:type="dxa"/>
            <w:tcBorders>
              <w:top w:val="single" w:sz="6" w:space="0" w:color="auto"/>
              <w:left w:val="single" w:sz="6" w:space="0" w:color="auto"/>
              <w:bottom w:val="single" w:sz="6" w:space="0" w:color="auto"/>
              <w:right w:val="single" w:sz="6" w:space="0" w:color="auto"/>
            </w:tcBorders>
          </w:tcPr>
          <w:p w14:paraId="19BD98CA" w14:textId="77777777" w:rsidR="00BE06C7" w:rsidRPr="000C00FC" w:rsidRDefault="00BE06C7" w:rsidP="00CA000E">
            <w:pPr>
              <w:jc w:val="both"/>
              <w:rPr>
                <w:rFonts w:ascii="Montserrat" w:hAnsi="Montserrat" w:cs="Arial"/>
                <w:sz w:val="18"/>
                <w:szCs w:val="18"/>
              </w:rPr>
            </w:pPr>
          </w:p>
        </w:tc>
      </w:tr>
      <w:tr w:rsidR="00BE06C7" w:rsidRPr="000C00FC" w14:paraId="06231A2C" w14:textId="77777777" w:rsidTr="00CA000E">
        <w:tc>
          <w:tcPr>
            <w:tcW w:w="10080" w:type="dxa"/>
            <w:tcBorders>
              <w:top w:val="single" w:sz="6" w:space="0" w:color="auto"/>
              <w:left w:val="single" w:sz="6" w:space="0" w:color="auto"/>
              <w:bottom w:val="single" w:sz="6" w:space="0" w:color="auto"/>
              <w:right w:val="single" w:sz="6" w:space="0" w:color="auto"/>
            </w:tcBorders>
          </w:tcPr>
          <w:p w14:paraId="75EFA894"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7.- INFORMACIÓN S</w:t>
            </w:r>
            <w:r>
              <w:rPr>
                <w:rFonts w:ascii="Montserrat" w:hAnsi="Montserrat" w:cs="Arial"/>
                <w:b/>
                <w:sz w:val="18"/>
                <w:szCs w:val="18"/>
              </w:rPr>
              <w:t>OBRE LOS BIENES OBJETO DE ESTA PARTICIPANTE</w:t>
            </w:r>
            <w:r w:rsidRPr="000C00FC">
              <w:rPr>
                <w:rFonts w:ascii="Montserrat" w:hAnsi="Montserrat" w:cs="Arial"/>
                <w:b/>
                <w:sz w:val="18"/>
                <w:szCs w:val="18"/>
              </w:rPr>
              <w:t>.</w:t>
            </w:r>
          </w:p>
        </w:tc>
      </w:tr>
      <w:tr w:rsidR="00BE06C7" w:rsidRPr="000C00FC" w14:paraId="724E8F27" w14:textId="77777777" w:rsidTr="00CA000E">
        <w:tc>
          <w:tcPr>
            <w:tcW w:w="10080" w:type="dxa"/>
            <w:tcBorders>
              <w:top w:val="single" w:sz="6" w:space="0" w:color="auto"/>
              <w:left w:val="single" w:sz="6" w:space="0" w:color="auto"/>
              <w:bottom w:val="single" w:sz="6" w:space="0" w:color="auto"/>
              <w:right w:val="single" w:sz="6" w:space="0" w:color="auto"/>
            </w:tcBorders>
          </w:tcPr>
          <w:p w14:paraId="0BAFCCC0"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7.1.- DESCRIPCIÓN, UNIDAD Y CANTIDAD</w:t>
            </w:r>
          </w:p>
        </w:tc>
      </w:tr>
      <w:tr w:rsidR="00BE06C7" w:rsidRPr="000C00FC" w14:paraId="2DB20858" w14:textId="77777777" w:rsidTr="00CA000E">
        <w:tc>
          <w:tcPr>
            <w:tcW w:w="10080" w:type="dxa"/>
            <w:tcBorders>
              <w:top w:val="single" w:sz="6" w:space="0" w:color="auto"/>
              <w:left w:val="single" w:sz="6" w:space="0" w:color="auto"/>
              <w:bottom w:val="single" w:sz="6" w:space="0" w:color="auto"/>
              <w:right w:val="single" w:sz="6" w:space="0" w:color="auto"/>
            </w:tcBorders>
          </w:tcPr>
          <w:p w14:paraId="4AD6CE38"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7.2.- VIGENCIA DEL CONTRATO.</w:t>
            </w:r>
          </w:p>
        </w:tc>
      </w:tr>
      <w:tr w:rsidR="00BE06C7" w:rsidRPr="000C00FC" w14:paraId="1A28BE0E" w14:textId="77777777" w:rsidTr="00CA000E">
        <w:tc>
          <w:tcPr>
            <w:tcW w:w="10080" w:type="dxa"/>
            <w:tcBorders>
              <w:top w:val="single" w:sz="6" w:space="0" w:color="auto"/>
              <w:left w:val="single" w:sz="6" w:space="0" w:color="auto"/>
              <w:bottom w:val="single" w:sz="6" w:space="0" w:color="auto"/>
              <w:right w:val="single" w:sz="6" w:space="0" w:color="auto"/>
            </w:tcBorders>
          </w:tcPr>
          <w:p w14:paraId="21F6F52F"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7.3.- CALIDAD.</w:t>
            </w:r>
          </w:p>
        </w:tc>
      </w:tr>
      <w:tr w:rsidR="00BE06C7" w:rsidRPr="000C00FC" w14:paraId="02F0C5C6" w14:textId="77777777" w:rsidTr="00CA000E">
        <w:tc>
          <w:tcPr>
            <w:tcW w:w="10080" w:type="dxa"/>
            <w:tcBorders>
              <w:top w:val="single" w:sz="6" w:space="0" w:color="auto"/>
              <w:left w:val="single" w:sz="6" w:space="0" w:color="auto"/>
              <w:bottom w:val="single" w:sz="6" w:space="0" w:color="auto"/>
              <w:right w:val="single" w:sz="6" w:space="0" w:color="auto"/>
            </w:tcBorders>
          </w:tcPr>
          <w:p w14:paraId="280FD87C"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7.4.- NO NEGOCIACIÓN DE CONDICIONES.</w:t>
            </w:r>
          </w:p>
        </w:tc>
      </w:tr>
      <w:tr w:rsidR="00BE06C7" w:rsidRPr="000C00FC" w14:paraId="4C39986F" w14:textId="77777777" w:rsidTr="00CA000E">
        <w:tc>
          <w:tcPr>
            <w:tcW w:w="10080" w:type="dxa"/>
            <w:tcBorders>
              <w:top w:val="single" w:sz="6" w:space="0" w:color="auto"/>
              <w:left w:val="single" w:sz="6" w:space="0" w:color="auto"/>
              <w:bottom w:val="single" w:sz="6" w:space="0" w:color="auto"/>
              <w:right w:val="single" w:sz="6" w:space="0" w:color="auto"/>
            </w:tcBorders>
          </w:tcPr>
          <w:p w14:paraId="69DFDD4C" w14:textId="77777777" w:rsidR="00BE06C7" w:rsidRPr="000C00FC" w:rsidRDefault="00BE06C7" w:rsidP="00CA000E">
            <w:pPr>
              <w:jc w:val="both"/>
              <w:rPr>
                <w:rFonts w:ascii="Montserrat" w:hAnsi="Montserrat" w:cs="Arial"/>
                <w:sz w:val="18"/>
                <w:szCs w:val="18"/>
              </w:rPr>
            </w:pPr>
          </w:p>
        </w:tc>
      </w:tr>
      <w:tr w:rsidR="00BE06C7" w:rsidRPr="000C00FC" w14:paraId="1B84C23A" w14:textId="77777777" w:rsidTr="00CA000E">
        <w:tc>
          <w:tcPr>
            <w:tcW w:w="10080" w:type="dxa"/>
            <w:tcBorders>
              <w:top w:val="single" w:sz="6" w:space="0" w:color="auto"/>
              <w:left w:val="single" w:sz="6" w:space="0" w:color="auto"/>
              <w:bottom w:val="single" w:sz="6" w:space="0" w:color="auto"/>
              <w:right w:val="single" w:sz="6" w:space="0" w:color="auto"/>
            </w:tcBorders>
          </w:tcPr>
          <w:p w14:paraId="5899B36A"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8.- PLAZO, LUGAR, CONDICIONES DE ENTREGA Y CANJE O DEVOLUCION.</w:t>
            </w:r>
          </w:p>
        </w:tc>
      </w:tr>
      <w:tr w:rsidR="00BE06C7" w:rsidRPr="000C00FC" w14:paraId="7B916E64" w14:textId="77777777" w:rsidTr="00CA000E">
        <w:tc>
          <w:tcPr>
            <w:tcW w:w="10080" w:type="dxa"/>
            <w:tcBorders>
              <w:top w:val="single" w:sz="6" w:space="0" w:color="auto"/>
              <w:left w:val="single" w:sz="6" w:space="0" w:color="auto"/>
              <w:bottom w:val="single" w:sz="6" w:space="0" w:color="auto"/>
              <w:right w:val="single" w:sz="6" w:space="0" w:color="auto"/>
            </w:tcBorders>
          </w:tcPr>
          <w:p w14:paraId="4F1BE0F1"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8.1.- PLAZO Y LUGAR DE ENTREGA.</w:t>
            </w:r>
          </w:p>
        </w:tc>
      </w:tr>
      <w:tr w:rsidR="00BE06C7" w:rsidRPr="000C00FC" w14:paraId="0E83FAE7" w14:textId="77777777" w:rsidTr="00CA000E">
        <w:tc>
          <w:tcPr>
            <w:tcW w:w="10080" w:type="dxa"/>
            <w:tcBorders>
              <w:top w:val="single" w:sz="6" w:space="0" w:color="auto"/>
              <w:left w:val="single" w:sz="6" w:space="0" w:color="auto"/>
              <w:bottom w:val="single" w:sz="6" w:space="0" w:color="auto"/>
              <w:right w:val="single" w:sz="6" w:space="0" w:color="auto"/>
            </w:tcBorders>
          </w:tcPr>
          <w:p w14:paraId="1544E14D"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8.2.- CONDICIONES DE ENTREGA.</w:t>
            </w:r>
          </w:p>
        </w:tc>
      </w:tr>
      <w:tr w:rsidR="00BE06C7" w:rsidRPr="000C00FC" w14:paraId="5BCE9382" w14:textId="77777777" w:rsidTr="00CA000E">
        <w:tc>
          <w:tcPr>
            <w:tcW w:w="10080" w:type="dxa"/>
            <w:tcBorders>
              <w:top w:val="single" w:sz="6" w:space="0" w:color="auto"/>
              <w:left w:val="single" w:sz="6" w:space="0" w:color="auto"/>
              <w:bottom w:val="single" w:sz="6" w:space="0" w:color="auto"/>
              <w:right w:val="single" w:sz="6" w:space="0" w:color="auto"/>
            </w:tcBorders>
          </w:tcPr>
          <w:p w14:paraId="783D1EAC"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 xml:space="preserve">8.3.- CANJE O DEVOLUCIÓN. </w:t>
            </w:r>
          </w:p>
        </w:tc>
      </w:tr>
      <w:tr w:rsidR="00BE06C7" w:rsidRPr="000C00FC" w14:paraId="0B7FF7AC" w14:textId="77777777" w:rsidTr="00CA000E">
        <w:tc>
          <w:tcPr>
            <w:tcW w:w="10080" w:type="dxa"/>
            <w:tcBorders>
              <w:top w:val="single" w:sz="6" w:space="0" w:color="auto"/>
              <w:left w:val="single" w:sz="6" w:space="0" w:color="auto"/>
              <w:bottom w:val="single" w:sz="6" w:space="0" w:color="auto"/>
              <w:right w:val="single" w:sz="6" w:space="0" w:color="auto"/>
            </w:tcBorders>
          </w:tcPr>
          <w:p w14:paraId="1EFDD924" w14:textId="77777777" w:rsidR="00BE06C7" w:rsidRPr="000C00FC" w:rsidRDefault="00BE06C7" w:rsidP="00CA000E">
            <w:pPr>
              <w:jc w:val="both"/>
              <w:rPr>
                <w:rFonts w:ascii="Montserrat" w:hAnsi="Montserrat" w:cs="Arial"/>
                <w:b/>
                <w:sz w:val="18"/>
                <w:szCs w:val="18"/>
              </w:rPr>
            </w:pPr>
          </w:p>
        </w:tc>
      </w:tr>
      <w:tr w:rsidR="00BE06C7" w:rsidRPr="000C00FC" w14:paraId="79BBBE9A" w14:textId="77777777" w:rsidTr="00CA000E">
        <w:tc>
          <w:tcPr>
            <w:tcW w:w="10080" w:type="dxa"/>
            <w:tcBorders>
              <w:top w:val="single" w:sz="6" w:space="0" w:color="auto"/>
              <w:left w:val="single" w:sz="6" w:space="0" w:color="auto"/>
              <w:bottom w:val="single" w:sz="6" w:space="0" w:color="auto"/>
              <w:right w:val="single" w:sz="6" w:space="0" w:color="auto"/>
            </w:tcBorders>
          </w:tcPr>
          <w:p w14:paraId="474D40CC"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 xml:space="preserve">9.- REQUISITOS QUE DEBERÁN CUMPLIR </w:t>
            </w:r>
            <w:r>
              <w:rPr>
                <w:rFonts w:ascii="Montserrat" w:hAnsi="Montserrat" w:cs="Arial"/>
                <w:b/>
                <w:sz w:val="18"/>
                <w:szCs w:val="18"/>
              </w:rPr>
              <w:t>QUIENES DESEEN PARTICIPAR EN LA ADJUDICACION</w:t>
            </w:r>
          </w:p>
        </w:tc>
      </w:tr>
      <w:tr w:rsidR="00BE06C7" w:rsidRPr="000C00FC" w14:paraId="43EAF484" w14:textId="77777777" w:rsidTr="00CA000E">
        <w:tc>
          <w:tcPr>
            <w:tcW w:w="10080" w:type="dxa"/>
            <w:tcBorders>
              <w:top w:val="single" w:sz="6" w:space="0" w:color="auto"/>
              <w:left w:val="single" w:sz="6" w:space="0" w:color="auto"/>
              <w:bottom w:val="single" w:sz="6" w:space="0" w:color="auto"/>
              <w:right w:val="single" w:sz="6" w:space="0" w:color="auto"/>
            </w:tcBorders>
          </w:tcPr>
          <w:p w14:paraId="328C1AC0"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9.1.- PROPUESTA TÉCNICA.</w:t>
            </w:r>
          </w:p>
        </w:tc>
      </w:tr>
      <w:tr w:rsidR="00BE06C7" w:rsidRPr="000C00FC" w14:paraId="255259DB" w14:textId="77777777" w:rsidTr="00CA000E">
        <w:tc>
          <w:tcPr>
            <w:tcW w:w="10080" w:type="dxa"/>
            <w:tcBorders>
              <w:top w:val="single" w:sz="6" w:space="0" w:color="auto"/>
              <w:left w:val="single" w:sz="6" w:space="0" w:color="auto"/>
              <w:bottom w:val="single" w:sz="6" w:space="0" w:color="auto"/>
              <w:right w:val="single" w:sz="6" w:space="0" w:color="auto"/>
            </w:tcBorders>
          </w:tcPr>
          <w:p w14:paraId="27B351B5"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9.2.- PROPUESTA ECONÓMICA.</w:t>
            </w:r>
          </w:p>
        </w:tc>
      </w:tr>
      <w:tr w:rsidR="00BE06C7" w:rsidRPr="000C00FC" w14:paraId="41EB00CE" w14:textId="77777777" w:rsidTr="00CA000E">
        <w:tc>
          <w:tcPr>
            <w:tcW w:w="10080" w:type="dxa"/>
            <w:tcBorders>
              <w:top w:val="single" w:sz="6" w:space="0" w:color="auto"/>
              <w:left w:val="single" w:sz="6" w:space="0" w:color="auto"/>
              <w:bottom w:val="single" w:sz="6" w:space="0" w:color="auto"/>
              <w:right w:val="single" w:sz="6" w:space="0" w:color="auto"/>
            </w:tcBorders>
          </w:tcPr>
          <w:p w14:paraId="634DFCE0"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9.3.- DOCUMENTACIÓN COMPLEMENTARIA.</w:t>
            </w:r>
          </w:p>
        </w:tc>
      </w:tr>
      <w:tr w:rsidR="00BE06C7" w:rsidRPr="000C00FC" w14:paraId="38123410" w14:textId="77777777" w:rsidTr="00CA000E">
        <w:tc>
          <w:tcPr>
            <w:tcW w:w="10080" w:type="dxa"/>
            <w:tcBorders>
              <w:top w:val="single" w:sz="6" w:space="0" w:color="auto"/>
              <w:left w:val="single" w:sz="6" w:space="0" w:color="auto"/>
              <w:bottom w:val="single" w:sz="6" w:space="0" w:color="auto"/>
              <w:right w:val="single" w:sz="6" w:space="0" w:color="auto"/>
            </w:tcBorders>
          </w:tcPr>
          <w:p w14:paraId="6F8ABA19" w14:textId="77777777" w:rsidR="00BE06C7" w:rsidRPr="000C00FC" w:rsidRDefault="00BE06C7" w:rsidP="00CA000E">
            <w:pPr>
              <w:jc w:val="both"/>
              <w:rPr>
                <w:rFonts w:ascii="Montserrat" w:hAnsi="Montserrat" w:cs="Arial"/>
                <w:b/>
                <w:sz w:val="18"/>
                <w:szCs w:val="18"/>
              </w:rPr>
            </w:pPr>
          </w:p>
        </w:tc>
      </w:tr>
      <w:tr w:rsidR="00BE06C7" w:rsidRPr="000C00FC" w14:paraId="756DD2B3" w14:textId="77777777" w:rsidTr="00CA000E">
        <w:tc>
          <w:tcPr>
            <w:tcW w:w="10080" w:type="dxa"/>
            <w:tcBorders>
              <w:top w:val="single" w:sz="6" w:space="0" w:color="auto"/>
              <w:left w:val="single" w:sz="6" w:space="0" w:color="auto"/>
              <w:bottom w:val="single" w:sz="6" w:space="0" w:color="auto"/>
              <w:right w:val="single" w:sz="6" w:space="0" w:color="auto"/>
            </w:tcBorders>
          </w:tcPr>
          <w:p w14:paraId="2D6421B4"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10.- CONDICIONES DE PAGO.</w:t>
            </w:r>
          </w:p>
        </w:tc>
      </w:tr>
      <w:tr w:rsidR="00BE06C7" w:rsidRPr="000C00FC" w14:paraId="55E140AA" w14:textId="77777777" w:rsidTr="00CA000E">
        <w:tc>
          <w:tcPr>
            <w:tcW w:w="10080" w:type="dxa"/>
            <w:tcBorders>
              <w:top w:val="single" w:sz="6" w:space="0" w:color="auto"/>
              <w:left w:val="single" w:sz="6" w:space="0" w:color="auto"/>
              <w:bottom w:val="single" w:sz="6" w:space="0" w:color="auto"/>
              <w:right w:val="single" w:sz="6" w:space="0" w:color="auto"/>
            </w:tcBorders>
          </w:tcPr>
          <w:p w14:paraId="113914D7"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10.1.- IMPUESTOS Y DERECHOS.</w:t>
            </w:r>
          </w:p>
        </w:tc>
      </w:tr>
      <w:tr w:rsidR="00BE06C7" w:rsidRPr="000C00FC" w14:paraId="23A538EF" w14:textId="77777777" w:rsidTr="00CA000E">
        <w:tc>
          <w:tcPr>
            <w:tcW w:w="10080" w:type="dxa"/>
            <w:tcBorders>
              <w:top w:val="single" w:sz="6" w:space="0" w:color="auto"/>
              <w:left w:val="single" w:sz="6" w:space="0" w:color="auto"/>
              <w:bottom w:val="single" w:sz="6" w:space="0" w:color="auto"/>
              <w:right w:val="single" w:sz="6" w:space="0" w:color="auto"/>
            </w:tcBorders>
          </w:tcPr>
          <w:p w14:paraId="3D7A9B51" w14:textId="77777777" w:rsidR="00BE06C7" w:rsidRPr="000C00FC" w:rsidRDefault="00BE06C7" w:rsidP="00CA000E">
            <w:pPr>
              <w:jc w:val="both"/>
              <w:rPr>
                <w:rFonts w:ascii="Montserrat" w:hAnsi="Montserrat" w:cs="Arial"/>
                <w:sz w:val="18"/>
                <w:szCs w:val="18"/>
              </w:rPr>
            </w:pPr>
          </w:p>
        </w:tc>
      </w:tr>
      <w:tr w:rsidR="00BE06C7" w:rsidRPr="000C00FC" w14:paraId="73B0EA78" w14:textId="77777777" w:rsidTr="00CA000E">
        <w:tc>
          <w:tcPr>
            <w:tcW w:w="10080" w:type="dxa"/>
            <w:tcBorders>
              <w:top w:val="single" w:sz="6" w:space="0" w:color="auto"/>
              <w:left w:val="single" w:sz="6" w:space="0" w:color="auto"/>
              <w:bottom w:val="single" w:sz="6" w:space="0" w:color="auto"/>
              <w:right w:val="single" w:sz="6" w:space="0" w:color="auto"/>
            </w:tcBorders>
          </w:tcPr>
          <w:p w14:paraId="1485FFBE"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11.  CAUSAS DE RESCISION ADMINISTRATIVA DEL CONTRATO</w:t>
            </w:r>
          </w:p>
        </w:tc>
      </w:tr>
      <w:tr w:rsidR="00BE06C7" w:rsidRPr="000C00FC" w14:paraId="185DE12A" w14:textId="77777777" w:rsidTr="00CA000E">
        <w:tc>
          <w:tcPr>
            <w:tcW w:w="10080" w:type="dxa"/>
            <w:tcBorders>
              <w:top w:val="single" w:sz="6" w:space="0" w:color="auto"/>
              <w:left w:val="single" w:sz="6" w:space="0" w:color="auto"/>
              <w:bottom w:val="single" w:sz="6" w:space="0" w:color="auto"/>
              <w:right w:val="single" w:sz="6" w:space="0" w:color="auto"/>
            </w:tcBorders>
          </w:tcPr>
          <w:p w14:paraId="6520049D"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11.1</w:t>
            </w:r>
            <w:r w:rsidRPr="000C00FC">
              <w:rPr>
                <w:rFonts w:ascii="Montserrat" w:hAnsi="Montserrat" w:cs="Arial"/>
                <w:b/>
                <w:sz w:val="18"/>
                <w:szCs w:val="18"/>
              </w:rPr>
              <w:t xml:space="preserve"> </w:t>
            </w:r>
            <w:r w:rsidRPr="000C00FC">
              <w:rPr>
                <w:rFonts w:ascii="Montserrat" w:hAnsi="Montserrat" w:cs="Arial"/>
                <w:sz w:val="18"/>
                <w:szCs w:val="18"/>
              </w:rPr>
              <w:t>RESCISION ADMINISTRATIVA DEL CONTRATO.</w:t>
            </w:r>
          </w:p>
        </w:tc>
      </w:tr>
      <w:tr w:rsidR="00BE06C7" w:rsidRPr="000C00FC" w14:paraId="15E5E6D2" w14:textId="77777777" w:rsidTr="00CA000E">
        <w:tc>
          <w:tcPr>
            <w:tcW w:w="10080" w:type="dxa"/>
            <w:tcBorders>
              <w:top w:val="single" w:sz="6" w:space="0" w:color="auto"/>
              <w:left w:val="single" w:sz="6" w:space="0" w:color="auto"/>
              <w:bottom w:val="single" w:sz="6" w:space="0" w:color="auto"/>
              <w:right w:val="single" w:sz="6" w:space="0" w:color="auto"/>
            </w:tcBorders>
          </w:tcPr>
          <w:p w14:paraId="6493D1D6" w14:textId="77777777" w:rsidR="00BE06C7" w:rsidRPr="000C00FC" w:rsidRDefault="00BE06C7" w:rsidP="00CA000E">
            <w:pPr>
              <w:jc w:val="both"/>
              <w:rPr>
                <w:rFonts w:ascii="Montserrat" w:hAnsi="Montserrat" w:cs="Arial"/>
                <w:b/>
                <w:sz w:val="18"/>
                <w:szCs w:val="18"/>
              </w:rPr>
            </w:pPr>
          </w:p>
        </w:tc>
      </w:tr>
      <w:tr w:rsidR="00BE06C7" w:rsidRPr="000C00FC" w14:paraId="109F3217" w14:textId="77777777" w:rsidTr="00CA000E">
        <w:tc>
          <w:tcPr>
            <w:tcW w:w="10080" w:type="dxa"/>
            <w:tcBorders>
              <w:top w:val="single" w:sz="6" w:space="0" w:color="auto"/>
              <w:left w:val="single" w:sz="6" w:space="0" w:color="auto"/>
              <w:bottom w:val="single" w:sz="6" w:space="0" w:color="auto"/>
              <w:right w:val="single" w:sz="6" w:space="0" w:color="auto"/>
            </w:tcBorders>
          </w:tcPr>
          <w:p w14:paraId="2FD4C53B"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12.  LICENCIAS, AUTORIZACIONES Y PERMISOS.</w:t>
            </w:r>
          </w:p>
        </w:tc>
      </w:tr>
      <w:tr w:rsidR="00BE06C7" w:rsidRPr="000C00FC" w14:paraId="3B9DEB74" w14:textId="77777777" w:rsidTr="00CA000E">
        <w:tc>
          <w:tcPr>
            <w:tcW w:w="10080" w:type="dxa"/>
            <w:tcBorders>
              <w:top w:val="single" w:sz="6" w:space="0" w:color="auto"/>
              <w:left w:val="single" w:sz="6" w:space="0" w:color="auto"/>
              <w:bottom w:val="single" w:sz="6" w:space="0" w:color="auto"/>
              <w:right w:val="single" w:sz="6" w:space="0" w:color="auto"/>
            </w:tcBorders>
          </w:tcPr>
          <w:p w14:paraId="46516509" w14:textId="77777777" w:rsidR="00BE06C7" w:rsidRPr="000C00FC" w:rsidRDefault="00BE06C7" w:rsidP="00CA000E">
            <w:pPr>
              <w:jc w:val="both"/>
              <w:rPr>
                <w:rFonts w:ascii="Montserrat" w:hAnsi="Montserrat" w:cs="Arial"/>
                <w:b/>
                <w:sz w:val="18"/>
                <w:szCs w:val="18"/>
              </w:rPr>
            </w:pPr>
          </w:p>
        </w:tc>
      </w:tr>
      <w:tr w:rsidR="00BE06C7" w:rsidRPr="000C00FC" w14:paraId="2A0DDC25" w14:textId="77777777" w:rsidTr="00CA000E">
        <w:tc>
          <w:tcPr>
            <w:tcW w:w="10080" w:type="dxa"/>
            <w:tcBorders>
              <w:top w:val="single" w:sz="6" w:space="0" w:color="auto"/>
              <w:left w:val="single" w:sz="6" w:space="0" w:color="auto"/>
              <w:bottom w:val="single" w:sz="6" w:space="0" w:color="auto"/>
              <w:right w:val="single" w:sz="6" w:space="0" w:color="auto"/>
            </w:tcBorders>
          </w:tcPr>
          <w:p w14:paraId="345E8B2C"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lastRenderedPageBreak/>
              <w:t>13.- GARANTIAS.</w:t>
            </w:r>
          </w:p>
        </w:tc>
      </w:tr>
      <w:tr w:rsidR="00BE06C7" w:rsidRPr="000C00FC" w14:paraId="0E153FB9" w14:textId="77777777" w:rsidTr="00CA000E">
        <w:tc>
          <w:tcPr>
            <w:tcW w:w="10080" w:type="dxa"/>
            <w:tcBorders>
              <w:top w:val="single" w:sz="6" w:space="0" w:color="auto"/>
              <w:left w:val="single" w:sz="6" w:space="0" w:color="auto"/>
              <w:bottom w:val="single" w:sz="6" w:space="0" w:color="auto"/>
              <w:right w:val="single" w:sz="6" w:space="0" w:color="auto"/>
            </w:tcBorders>
          </w:tcPr>
          <w:p w14:paraId="70C34404"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13.1.- GARANTÍA DE LOS BIENES.</w:t>
            </w:r>
          </w:p>
        </w:tc>
      </w:tr>
      <w:tr w:rsidR="00BE06C7" w:rsidRPr="000C00FC" w14:paraId="38157DFD" w14:textId="77777777" w:rsidTr="00CA000E">
        <w:tc>
          <w:tcPr>
            <w:tcW w:w="10080" w:type="dxa"/>
            <w:tcBorders>
              <w:top w:val="single" w:sz="6" w:space="0" w:color="auto"/>
              <w:left w:val="single" w:sz="6" w:space="0" w:color="auto"/>
              <w:bottom w:val="single" w:sz="6" w:space="0" w:color="auto"/>
              <w:right w:val="single" w:sz="6" w:space="0" w:color="auto"/>
            </w:tcBorders>
          </w:tcPr>
          <w:p w14:paraId="603A4FD5"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13.2.- GARANTÍA DE CUMPLIMIENTO DE OBLIGACIONES.</w:t>
            </w:r>
          </w:p>
        </w:tc>
      </w:tr>
      <w:tr w:rsidR="00BE06C7" w:rsidRPr="000C00FC" w14:paraId="2D67226D" w14:textId="77777777" w:rsidTr="00CA000E">
        <w:tc>
          <w:tcPr>
            <w:tcW w:w="10080" w:type="dxa"/>
            <w:tcBorders>
              <w:top w:val="single" w:sz="6" w:space="0" w:color="auto"/>
              <w:left w:val="single" w:sz="6" w:space="0" w:color="auto"/>
              <w:bottom w:val="single" w:sz="6" w:space="0" w:color="auto"/>
              <w:right w:val="single" w:sz="6" w:space="0" w:color="auto"/>
            </w:tcBorders>
          </w:tcPr>
          <w:p w14:paraId="2B8F240F" w14:textId="77777777" w:rsidR="00BE06C7" w:rsidRPr="000C00FC" w:rsidRDefault="00BE06C7" w:rsidP="00CA000E">
            <w:pPr>
              <w:jc w:val="both"/>
              <w:rPr>
                <w:rFonts w:ascii="Montserrat" w:hAnsi="Montserrat" w:cs="Arial"/>
                <w:sz w:val="18"/>
                <w:szCs w:val="18"/>
              </w:rPr>
            </w:pPr>
          </w:p>
        </w:tc>
      </w:tr>
      <w:tr w:rsidR="00BE06C7" w:rsidRPr="000C00FC" w14:paraId="6E9AC3D4" w14:textId="77777777" w:rsidTr="00CA000E">
        <w:tc>
          <w:tcPr>
            <w:tcW w:w="10080" w:type="dxa"/>
            <w:tcBorders>
              <w:top w:val="single" w:sz="6" w:space="0" w:color="auto"/>
              <w:left w:val="single" w:sz="6" w:space="0" w:color="auto"/>
              <w:bottom w:val="single" w:sz="6" w:space="0" w:color="auto"/>
              <w:right w:val="single" w:sz="6" w:space="0" w:color="auto"/>
            </w:tcBorders>
          </w:tcPr>
          <w:p w14:paraId="68A0744E"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 xml:space="preserve">14.- TIPO DE ABASTECIMIENTO. </w:t>
            </w:r>
          </w:p>
        </w:tc>
      </w:tr>
      <w:tr w:rsidR="00BE06C7" w:rsidRPr="000C00FC" w14:paraId="31EF11AF" w14:textId="77777777" w:rsidTr="00CA000E">
        <w:tc>
          <w:tcPr>
            <w:tcW w:w="10080" w:type="dxa"/>
            <w:tcBorders>
              <w:top w:val="single" w:sz="6" w:space="0" w:color="auto"/>
              <w:left w:val="single" w:sz="6" w:space="0" w:color="auto"/>
              <w:bottom w:val="single" w:sz="6" w:space="0" w:color="auto"/>
              <w:right w:val="single" w:sz="6" w:space="0" w:color="auto"/>
            </w:tcBorders>
          </w:tcPr>
          <w:p w14:paraId="425780A5" w14:textId="77777777" w:rsidR="00BE06C7" w:rsidRPr="000C00FC" w:rsidRDefault="00BE06C7" w:rsidP="00CA000E">
            <w:pPr>
              <w:jc w:val="both"/>
              <w:rPr>
                <w:rFonts w:ascii="Montserrat" w:hAnsi="Montserrat" w:cs="Arial"/>
                <w:sz w:val="18"/>
                <w:szCs w:val="18"/>
              </w:rPr>
            </w:pPr>
          </w:p>
        </w:tc>
      </w:tr>
      <w:tr w:rsidR="00BE06C7" w:rsidRPr="000C00FC" w14:paraId="26AA27F8" w14:textId="77777777" w:rsidTr="00CA000E">
        <w:tc>
          <w:tcPr>
            <w:tcW w:w="10080" w:type="dxa"/>
            <w:tcBorders>
              <w:top w:val="single" w:sz="6" w:space="0" w:color="auto"/>
              <w:left w:val="single" w:sz="6" w:space="0" w:color="auto"/>
              <w:bottom w:val="single" w:sz="6" w:space="0" w:color="auto"/>
              <w:right w:val="single" w:sz="6" w:space="0" w:color="auto"/>
            </w:tcBorders>
          </w:tcPr>
          <w:p w14:paraId="3B8634F3"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 xml:space="preserve">15.- CONTRATOS. </w:t>
            </w:r>
          </w:p>
        </w:tc>
      </w:tr>
      <w:tr w:rsidR="00BE06C7" w:rsidRPr="000C00FC" w14:paraId="78E15EA5" w14:textId="77777777" w:rsidTr="00CA000E">
        <w:tc>
          <w:tcPr>
            <w:tcW w:w="10080" w:type="dxa"/>
            <w:tcBorders>
              <w:top w:val="single" w:sz="6" w:space="0" w:color="auto"/>
              <w:left w:val="single" w:sz="6" w:space="0" w:color="auto"/>
              <w:bottom w:val="single" w:sz="6" w:space="0" w:color="auto"/>
              <w:right w:val="single" w:sz="6" w:space="0" w:color="auto"/>
            </w:tcBorders>
          </w:tcPr>
          <w:p w14:paraId="68CC18D4" w14:textId="77777777" w:rsidR="00BE06C7" w:rsidRPr="000C00FC" w:rsidRDefault="00BE06C7" w:rsidP="00CA000E">
            <w:pPr>
              <w:jc w:val="both"/>
              <w:rPr>
                <w:rFonts w:ascii="Montserrat" w:hAnsi="Montserrat" w:cs="Arial"/>
                <w:sz w:val="18"/>
                <w:szCs w:val="18"/>
              </w:rPr>
            </w:pPr>
          </w:p>
        </w:tc>
      </w:tr>
      <w:tr w:rsidR="00BE06C7" w:rsidRPr="000C00FC" w14:paraId="7CE17299" w14:textId="77777777" w:rsidTr="00CA000E">
        <w:tc>
          <w:tcPr>
            <w:tcW w:w="10080" w:type="dxa"/>
            <w:tcBorders>
              <w:top w:val="single" w:sz="6" w:space="0" w:color="auto"/>
              <w:left w:val="single" w:sz="6" w:space="0" w:color="auto"/>
              <w:bottom w:val="single" w:sz="6" w:space="0" w:color="auto"/>
              <w:right w:val="single" w:sz="6" w:space="0" w:color="auto"/>
            </w:tcBorders>
          </w:tcPr>
          <w:p w14:paraId="78F8D3C7"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16.- PENAS CONVENCIONALES.</w:t>
            </w:r>
          </w:p>
        </w:tc>
      </w:tr>
      <w:tr w:rsidR="00BE06C7" w:rsidRPr="000C00FC" w14:paraId="59058698" w14:textId="77777777" w:rsidTr="00CA000E">
        <w:tc>
          <w:tcPr>
            <w:tcW w:w="10080" w:type="dxa"/>
            <w:tcBorders>
              <w:top w:val="single" w:sz="6" w:space="0" w:color="auto"/>
              <w:left w:val="single" w:sz="6" w:space="0" w:color="auto"/>
              <w:bottom w:val="single" w:sz="6" w:space="0" w:color="auto"/>
              <w:right w:val="single" w:sz="6" w:space="0" w:color="auto"/>
            </w:tcBorders>
          </w:tcPr>
          <w:p w14:paraId="6FF65AC7"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16.1.- POR ATRASO EN LA ENTREGA DE LOS BIENES ADJUDICADOS.</w:t>
            </w:r>
          </w:p>
        </w:tc>
      </w:tr>
      <w:tr w:rsidR="00BE06C7" w:rsidRPr="000C00FC" w14:paraId="3372CC66" w14:textId="77777777" w:rsidTr="00CA000E">
        <w:tc>
          <w:tcPr>
            <w:tcW w:w="10080" w:type="dxa"/>
            <w:tcBorders>
              <w:top w:val="single" w:sz="6" w:space="0" w:color="auto"/>
              <w:left w:val="single" w:sz="6" w:space="0" w:color="auto"/>
              <w:bottom w:val="single" w:sz="6" w:space="0" w:color="auto"/>
              <w:right w:val="single" w:sz="6" w:space="0" w:color="auto"/>
            </w:tcBorders>
          </w:tcPr>
          <w:p w14:paraId="44094A43" w14:textId="77777777" w:rsidR="00BE06C7" w:rsidRPr="000C00FC" w:rsidRDefault="00BE06C7" w:rsidP="00CA000E">
            <w:pPr>
              <w:jc w:val="both"/>
              <w:rPr>
                <w:rFonts w:ascii="Montserrat" w:hAnsi="Montserrat" w:cs="Arial"/>
                <w:sz w:val="18"/>
                <w:szCs w:val="18"/>
              </w:rPr>
            </w:pPr>
          </w:p>
        </w:tc>
      </w:tr>
      <w:tr w:rsidR="00BE06C7" w:rsidRPr="000C00FC" w14:paraId="7A6871EA" w14:textId="77777777" w:rsidTr="00CA000E">
        <w:trPr>
          <w:trHeight w:val="584"/>
        </w:trPr>
        <w:tc>
          <w:tcPr>
            <w:tcW w:w="10080" w:type="dxa"/>
            <w:tcBorders>
              <w:top w:val="single" w:sz="6" w:space="0" w:color="auto"/>
              <w:left w:val="single" w:sz="6" w:space="0" w:color="auto"/>
              <w:bottom w:val="single" w:sz="6" w:space="0" w:color="auto"/>
              <w:right w:val="single" w:sz="6" w:space="0" w:color="auto"/>
            </w:tcBorders>
          </w:tcPr>
          <w:p w14:paraId="561839A6" w14:textId="77777777" w:rsidR="00BE06C7" w:rsidRPr="000C00FC" w:rsidRDefault="00BE06C7" w:rsidP="00CA000E">
            <w:pPr>
              <w:jc w:val="both"/>
              <w:rPr>
                <w:rFonts w:ascii="Montserrat" w:hAnsi="Montserrat" w:cs="Arial"/>
                <w:b/>
                <w:i/>
                <w:sz w:val="18"/>
                <w:szCs w:val="18"/>
                <w:u w:val="single"/>
              </w:rPr>
            </w:pPr>
            <w:r w:rsidRPr="000C00FC">
              <w:rPr>
                <w:rFonts w:ascii="Montserrat" w:hAnsi="Montserrat" w:cs="Arial"/>
                <w:b/>
                <w:sz w:val="18"/>
                <w:szCs w:val="18"/>
              </w:rPr>
              <w:t>17.- TÉRMINOS Y CONDICIONES PARA PRESENTAR LAS PROPOSICIONES A TRAVÉS DE MEDIOS REMOTOS DE COMUNICACIÓN ELECTRONICA.</w:t>
            </w:r>
          </w:p>
        </w:tc>
      </w:tr>
      <w:tr w:rsidR="00BE06C7" w:rsidRPr="000C00FC" w14:paraId="21AA6FF5" w14:textId="77777777" w:rsidTr="00CA000E">
        <w:tc>
          <w:tcPr>
            <w:tcW w:w="10080" w:type="dxa"/>
            <w:tcBorders>
              <w:top w:val="single" w:sz="6" w:space="0" w:color="auto"/>
              <w:left w:val="single" w:sz="6" w:space="0" w:color="auto"/>
              <w:bottom w:val="single" w:sz="6" w:space="0" w:color="auto"/>
              <w:right w:val="single" w:sz="6" w:space="0" w:color="auto"/>
            </w:tcBorders>
          </w:tcPr>
          <w:p w14:paraId="13E70B55" w14:textId="77777777" w:rsidR="00BE06C7" w:rsidRPr="000C00FC" w:rsidRDefault="00BE06C7" w:rsidP="00CA000E">
            <w:pPr>
              <w:jc w:val="both"/>
              <w:rPr>
                <w:rFonts w:ascii="Montserrat" w:hAnsi="Montserrat" w:cs="Arial"/>
                <w:sz w:val="18"/>
                <w:szCs w:val="18"/>
              </w:rPr>
            </w:pPr>
          </w:p>
        </w:tc>
      </w:tr>
      <w:tr w:rsidR="00BE06C7" w:rsidRPr="000C00FC" w14:paraId="66F47972" w14:textId="77777777" w:rsidTr="00CA000E">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2295C6B3"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18.- ACREDITACIÓN DE ENCONTRARSE AL CORRIENTE DE SUS OBLIGACIONES FISCALES.</w:t>
            </w:r>
          </w:p>
        </w:tc>
      </w:tr>
      <w:tr w:rsidR="00BE06C7" w:rsidRPr="000C00FC" w14:paraId="052D8FF2" w14:textId="77777777" w:rsidTr="00CA000E">
        <w:tc>
          <w:tcPr>
            <w:tcW w:w="10080" w:type="dxa"/>
            <w:tcBorders>
              <w:top w:val="single" w:sz="6" w:space="0" w:color="auto"/>
              <w:left w:val="single" w:sz="6" w:space="0" w:color="auto"/>
              <w:bottom w:val="single" w:sz="6" w:space="0" w:color="auto"/>
              <w:right w:val="single" w:sz="6" w:space="0" w:color="auto"/>
            </w:tcBorders>
          </w:tcPr>
          <w:p w14:paraId="4BE40200" w14:textId="77777777" w:rsidR="00BE06C7" w:rsidRPr="000C00FC" w:rsidRDefault="00BE06C7" w:rsidP="00CA000E">
            <w:pPr>
              <w:jc w:val="both"/>
              <w:rPr>
                <w:rFonts w:ascii="Montserrat" w:hAnsi="Montserrat" w:cs="Arial"/>
                <w:sz w:val="18"/>
                <w:szCs w:val="18"/>
              </w:rPr>
            </w:pPr>
          </w:p>
        </w:tc>
      </w:tr>
      <w:tr w:rsidR="00BE06C7" w:rsidRPr="000C00FC" w14:paraId="26DED95F" w14:textId="77777777" w:rsidTr="00CA000E">
        <w:tc>
          <w:tcPr>
            <w:tcW w:w="10080" w:type="dxa"/>
            <w:tcBorders>
              <w:top w:val="single" w:sz="6" w:space="0" w:color="auto"/>
              <w:left w:val="single" w:sz="6" w:space="0" w:color="auto"/>
              <w:bottom w:val="single" w:sz="6" w:space="0" w:color="auto"/>
              <w:right w:val="single" w:sz="6" w:space="0" w:color="auto"/>
            </w:tcBorders>
          </w:tcPr>
          <w:p w14:paraId="3FF7F781"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19.- SITUACIONES NO PREVISTAS EN LA CONVOCATORIA.</w:t>
            </w:r>
          </w:p>
        </w:tc>
      </w:tr>
      <w:tr w:rsidR="00BE06C7" w:rsidRPr="000C00FC" w14:paraId="66B9C309" w14:textId="77777777" w:rsidTr="00CA000E">
        <w:tc>
          <w:tcPr>
            <w:tcW w:w="10080" w:type="dxa"/>
            <w:tcBorders>
              <w:top w:val="single" w:sz="6" w:space="0" w:color="auto"/>
              <w:left w:val="single" w:sz="6" w:space="0" w:color="auto"/>
              <w:bottom w:val="single" w:sz="6" w:space="0" w:color="auto"/>
              <w:right w:val="single" w:sz="6" w:space="0" w:color="auto"/>
            </w:tcBorders>
          </w:tcPr>
          <w:p w14:paraId="4E45CC41" w14:textId="77777777" w:rsidR="00BE06C7" w:rsidRPr="000C00FC" w:rsidRDefault="00BE06C7" w:rsidP="00CA000E">
            <w:pPr>
              <w:jc w:val="both"/>
              <w:rPr>
                <w:rFonts w:ascii="Montserrat" w:hAnsi="Montserrat" w:cs="Arial"/>
                <w:b/>
                <w:sz w:val="18"/>
                <w:szCs w:val="18"/>
              </w:rPr>
            </w:pPr>
          </w:p>
        </w:tc>
      </w:tr>
      <w:tr w:rsidR="00BE06C7" w:rsidRPr="000C00FC" w14:paraId="57E12035" w14:textId="77777777" w:rsidTr="00CA000E">
        <w:tc>
          <w:tcPr>
            <w:tcW w:w="10080" w:type="dxa"/>
            <w:tcBorders>
              <w:top w:val="single" w:sz="6" w:space="0" w:color="auto"/>
              <w:left w:val="single" w:sz="6" w:space="0" w:color="auto"/>
              <w:bottom w:val="single" w:sz="6" w:space="0" w:color="auto"/>
              <w:right w:val="single" w:sz="6" w:space="0" w:color="auto"/>
            </w:tcBorders>
          </w:tcPr>
          <w:p w14:paraId="7F7C1FE9"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20</w:t>
            </w:r>
            <w:r w:rsidRPr="000C00FC">
              <w:rPr>
                <w:rFonts w:ascii="Montserrat" w:hAnsi="Montserrat" w:cs="Arial"/>
                <w:b/>
                <w:bCs/>
                <w:sz w:val="18"/>
                <w:szCs w:val="18"/>
              </w:rPr>
              <w:t>.- DOMICILIO PARA PRESENTAR EL RECURSO DE INCONFORMIDAD SOBRE LA PRESENTE CONVOCATORIA.</w:t>
            </w:r>
          </w:p>
        </w:tc>
      </w:tr>
      <w:tr w:rsidR="00BE06C7" w:rsidRPr="000C00FC" w14:paraId="20555906" w14:textId="77777777" w:rsidTr="00CA000E">
        <w:tc>
          <w:tcPr>
            <w:tcW w:w="10080" w:type="dxa"/>
            <w:tcBorders>
              <w:top w:val="single" w:sz="6" w:space="0" w:color="auto"/>
              <w:left w:val="single" w:sz="6" w:space="0" w:color="auto"/>
              <w:bottom w:val="single" w:sz="6" w:space="0" w:color="auto"/>
              <w:right w:val="single" w:sz="6" w:space="0" w:color="auto"/>
            </w:tcBorders>
          </w:tcPr>
          <w:p w14:paraId="729D871D" w14:textId="77777777" w:rsidR="00BE06C7" w:rsidRPr="000C00FC" w:rsidRDefault="00BE06C7" w:rsidP="00CA000E">
            <w:pPr>
              <w:jc w:val="both"/>
              <w:rPr>
                <w:rFonts w:ascii="Montserrat" w:hAnsi="Montserrat" w:cs="Arial"/>
                <w:b/>
                <w:sz w:val="18"/>
                <w:szCs w:val="18"/>
              </w:rPr>
            </w:pPr>
          </w:p>
        </w:tc>
      </w:tr>
      <w:tr w:rsidR="00BE06C7" w:rsidRPr="000C00FC" w14:paraId="45303EE7" w14:textId="77777777" w:rsidTr="00CA000E">
        <w:tc>
          <w:tcPr>
            <w:tcW w:w="10080" w:type="dxa"/>
            <w:tcBorders>
              <w:top w:val="single" w:sz="6" w:space="0" w:color="auto"/>
              <w:left w:val="single" w:sz="6" w:space="0" w:color="auto"/>
              <w:bottom w:val="single" w:sz="6" w:space="0" w:color="auto"/>
              <w:right w:val="single" w:sz="6" w:space="0" w:color="auto"/>
            </w:tcBorders>
          </w:tcPr>
          <w:p w14:paraId="05450DD4"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21</w:t>
            </w:r>
            <w:r w:rsidRPr="000C00FC">
              <w:rPr>
                <w:rFonts w:ascii="Montserrat" w:hAnsi="Montserrat" w:cs="Arial"/>
                <w:b/>
                <w:bCs/>
                <w:sz w:val="18"/>
                <w:szCs w:val="18"/>
              </w:rPr>
              <w:t>.- INFORMACION RESERVADA Y CONFIDENCIAL.</w:t>
            </w:r>
          </w:p>
        </w:tc>
      </w:tr>
      <w:tr w:rsidR="00BE06C7" w:rsidRPr="000C00FC" w14:paraId="3B73793C" w14:textId="77777777" w:rsidTr="00CA000E">
        <w:tc>
          <w:tcPr>
            <w:tcW w:w="10080" w:type="dxa"/>
            <w:tcBorders>
              <w:top w:val="single" w:sz="6" w:space="0" w:color="auto"/>
              <w:left w:val="single" w:sz="6" w:space="0" w:color="auto"/>
              <w:bottom w:val="single" w:sz="6" w:space="0" w:color="auto"/>
              <w:right w:val="single" w:sz="6" w:space="0" w:color="auto"/>
            </w:tcBorders>
          </w:tcPr>
          <w:p w14:paraId="66EA094B" w14:textId="77777777" w:rsidR="00BE06C7" w:rsidRPr="000C00FC" w:rsidRDefault="00BE06C7" w:rsidP="00CA000E">
            <w:pPr>
              <w:jc w:val="both"/>
              <w:rPr>
                <w:rFonts w:ascii="Montserrat" w:hAnsi="Montserrat" w:cs="Arial"/>
                <w:b/>
                <w:sz w:val="18"/>
                <w:szCs w:val="18"/>
              </w:rPr>
            </w:pPr>
          </w:p>
        </w:tc>
      </w:tr>
      <w:tr w:rsidR="00BE06C7" w:rsidRPr="000C00FC" w14:paraId="61CCFF9D" w14:textId="77777777" w:rsidTr="00CA000E">
        <w:tc>
          <w:tcPr>
            <w:tcW w:w="10080" w:type="dxa"/>
            <w:tcBorders>
              <w:top w:val="single" w:sz="6" w:space="0" w:color="auto"/>
              <w:left w:val="single" w:sz="6" w:space="0" w:color="auto"/>
              <w:bottom w:val="single" w:sz="6" w:space="0" w:color="auto"/>
              <w:right w:val="single" w:sz="6" w:space="0" w:color="auto"/>
            </w:tcBorders>
          </w:tcPr>
          <w:p w14:paraId="57FEB75B"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22.- ANEXOS.</w:t>
            </w:r>
          </w:p>
        </w:tc>
      </w:tr>
    </w:tbl>
    <w:p w14:paraId="1B88E435" w14:textId="77777777" w:rsidR="00BE06C7" w:rsidRDefault="00BE06C7" w:rsidP="00BE06C7"/>
    <w:p w14:paraId="107716E9" w14:textId="77777777" w:rsidR="00BE06C7" w:rsidRDefault="00BE06C7" w:rsidP="00BE06C7"/>
    <w:p w14:paraId="2ADE6445" w14:textId="77777777" w:rsidR="00BE06C7" w:rsidRPr="000C00FC" w:rsidRDefault="00BE06C7" w:rsidP="00BE06C7">
      <w:pPr>
        <w:jc w:val="center"/>
        <w:rPr>
          <w:rFonts w:ascii="Montserrat" w:hAnsi="Montserrat" w:cs="Arial"/>
          <w:b/>
          <w:sz w:val="20"/>
          <w:szCs w:val="20"/>
        </w:rPr>
      </w:pPr>
      <w:r w:rsidRPr="000C00FC">
        <w:rPr>
          <w:rFonts w:ascii="Montserrat" w:hAnsi="Montserrat" w:cs="Arial"/>
          <w:b/>
          <w:sz w:val="20"/>
          <w:szCs w:val="20"/>
        </w:rPr>
        <w:t>PRESENTACIÓN.</w:t>
      </w:r>
    </w:p>
    <w:p w14:paraId="30B97CE4" w14:textId="77777777" w:rsidR="00BE06C7" w:rsidRPr="000C00FC" w:rsidRDefault="00BE06C7" w:rsidP="00BE06C7">
      <w:pPr>
        <w:jc w:val="both"/>
        <w:rPr>
          <w:rFonts w:ascii="Montserrat" w:hAnsi="Montserrat" w:cs="Arial"/>
          <w:bCs/>
          <w:sz w:val="20"/>
          <w:szCs w:val="20"/>
        </w:rPr>
      </w:pPr>
    </w:p>
    <w:p w14:paraId="56F8F7CA" w14:textId="77777777" w:rsidR="00BE06C7" w:rsidRPr="000C00FC" w:rsidRDefault="00BE06C7" w:rsidP="00BE06C7">
      <w:pPr>
        <w:jc w:val="both"/>
        <w:rPr>
          <w:rFonts w:ascii="Montserrat" w:hAnsi="Montserrat"/>
          <w:b/>
          <w:bCs/>
          <w:sz w:val="20"/>
          <w:szCs w:val="20"/>
        </w:rPr>
      </w:pPr>
      <w:r w:rsidRPr="000C00FC">
        <w:rPr>
          <w:rFonts w:ascii="Montserrat" w:hAnsi="Montserrat" w:cs="Arial"/>
          <w:sz w:val="20"/>
          <w:szCs w:val="20"/>
        </w:rPr>
        <w:t xml:space="preserve">En observancia al artículo </w:t>
      </w:r>
      <w:r w:rsidRPr="000C00FC">
        <w:rPr>
          <w:rFonts w:ascii="Montserrat" w:hAnsi="Montserrat" w:cs="Arial"/>
          <w:b/>
          <w:sz w:val="20"/>
          <w:szCs w:val="20"/>
        </w:rPr>
        <w:t>134</w:t>
      </w:r>
      <w:r w:rsidRPr="000C00FC">
        <w:rPr>
          <w:rFonts w:ascii="Montserrat" w:hAnsi="Montserrat" w:cs="Arial"/>
          <w:sz w:val="20"/>
          <w:szCs w:val="20"/>
        </w:rPr>
        <w:t xml:space="preserve">, de la Constitución Política de los Estados Unidos Mexicanos, y de conformidad con los artículos </w:t>
      </w:r>
      <w:r w:rsidRPr="000C00FC">
        <w:rPr>
          <w:rFonts w:ascii="Montserrat" w:hAnsi="Montserrat" w:cs="Arial"/>
          <w:b/>
          <w:sz w:val="20"/>
          <w:szCs w:val="20"/>
        </w:rPr>
        <w:t>26</w:t>
      </w:r>
      <w:r w:rsidRPr="000C00FC">
        <w:rPr>
          <w:rFonts w:ascii="Montserrat" w:hAnsi="Montserrat" w:cs="Arial"/>
          <w:sz w:val="20"/>
          <w:szCs w:val="20"/>
        </w:rPr>
        <w:t xml:space="preserve"> fracción </w:t>
      </w:r>
      <w:r w:rsidRPr="00321AE7">
        <w:rPr>
          <w:rFonts w:ascii="Montserrat" w:hAnsi="Montserrat" w:cs="Arial"/>
          <w:b/>
          <w:sz w:val="20"/>
          <w:szCs w:val="20"/>
        </w:rPr>
        <w:t>II</w:t>
      </w:r>
      <w:r>
        <w:rPr>
          <w:rFonts w:ascii="Montserrat" w:hAnsi="Montserrat" w:cs="Arial"/>
          <w:b/>
          <w:sz w:val="20"/>
          <w:szCs w:val="20"/>
        </w:rPr>
        <w:t>I</w:t>
      </w:r>
      <w:r w:rsidRPr="000C00FC">
        <w:rPr>
          <w:rFonts w:ascii="Montserrat" w:hAnsi="Montserrat" w:cs="Arial"/>
          <w:sz w:val="20"/>
          <w:szCs w:val="20"/>
        </w:rPr>
        <w:t xml:space="preserve">, </w:t>
      </w:r>
      <w:r w:rsidRPr="000C00FC">
        <w:rPr>
          <w:rFonts w:ascii="Montserrat" w:hAnsi="Montserrat" w:cs="Arial"/>
          <w:b/>
          <w:sz w:val="20"/>
          <w:szCs w:val="20"/>
        </w:rPr>
        <w:t>26 Bis</w:t>
      </w:r>
      <w:r w:rsidRPr="000C00FC">
        <w:rPr>
          <w:rFonts w:ascii="Montserrat" w:hAnsi="Montserrat" w:cs="Arial"/>
          <w:sz w:val="20"/>
          <w:szCs w:val="20"/>
        </w:rPr>
        <w:t xml:space="preserve">, fracción </w:t>
      </w:r>
      <w:r w:rsidRPr="000C00FC">
        <w:rPr>
          <w:rFonts w:ascii="Montserrat" w:hAnsi="Montserrat" w:cs="Arial"/>
          <w:b/>
          <w:sz w:val="20"/>
          <w:szCs w:val="20"/>
        </w:rPr>
        <w:t>II</w:t>
      </w:r>
      <w:r w:rsidRPr="000C00FC">
        <w:rPr>
          <w:rFonts w:ascii="Montserrat" w:hAnsi="Montserrat" w:cs="Arial"/>
          <w:sz w:val="20"/>
          <w:szCs w:val="20"/>
        </w:rPr>
        <w:t xml:space="preserve">, </w:t>
      </w:r>
      <w:r w:rsidRPr="000C00FC">
        <w:rPr>
          <w:rFonts w:ascii="Montserrat" w:hAnsi="Montserrat" w:cs="Arial"/>
          <w:b/>
          <w:sz w:val="20"/>
          <w:szCs w:val="20"/>
        </w:rPr>
        <w:t>27</w:t>
      </w:r>
      <w:r w:rsidRPr="000C00FC">
        <w:rPr>
          <w:rFonts w:ascii="Montserrat" w:hAnsi="Montserrat" w:cs="Arial"/>
          <w:sz w:val="20"/>
          <w:szCs w:val="20"/>
        </w:rPr>
        <w:t xml:space="preserve">, </w:t>
      </w:r>
      <w:r w:rsidRPr="000C00FC">
        <w:rPr>
          <w:rFonts w:ascii="Montserrat" w:hAnsi="Montserrat" w:cs="Arial"/>
          <w:b/>
          <w:sz w:val="20"/>
          <w:szCs w:val="20"/>
        </w:rPr>
        <w:t>28</w:t>
      </w:r>
      <w:r w:rsidRPr="000C00FC">
        <w:rPr>
          <w:rFonts w:ascii="Montserrat" w:hAnsi="Montserrat" w:cs="Arial"/>
          <w:sz w:val="20"/>
          <w:szCs w:val="20"/>
        </w:rPr>
        <w:t xml:space="preserve">, fracción </w:t>
      </w:r>
      <w:r w:rsidRPr="000C00FC">
        <w:rPr>
          <w:rFonts w:ascii="Montserrat" w:hAnsi="Montserrat" w:cs="Arial"/>
          <w:b/>
          <w:sz w:val="20"/>
          <w:szCs w:val="20"/>
        </w:rPr>
        <w:t>I</w:t>
      </w:r>
      <w:r w:rsidRPr="000C00FC">
        <w:rPr>
          <w:rFonts w:ascii="Montserrat" w:hAnsi="Montserrat" w:cs="Arial"/>
          <w:sz w:val="20"/>
          <w:szCs w:val="20"/>
        </w:rPr>
        <w:t xml:space="preserve">, </w:t>
      </w:r>
      <w:r w:rsidRPr="000C00FC">
        <w:rPr>
          <w:rFonts w:ascii="Montserrat" w:hAnsi="Montserrat" w:cs="Arial"/>
          <w:b/>
          <w:sz w:val="20"/>
          <w:szCs w:val="20"/>
        </w:rPr>
        <w:t>29, 30, 32, 33 Bis, 34, 35, 36, 36-Bis Fracción II</w:t>
      </w:r>
      <w:r>
        <w:rPr>
          <w:rFonts w:ascii="Montserrat" w:hAnsi="Montserrat" w:cs="Arial"/>
          <w:b/>
          <w:sz w:val="20"/>
          <w:szCs w:val="20"/>
        </w:rPr>
        <w:t xml:space="preserve">, 41 Fracción V y 47 </w:t>
      </w:r>
      <w:r w:rsidRPr="000C00FC">
        <w:rPr>
          <w:rFonts w:ascii="Montserrat" w:hAnsi="Montserrat" w:cs="Arial"/>
          <w:sz w:val="20"/>
          <w:szCs w:val="20"/>
        </w:rPr>
        <w:t xml:space="preserve">de la Ley de Adquisiciones, Arrendamientos y Servicios del Sector Público (LAASSP), </w:t>
      </w:r>
      <w:r w:rsidRPr="000C00FC">
        <w:rPr>
          <w:rFonts w:ascii="Montserrat" w:hAnsi="Montserrat" w:cs="Arial"/>
          <w:b/>
          <w:sz w:val="20"/>
          <w:szCs w:val="20"/>
        </w:rPr>
        <w:t>4</w:t>
      </w:r>
      <w:r>
        <w:rPr>
          <w:rFonts w:ascii="Montserrat" w:hAnsi="Montserrat" w:cs="Arial"/>
          <w:b/>
          <w:sz w:val="20"/>
          <w:szCs w:val="20"/>
        </w:rPr>
        <w:t>6,</w:t>
      </w:r>
      <w:r w:rsidRPr="000C00FC">
        <w:rPr>
          <w:rFonts w:ascii="Montserrat" w:hAnsi="Montserrat" w:cs="Arial"/>
          <w:b/>
          <w:sz w:val="20"/>
          <w:szCs w:val="20"/>
        </w:rPr>
        <w:t xml:space="preserve"> y 48 </w:t>
      </w:r>
      <w:r w:rsidRPr="000C00FC">
        <w:rPr>
          <w:rFonts w:ascii="Montserrat" w:hAnsi="Montserrat" w:cs="Arial"/>
          <w:sz w:val="20"/>
          <w:szCs w:val="20"/>
        </w:rPr>
        <w:t xml:space="preserve">de </w:t>
      </w:r>
      <w:r w:rsidRPr="000C00FC">
        <w:rPr>
          <w:rFonts w:ascii="Montserrat" w:hAnsi="Montserrat"/>
          <w:bCs/>
          <w:sz w:val="20"/>
          <w:szCs w:val="20"/>
        </w:rPr>
        <w:t xml:space="preserve">su Reglamento, las Políticas, Bases y Lineamientos en materia de Adquisiciones, Arrendamientos y Prestación de Servicios y demás disposiciones aplicables en la materia </w:t>
      </w:r>
      <w:r w:rsidRPr="000C00FC">
        <w:rPr>
          <w:rFonts w:ascii="Montserrat" w:hAnsi="Montserrat"/>
          <w:sz w:val="20"/>
          <w:szCs w:val="20"/>
        </w:rPr>
        <w:t xml:space="preserve">se convoca a los interesados en participar en el procedimiento de contratación para la adquisición y suministro de </w:t>
      </w:r>
      <w:r w:rsidRPr="00726027">
        <w:rPr>
          <w:rFonts w:ascii="Montserrat" w:hAnsi="Montserrat"/>
          <w:b/>
          <w:sz w:val="20"/>
          <w:szCs w:val="20"/>
        </w:rPr>
        <w:t xml:space="preserve">PARA </w:t>
      </w:r>
      <w:r>
        <w:rPr>
          <w:rFonts w:ascii="Montserrat" w:hAnsi="Montserrat"/>
          <w:b/>
          <w:sz w:val="20"/>
          <w:szCs w:val="20"/>
        </w:rPr>
        <w:t>EL ARRENDAMIENTO DE MARCO DE ESTEREOTAXIA PARA BIOPSIA CEREBRAL.</w:t>
      </w:r>
    </w:p>
    <w:p w14:paraId="2846ECBB" w14:textId="77777777" w:rsidR="00BE06C7" w:rsidRPr="000C00FC" w:rsidRDefault="00BE06C7" w:rsidP="00BE06C7">
      <w:pPr>
        <w:pStyle w:val="Textoindependiente2"/>
        <w:spacing w:after="0" w:line="240" w:lineRule="auto"/>
        <w:rPr>
          <w:rFonts w:ascii="Montserrat" w:hAnsi="Montserrat" w:cs="Arial"/>
          <w:sz w:val="20"/>
          <w:szCs w:val="20"/>
        </w:rPr>
      </w:pPr>
      <w:r w:rsidRPr="000C00FC">
        <w:rPr>
          <w:rFonts w:ascii="Montserrat" w:hAnsi="Montserrat" w:cs="Arial"/>
          <w:b/>
          <w:sz w:val="20"/>
          <w:szCs w:val="20"/>
        </w:rPr>
        <w:cr/>
      </w:r>
    </w:p>
    <w:p w14:paraId="43F48E6F" w14:textId="77777777" w:rsidR="00BE06C7" w:rsidRPr="000C00FC" w:rsidRDefault="00BE06C7" w:rsidP="00BE06C7">
      <w:pPr>
        <w:pStyle w:val="Textoindependiente2"/>
        <w:spacing w:after="0" w:line="240" w:lineRule="auto"/>
        <w:rPr>
          <w:rFonts w:ascii="Montserrat" w:hAnsi="Montserrat" w:cs="Arial"/>
          <w:bCs/>
          <w:sz w:val="20"/>
          <w:szCs w:val="20"/>
        </w:rPr>
      </w:pPr>
      <w:r w:rsidRPr="000C00FC">
        <w:rPr>
          <w:rFonts w:ascii="Montserrat" w:hAnsi="Montserrat" w:cs="Arial"/>
          <w:b/>
          <w:bCs/>
          <w:sz w:val="20"/>
          <w:szCs w:val="20"/>
        </w:rPr>
        <w:t>GLOSARIO DE TÉRMINOS.</w:t>
      </w:r>
    </w:p>
    <w:p w14:paraId="180923A0" w14:textId="77777777" w:rsidR="00BE06C7" w:rsidRPr="000C00FC" w:rsidRDefault="00BE06C7" w:rsidP="00BE06C7">
      <w:pPr>
        <w:rPr>
          <w:rFonts w:ascii="Montserrat" w:hAnsi="Montserrat" w:cs="Arial"/>
          <w:sz w:val="20"/>
          <w:szCs w:val="20"/>
        </w:rPr>
      </w:pPr>
    </w:p>
    <w:p w14:paraId="31A868CC" w14:textId="77777777" w:rsidR="00BE06C7" w:rsidRPr="000C00FC" w:rsidRDefault="00BE06C7" w:rsidP="00BE06C7">
      <w:pPr>
        <w:rPr>
          <w:rFonts w:ascii="Montserrat" w:hAnsi="Montserrat" w:cs="Arial"/>
          <w:sz w:val="20"/>
          <w:szCs w:val="20"/>
        </w:rPr>
      </w:pPr>
      <w:r w:rsidRPr="000C00FC">
        <w:rPr>
          <w:rFonts w:ascii="Montserrat" w:hAnsi="Montserrat" w:cs="Arial"/>
          <w:sz w:val="20"/>
          <w:szCs w:val="20"/>
        </w:rPr>
        <w:t>Para los efectos de esta Convocatoria se entenderá por:</w:t>
      </w:r>
    </w:p>
    <w:p w14:paraId="24C93260" w14:textId="77777777" w:rsidR="00BE06C7" w:rsidRPr="000C00FC" w:rsidRDefault="00BE06C7" w:rsidP="00BE06C7">
      <w:pPr>
        <w:rPr>
          <w:rFonts w:ascii="Montserrat" w:hAnsi="Montserrat" w:cs="Arial"/>
          <w:sz w:val="20"/>
          <w:szCs w:val="20"/>
        </w:rPr>
      </w:pPr>
    </w:p>
    <w:p w14:paraId="559E65AA" w14:textId="6AAB75DE"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sz w:val="20"/>
          <w:szCs w:val="20"/>
        </w:rPr>
        <w:t>Acuerdo:</w:t>
      </w:r>
      <w:r w:rsidRPr="000C00FC">
        <w:rPr>
          <w:rFonts w:ascii="Montserrat" w:hAnsi="Montserrat" w:cs="Arial"/>
          <w:sz w:val="20"/>
          <w:szCs w:val="20"/>
        </w:rPr>
        <w:t xml:space="preserve"> El acuerdo por el que se establecen las disposiciones para el uso de medios remotos de comunicación electrónica, en el envío de propuestas dentro de las licitaciones </w:t>
      </w:r>
      <w:r w:rsidR="00391677" w:rsidRPr="000C00FC">
        <w:rPr>
          <w:rFonts w:ascii="Montserrat" w:hAnsi="Montserrat" w:cs="Arial"/>
          <w:sz w:val="20"/>
          <w:szCs w:val="20"/>
        </w:rPr>
        <w:t>públicas</w:t>
      </w:r>
      <w:r w:rsidRPr="000C00FC">
        <w:rPr>
          <w:rFonts w:ascii="Montserrat" w:hAnsi="Montserrat" w:cs="Arial"/>
          <w:sz w:val="20"/>
          <w:szCs w:val="20"/>
        </w:rPr>
        <w:t xml:space="preserve"> que celebren las dependencias y entidades de la administración </w:t>
      </w:r>
      <w:r w:rsidR="00391677" w:rsidRPr="000C00FC">
        <w:rPr>
          <w:rFonts w:ascii="Montserrat" w:hAnsi="Montserrat" w:cs="Arial"/>
          <w:sz w:val="20"/>
          <w:szCs w:val="20"/>
        </w:rPr>
        <w:t>pública</w:t>
      </w:r>
      <w:r w:rsidRPr="000C00FC">
        <w:rPr>
          <w:rFonts w:ascii="Montserrat" w:hAnsi="Montserrat" w:cs="Arial"/>
          <w:sz w:val="20"/>
          <w:szCs w:val="20"/>
        </w:rPr>
        <w:t xml:space="preserve"> federal, así como en la presentación de las inconformidades por la misma vía (D.O.F. 14-abril 2005)</w:t>
      </w:r>
    </w:p>
    <w:p w14:paraId="38AF0DF7"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Administrador del Contrato:</w:t>
      </w:r>
      <w:r w:rsidRPr="000C00FC">
        <w:rPr>
          <w:rFonts w:ascii="Montserrat" w:eastAsia="Times New Roman" w:hAnsi="Montserrat" w:cs="Arial"/>
          <w:sz w:val="20"/>
          <w:szCs w:val="20"/>
          <w:lang w:val="es-ES"/>
        </w:rPr>
        <w:t xml:space="preserve"> Servidor(es) público(s) en quien recae la responsabilidad de dar seguimiento al cumplimiento de las obligaciones establecidas en el contrato.</w:t>
      </w:r>
    </w:p>
    <w:p w14:paraId="2EB78317"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Tahoma"/>
          <w:b/>
          <w:iCs/>
          <w:sz w:val="20"/>
          <w:szCs w:val="20"/>
        </w:rPr>
        <w:t>ALSC:</w:t>
      </w:r>
      <w:r w:rsidRPr="000C00FC">
        <w:rPr>
          <w:rFonts w:ascii="Montserrat" w:hAnsi="Montserrat" w:cs="Tahoma"/>
          <w:iCs/>
          <w:sz w:val="20"/>
          <w:szCs w:val="20"/>
        </w:rPr>
        <w:t xml:space="preserve"> Administración Local de Servicios al Contribuyente</w:t>
      </w:r>
      <w:r w:rsidRPr="000C00FC">
        <w:rPr>
          <w:rFonts w:ascii="Montserrat" w:hAnsi="Montserrat" w:cs="Arial"/>
          <w:iCs/>
          <w:sz w:val="20"/>
          <w:szCs w:val="20"/>
        </w:rPr>
        <w:t>.</w:t>
      </w:r>
    </w:p>
    <w:p w14:paraId="512CD256"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iCs/>
          <w:sz w:val="20"/>
          <w:szCs w:val="20"/>
          <w:lang w:val="es-ES"/>
        </w:rPr>
        <w:lastRenderedPageBreak/>
        <w:t>Área Adquirente o Áreas Adquirentes:</w:t>
      </w:r>
      <w:r w:rsidRPr="000C00FC">
        <w:rPr>
          <w:rFonts w:ascii="Montserrat" w:eastAsia="Times New Roman" w:hAnsi="Montserrat" w:cs="Arial"/>
          <w:iCs/>
          <w:sz w:val="20"/>
          <w:szCs w:val="20"/>
          <w:lang w:val="es-ES"/>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3F8E03EF"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Áreas Requirentes, Solicitantes o Áreas Solicitantes</w:t>
      </w:r>
      <w:r w:rsidRPr="000C00FC">
        <w:rPr>
          <w:rFonts w:ascii="Montserrat" w:eastAsia="Times New Roman" w:hAnsi="Montserrat" w:cs="Arial"/>
          <w:sz w:val="20"/>
          <w:szCs w:val="20"/>
          <w:lang w:val="es-ES"/>
        </w:rPr>
        <w:t>: las que de acuerdo con sus funciones y programas a su cargo, solicitan o requieran de adquirir, arrendar bienes o contratar servicios.</w:t>
      </w:r>
    </w:p>
    <w:p w14:paraId="4639C7BB"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 xml:space="preserve">Área Técnica: </w:t>
      </w:r>
      <w:r w:rsidRPr="000C00FC">
        <w:rPr>
          <w:rFonts w:ascii="Montserrat" w:eastAsia="Times New Roman" w:hAnsi="Montserrat" w:cs="Arial"/>
          <w:sz w:val="20"/>
          <w:szCs w:val="20"/>
          <w:lang w:val="es-ES"/>
        </w:rPr>
        <w:t>la responsable de evaluar las características o especificaciones técnicas de los bienes o servicios ofertados al Instituto.</w:t>
      </w:r>
    </w:p>
    <w:p w14:paraId="31B03DF5"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 xml:space="preserve">Bienes de Consumo: </w:t>
      </w:r>
      <w:r w:rsidRPr="000C00FC">
        <w:rPr>
          <w:rFonts w:ascii="Montserrat" w:eastAsia="Times New Roman" w:hAnsi="Montserrat" w:cs="Arial"/>
          <w:sz w:val="20"/>
          <w:szCs w:val="20"/>
          <w:lang w:val="es-ES"/>
        </w:rPr>
        <w:t>los que se desgastan o extinguen en su uso primario y por lo tanto no son susceptibles de ser utilizados nuevamente, los cuales en el Instituto se clasifican como Bienes de Uso Terapéutico y No Terapéutico.</w:t>
      </w:r>
    </w:p>
    <w:p w14:paraId="51459E7E"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iCs/>
          <w:sz w:val="20"/>
          <w:szCs w:val="20"/>
        </w:rPr>
        <w:t>Canje:</w:t>
      </w:r>
      <w:r w:rsidRPr="000C00FC">
        <w:rPr>
          <w:rFonts w:ascii="Montserrat" w:hAnsi="Montserrat" w:cs="Arial"/>
          <w:b/>
          <w:i/>
          <w:iCs/>
          <w:sz w:val="20"/>
          <w:szCs w:val="20"/>
        </w:rPr>
        <w:t xml:space="preserve"> </w:t>
      </w:r>
      <w:r w:rsidRPr="000C00FC">
        <w:rPr>
          <w:rFonts w:ascii="Montserrat" w:hAnsi="Montserrat" w:cs="Arial"/>
          <w:iCs/>
          <w:sz w:val="20"/>
          <w:szCs w:val="20"/>
        </w:rPr>
        <w:t xml:space="preserve">la solicitud de reposición de los bienes, </w:t>
      </w:r>
      <w:r w:rsidRPr="000C00FC">
        <w:rPr>
          <w:rFonts w:ascii="Montserrat" w:hAnsi="Montserrat" w:cs="Arial"/>
          <w:bCs/>
          <w:sz w:val="20"/>
          <w:szCs w:val="20"/>
        </w:rPr>
        <w:t xml:space="preserve">que presenten defectos a simple vista o de fabricación, especificaciones distintas a las establecidas en el contrato o </w:t>
      </w:r>
      <w:r w:rsidRPr="000C00FC">
        <w:rPr>
          <w:rFonts w:ascii="Montserrat" w:hAnsi="Montserrat" w:cs="Arial"/>
          <w:sz w:val="20"/>
          <w:szCs w:val="20"/>
        </w:rPr>
        <w:t xml:space="preserve">calidad inferior a la propuesta o en su caso </w:t>
      </w:r>
      <w:r w:rsidRPr="000C00FC">
        <w:rPr>
          <w:rFonts w:ascii="Montserrat" w:hAnsi="Montserrat" w:cs="Arial"/>
          <w:bCs/>
          <w:sz w:val="20"/>
          <w:szCs w:val="20"/>
        </w:rPr>
        <w:t>vicios ocultos.</w:t>
      </w:r>
    </w:p>
    <w:p w14:paraId="76DE3457"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Catálogo de Insumos:</w:t>
      </w:r>
      <w:r w:rsidRPr="000C00FC">
        <w:rPr>
          <w:rFonts w:ascii="Montserrat" w:eastAsia="Times New Roman" w:hAnsi="Montserrat" w:cs="Arial"/>
          <w:sz w:val="20"/>
          <w:szCs w:val="20"/>
          <w:lang w:val="es-ES"/>
        </w:rPr>
        <w:t xml:space="preserve"> El expedido por el Consejo de Salubridad General.</w:t>
      </w:r>
    </w:p>
    <w:p w14:paraId="458AF560"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CECOBAN:</w:t>
      </w:r>
      <w:r w:rsidRPr="000C00FC">
        <w:rPr>
          <w:rFonts w:ascii="Montserrat" w:eastAsia="Times New Roman" w:hAnsi="Montserrat" w:cs="Arial"/>
          <w:sz w:val="20"/>
          <w:szCs w:val="20"/>
          <w:lang w:val="es-ES"/>
        </w:rPr>
        <w:t xml:space="preserve"> Centro de Compensación Bancaria.</w:t>
      </w:r>
    </w:p>
    <w:p w14:paraId="7EF442CE"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Tahoma"/>
          <w:b/>
          <w:sz w:val="20"/>
          <w:szCs w:val="20"/>
        </w:rPr>
        <w:t>COFEPRIS</w:t>
      </w:r>
      <w:r w:rsidRPr="000C00FC">
        <w:rPr>
          <w:rFonts w:ascii="Montserrat" w:hAnsi="Montserrat" w:cs="Tahoma"/>
          <w:sz w:val="20"/>
          <w:szCs w:val="20"/>
        </w:rPr>
        <w:t>: Comisión Federal para la Protección contra Riesgos Sanitarios.</w:t>
      </w:r>
    </w:p>
    <w:p w14:paraId="7BB3DE5B" w14:textId="77777777" w:rsidR="00BE06C7" w:rsidRPr="000C00FC" w:rsidRDefault="00BE06C7" w:rsidP="00BE06C7">
      <w:pPr>
        <w:numPr>
          <w:ilvl w:val="0"/>
          <w:numId w:val="3"/>
        </w:numPr>
        <w:tabs>
          <w:tab w:val="clear" w:pos="720"/>
          <w:tab w:val="left" w:pos="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COMPRANET</w:t>
      </w:r>
      <w:r w:rsidRPr="000C00FC">
        <w:rPr>
          <w:rFonts w:ascii="Montserrat" w:eastAsia="Times New Roman" w:hAnsi="Montserrat" w:cs="Arial"/>
          <w:sz w:val="20"/>
          <w:szCs w:val="20"/>
          <w:lang w:val="es-ES"/>
        </w:rPr>
        <w:t>: el Sistema Electrónico de Contrataciones Gubernamentales desarrollado por la entonces SECODAM (hoy Secretaría de la Función Pública), con dirección electrónica en Internet:</w:t>
      </w:r>
      <w:r w:rsidRPr="000C00FC">
        <w:rPr>
          <w:rFonts w:ascii="Montserrat" w:eastAsia="Times New Roman" w:hAnsi="Montserrat" w:cs="Arial"/>
          <w:b/>
          <w:sz w:val="20"/>
          <w:szCs w:val="20"/>
          <w:lang w:val="es-ES"/>
        </w:rPr>
        <w:t xml:space="preserve"> </w:t>
      </w:r>
      <w:r w:rsidRPr="005E7FDB">
        <w:rPr>
          <w:rFonts w:ascii="Montserrat" w:eastAsia="Times New Roman" w:hAnsi="Montserrat" w:cs="Arial"/>
          <w:b/>
          <w:color w:val="0000FF"/>
          <w:sz w:val="20"/>
          <w:szCs w:val="20"/>
          <w:u w:val="single"/>
          <w:lang w:val="es-ES"/>
        </w:rPr>
        <w:t>https://upcp-compranet.hacienda.gob.mx</w:t>
      </w:r>
    </w:p>
    <w:p w14:paraId="3E663D46"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Tahoma"/>
          <w:sz w:val="20"/>
          <w:szCs w:val="20"/>
        </w:rPr>
      </w:pPr>
      <w:r w:rsidRPr="000C00FC">
        <w:rPr>
          <w:rFonts w:ascii="Montserrat" w:eastAsia="Times New Roman" w:hAnsi="Montserrat" w:cs="Arial"/>
          <w:b/>
          <w:sz w:val="20"/>
          <w:szCs w:val="20"/>
          <w:lang w:val="es-ES"/>
        </w:rPr>
        <w:t xml:space="preserve">Contrato: </w:t>
      </w:r>
      <w:r w:rsidRPr="000C00FC">
        <w:rPr>
          <w:rFonts w:ascii="Montserrat" w:eastAsia="Times New Roman" w:hAnsi="Montserrat" w:cs="Arial"/>
          <w:sz w:val="20"/>
          <w:szCs w:val="20"/>
          <w:lang w:val="es-ES"/>
        </w:rPr>
        <w:t xml:space="preserve">documento a través del cual se formalizan los derechos y obligaciones derivados del fallo del procedimiento de contratación de la adquisición </w:t>
      </w:r>
      <w:r>
        <w:rPr>
          <w:rFonts w:ascii="Montserrat" w:eastAsia="Times New Roman" w:hAnsi="Montserrat" w:cs="Arial"/>
          <w:sz w:val="20"/>
          <w:szCs w:val="20"/>
          <w:lang w:val="es-ES"/>
        </w:rPr>
        <w:t>o la prestación de los bienes</w:t>
      </w:r>
      <w:r w:rsidRPr="000C00FC">
        <w:rPr>
          <w:rFonts w:ascii="Montserrat" w:eastAsia="Times New Roman" w:hAnsi="Montserrat" w:cs="Arial"/>
          <w:sz w:val="20"/>
          <w:szCs w:val="20"/>
          <w:lang w:val="es-ES"/>
        </w:rPr>
        <w:t>.</w:t>
      </w:r>
    </w:p>
    <w:p w14:paraId="734975C7"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Tahoma"/>
          <w:b/>
          <w:bCs/>
          <w:sz w:val="20"/>
          <w:szCs w:val="20"/>
          <w:lang w:eastAsia="es-MX"/>
        </w:rPr>
        <w:t xml:space="preserve">Contrato </w:t>
      </w:r>
      <w:r>
        <w:rPr>
          <w:rFonts w:ascii="Montserrat" w:hAnsi="Montserrat" w:cs="Tahoma"/>
          <w:b/>
          <w:bCs/>
          <w:sz w:val="20"/>
          <w:szCs w:val="20"/>
          <w:lang w:eastAsia="es-MX"/>
        </w:rPr>
        <w:t>Cerrado</w:t>
      </w:r>
      <w:r w:rsidRPr="000C00FC">
        <w:rPr>
          <w:rFonts w:ascii="Montserrat" w:hAnsi="Montserrat" w:cs="Tahoma"/>
          <w:b/>
          <w:bCs/>
          <w:sz w:val="20"/>
          <w:szCs w:val="20"/>
          <w:lang w:eastAsia="es-MX"/>
        </w:rPr>
        <w:t xml:space="preserve">: </w:t>
      </w:r>
      <w:r w:rsidRPr="000C00FC">
        <w:rPr>
          <w:rFonts w:ascii="Montserrat" w:hAnsi="Montserrat" w:cs="Tahoma"/>
          <w:bCs/>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0C00FC">
        <w:rPr>
          <w:rFonts w:ascii="Montserrat" w:hAnsi="Montserrat" w:cs="Tahoma"/>
          <w:b/>
          <w:bCs/>
          <w:sz w:val="20"/>
          <w:szCs w:val="20"/>
          <w:lang w:eastAsia="es-MX"/>
        </w:rPr>
        <w:t xml:space="preserve">47 </w:t>
      </w:r>
      <w:r w:rsidRPr="000C00FC">
        <w:rPr>
          <w:rFonts w:ascii="Montserrat" w:hAnsi="Montserrat" w:cs="Tahoma"/>
          <w:bCs/>
          <w:sz w:val="20"/>
          <w:szCs w:val="20"/>
          <w:lang w:eastAsia="es-MX"/>
        </w:rPr>
        <w:t>de la Ley de Adquisiciones, Arrendamientos y Servicios del Sector Público.</w:t>
      </w:r>
    </w:p>
    <w:p w14:paraId="64383AD8"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sz w:val="20"/>
          <w:szCs w:val="20"/>
        </w:rPr>
        <w:t>CSG:</w:t>
      </w:r>
      <w:r w:rsidRPr="000C00FC">
        <w:rPr>
          <w:rFonts w:ascii="Montserrat" w:hAnsi="Montserrat" w:cs="Arial"/>
          <w:bCs/>
          <w:sz w:val="20"/>
          <w:szCs w:val="20"/>
        </w:rPr>
        <w:t xml:space="preserve"> Consejo de Salubridad General. </w:t>
      </w:r>
      <w:r w:rsidRPr="000C00FC">
        <w:rPr>
          <w:rFonts w:ascii="Montserrat" w:hAnsi="Montserrat" w:cs="Arial"/>
          <w:sz w:val="20"/>
          <w:szCs w:val="20"/>
        </w:rPr>
        <w:t>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5C364B81"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iCs/>
          <w:sz w:val="20"/>
          <w:szCs w:val="20"/>
          <w:lang w:val="es-ES"/>
        </w:rPr>
      </w:pPr>
      <w:r w:rsidRPr="000C00FC">
        <w:rPr>
          <w:rFonts w:ascii="Montserrat" w:hAnsi="Montserrat" w:cs="Tahoma"/>
          <w:b/>
          <w:sz w:val="20"/>
          <w:szCs w:val="20"/>
        </w:rPr>
        <w:t xml:space="preserve">Comisión Interinstitucional de Insumos de Cuadro Básico del Sector Salud. </w:t>
      </w:r>
      <w:r w:rsidRPr="000C00FC">
        <w:rPr>
          <w:rFonts w:ascii="Montserrat" w:hAnsi="Montserrat" w:cs="Tahoma"/>
          <w:sz w:val="20"/>
          <w:szCs w:val="20"/>
        </w:rPr>
        <w:t>Es la Comisión Interinstitucional supervisada por el Consejo General de Salubridad.</w:t>
      </w:r>
    </w:p>
    <w:p w14:paraId="29FB884E"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iCs/>
          <w:sz w:val="20"/>
          <w:szCs w:val="20"/>
          <w:lang w:val="es-ES"/>
        </w:rPr>
      </w:pPr>
      <w:r w:rsidRPr="000C00FC">
        <w:rPr>
          <w:rFonts w:ascii="Montserrat" w:eastAsia="Times New Roman" w:hAnsi="Montserrat" w:cs="Arial"/>
          <w:b/>
          <w:sz w:val="20"/>
          <w:szCs w:val="20"/>
          <w:lang w:val="es-ES"/>
        </w:rPr>
        <w:t>Cuadro Básico:</w:t>
      </w:r>
      <w:r w:rsidRPr="000C00FC">
        <w:rPr>
          <w:rFonts w:ascii="Montserrat" w:eastAsia="Times New Roman" w:hAnsi="Montserrat" w:cs="Arial"/>
          <w:sz w:val="20"/>
          <w:szCs w:val="20"/>
          <w:lang w:val="es-ES"/>
        </w:rPr>
        <w:t xml:space="preserve"> El expedido por el Consejo de Salubridad General.</w:t>
      </w:r>
    </w:p>
    <w:p w14:paraId="31A8D627"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iCs/>
          <w:sz w:val="20"/>
          <w:szCs w:val="20"/>
          <w:lang w:val="es-ES"/>
        </w:rPr>
      </w:pPr>
      <w:r w:rsidRPr="000C00FC">
        <w:rPr>
          <w:rFonts w:ascii="Montserrat" w:eastAsia="Times New Roman" w:hAnsi="Montserrat" w:cs="Arial"/>
          <w:b/>
          <w:iCs/>
          <w:sz w:val="20"/>
          <w:szCs w:val="20"/>
          <w:lang w:val="es-ES"/>
        </w:rPr>
        <w:t>Devolución:</w:t>
      </w:r>
      <w:r w:rsidRPr="000C00FC">
        <w:rPr>
          <w:rFonts w:ascii="Montserrat" w:eastAsia="Times New Roman" w:hAnsi="Montserrat" w:cs="Arial"/>
          <w:iCs/>
          <w:sz w:val="20"/>
          <w:szCs w:val="20"/>
          <w:lang w:val="es-ES"/>
        </w:rPr>
        <w:t xml:space="preserve"> Es el acto de regresar al proveedor aquellos bienes que no cumplen con los requisitos establecidos en la convocatoria.</w:t>
      </w:r>
    </w:p>
    <w:p w14:paraId="352C6A63"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b/>
          <w:sz w:val="20"/>
          <w:szCs w:val="20"/>
        </w:rPr>
      </w:pPr>
      <w:r w:rsidRPr="000C00FC">
        <w:rPr>
          <w:rFonts w:ascii="Montserrat" w:hAnsi="Montserrat" w:cs="Arial"/>
          <w:b/>
          <w:bCs/>
          <w:sz w:val="20"/>
          <w:szCs w:val="20"/>
        </w:rPr>
        <w:t>DOF:</w:t>
      </w:r>
      <w:r w:rsidRPr="000C00FC">
        <w:rPr>
          <w:rFonts w:ascii="Montserrat" w:hAnsi="Montserrat" w:cs="Arial"/>
          <w:bCs/>
          <w:sz w:val="20"/>
          <w:szCs w:val="20"/>
        </w:rPr>
        <w:t xml:space="preserve"> Diario Oficial de la Federación.</w:t>
      </w:r>
    </w:p>
    <w:p w14:paraId="03FA381A"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sz w:val="20"/>
          <w:szCs w:val="20"/>
        </w:rPr>
      </w:pPr>
      <w:r w:rsidRPr="000C00FC">
        <w:rPr>
          <w:rFonts w:ascii="Montserrat" w:eastAsia="Times New Roman" w:hAnsi="Montserrat" w:cs="Arial"/>
          <w:b/>
          <w:sz w:val="20"/>
          <w:szCs w:val="20"/>
          <w:lang w:val="es-ES"/>
        </w:rPr>
        <w:t>EMA:</w:t>
      </w:r>
      <w:r w:rsidRPr="000C00FC">
        <w:rPr>
          <w:rFonts w:ascii="Montserrat" w:eastAsia="Times New Roman" w:hAnsi="Montserrat" w:cs="Arial"/>
          <w:sz w:val="20"/>
          <w:szCs w:val="20"/>
          <w:lang w:val="es-ES"/>
        </w:rPr>
        <w:t xml:space="preserve"> Entidad Mexicana de Acreditación, A.C.</w:t>
      </w:r>
    </w:p>
    <w:p w14:paraId="3146F2A5"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sz w:val="20"/>
          <w:szCs w:val="20"/>
        </w:rPr>
        <w:lastRenderedPageBreak/>
        <w:t xml:space="preserve">FDA: </w:t>
      </w:r>
      <w:proofErr w:type="spellStart"/>
      <w:r w:rsidRPr="000C00FC">
        <w:rPr>
          <w:rFonts w:ascii="Montserrat" w:hAnsi="Montserrat" w:cs="Arial"/>
          <w:sz w:val="20"/>
          <w:szCs w:val="20"/>
        </w:rPr>
        <w:t>Food</w:t>
      </w:r>
      <w:proofErr w:type="spellEnd"/>
      <w:r w:rsidRPr="000C00FC">
        <w:rPr>
          <w:rFonts w:ascii="Montserrat" w:hAnsi="Montserrat" w:cs="Arial"/>
          <w:sz w:val="20"/>
          <w:szCs w:val="20"/>
        </w:rPr>
        <w:t xml:space="preserve"> &amp; </w:t>
      </w:r>
      <w:proofErr w:type="spellStart"/>
      <w:r w:rsidRPr="000C00FC">
        <w:rPr>
          <w:rFonts w:ascii="Montserrat" w:hAnsi="Montserrat" w:cs="Arial"/>
          <w:sz w:val="20"/>
          <w:szCs w:val="20"/>
        </w:rPr>
        <w:t>Drug</w:t>
      </w:r>
      <w:proofErr w:type="spellEnd"/>
      <w:r w:rsidRPr="000C00FC">
        <w:rPr>
          <w:rFonts w:ascii="Montserrat" w:hAnsi="Montserrat" w:cs="Arial"/>
          <w:sz w:val="20"/>
          <w:szCs w:val="20"/>
        </w:rPr>
        <w:t xml:space="preserve"> </w:t>
      </w:r>
      <w:proofErr w:type="spellStart"/>
      <w:r w:rsidRPr="000C00FC">
        <w:rPr>
          <w:rFonts w:ascii="Montserrat" w:hAnsi="Montserrat" w:cs="Arial"/>
          <w:sz w:val="20"/>
          <w:szCs w:val="20"/>
        </w:rPr>
        <w:t>Administration</w:t>
      </w:r>
      <w:proofErr w:type="spellEnd"/>
      <w:r w:rsidRPr="000C00FC">
        <w:rPr>
          <w:rFonts w:ascii="Montserrat" w:hAnsi="Montserrat" w:cs="Arial"/>
          <w:sz w:val="20"/>
          <w:szCs w:val="20"/>
        </w:rPr>
        <w:t xml:space="preserve"> (Administración de alimentos y medicamentos), de los Estados Unidos de América.</w:t>
      </w:r>
    </w:p>
    <w:p w14:paraId="09D77C6F"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Instituto o IMSS:</w:t>
      </w:r>
      <w:r w:rsidRPr="000C00FC">
        <w:rPr>
          <w:rFonts w:ascii="Montserrat" w:eastAsia="Times New Roman" w:hAnsi="Montserrat" w:cs="Arial"/>
          <w:sz w:val="20"/>
          <w:szCs w:val="20"/>
          <w:lang w:val="es-ES"/>
        </w:rPr>
        <w:t xml:space="preserve"> Instituto Mexicano del Seguro Social.</w:t>
      </w:r>
    </w:p>
    <w:p w14:paraId="2ACD75A8"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Internet:</w:t>
      </w:r>
      <w:r w:rsidRPr="000C00FC">
        <w:rPr>
          <w:rFonts w:ascii="Montserrat" w:eastAsia="Times New Roman" w:hAnsi="Montserrat" w:cs="Arial"/>
          <w:sz w:val="20"/>
          <w:szCs w:val="20"/>
          <w:lang w:val="es-ES"/>
        </w:rPr>
        <w:t xml:space="preserve"> Red Mundial de Computadoras.</w:t>
      </w:r>
    </w:p>
    <w:p w14:paraId="272784E0"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IVA:</w:t>
      </w:r>
      <w:r w:rsidRPr="000C00FC">
        <w:rPr>
          <w:rFonts w:ascii="Montserrat" w:eastAsia="Times New Roman" w:hAnsi="Montserrat" w:cs="Arial"/>
          <w:sz w:val="20"/>
          <w:szCs w:val="20"/>
          <w:lang w:val="es-ES"/>
        </w:rPr>
        <w:t xml:space="preserve"> Impuesto al Valor Agregado.</w:t>
      </w:r>
    </w:p>
    <w:p w14:paraId="32214CDC"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LAASSP o Ley:</w:t>
      </w:r>
      <w:r w:rsidRPr="000C00FC">
        <w:rPr>
          <w:rFonts w:ascii="Montserrat" w:eastAsia="Times New Roman" w:hAnsi="Montserrat" w:cs="Arial"/>
          <w:sz w:val="20"/>
          <w:szCs w:val="20"/>
          <w:lang w:val="es-ES"/>
        </w:rPr>
        <w:t xml:space="preserve"> Ley de Adquisiciones, Arrendamientos y Servicios del Sector Público.</w:t>
      </w:r>
    </w:p>
    <w:p w14:paraId="428E5256"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sz w:val="20"/>
          <w:szCs w:val="20"/>
        </w:rPr>
      </w:pPr>
      <w:r w:rsidRPr="000C00FC">
        <w:rPr>
          <w:rFonts w:ascii="Montserrat" w:hAnsi="Montserrat" w:cs="Arial"/>
          <w:b/>
          <w:bCs/>
          <w:sz w:val="20"/>
          <w:szCs w:val="20"/>
        </w:rPr>
        <w:t>LFCE:</w:t>
      </w:r>
      <w:r w:rsidRPr="000C00FC">
        <w:rPr>
          <w:rFonts w:ascii="Montserrat" w:hAnsi="Montserrat" w:cs="Arial"/>
          <w:bCs/>
          <w:sz w:val="20"/>
          <w:szCs w:val="20"/>
        </w:rPr>
        <w:t xml:space="preserve"> Ley Federal de Competencia Económica.</w:t>
      </w:r>
    </w:p>
    <w:p w14:paraId="68F992D8"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Licitante:</w:t>
      </w:r>
      <w:r w:rsidRPr="000C00FC">
        <w:rPr>
          <w:rFonts w:ascii="Montserrat" w:eastAsia="Times New Roman" w:hAnsi="Montserrat" w:cs="Arial"/>
          <w:sz w:val="20"/>
          <w:szCs w:val="20"/>
          <w:lang w:val="es-ES"/>
        </w:rPr>
        <w:t xml:space="preserve"> La persona que participe en la presente Licitación.</w:t>
      </w:r>
    </w:p>
    <w:p w14:paraId="49834DFF"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Medio de Identificación Electrónica:</w:t>
      </w:r>
      <w:r w:rsidRPr="000C00FC">
        <w:rPr>
          <w:rFonts w:ascii="Montserrat" w:eastAsia="Times New Roman" w:hAnsi="Montserrat" w:cs="Arial"/>
          <w:bCs/>
          <w:sz w:val="20"/>
          <w:szCs w:val="20"/>
          <w:lang w:val="es-ES"/>
        </w:rPr>
        <w:t xml:space="preserve"> Conjunto de datos electrónicos asociados con un documentos que son utilizados para reconocer a su autor, y que legitiman el consentimiento de este para obligarlo a las manifestaciones que en </w:t>
      </w:r>
      <w:proofErr w:type="spellStart"/>
      <w:r w:rsidRPr="000C00FC">
        <w:rPr>
          <w:rFonts w:ascii="Montserrat" w:eastAsia="Times New Roman" w:hAnsi="Montserrat" w:cs="Arial"/>
          <w:bCs/>
          <w:sz w:val="20"/>
          <w:szCs w:val="20"/>
          <w:lang w:val="es-ES"/>
        </w:rPr>
        <w:t>el</w:t>
      </w:r>
      <w:proofErr w:type="spellEnd"/>
      <w:r w:rsidRPr="000C00FC">
        <w:rPr>
          <w:rFonts w:ascii="Montserrat" w:eastAsia="Times New Roman" w:hAnsi="Montserrat" w:cs="Arial"/>
          <w:bCs/>
          <w:sz w:val="20"/>
          <w:szCs w:val="20"/>
          <w:lang w:val="es-ES"/>
        </w:rPr>
        <w:t xml:space="preserve"> se contienen, de conformidad con el artículo 27 de la Ley.</w:t>
      </w:r>
    </w:p>
    <w:p w14:paraId="4D540E32"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Medios Remotos de Comunicación Electrónica:</w:t>
      </w:r>
      <w:r w:rsidRPr="000C00FC">
        <w:rPr>
          <w:rFonts w:ascii="Montserrat" w:eastAsia="Times New Roman" w:hAnsi="Montserrat" w:cs="Arial"/>
          <w:bCs/>
          <w:sz w:val="20"/>
          <w:szCs w:val="20"/>
          <w:lang w:val="es-ES"/>
        </w:rPr>
        <w:t xml:space="preserve"> Los dispositivos tecnológicos para efectuar transmisión de datos e información a través de computadoras, líneas telefónicas, enlaces dedicados, microondas y similares.</w:t>
      </w:r>
    </w:p>
    <w:p w14:paraId="2CB176D9"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Tahoma"/>
          <w:b/>
          <w:sz w:val="20"/>
          <w:szCs w:val="20"/>
        </w:rPr>
        <w:t>MIPYMES</w:t>
      </w:r>
      <w:r w:rsidRPr="000C00FC">
        <w:rPr>
          <w:rFonts w:ascii="Montserrat" w:hAnsi="Montserrat" w:cs="Tahoma"/>
          <w:sz w:val="20"/>
          <w:szCs w:val="20"/>
        </w:rPr>
        <w:t>: las micro, pequeñas y medianas empresas de nacionalidad mexicana a que hace referencia la Ley para el Desarrollo de la Competitividad de la Micro, Pequeña y Mediana Empresa.</w:t>
      </w:r>
    </w:p>
    <w:p w14:paraId="2F291EC7"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sz w:val="20"/>
          <w:szCs w:val="20"/>
        </w:rPr>
        <w:t xml:space="preserve">NOM: </w:t>
      </w:r>
      <w:r w:rsidRPr="000C00FC">
        <w:rPr>
          <w:rFonts w:ascii="Montserrat" w:hAnsi="Montserrat" w:cs="Arial"/>
          <w:sz w:val="20"/>
          <w:szCs w:val="20"/>
        </w:rPr>
        <w:t>Norma Oficial Mexicana.</w:t>
      </w:r>
    </w:p>
    <w:p w14:paraId="578E77C2"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iCs/>
          <w:sz w:val="20"/>
          <w:szCs w:val="20"/>
          <w:lang w:val="es-ES"/>
        </w:rPr>
        <w:t>Orden de Reposición:</w:t>
      </w:r>
      <w:r w:rsidRPr="000C00FC">
        <w:rPr>
          <w:rFonts w:ascii="Montserrat" w:eastAsia="Times New Roman" w:hAnsi="Montserrat" w:cs="Arial"/>
          <w:iCs/>
          <w:sz w:val="20"/>
          <w:szCs w:val="20"/>
          <w:lang w:val="es-ES"/>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0F95218D"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bCs/>
          <w:sz w:val="20"/>
          <w:szCs w:val="20"/>
        </w:rPr>
        <w:t xml:space="preserve">Partida, renglón, concepto, posición o sistema: </w:t>
      </w:r>
      <w:r w:rsidRPr="000C00FC">
        <w:rPr>
          <w:rFonts w:ascii="Montserrat" w:eastAsia="Times New Roman" w:hAnsi="Montserrat" w:cs="Arial"/>
          <w:bCs/>
          <w:sz w:val="20"/>
          <w:szCs w:val="20"/>
        </w:rPr>
        <w:t>La división o desglose de los bienes o servicios, contenidos en un procedimiento de contratación o en un contrato o pedido, para diferenciarlos unos de otros, clasificarlos o agruparlos.</w:t>
      </w:r>
    </w:p>
    <w:p w14:paraId="6734CA0E"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Tahoma"/>
          <w:b/>
          <w:sz w:val="20"/>
          <w:szCs w:val="20"/>
        </w:rPr>
        <w:t>Precio no aceptable</w:t>
      </w:r>
      <w:r w:rsidRPr="000C00FC">
        <w:rPr>
          <w:rFonts w:ascii="Montserrat" w:hAnsi="Montserrat" w:cs="Tahoma"/>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adjudicación, y</w:t>
      </w:r>
    </w:p>
    <w:p w14:paraId="6F385EE3"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Tahoma"/>
          <w:b/>
          <w:sz w:val="20"/>
          <w:szCs w:val="20"/>
        </w:rPr>
        <w:t>Precio conveniente</w:t>
      </w:r>
      <w:r w:rsidRPr="000C00FC">
        <w:rPr>
          <w:rFonts w:ascii="Montserrat" w:hAnsi="Montserrat" w:cs="Tahoma"/>
          <w:sz w:val="20"/>
          <w:szCs w:val="20"/>
        </w:rPr>
        <w:t>: es aquel que se determina a partir de obtener el promedio de los precios preponderantes que resulten de las proposiciones aceptadas técnicamente en la adjudicación, y a éste se le resta el porcentaje que determine la dependencia o entidad en sus políticas, bases y lineamientos.</w:t>
      </w:r>
    </w:p>
    <w:p w14:paraId="609D2891"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bCs/>
          <w:sz w:val="20"/>
          <w:szCs w:val="20"/>
        </w:rPr>
        <w:t>PREI:</w:t>
      </w:r>
      <w:r w:rsidRPr="000C00FC">
        <w:rPr>
          <w:rFonts w:ascii="Montserrat" w:hAnsi="Montserrat" w:cs="Arial"/>
          <w:bCs/>
          <w:sz w:val="20"/>
          <w:szCs w:val="20"/>
        </w:rPr>
        <w:t xml:space="preserve"> Sistema de Planeación de Recursos Institucionales.</w:t>
      </w:r>
    </w:p>
    <w:p w14:paraId="082A377E"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Programa Informático:</w:t>
      </w:r>
      <w:r w:rsidRPr="000C00FC">
        <w:rPr>
          <w:rFonts w:ascii="Montserrat" w:eastAsia="Times New Roman" w:hAnsi="Montserrat" w:cs="Arial"/>
          <w:bCs/>
          <w:sz w:val="20"/>
          <w:szCs w:val="20"/>
          <w:lang w:val="es-ES"/>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569F9711"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lastRenderedPageBreak/>
        <w:t>Proveedor:</w:t>
      </w:r>
      <w:r w:rsidRPr="000C00FC">
        <w:rPr>
          <w:rFonts w:ascii="Montserrat" w:eastAsia="Times New Roman" w:hAnsi="Montserrat" w:cs="Arial"/>
          <w:sz w:val="20"/>
          <w:szCs w:val="20"/>
          <w:lang w:val="es-ES"/>
        </w:rPr>
        <w:t xml:space="preserve"> La persona que celebre con el Instituto, el contrato que se derive de esta </w:t>
      </w:r>
      <w:proofErr w:type="spellStart"/>
      <w:r>
        <w:rPr>
          <w:rFonts w:ascii="Montserrat" w:eastAsia="Times New Roman" w:hAnsi="Montserrat" w:cs="Arial"/>
          <w:sz w:val="20"/>
          <w:szCs w:val="20"/>
          <w:lang w:val="es-ES"/>
        </w:rPr>
        <w:t>Licitacion</w:t>
      </w:r>
      <w:proofErr w:type="spellEnd"/>
      <w:r w:rsidRPr="000C00FC">
        <w:rPr>
          <w:rFonts w:ascii="Montserrat" w:eastAsia="Times New Roman" w:hAnsi="Montserrat" w:cs="Arial"/>
          <w:sz w:val="20"/>
          <w:szCs w:val="20"/>
          <w:lang w:val="es-ES"/>
        </w:rPr>
        <w:t>.</w:t>
      </w:r>
    </w:p>
    <w:p w14:paraId="43734D27"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sz w:val="20"/>
          <w:szCs w:val="20"/>
        </w:rPr>
        <w:t xml:space="preserve">Referenciar: </w:t>
      </w:r>
      <w:r w:rsidRPr="000C00FC">
        <w:rPr>
          <w:rFonts w:ascii="Montserrat" w:hAnsi="Montserrat" w:cs="Tahoma"/>
          <w:sz w:val="20"/>
          <w:szCs w:val="20"/>
        </w:rPr>
        <w:t>Es el proceso que realiza el licitante para identificar y/o correlacionar la clave, partida, sistema o subgrupo, objeto de este procedimiento de contratación, con las muestras físicas, los registros sanitarios y el catálogo del Licitante, donde manifieste de forma fehaciente que el bien o servicio que presenta en su propuesta corresponde a las características solicitadas por la convocante.</w:t>
      </w:r>
    </w:p>
    <w:p w14:paraId="3963B32D"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Tahoma"/>
          <w:b/>
          <w:sz w:val="20"/>
          <w:szCs w:val="20"/>
        </w:rPr>
        <w:t>Registro Sanitario</w:t>
      </w:r>
      <w:r w:rsidRPr="000C00FC">
        <w:rPr>
          <w:rFonts w:ascii="Montserrat" w:hAnsi="Montserrat" w:cs="Tahoma"/>
          <w:sz w:val="20"/>
          <w:szCs w:val="20"/>
        </w:rPr>
        <w:t xml:space="preserve">: Una autorización Sanitaria con la cual deberán contar los medicamentos, estupefacientes, sustancias Psicotrópicos y productos que los contengan, equipos médicos, prótesis, </w:t>
      </w:r>
      <w:proofErr w:type="spellStart"/>
      <w:r w:rsidRPr="000C00FC">
        <w:rPr>
          <w:rFonts w:ascii="Montserrat" w:hAnsi="Montserrat" w:cs="Tahoma"/>
          <w:sz w:val="20"/>
          <w:szCs w:val="20"/>
        </w:rPr>
        <w:t>órtesis</w:t>
      </w:r>
      <w:proofErr w:type="spellEnd"/>
      <w:r w:rsidRPr="000C00FC">
        <w:rPr>
          <w:rFonts w:ascii="Montserrat" w:hAnsi="Montserrat" w:cs="Tahoma"/>
          <w:sz w:val="20"/>
          <w:szCs w:val="20"/>
        </w:rPr>
        <w:t xml:space="preserve">, ayudas funcionales, agentes de diagnósticos, insumos de uso odontológico, de curación, materiales quirúrgicos, de curación y productos higiénicos, estos últimos en los términos de la Fracción </w:t>
      </w:r>
      <w:r w:rsidRPr="000C00FC">
        <w:rPr>
          <w:rFonts w:ascii="Montserrat" w:hAnsi="Montserrat" w:cs="Tahoma"/>
          <w:b/>
          <w:sz w:val="20"/>
          <w:szCs w:val="20"/>
        </w:rPr>
        <w:t>VI</w:t>
      </w:r>
      <w:r w:rsidRPr="000C00FC">
        <w:rPr>
          <w:rFonts w:ascii="Montserrat" w:hAnsi="Montserrat" w:cs="Tahoma"/>
          <w:sz w:val="20"/>
          <w:szCs w:val="20"/>
        </w:rPr>
        <w:t xml:space="preserve"> del Articulo </w:t>
      </w:r>
      <w:r w:rsidRPr="000C00FC">
        <w:rPr>
          <w:rFonts w:ascii="Montserrat" w:hAnsi="Montserrat" w:cs="Tahoma"/>
          <w:b/>
          <w:sz w:val="20"/>
          <w:szCs w:val="20"/>
        </w:rPr>
        <w:t>262</w:t>
      </w:r>
      <w:r w:rsidRPr="000C00FC">
        <w:rPr>
          <w:rFonts w:ascii="Montserrat" w:hAnsi="Montserrat" w:cs="Tahoma"/>
          <w:sz w:val="20"/>
          <w:szCs w:val="20"/>
        </w:rPr>
        <w:t xml:space="preserve"> de la Ley General de Salud, así como los plaguicidas, nutrientes vegetales.</w:t>
      </w:r>
    </w:p>
    <w:p w14:paraId="40DD8F4D"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Reglamento:</w:t>
      </w:r>
      <w:r w:rsidRPr="000C00FC">
        <w:rPr>
          <w:rFonts w:ascii="Montserrat" w:eastAsia="Times New Roman" w:hAnsi="Montserrat" w:cs="Arial"/>
          <w:sz w:val="20"/>
          <w:szCs w:val="20"/>
          <w:lang w:val="es-ES"/>
        </w:rPr>
        <w:t xml:space="preserve"> Reglamento de la Ley de Adquisiciones, Arrendamientos y Servicios del Sector Público.</w:t>
      </w:r>
    </w:p>
    <w:p w14:paraId="0ECF6188"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SAI:</w:t>
      </w:r>
      <w:r w:rsidRPr="000C00FC">
        <w:rPr>
          <w:rFonts w:ascii="Montserrat" w:eastAsia="Times New Roman" w:hAnsi="Montserrat" w:cs="Arial"/>
          <w:sz w:val="20"/>
          <w:szCs w:val="20"/>
          <w:lang w:val="es-ES"/>
        </w:rPr>
        <w:t xml:space="preserve"> Sistema de Abasto Institucional. Conjunto de acciones programadas en medios electrónicos que permiten realizar actividades comprendidas en el proceso de abastecimiento y suministro, de manera automatizada en red.</w:t>
      </w:r>
    </w:p>
    <w:p w14:paraId="44DD48BE"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sz w:val="20"/>
          <w:szCs w:val="20"/>
        </w:rPr>
        <w:t>SAT:</w:t>
      </w:r>
      <w:r w:rsidRPr="000C00FC">
        <w:rPr>
          <w:rFonts w:ascii="Montserrat" w:hAnsi="Montserrat" w:cs="Arial"/>
          <w:sz w:val="20"/>
          <w:szCs w:val="20"/>
        </w:rPr>
        <w:t xml:space="preserve"> el Servicio de Administración Tributaria.</w:t>
      </w:r>
    </w:p>
    <w:p w14:paraId="783C6C8C"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sz w:val="20"/>
          <w:szCs w:val="20"/>
        </w:rPr>
        <w:t>SEMARNAT:</w:t>
      </w:r>
      <w:r w:rsidRPr="000C00FC">
        <w:rPr>
          <w:rFonts w:ascii="Montserrat" w:hAnsi="Montserrat" w:cs="Arial"/>
          <w:sz w:val="20"/>
          <w:szCs w:val="20"/>
        </w:rPr>
        <w:t xml:space="preserve"> Secretaría de Medio Ambiente y Recursos Naturales.</w:t>
      </w:r>
    </w:p>
    <w:p w14:paraId="411D3AA9"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SFP:</w:t>
      </w:r>
      <w:r w:rsidRPr="000C00FC">
        <w:rPr>
          <w:rFonts w:ascii="Montserrat" w:eastAsia="Times New Roman" w:hAnsi="Montserrat" w:cs="Arial"/>
          <w:sz w:val="20"/>
          <w:szCs w:val="20"/>
          <w:lang w:val="es-ES"/>
        </w:rPr>
        <w:t xml:space="preserve"> Secretaría de la Función Pública.</w:t>
      </w:r>
    </w:p>
    <w:p w14:paraId="19602C5B"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rPr>
        <w:t xml:space="preserve">Sobre cerrado: </w:t>
      </w:r>
      <w:r w:rsidRPr="000C00FC">
        <w:rPr>
          <w:rFonts w:ascii="Montserrat" w:eastAsia="Times New Roman" w:hAnsi="Montserrat" w:cs="Arial"/>
          <w:sz w:val="20"/>
          <w:szCs w:val="20"/>
        </w:rPr>
        <w:t>Cualquier medio que contenga la proposición, cuyo contenido puede ser consultado hasta el inicio del acto de presentación y apertura de proposiciones, en términos de la Ley.</w:t>
      </w:r>
    </w:p>
    <w:p w14:paraId="19925310"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SSA:</w:t>
      </w:r>
      <w:r w:rsidRPr="000C00FC">
        <w:rPr>
          <w:rFonts w:ascii="Montserrat" w:eastAsia="Times New Roman" w:hAnsi="Montserrat" w:cs="Arial"/>
          <w:sz w:val="20"/>
          <w:szCs w:val="20"/>
          <w:lang w:val="es-ES"/>
        </w:rPr>
        <w:t xml:space="preserve"> Secretaría de Salud.</w:t>
      </w:r>
    </w:p>
    <w:p w14:paraId="1D89428A"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sz w:val="20"/>
          <w:szCs w:val="20"/>
        </w:rPr>
        <w:t>Tratados de Libre Comercio:</w:t>
      </w:r>
      <w:r w:rsidRPr="000C00FC">
        <w:rPr>
          <w:rFonts w:ascii="Montserrat" w:hAnsi="Montserrat" w:cs="Arial"/>
          <w:sz w:val="20"/>
          <w:szCs w:val="20"/>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w:t>
      </w:r>
    </w:p>
    <w:p w14:paraId="35CA64AD" w14:textId="77777777" w:rsidR="00BE06C7" w:rsidRPr="000C00FC" w:rsidRDefault="00BE06C7" w:rsidP="00BE06C7">
      <w:pPr>
        <w:tabs>
          <w:tab w:val="left" w:pos="0"/>
          <w:tab w:val="left" w:pos="9498"/>
          <w:tab w:val="left" w:pos="10164"/>
          <w:tab w:val="left" w:pos="10884"/>
          <w:tab w:val="left" w:pos="11604"/>
          <w:tab w:val="left" w:pos="12324"/>
          <w:tab w:val="left" w:pos="13044"/>
          <w:tab w:val="left" w:pos="13764"/>
          <w:tab w:val="left" w:pos="14484"/>
        </w:tabs>
        <w:spacing w:after="120"/>
        <w:jc w:val="both"/>
        <w:rPr>
          <w:rFonts w:ascii="Montserrat" w:hAnsi="Montserrat" w:cs="Arial"/>
          <w:sz w:val="20"/>
          <w:szCs w:val="20"/>
        </w:rPr>
      </w:pPr>
      <w:r w:rsidRPr="000C00FC">
        <w:rPr>
          <w:rFonts w:ascii="Montserrat" w:eastAsia="Times New Roman" w:hAnsi="Montserrat" w:cs="Arial"/>
          <w:b/>
          <w:sz w:val="20"/>
          <w:szCs w:val="20"/>
          <w:lang w:val="es-ES"/>
        </w:rPr>
        <w:t>Unidad Almacenaría o Almacén:</w:t>
      </w:r>
      <w:r w:rsidRPr="000C00FC">
        <w:rPr>
          <w:rFonts w:ascii="Montserrat" w:eastAsia="Times New Roman" w:hAnsi="Montserrat" w:cs="Arial"/>
          <w:sz w:val="20"/>
          <w:szCs w:val="20"/>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4ED5ADCC" w14:textId="77777777" w:rsidR="00391677" w:rsidRDefault="00BE06C7" w:rsidP="00BE06C7">
      <w:pPr>
        <w:jc w:val="both"/>
        <w:rPr>
          <w:rFonts w:ascii="Montserrat" w:hAnsi="Montserrat" w:cs="Arial"/>
          <w:b/>
          <w:bCs/>
          <w:sz w:val="20"/>
          <w:szCs w:val="20"/>
        </w:rPr>
      </w:pPr>
      <w:r w:rsidRPr="000C00FC">
        <w:rPr>
          <w:rFonts w:ascii="Montserrat" w:hAnsi="Montserrat" w:cs="Arial"/>
          <w:b/>
          <w:bCs/>
          <w:sz w:val="20"/>
          <w:szCs w:val="20"/>
        </w:rPr>
        <w:br w:type="page"/>
      </w:r>
    </w:p>
    <w:p w14:paraId="281A1023" w14:textId="77777777" w:rsidR="00391677" w:rsidRDefault="00391677" w:rsidP="00BE06C7">
      <w:pPr>
        <w:jc w:val="both"/>
        <w:rPr>
          <w:rFonts w:ascii="Montserrat" w:hAnsi="Montserrat" w:cs="Arial"/>
          <w:b/>
          <w:bCs/>
          <w:sz w:val="20"/>
          <w:szCs w:val="20"/>
        </w:rPr>
      </w:pPr>
    </w:p>
    <w:p w14:paraId="308511B2" w14:textId="76795761" w:rsidR="00BE06C7" w:rsidRPr="00321AE7" w:rsidRDefault="00BE06C7" w:rsidP="00BE06C7">
      <w:pPr>
        <w:jc w:val="both"/>
        <w:rPr>
          <w:rFonts w:ascii="Montserrat" w:hAnsi="Montserrat" w:cs="Arial"/>
          <w:b/>
          <w:sz w:val="20"/>
          <w:szCs w:val="20"/>
        </w:rPr>
      </w:pPr>
      <w:r w:rsidRPr="000C00FC">
        <w:rPr>
          <w:rFonts w:ascii="Montserrat" w:hAnsi="Montserrat" w:cs="Arial"/>
          <w:b/>
          <w:bCs/>
          <w:sz w:val="20"/>
          <w:szCs w:val="20"/>
        </w:rPr>
        <w:t xml:space="preserve">1.- ACREDITACIÓN DE LA EXISTENCIA Y PERSONALIDAD JURÍDICA DEL </w:t>
      </w:r>
      <w:r>
        <w:rPr>
          <w:rFonts w:ascii="Montserrat" w:hAnsi="Montserrat" w:cs="Arial"/>
          <w:b/>
          <w:bCs/>
          <w:sz w:val="20"/>
          <w:szCs w:val="20"/>
        </w:rPr>
        <w:t>PARTICIPANTE.</w:t>
      </w:r>
      <w:r>
        <w:rPr>
          <w:rFonts w:ascii="Montserrat" w:hAnsi="Montserrat" w:cs="Arial"/>
          <w:b/>
          <w:bCs/>
          <w:sz w:val="20"/>
          <w:szCs w:val="20"/>
        </w:rPr>
        <w:cr/>
      </w:r>
    </w:p>
    <w:p w14:paraId="7C04B320" w14:textId="77777777" w:rsidR="00BE06C7" w:rsidRPr="000C00FC" w:rsidRDefault="00BE06C7" w:rsidP="00BE06C7">
      <w:pPr>
        <w:jc w:val="both"/>
        <w:rPr>
          <w:rFonts w:ascii="Montserrat" w:hAnsi="Montserrat" w:cs="Arial"/>
          <w:color w:val="0000FF"/>
          <w:sz w:val="20"/>
          <w:szCs w:val="20"/>
        </w:rPr>
      </w:pPr>
      <w:r w:rsidRPr="000C00FC">
        <w:rPr>
          <w:rFonts w:ascii="Montserrat" w:hAnsi="Montserrat" w:cs="Arial"/>
          <w:sz w:val="20"/>
          <w:szCs w:val="20"/>
        </w:rPr>
        <w:t xml:space="preserve">Los </w:t>
      </w:r>
      <w:r>
        <w:rPr>
          <w:rFonts w:ascii="Montserrat" w:hAnsi="Montserrat" w:cs="Arial"/>
          <w:sz w:val="20"/>
          <w:szCs w:val="20"/>
        </w:rPr>
        <w:t xml:space="preserve">participantes </w:t>
      </w:r>
      <w:r w:rsidRPr="000C00FC">
        <w:rPr>
          <w:rFonts w:ascii="Montserrat" w:hAnsi="Montserrat" w:cs="Arial"/>
          <w:sz w:val="20"/>
          <w:szCs w:val="20"/>
        </w:rPr>
        <w:t xml:space="preserve"> acreditarán su personalidad, enviando</w:t>
      </w:r>
      <w:r>
        <w:rPr>
          <w:rFonts w:ascii="Montserrat" w:hAnsi="Montserrat" w:cs="Arial"/>
          <w:sz w:val="20"/>
          <w:szCs w:val="20"/>
        </w:rPr>
        <w:t xml:space="preserve"> de manera mixta </w:t>
      </w:r>
      <w:r w:rsidRPr="000C00FC">
        <w:rPr>
          <w:rFonts w:ascii="Montserrat" w:hAnsi="Montserrat" w:cs="Arial"/>
          <w:sz w:val="20"/>
          <w:szCs w:val="20"/>
        </w:rPr>
        <w:t xml:space="preserve">un escrito en el que su firmante manifieste, bajo protesta de decir verdad, que cuenta con facultades suficientes para comprometerse por </w:t>
      </w:r>
      <w:proofErr w:type="spellStart"/>
      <w:r w:rsidRPr="000C00FC">
        <w:rPr>
          <w:rFonts w:ascii="Montserrat" w:hAnsi="Montserrat" w:cs="Arial"/>
          <w:sz w:val="20"/>
          <w:szCs w:val="20"/>
        </w:rPr>
        <w:t>si</w:t>
      </w:r>
      <w:proofErr w:type="spellEnd"/>
      <w:r w:rsidRPr="000C00FC">
        <w:rPr>
          <w:rFonts w:ascii="Montserrat" w:hAnsi="Montserrat" w:cs="Arial"/>
          <w:sz w:val="20"/>
          <w:szCs w:val="20"/>
        </w:rPr>
        <w:t xml:space="preserve"> o por su representada, </w:t>
      </w:r>
      <w:r w:rsidRPr="000C00FC">
        <w:rPr>
          <w:rFonts w:ascii="Montserrat" w:hAnsi="Montserrat" w:cs="Arial"/>
          <w:bCs/>
          <w:sz w:val="20"/>
          <w:szCs w:val="20"/>
        </w:rPr>
        <w:t>sin que resulte necesario acreditar su personalidad jurídica.</w:t>
      </w:r>
    </w:p>
    <w:p w14:paraId="5B58CE2E" w14:textId="77777777" w:rsidR="00BE06C7" w:rsidRPr="000C00FC" w:rsidRDefault="00BE06C7" w:rsidP="00BE06C7">
      <w:pPr>
        <w:jc w:val="both"/>
        <w:rPr>
          <w:rFonts w:ascii="Montserrat" w:hAnsi="Montserrat" w:cs="Arial"/>
          <w:color w:val="0000FF"/>
          <w:sz w:val="20"/>
          <w:szCs w:val="20"/>
        </w:rPr>
      </w:pPr>
    </w:p>
    <w:p w14:paraId="78EAA8C7" w14:textId="77777777" w:rsidR="00BE06C7" w:rsidRPr="000C00FC" w:rsidRDefault="00BE06C7" w:rsidP="00BE06C7">
      <w:pPr>
        <w:jc w:val="both"/>
        <w:rPr>
          <w:rFonts w:ascii="Montserrat" w:hAnsi="Montserrat" w:cs="Arial"/>
          <w:color w:val="0000FF"/>
          <w:sz w:val="20"/>
          <w:szCs w:val="20"/>
        </w:rPr>
      </w:pPr>
      <w:r w:rsidRPr="000C00FC">
        <w:rPr>
          <w:rFonts w:ascii="Montserrat" w:hAnsi="Montserrat" w:cs="Arial"/>
          <w:sz w:val="20"/>
          <w:szCs w:val="20"/>
        </w:rPr>
        <w:t xml:space="preserve">Asimismo, en caso de que el </w:t>
      </w:r>
      <w:r>
        <w:rPr>
          <w:rFonts w:ascii="Montserrat" w:hAnsi="Montserrat" w:cs="Arial"/>
          <w:sz w:val="20"/>
          <w:szCs w:val="20"/>
        </w:rPr>
        <w:t>participante</w:t>
      </w:r>
      <w:r w:rsidRPr="000C00FC">
        <w:rPr>
          <w:rFonts w:ascii="Montserrat" w:hAnsi="Montserrat" w:cs="Arial"/>
          <w:sz w:val="20"/>
          <w:szCs w:val="20"/>
        </w:rPr>
        <w:t xml:space="preserve"> nombre un representante para efectos de presentar las proposiciones técnicas y económicas, bastará con la exhibición de una carta poder simple, conforme al </w:t>
      </w:r>
      <w:r w:rsidRPr="000C00FC">
        <w:rPr>
          <w:rFonts w:ascii="Montserrat" w:hAnsi="Montserrat" w:cs="Arial"/>
          <w:b/>
          <w:bCs/>
          <w:sz w:val="20"/>
          <w:szCs w:val="20"/>
        </w:rPr>
        <w:t>Anexo Número 2 (dos)</w:t>
      </w:r>
      <w:r w:rsidRPr="000C00FC">
        <w:rPr>
          <w:rFonts w:ascii="Montserrat" w:hAnsi="Montserrat" w:cs="Arial"/>
          <w:sz w:val="20"/>
          <w:szCs w:val="20"/>
        </w:rPr>
        <w:t xml:space="preserve"> el cual forma parte de esta convocatoria, otorgada por la persona que suscriba las proposiciones, anexando copia de una identificación vigente de quien entregue las proposiciones, para cotejo contra el original, la carta poder y la identificación a la que se ha hecho referencia, deberán ser entregados en el momento de registro de asistencia a los actos.</w:t>
      </w:r>
    </w:p>
    <w:p w14:paraId="5D59D3FA" w14:textId="77777777" w:rsidR="00BE06C7" w:rsidRPr="000C00FC" w:rsidRDefault="00BE06C7" w:rsidP="00BE06C7">
      <w:pPr>
        <w:jc w:val="both"/>
        <w:rPr>
          <w:rFonts w:ascii="Montserrat" w:hAnsi="Montserrat" w:cs="Arial"/>
          <w:sz w:val="20"/>
          <w:szCs w:val="20"/>
        </w:rPr>
      </w:pPr>
    </w:p>
    <w:p w14:paraId="5A25F70F" w14:textId="77777777" w:rsidR="00BE06C7" w:rsidRPr="000C00FC" w:rsidRDefault="00BE06C7" w:rsidP="00BE06C7">
      <w:pPr>
        <w:jc w:val="both"/>
        <w:rPr>
          <w:rFonts w:ascii="Montserrat" w:hAnsi="Montserrat" w:cs="Arial"/>
          <w:bCs/>
          <w:sz w:val="20"/>
          <w:szCs w:val="20"/>
        </w:rPr>
      </w:pPr>
      <w:r w:rsidRPr="000C00FC">
        <w:rPr>
          <w:rFonts w:ascii="Montserrat" w:hAnsi="Montserrat" w:cs="Arial"/>
          <w:sz w:val="20"/>
          <w:szCs w:val="20"/>
        </w:rPr>
        <w:t xml:space="preserve">El </w:t>
      </w:r>
      <w:r>
        <w:rPr>
          <w:rFonts w:ascii="Montserrat" w:hAnsi="Montserrat" w:cs="Arial"/>
          <w:sz w:val="20"/>
          <w:szCs w:val="20"/>
        </w:rPr>
        <w:t>participante</w:t>
      </w:r>
      <w:r w:rsidRPr="000C00FC">
        <w:rPr>
          <w:rFonts w:ascii="Montserrat" w:hAnsi="Montserrat" w:cs="Arial"/>
          <w:sz w:val="20"/>
          <w:szCs w:val="20"/>
        </w:rPr>
        <w:t xml:space="preserve"> deberá presentar debidamente requisitado el formato que aparece como </w:t>
      </w:r>
      <w:r>
        <w:rPr>
          <w:rFonts w:ascii="Montserrat" w:hAnsi="Montserrat" w:cs="Arial"/>
          <w:b/>
          <w:bCs/>
          <w:sz w:val="20"/>
          <w:szCs w:val="20"/>
        </w:rPr>
        <w:t>Anexo Número 2 (dos</w:t>
      </w:r>
      <w:r w:rsidRPr="000C00FC">
        <w:rPr>
          <w:rFonts w:ascii="Montserrat" w:hAnsi="Montserrat" w:cs="Arial"/>
          <w:b/>
          <w:bCs/>
          <w:sz w:val="20"/>
          <w:szCs w:val="20"/>
        </w:rPr>
        <w:t>),</w:t>
      </w:r>
      <w:r w:rsidRPr="000C00FC">
        <w:rPr>
          <w:rFonts w:ascii="Montserrat" w:hAnsi="Montserrat" w:cs="Arial"/>
          <w:sz w:val="20"/>
          <w:szCs w:val="20"/>
        </w:rPr>
        <w:t xml:space="preserve"> el cual forma parte de la presente convocatoria, </w:t>
      </w:r>
      <w:r w:rsidRPr="000C00FC">
        <w:rPr>
          <w:rFonts w:ascii="Montserrat" w:hAnsi="Montserrat" w:cs="Arial"/>
          <w:b/>
          <w:sz w:val="20"/>
          <w:szCs w:val="20"/>
        </w:rPr>
        <w:t xml:space="preserve">además </w:t>
      </w:r>
      <w:r>
        <w:rPr>
          <w:rFonts w:ascii="Montserrat" w:hAnsi="Montserrat" w:cs="Arial"/>
          <w:b/>
          <w:sz w:val="20"/>
          <w:szCs w:val="20"/>
        </w:rPr>
        <w:t>presentar</w:t>
      </w:r>
      <w:r w:rsidRPr="000C00FC">
        <w:rPr>
          <w:rFonts w:ascii="Montserrat" w:hAnsi="Montserrat" w:cs="Arial"/>
          <w:b/>
          <w:sz w:val="20"/>
          <w:szCs w:val="20"/>
        </w:rPr>
        <w:t xml:space="preserve"> la Opinión de Cumplimiento en Materia Fiscal, Opinión de Cumplimiento en Materia de Seguridad Social y Constancia de Cumplimiento en Materia de INFONAVIT vigentes, positivas y sin adeudos</w:t>
      </w:r>
      <w:r w:rsidRPr="000C00FC">
        <w:rPr>
          <w:rFonts w:ascii="Montserrat" w:hAnsi="Montserrat" w:cs="Arial"/>
          <w:bCs/>
          <w:sz w:val="20"/>
          <w:szCs w:val="20"/>
        </w:rPr>
        <w:t xml:space="preserve">. </w:t>
      </w:r>
    </w:p>
    <w:p w14:paraId="7D83E119" w14:textId="77777777" w:rsidR="00BE06C7" w:rsidRPr="000C00FC" w:rsidRDefault="00BE06C7" w:rsidP="00BE06C7">
      <w:pPr>
        <w:jc w:val="both"/>
        <w:rPr>
          <w:rFonts w:ascii="Montserrat" w:hAnsi="Montserrat" w:cs="Arial"/>
          <w:sz w:val="20"/>
          <w:szCs w:val="20"/>
        </w:rPr>
      </w:pPr>
    </w:p>
    <w:p w14:paraId="475F7671" w14:textId="77777777" w:rsidR="00BE06C7" w:rsidRDefault="00BE06C7" w:rsidP="00BE06C7">
      <w:pPr>
        <w:jc w:val="both"/>
        <w:rPr>
          <w:rFonts w:ascii="Montserrat" w:hAnsi="Montserrat" w:cs="Arial"/>
          <w:sz w:val="20"/>
          <w:szCs w:val="20"/>
        </w:rPr>
      </w:pPr>
      <w:r w:rsidRPr="000C00FC">
        <w:rPr>
          <w:rFonts w:ascii="Montserrat" w:hAnsi="Montserrat" w:cs="Arial"/>
          <w:sz w:val="20"/>
          <w:szCs w:val="20"/>
        </w:rPr>
        <w:t xml:space="preserve">El domicilio que se señale en el </w:t>
      </w:r>
      <w:r w:rsidRPr="000C00FC">
        <w:rPr>
          <w:rFonts w:ascii="Montserrat" w:hAnsi="Montserrat" w:cs="Arial"/>
          <w:b/>
          <w:bCs/>
          <w:sz w:val="20"/>
          <w:szCs w:val="20"/>
        </w:rPr>
        <w:t xml:space="preserve">Anexo Número </w:t>
      </w:r>
      <w:r>
        <w:rPr>
          <w:rFonts w:ascii="Montserrat" w:hAnsi="Montserrat" w:cs="Arial"/>
          <w:b/>
          <w:bCs/>
          <w:sz w:val="20"/>
          <w:szCs w:val="20"/>
        </w:rPr>
        <w:t>2</w:t>
      </w:r>
      <w:r w:rsidRPr="000C00FC">
        <w:rPr>
          <w:rFonts w:ascii="Montserrat" w:hAnsi="Montserrat" w:cs="Arial"/>
          <w:b/>
          <w:bCs/>
          <w:sz w:val="20"/>
          <w:szCs w:val="20"/>
        </w:rPr>
        <w:t xml:space="preserve"> (</w:t>
      </w:r>
      <w:r>
        <w:rPr>
          <w:rFonts w:ascii="Montserrat" w:hAnsi="Montserrat" w:cs="Arial"/>
          <w:b/>
          <w:bCs/>
          <w:sz w:val="20"/>
          <w:szCs w:val="20"/>
        </w:rPr>
        <w:t>dos</w:t>
      </w:r>
      <w:r w:rsidRPr="000C00FC">
        <w:rPr>
          <w:rFonts w:ascii="Montserrat" w:hAnsi="Montserrat" w:cs="Arial"/>
          <w:b/>
          <w:bCs/>
          <w:sz w:val="20"/>
          <w:szCs w:val="20"/>
        </w:rPr>
        <w:t>)</w:t>
      </w:r>
      <w:r w:rsidRPr="000C00FC">
        <w:rPr>
          <w:rFonts w:ascii="Montserrat" w:hAnsi="Montserrat" w:cs="Arial"/>
          <w:sz w:val="20"/>
          <w:szCs w:val="20"/>
        </w:rPr>
        <w:t xml:space="preserve"> de la presente convocatoria</w:t>
      </w:r>
      <w:r>
        <w:rPr>
          <w:rFonts w:ascii="Montserrat" w:hAnsi="Montserrat" w:cs="Arial"/>
          <w:sz w:val="20"/>
          <w:szCs w:val="20"/>
        </w:rPr>
        <w:t>, será aquel en el que el participa</w:t>
      </w:r>
      <w:r w:rsidRPr="000C00FC">
        <w:rPr>
          <w:rFonts w:ascii="Montserrat" w:hAnsi="Montserrat" w:cs="Arial"/>
          <w:sz w:val="20"/>
          <w:szCs w:val="20"/>
        </w:rPr>
        <w:t>nte pueda recibir todo tipo de notificaciones y documentos que resulten.</w:t>
      </w:r>
    </w:p>
    <w:p w14:paraId="344F985B" w14:textId="77777777" w:rsidR="00BE06C7" w:rsidRPr="000C00FC" w:rsidRDefault="00BE06C7" w:rsidP="00BE06C7">
      <w:pPr>
        <w:jc w:val="both"/>
        <w:rPr>
          <w:rFonts w:ascii="Montserrat" w:hAnsi="Montserrat" w:cs="Arial"/>
          <w:sz w:val="20"/>
          <w:szCs w:val="20"/>
        </w:rPr>
      </w:pPr>
    </w:p>
    <w:p w14:paraId="6C94A396" w14:textId="77777777" w:rsidR="00BE06C7" w:rsidRPr="000C00FC" w:rsidRDefault="00BE06C7" w:rsidP="00BE06C7">
      <w:pPr>
        <w:pStyle w:val="Sangradetextonormal"/>
        <w:ind w:left="0"/>
        <w:rPr>
          <w:rFonts w:ascii="Montserrat" w:hAnsi="Montserrat" w:cs="Arial"/>
          <w:b/>
          <w:sz w:val="20"/>
          <w:szCs w:val="20"/>
        </w:rPr>
      </w:pPr>
      <w:r w:rsidRPr="000C00FC">
        <w:rPr>
          <w:rFonts w:ascii="Montserrat" w:hAnsi="Montserrat" w:cs="Arial"/>
          <w:b/>
          <w:sz w:val="20"/>
          <w:szCs w:val="20"/>
        </w:rPr>
        <w:t>Para la firma del contrato.</w:t>
      </w:r>
    </w:p>
    <w:p w14:paraId="1D54AB1A"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 xml:space="preserve">El </w:t>
      </w:r>
      <w:r>
        <w:rPr>
          <w:rFonts w:ascii="Montserrat" w:hAnsi="Montserrat" w:cs="Arial"/>
          <w:sz w:val="20"/>
          <w:szCs w:val="20"/>
        </w:rPr>
        <w:t>participante</w:t>
      </w:r>
      <w:r w:rsidRPr="000C00FC">
        <w:rPr>
          <w:rFonts w:ascii="Montserrat" w:hAnsi="Montserrat" w:cs="Arial"/>
          <w:sz w:val="20"/>
          <w:szCs w:val="20"/>
        </w:rPr>
        <w:t xml:space="preserv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5434D6CA" w14:textId="77777777" w:rsidR="00BE06C7" w:rsidRPr="000C00FC" w:rsidRDefault="00BE06C7" w:rsidP="00BE06C7">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0A20F521" w14:textId="77777777" w:rsidR="00BE06C7" w:rsidRPr="000C00FC" w:rsidRDefault="00BE06C7" w:rsidP="00BE06C7">
      <w:pPr>
        <w:tabs>
          <w:tab w:val="left" w:pos="3283"/>
        </w:tabs>
        <w:ind w:firstLine="12"/>
        <w:jc w:val="both"/>
        <w:rPr>
          <w:rFonts w:ascii="Montserrat" w:hAnsi="Montserrat" w:cs="Arial"/>
          <w:sz w:val="20"/>
          <w:szCs w:val="20"/>
        </w:rPr>
      </w:pPr>
      <w:r w:rsidRPr="000C00FC">
        <w:rPr>
          <w:rFonts w:ascii="Montserrat" w:hAnsi="Montserrat" w:cs="Arial"/>
          <w:sz w:val="20"/>
          <w:szCs w:val="20"/>
        </w:rPr>
        <w:t xml:space="preserve">El Instituto no adquirirá bienes o contratará servicios con los particulares que se señala en las fracciones </w:t>
      </w:r>
      <w:r w:rsidRPr="000C00FC">
        <w:rPr>
          <w:rFonts w:ascii="Montserrat" w:hAnsi="Montserrat" w:cs="Arial"/>
          <w:b/>
          <w:sz w:val="20"/>
          <w:szCs w:val="20"/>
        </w:rPr>
        <w:t>I, II, III</w:t>
      </w:r>
      <w:r w:rsidRPr="000C00FC">
        <w:rPr>
          <w:rFonts w:ascii="Montserrat" w:hAnsi="Montserrat" w:cs="Arial"/>
          <w:sz w:val="20"/>
          <w:szCs w:val="20"/>
        </w:rPr>
        <w:t xml:space="preserve"> y </w:t>
      </w:r>
      <w:r w:rsidRPr="000C00FC">
        <w:rPr>
          <w:rFonts w:ascii="Montserrat" w:hAnsi="Montserrat" w:cs="Arial"/>
          <w:b/>
          <w:sz w:val="20"/>
          <w:szCs w:val="20"/>
        </w:rPr>
        <w:t>IV</w:t>
      </w:r>
      <w:r w:rsidRPr="000C00FC">
        <w:rPr>
          <w:rFonts w:ascii="Montserrat" w:hAnsi="Montserrat" w:cs="Arial"/>
          <w:sz w:val="20"/>
          <w:szCs w:val="20"/>
        </w:rPr>
        <w:t xml:space="preserve">, del artículo </w:t>
      </w:r>
      <w:r w:rsidRPr="000C00FC">
        <w:rPr>
          <w:rFonts w:ascii="Montserrat" w:hAnsi="Montserrat" w:cs="Arial"/>
          <w:b/>
          <w:sz w:val="20"/>
          <w:szCs w:val="20"/>
        </w:rPr>
        <w:t>32-D</w:t>
      </w:r>
      <w:r w:rsidRPr="000C00FC">
        <w:rPr>
          <w:rFonts w:ascii="Montserrat" w:hAnsi="Montserrat" w:cs="Arial"/>
          <w:sz w:val="20"/>
          <w:szCs w:val="20"/>
        </w:rPr>
        <w:t xml:space="preserve"> del Código Fiscal de la Federación.</w:t>
      </w:r>
    </w:p>
    <w:p w14:paraId="2D689C20" w14:textId="77777777" w:rsidR="00BE06C7" w:rsidRPr="000C00FC" w:rsidRDefault="00BE06C7" w:rsidP="00BE06C7">
      <w:pPr>
        <w:tabs>
          <w:tab w:val="left" w:pos="3283"/>
        </w:tabs>
        <w:jc w:val="both"/>
        <w:rPr>
          <w:rFonts w:ascii="Montserrat" w:hAnsi="Montserrat" w:cs="Arial"/>
          <w:sz w:val="20"/>
          <w:szCs w:val="20"/>
        </w:rPr>
      </w:pPr>
    </w:p>
    <w:p w14:paraId="213A46C0" w14:textId="77777777" w:rsidR="00BE06C7" w:rsidRPr="000C00FC" w:rsidRDefault="00BE06C7" w:rsidP="00BE06C7">
      <w:pPr>
        <w:tabs>
          <w:tab w:val="left" w:pos="3283"/>
        </w:tabs>
        <w:ind w:firstLine="12"/>
        <w:jc w:val="both"/>
        <w:rPr>
          <w:rFonts w:ascii="Montserrat" w:hAnsi="Montserrat" w:cs="Arial"/>
          <w:sz w:val="20"/>
          <w:szCs w:val="20"/>
        </w:rPr>
      </w:pPr>
      <w:r w:rsidRPr="000C00FC">
        <w:rPr>
          <w:rFonts w:ascii="Montserrat" w:hAnsi="Montserrat" w:cs="Arial"/>
          <w:sz w:val="20"/>
          <w:szCs w:val="20"/>
        </w:rPr>
        <w:t xml:space="preserve">Tratándose de las propuestas conjuntas previstas en el artículo </w:t>
      </w:r>
      <w:r w:rsidRPr="000C00FC">
        <w:rPr>
          <w:rFonts w:ascii="Montserrat" w:hAnsi="Montserrat" w:cs="Arial"/>
          <w:b/>
          <w:sz w:val="20"/>
          <w:szCs w:val="20"/>
        </w:rPr>
        <w:t>34</w:t>
      </w:r>
      <w:r w:rsidRPr="000C00FC">
        <w:rPr>
          <w:rFonts w:ascii="Montserrat" w:hAnsi="Montserrat" w:cs="Arial"/>
          <w:sz w:val="20"/>
          <w:szCs w:val="20"/>
        </w:rPr>
        <w:t xml:space="preserve"> de la Ley, los </w:t>
      </w:r>
      <w:r>
        <w:rPr>
          <w:rFonts w:ascii="Montserrat" w:hAnsi="Montserrat" w:cs="Arial"/>
          <w:sz w:val="20"/>
          <w:szCs w:val="20"/>
        </w:rPr>
        <w:t>participantes</w:t>
      </w:r>
      <w:r w:rsidRPr="000C00FC">
        <w:rPr>
          <w:rFonts w:ascii="Montserrat" w:hAnsi="Montserrat" w:cs="Arial"/>
          <w:sz w:val="20"/>
          <w:szCs w:val="20"/>
        </w:rPr>
        <w:t xml:space="preserve"> que resulten con adjudicación, deberán presentar la “Opinión del cumplimiento de obligaciones fiscales” por cada uno de los obligados en dicha propuesta.</w:t>
      </w:r>
    </w:p>
    <w:p w14:paraId="53B90665" w14:textId="77777777" w:rsidR="00BE06C7" w:rsidRPr="000C00FC" w:rsidRDefault="00BE06C7" w:rsidP="00BE06C7">
      <w:pPr>
        <w:tabs>
          <w:tab w:val="left" w:pos="3283"/>
        </w:tabs>
        <w:ind w:firstLine="12"/>
        <w:jc w:val="both"/>
        <w:rPr>
          <w:rFonts w:ascii="Montserrat" w:hAnsi="Montserrat" w:cs="Arial"/>
          <w:sz w:val="20"/>
          <w:szCs w:val="20"/>
        </w:rPr>
      </w:pPr>
    </w:p>
    <w:p w14:paraId="7C3737F0" w14:textId="77777777" w:rsidR="00BE06C7" w:rsidRPr="000C00FC" w:rsidRDefault="00BE06C7" w:rsidP="00BE06C7">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sz w:val="20"/>
          <w:szCs w:val="20"/>
        </w:rPr>
      </w:pPr>
      <w:r w:rsidRPr="000C00FC">
        <w:rPr>
          <w:rFonts w:ascii="Montserrat" w:hAnsi="Montserrat" w:cs="Arial"/>
          <w:b/>
          <w:sz w:val="20"/>
          <w:szCs w:val="20"/>
        </w:rPr>
        <w:t>(PREVIO A LA FORMALIZACIÓN DEL CONTRATO)</w:t>
      </w:r>
    </w:p>
    <w:p w14:paraId="6D69FDED" w14:textId="77777777" w:rsidR="00BE06C7" w:rsidRPr="000C00FC" w:rsidRDefault="00BE06C7" w:rsidP="00BE06C7">
      <w:pPr>
        <w:jc w:val="both"/>
        <w:rPr>
          <w:rFonts w:ascii="Montserrat" w:hAnsi="Montserrat" w:cs="Arial"/>
          <w:b/>
          <w:sz w:val="20"/>
          <w:szCs w:val="20"/>
        </w:rPr>
      </w:pPr>
    </w:p>
    <w:p w14:paraId="163F6429"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 xml:space="preserve">De conformidad a lo establecido en el artículo </w:t>
      </w:r>
      <w:r w:rsidRPr="000C00FC">
        <w:rPr>
          <w:rFonts w:ascii="Montserrat" w:hAnsi="Montserrat" w:cs="Arial"/>
          <w:b/>
          <w:sz w:val="20"/>
          <w:szCs w:val="20"/>
        </w:rPr>
        <w:t>39</w:t>
      </w:r>
      <w:r w:rsidRPr="000C00FC">
        <w:rPr>
          <w:rFonts w:ascii="Montserrat" w:hAnsi="Montserrat" w:cs="Arial"/>
          <w:sz w:val="20"/>
          <w:szCs w:val="20"/>
        </w:rPr>
        <w:t xml:space="preserve"> Fracción </w:t>
      </w:r>
      <w:r w:rsidRPr="000C00FC">
        <w:rPr>
          <w:rFonts w:ascii="Montserrat" w:hAnsi="Montserrat" w:cs="Arial"/>
          <w:b/>
          <w:sz w:val="20"/>
          <w:szCs w:val="20"/>
        </w:rPr>
        <w:t>VI</w:t>
      </w:r>
      <w:r w:rsidRPr="000C00FC">
        <w:rPr>
          <w:rFonts w:ascii="Montserrat" w:hAnsi="Montserrat" w:cs="Arial"/>
          <w:sz w:val="20"/>
          <w:szCs w:val="20"/>
        </w:rPr>
        <w:t xml:space="preserve"> inciso </w:t>
      </w:r>
      <w:r w:rsidRPr="000C00FC">
        <w:rPr>
          <w:rFonts w:ascii="Montserrat" w:hAnsi="Montserrat" w:cs="Arial"/>
          <w:b/>
          <w:sz w:val="20"/>
          <w:szCs w:val="20"/>
        </w:rPr>
        <w:t>j</w:t>
      </w:r>
      <w:r w:rsidRPr="000C00FC">
        <w:rPr>
          <w:rFonts w:ascii="Montserrat" w:hAnsi="Montserrat" w:cs="Arial"/>
          <w:sz w:val="20"/>
          <w:szCs w:val="20"/>
        </w:rPr>
        <w:t xml:space="preserve"> del Reglamento de la Ley de Adquisiciones, Arrendamientos y Servicios del Sector Público </w:t>
      </w:r>
      <w:r w:rsidRPr="000C00FC">
        <w:rPr>
          <w:rFonts w:ascii="Montserrat" w:hAnsi="Montserrat"/>
          <w:sz w:val="20"/>
          <w:szCs w:val="20"/>
          <w:lang w:eastAsia="es-MX"/>
        </w:rPr>
        <w:t>Previo</w:t>
      </w:r>
      <w:r w:rsidRPr="000C00FC">
        <w:rPr>
          <w:rFonts w:ascii="Montserrat" w:hAnsi="Montserrat" w:cs="Arial"/>
          <w:sz w:val="20"/>
          <w:szCs w:val="20"/>
        </w:rPr>
        <w:t xml:space="preserve"> a la suscripción del contrato el </w:t>
      </w:r>
      <w:r>
        <w:rPr>
          <w:rFonts w:ascii="Montserrat" w:hAnsi="Montserrat" w:cs="Arial"/>
          <w:sz w:val="20"/>
          <w:szCs w:val="20"/>
        </w:rPr>
        <w:t>participante</w:t>
      </w:r>
      <w:r w:rsidRPr="000C00FC">
        <w:rPr>
          <w:rFonts w:ascii="Montserrat" w:hAnsi="Montserrat" w:cs="Arial"/>
          <w:sz w:val="20"/>
          <w:szCs w:val="20"/>
        </w:rPr>
        <w:t xml:space="preserve"> ganador deberá presentar:</w:t>
      </w:r>
    </w:p>
    <w:p w14:paraId="18F24480" w14:textId="77777777" w:rsidR="00BE06C7" w:rsidRPr="000C00FC" w:rsidRDefault="00BE06C7" w:rsidP="00BE06C7">
      <w:pPr>
        <w:jc w:val="both"/>
        <w:rPr>
          <w:rFonts w:ascii="Montserrat" w:hAnsi="Montserrat" w:cs="Arial"/>
          <w:sz w:val="20"/>
          <w:szCs w:val="20"/>
        </w:rPr>
      </w:pPr>
    </w:p>
    <w:p w14:paraId="213AA08B" w14:textId="77777777" w:rsidR="00BE06C7" w:rsidRPr="000C00FC" w:rsidRDefault="00BE06C7" w:rsidP="00BE06C7">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r w:rsidRPr="000C00FC">
        <w:rPr>
          <w:rFonts w:ascii="Montserrat" w:hAnsi="Montserrat" w:cs="Arial"/>
          <w:sz w:val="20"/>
          <w:szCs w:val="20"/>
        </w:rPr>
        <w:t>I.- El acuse de recepción con el que compruebe la realización de la consulta de opinión ante el SAT, relacionada con el cumplimiento de sus obligaciones fiscales, en los términ</w:t>
      </w:r>
      <w:r>
        <w:rPr>
          <w:rFonts w:ascii="Montserrat" w:hAnsi="Montserrat" w:cs="Arial"/>
          <w:sz w:val="20"/>
          <w:szCs w:val="20"/>
        </w:rPr>
        <w:t>os que establece la Regla 2.1.25</w:t>
      </w:r>
      <w:r w:rsidRPr="000C00FC">
        <w:rPr>
          <w:rFonts w:ascii="Montserrat" w:hAnsi="Montserrat" w:cs="Arial"/>
          <w:sz w:val="20"/>
          <w:szCs w:val="20"/>
        </w:rPr>
        <w:t xml:space="preserve"> de la Miscelánea Fiscal.</w:t>
      </w:r>
    </w:p>
    <w:p w14:paraId="612DB741" w14:textId="77777777" w:rsidR="00BE06C7" w:rsidRPr="000C00FC" w:rsidRDefault="00BE06C7" w:rsidP="00BE06C7">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p>
    <w:p w14:paraId="31DC32BF" w14:textId="77777777" w:rsidR="00BE06C7" w:rsidRPr="00FE1758" w:rsidRDefault="00BE06C7" w:rsidP="00BE06C7">
      <w:pPr>
        <w:tabs>
          <w:tab w:val="left" w:pos="3708"/>
        </w:tabs>
        <w:jc w:val="both"/>
        <w:rPr>
          <w:rFonts w:ascii="Montserrat" w:hAnsi="Montserrat" w:cs="Arial"/>
          <w:bCs/>
          <w:sz w:val="20"/>
          <w:szCs w:val="20"/>
        </w:rPr>
      </w:pPr>
      <w:r w:rsidRPr="000C00FC">
        <w:rPr>
          <w:rFonts w:ascii="Montserrat" w:hAnsi="Montserrat" w:cs="Arial"/>
          <w:sz w:val="20"/>
          <w:szCs w:val="20"/>
        </w:rPr>
        <w:lastRenderedPageBreak/>
        <w:t xml:space="preserve">II.- </w:t>
      </w:r>
      <w:r w:rsidRPr="000C00FC">
        <w:rPr>
          <w:rFonts w:ascii="Montserrat" w:hAnsi="Montserrat" w:cs="Arial"/>
          <w:b/>
          <w:sz w:val="20"/>
          <w:szCs w:val="20"/>
        </w:rPr>
        <w:t xml:space="preserve">La “Opinión de cumplimiento de obligaciones en materia de seguridad social” positiva y vigente </w:t>
      </w:r>
      <w:r w:rsidRPr="00FE1758">
        <w:rPr>
          <w:rFonts w:ascii="Montserrat" w:hAnsi="Montserrat" w:cs="Arial"/>
          <w:bCs/>
          <w:sz w:val="20"/>
          <w:szCs w:val="20"/>
        </w:rPr>
        <w:t>según lo establecido en la Novena cláusula de dicho acuerdo. - Vigencia. La opinión del cumplimiento de obligaciones fiscales en materia de seguridad social gozará de vigencia durante el día de la fecha en que haya sido generada.</w:t>
      </w:r>
    </w:p>
    <w:p w14:paraId="6793A612" w14:textId="77777777" w:rsidR="00BE06C7" w:rsidRPr="000C00FC" w:rsidRDefault="00BE06C7" w:rsidP="00BE06C7">
      <w:pPr>
        <w:tabs>
          <w:tab w:val="left" w:pos="3708"/>
        </w:tabs>
        <w:jc w:val="both"/>
        <w:rPr>
          <w:rFonts w:ascii="Montserrat" w:hAnsi="Montserrat" w:cs="Arial"/>
          <w:sz w:val="20"/>
          <w:szCs w:val="20"/>
        </w:rPr>
      </w:pPr>
    </w:p>
    <w:p w14:paraId="2656F4D4" w14:textId="77777777" w:rsidR="00BE06C7" w:rsidRPr="000C00FC" w:rsidRDefault="00BE06C7" w:rsidP="00BE06C7">
      <w:pPr>
        <w:tabs>
          <w:tab w:val="left" w:pos="3708"/>
        </w:tabs>
        <w:jc w:val="both"/>
        <w:rPr>
          <w:rFonts w:ascii="Montserrat" w:hAnsi="Montserrat" w:cs="Arial"/>
          <w:sz w:val="20"/>
          <w:szCs w:val="20"/>
        </w:rPr>
      </w:pPr>
      <w:r w:rsidRPr="000C00FC">
        <w:rPr>
          <w:rFonts w:ascii="Montserrat" w:hAnsi="Montserrat" w:cs="Arial"/>
          <w:sz w:val="20"/>
          <w:szCs w:val="20"/>
        </w:rPr>
        <w:t xml:space="preserve">III.- </w:t>
      </w:r>
      <w:r w:rsidRPr="000C00FC">
        <w:rPr>
          <w:rFonts w:ascii="Montserrat" w:hAnsi="Montserrat" w:cs="Arial"/>
          <w:b/>
          <w:sz w:val="20"/>
          <w:szCs w:val="20"/>
        </w:rPr>
        <w:t>Opinión Positiva Vigente La “Constancia de Situación Fiscal</w:t>
      </w:r>
      <w:r w:rsidRPr="000C00FC">
        <w:rPr>
          <w:rFonts w:ascii="Montserrat" w:hAnsi="Montserrat" w:cs="Arial"/>
          <w:sz w:val="20"/>
          <w:szCs w:val="20"/>
        </w:rPr>
        <w:t xml:space="preserve"> en materia de aportaciones patronales y entero de amortizaciones”, </w:t>
      </w:r>
      <w:r w:rsidRPr="000C00FC">
        <w:rPr>
          <w:rFonts w:ascii="Montserrat" w:hAnsi="Montserrat" w:cs="Arial"/>
          <w:b/>
          <w:sz w:val="20"/>
          <w:szCs w:val="20"/>
        </w:rPr>
        <w:t>VIGENTE Y POSITIVA,</w:t>
      </w:r>
      <w:r w:rsidRPr="000C00FC">
        <w:rPr>
          <w:rFonts w:ascii="Montserrat" w:hAnsi="Montserrat" w:cs="Arial"/>
          <w:sz w:val="20"/>
          <w:szCs w:val="20"/>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Infonavit mediante la Resolución RCA-5789-01/17, tomada en su sesión ordinaria número 790 del 25 de enero del 2017, publicada en el Diario Oficial de la Federación </w:t>
      </w:r>
      <w:r w:rsidRPr="000C00FC">
        <w:rPr>
          <w:rFonts w:ascii="Montserrat" w:hAnsi="Montserrat" w:cs="Arial"/>
          <w:b/>
          <w:sz w:val="20"/>
          <w:szCs w:val="20"/>
        </w:rPr>
        <w:t>(DOF) el 28 de junio de 2017,</w:t>
      </w:r>
      <w:r w:rsidRPr="000C00FC">
        <w:rPr>
          <w:rFonts w:ascii="Montserrat" w:hAnsi="Montserrat" w:cs="Arial"/>
          <w:sz w:val="20"/>
          <w:szCs w:val="20"/>
        </w:rPr>
        <w:t xml:space="preserve"> de conformidad con lo previsto en el artículo 32-D, del Código Fiscal de la Federación.</w:t>
      </w:r>
    </w:p>
    <w:p w14:paraId="70FB3F41" w14:textId="77777777" w:rsidR="00BE06C7" w:rsidRPr="000C00FC" w:rsidRDefault="00BE06C7" w:rsidP="00BE06C7">
      <w:pPr>
        <w:tabs>
          <w:tab w:val="left" w:pos="3708"/>
        </w:tabs>
        <w:jc w:val="both"/>
        <w:rPr>
          <w:rFonts w:ascii="Montserrat" w:hAnsi="Montserrat" w:cs="Arial"/>
          <w:sz w:val="20"/>
          <w:szCs w:val="20"/>
        </w:rPr>
      </w:pPr>
    </w:p>
    <w:p w14:paraId="71B6A36F" w14:textId="77777777" w:rsidR="00BE06C7" w:rsidRPr="000C00FC" w:rsidRDefault="00BE06C7" w:rsidP="00BE06C7">
      <w:pPr>
        <w:tabs>
          <w:tab w:val="left" w:pos="3708"/>
        </w:tabs>
        <w:jc w:val="both"/>
        <w:rPr>
          <w:rFonts w:ascii="Montserrat" w:hAnsi="Montserrat" w:cs="Arial"/>
          <w:sz w:val="20"/>
          <w:szCs w:val="20"/>
        </w:rPr>
      </w:pPr>
      <w:r w:rsidRPr="000C00FC">
        <w:rPr>
          <w:rFonts w:ascii="Montserrat" w:hAnsi="Montserrat" w:cs="Arial"/>
          <w:sz w:val="20"/>
          <w:szCs w:val="20"/>
        </w:rPr>
        <w:t xml:space="preserve">IV.- La </w:t>
      </w:r>
      <w:r w:rsidRPr="000C00FC">
        <w:rPr>
          <w:rFonts w:ascii="Montserrat" w:hAnsi="Montserrat" w:cs="Arial"/>
          <w:b/>
          <w:sz w:val="20"/>
          <w:szCs w:val="20"/>
        </w:rPr>
        <w:t>“Opinión de cumplimiento de obligaciones en INFONAVIT” positiva y vigente</w:t>
      </w:r>
      <w:r w:rsidRPr="000C00FC">
        <w:rPr>
          <w:rFonts w:ascii="Montserrat" w:hAnsi="Montserrat" w:cs="Arial"/>
          <w:sz w:val="20"/>
          <w:szCs w:val="20"/>
        </w:rPr>
        <w:t xml:space="preserve"> la cual cuenta con una vigencia de 30 días naturales a partir del día de su emisión.</w:t>
      </w:r>
    </w:p>
    <w:p w14:paraId="06A8DF3A" w14:textId="77777777" w:rsidR="00BE06C7" w:rsidRPr="000C00FC" w:rsidRDefault="00BE06C7" w:rsidP="00BE06C7">
      <w:pPr>
        <w:tabs>
          <w:tab w:val="left" w:pos="3708"/>
        </w:tabs>
        <w:jc w:val="both"/>
        <w:rPr>
          <w:rFonts w:ascii="Montserrat" w:hAnsi="Montserrat" w:cs="Arial"/>
          <w:sz w:val="20"/>
          <w:szCs w:val="20"/>
        </w:rPr>
      </w:pPr>
    </w:p>
    <w:p w14:paraId="43B69933" w14:textId="178857F7" w:rsidR="00BE06C7" w:rsidRDefault="00BE06C7" w:rsidP="00BE06C7">
      <w:pPr>
        <w:rPr>
          <w:rFonts w:ascii="Montserrat" w:hAnsi="Montserrat" w:cs="Arial"/>
          <w:b/>
          <w:bCs/>
          <w:sz w:val="20"/>
          <w:szCs w:val="20"/>
        </w:rPr>
      </w:pPr>
      <w:r w:rsidRPr="000C00FC">
        <w:rPr>
          <w:rFonts w:ascii="Montserrat" w:hAnsi="Montserrat" w:cs="Arial"/>
          <w:b/>
          <w:bCs/>
          <w:sz w:val="20"/>
          <w:szCs w:val="20"/>
        </w:rPr>
        <w:t>2.- INFORMACIÓN ESPECÍFICA DE LA A</w:t>
      </w:r>
      <w:r>
        <w:rPr>
          <w:rFonts w:ascii="Montserrat" w:hAnsi="Montserrat" w:cs="Arial"/>
          <w:b/>
          <w:bCs/>
          <w:sz w:val="20"/>
          <w:szCs w:val="20"/>
        </w:rPr>
        <w:t>DJUDICA</w:t>
      </w:r>
      <w:r w:rsidRPr="000C00FC">
        <w:rPr>
          <w:rFonts w:ascii="Montserrat" w:hAnsi="Montserrat" w:cs="Arial"/>
          <w:b/>
          <w:bCs/>
          <w:sz w:val="20"/>
          <w:szCs w:val="20"/>
        </w:rPr>
        <w:t>CIÓN.-</w:t>
      </w:r>
      <w:r w:rsidRPr="000C00FC">
        <w:rPr>
          <w:rFonts w:ascii="Montserrat" w:hAnsi="Montserrat" w:cs="Arial"/>
          <w:b/>
          <w:bCs/>
          <w:sz w:val="20"/>
          <w:szCs w:val="20"/>
        </w:rPr>
        <w:cr/>
      </w:r>
    </w:p>
    <w:tbl>
      <w:tblPr>
        <w:tblW w:w="0" w:type="auto"/>
        <w:tblInd w:w="288" w:type="dxa"/>
        <w:tblLook w:val="0000" w:firstRow="0" w:lastRow="0" w:firstColumn="0" w:lastColumn="0" w:noHBand="0" w:noVBand="0"/>
      </w:tblPr>
      <w:tblGrid>
        <w:gridCol w:w="2220"/>
        <w:gridCol w:w="1598"/>
        <w:gridCol w:w="1418"/>
        <w:gridCol w:w="4380"/>
      </w:tblGrid>
      <w:tr w:rsidR="00BE06C7" w:rsidRPr="000C00FC" w14:paraId="725D5F62" w14:textId="77777777" w:rsidTr="00CA000E">
        <w:trPr>
          <w:cantSplit/>
          <w:trHeight w:val="518"/>
        </w:trPr>
        <w:tc>
          <w:tcPr>
            <w:tcW w:w="0" w:type="auto"/>
            <w:tcBorders>
              <w:top w:val="double" w:sz="6" w:space="0" w:color="auto"/>
              <w:left w:val="double" w:sz="6" w:space="0" w:color="auto"/>
              <w:bottom w:val="double" w:sz="6" w:space="0" w:color="auto"/>
              <w:right w:val="double" w:sz="6" w:space="0" w:color="auto"/>
            </w:tcBorders>
          </w:tcPr>
          <w:p w14:paraId="194CCBDA" w14:textId="77777777" w:rsidR="00BE06C7" w:rsidRPr="000C00FC" w:rsidRDefault="00BE06C7" w:rsidP="00CA000E">
            <w:pPr>
              <w:tabs>
                <w:tab w:val="left" w:pos="-284"/>
                <w:tab w:val="left" w:pos="9498"/>
              </w:tabs>
              <w:ind w:right="51"/>
              <w:jc w:val="center"/>
              <w:rPr>
                <w:rFonts w:ascii="Montserrat" w:hAnsi="Montserrat" w:cs="Arial"/>
                <w:b/>
                <w:sz w:val="20"/>
                <w:szCs w:val="20"/>
              </w:rPr>
            </w:pPr>
            <w:r w:rsidRPr="000C00FC">
              <w:rPr>
                <w:rFonts w:ascii="Montserrat" w:hAnsi="Montserrat" w:cs="Arial"/>
                <w:b/>
                <w:sz w:val="20"/>
                <w:szCs w:val="20"/>
              </w:rPr>
              <w:t>A C T O</w:t>
            </w:r>
          </w:p>
        </w:tc>
        <w:tc>
          <w:tcPr>
            <w:tcW w:w="1598" w:type="dxa"/>
            <w:tcBorders>
              <w:top w:val="double" w:sz="6" w:space="0" w:color="auto"/>
              <w:left w:val="double" w:sz="6" w:space="0" w:color="auto"/>
              <w:bottom w:val="double" w:sz="6" w:space="0" w:color="auto"/>
              <w:right w:val="double" w:sz="6" w:space="0" w:color="auto"/>
            </w:tcBorders>
          </w:tcPr>
          <w:p w14:paraId="32352B89" w14:textId="77777777" w:rsidR="00BE06C7" w:rsidRPr="000C00FC" w:rsidRDefault="00BE06C7" w:rsidP="00CA000E">
            <w:pPr>
              <w:tabs>
                <w:tab w:val="left" w:pos="-284"/>
                <w:tab w:val="left" w:pos="9498"/>
              </w:tabs>
              <w:ind w:right="51"/>
              <w:jc w:val="center"/>
              <w:rPr>
                <w:rFonts w:ascii="Montserrat" w:hAnsi="Montserrat" w:cs="Arial"/>
                <w:b/>
                <w:sz w:val="20"/>
                <w:szCs w:val="20"/>
              </w:rPr>
            </w:pPr>
            <w:r w:rsidRPr="000C00FC">
              <w:rPr>
                <w:rFonts w:ascii="Montserrat" w:hAnsi="Montserrat" w:cs="Arial"/>
                <w:b/>
                <w:sz w:val="20"/>
                <w:szCs w:val="20"/>
              </w:rPr>
              <w:t>PERIODO</w:t>
            </w:r>
          </w:p>
          <w:p w14:paraId="3CD3E93B" w14:textId="77777777" w:rsidR="00BE06C7" w:rsidRPr="000C00FC" w:rsidRDefault="00BE06C7" w:rsidP="00CA000E">
            <w:pPr>
              <w:tabs>
                <w:tab w:val="left" w:pos="-284"/>
                <w:tab w:val="left" w:pos="9498"/>
              </w:tabs>
              <w:ind w:right="51"/>
              <w:jc w:val="center"/>
              <w:rPr>
                <w:rFonts w:ascii="Montserrat" w:hAnsi="Montserrat" w:cs="Arial"/>
                <w:b/>
                <w:sz w:val="20"/>
                <w:szCs w:val="20"/>
              </w:rPr>
            </w:pPr>
            <w:r w:rsidRPr="000C00FC">
              <w:rPr>
                <w:rFonts w:ascii="Montserrat" w:hAnsi="Montserrat" w:cs="Arial"/>
                <w:b/>
                <w:sz w:val="20"/>
                <w:szCs w:val="20"/>
              </w:rPr>
              <w:t>O DIA</w:t>
            </w:r>
          </w:p>
        </w:tc>
        <w:tc>
          <w:tcPr>
            <w:tcW w:w="1418" w:type="dxa"/>
            <w:tcBorders>
              <w:top w:val="double" w:sz="6" w:space="0" w:color="auto"/>
              <w:left w:val="double" w:sz="6" w:space="0" w:color="auto"/>
              <w:bottom w:val="double" w:sz="6" w:space="0" w:color="auto"/>
              <w:right w:val="double" w:sz="6" w:space="0" w:color="auto"/>
            </w:tcBorders>
          </w:tcPr>
          <w:p w14:paraId="28A75AB2" w14:textId="77777777" w:rsidR="00BE06C7" w:rsidRPr="000C00FC" w:rsidRDefault="00BE06C7" w:rsidP="00CA000E">
            <w:pPr>
              <w:tabs>
                <w:tab w:val="left" w:pos="-284"/>
                <w:tab w:val="left" w:pos="9498"/>
              </w:tabs>
              <w:ind w:right="51"/>
              <w:jc w:val="center"/>
              <w:rPr>
                <w:rFonts w:ascii="Montserrat" w:hAnsi="Montserrat" w:cs="Arial"/>
                <w:b/>
                <w:sz w:val="20"/>
                <w:szCs w:val="20"/>
              </w:rPr>
            </w:pPr>
            <w:r w:rsidRPr="000C00FC">
              <w:rPr>
                <w:rFonts w:ascii="Montserrat" w:hAnsi="Montserrat" w:cs="Arial"/>
                <w:b/>
                <w:sz w:val="20"/>
                <w:szCs w:val="20"/>
              </w:rPr>
              <w:t>HORA</w:t>
            </w:r>
          </w:p>
        </w:tc>
        <w:tc>
          <w:tcPr>
            <w:tcW w:w="4380" w:type="dxa"/>
            <w:tcBorders>
              <w:top w:val="double" w:sz="6" w:space="0" w:color="auto"/>
              <w:left w:val="double" w:sz="6" w:space="0" w:color="auto"/>
              <w:bottom w:val="double" w:sz="6" w:space="0" w:color="auto"/>
              <w:right w:val="double" w:sz="6" w:space="0" w:color="auto"/>
            </w:tcBorders>
          </w:tcPr>
          <w:p w14:paraId="374F2579" w14:textId="77777777" w:rsidR="00BE06C7" w:rsidRPr="000C00FC" w:rsidRDefault="00BE06C7" w:rsidP="00CA000E">
            <w:pPr>
              <w:tabs>
                <w:tab w:val="left" w:pos="-284"/>
                <w:tab w:val="left" w:pos="9498"/>
              </w:tabs>
              <w:ind w:right="51"/>
              <w:jc w:val="center"/>
              <w:rPr>
                <w:rFonts w:ascii="Montserrat" w:hAnsi="Montserrat" w:cs="Arial"/>
                <w:b/>
                <w:sz w:val="20"/>
                <w:szCs w:val="20"/>
              </w:rPr>
            </w:pPr>
            <w:r w:rsidRPr="000C00FC">
              <w:rPr>
                <w:rFonts w:ascii="Montserrat" w:hAnsi="Montserrat" w:cs="Arial"/>
                <w:b/>
                <w:sz w:val="20"/>
                <w:szCs w:val="20"/>
              </w:rPr>
              <w:t>LUGAR</w:t>
            </w:r>
          </w:p>
        </w:tc>
      </w:tr>
      <w:tr w:rsidR="00BE06C7" w:rsidRPr="000C00FC" w14:paraId="0AE3E054" w14:textId="77777777" w:rsidTr="00CA000E">
        <w:trPr>
          <w:cantSplit/>
          <w:trHeight w:val="846"/>
        </w:trPr>
        <w:tc>
          <w:tcPr>
            <w:tcW w:w="0" w:type="auto"/>
            <w:tcBorders>
              <w:top w:val="single" w:sz="6" w:space="0" w:color="auto"/>
              <w:left w:val="single" w:sz="12" w:space="0" w:color="auto"/>
              <w:bottom w:val="single" w:sz="6" w:space="0" w:color="auto"/>
              <w:right w:val="double" w:sz="6" w:space="0" w:color="auto"/>
            </w:tcBorders>
            <w:vAlign w:val="center"/>
          </w:tcPr>
          <w:p w14:paraId="032116EF" w14:textId="77777777" w:rsidR="00BE06C7" w:rsidRPr="000C00FC" w:rsidRDefault="00BE06C7" w:rsidP="00CA000E">
            <w:pPr>
              <w:tabs>
                <w:tab w:val="left" w:pos="-284"/>
                <w:tab w:val="left" w:pos="9498"/>
              </w:tabs>
              <w:ind w:right="51"/>
              <w:jc w:val="center"/>
              <w:rPr>
                <w:rFonts w:ascii="Montserrat" w:hAnsi="Montserrat" w:cs="Arial"/>
                <w:b/>
                <w:sz w:val="20"/>
                <w:szCs w:val="20"/>
              </w:rPr>
            </w:pPr>
            <w:r w:rsidRPr="00204FAB">
              <w:rPr>
                <w:rFonts w:ascii="Montserrat" w:hAnsi="Montserrat" w:cs="Arial"/>
                <w:b/>
                <w:color w:val="000000"/>
                <w:sz w:val="20"/>
                <w:szCs w:val="20"/>
              </w:rPr>
              <w:t>PRESENTACIÓN DE PROPOSICIONES Y SU APERTURA</w:t>
            </w:r>
          </w:p>
        </w:tc>
        <w:tc>
          <w:tcPr>
            <w:tcW w:w="1598" w:type="dxa"/>
            <w:tcBorders>
              <w:top w:val="single" w:sz="6" w:space="0" w:color="auto"/>
              <w:left w:val="double" w:sz="6" w:space="0" w:color="auto"/>
              <w:bottom w:val="single" w:sz="6" w:space="0" w:color="auto"/>
              <w:right w:val="double" w:sz="6" w:space="0" w:color="auto"/>
            </w:tcBorders>
            <w:vAlign w:val="center"/>
          </w:tcPr>
          <w:p w14:paraId="27798AB2" w14:textId="10E396A4" w:rsidR="00BE06C7" w:rsidRPr="00142B79" w:rsidRDefault="003E3E6E" w:rsidP="003E3E6E">
            <w:pPr>
              <w:tabs>
                <w:tab w:val="left" w:pos="-284"/>
                <w:tab w:val="left" w:pos="9498"/>
              </w:tabs>
              <w:ind w:right="51"/>
              <w:jc w:val="center"/>
              <w:rPr>
                <w:rFonts w:ascii="Montserrat" w:hAnsi="Montserrat" w:cs="Arial"/>
                <w:sz w:val="20"/>
                <w:szCs w:val="20"/>
              </w:rPr>
            </w:pPr>
            <w:r>
              <w:rPr>
                <w:rFonts w:ascii="Montserrat" w:hAnsi="Montserrat" w:cs="Arial"/>
                <w:sz w:val="20"/>
                <w:szCs w:val="20"/>
              </w:rPr>
              <w:t>30</w:t>
            </w:r>
            <w:r w:rsidR="00BE06C7" w:rsidRPr="00142B79">
              <w:rPr>
                <w:rFonts w:ascii="Montserrat" w:hAnsi="Montserrat" w:cs="Arial"/>
                <w:sz w:val="20"/>
                <w:szCs w:val="20"/>
              </w:rPr>
              <w:t>/</w:t>
            </w:r>
            <w:r>
              <w:rPr>
                <w:rFonts w:ascii="Montserrat" w:hAnsi="Montserrat" w:cs="Arial"/>
                <w:sz w:val="20"/>
                <w:szCs w:val="20"/>
              </w:rPr>
              <w:t>05/</w:t>
            </w:r>
            <w:r w:rsidR="00BE06C7" w:rsidRPr="00142B79">
              <w:rPr>
                <w:rFonts w:ascii="Montserrat" w:hAnsi="Montserrat" w:cs="Arial"/>
                <w:sz w:val="20"/>
                <w:szCs w:val="20"/>
              </w:rPr>
              <w:t>202</w:t>
            </w:r>
            <w:r w:rsidR="00BE06C7">
              <w:rPr>
                <w:rFonts w:ascii="Montserrat" w:hAnsi="Montserrat" w:cs="Arial"/>
                <w:sz w:val="20"/>
                <w:szCs w:val="20"/>
              </w:rPr>
              <w:t>4</w:t>
            </w:r>
          </w:p>
        </w:tc>
        <w:tc>
          <w:tcPr>
            <w:tcW w:w="1418" w:type="dxa"/>
            <w:tcBorders>
              <w:top w:val="single" w:sz="6" w:space="0" w:color="auto"/>
              <w:left w:val="double" w:sz="6" w:space="0" w:color="auto"/>
              <w:bottom w:val="single" w:sz="6" w:space="0" w:color="auto"/>
              <w:right w:val="double" w:sz="6" w:space="0" w:color="auto"/>
            </w:tcBorders>
            <w:vAlign w:val="center"/>
          </w:tcPr>
          <w:p w14:paraId="7CCA8729" w14:textId="77777777" w:rsidR="00BE06C7" w:rsidRPr="000C00FC" w:rsidRDefault="00BE06C7" w:rsidP="00CA000E">
            <w:pPr>
              <w:tabs>
                <w:tab w:val="left" w:pos="-284"/>
                <w:tab w:val="left" w:pos="9498"/>
              </w:tabs>
              <w:ind w:right="51"/>
              <w:jc w:val="center"/>
              <w:rPr>
                <w:rFonts w:ascii="Montserrat" w:hAnsi="Montserrat" w:cs="Arial"/>
                <w:sz w:val="20"/>
                <w:szCs w:val="20"/>
              </w:rPr>
            </w:pPr>
            <w:r w:rsidRPr="000C00FC">
              <w:rPr>
                <w:rFonts w:ascii="Montserrat" w:hAnsi="Montserrat" w:cs="Arial"/>
                <w:sz w:val="20"/>
                <w:szCs w:val="20"/>
              </w:rPr>
              <w:t>1</w:t>
            </w:r>
            <w:r>
              <w:rPr>
                <w:rFonts w:ascii="Montserrat" w:hAnsi="Montserrat" w:cs="Arial"/>
                <w:sz w:val="20"/>
                <w:szCs w:val="20"/>
              </w:rPr>
              <w:t>1</w:t>
            </w:r>
            <w:r w:rsidRPr="000C00FC">
              <w:rPr>
                <w:rFonts w:ascii="Montserrat" w:hAnsi="Montserrat" w:cs="Arial"/>
                <w:sz w:val="20"/>
                <w:szCs w:val="20"/>
              </w:rPr>
              <w:t>:00  HRS</w:t>
            </w:r>
          </w:p>
        </w:tc>
        <w:tc>
          <w:tcPr>
            <w:tcW w:w="4380" w:type="dxa"/>
            <w:tcBorders>
              <w:top w:val="single" w:sz="6" w:space="0" w:color="auto"/>
              <w:left w:val="double" w:sz="6" w:space="0" w:color="auto"/>
              <w:bottom w:val="single" w:sz="6" w:space="0" w:color="auto"/>
              <w:right w:val="single" w:sz="12" w:space="0" w:color="auto"/>
            </w:tcBorders>
            <w:vAlign w:val="center"/>
          </w:tcPr>
          <w:p w14:paraId="00B01F18" w14:textId="77777777" w:rsidR="00BE06C7" w:rsidRPr="000C00FC" w:rsidRDefault="00BE06C7" w:rsidP="00CA000E">
            <w:pPr>
              <w:tabs>
                <w:tab w:val="left" w:pos="-284"/>
                <w:tab w:val="left" w:pos="9498"/>
              </w:tabs>
              <w:ind w:right="51"/>
              <w:jc w:val="center"/>
              <w:rPr>
                <w:rFonts w:ascii="Montserrat" w:hAnsi="Montserrat" w:cs="Arial"/>
                <w:sz w:val="20"/>
                <w:szCs w:val="20"/>
              </w:rPr>
            </w:pPr>
            <w:r w:rsidRPr="000C00FC">
              <w:rPr>
                <w:rFonts w:ascii="Montserrat" w:hAnsi="Montserrat" w:cs="Arial"/>
                <w:sz w:val="20"/>
                <w:szCs w:val="20"/>
              </w:rPr>
              <w:t>Dirección electrónica:</w:t>
            </w:r>
          </w:p>
          <w:p w14:paraId="7FA57E1B" w14:textId="77777777" w:rsidR="00BE06C7" w:rsidRPr="000C00FC" w:rsidRDefault="00CA000E" w:rsidP="00CA000E">
            <w:pPr>
              <w:pStyle w:val="Textocomentario"/>
              <w:jc w:val="center"/>
              <w:rPr>
                <w:rFonts w:ascii="Montserrat" w:hAnsi="Montserrat" w:cs="Arial"/>
                <w:b/>
              </w:rPr>
            </w:pPr>
            <w:hyperlink r:id="rId13" w:history="1">
              <w:r w:rsidR="00BE06C7" w:rsidRPr="00D35320">
                <w:rPr>
                  <w:rStyle w:val="Hipervnculo"/>
                  <w:rFonts w:ascii="Montserrat" w:hAnsi="Montserrat" w:cs="Arial"/>
                  <w:lang w:eastAsia="en-US"/>
                </w:rPr>
                <w:t>https://upcp-compranet.hacienda.gob.mx.</w:t>
              </w:r>
            </w:hyperlink>
          </w:p>
        </w:tc>
      </w:tr>
      <w:tr w:rsidR="00BE06C7" w:rsidRPr="000C00FC" w14:paraId="141CF0C1" w14:textId="77777777" w:rsidTr="00CA000E">
        <w:trPr>
          <w:cantSplit/>
          <w:trHeight w:val="846"/>
        </w:trPr>
        <w:tc>
          <w:tcPr>
            <w:tcW w:w="0" w:type="auto"/>
            <w:tcBorders>
              <w:top w:val="single" w:sz="6" w:space="0" w:color="auto"/>
              <w:left w:val="single" w:sz="12" w:space="0" w:color="auto"/>
              <w:bottom w:val="single" w:sz="6" w:space="0" w:color="auto"/>
              <w:right w:val="double" w:sz="6" w:space="0" w:color="auto"/>
            </w:tcBorders>
            <w:vAlign w:val="center"/>
          </w:tcPr>
          <w:p w14:paraId="6321A199" w14:textId="77777777" w:rsidR="00BE06C7" w:rsidRDefault="00BE06C7" w:rsidP="00CA000E">
            <w:pPr>
              <w:tabs>
                <w:tab w:val="left" w:pos="-284"/>
                <w:tab w:val="left" w:pos="9498"/>
              </w:tabs>
              <w:ind w:right="51"/>
              <w:jc w:val="center"/>
              <w:rPr>
                <w:rFonts w:ascii="Montserrat" w:hAnsi="Montserrat" w:cs="Arial"/>
                <w:b/>
                <w:sz w:val="20"/>
                <w:szCs w:val="20"/>
              </w:rPr>
            </w:pPr>
            <w:r w:rsidRPr="000C00FC">
              <w:rPr>
                <w:rFonts w:ascii="Montserrat" w:hAnsi="Montserrat" w:cs="Arial"/>
                <w:b/>
                <w:sz w:val="20"/>
                <w:szCs w:val="20"/>
              </w:rPr>
              <w:t>RESULTADO DE</w:t>
            </w:r>
            <w:r>
              <w:rPr>
                <w:rFonts w:ascii="Montserrat" w:hAnsi="Montserrat" w:cs="Arial"/>
                <w:b/>
                <w:sz w:val="20"/>
                <w:szCs w:val="20"/>
              </w:rPr>
              <w:t xml:space="preserve"> LA</w:t>
            </w:r>
          </w:p>
          <w:p w14:paraId="1C41556F" w14:textId="77777777" w:rsidR="00BE06C7" w:rsidRPr="000C00FC" w:rsidRDefault="00BE06C7" w:rsidP="00CA000E">
            <w:pPr>
              <w:tabs>
                <w:tab w:val="left" w:pos="-284"/>
                <w:tab w:val="left" w:pos="9498"/>
              </w:tabs>
              <w:ind w:right="51"/>
              <w:jc w:val="center"/>
              <w:rPr>
                <w:rFonts w:ascii="Montserrat" w:hAnsi="Montserrat" w:cs="Arial"/>
                <w:b/>
                <w:sz w:val="20"/>
                <w:szCs w:val="20"/>
              </w:rPr>
            </w:pPr>
            <w:r w:rsidRPr="000C00FC">
              <w:rPr>
                <w:rFonts w:ascii="Montserrat" w:hAnsi="Montserrat" w:cs="Arial"/>
                <w:b/>
                <w:sz w:val="20"/>
                <w:szCs w:val="20"/>
              </w:rPr>
              <w:t xml:space="preserve">LA </w:t>
            </w:r>
            <w:r>
              <w:rPr>
                <w:rFonts w:ascii="Montserrat" w:hAnsi="Montserrat" w:cs="Arial"/>
                <w:b/>
                <w:sz w:val="20"/>
                <w:szCs w:val="20"/>
              </w:rPr>
              <w:t>ADJUDICACION</w:t>
            </w:r>
          </w:p>
        </w:tc>
        <w:tc>
          <w:tcPr>
            <w:tcW w:w="1598" w:type="dxa"/>
            <w:tcBorders>
              <w:top w:val="single" w:sz="6" w:space="0" w:color="auto"/>
              <w:left w:val="double" w:sz="6" w:space="0" w:color="auto"/>
              <w:bottom w:val="single" w:sz="6" w:space="0" w:color="auto"/>
              <w:right w:val="double" w:sz="6" w:space="0" w:color="auto"/>
            </w:tcBorders>
            <w:vAlign w:val="center"/>
          </w:tcPr>
          <w:p w14:paraId="1177378D" w14:textId="31AF65FA" w:rsidR="00BE06C7" w:rsidRPr="00142B79" w:rsidRDefault="003E3E6E" w:rsidP="00CA000E">
            <w:pPr>
              <w:tabs>
                <w:tab w:val="left" w:pos="-284"/>
                <w:tab w:val="left" w:pos="9498"/>
              </w:tabs>
              <w:ind w:right="51"/>
              <w:jc w:val="center"/>
              <w:rPr>
                <w:rFonts w:ascii="Montserrat" w:hAnsi="Montserrat" w:cs="Arial"/>
                <w:sz w:val="20"/>
                <w:szCs w:val="20"/>
              </w:rPr>
            </w:pPr>
            <w:r>
              <w:rPr>
                <w:rFonts w:ascii="Montserrat" w:hAnsi="Montserrat" w:cs="Arial"/>
                <w:sz w:val="20"/>
                <w:szCs w:val="20"/>
              </w:rPr>
              <w:t>30</w:t>
            </w:r>
            <w:r w:rsidR="00BE06C7" w:rsidRPr="00142B79">
              <w:rPr>
                <w:rFonts w:ascii="Montserrat" w:hAnsi="Montserrat" w:cs="Arial"/>
                <w:sz w:val="20"/>
                <w:szCs w:val="20"/>
              </w:rPr>
              <w:t>/</w:t>
            </w:r>
            <w:r w:rsidR="00BE06C7">
              <w:rPr>
                <w:rFonts w:ascii="Montserrat" w:hAnsi="Montserrat" w:cs="Arial"/>
                <w:sz w:val="20"/>
                <w:szCs w:val="20"/>
              </w:rPr>
              <w:t>04</w:t>
            </w:r>
            <w:r w:rsidR="00BE06C7" w:rsidRPr="00142B79">
              <w:rPr>
                <w:rFonts w:ascii="Montserrat" w:hAnsi="Montserrat" w:cs="Arial"/>
                <w:sz w:val="20"/>
                <w:szCs w:val="20"/>
              </w:rPr>
              <w:t>/202</w:t>
            </w:r>
            <w:r w:rsidR="00BE06C7">
              <w:rPr>
                <w:rFonts w:ascii="Montserrat" w:hAnsi="Montserrat" w:cs="Arial"/>
                <w:sz w:val="20"/>
                <w:szCs w:val="20"/>
              </w:rPr>
              <w:t>4</w:t>
            </w:r>
          </w:p>
        </w:tc>
        <w:tc>
          <w:tcPr>
            <w:tcW w:w="1418" w:type="dxa"/>
            <w:tcBorders>
              <w:top w:val="single" w:sz="6" w:space="0" w:color="auto"/>
              <w:left w:val="double" w:sz="6" w:space="0" w:color="auto"/>
              <w:bottom w:val="single" w:sz="6" w:space="0" w:color="auto"/>
              <w:right w:val="double" w:sz="6" w:space="0" w:color="auto"/>
            </w:tcBorders>
            <w:vAlign w:val="center"/>
          </w:tcPr>
          <w:p w14:paraId="259AE6DA" w14:textId="4C8F44DB" w:rsidR="00BE06C7" w:rsidRPr="000C00FC" w:rsidRDefault="00BE06C7" w:rsidP="00CA000E">
            <w:pPr>
              <w:tabs>
                <w:tab w:val="left" w:pos="-284"/>
                <w:tab w:val="left" w:pos="9498"/>
              </w:tabs>
              <w:ind w:right="51"/>
              <w:jc w:val="center"/>
              <w:rPr>
                <w:rFonts w:ascii="Montserrat" w:hAnsi="Montserrat" w:cs="Arial"/>
                <w:sz w:val="20"/>
                <w:szCs w:val="20"/>
              </w:rPr>
            </w:pPr>
            <w:r w:rsidRPr="000C00FC">
              <w:rPr>
                <w:rFonts w:ascii="Montserrat" w:hAnsi="Montserrat" w:cs="Arial"/>
                <w:sz w:val="20"/>
                <w:szCs w:val="20"/>
              </w:rPr>
              <w:t>1</w:t>
            </w:r>
            <w:r w:rsidR="003E3E6E">
              <w:rPr>
                <w:rFonts w:ascii="Montserrat" w:hAnsi="Montserrat" w:cs="Arial"/>
                <w:sz w:val="20"/>
                <w:szCs w:val="20"/>
              </w:rPr>
              <w:t>6</w:t>
            </w:r>
            <w:r w:rsidRPr="000C00FC">
              <w:rPr>
                <w:rFonts w:ascii="Montserrat" w:hAnsi="Montserrat" w:cs="Arial"/>
                <w:sz w:val="20"/>
                <w:szCs w:val="20"/>
              </w:rPr>
              <w:t>:</w:t>
            </w:r>
            <w:r>
              <w:rPr>
                <w:rFonts w:ascii="Montserrat" w:hAnsi="Montserrat" w:cs="Arial"/>
                <w:sz w:val="20"/>
                <w:szCs w:val="20"/>
              </w:rPr>
              <w:t>3</w:t>
            </w:r>
            <w:r w:rsidRPr="000C00FC">
              <w:rPr>
                <w:rFonts w:ascii="Montserrat" w:hAnsi="Montserrat" w:cs="Arial"/>
                <w:sz w:val="20"/>
                <w:szCs w:val="20"/>
              </w:rPr>
              <w:t>0  HRS</w:t>
            </w:r>
          </w:p>
        </w:tc>
        <w:tc>
          <w:tcPr>
            <w:tcW w:w="4380" w:type="dxa"/>
            <w:tcBorders>
              <w:top w:val="single" w:sz="6" w:space="0" w:color="auto"/>
              <w:left w:val="double" w:sz="6" w:space="0" w:color="auto"/>
              <w:bottom w:val="single" w:sz="6" w:space="0" w:color="auto"/>
              <w:right w:val="single" w:sz="12" w:space="0" w:color="auto"/>
            </w:tcBorders>
            <w:vAlign w:val="center"/>
          </w:tcPr>
          <w:p w14:paraId="42970FBD" w14:textId="77777777" w:rsidR="00BE06C7" w:rsidRPr="000C00FC" w:rsidRDefault="00BE06C7" w:rsidP="00CA000E">
            <w:pPr>
              <w:tabs>
                <w:tab w:val="left" w:pos="-284"/>
                <w:tab w:val="left" w:pos="9498"/>
              </w:tabs>
              <w:ind w:right="51"/>
              <w:jc w:val="center"/>
              <w:rPr>
                <w:rFonts w:ascii="Montserrat" w:hAnsi="Montserrat" w:cs="Arial"/>
                <w:sz w:val="20"/>
                <w:szCs w:val="20"/>
              </w:rPr>
            </w:pPr>
            <w:r w:rsidRPr="000C00FC">
              <w:rPr>
                <w:rFonts w:ascii="Montserrat" w:hAnsi="Montserrat" w:cs="Arial"/>
                <w:sz w:val="20"/>
                <w:szCs w:val="20"/>
              </w:rPr>
              <w:t>Dirección electrónica:</w:t>
            </w:r>
          </w:p>
          <w:p w14:paraId="384397A2" w14:textId="77777777" w:rsidR="00BE06C7" w:rsidRPr="000C00FC" w:rsidRDefault="00CA000E" w:rsidP="00CA000E">
            <w:pPr>
              <w:pStyle w:val="Textocomentario"/>
              <w:jc w:val="center"/>
              <w:rPr>
                <w:rFonts w:ascii="Montserrat" w:hAnsi="Montserrat" w:cs="Arial"/>
                <w:b/>
              </w:rPr>
            </w:pPr>
            <w:hyperlink r:id="rId14" w:history="1">
              <w:r w:rsidR="00BE06C7" w:rsidRPr="00D35320">
                <w:rPr>
                  <w:rStyle w:val="Hipervnculo"/>
                  <w:rFonts w:ascii="Montserrat" w:hAnsi="Montserrat" w:cs="Arial"/>
                  <w:lang w:eastAsia="en-US"/>
                </w:rPr>
                <w:t>https://upcp-compranet.hacienda.gob.mx.</w:t>
              </w:r>
            </w:hyperlink>
          </w:p>
        </w:tc>
      </w:tr>
      <w:tr w:rsidR="00BE06C7" w:rsidRPr="000C00FC" w14:paraId="4C46D5FB" w14:textId="77777777" w:rsidTr="00CA000E">
        <w:trPr>
          <w:cantSplit/>
          <w:trHeight w:val="1750"/>
        </w:trPr>
        <w:tc>
          <w:tcPr>
            <w:tcW w:w="0" w:type="auto"/>
            <w:tcBorders>
              <w:top w:val="single" w:sz="6" w:space="0" w:color="auto"/>
              <w:left w:val="single" w:sz="12" w:space="0" w:color="auto"/>
              <w:bottom w:val="single" w:sz="6" w:space="0" w:color="auto"/>
              <w:right w:val="double" w:sz="6" w:space="0" w:color="auto"/>
            </w:tcBorders>
            <w:vAlign w:val="center"/>
          </w:tcPr>
          <w:p w14:paraId="354CD9DB" w14:textId="77777777" w:rsidR="00BE06C7" w:rsidRPr="000C00FC" w:rsidRDefault="00BE06C7" w:rsidP="00CA000E">
            <w:pPr>
              <w:tabs>
                <w:tab w:val="left" w:pos="-284"/>
                <w:tab w:val="left" w:pos="9498"/>
              </w:tabs>
              <w:ind w:right="51"/>
              <w:jc w:val="center"/>
              <w:rPr>
                <w:rFonts w:ascii="Montserrat" w:hAnsi="Montserrat" w:cs="Arial"/>
                <w:b/>
                <w:sz w:val="20"/>
                <w:szCs w:val="20"/>
              </w:rPr>
            </w:pPr>
            <w:r w:rsidRPr="000C00FC">
              <w:rPr>
                <w:rFonts w:ascii="Montserrat" w:hAnsi="Montserrat" w:cs="Arial"/>
                <w:b/>
                <w:sz w:val="20"/>
                <w:szCs w:val="20"/>
              </w:rPr>
              <w:t>FIRMA DE CONTRATO</w:t>
            </w:r>
          </w:p>
        </w:tc>
        <w:tc>
          <w:tcPr>
            <w:tcW w:w="1598" w:type="dxa"/>
            <w:tcBorders>
              <w:top w:val="single" w:sz="6" w:space="0" w:color="auto"/>
              <w:left w:val="double" w:sz="6" w:space="0" w:color="auto"/>
              <w:bottom w:val="single" w:sz="6" w:space="0" w:color="auto"/>
              <w:right w:val="double" w:sz="6" w:space="0" w:color="auto"/>
            </w:tcBorders>
            <w:vAlign w:val="center"/>
          </w:tcPr>
          <w:p w14:paraId="604E73CF" w14:textId="1470A076" w:rsidR="00BE06C7" w:rsidRPr="00142B79" w:rsidRDefault="003E3E6E" w:rsidP="003E3E6E">
            <w:pPr>
              <w:tabs>
                <w:tab w:val="left" w:pos="-284"/>
                <w:tab w:val="left" w:pos="9498"/>
              </w:tabs>
              <w:ind w:right="51"/>
              <w:jc w:val="center"/>
              <w:rPr>
                <w:rFonts w:ascii="Montserrat" w:hAnsi="Montserrat" w:cs="Arial"/>
                <w:sz w:val="20"/>
                <w:szCs w:val="20"/>
              </w:rPr>
            </w:pPr>
            <w:r>
              <w:rPr>
                <w:rFonts w:ascii="Montserrat" w:hAnsi="Montserrat" w:cs="Arial"/>
                <w:sz w:val="20"/>
                <w:szCs w:val="20"/>
              </w:rPr>
              <w:t>31</w:t>
            </w:r>
            <w:r w:rsidR="00BE06C7" w:rsidRPr="00142B79">
              <w:rPr>
                <w:rFonts w:ascii="Montserrat" w:hAnsi="Montserrat" w:cs="Arial"/>
                <w:sz w:val="20"/>
                <w:szCs w:val="20"/>
              </w:rPr>
              <w:t>/</w:t>
            </w:r>
            <w:r w:rsidR="00BE06C7">
              <w:rPr>
                <w:rFonts w:ascii="Montserrat" w:hAnsi="Montserrat" w:cs="Arial"/>
                <w:sz w:val="20"/>
                <w:szCs w:val="20"/>
              </w:rPr>
              <w:t>0</w:t>
            </w:r>
            <w:r>
              <w:rPr>
                <w:rFonts w:ascii="Montserrat" w:hAnsi="Montserrat" w:cs="Arial"/>
                <w:sz w:val="20"/>
                <w:szCs w:val="20"/>
              </w:rPr>
              <w:t>5</w:t>
            </w:r>
            <w:r w:rsidR="00BE06C7" w:rsidRPr="00142B79">
              <w:rPr>
                <w:rFonts w:ascii="Montserrat" w:hAnsi="Montserrat" w:cs="Arial"/>
                <w:sz w:val="20"/>
                <w:szCs w:val="20"/>
              </w:rPr>
              <w:t>/202</w:t>
            </w:r>
            <w:r w:rsidR="00BE06C7">
              <w:rPr>
                <w:rFonts w:ascii="Montserrat" w:hAnsi="Montserrat" w:cs="Arial"/>
                <w:sz w:val="20"/>
                <w:szCs w:val="20"/>
              </w:rPr>
              <w:t>4</w:t>
            </w:r>
          </w:p>
        </w:tc>
        <w:tc>
          <w:tcPr>
            <w:tcW w:w="1418" w:type="dxa"/>
            <w:tcBorders>
              <w:top w:val="single" w:sz="6" w:space="0" w:color="auto"/>
              <w:left w:val="double" w:sz="6" w:space="0" w:color="auto"/>
              <w:bottom w:val="single" w:sz="6" w:space="0" w:color="auto"/>
              <w:right w:val="double" w:sz="6" w:space="0" w:color="auto"/>
            </w:tcBorders>
            <w:vAlign w:val="center"/>
          </w:tcPr>
          <w:p w14:paraId="3CBDB074" w14:textId="77777777" w:rsidR="00BE06C7" w:rsidRPr="000C00FC" w:rsidRDefault="00BE06C7" w:rsidP="00CA000E">
            <w:pPr>
              <w:tabs>
                <w:tab w:val="left" w:pos="-284"/>
                <w:tab w:val="left" w:pos="9498"/>
              </w:tabs>
              <w:ind w:right="51"/>
              <w:jc w:val="center"/>
              <w:rPr>
                <w:rFonts w:ascii="Montserrat" w:hAnsi="Montserrat" w:cs="Arial"/>
                <w:sz w:val="20"/>
                <w:szCs w:val="20"/>
              </w:rPr>
            </w:pPr>
            <w:r w:rsidRPr="000C00FC">
              <w:rPr>
                <w:rFonts w:ascii="Montserrat" w:hAnsi="Montserrat" w:cs="Arial"/>
                <w:sz w:val="20"/>
                <w:szCs w:val="20"/>
              </w:rPr>
              <w:t>09:00 a</w:t>
            </w:r>
          </w:p>
          <w:p w14:paraId="54272D54" w14:textId="77777777" w:rsidR="00BE06C7" w:rsidRPr="000C00FC" w:rsidRDefault="00BE06C7" w:rsidP="00CA000E">
            <w:pPr>
              <w:tabs>
                <w:tab w:val="left" w:pos="-284"/>
                <w:tab w:val="left" w:pos="9498"/>
              </w:tabs>
              <w:ind w:right="51"/>
              <w:jc w:val="center"/>
              <w:rPr>
                <w:rFonts w:ascii="Montserrat" w:hAnsi="Montserrat" w:cs="Arial"/>
                <w:sz w:val="20"/>
                <w:szCs w:val="20"/>
              </w:rPr>
            </w:pPr>
            <w:r w:rsidRPr="000C00FC">
              <w:rPr>
                <w:rFonts w:ascii="Montserrat" w:hAnsi="Montserrat" w:cs="Arial"/>
                <w:sz w:val="20"/>
                <w:szCs w:val="20"/>
              </w:rPr>
              <w:t>15:00</w:t>
            </w:r>
          </w:p>
        </w:tc>
        <w:tc>
          <w:tcPr>
            <w:tcW w:w="4380" w:type="dxa"/>
            <w:tcBorders>
              <w:top w:val="single" w:sz="6" w:space="0" w:color="auto"/>
              <w:left w:val="double" w:sz="6" w:space="0" w:color="auto"/>
              <w:bottom w:val="single" w:sz="6" w:space="0" w:color="auto"/>
              <w:right w:val="single" w:sz="12" w:space="0" w:color="auto"/>
            </w:tcBorders>
            <w:vAlign w:val="center"/>
          </w:tcPr>
          <w:p w14:paraId="7E02CB86" w14:textId="77777777" w:rsidR="00BE06C7" w:rsidRPr="000C00FC" w:rsidRDefault="00BE06C7" w:rsidP="00CA000E">
            <w:pPr>
              <w:pStyle w:val="Textocomentario"/>
              <w:jc w:val="center"/>
              <w:rPr>
                <w:rFonts w:ascii="Montserrat" w:hAnsi="Montserrat" w:cs="Arial"/>
                <w:b/>
              </w:rPr>
            </w:pPr>
            <w:r w:rsidRPr="000C00FC">
              <w:rPr>
                <w:rFonts w:ascii="Montserrat" w:hAnsi="Montserrat" w:cs="Arial"/>
                <w:bCs/>
              </w:rPr>
              <w:t>Departamento de Abastecimiento de la Unidad Médica de Alta Especialidad Hospital de Especialidades ubicado en Belisario Domínguez No. 1,000 Sector Libertad Colonia Independencia C.P. 44340 Guadalajara, Jalisco.</w:t>
            </w:r>
          </w:p>
        </w:tc>
      </w:tr>
    </w:tbl>
    <w:p w14:paraId="430B085E" w14:textId="77777777" w:rsidR="00BE06C7" w:rsidRDefault="00BE06C7" w:rsidP="00BE06C7"/>
    <w:p w14:paraId="41FE9B72" w14:textId="77777777" w:rsidR="00BE06C7" w:rsidRPr="000C00FC" w:rsidRDefault="00BE06C7" w:rsidP="00BE06C7">
      <w:pPr>
        <w:jc w:val="both"/>
        <w:rPr>
          <w:rFonts w:ascii="Montserrat" w:hAnsi="Montserrat" w:cs="Arial"/>
          <w:b/>
          <w:bCs/>
          <w:sz w:val="20"/>
          <w:szCs w:val="20"/>
        </w:rPr>
      </w:pPr>
      <w:r w:rsidRPr="000C00FC">
        <w:rPr>
          <w:rFonts w:ascii="Montserrat" w:hAnsi="Montserrat" w:cs="Arial"/>
          <w:b/>
          <w:bCs/>
          <w:sz w:val="20"/>
          <w:szCs w:val="20"/>
        </w:rPr>
        <w:t>2.1.- DISPONIBILIDAD PRESUPUESTARIA:</w:t>
      </w:r>
    </w:p>
    <w:p w14:paraId="5F9E42F9" w14:textId="77777777" w:rsidR="00BE06C7" w:rsidRPr="000C00FC" w:rsidRDefault="00BE06C7" w:rsidP="00BE06C7">
      <w:pPr>
        <w:jc w:val="both"/>
        <w:rPr>
          <w:rFonts w:ascii="Montserrat" w:hAnsi="Montserrat" w:cs="Arial"/>
          <w:b/>
          <w:bCs/>
          <w:sz w:val="20"/>
          <w:szCs w:val="20"/>
        </w:rPr>
      </w:pPr>
    </w:p>
    <w:p w14:paraId="557C2D23" w14:textId="0E452D37" w:rsidR="00BE06C7" w:rsidRDefault="00BE06C7" w:rsidP="00BE06C7">
      <w:pPr>
        <w:jc w:val="both"/>
        <w:rPr>
          <w:rFonts w:ascii="Montserrat" w:hAnsi="Montserrat" w:cs="Arial"/>
          <w:b/>
          <w:sz w:val="20"/>
          <w:szCs w:val="20"/>
        </w:rPr>
      </w:pPr>
      <w:r w:rsidRPr="000C00FC">
        <w:rPr>
          <w:rFonts w:ascii="Montserrat" w:hAnsi="Montserrat" w:cs="Arial"/>
          <w:sz w:val="20"/>
          <w:szCs w:val="20"/>
        </w:rPr>
        <w:t>Para llevar a cabo el presente procedimiento de contratación, el Instituto cuenta con disponibilidad presupuestaria, la cual se ampara con l</w:t>
      </w:r>
      <w:r>
        <w:rPr>
          <w:rFonts w:ascii="Montserrat" w:hAnsi="Montserrat" w:cs="Arial"/>
          <w:sz w:val="20"/>
          <w:szCs w:val="20"/>
        </w:rPr>
        <w:t>os</w:t>
      </w:r>
      <w:r w:rsidRPr="000C00FC">
        <w:rPr>
          <w:rFonts w:ascii="Montserrat" w:hAnsi="Montserrat" w:cs="Arial"/>
          <w:sz w:val="20"/>
          <w:szCs w:val="20"/>
        </w:rPr>
        <w:t xml:space="preserve"> certificado</w:t>
      </w:r>
      <w:r>
        <w:rPr>
          <w:rFonts w:ascii="Montserrat" w:hAnsi="Montserrat" w:cs="Arial"/>
          <w:sz w:val="20"/>
          <w:szCs w:val="20"/>
        </w:rPr>
        <w:t>s</w:t>
      </w:r>
      <w:r w:rsidRPr="000C00FC">
        <w:rPr>
          <w:rFonts w:ascii="Montserrat" w:hAnsi="Montserrat" w:cs="Arial"/>
          <w:sz w:val="20"/>
          <w:szCs w:val="20"/>
        </w:rPr>
        <w:t xml:space="preserve"> de disponibilidad previo</w:t>
      </w:r>
      <w:r>
        <w:rPr>
          <w:rFonts w:ascii="Montserrat" w:hAnsi="Montserrat" w:cs="Arial"/>
          <w:sz w:val="20"/>
          <w:szCs w:val="20"/>
        </w:rPr>
        <w:t>s</w:t>
      </w:r>
      <w:r w:rsidRPr="000C00FC">
        <w:rPr>
          <w:rFonts w:ascii="Montserrat" w:hAnsi="Montserrat" w:cs="Arial"/>
          <w:sz w:val="20"/>
          <w:szCs w:val="20"/>
        </w:rPr>
        <w:t xml:space="preserve"> </w:t>
      </w:r>
      <w:r w:rsidRPr="00A235C2">
        <w:rPr>
          <w:rFonts w:ascii="Montserrat" w:hAnsi="Montserrat" w:cs="Arial"/>
          <w:b/>
          <w:sz w:val="20"/>
          <w:szCs w:val="20"/>
        </w:rPr>
        <w:t>No</w:t>
      </w:r>
      <w:r>
        <w:rPr>
          <w:rFonts w:ascii="Montserrat" w:hAnsi="Montserrat" w:cs="Arial"/>
          <w:b/>
          <w:sz w:val="20"/>
          <w:szCs w:val="20"/>
        </w:rPr>
        <w:t>.</w:t>
      </w:r>
      <w:r w:rsidRPr="000C00FC">
        <w:rPr>
          <w:rFonts w:ascii="Montserrat" w:hAnsi="Montserrat" w:cs="Arial"/>
          <w:sz w:val="20"/>
          <w:szCs w:val="20"/>
        </w:rPr>
        <w:t xml:space="preserve"> </w:t>
      </w:r>
      <w:r>
        <w:rPr>
          <w:rFonts w:ascii="Montserrat" w:hAnsi="Montserrat" w:cs="Arial"/>
          <w:b/>
          <w:sz w:val="20"/>
          <w:szCs w:val="20"/>
        </w:rPr>
        <w:t>0000</w:t>
      </w:r>
      <w:r w:rsidR="003E3E6E">
        <w:rPr>
          <w:rFonts w:ascii="Montserrat" w:hAnsi="Montserrat" w:cs="Arial"/>
          <w:b/>
          <w:sz w:val="20"/>
          <w:szCs w:val="20"/>
        </w:rPr>
        <w:t>201439</w:t>
      </w:r>
      <w:r>
        <w:rPr>
          <w:rFonts w:ascii="Montserrat" w:hAnsi="Montserrat" w:cs="Arial"/>
          <w:b/>
          <w:sz w:val="20"/>
          <w:szCs w:val="20"/>
        </w:rPr>
        <w:t>-2024.</w:t>
      </w:r>
    </w:p>
    <w:p w14:paraId="17DC7A06" w14:textId="77777777" w:rsidR="00BE06C7" w:rsidRPr="000C00FC" w:rsidRDefault="00BE06C7" w:rsidP="00BE06C7">
      <w:pPr>
        <w:jc w:val="both"/>
        <w:rPr>
          <w:rFonts w:ascii="Montserrat" w:hAnsi="Montserrat"/>
          <w:b/>
          <w:sz w:val="20"/>
          <w:szCs w:val="20"/>
        </w:rPr>
      </w:pPr>
    </w:p>
    <w:p w14:paraId="0041F7A6" w14:textId="59704EC0" w:rsidR="00BE06C7" w:rsidRPr="00621A10" w:rsidRDefault="00BE06C7" w:rsidP="00BE06C7">
      <w:pPr>
        <w:jc w:val="both"/>
        <w:rPr>
          <w:rFonts w:ascii="Montserrat" w:hAnsi="Montserrat" w:cs="Arial"/>
          <w:bCs/>
          <w:sz w:val="20"/>
          <w:szCs w:val="20"/>
        </w:rPr>
      </w:pPr>
      <w:r w:rsidRPr="00842996">
        <w:rPr>
          <w:rFonts w:ascii="Montserrat" w:hAnsi="Montserrat" w:cs="Arial"/>
          <w:b/>
          <w:sz w:val="20"/>
          <w:szCs w:val="20"/>
        </w:rPr>
        <w:t>2.2.- FECHA, HORA Y LUGAR DEL ACTO DE PRESENTACIÓN Y APERTURA DE PROPOSICIONES.</w:t>
      </w:r>
      <w:r w:rsidRPr="00842996">
        <w:rPr>
          <w:rFonts w:ascii="Montserrat" w:hAnsi="Montserrat" w:cs="Arial"/>
          <w:b/>
          <w:sz w:val="20"/>
          <w:szCs w:val="20"/>
        </w:rPr>
        <w:cr/>
      </w:r>
      <w:r w:rsidRPr="00842996">
        <w:rPr>
          <w:rFonts w:ascii="Montserrat" w:hAnsi="Montserrat" w:cs="Arial"/>
          <w:b/>
          <w:sz w:val="20"/>
          <w:szCs w:val="20"/>
        </w:rPr>
        <w:cr/>
      </w:r>
      <w:r w:rsidRPr="00842996">
        <w:rPr>
          <w:rFonts w:ascii="Montserrat" w:hAnsi="Montserrat" w:cs="Arial"/>
          <w:bCs/>
          <w:sz w:val="20"/>
          <w:szCs w:val="20"/>
        </w:rPr>
        <w:t xml:space="preserve">Se llevará a cabo en punto de </w:t>
      </w:r>
      <w:r w:rsidRPr="00967BA6">
        <w:rPr>
          <w:rFonts w:ascii="Montserrat" w:hAnsi="Montserrat" w:cs="Arial"/>
          <w:bCs/>
          <w:sz w:val="20"/>
          <w:szCs w:val="20"/>
        </w:rPr>
        <w:t xml:space="preserve">las </w:t>
      </w:r>
      <w:r w:rsidRPr="00967BA6">
        <w:rPr>
          <w:rFonts w:ascii="Montserrat" w:hAnsi="Montserrat" w:cs="Arial"/>
          <w:b/>
          <w:bCs/>
          <w:sz w:val="20"/>
          <w:szCs w:val="20"/>
        </w:rPr>
        <w:t>1</w:t>
      </w:r>
      <w:r>
        <w:rPr>
          <w:rFonts w:ascii="Montserrat" w:hAnsi="Montserrat" w:cs="Arial"/>
          <w:b/>
          <w:bCs/>
          <w:sz w:val="20"/>
          <w:szCs w:val="20"/>
        </w:rPr>
        <w:t>1</w:t>
      </w:r>
      <w:r w:rsidRPr="00967BA6">
        <w:rPr>
          <w:rFonts w:ascii="Montserrat" w:hAnsi="Montserrat" w:cs="Arial"/>
          <w:b/>
          <w:bCs/>
          <w:sz w:val="20"/>
          <w:szCs w:val="20"/>
        </w:rPr>
        <w:t>:00</w:t>
      </w:r>
      <w:r w:rsidRPr="00967BA6">
        <w:rPr>
          <w:rFonts w:ascii="Montserrat" w:hAnsi="Montserrat" w:cs="Arial"/>
          <w:bCs/>
          <w:sz w:val="20"/>
          <w:szCs w:val="20"/>
        </w:rPr>
        <w:t xml:space="preserve"> horas del día </w:t>
      </w:r>
      <w:r w:rsidR="003E3E6E">
        <w:rPr>
          <w:rFonts w:ascii="Montserrat" w:hAnsi="Montserrat" w:cs="Arial"/>
          <w:b/>
          <w:bCs/>
          <w:sz w:val="20"/>
          <w:szCs w:val="20"/>
          <w:u w:val="single"/>
        </w:rPr>
        <w:t>30</w:t>
      </w:r>
      <w:r w:rsidRPr="00967BA6">
        <w:rPr>
          <w:rFonts w:ascii="Montserrat" w:hAnsi="Montserrat" w:cs="Arial"/>
          <w:b/>
          <w:bCs/>
          <w:sz w:val="20"/>
          <w:szCs w:val="20"/>
          <w:u w:val="single"/>
        </w:rPr>
        <w:t xml:space="preserve"> de </w:t>
      </w:r>
      <w:r w:rsidR="003E3E6E">
        <w:rPr>
          <w:rFonts w:ascii="Montserrat" w:hAnsi="Montserrat" w:cs="Arial"/>
          <w:b/>
          <w:bCs/>
          <w:sz w:val="20"/>
          <w:szCs w:val="20"/>
          <w:u w:val="single"/>
        </w:rPr>
        <w:t>mayo</w:t>
      </w:r>
      <w:r w:rsidRPr="00967BA6">
        <w:rPr>
          <w:rFonts w:ascii="Montserrat" w:hAnsi="Montserrat" w:cs="Arial"/>
          <w:b/>
          <w:bCs/>
          <w:sz w:val="20"/>
          <w:szCs w:val="20"/>
          <w:u w:val="single"/>
        </w:rPr>
        <w:t xml:space="preserve"> del 2024,</w:t>
      </w:r>
      <w:r w:rsidRPr="00967BA6">
        <w:rPr>
          <w:rFonts w:ascii="Montserrat" w:hAnsi="Montserrat" w:cs="Arial"/>
          <w:bCs/>
          <w:sz w:val="20"/>
          <w:szCs w:val="20"/>
        </w:rPr>
        <w:t xml:space="preserve"> conforme</w:t>
      </w:r>
      <w:r w:rsidRPr="00842996">
        <w:rPr>
          <w:rFonts w:ascii="Montserrat" w:hAnsi="Montserrat" w:cs="Arial"/>
          <w:bCs/>
          <w:sz w:val="20"/>
          <w:szCs w:val="20"/>
        </w:rPr>
        <w:t xml:space="preserve"> a lo previsto en el artículo </w:t>
      </w:r>
      <w:r w:rsidRPr="00842996">
        <w:rPr>
          <w:rFonts w:ascii="Montserrat" w:hAnsi="Montserrat" w:cs="Arial"/>
          <w:b/>
          <w:bCs/>
          <w:sz w:val="20"/>
          <w:szCs w:val="20"/>
        </w:rPr>
        <w:t xml:space="preserve">35 </w:t>
      </w:r>
      <w:r>
        <w:rPr>
          <w:rFonts w:ascii="Montserrat" w:hAnsi="Montserrat" w:cs="Arial"/>
          <w:bCs/>
          <w:sz w:val="20"/>
          <w:szCs w:val="20"/>
        </w:rPr>
        <w:t>de la Ley al ser una adjudica</w:t>
      </w:r>
      <w:r w:rsidRPr="00842996">
        <w:rPr>
          <w:rFonts w:ascii="Montserrat" w:hAnsi="Montserrat" w:cs="Arial"/>
          <w:bCs/>
          <w:sz w:val="20"/>
          <w:szCs w:val="20"/>
        </w:rPr>
        <w:t xml:space="preserve">ción </w:t>
      </w:r>
      <w:r>
        <w:rPr>
          <w:rFonts w:ascii="Montserrat" w:hAnsi="Montserrat" w:cs="Arial"/>
          <w:bCs/>
          <w:sz w:val="20"/>
          <w:szCs w:val="20"/>
        </w:rPr>
        <w:t>directa</w:t>
      </w:r>
      <w:r w:rsidRPr="00842996">
        <w:rPr>
          <w:rFonts w:ascii="Montserrat" w:hAnsi="Montserrat" w:cs="Arial"/>
          <w:bCs/>
          <w:sz w:val="20"/>
          <w:szCs w:val="20"/>
        </w:rPr>
        <w:t xml:space="preserve"> electrónica, exclusivamente se permitirá la participación de los </w:t>
      </w:r>
      <w:r>
        <w:rPr>
          <w:rFonts w:ascii="Montserrat" w:hAnsi="Montserrat" w:cs="Arial"/>
          <w:bCs/>
          <w:sz w:val="20"/>
          <w:szCs w:val="20"/>
        </w:rPr>
        <w:t>participan</w:t>
      </w:r>
      <w:r w:rsidRPr="00842996">
        <w:rPr>
          <w:rFonts w:ascii="Montserrat" w:hAnsi="Montserrat" w:cs="Arial"/>
          <w:bCs/>
          <w:sz w:val="20"/>
          <w:szCs w:val="20"/>
        </w:rPr>
        <w:t xml:space="preserve">tes a través de </w:t>
      </w:r>
      <w:r>
        <w:rPr>
          <w:rFonts w:ascii="Montserrat" w:hAnsi="Montserrat" w:cs="Arial"/>
          <w:bCs/>
          <w:sz w:val="20"/>
          <w:szCs w:val="20"/>
        </w:rPr>
        <w:t>C</w:t>
      </w:r>
      <w:r w:rsidRPr="00842996">
        <w:rPr>
          <w:rFonts w:ascii="Montserrat" w:hAnsi="Montserrat" w:cs="Arial"/>
          <w:bCs/>
          <w:sz w:val="20"/>
          <w:szCs w:val="20"/>
        </w:rPr>
        <w:t>ompraN</w:t>
      </w:r>
      <w:r>
        <w:rPr>
          <w:rFonts w:ascii="Montserrat" w:hAnsi="Montserrat" w:cs="Arial"/>
          <w:bCs/>
          <w:sz w:val="20"/>
          <w:szCs w:val="20"/>
        </w:rPr>
        <w:t>et</w:t>
      </w:r>
      <w:r w:rsidRPr="00842996">
        <w:rPr>
          <w:rFonts w:ascii="Montserrat" w:hAnsi="Montserrat" w:cs="Arial"/>
          <w:bCs/>
          <w:sz w:val="20"/>
          <w:szCs w:val="20"/>
        </w:rPr>
        <w:t xml:space="preserve">, se utilizarán medios de </w:t>
      </w:r>
      <w:r w:rsidRPr="00842996">
        <w:rPr>
          <w:rFonts w:ascii="Montserrat" w:hAnsi="Montserrat" w:cs="Arial"/>
          <w:bCs/>
          <w:sz w:val="20"/>
          <w:szCs w:val="20"/>
        </w:rPr>
        <w:lastRenderedPageBreak/>
        <w:t xml:space="preserve">identificación electrónica, las comunicaciones producirán los efectos que señala el Artículo </w:t>
      </w:r>
      <w:r w:rsidRPr="00D73A3C">
        <w:rPr>
          <w:rFonts w:ascii="Montserrat" w:hAnsi="Montserrat" w:cs="Arial"/>
          <w:b/>
          <w:bCs/>
          <w:sz w:val="20"/>
          <w:szCs w:val="20"/>
        </w:rPr>
        <w:t>27</w:t>
      </w:r>
      <w:r w:rsidRPr="00842996">
        <w:rPr>
          <w:rFonts w:ascii="Montserrat" w:hAnsi="Montserrat" w:cs="Arial"/>
          <w:bCs/>
          <w:sz w:val="20"/>
          <w:szCs w:val="20"/>
        </w:rPr>
        <w:t xml:space="preserve"> de la LAASSP de conformidad con el Artículo </w:t>
      </w:r>
      <w:r w:rsidRPr="00D73A3C">
        <w:rPr>
          <w:rFonts w:ascii="Montserrat" w:hAnsi="Montserrat" w:cs="Arial"/>
          <w:b/>
          <w:bCs/>
          <w:sz w:val="20"/>
          <w:szCs w:val="20"/>
        </w:rPr>
        <w:t>26 BIS fracción II</w:t>
      </w:r>
      <w:r w:rsidRPr="00842996">
        <w:rPr>
          <w:rFonts w:ascii="Montserrat" w:hAnsi="Montserrat" w:cs="Arial"/>
          <w:bCs/>
          <w:sz w:val="20"/>
          <w:szCs w:val="20"/>
        </w:rPr>
        <w:t xml:space="preserve"> de LAASSP.</w:t>
      </w:r>
      <w:r w:rsidRPr="00621A10">
        <w:rPr>
          <w:rFonts w:ascii="Montserrat" w:hAnsi="Montserrat" w:cs="Arial"/>
          <w:sz w:val="20"/>
          <w:szCs w:val="20"/>
        </w:rPr>
        <w:cr/>
      </w:r>
      <w:r w:rsidRPr="00621A10">
        <w:rPr>
          <w:rFonts w:ascii="Montserrat" w:hAnsi="Montserrat" w:cs="Arial"/>
          <w:sz w:val="20"/>
          <w:szCs w:val="20"/>
        </w:rPr>
        <w:cr/>
      </w:r>
      <w:r w:rsidRPr="00621A10">
        <w:rPr>
          <w:rFonts w:ascii="Montserrat" w:hAnsi="Montserrat" w:cs="Arial"/>
          <w:bCs/>
          <w:sz w:val="20"/>
          <w:szCs w:val="20"/>
        </w:rPr>
        <w:t xml:space="preserve"> </w:t>
      </w:r>
      <w:r w:rsidRPr="00621A10">
        <w:rPr>
          <w:rFonts w:ascii="Montserrat" w:hAnsi="Montserrat" w:cs="Arial"/>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r w:rsidRPr="00621A10">
        <w:rPr>
          <w:rFonts w:ascii="Montserrat" w:hAnsi="Montserrat" w:cs="Arial"/>
          <w:sz w:val="20"/>
          <w:szCs w:val="20"/>
        </w:rPr>
        <w:cr/>
      </w:r>
    </w:p>
    <w:p w14:paraId="7DC64902" w14:textId="77777777" w:rsidR="00BE06C7" w:rsidRPr="00621A10" w:rsidRDefault="00BE06C7" w:rsidP="00BE06C7">
      <w:pPr>
        <w:jc w:val="both"/>
        <w:rPr>
          <w:rFonts w:ascii="Montserrat" w:hAnsi="Montserrat" w:cs="Arial"/>
          <w:sz w:val="20"/>
          <w:szCs w:val="20"/>
        </w:rPr>
      </w:pPr>
      <w:r w:rsidRPr="00621A10">
        <w:rPr>
          <w:rFonts w:ascii="Montserrat" w:hAnsi="Montserrat" w:cs="Arial"/>
          <w:sz w:val="20"/>
          <w:szCs w:val="20"/>
        </w:rPr>
        <w:t>Para éste caso en el que los licitantes participan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3AEBCA4A" w14:textId="77777777" w:rsidR="00BE06C7" w:rsidRPr="00621A10" w:rsidRDefault="00BE06C7" w:rsidP="00BE06C7">
      <w:pPr>
        <w:jc w:val="both"/>
        <w:rPr>
          <w:rFonts w:ascii="Montserrat" w:hAnsi="Montserrat" w:cs="Arial"/>
          <w:sz w:val="20"/>
          <w:szCs w:val="20"/>
        </w:rPr>
      </w:pPr>
    </w:p>
    <w:p w14:paraId="02BC44CA" w14:textId="77777777" w:rsidR="00BE06C7" w:rsidRPr="00621A10" w:rsidRDefault="00BE06C7" w:rsidP="00BE06C7">
      <w:pPr>
        <w:jc w:val="both"/>
        <w:rPr>
          <w:rFonts w:ascii="Montserrat" w:hAnsi="Montserrat" w:cs="Arial"/>
          <w:bCs/>
          <w:sz w:val="20"/>
          <w:szCs w:val="20"/>
        </w:rPr>
      </w:pPr>
      <w:r w:rsidRPr="00621A10">
        <w:rPr>
          <w:rFonts w:ascii="Montserrat" w:hAnsi="Montserrat" w:cs="Arial"/>
          <w:bCs/>
          <w:sz w:val="20"/>
          <w:szCs w:val="20"/>
        </w:rPr>
        <w:t xml:space="preserve">Las proposiciones de conformidad al artículo </w:t>
      </w:r>
      <w:r w:rsidRPr="00E818AE">
        <w:rPr>
          <w:rFonts w:ascii="Montserrat" w:hAnsi="Montserrat" w:cs="Arial"/>
          <w:b/>
          <w:bCs/>
          <w:sz w:val="20"/>
          <w:szCs w:val="20"/>
        </w:rPr>
        <w:t>50</w:t>
      </w:r>
      <w:r w:rsidRPr="00621A10">
        <w:rPr>
          <w:rFonts w:ascii="Montserrat" w:hAnsi="Montserrat" w:cs="Arial"/>
          <w:bCs/>
          <w:sz w:val="20"/>
          <w:szCs w:val="20"/>
        </w:rPr>
        <w:t xml:space="preserve"> del Reglamento,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w:t>
      </w:r>
      <w:r w:rsidRPr="00E818AE">
        <w:rPr>
          <w:rFonts w:ascii="Montserrat" w:hAnsi="Montserrat" w:cs="Arial"/>
          <w:b/>
          <w:bCs/>
          <w:sz w:val="20"/>
          <w:szCs w:val="20"/>
        </w:rPr>
        <w:t>50</w:t>
      </w:r>
      <w:r w:rsidRPr="00621A10">
        <w:rPr>
          <w:rFonts w:ascii="Montserrat" w:hAnsi="Montserrat" w:cs="Arial"/>
          <w:bCs/>
          <w:sz w:val="20"/>
          <w:szCs w:val="20"/>
        </w:rPr>
        <w:t xml:space="preserve"> del Reglamento de la ley de Adquisiciones, Arrendamientos y Servicios del Sector Público, </w:t>
      </w:r>
      <w:r w:rsidRPr="00621A10">
        <w:rPr>
          <w:rFonts w:ascii="Montserrat" w:hAnsi="Montserrat" w:cs="Arial"/>
          <w:b/>
          <w:bCs/>
          <w:sz w:val="20"/>
          <w:szCs w:val="20"/>
        </w:rPr>
        <w:t>siendo causal de desechamiento el que no se encuentren foliadas</w:t>
      </w:r>
      <w:r w:rsidRPr="00621A10">
        <w:rPr>
          <w:rFonts w:ascii="Montserrat" w:hAnsi="Montserrat" w:cs="Arial"/>
          <w:bCs/>
          <w:sz w:val="20"/>
          <w:szCs w:val="20"/>
        </w:rPr>
        <w:t>.</w:t>
      </w:r>
    </w:p>
    <w:p w14:paraId="0BA7ACF0" w14:textId="77777777" w:rsidR="00BE06C7" w:rsidRPr="00621A10" w:rsidRDefault="00BE06C7" w:rsidP="00BE06C7">
      <w:pPr>
        <w:jc w:val="both"/>
        <w:rPr>
          <w:rFonts w:ascii="Montserrat" w:hAnsi="Montserrat" w:cs="Arial"/>
          <w:b/>
          <w:sz w:val="20"/>
          <w:szCs w:val="20"/>
        </w:rPr>
      </w:pPr>
    </w:p>
    <w:p w14:paraId="3AA22578" w14:textId="77777777" w:rsidR="00BE06C7" w:rsidRPr="00621A10" w:rsidRDefault="00BE06C7" w:rsidP="00BE06C7">
      <w:pPr>
        <w:jc w:val="both"/>
        <w:rPr>
          <w:rFonts w:ascii="Montserrat" w:hAnsi="Montserrat" w:cs="Arial"/>
          <w:sz w:val="20"/>
          <w:szCs w:val="20"/>
        </w:rPr>
      </w:pPr>
      <w:r w:rsidRPr="00621A10">
        <w:rPr>
          <w:rFonts w:ascii="Montserrat" w:hAnsi="Montserrat" w:cs="Arial"/>
          <w:sz w:val="20"/>
          <w:szCs w:val="20"/>
        </w:rPr>
        <w:t>La apertura de las proposiciones iniciará con las que fueron enviadas a través del Sistema Electrónico de Información Pública Gubernamental sobre Adquisiciones, Arrendamientos y Servicios (CompraNet).</w:t>
      </w:r>
    </w:p>
    <w:p w14:paraId="7984327D" w14:textId="77777777" w:rsidR="00BE06C7" w:rsidRDefault="00BE06C7" w:rsidP="00BE06C7">
      <w:pPr>
        <w:jc w:val="both"/>
        <w:rPr>
          <w:rFonts w:ascii="Montserrat" w:hAnsi="Montserrat" w:cs="Arial"/>
          <w:b/>
          <w:sz w:val="20"/>
          <w:szCs w:val="20"/>
        </w:rPr>
      </w:pPr>
    </w:p>
    <w:p w14:paraId="5F91E862" w14:textId="77777777" w:rsidR="00BE06C7" w:rsidRPr="001D2A88" w:rsidRDefault="00BE06C7" w:rsidP="00BE06C7">
      <w:pPr>
        <w:jc w:val="both"/>
        <w:rPr>
          <w:rFonts w:ascii="Montserrat" w:hAnsi="Montserrat" w:cs="Arial"/>
          <w:b/>
          <w:sz w:val="20"/>
          <w:szCs w:val="20"/>
        </w:rPr>
      </w:pPr>
      <w:r w:rsidRPr="001D2A88">
        <w:rPr>
          <w:rFonts w:ascii="Montserrat" w:hAnsi="Montserrat" w:cs="Arial"/>
          <w:b/>
          <w:sz w:val="20"/>
          <w:szCs w:val="20"/>
        </w:rPr>
        <w:t>2.</w:t>
      </w:r>
      <w:r>
        <w:rPr>
          <w:rFonts w:ascii="Montserrat" w:hAnsi="Montserrat" w:cs="Arial"/>
          <w:b/>
          <w:sz w:val="20"/>
          <w:szCs w:val="20"/>
        </w:rPr>
        <w:t>3</w:t>
      </w:r>
      <w:r w:rsidRPr="001D2A88">
        <w:rPr>
          <w:rFonts w:ascii="Montserrat" w:hAnsi="Montserrat" w:cs="Arial"/>
          <w:b/>
          <w:sz w:val="20"/>
          <w:szCs w:val="20"/>
        </w:rPr>
        <w:t xml:space="preserve">.- FECHA, HORA Y LUGAR DEL ACTO DE COMUNICACIÓN DEL </w:t>
      </w:r>
      <w:r>
        <w:rPr>
          <w:rFonts w:ascii="Montserrat" w:hAnsi="Montserrat" w:cs="Arial"/>
          <w:b/>
          <w:sz w:val="20"/>
          <w:szCs w:val="20"/>
        </w:rPr>
        <w:t>RESULTADO</w:t>
      </w:r>
      <w:r w:rsidRPr="001D2A88">
        <w:rPr>
          <w:rFonts w:ascii="Montserrat" w:hAnsi="Montserrat" w:cs="Arial"/>
          <w:b/>
          <w:sz w:val="20"/>
          <w:szCs w:val="20"/>
        </w:rPr>
        <w:t>:</w:t>
      </w:r>
    </w:p>
    <w:p w14:paraId="7B8CE4EB" w14:textId="2B942AC9" w:rsidR="00BE06C7" w:rsidRPr="000C00FC" w:rsidRDefault="00BE06C7" w:rsidP="00BE06C7">
      <w:pPr>
        <w:jc w:val="both"/>
        <w:rPr>
          <w:rFonts w:ascii="Montserrat" w:hAnsi="Montserrat" w:cs="Arial"/>
          <w:sz w:val="20"/>
          <w:szCs w:val="20"/>
        </w:rPr>
      </w:pPr>
      <w:r w:rsidRPr="001D2A88">
        <w:rPr>
          <w:rFonts w:ascii="Montserrat" w:hAnsi="Montserrat" w:cs="Arial"/>
          <w:sz w:val="20"/>
          <w:szCs w:val="20"/>
        </w:rPr>
        <w:cr/>
        <w:t xml:space="preserve">El resultado que se emita de acuerdo con el dictamen que se elabore para el efecto, se dará a conocer  </w:t>
      </w:r>
      <w:r w:rsidRPr="00A70816">
        <w:rPr>
          <w:rFonts w:ascii="Montserrat" w:hAnsi="Montserrat" w:cs="Arial"/>
          <w:sz w:val="20"/>
          <w:szCs w:val="20"/>
        </w:rPr>
        <w:t xml:space="preserve">el </w:t>
      </w:r>
      <w:r w:rsidRPr="00142B79">
        <w:rPr>
          <w:rFonts w:ascii="Montserrat" w:hAnsi="Montserrat" w:cs="Arial"/>
          <w:sz w:val="20"/>
          <w:szCs w:val="20"/>
        </w:rPr>
        <w:t xml:space="preserve">día </w:t>
      </w:r>
      <w:r w:rsidR="003E3E6E">
        <w:rPr>
          <w:rFonts w:ascii="Montserrat" w:hAnsi="Montserrat" w:cs="Arial"/>
          <w:b/>
          <w:sz w:val="20"/>
          <w:szCs w:val="20"/>
          <w:u w:val="single"/>
        </w:rPr>
        <w:t>30</w:t>
      </w:r>
      <w:r w:rsidRPr="00142B79">
        <w:rPr>
          <w:rFonts w:ascii="Montserrat" w:hAnsi="Montserrat" w:cs="Arial"/>
          <w:b/>
          <w:sz w:val="20"/>
          <w:szCs w:val="20"/>
          <w:u w:val="single"/>
        </w:rPr>
        <w:t xml:space="preserve"> de </w:t>
      </w:r>
      <w:r w:rsidR="003E3E6E">
        <w:rPr>
          <w:rFonts w:ascii="Montserrat" w:hAnsi="Montserrat" w:cs="Arial"/>
          <w:b/>
          <w:sz w:val="20"/>
          <w:szCs w:val="20"/>
          <w:u w:val="single"/>
        </w:rPr>
        <w:t>mayo</w:t>
      </w:r>
      <w:r w:rsidRPr="00142B79">
        <w:rPr>
          <w:rFonts w:ascii="Montserrat" w:hAnsi="Montserrat" w:cs="Arial"/>
          <w:b/>
          <w:sz w:val="20"/>
          <w:szCs w:val="20"/>
          <w:u w:val="single"/>
        </w:rPr>
        <w:t xml:space="preserve"> del 202</w:t>
      </w:r>
      <w:r>
        <w:rPr>
          <w:rFonts w:ascii="Montserrat" w:hAnsi="Montserrat" w:cs="Arial"/>
          <w:b/>
          <w:sz w:val="20"/>
          <w:szCs w:val="20"/>
          <w:u w:val="single"/>
        </w:rPr>
        <w:t>4</w:t>
      </w:r>
      <w:r w:rsidRPr="00142B79">
        <w:rPr>
          <w:rFonts w:ascii="Montserrat" w:hAnsi="Montserrat" w:cs="Arial"/>
          <w:b/>
          <w:sz w:val="20"/>
          <w:szCs w:val="20"/>
          <w:u w:val="single"/>
        </w:rPr>
        <w:t>,</w:t>
      </w:r>
      <w:r w:rsidRPr="00142B79">
        <w:rPr>
          <w:rFonts w:ascii="Montserrat" w:hAnsi="Montserrat" w:cs="Arial"/>
          <w:sz w:val="20"/>
          <w:szCs w:val="20"/>
        </w:rPr>
        <w:t xml:space="preserve"> en punto de las </w:t>
      </w:r>
      <w:r w:rsidRPr="00142B79">
        <w:rPr>
          <w:rFonts w:ascii="Montserrat" w:hAnsi="Montserrat" w:cs="Arial"/>
          <w:b/>
          <w:sz w:val="20"/>
          <w:szCs w:val="20"/>
        </w:rPr>
        <w:t>1</w:t>
      </w:r>
      <w:r w:rsidR="003E3E6E">
        <w:rPr>
          <w:rFonts w:ascii="Montserrat" w:hAnsi="Montserrat" w:cs="Arial"/>
          <w:b/>
          <w:sz w:val="20"/>
          <w:szCs w:val="20"/>
        </w:rPr>
        <w:t>6</w:t>
      </w:r>
      <w:r w:rsidRPr="00142B79">
        <w:rPr>
          <w:rFonts w:ascii="Montserrat" w:hAnsi="Montserrat" w:cs="Arial"/>
          <w:b/>
          <w:sz w:val="20"/>
          <w:szCs w:val="20"/>
        </w:rPr>
        <w:t>:</w:t>
      </w:r>
      <w:r>
        <w:rPr>
          <w:rFonts w:ascii="Montserrat" w:hAnsi="Montserrat" w:cs="Arial"/>
          <w:b/>
          <w:sz w:val="20"/>
          <w:szCs w:val="20"/>
        </w:rPr>
        <w:t>3</w:t>
      </w:r>
      <w:r w:rsidRPr="00142B79">
        <w:rPr>
          <w:rFonts w:ascii="Montserrat" w:hAnsi="Montserrat" w:cs="Arial"/>
          <w:b/>
          <w:sz w:val="20"/>
          <w:szCs w:val="20"/>
        </w:rPr>
        <w:t>0</w:t>
      </w:r>
      <w:r w:rsidRPr="00142B79">
        <w:rPr>
          <w:rFonts w:ascii="Montserrat" w:hAnsi="Montserrat" w:cs="Arial"/>
          <w:sz w:val="20"/>
          <w:szCs w:val="20"/>
        </w:rPr>
        <w:t xml:space="preserve"> horas</w:t>
      </w:r>
      <w:r w:rsidRPr="00A70816">
        <w:rPr>
          <w:rFonts w:ascii="Montserrat" w:hAnsi="Montserrat" w:cs="Arial"/>
          <w:sz w:val="20"/>
          <w:szCs w:val="20"/>
        </w:rPr>
        <w:t xml:space="preserve">, </w:t>
      </w:r>
      <w:r w:rsidRPr="00A70816">
        <w:rPr>
          <w:rFonts w:ascii="Montserrat" w:hAnsi="Montserrat" w:cs="Arial"/>
          <w:bCs/>
          <w:sz w:val="20"/>
          <w:szCs w:val="20"/>
        </w:rPr>
        <w:t xml:space="preserve">la cual, de conformidad a lo establecido en el artículo </w:t>
      </w:r>
      <w:r w:rsidRPr="00A70816">
        <w:rPr>
          <w:rFonts w:ascii="Montserrat" w:hAnsi="Montserrat" w:cs="Arial"/>
          <w:b/>
          <w:bCs/>
          <w:sz w:val="20"/>
          <w:szCs w:val="20"/>
        </w:rPr>
        <w:t>26 Bis, fracción II</w:t>
      </w:r>
      <w:r w:rsidRPr="00A70816">
        <w:rPr>
          <w:rFonts w:ascii="Montserrat" w:hAnsi="Montserrat" w:cs="Arial"/>
          <w:bCs/>
          <w:sz w:val="20"/>
          <w:szCs w:val="20"/>
        </w:rPr>
        <w:t xml:space="preserve"> de la Ley de Adquisiciones, Arrendamientos y Servicios del Sector Público, se realizará a través de CompraNet</w:t>
      </w:r>
      <w:r>
        <w:rPr>
          <w:rFonts w:ascii="Montserrat" w:hAnsi="Montserrat" w:cs="Arial"/>
          <w:bCs/>
          <w:sz w:val="20"/>
          <w:szCs w:val="20"/>
        </w:rPr>
        <w:t>, presencial y vía correo electrónico</w:t>
      </w:r>
      <w:r w:rsidRPr="00A70816">
        <w:rPr>
          <w:rFonts w:ascii="Montserrat" w:hAnsi="Montserrat" w:cs="Arial"/>
          <w:bCs/>
          <w:sz w:val="20"/>
          <w:szCs w:val="20"/>
        </w:rPr>
        <w:t>.</w:t>
      </w:r>
      <w:r w:rsidRPr="000C00FC">
        <w:rPr>
          <w:rFonts w:ascii="Montserrat" w:hAnsi="Montserrat" w:cs="Arial"/>
          <w:sz w:val="20"/>
          <w:szCs w:val="20"/>
        </w:rPr>
        <w:t xml:space="preserve"> </w:t>
      </w:r>
    </w:p>
    <w:p w14:paraId="67370C19" w14:textId="77777777" w:rsidR="00BE06C7" w:rsidRPr="000C00FC" w:rsidRDefault="00BE06C7" w:rsidP="00BE06C7">
      <w:pPr>
        <w:jc w:val="both"/>
        <w:rPr>
          <w:rFonts w:ascii="Montserrat" w:hAnsi="Montserrat" w:cs="Arial"/>
          <w:sz w:val="20"/>
          <w:szCs w:val="20"/>
        </w:rPr>
      </w:pPr>
    </w:p>
    <w:p w14:paraId="45D7F752" w14:textId="77777777" w:rsidR="00BE06C7" w:rsidRPr="000C00FC" w:rsidRDefault="00BE06C7" w:rsidP="00BE06C7">
      <w:pPr>
        <w:jc w:val="both"/>
        <w:rPr>
          <w:rFonts w:ascii="Montserrat" w:hAnsi="Montserrat" w:cs="Arial"/>
          <w:sz w:val="20"/>
          <w:szCs w:val="20"/>
        </w:rPr>
      </w:pPr>
      <w:r w:rsidRPr="000C00FC">
        <w:rPr>
          <w:rFonts w:ascii="Montserrat" w:hAnsi="Montserrat" w:cs="Arial"/>
          <w:b/>
          <w:sz w:val="20"/>
          <w:szCs w:val="20"/>
        </w:rPr>
        <w:t>2.</w:t>
      </w:r>
      <w:r>
        <w:rPr>
          <w:rFonts w:ascii="Montserrat" w:hAnsi="Montserrat" w:cs="Arial"/>
          <w:b/>
          <w:sz w:val="20"/>
          <w:szCs w:val="20"/>
        </w:rPr>
        <w:t>4</w:t>
      </w:r>
      <w:r w:rsidRPr="000C00FC">
        <w:rPr>
          <w:rFonts w:ascii="Montserrat" w:hAnsi="Montserrat" w:cs="Arial"/>
          <w:b/>
          <w:sz w:val="20"/>
          <w:szCs w:val="20"/>
        </w:rPr>
        <w:t>.- FECHA, HORA Y LUGAR DE LA FIRMA DEL CONTRATO:</w:t>
      </w:r>
      <w:r w:rsidRPr="000C00FC">
        <w:rPr>
          <w:rFonts w:ascii="Montserrat" w:hAnsi="Montserrat" w:cs="Arial"/>
          <w:sz w:val="20"/>
          <w:szCs w:val="20"/>
        </w:rPr>
        <w:cr/>
      </w:r>
    </w:p>
    <w:p w14:paraId="0937CF45" w14:textId="5A4443E5" w:rsidR="00BE06C7" w:rsidRPr="000C00FC" w:rsidRDefault="00BE06C7" w:rsidP="00BE06C7">
      <w:pPr>
        <w:jc w:val="both"/>
        <w:rPr>
          <w:rFonts w:ascii="Montserrat" w:hAnsi="Montserrat" w:cs="Arial"/>
          <w:bCs/>
          <w:sz w:val="20"/>
          <w:szCs w:val="20"/>
        </w:rPr>
      </w:pPr>
      <w:r w:rsidRPr="00CD6763">
        <w:rPr>
          <w:rFonts w:ascii="Montserrat" w:hAnsi="Montserrat" w:cs="Arial"/>
          <w:sz w:val="20"/>
          <w:szCs w:val="20"/>
        </w:rPr>
        <w:t xml:space="preserve">Los contratos se </w:t>
      </w:r>
      <w:r w:rsidRPr="00142B79">
        <w:rPr>
          <w:rFonts w:ascii="Montserrat" w:hAnsi="Montserrat" w:cs="Arial"/>
          <w:sz w:val="20"/>
          <w:szCs w:val="20"/>
        </w:rPr>
        <w:t xml:space="preserve">firmarán el día </w:t>
      </w:r>
      <w:r w:rsidRPr="00142B79">
        <w:rPr>
          <w:rFonts w:ascii="Montserrat" w:hAnsi="Montserrat" w:cs="Arial"/>
          <w:b/>
          <w:sz w:val="20"/>
          <w:szCs w:val="20"/>
          <w:u w:val="single"/>
        </w:rPr>
        <w:t xml:space="preserve"> </w:t>
      </w:r>
      <w:r w:rsidR="003E3E6E">
        <w:rPr>
          <w:rFonts w:ascii="Montserrat" w:hAnsi="Montserrat" w:cs="Arial"/>
          <w:b/>
          <w:sz w:val="20"/>
          <w:szCs w:val="20"/>
          <w:u w:val="single"/>
        </w:rPr>
        <w:t>31</w:t>
      </w:r>
      <w:r w:rsidRPr="00142B79">
        <w:rPr>
          <w:rFonts w:ascii="Montserrat" w:hAnsi="Montserrat" w:cs="Arial"/>
          <w:b/>
          <w:sz w:val="20"/>
          <w:szCs w:val="20"/>
          <w:u w:val="single"/>
        </w:rPr>
        <w:t xml:space="preserve"> de </w:t>
      </w:r>
      <w:r w:rsidR="003E3E6E">
        <w:rPr>
          <w:rFonts w:ascii="Montserrat" w:hAnsi="Montserrat" w:cs="Arial"/>
          <w:b/>
          <w:sz w:val="20"/>
          <w:szCs w:val="20"/>
          <w:u w:val="single"/>
        </w:rPr>
        <w:t>mayo</w:t>
      </w:r>
      <w:r w:rsidRPr="00142B79">
        <w:rPr>
          <w:rFonts w:ascii="Montserrat" w:hAnsi="Montserrat" w:cs="Arial"/>
          <w:b/>
          <w:sz w:val="20"/>
          <w:szCs w:val="20"/>
          <w:u w:val="single"/>
        </w:rPr>
        <w:t xml:space="preserve"> del 202</w:t>
      </w:r>
      <w:r>
        <w:rPr>
          <w:rFonts w:ascii="Montserrat" w:hAnsi="Montserrat" w:cs="Arial"/>
          <w:b/>
          <w:sz w:val="20"/>
          <w:szCs w:val="20"/>
          <w:u w:val="single"/>
        </w:rPr>
        <w:t>4</w:t>
      </w:r>
      <w:r w:rsidRPr="00142B79">
        <w:rPr>
          <w:rFonts w:ascii="Montserrat" w:hAnsi="Montserrat" w:cs="Arial"/>
          <w:b/>
          <w:sz w:val="20"/>
          <w:szCs w:val="20"/>
          <w:u w:val="single"/>
        </w:rPr>
        <w:t xml:space="preserve"> </w:t>
      </w:r>
      <w:r w:rsidRPr="00142B79">
        <w:rPr>
          <w:rFonts w:ascii="Montserrat" w:hAnsi="Montserrat" w:cs="Arial"/>
          <w:sz w:val="20"/>
          <w:szCs w:val="20"/>
          <w:u w:val="single"/>
        </w:rPr>
        <w:t>e</w:t>
      </w:r>
      <w:r w:rsidRPr="00142B79">
        <w:rPr>
          <w:rFonts w:ascii="Montserrat" w:hAnsi="Montserrat" w:cs="Arial"/>
          <w:sz w:val="20"/>
          <w:szCs w:val="20"/>
        </w:rPr>
        <w:t>n</w:t>
      </w:r>
      <w:r w:rsidRPr="00CD6763">
        <w:rPr>
          <w:rFonts w:ascii="Montserrat" w:hAnsi="Montserrat" w:cs="Arial"/>
          <w:sz w:val="20"/>
          <w:szCs w:val="20"/>
        </w:rPr>
        <w:t xml:space="preserve"> el horario de las </w:t>
      </w:r>
      <w:r w:rsidRPr="00CD6763">
        <w:rPr>
          <w:rFonts w:ascii="Montserrat" w:hAnsi="Montserrat" w:cs="Arial"/>
          <w:b/>
          <w:sz w:val="20"/>
          <w:szCs w:val="20"/>
        </w:rPr>
        <w:t>9:00</w:t>
      </w:r>
      <w:r w:rsidRPr="00CD6763">
        <w:rPr>
          <w:rFonts w:ascii="Montserrat" w:hAnsi="Montserrat" w:cs="Arial"/>
          <w:sz w:val="20"/>
          <w:szCs w:val="20"/>
        </w:rPr>
        <w:t xml:space="preserve"> a las </w:t>
      </w:r>
      <w:r w:rsidRPr="00CD6763">
        <w:rPr>
          <w:rFonts w:ascii="Montserrat" w:hAnsi="Montserrat" w:cs="Arial"/>
          <w:b/>
          <w:sz w:val="20"/>
          <w:szCs w:val="20"/>
        </w:rPr>
        <w:t>15:00</w:t>
      </w:r>
      <w:r w:rsidRPr="00CD6763">
        <w:rPr>
          <w:rFonts w:ascii="Montserrat" w:hAnsi="Montserrat" w:cs="Arial"/>
          <w:sz w:val="20"/>
          <w:szCs w:val="20"/>
        </w:rPr>
        <w:t xml:space="preserve"> horas,</w:t>
      </w:r>
      <w:r w:rsidRPr="00CD6763">
        <w:rPr>
          <w:rFonts w:ascii="Montserrat" w:hAnsi="Montserrat" w:cs="Arial"/>
          <w:bCs/>
          <w:sz w:val="20"/>
          <w:szCs w:val="20"/>
        </w:rPr>
        <w:t xml:space="preserve"> en el Departamento de Abastecimiento de la </w:t>
      </w:r>
      <w:r w:rsidRPr="00CD6763">
        <w:rPr>
          <w:rFonts w:ascii="Montserrat" w:hAnsi="Montserrat"/>
          <w:bCs/>
          <w:sz w:val="20"/>
          <w:szCs w:val="20"/>
        </w:rPr>
        <w:t>Unidad Médica de Alta Especialidad, Ho</w:t>
      </w:r>
      <w:r w:rsidRPr="000C00FC">
        <w:rPr>
          <w:rFonts w:ascii="Montserrat" w:hAnsi="Montserrat"/>
          <w:bCs/>
          <w:sz w:val="20"/>
          <w:szCs w:val="20"/>
        </w:rPr>
        <w:t>spital de Especialidades del Centro Médico Nacional de Occidente, ubicadas en el núcleo que integra el Centro Médico Nacional de Occidente, Belisario Domínguez entre Sierra Morena y Quevedo y Zubieta; Colonia Independencia C.P. 44340 Guadalajara, Jalisco,</w:t>
      </w:r>
      <w:r w:rsidRPr="000C00FC">
        <w:rPr>
          <w:rFonts w:ascii="Montserrat" w:hAnsi="Montserrat" w:cs="Arial"/>
          <w:bCs/>
          <w:sz w:val="20"/>
          <w:szCs w:val="20"/>
        </w:rPr>
        <w:t xml:space="preserve"> respetando las medidas preventivas implementadas para la mitigación y control de los riegos para la salud que implica la enfermedad por el virus SARS-CoV2 (COVID-19).</w:t>
      </w:r>
    </w:p>
    <w:p w14:paraId="3D1752AC" w14:textId="77777777" w:rsidR="00BE06C7" w:rsidRPr="000C00FC" w:rsidRDefault="00BE06C7" w:rsidP="00BE06C7">
      <w:pPr>
        <w:jc w:val="both"/>
        <w:rPr>
          <w:rFonts w:ascii="Montserrat" w:hAnsi="Montserrat" w:cs="Arial"/>
          <w:bCs/>
          <w:sz w:val="20"/>
          <w:szCs w:val="20"/>
        </w:rPr>
      </w:pPr>
    </w:p>
    <w:p w14:paraId="42CB6AB3"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 xml:space="preserve">Para firmar el contrato, el representante legal de la empresa deberá presentar original o copia certificada y copia simple de la documentación a que se alude en el </w:t>
      </w:r>
      <w:r w:rsidRPr="000C00FC">
        <w:rPr>
          <w:rFonts w:ascii="Montserrat" w:hAnsi="Montserrat" w:cs="Arial"/>
          <w:b/>
          <w:sz w:val="20"/>
          <w:szCs w:val="20"/>
        </w:rPr>
        <w:t xml:space="preserve">Número 1 (uno) </w:t>
      </w:r>
      <w:r w:rsidRPr="000C00FC">
        <w:rPr>
          <w:rFonts w:ascii="Montserrat" w:hAnsi="Montserrat" w:cs="Arial"/>
          <w:sz w:val="20"/>
          <w:szCs w:val="20"/>
        </w:rPr>
        <w:t xml:space="preserve">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w:t>
      </w:r>
      <w:r w:rsidRPr="000C00FC">
        <w:rPr>
          <w:rFonts w:ascii="Montserrat" w:hAnsi="Montserrat" w:cs="Arial"/>
          <w:sz w:val="20"/>
          <w:szCs w:val="20"/>
        </w:rPr>
        <w:lastRenderedPageBreak/>
        <w:t>Población (CURP).</w:t>
      </w:r>
      <w:r w:rsidRPr="000C00FC">
        <w:rPr>
          <w:rFonts w:ascii="Montserrat" w:hAnsi="Montserrat" w:cs="Arial"/>
          <w:sz w:val="20"/>
          <w:szCs w:val="20"/>
        </w:rPr>
        <w:cr/>
      </w:r>
    </w:p>
    <w:p w14:paraId="10C9232E" w14:textId="77777777" w:rsidR="00BE06C7" w:rsidRPr="000C00FC" w:rsidRDefault="00BE06C7" w:rsidP="00BE06C7">
      <w:pPr>
        <w:pStyle w:val="Textocomentario"/>
        <w:jc w:val="both"/>
        <w:rPr>
          <w:rFonts w:ascii="Montserrat" w:hAnsi="Montserrat" w:cs="Arial"/>
        </w:rPr>
      </w:pPr>
      <w:r w:rsidRPr="000C00FC">
        <w:rPr>
          <w:rFonts w:ascii="Montserrat" w:hAnsi="Montserrat" w:cs="Arial"/>
        </w:rPr>
        <w:t xml:space="preserve">En tratándose de </w:t>
      </w:r>
      <w:r>
        <w:rPr>
          <w:rFonts w:ascii="Montserrat" w:hAnsi="Montserrat" w:cs="Arial"/>
        </w:rPr>
        <w:t>participantes</w:t>
      </w:r>
      <w:r w:rsidRPr="000C00FC">
        <w:rPr>
          <w:rFonts w:ascii="Montserrat" w:hAnsi="Montserrat" w:cs="Arial"/>
        </w:rPr>
        <w:t xml:space="preserve"> acreditados como Micro, Pequeñas y Medianas Empresas (MIPYMES), en caso de resultar adjudicados, deberán presentar: </w:t>
      </w:r>
      <w:r w:rsidRPr="000C00FC">
        <w:rPr>
          <w:rFonts w:ascii="Montserrat" w:hAnsi="Montserrat" w:cs="Arial"/>
          <w:b/>
        </w:rPr>
        <w:t>Anexo</w:t>
      </w:r>
      <w:r w:rsidRPr="000C00FC">
        <w:rPr>
          <w:rFonts w:ascii="Montserrat" w:hAnsi="Montserrat" w:cs="Arial"/>
        </w:rPr>
        <w:t xml:space="preserve"> </w:t>
      </w:r>
      <w:r>
        <w:rPr>
          <w:rFonts w:ascii="Montserrat" w:hAnsi="Montserrat" w:cs="Arial"/>
          <w:b/>
        </w:rPr>
        <w:t>Número 6</w:t>
      </w:r>
      <w:r w:rsidRPr="000C00FC">
        <w:rPr>
          <w:rFonts w:ascii="Montserrat" w:hAnsi="Montserrat" w:cs="Arial"/>
          <w:b/>
        </w:rPr>
        <w:t xml:space="preserve"> (</w:t>
      </w:r>
      <w:r>
        <w:rPr>
          <w:rFonts w:ascii="Montserrat" w:hAnsi="Montserrat" w:cs="Arial"/>
          <w:b/>
        </w:rPr>
        <w:t>seis</w:t>
      </w:r>
      <w:r w:rsidRPr="000C00FC">
        <w:rPr>
          <w:rFonts w:ascii="Montserrat" w:hAnsi="Montserrat" w:cs="Arial"/>
          <w:b/>
        </w:rPr>
        <w:t xml:space="preserve">) </w:t>
      </w:r>
      <w:r w:rsidRPr="000C00FC">
        <w:rPr>
          <w:rFonts w:ascii="Montserrat" w:hAnsi="Montserrat" w:cs="Arial"/>
        </w:rPr>
        <w:t xml:space="preserve">Estratificación de las </w:t>
      </w:r>
      <w:proofErr w:type="spellStart"/>
      <w:r w:rsidRPr="000C00FC">
        <w:rPr>
          <w:rFonts w:ascii="Montserrat" w:hAnsi="Montserrat" w:cs="Arial"/>
        </w:rPr>
        <w:t>Mipymes</w:t>
      </w:r>
      <w:proofErr w:type="spellEnd"/>
      <w:r w:rsidRPr="000C00FC">
        <w:rPr>
          <w:rFonts w:ascii="Montserrat" w:hAnsi="Montserrat" w:cs="Arial"/>
        </w:rPr>
        <w:t>.</w:t>
      </w:r>
      <w:r w:rsidRPr="000C00FC">
        <w:rPr>
          <w:rFonts w:ascii="Montserrat" w:hAnsi="Montserrat" w:cs="Arial"/>
        </w:rPr>
        <w:cr/>
      </w:r>
    </w:p>
    <w:p w14:paraId="0F576080"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Copia de última declaración anual de impuestos.</w:t>
      </w:r>
    </w:p>
    <w:p w14:paraId="261DB83D" w14:textId="77777777" w:rsidR="00BE06C7" w:rsidRPr="000C00FC" w:rsidRDefault="00BE06C7" w:rsidP="00BE06C7">
      <w:pPr>
        <w:jc w:val="both"/>
        <w:rPr>
          <w:rFonts w:ascii="Montserrat" w:hAnsi="Montserrat" w:cs="Arial"/>
          <w:sz w:val="20"/>
          <w:szCs w:val="20"/>
        </w:rPr>
      </w:pPr>
    </w:p>
    <w:p w14:paraId="5D31B64E"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 xml:space="preserve">Tratándose de propuestas conjuntas, presentadas en términos del artículo 34 de la LAASSP, se deberá presentar “un acuse de recepción” con el que se compruebe que se realizó la solicitud de opinión ante el SAT, por cada uno de los </w:t>
      </w:r>
      <w:r>
        <w:rPr>
          <w:rFonts w:ascii="Montserrat" w:hAnsi="Montserrat" w:cs="Arial"/>
          <w:sz w:val="20"/>
          <w:szCs w:val="20"/>
        </w:rPr>
        <w:t>participantes</w:t>
      </w:r>
      <w:r w:rsidRPr="000C00FC">
        <w:rPr>
          <w:rFonts w:ascii="Montserrat" w:hAnsi="Montserrat" w:cs="Arial"/>
          <w:sz w:val="20"/>
          <w:szCs w:val="20"/>
        </w:rPr>
        <w:t xml:space="preserve"> en dicha propuesta.</w:t>
      </w:r>
      <w:r w:rsidRPr="000C00FC">
        <w:rPr>
          <w:rFonts w:ascii="Montserrat" w:hAnsi="Montserrat" w:cs="Arial"/>
          <w:sz w:val="20"/>
          <w:szCs w:val="20"/>
        </w:rPr>
        <w:cr/>
      </w:r>
      <w:r w:rsidRPr="000C00FC">
        <w:rPr>
          <w:rFonts w:ascii="Montserrat" w:hAnsi="Montserrat" w:cs="Arial"/>
          <w:b/>
          <w:bCs/>
          <w:sz w:val="20"/>
          <w:szCs w:val="20"/>
        </w:rPr>
        <w:cr/>
        <w:t xml:space="preserve"> 3.- CAUSALES DE DESCALIFICACION.</w:t>
      </w:r>
      <w:r w:rsidRPr="000C00FC">
        <w:rPr>
          <w:rFonts w:ascii="Montserrat" w:hAnsi="Montserrat" w:cs="Arial"/>
          <w:b/>
          <w:bCs/>
          <w:sz w:val="20"/>
          <w:szCs w:val="20"/>
        </w:rPr>
        <w:cr/>
      </w:r>
      <w:r w:rsidRPr="000C00FC">
        <w:rPr>
          <w:rFonts w:ascii="Montserrat" w:hAnsi="Montserrat" w:cs="Arial"/>
          <w:sz w:val="20"/>
          <w:szCs w:val="20"/>
        </w:rPr>
        <w:cr/>
        <w:t xml:space="preserve">Se descalificará a los </w:t>
      </w:r>
      <w:r>
        <w:rPr>
          <w:rFonts w:ascii="Montserrat" w:hAnsi="Montserrat" w:cs="Arial"/>
          <w:sz w:val="20"/>
          <w:szCs w:val="20"/>
        </w:rPr>
        <w:t>participantes</w:t>
      </w:r>
      <w:r w:rsidRPr="000C00FC">
        <w:rPr>
          <w:rFonts w:ascii="Montserrat" w:hAnsi="Montserrat" w:cs="Arial"/>
          <w:sz w:val="20"/>
          <w:szCs w:val="20"/>
        </w:rPr>
        <w:t xml:space="preserve"> que incurran en uno o varios de los siguientes supuestos:</w:t>
      </w:r>
    </w:p>
    <w:p w14:paraId="572BA660" w14:textId="77777777" w:rsidR="00BE06C7" w:rsidRPr="000C00FC" w:rsidRDefault="00BE06C7" w:rsidP="00BE06C7">
      <w:pPr>
        <w:jc w:val="both"/>
        <w:rPr>
          <w:rFonts w:ascii="Montserrat" w:hAnsi="Montserrat" w:cs="Arial"/>
          <w:sz w:val="20"/>
          <w:szCs w:val="20"/>
        </w:rPr>
      </w:pPr>
    </w:p>
    <w:p w14:paraId="409A9B20" w14:textId="77777777" w:rsidR="00BE06C7" w:rsidRPr="000C00FC" w:rsidRDefault="00BE06C7" w:rsidP="00BE06C7">
      <w:pPr>
        <w:numPr>
          <w:ilvl w:val="0"/>
          <w:numId w:val="4"/>
        </w:numPr>
        <w:jc w:val="both"/>
        <w:rPr>
          <w:rFonts w:ascii="Montserrat" w:hAnsi="Montserrat" w:cs="Arial"/>
          <w:sz w:val="20"/>
          <w:szCs w:val="20"/>
        </w:rPr>
      </w:pPr>
      <w:r w:rsidRPr="000C00FC">
        <w:rPr>
          <w:rFonts w:ascii="Montserrat" w:hAnsi="Montserrat" w:cs="Arial"/>
          <w:sz w:val="20"/>
          <w:szCs w:val="20"/>
        </w:rPr>
        <w:t>Que no cumplan con cualquiera de los requisitos o características establecidas en esta convocatoria o sus anexos,</w:t>
      </w:r>
      <w:r w:rsidRPr="000C00FC">
        <w:rPr>
          <w:rFonts w:ascii="Montserrat" w:hAnsi="Montserrat"/>
          <w:sz w:val="20"/>
          <w:szCs w:val="20"/>
        </w:rPr>
        <w:t xml:space="preserve"> </w:t>
      </w:r>
      <w:r w:rsidRPr="000C00FC">
        <w:rPr>
          <w:rFonts w:ascii="Montserrat" w:hAnsi="Montserrat" w:cs="Arial"/>
          <w:sz w:val="20"/>
          <w:szCs w:val="20"/>
        </w:rPr>
        <w:t xml:space="preserve">entre ellos cuando </w:t>
      </w:r>
      <w:r w:rsidRPr="000C00FC">
        <w:rPr>
          <w:rFonts w:ascii="Montserrat" w:hAnsi="Montserrat" w:cs="Arial"/>
          <w:b/>
          <w:sz w:val="20"/>
          <w:szCs w:val="20"/>
        </w:rPr>
        <w:t xml:space="preserve">no presente las Opiniones de Cumplimiento en materia de Obligaciones Fiscales, en materia de Seguridad Social e INFONAVIT </w:t>
      </w:r>
      <w:r w:rsidRPr="000C00FC">
        <w:rPr>
          <w:rFonts w:ascii="Montserrat" w:hAnsi="Montserrat" w:cs="Arial"/>
          <w:sz w:val="20"/>
          <w:szCs w:val="20"/>
        </w:rPr>
        <w:t xml:space="preserve">al momento </w:t>
      </w:r>
      <w:r w:rsidRPr="009D36CC">
        <w:rPr>
          <w:rFonts w:ascii="Montserrat" w:hAnsi="Montserrat" w:cs="Arial"/>
          <w:sz w:val="20"/>
          <w:szCs w:val="20"/>
        </w:rPr>
        <w:t>al momento en que esta convocante las requiera</w:t>
      </w:r>
      <w:r w:rsidRPr="000C00FC">
        <w:rPr>
          <w:rFonts w:ascii="Montserrat" w:hAnsi="Montserrat" w:cs="Arial"/>
          <w:sz w:val="20"/>
          <w:szCs w:val="20"/>
        </w:rPr>
        <w:t xml:space="preserve"> o las presente en sentido negativo vigente o con adeudos y no vigentes</w:t>
      </w:r>
      <w:r>
        <w:rPr>
          <w:rFonts w:ascii="Montserrat" w:hAnsi="Montserrat" w:cs="Arial"/>
          <w:sz w:val="20"/>
          <w:szCs w:val="20"/>
        </w:rPr>
        <w:t xml:space="preserve"> </w:t>
      </w:r>
      <w:r w:rsidRPr="000C00FC">
        <w:rPr>
          <w:rFonts w:ascii="Montserrat" w:hAnsi="Montserrat" w:cs="Arial"/>
          <w:sz w:val="20"/>
          <w:szCs w:val="20"/>
        </w:rPr>
        <w:t xml:space="preserve">y, que con motivo de dicho incumplimiento se afecte la solvencia de la propuesta, conforme a lo previsto en el último párrafo del artículo </w:t>
      </w:r>
      <w:r w:rsidRPr="000C00FC">
        <w:rPr>
          <w:rFonts w:ascii="Montserrat" w:hAnsi="Montserrat" w:cs="Arial"/>
          <w:b/>
          <w:sz w:val="20"/>
          <w:szCs w:val="20"/>
        </w:rPr>
        <w:t xml:space="preserve">36, </w:t>
      </w:r>
      <w:r w:rsidRPr="000C00FC">
        <w:rPr>
          <w:rFonts w:ascii="Montserrat" w:hAnsi="Montserrat" w:cs="Arial"/>
          <w:sz w:val="20"/>
          <w:szCs w:val="20"/>
        </w:rPr>
        <w:t>de la Ley de Adquisiciones, Arrendamientos y Servicios del Sector Publico.</w:t>
      </w:r>
    </w:p>
    <w:p w14:paraId="063DE3D5" w14:textId="77777777" w:rsidR="00BE06C7" w:rsidRPr="000C00FC" w:rsidRDefault="00BE06C7" w:rsidP="00BE06C7">
      <w:pPr>
        <w:ind w:left="360"/>
        <w:jc w:val="both"/>
        <w:rPr>
          <w:rFonts w:ascii="Montserrat" w:hAnsi="Montserrat" w:cs="Arial"/>
          <w:sz w:val="20"/>
          <w:szCs w:val="20"/>
        </w:rPr>
      </w:pPr>
      <w:r w:rsidRPr="000C00FC">
        <w:rPr>
          <w:rFonts w:ascii="Montserrat" w:hAnsi="Montserrat" w:cs="Arial"/>
          <w:sz w:val="20"/>
          <w:szCs w:val="20"/>
        </w:rPr>
        <w:t xml:space="preserve"> </w:t>
      </w:r>
    </w:p>
    <w:p w14:paraId="0F5A279E" w14:textId="77777777" w:rsidR="00BE06C7" w:rsidRPr="000C00FC" w:rsidRDefault="00BE06C7" w:rsidP="00BE06C7">
      <w:pPr>
        <w:numPr>
          <w:ilvl w:val="0"/>
          <w:numId w:val="4"/>
        </w:numPr>
        <w:spacing w:after="120"/>
        <w:ind w:left="357" w:hanging="357"/>
        <w:jc w:val="both"/>
        <w:rPr>
          <w:rFonts w:ascii="Montserrat" w:hAnsi="Montserrat" w:cs="Arial"/>
          <w:b/>
          <w:bCs/>
          <w:sz w:val="20"/>
          <w:szCs w:val="20"/>
        </w:rPr>
      </w:pPr>
      <w:r w:rsidRPr="000C00FC">
        <w:rPr>
          <w:rFonts w:ascii="Montserrat" w:hAnsi="Montserrat" w:cs="Arial"/>
          <w:sz w:val="20"/>
          <w:szCs w:val="20"/>
        </w:rPr>
        <w:t xml:space="preserve">Cuando se compruebe que tienen acuerdo con otros </w:t>
      </w:r>
      <w:r>
        <w:rPr>
          <w:rFonts w:ascii="Montserrat" w:hAnsi="Montserrat" w:cs="Arial"/>
          <w:sz w:val="20"/>
          <w:szCs w:val="20"/>
        </w:rPr>
        <w:t>participantes</w:t>
      </w:r>
      <w:r w:rsidRPr="000C00FC">
        <w:rPr>
          <w:rFonts w:ascii="Montserrat" w:hAnsi="Montserrat" w:cs="Arial"/>
          <w:sz w:val="20"/>
          <w:szCs w:val="20"/>
        </w:rPr>
        <w:t xml:space="preserve"> para elevar el costo de los bienes solicitados o bien, cualquier otro acuerdo que tenga como fin obtener una ventaja sobre los demás </w:t>
      </w:r>
      <w:r>
        <w:rPr>
          <w:rFonts w:ascii="Montserrat" w:hAnsi="Montserrat" w:cs="Arial"/>
          <w:sz w:val="20"/>
          <w:szCs w:val="20"/>
        </w:rPr>
        <w:t>participantes</w:t>
      </w:r>
      <w:r w:rsidRPr="000C00FC">
        <w:rPr>
          <w:rFonts w:ascii="Montserrat" w:hAnsi="Montserrat" w:cs="Arial"/>
          <w:sz w:val="20"/>
          <w:szCs w:val="20"/>
        </w:rPr>
        <w:t>.</w:t>
      </w:r>
    </w:p>
    <w:p w14:paraId="10AE8595" w14:textId="77777777" w:rsidR="00BE06C7" w:rsidRPr="000C00FC" w:rsidRDefault="00BE06C7" w:rsidP="00BE06C7">
      <w:pPr>
        <w:numPr>
          <w:ilvl w:val="0"/>
          <w:numId w:val="4"/>
        </w:numPr>
        <w:spacing w:after="120"/>
        <w:ind w:left="357" w:hanging="357"/>
        <w:jc w:val="both"/>
        <w:rPr>
          <w:rFonts w:ascii="Montserrat" w:hAnsi="Montserrat" w:cs="Arial"/>
          <w:b/>
          <w:bCs/>
          <w:sz w:val="20"/>
          <w:szCs w:val="20"/>
        </w:rPr>
      </w:pPr>
      <w:r w:rsidRPr="000C00FC">
        <w:rPr>
          <w:rFonts w:ascii="Montserrat" w:hAnsi="Montserrat" w:cs="Arial"/>
          <w:sz w:val="20"/>
          <w:szCs w:val="20"/>
        </w:rPr>
        <w:t>Cuando proporcionen información o documentación falsa y/o alterada.</w:t>
      </w:r>
    </w:p>
    <w:p w14:paraId="12476CEA" w14:textId="77777777" w:rsidR="00BE06C7" w:rsidRPr="000C00FC" w:rsidRDefault="00BE06C7" w:rsidP="00BE06C7">
      <w:pPr>
        <w:numPr>
          <w:ilvl w:val="0"/>
          <w:numId w:val="4"/>
        </w:numPr>
        <w:tabs>
          <w:tab w:val="num" w:pos="720"/>
        </w:tabs>
        <w:spacing w:after="120"/>
        <w:ind w:left="357" w:hanging="357"/>
        <w:jc w:val="both"/>
        <w:rPr>
          <w:rFonts w:ascii="Montserrat" w:hAnsi="Montserrat" w:cs="Arial"/>
          <w:b/>
          <w:bCs/>
          <w:sz w:val="20"/>
          <w:szCs w:val="20"/>
        </w:rPr>
      </w:pPr>
      <w:r>
        <w:rPr>
          <w:rFonts w:ascii="Montserrat" w:hAnsi="Montserrat" w:cs="Arial"/>
          <w:sz w:val="20"/>
          <w:szCs w:val="20"/>
        </w:rPr>
        <w:t>Cuando el participante</w:t>
      </w:r>
      <w:r w:rsidRPr="000C00FC">
        <w:rPr>
          <w:rFonts w:ascii="Montserrat" w:hAnsi="Montserrat" w:cs="Arial"/>
          <w:sz w:val="20"/>
          <w:szCs w:val="20"/>
        </w:rPr>
        <w:t xml:space="preserve"> se encuentre en alguno de los supuestos establecidos en el artículo </w:t>
      </w:r>
      <w:r w:rsidRPr="000C00FC">
        <w:rPr>
          <w:rFonts w:ascii="Montserrat" w:hAnsi="Montserrat" w:cs="Arial"/>
          <w:b/>
          <w:sz w:val="20"/>
          <w:szCs w:val="20"/>
        </w:rPr>
        <w:t>50</w:t>
      </w:r>
      <w:r w:rsidRPr="000C00FC">
        <w:rPr>
          <w:rFonts w:ascii="Montserrat" w:hAnsi="Montserrat" w:cs="Arial"/>
          <w:sz w:val="20"/>
          <w:szCs w:val="20"/>
        </w:rPr>
        <w:t xml:space="preserve"> y </w:t>
      </w:r>
      <w:r w:rsidRPr="000C00FC">
        <w:rPr>
          <w:rFonts w:ascii="Montserrat" w:hAnsi="Montserrat" w:cs="Arial"/>
          <w:b/>
          <w:sz w:val="20"/>
          <w:szCs w:val="20"/>
        </w:rPr>
        <w:t>60</w:t>
      </w:r>
      <w:r w:rsidRPr="000C00FC">
        <w:rPr>
          <w:rFonts w:ascii="Montserrat" w:hAnsi="Montserrat" w:cs="Arial"/>
          <w:sz w:val="20"/>
          <w:szCs w:val="20"/>
        </w:rPr>
        <w:t xml:space="preserve"> de la Ley.</w:t>
      </w:r>
    </w:p>
    <w:p w14:paraId="592A00EF" w14:textId="77777777" w:rsidR="00BE06C7" w:rsidRPr="000C00FC" w:rsidRDefault="00BE06C7" w:rsidP="00BE06C7">
      <w:pPr>
        <w:numPr>
          <w:ilvl w:val="0"/>
          <w:numId w:val="4"/>
        </w:numPr>
        <w:tabs>
          <w:tab w:val="num" w:pos="720"/>
        </w:tabs>
        <w:spacing w:after="120"/>
        <w:jc w:val="both"/>
        <w:rPr>
          <w:rFonts w:ascii="Montserrat" w:hAnsi="Montserrat" w:cs="Arial"/>
          <w:b/>
          <w:bCs/>
          <w:sz w:val="20"/>
          <w:szCs w:val="20"/>
        </w:rPr>
      </w:pPr>
      <w:r w:rsidRPr="000C00FC">
        <w:rPr>
          <w:rFonts w:ascii="Montserrat" w:hAnsi="Montserrat" w:cs="Arial"/>
          <w:sz w:val="20"/>
          <w:szCs w:val="20"/>
        </w:rPr>
        <w:t>Cuando incurran en cualquier violación a las disposiciones de la Ley, al Reglamento o a cualquier otro ordenamiento legal o normativo vinculado con este procedimiento.</w:t>
      </w:r>
    </w:p>
    <w:p w14:paraId="3B72A5F2" w14:textId="77777777" w:rsidR="00BE06C7" w:rsidRPr="000C00FC" w:rsidRDefault="00BE06C7" w:rsidP="00BE06C7">
      <w:pPr>
        <w:numPr>
          <w:ilvl w:val="0"/>
          <w:numId w:val="4"/>
        </w:numPr>
        <w:tabs>
          <w:tab w:val="num" w:pos="720"/>
        </w:tabs>
        <w:spacing w:after="120"/>
        <w:jc w:val="both"/>
        <w:rPr>
          <w:rFonts w:ascii="Montserrat" w:hAnsi="Montserrat" w:cs="Arial"/>
          <w:b/>
          <w:bCs/>
          <w:sz w:val="20"/>
          <w:szCs w:val="20"/>
        </w:rPr>
      </w:pPr>
      <w:r w:rsidRPr="000C00FC">
        <w:rPr>
          <w:rFonts w:ascii="Montserrat" w:hAnsi="Montserrat" w:cs="Arial"/>
          <w:sz w:val="20"/>
          <w:szCs w:val="20"/>
        </w:rPr>
        <w:t xml:space="preserve">Cuando no oferte la </w:t>
      </w:r>
      <w:r w:rsidRPr="000C00FC">
        <w:rPr>
          <w:rFonts w:ascii="Montserrat" w:hAnsi="Montserrat" w:cs="Arial"/>
          <w:bCs/>
          <w:sz w:val="20"/>
          <w:szCs w:val="20"/>
        </w:rPr>
        <w:t xml:space="preserve">totalidad de los bienes requeridos conforme a lo establecido en el </w:t>
      </w:r>
      <w:r>
        <w:rPr>
          <w:rFonts w:ascii="Montserrat" w:hAnsi="Montserrat" w:cs="Arial"/>
          <w:b/>
          <w:sz w:val="20"/>
          <w:szCs w:val="20"/>
        </w:rPr>
        <w:t>Anexo Número 1</w:t>
      </w:r>
      <w:r w:rsidRPr="000C00FC">
        <w:rPr>
          <w:rFonts w:ascii="Montserrat" w:hAnsi="Montserrat" w:cs="Arial"/>
          <w:b/>
          <w:sz w:val="20"/>
          <w:szCs w:val="20"/>
        </w:rPr>
        <w:t xml:space="preserve"> (</w:t>
      </w:r>
      <w:r>
        <w:rPr>
          <w:rFonts w:ascii="Montserrat" w:hAnsi="Montserrat" w:cs="Arial"/>
          <w:b/>
          <w:sz w:val="20"/>
          <w:szCs w:val="20"/>
        </w:rPr>
        <w:t>uno</w:t>
      </w:r>
      <w:r w:rsidRPr="000C00FC">
        <w:rPr>
          <w:rFonts w:ascii="Montserrat" w:hAnsi="Montserrat" w:cs="Arial"/>
          <w:b/>
          <w:sz w:val="20"/>
          <w:szCs w:val="20"/>
        </w:rPr>
        <w:t>)</w:t>
      </w:r>
      <w:r w:rsidRPr="000C00FC">
        <w:rPr>
          <w:rFonts w:ascii="Montserrat" w:hAnsi="Montserrat" w:cs="Arial"/>
          <w:sz w:val="20"/>
          <w:szCs w:val="20"/>
        </w:rPr>
        <w:t>.</w:t>
      </w:r>
    </w:p>
    <w:p w14:paraId="3854F594" w14:textId="77777777" w:rsidR="00BE06C7" w:rsidRPr="000C00FC" w:rsidRDefault="00BE06C7" w:rsidP="00BE06C7">
      <w:pPr>
        <w:numPr>
          <w:ilvl w:val="0"/>
          <w:numId w:val="4"/>
        </w:numPr>
        <w:tabs>
          <w:tab w:val="num" w:pos="720"/>
        </w:tabs>
        <w:spacing w:after="120"/>
        <w:jc w:val="both"/>
        <w:rPr>
          <w:rFonts w:ascii="Montserrat" w:hAnsi="Montserrat" w:cs="Arial"/>
          <w:b/>
          <w:bCs/>
          <w:sz w:val="20"/>
          <w:szCs w:val="20"/>
        </w:rPr>
      </w:pPr>
      <w:r w:rsidRPr="000C00FC">
        <w:rPr>
          <w:rFonts w:ascii="Montserrat" w:hAnsi="Montserrat" w:cs="Arial"/>
          <w:sz w:val="20"/>
          <w:szCs w:val="20"/>
        </w:rPr>
        <w:t xml:space="preserve">Cuando no presente uno o más de los escritos o manifiestos solicitados con carácter de “bajo protesta de decir verdad”, solicitados en la presente convocatoria u omita la leyenda requerida; no envíe el </w:t>
      </w:r>
      <w:r w:rsidRPr="000C00FC">
        <w:rPr>
          <w:rFonts w:ascii="Montserrat" w:hAnsi="Montserrat" w:cs="Arial"/>
          <w:b/>
          <w:sz w:val="20"/>
          <w:szCs w:val="20"/>
        </w:rPr>
        <w:t xml:space="preserve">Anexo Número </w:t>
      </w:r>
      <w:r>
        <w:rPr>
          <w:rFonts w:ascii="Montserrat" w:hAnsi="Montserrat" w:cs="Arial"/>
          <w:b/>
          <w:sz w:val="20"/>
          <w:szCs w:val="20"/>
        </w:rPr>
        <w:t>3</w:t>
      </w:r>
      <w:r w:rsidRPr="000C00FC">
        <w:rPr>
          <w:rFonts w:ascii="Montserrat" w:hAnsi="Montserrat" w:cs="Arial"/>
          <w:b/>
          <w:sz w:val="20"/>
          <w:szCs w:val="20"/>
        </w:rPr>
        <w:t xml:space="preserve"> (</w:t>
      </w:r>
      <w:r>
        <w:rPr>
          <w:rFonts w:ascii="Montserrat" w:hAnsi="Montserrat" w:cs="Arial"/>
          <w:b/>
          <w:sz w:val="20"/>
          <w:szCs w:val="20"/>
        </w:rPr>
        <w:t>tres</w:t>
      </w:r>
      <w:r w:rsidRPr="000C00FC">
        <w:rPr>
          <w:rFonts w:ascii="Montserrat" w:hAnsi="Montserrat" w:cs="Arial"/>
          <w:b/>
          <w:sz w:val="20"/>
          <w:szCs w:val="20"/>
        </w:rPr>
        <w:t xml:space="preserve">) Proposición Económica </w:t>
      </w:r>
      <w:r w:rsidRPr="000C00FC">
        <w:rPr>
          <w:rFonts w:ascii="Montserrat" w:hAnsi="Montserrat" w:cs="Arial"/>
          <w:sz w:val="20"/>
          <w:szCs w:val="20"/>
        </w:rPr>
        <w:t xml:space="preserve">en las condiciones señaladas en el numeral </w:t>
      </w:r>
      <w:r w:rsidRPr="005A3512">
        <w:rPr>
          <w:rFonts w:ascii="Montserrat" w:hAnsi="Montserrat" w:cs="Arial"/>
          <w:b/>
          <w:bCs/>
          <w:sz w:val="20"/>
          <w:szCs w:val="20"/>
        </w:rPr>
        <w:t>6.2</w:t>
      </w:r>
      <w:r w:rsidRPr="000C00FC">
        <w:rPr>
          <w:rFonts w:ascii="Montserrat" w:hAnsi="Montserrat" w:cs="Arial"/>
          <w:sz w:val="20"/>
          <w:szCs w:val="20"/>
        </w:rPr>
        <w:t xml:space="preserve"> y </w:t>
      </w:r>
      <w:r w:rsidRPr="000C00FC">
        <w:rPr>
          <w:rFonts w:ascii="Montserrat" w:hAnsi="Montserrat" w:cs="Arial"/>
          <w:b/>
          <w:sz w:val="20"/>
          <w:szCs w:val="20"/>
        </w:rPr>
        <w:t>9.2</w:t>
      </w:r>
      <w:r w:rsidRPr="000C00FC">
        <w:rPr>
          <w:rFonts w:ascii="Montserrat" w:hAnsi="Montserrat" w:cs="Arial"/>
          <w:sz w:val="20"/>
          <w:szCs w:val="20"/>
        </w:rPr>
        <w:t xml:space="preserve"> de la convocatoria.</w:t>
      </w:r>
    </w:p>
    <w:p w14:paraId="2E5DFF3D" w14:textId="77777777" w:rsidR="00BE06C7" w:rsidRPr="000C00FC" w:rsidRDefault="00BE06C7" w:rsidP="00BE06C7">
      <w:pPr>
        <w:numPr>
          <w:ilvl w:val="0"/>
          <w:numId w:val="4"/>
        </w:numPr>
        <w:tabs>
          <w:tab w:val="num" w:pos="720"/>
        </w:tabs>
        <w:spacing w:after="120"/>
        <w:jc w:val="both"/>
        <w:rPr>
          <w:rFonts w:ascii="Montserrat" w:hAnsi="Montserrat" w:cs="Arial"/>
          <w:bCs/>
          <w:sz w:val="20"/>
          <w:szCs w:val="20"/>
        </w:rPr>
      </w:pPr>
      <w:r w:rsidRPr="000C00FC">
        <w:rPr>
          <w:rFonts w:ascii="Montserrat" w:hAnsi="Montserrat" w:cs="Arial"/>
          <w:bCs/>
          <w:sz w:val="20"/>
          <w:szCs w:val="20"/>
        </w:rPr>
        <w:t xml:space="preserve">Cuando el </w:t>
      </w:r>
      <w:r>
        <w:rPr>
          <w:rFonts w:ascii="Montserrat" w:hAnsi="Montserrat" w:cs="Arial"/>
          <w:bCs/>
          <w:sz w:val="20"/>
          <w:szCs w:val="20"/>
        </w:rPr>
        <w:t>participante</w:t>
      </w:r>
      <w:r w:rsidRPr="000C00FC">
        <w:rPr>
          <w:rFonts w:ascii="Montserrat" w:hAnsi="Montserrat" w:cs="Arial"/>
          <w:bCs/>
          <w:sz w:val="20"/>
          <w:szCs w:val="20"/>
        </w:rPr>
        <w:t xml:space="preserve"> no presente la muestra, conforme a lo establecido en el </w:t>
      </w:r>
      <w:r>
        <w:rPr>
          <w:rFonts w:ascii="Montserrat" w:hAnsi="Montserrat" w:cs="Arial"/>
          <w:b/>
          <w:sz w:val="20"/>
          <w:szCs w:val="20"/>
        </w:rPr>
        <w:t>Anexo Número 1</w:t>
      </w:r>
      <w:r w:rsidRPr="000C00FC">
        <w:rPr>
          <w:rFonts w:ascii="Montserrat" w:hAnsi="Montserrat" w:cs="Arial"/>
          <w:b/>
          <w:sz w:val="20"/>
          <w:szCs w:val="20"/>
        </w:rPr>
        <w:t xml:space="preserve"> (</w:t>
      </w:r>
      <w:r>
        <w:rPr>
          <w:rFonts w:ascii="Montserrat" w:hAnsi="Montserrat" w:cs="Arial"/>
          <w:b/>
          <w:sz w:val="20"/>
          <w:szCs w:val="20"/>
        </w:rPr>
        <w:t>uno</w:t>
      </w:r>
      <w:r w:rsidRPr="000C00FC">
        <w:rPr>
          <w:rFonts w:ascii="Montserrat" w:hAnsi="Montserrat" w:cs="Arial"/>
          <w:b/>
          <w:sz w:val="20"/>
          <w:szCs w:val="20"/>
        </w:rPr>
        <w:t>)</w:t>
      </w:r>
      <w:r>
        <w:rPr>
          <w:rFonts w:ascii="Montserrat" w:hAnsi="Montserrat" w:cs="Arial"/>
          <w:b/>
          <w:sz w:val="20"/>
          <w:szCs w:val="20"/>
        </w:rPr>
        <w:t xml:space="preserve"> no aplica</w:t>
      </w:r>
      <w:r w:rsidRPr="000C00FC">
        <w:rPr>
          <w:rFonts w:ascii="Montserrat" w:hAnsi="Montserrat" w:cs="Arial"/>
          <w:sz w:val="20"/>
          <w:szCs w:val="20"/>
        </w:rPr>
        <w:t>.</w:t>
      </w:r>
    </w:p>
    <w:p w14:paraId="6715A425" w14:textId="77777777" w:rsidR="00BE06C7" w:rsidRPr="000C00FC" w:rsidRDefault="00BE06C7" w:rsidP="00BE06C7">
      <w:pPr>
        <w:numPr>
          <w:ilvl w:val="0"/>
          <w:numId w:val="4"/>
        </w:numPr>
        <w:tabs>
          <w:tab w:val="num" w:pos="720"/>
        </w:tabs>
        <w:spacing w:after="120"/>
        <w:jc w:val="both"/>
        <w:rPr>
          <w:rFonts w:ascii="Montserrat" w:hAnsi="Montserrat" w:cs="Arial"/>
          <w:bCs/>
          <w:sz w:val="20"/>
          <w:szCs w:val="20"/>
        </w:rPr>
      </w:pPr>
      <w:r w:rsidRPr="000C00FC">
        <w:rPr>
          <w:rFonts w:ascii="Montserrat" w:hAnsi="Montserrat" w:cs="Arial"/>
          <w:bCs/>
          <w:sz w:val="20"/>
          <w:szCs w:val="20"/>
        </w:rPr>
        <w:t xml:space="preserve">Cuando </w:t>
      </w:r>
      <w:r w:rsidRPr="000C00FC">
        <w:rPr>
          <w:rFonts w:ascii="Montserrat" w:hAnsi="Montserrat" w:cs="Arial"/>
          <w:sz w:val="20"/>
          <w:szCs w:val="20"/>
        </w:rPr>
        <w:t xml:space="preserve">oferte un precio distinto para la misma clave establecida en el </w:t>
      </w:r>
      <w:r>
        <w:rPr>
          <w:rFonts w:ascii="Montserrat" w:hAnsi="Montserrat" w:cs="Arial"/>
          <w:b/>
          <w:sz w:val="20"/>
          <w:szCs w:val="20"/>
        </w:rPr>
        <w:t>Anexo Número 1</w:t>
      </w:r>
      <w:r w:rsidRPr="000C00FC">
        <w:rPr>
          <w:rFonts w:ascii="Montserrat" w:hAnsi="Montserrat" w:cs="Arial"/>
          <w:b/>
          <w:sz w:val="20"/>
          <w:szCs w:val="20"/>
        </w:rPr>
        <w:t xml:space="preserve"> (</w:t>
      </w:r>
      <w:r>
        <w:rPr>
          <w:rFonts w:ascii="Montserrat" w:hAnsi="Montserrat" w:cs="Arial"/>
          <w:b/>
          <w:sz w:val="20"/>
          <w:szCs w:val="20"/>
        </w:rPr>
        <w:t>uno)</w:t>
      </w:r>
      <w:r w:rsidRPr="000C00FC">
        <w:rPr>
          <w:rFonts w:ascii="Montserrat" w:hAnsi="Montserrat" w:cs="Arial"/>
          <w:sz w:val="20"/>
          <w:szCs w:val="20"/>
        </w:rPr>
        <w:t>.</w:t>
      </w:r>
    </w:p>
    <w:p w14:paraId="4447093D" w14:textId="77777777" w:rsidR="00BE06C7" w:rsidRPr="000C00FC" w:rsidRDefault="00BE06C7" w:rsidP="00BE06C7">
      <w:pPr>
        <w:numPr>
          <w:ilvl w:val="0"/>
          <w:numId w:val="4"/>
        </w:numPr>
        <w:tabs>
          <w:tab w:val="num" w:pos="720"/>
        </w:tabs>
        <w:spacing w:after="120"/>
        <w:jc w:val="both"/>
        <w:rPr>
          <w:rFonts w:ascii="Montserrat" w:hAnsi="Montserrat" w:cs="Arial"/>
          <w:b/>
          <w:sz w:val="20"/>
          <w:szCs w:val="20"/>
        </w:rPr>
      </w:pPr>
      <w:r w:rsidRPr="000C00FC">
        <w:rPr>
          <w:rFonts w:ascii="Montserrat" w:hAnsi="Montserrat" w:cs="Arial"/>
          <w:sz w:val="20"/>
          <w:szCs w:val="20"/>
        </w:rPr>
        <w:t>Cuando no presente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743A5547" w14:textId="77777777" w:rsidR="00BE06C7" w:rsidRPr="000C00FC" w:rsidRDefault="00BE06C7" w:rsidP="00BE06C7">
      <w:pPr>
        <w:numPr>
          <w:ilvl w:val="0"/>
          <w:numId w:val="4"/>
        </w:numPr>
        <w:tabs>
          <w:tab w:val="num" w:pos="720"/>
        </w:tabs>
        <w:spacing w:after="120"/>
        <w:jc w:val="both"/>
        <w:rPr>
          <w:rFonts w:ascii="Montserrat" w:hAnsi="Montserrat" w:cs="Arial"/>
          <w:b/>
          <w:bCs/>
          <w:sz w:val="20"/>
          <w:szCs w:val="20"/>
        </w:rPr>
      </w:pPr>
      <w:r w:rsidRPr="000C00FC">
        <w:rPr>
          <w:rFonts w:ascii="Montserrat" w:hAnsi="Montserrat" w:cs="Arial"/>
          <w:sz w:val="20"/>
          <w:szCs w:val="20"/>
        </w:rPr>
        <w:lastRenderedPageBreak/>
        <w:t xml:space="preserve">Se desechará su propuesta cuando la misma se encuentre en los supuestos del artículo </w:t>
      </w:r>
      <w:r w:rsidRPr="000C00FC">
        <w:rPr>
          <w:rFonts w:ascii="Montserrat" w:hAnsi="Montserrat" w:cs="Arial"/>
          <w:b/>
          <w:sz w:val="20"/>
          <w:szCs w:val="20"/>
        </w:rPr>
        <w:t>51</w:t>
      </w:r>
      <w:r w:rsidRPr="000C00FC">
        <w:rPr>
          <w:rFonts w:ascii="Montserrat" w:hAnsi="Montserrat" w:cs="Arial"/>
          <w:sz w:val="20"/>
          <w:szCs w:val="20"/>
        </w:rPr>
        <w:t xml:space="preserve"> Incisos </w:t>
      </w:r>
      <w:r w:rsidRPr="000C00FC">
        <w:rPr>
          <w:rFonts w:ascii="Montserrat" w:hAnsi="Montserrat" w:cs="Arial"/>
          <w:b/>
          <w:sz w:val="20"/>
          <w:szCs w:val="20"/>
        </w:rPr>
        <w:t xml:space="preserve">A </w:t>
      </w:r>
      <w:r w:rsidRPr="000C00FC">
        <w:rPr>
          <w:rFonts w:ascii="Montserrat" w:hAnsi="Montserrat" w:cs="Arial"/>
          <w:sz w:val="20"/>
          <w:szCs w:val="20"/>
        </w:rPr>
        <w:t xml:space="preserve">y </w:t>
      </w:r>
      <w:r w:rsidRPr="000C00FC">
        <w:rPr>
          <w:rFonts w:ascii="Montserrat" w:hAnsi="Montserrat" w:cs="Arial"/>
          <w:b/>
          <w:sz w:val="20"/>
          <w:szCs w:val="20"/>
        </w:rPr>
        <w:t xml:space="preserve">B </w:t>
      </w:r>
      <w:r w:rsidRPr="000C00FC">
        <w:rPr>
          <w:rFonts w:ascii="Montserrat" w:hAnsi="Montserrat" w:cs="Arial"/>
          <w:sz w:val="20"/>
          <w:szCs w:val="20"/>
        </w:rPr>
        <w:t xml:space="preserve">del Reglamento de la Ley de Adquisiciones, Arrendamientos y Servicios del Sector Público, en su último párrafo, de conformidad a lo señalado en el punto </w:t>
      </w:r>
      <w:r w:rsidRPr="000C00FC">
        <w:rPr>
          <w:rFonts w:ascii="Montserrat" w:hAnsi="Montserrat" w:cs="Arial"/>
          <w:b/>
          <w:sz w:val="20"/>
          <w:szCs w:val="20"/>
        </w:rPr>
        <w:t>6.2.-EVALUACIÓN DE LAS PROPUESTAS ECONOMICAS</w:t>
      </w:r>
      <w:r w:rsidRPr="000C00FC">
        <w:rPr>
          <w:rFonts w:ascii="Montserrat" w:hAnsi="Montserrat" w:cs="Arial"/>
          <w:sz w:val="20"/>
          <w:szCs w:val="20"/>
        </w:rPr>
        <w:t xml:space="preserve"> último párrafo de la presente convocatoria.</w:t>
      </w:r>
    </w:p>
    <w:p w14:paraId="7CE6891D" w14:textId="77777777" w:rsidR="00BE06C7" w:rsidRPr="000C00FC" w:rsidRDefault="00BE06C7" w:rsidP="00BE06C7">
      <w:pPr>
        <w:numPr>
          <w:ilvl w:val="0"/>
          <w:numId w:val="4"/>
        </w:numPr>
        <w:tabs>
          <w:tab w:val="num" w:pos="720"/>
        </w:tabs>
        <w:spacing w:after="120"/>
        <w:jc w:val="both"/>
        <w:rPr>
          <w:rFonts w:ascii="Montserrat" w:hAnsi="Montserrat" w:cs="Arial"/>
          <w:b/>
          <w:bCs/>
          <w:sz w:val="20"/>
          <w:szCs w:val="20"/>
        </w:rPr>
      </w:pPr>
      <w:r w:rsidRPr="000C00FC">
        <w:rPr>
          <w:rFonts w:ascii="Montserrat" w:hAnsi="Montserrat" w:cs="Arial"/>
          <w:sz w:val="20"/>
          <w:szCs w:val="20"/>
        </w:rPr>
        <w:t xml:space="preserve">Cuando la Secretaría de Economía, determine mediante comunicado que alguno de los </w:t>
      </w:r>
      <w:r>
        <w:rPr>
          <w:rFonts w:ascii="Montserrat" w:hAnsi="Montserrat" w:cs="Arial"/>
          <w:sz w:val="20"/>
          <w:szCs w:val="20"/>
        </w:rPr>
        <w:t>participantes</w:t>
      </w:r>
      <w:r w:rsidRPr="000C00FC">
        <w:rPr>
          <w:rFonts w:ascii="Montserrat" w:hAnsi="Montserrat" w:cs="Arial"/>
          <w:sz w:val="20"/>
          <w:szCs w:val="20"/>
        </w:rPr>
        <w:t xml:space="preserve"> en esta </w:t>
      </w:r>
      <w:r>
        <w:rPr>
          <w:rFonts w:ascii="Montserrat" w:hAnsi="Montserrat" w:cs="Arial"/>
          <w:sz w:val="20"/>
          <w:szCs w:val="20"/>
        </w:rPr>
        <w:t>adjudicación</w:t>
      </w:r>
      <w:r w:rsidRPr="000C00FC">
        <w:rPr>
          <w:rFonts w:ascii="Montserrat" w:hAnsi="Montserrat" w:cs="Arial"/>
          <w:sz w:val="20"/>
          <w:szCs w:val="20"/>
        </w:rPr>
        <w:t xml:space="preserve"> hubiera contravenido el “Código Antidumping”, del Acuerdo General sobre Aranceles Aduaneros y Comercio, así como, el Reglamento contra prácticas desleales de comercio internacional.</w:t>
      </w:r>
    </w:p>
    <w:p w14:paraId="33271559" w14:textId="77777777" w:rsidR="00BE06C7" w:rsidRPr="000C00FC" w:rsidRDefault="00BE06C7" w:rsidP="00BE06C7">
      <w:pPr>
        <w:numPr>
          <w:ilvl w:val="0"/>
          <w:numId w:val="4"/>
        </w:numPr>
        <w:tabs>
          <w:tab w:val="num" w:pos="720"/>
        </w:tabs>
        <w:spacing w:after="120"/>
        <w:jc w:val="both"/>
        <w:rPr>
          <w:rFonts w:ascii="Montserrat" w:hAnsi="Montserrat" w:cs="Arial"/>
          <w:b/>
          <w:sz w:val="20"/>
          <w:szCs w:val="20"/>
        </w:rPr>
      </w:pPr>
      <w:r w:rsidRPr="000C00FC">
        <w:rPr>
          <w:rFonts w:ascii="Montserrat" w:hAnsi="Montserrat" w:cs="Arial"/>
          <w:bCs/>
          <w:sz w:val="20"/>
          <w:szCs w:val="20"/>
        </w:rPr>
        <w:t xml:space="preserve">Cuando presente más de una propuesta en la </w:t>
      </w:r>
      <w:r>
        <w:rPr>
          <w:rFonts w:ascii="Montserrat" w:hAnsi="Montserrat" w:cs="Arial"/>
          <w:bCs/>
          <w:sz w:val="20"/>
          <w:szCs w:val="20"/>
        </w:rPr>
        <w:t>adjudicación</w:t>
      </w:r>
      <w:r w:rsidRPr="000C00FC">
        <w:rPr>
          <w:rFonts w:ascii="Montserrat" w:hAnsi="Montserrat" w:cs="Arial"/>
          <w:bCs/>
          <w:sz w:val="20"/>
          <w:szCs w:val="20"/>
        </w:rPr>
        <w:t>.</w:t>
      </w:r>
    </w:p>
    <w:p w14:paraId="7D6ABBE3" w14:textId="77777777" w:rsidR="00BE06C7" w:rsidRPr="000C00FC" w:rsidRDefault="00BE06C7" w:rsidP="00BE06C7">
      <w:pPr>
        <w:numPr>
          <w:ilvl w:val="0"/>
          <w:numId w:val="4"/>
        </w:numPr>
        <w:tabs>
          <w:tab w:val="num" w:pos="720"/>
        </w:tabs>
        <w:spacing w:after="120"/>
        <w:ind w:left="357" w:hanging="357"/>
        <w:jc w:val="both"/>
        <w:rPr>
          <w:rFonts w:ascii="Montserrat" w:hAnsi="Montserrat" w:cs="Arial"/>
          <w:b/>
          <w:bCs/>
          <w:sz w:val="20"/>
          <w:szCs w:val="20"/>
        </w:rPr>
      </w:pPr>
      <w:r>
        <w:rPr>
          <w:rFonts w:ascii="Montserrat" w:hAnsi="Montserrat" w:cs="Arial"/>
          <w:sz w:val="20"/>
          <w:szCs w:val="20"/>
        </w:rPr>
        <w:t>Cuando el participante</w:t>
      </w:r>
      <w:r w:rsidRPr="000C00FC">
        <w:rPr>
          <w:rFonts w:ascii="Montserrat" w:hAnsi="Montserrat" w:cs="Arial"/>
          <w:sz w:val="20"/>
          <w:szCs w:val="20"/>
        </w:rPr>
        <w:t xml:space="preserve"> en su propuesta técnica </w:t>
      </w:r>
    </w:p>
    <w:p w14:paraId="02B6FB64" w14:textId="77777777" w:rsidR="00BE06C7" w:rsidRPr="000C00FC" w:rsidRDefault="00BE06C7" w:rsidP="00BE06C7">
      <w:pPr>
        <w:autoSpaceDE w:val="0"/>
        <w:autoSpaceDN w:val="0"/>
        <w:adjustRightInd w:val="0"/>
        <w:spacing w:after="120"/>
        <w:ind w:left="755" w:hanging="352"/>
        <w:jc w:val="both"/>
        <w:rPr>
          <w:rFonts w:ascii="Montserrat" w:hAnsi="Montserrat" w:cs="Arial"/>
          <w:sz w:val="20"/>
          <w:szCs w:val="20"/>
        </w:rPr>
      </w:pPr>
      <w:r w:rsidRPr="000C00FC">
        <w:rPr>
          <w:rFonts w:ascii="Montserrat" w:hAnsi="Montserrat" w:cs="Arial"/>
          <w:sz w:val="20"/>
          <w:szCs w:val="20"/>
        </w:rPr>
        <w:t>1.-</w:t>
      </w:r>
      <w:r w:rsidRPr="000C00FC">
        <w:rPr>
          <w:rFonts w:ascii="Montserrat" w:hAnsi="Montserrat" w:cs="Arial"/>
          <w:sz w:val="20"/>
          <w:szCs w:val="20"/>
        </w:rPr>
        <w:tab/>
        <w:t>No identifique y demuestre en forma clara, precisa y legible que los bienes ofertados cubren los requisitos solicitados por el Instituto en esta convocatoria.</w:t>
      </w:r>
    </w:p>
    <w:p w14:paraId="40D6CB9F" w14:textId="77777777" w:rsidR="00BE06C7" w:rsidRPr="000C00FC" w:rsidRDefault="00BE06C7" w:rsidP="00BE06C7">
      <w:pPr>
        <w:autoSpaceDE w:val="0"/>
        <w:autoSpaceDN w:val="0"/>
        <w:adjustRightInd w:val="0"/>
        <w:spacing w:after="120"/>
        <w:ind w:left="755" w:hanging="352"/>
        <w:jc w:val="both"/>
        <w:rPr>
          <w:rFonts w:ascii="Montserrat" w:hAnsi="Montserrat" w:cs="Arial"/>
          <w:sz w:val="20"/>
          <w:szCs w:val="20"/>
        </w:rPr>
      </w:pPr>
      <w:r w:rsidRPr="000C00FC">
        <w:rPr>
          <w:rFonts w:ascii="Montserrat" w:hAnsi="Montserrat" w:cs="Arial"/>
          <w:bCs/>
          <w:sz w:val="20"/>
          <w:szCs w:val="20"/>
        </w:rPr>
        <w:t xml:space="preserve"> </w:t>
      </w:r>
      <w:r w:rsidRPr="000C00FC">
        <w:rPr>
          <w:rFonts w:ascii="Montserrat" w:hAnsi="Montserrat" w:cs="Arial"/>
          <w:sz w:val="20"/>
          <w:szCs w:val="20"/>
        </w:rPr>
        <w:t>2.-</w:t>
      </w:r>
      <w:r w:rsidRPr="000C00FC">
        <w:rPr>
          <w:rFonts w:ascii="Montserrat" w:hAnsi="Montserrat" w:cs="Arial"/>
          <w:sz w:val="20"/>
          <w:szCs w:val="20"/>
        </w:rPr>
        <w:tab/>
        <w:t>No anexe folletos, catálogos, instructivos y/o fotografías debidamente referenciadas de los bienes, necesarios para corroborar las especificaciones, características y calidad de los bienes en los términos establecidos en la presente convocatoria.</w:t>
      </w:r>
    </w:p>
    <w:p w14:paraId="0B4E779F" w14:textId="77777777" w:rsidR="00BE06C7" w:rsidRPr="000C00FC" w:rsidRDefault="00BE06C7" w:rsidP="00BE06C7">
      <w:pPr>
        <w:autoSpaceDE w:val="0"/>
        <w:autoSpaceDN w:val="0"/>
        <w:adjustRightInd w:val="0"/>
        <w:spacing w:after="120"/>
        <w:ind w:left="755" w:hanging="352"/>
        <w:jc w:val="both"/>
        <w:rPr>
          <w:rFonts w:ascii="Montserrat" w:hAnsi="Montserrat" w:cs="Arial"/>
          <w:sz w:val="20"/>
          <w:szCs w:val="20"/>
        </w:rPr>
      </w:pPr>
      <w:r w:rsidRPr="000C00FC">
        <w:rPr>
          <w:rFonts w:ascii="Montserrat" w:hAnsi="Montserrat" w:cs="Arial"/>
          <w:sz w:val="20"/>
          <w:szCs w:val="20"/>
        </w:rPr>
        <w:t>3.- Que los registros sanitarios, folletos, catálogos, instructivos y/o fotografías, no corresponden al modelo, marca o tipo ofertados y/o no se encuentren debidamente referenciados.</w:t>
      </w:r>
    </w:p>
    <w:p w14:paraId="5C4FC59C" w14:textId="77777777" w:rsidR="00BE06C7" w:rsidRPr="000C00FC" w:rsidRDefault="00BE06C7" w:rsidP="00BE06C7">
      <w:pPr>
        <w:autoSpaceDE w:val="0"/>
        <w:autoSpaceDN w:val="0"/>
        <w:adjustRightInd w:val="0"/>
        <w:spacing w:after="120"/>
        <w:ind w:left="755" w:hanging="352"/>
        <w:jc w:val="both"/>
        <w:rPr>
          <w:rFonts w:ascii="Montserrat" w:hAnsi="Montserrat" w:cs="Arial"/>
          <w:sz w:val="20"/>
          <w:szCs w:val="20"/>
        </w:rPr>
      </w:pPr>
      <w:r w:rsidRPr="000C00FC">
        <w:rPr>
          <w:rFonts w:ascii="Montserrat" w:hAnsi="Montserrat" w:cs="Arial"/>
          <w:sz w:val="20"/>
          <w:szCs w:val="20"/>
        </w:rPr>
        <w:t xml:space="preserve">4.- </w:t>
      </w:r>
      <w:r w:rsidRPr="000C00FC">
        <w:rPr>
          <w:rFonts w:ascii="Montserrat" w:hAnsi="Montserrat" w:cs="Arial"/>
          <w:bCs/>
          <w:sz w:val="20"/>
          <w:szCs w:val="20"/>
        </w:rPr>
        <w:t xml:space="preserve">No demuestre física y documentalmente que se cumplen con las características descritas en el </w:t>
      </w:r>
      <w:r>
        <w:rPr>
          <w:rFonts w:ascii="Montserrat" w:hAnsi="Montserrat" w:cs="Arial"/>
          <w:b/>
          <w:sz w:val="20"/>
          <w:szCs w:val="20"/>
        </w:rPr>
        <w:t>Anexo Número 1</w:t>
      </w:r>
      <w:r w:rsidRPr="000C00FC">
        <w:rPr>
          <w:rFonts w:ascii="Montserrat" w:hAnsi="Montserrat" w:cs="Arial"/>
          <w:b/>
          <w:sz w:val="20"/>
          <w:szCs w:val="20"/>
        </w:rPr>
        <w:t xml:space="preserve"> (</w:t>
      </w:r>
      <w:r>
        <w:rPr>
          <w:rFonts w:ascii="Montserrat" w:hAnsi="Montserrat" w:cs="Arial"/>
          <w:b/>
          <w:sz w:val="20"/>
          <w:szCs w:val="20"/>
        </w:rPr>
        <w:t>uno)</w:t>
      </w:r>
      <w:r w:rsidRPr="000C00FC">
        <w:rPr>
          <w:rFonts w:ascii="Montserrat" w:hAnsi="Montserrat" w:cs="Arial"/>
          <w:bCs/>
          <w:sz w:val="20"/>
          <w:szCs w:val="20"/>
        </w:rPr>
        <w:t xml:space="preserve"> en contra referencia a su propuesta presentada.</w:t>
      </w:r>
    </w:p>
    <w:p w14:paraId="7B5CCA02" w14:textId="77777777" w:rsidR="00BE06C7" w:rsidRPr="000C00FC" w:rsidRDefault="00BE06C7" w:rsidP="00BE06C7">
      <w:pPr>
        <w:numPr>
          <w:ilvl w:val="0"/>
          <w:numId w:val="4"/>
        </w:numPr>
        <w:spacing w:after="120"/>
        <w:jc w:val="both"/>
        <w:rPr>
          <w:rFonts w:ascii="Montserrat" w:hAnsi="Montserrat"/>
          <w:sz w:val="20"/>
          <w:szCs w:val="20"/>
        </w:rPr>
      </w:pPr>
      <w:r w:rsidRPr="000C00FC">
        <w:rPr>
          <w:rFonts w:ascii="Montserrat" w:hAnsi="Montserrat"/>
          <w:sz w:val="20"/>
          <w:szCs w:val="20"/>
        </w:rPr>
        <w:t xml:space="preserve">Se desecharán sus propuestas si las mismas no se encuentran debidamente foliadas, de conformidad a lo establecido en el artículo </w:t>
      </w:r>
      <w:r w:rsidRPr="000C00FC">
        <w:rPr>
          <w:rFonts w:ascii="Montserrat" w:hAnsi="Montserrat"/>
          <w:b/>
          <w:sz w:val="20"/>
          <w:szCs w:val="20"/>
        </w:rPr>
        <w:t>50</w:t>
      </w:r>
      <w:r w:rsidRPr="000C00FC">
        <w:rPr>
          <w:rFonts w:ascii="Montserrat" w:hAnsi="Montserrat"/>
          <w:sz w:val="20"/>
          <w:szCs w:val="20"/>
        </w:rPr>
        <w:t xml:space="preserve"> del Reglamento de la Ley de Adquisiciones, Arrendamientos y Servicios del Sector Público y el numeral </w:t>
      </w:r>
      <w:r w:rsidRPr="000C00FC">
        <w:rPr>
          <w:rFonts w:ascii="Montserrat" w:hAnsi="Montserrat"/>
          <w:b/>
          <w:sz w:val="20"/>
          <w:szCs w:val="20"/>
        </w:rPr>
        <w:t>2.</w:t>
      </w:r>
      <w:r>
        <w:rPr>
          <w:rFonts w:ascii="Montserrat" w:hAnsi="Montserrat"/>
          <w:b/>
          <w:sz w:val="20"/>
          <w:szCs w:val="20"/>
        </w:rPr>
        <w:t>2</w:t>
      </w:r>
      <w:r w:rsidRPr="000C00FC">
        <w:rPr>
          <w:rFonts w:ascii="Montserrat" w:hAnsi="Montserrat"/>
          <w:sz w:val="20"/>
          <w:szCs w:val="20"/>
        </w:rPr>
        <w:t xml:space="preserve"> de la presente convocatoria.</w:t>
      </w:r>
    </w:p>
    <w:p w14:paraId="31BEB4D9" w14:textId="77777777" w:rsidR="00BE06C7" w:rsidRPr="000C00FC" w:rsidRDefault="00BE06C7" w:rsidP="00BE06C7">
      <w:pPr>
        <w:numPr>
          <w:ilvl w:val="0"/>
          <w:numId w:val="4"/>
        </w:numPr>
        <w:spacing w:after="120"/>
        <w:jc w:val="both"/>
        <w:rPr>
          <w:rFonts w:ascii="Montserrat" w:hAnsi="Montserrat"/>
          <w:sz w:val="20"/>
          <w:szCs w:val="20"/>
        </w:rPr>
      </w:pPr>
      <w:r w:rsidRPr="000C00FC">
        <w:rPr>
          <w:rFonts w:ascii="Montserrat" w:hAnsi="Montserrat"/>
          <w:b/>
          <w:sz w:val="20"/>
          <w:szCs w:val="20"/>
        </w:rPr>
        <w:t xml:space="preserve">Se desechará </w:t>
      </w:r>
      <w:r>
        <w:rPr>
          <w:rFonts w:ascii="Montserrat" w:hAnsi="Montserrat"/>
          <w:b/>
          <w:sz w:val="20"/>
          <w:szCs w:val="20"/>
        </w:rPr>
        <w:t xml:space="preserve">su </w:t>
      </w:r>
      <w:r w:rsidRPr="000C00FC">
        <w:rPr>
          <w:rFonts w:ascii="Montserrat" w:hAnsi="Montserrat"/>
          <w:b/>
          <w:sz w:val="20"/>
          <w:szCs w:val="20"/>
        </w:rPr>
        <w:t xml:space="preserve">propuesta si el </w:t>
      </w:r>
      <w:r>
        <w:rPr>
          <w:rFonts w:ascii="Montserrat" w:hAnsi="Montserrat" w:cs="Arial"/>
          <w:b/>
          <w:sz w:val="20"/>
          <w:szCs w:val="20"/>
        </w:rPr>
        <w:t>participante</w:t>
      </w:r>
      <w:r w:rsidRPr="000C00FC">
        <w:rPr>
          <w:rFonts w:ascii="Montserrat" w:hAnsi="Montserrat"/>
          <w:b/>
          <w:sz w:val="20"/>
          <w:szCs w:val="20"/>
        </w:rPr>
        <w:t xml:space="preserve"> no presenta las muestras de las </w:t>
      </w:r>
      <w:r>
        <w:rPr>
          <w:rFonts w:ascii="Montserrat" w:hAnsi="Montserrat"/>
          <w:b/>
          <w:sz w:val="20"/>
          <w:szCs w:val="20"/>
        </w:rPr>
        <w:t>partidas por las que participe en el</w:t>
      </w:r>
      <w:r w:rsidRPr="000C00FC">
        <w:rPr>
          <w:rFonts w:ascii="Montserrat" w:hAnsi="Montserrat"/>
          <w:b/>
          <w:sz w:val="20"/>
          <w:szCs w:val="20"/>
        </w:rPr>
        <w:t xml:space="preserve"> evento de </w:t>
      </w:r>
      <w:bookmarkStart w:id="1" w:name="_Hlk38965443"/>
      <w:r>
        <w:rPr>
          <w:rFonts w:ascii="Montserrat" w:hAnsi="Montserrat"/>
          <w:b/>
          <w:sz w:val="20"/>
          <w:szCs w:val="20"/>
        </w:rPr>
        <w:t>licitación</w:t>
      </w:r>
      <w:r w:rsidRPr="000C00FC">
        <w:rPr>
          <w:rFonts w:ascii="Montserrat" w:hAnsi="Montserrat"/>
          <w:sz w:val="20"/>
          <w:szCs w:val="20"/>
        </w:rPr>
        <w:t xml:space="preserve"> </w:t>
      </w:r>
      <w:r w:rsidRPr="000C00FC">
        <w:rPr>
          <w:rFonts w:ascii="Montserrat" w:hAnsi="Montserrat"/>
          <w:b/>
          <w:sz w:val="20"/>
          <w:szCs w:val="20"/>
        </w:rPr>
        <w:t xml:space="preserve">o las presentes caducadas, </w:t>
      </w:r>
      <w:r w:rsidRPr="000C00FC">
        <w:rPr>
          <w:rFonts w:ascii="Montserrat" w:hAnsi="Montserrat"/>
          <w:sz w:val="20"/>
          <w:szCs w:val="20"/>
        </w:rPr>
        <w:t>La presentación de muestras es determinante para la valoración técnica por el área requirente.</w:t>
      </w:r>
      <w:r>
        <w:rPr>
          <w:rFonts w:ascii="Montserrat" w:hAnsi="Montserrat"/>
          <w:sz w:val="20"/>
          <w:szCs w:val="20"/>
        </w:rPr>
        <w:t xml:space="preserve"> </w:t>
      </w:r>
      <w:r w:rsidRPr="00E61F8A">
        <w:rPr>
          <w:rFonts w:ascii="Montserrat" w:hAnsi="Montserrat"/>
          <w:b/>
          <w:sz w:val="20"/>
          <w:szCs w:val="20"/>
        </w:rPr>
        <w:t>No aplica.</w:t>
      </w:r>
    </w:p>
    <w:p w14:paraId="7C2CC810" w14:textId="77777777" w:rsidR="00BE06C7" w:rsidRDefault="00BE06C7" w:rsidP="00BE06C7">
      <w:pPr>
        <w:numPr>
          <w:ilvl w:val="0"/>
          <w:numId w:val="4"/>
        </w:numPr>
        <w:spacing w:after="120"/>
        <w:jc w:val="both"/>
        <w:rPr>
          <w:rFonts w:ascii="Montserrat" w:hAnsi="Montserrat"/>
          <w:sz w:val="20"/>
          <w:szCs w:val="20"/>
        </w:rPr>
      </w:pPr>
      <w:r w:rsidRPr="000C00FC">
        <w:rPr>
          <w:rFonts w:ascii="Montserrat" w:hAnsi="Montserrat"/>
          <w:sz w:val="20"/>
          <w:szCs w:val="20"/>
        </w:rPr>
        <w:t xml:space="preserve">cuando no exista congruencia entre los catálogos, instructivos y demás documentos que soporte si propuesta que presenten los </w:t>
      </w:r>
      <w:r>
        <w:rPr>
          <w:rFonts w:ascii="Montserrat" w:hAnsi="Montserrat"/>
          <w:sz w:val="20"/>
          <w:szCs w:val="20"/>
        </w:rPr>
        <w:t>participantes</w:t>
      </w:r>
      <w:r w:rsidRPr="000C00FC">
        <w:rPr>
          <w:rFonts w:ascii="Montserrat" w:hAnsi="Montserrat"/>
          <w:sz w:val="20"/>
          <w:szCs w:val="20"/>
        </w:rPr>
        <w:t xml:space="preserve"> con lo ofertado en la propuesta técnica.</w:t>
      </w:r>
    </w:p>
    <w:p w14:paraId="5D0408D8" w14:textId="77777777" w:rsidR="00BE06C7" w:rsidRDefault="00BE06C7" w:rsidP="00BE06C7">
      <w:pPr>
        <w:numPr>
          <w:ilvl w:val="0"/>
          <w:numId w:val="4"/>
        </w:numPr>
        <w:jc w:val="both"/>
        <w:rPr>
          <w:rFonts w:ascii="Montserrat" w:hAnsi="Montserrat"/>
          <w:sz w:val="20"/>
          <w:szCs w:val="20"/>
        </w:rPr>
      </w:pPr>
      <w:r>
        <w:rPr>
          <w:rFonts w:ascii="Montserrat" w:hAnsi="Montserrat"/>
          <w:sz w:val="20"/>
          <w:szCs w:val="20"/>
        </w:rPr>
        <w:t>Cuando el participante</w:t>
      </w:r>
      <w:r w:rsidRPr="00AC203C">
        <w:rPr>
          <w:rFonts w:ascii="Montserrat" w:hAnsi="Montserrat"/>
          <w:sz w:val="20"/>
          <w:szCs w:val="20"/>
        </w:rPr>
        <w:t xml:space="preserve"> oferte bienes originarios de países que no tienen suscrito con los Estados Unidos Mexicanos el Tratado de Libre Comercio de conformidad con la regla de origen establecida en el capítulo de compras del sector público de dicho tratado. Anexo 16 (Dieciséis)</w:t>
      </w:r>
      <w:r>
        <w:rPr>
          <w:rFonts w:ascii="Montserrat" w:hAnsi="Montserrat"/>
          <w:sz w:val="20"/>
          <w:szCs w:val="20"/>
        </w:rPr>
        <w:t>.</w:t>
      </w:r>
    </w:p>
    <w:bookmarkEnd w:id="1"/>
    <w:p w14:paraId="7ED42A32" w14:textId="77777777" w:rsidR="00BE06C7" w:rsidRPr="000C00FC" w:rsidRDefault="00BE06C7" w:rsidP="00BE06C7">
      <w:pPr>
        <w:autoSpaceDE w:val="0"/>
        <w:autoSpaceDN w:val="0"/>
        <w:adjustRightInd w:val="0"/>
        <w:jc w:val="both"/>
        <w:rPr>
          <w:rFonts w:ascii="Montserrat" w:hAnsi="Montserrat" w:cs="Arial"/>
          <w:sz w:val="20"/>
          <w:szCs w:val="20"/>
        </w:rPr>
      </w:pPr>
    </w:p>
    <w:p w14:paraId="2C63B74D" w14:textId="77777777" w:rsidR="00BE06C7" w:rsidRPr="000C00FC" w:rsidRDefault="00BE06C7" w:rsidP="00BE06C7">
      <w:pPr>
        <w:autoSpaceDE w:val="0"/>
        <w:autoSpaceDN w:val="0"/>
        <w:adjustRightInd w:val="0"/>
        <w:jc w:val="both"/>
        <w:rPr>
          <w:rFonts w:ascii="Montserrat" w:hAnsi="Montserrat" w:cs="Arial"/>
          <w:sz w:val="20"/>
          <w:szCs w:val="20"/>
        </w:rPr>
      </w:pPr>
      <w:r w:rsidRPr="000C00FC">
        <w:rPr>
          <w:rFonts w:ascii="Montserrat" w:hAnsi="Montserrat" w:cs="Arial"/>
          <w:b/>
          <w:bCs/>
          <w:sz w:val="20"/>
          <w:szCs w:val="20"/>
        </w:rPr>
        <w:t>4.- IDIOMA EN QUE PODRAN PRESENTARSE LAS PROPOSICIONES, LOS ANEXOS TECNICOS Y, EN SU CASO, LOS FOLLETOS QUE SE ACOMPAÑEN.</w:t>
      </w:r>
      <w:r w:rsidRPr="000C00FC">
        <w:rPr>
          <w:rFonts w:ascii="Montserrat" w:hAnsi="Montserrat" w:cs="Arial"/>
          <w:b/>
          <w:bCs/>
          <w:sz w:val="20"/>
          <w:szCs w:val="20"/>
        </w:rPr>
        <w:cr/>
      </w:r>
      <w:r w:rsidRPr="000C00FC">
        <w:rPr>
          <w:rFonts w:ascii="Montserrat" w:hAnsi="Montserrat"/>
          <w:sz w:val="20"/>
          <w:szCs w:val="20"/>
        </w:rPr>
        <w:cr/>
        <w:t xml:space="preserve"> En caso de que se requieran anexos técnicos, folletos, catálogos, fotografías, instructivos y/o manuales de uso para corroborar las especificaciones, características y calidad del servicio, éstos deberán presentarse en idioma español o idioma del país de origen, anexando traducción parcial simple al español.</w:t>
      </w:r>
    </w:p>
    <w:p w14:paraId="087BD79F" w14:textId="77777777" w:rsidR="00BE06C7" w:rsidRPr="000C00FC" w:rsidRDefault="00BE06C7" w:rsidP="00BE06C7">
      <w:pPr>
        <w:pStyle w:val="Ttulo1"/>
        <w:tabs>
          <w:tab w:val="num" w:pos="-732"/>
        </w:tabs>
        <w:autoSpaceDE/>
        <w:autoSpaceDN/>
        <w:spacing w:before="0" w:after="0"/>
        <w:jc w:val="both"/>
        <w:rPr>
          <w:rFonts w:ascii="Montserrat" w:eastAsia="Calibri" w:hAnsi="Montserrat" w:cs="Arial"/>
          <w:bCs/>
          <w:kern w:val="0"/>
          <w:sz w:val="20"/>
          <w:lang w:val="es-MX"/>
        </w:rPr>
      </w:pPr>
    </w:p>
    <w:p w14:paraId="120BAFA7" w14:textId="77777777" w:rsidR="00BE06C7" w:rsidRDefault="00BE06C7" w:rsidP="00BE06C7">
      <w:pPr>
        <w:pStyle w:val="Ttulo1"/>
        <w:tabs>
          <w:tab w:val="num" w:pos="-732"/>
        </w:tabs>
        <w:autoSpaceDE/>
        <w:autoSpaceDN/>
        <w:spacing w:before="0" w:after="0"/>
        <w:jc w:val="both"/>
        <w:rPr>
          <w:rFonts w:ascii="Montserrat" w:hAnsi="Montserrat" w:cs="Arial"/>
          <w:b w:val="0"/>
          <w:sz w:val="20"/>
        </w:rPr>
      </w:pPr>
      <w:r w:rsidRPr="000C00FC">
        <w:rPr>
          <w:rFonts w:ascii="Montserrat" w:hAnsi="Montserrat" w:cs="Arial"/>
          <w:bCs/>
          <w:sz w:val="20"/>
        </w:rPr>
        <w:t>5.- MONEDA EN LA QUE DEBERA COTIZARSE LOS BIENES Y EFECTUARSE LOS PAGOS RESPECTIVOS.</w:t>
      </w:r>
      <w:r w:rsidRPr="000C00FC">
        <w:rPr>
          <w:rFonts w:ascii="Montserrat" w:hAnsi="Montserrat" w:cs="Arial"/>
          <w:bCs/>
          <w:sz w:val="20"/>
        </w:rPr>
        <w:cr/>
      </w:r>
      <w:r w:rsidRPr="000C00FC">
        <w:rPr>
          <w:rFonts w:ascii="Montserrat" w:hAnsi="Montserrat" w:cs="Arial"/>
          <w:bCs/>
          <w:sz w:val="20"/>
        </w:rPr>
        <w:lastRenderedPageBreak/>
        <w:cr/>
      </w:r>
      <w:r w:rsidRPr="000C00FC">
        <w:rPr>
          <w:rFonts w:ascii="Montserrat" w:hAnsi="Montserrat" w:cs="Arial"/>
          <w:b w:val="0"/>
          <w:sz w:val="20"/>
        </w:rPr>
        <w:t xml:space="preserve">Las propuestas y el pago de los bienes se realizarán en pesos mexicanos. </w:t>
      </w:r>
    </w:p>
    <w:p w14:paraId="655E58AE" w14:textId="77777777" w:rsidR="00BE06C7" w:rsidRDefault="00BE06C7" w:rsidP="00BE06C7">
      <w:pPr>
        <w:pStyle w:val="Ttulo1"/>
        <w:tabs>
          <w:tab w:val="num" w:pos="-732"/>
        </w:tabs>
        <w:autoSpaceDE/>
        <w:autoSpaceDN/>
        <w:spacing w:before="0" w:after="0"/>
        <w:jc w:val="both"/>
        <w:rPr>
          <w:rFonts w:ascii="Montserrat" w:hAnsi="Montserrat" w:cs="Arial"/>
          <w:b w:val="0"/>
          <w:sz w:val="20"/>
        </w:rPr>
      </w:pPr>
    </w:p>
    <w:p w14:paraId="6F7D0232" w14:textId="77777777" w:rsidR="00BE06C7" w:rsidRPr="000C00FC" w:rsidRDefault="00BE06C7" w:rsidP="00BE06C7">
      <w:pPr>
        <w:pStyle w:val="Ttulo1"/>
        <w:tabs>
          <w:tab w:val="num" w:pos="-732"/>
        </w:tabs>
        <w:autoSpaceDE/>
        <w:autoSpaceDN/>
        <w:spacing w:before="0" w:after="0"/>
        <w:jc w:val="both"/>
        <w:rPr>
          <w:rFonts w:ascii="Montserrat" w:hAnsi="Montserrat" w:cs="Arial"/>
          <w:b w:val="0"/>
          <w:sz w:val="20"/>
        </w:rPr>
      </w:pPr>
      <w:r w:rsidRPr="000C00FC">
        <w:rPr>
          <w:rFonts w:ascii="Montserrat" w:hAnsi="Montserrat" w:cs="Arial"/>
          <w:sz w:val="20"/>
        </w:rPr>
        <w:t>6.- CRITERIOS PARA LA EVALUACION DE LAS PROPOSICIONES Y ADJUDICACION DE LOS CONTRATOS.</w:t>
      </w:r>
      <w:r w:rsidRPr="000C00FC">
        <w:rPr>
          <w:rFonts w:ascii="Montserrat" w:hAnsi="Montserrat" w:cs="Arial"/>
          <w:sz w:val="20"/>
        </w:rPr>
        <w:cr/>
      </w:r>
      <w:r w:rsidRPr="000C00FC">
        <w:rPr>
          <w:rFonts w:ascii="Montserrat" w:hAnsi="Montserrat" w:cs="Arial"/>
          <w:b w:val="0"/>
          <w:sz w:val="20"/>
        </w:rPr>
        <w:cr/>
        <w:t xml:space="preserve">Los criterios que aplicarán el área solicitante y/o técnica para evaluar las proposiciones, se basarán en la información documental presentada por los </w:t>
      </w:r>
      <w:r>
        <w:rPr>
          <w:rFonts w:ascii="Montserrat" w:hAnsi="Montserrat" w:cs="Arial"/>
          <w:b w:val="0"/>
          <w:sz w:val="20"/>
        </w:rPr>
        <w:t xml:space="preserve">participantes </w:t>
      </w:r>
      <w:r w:rsidRPr="000C00FC">
        <w:rPr>
          <w:rFonts w:ascii="Montserrat" w:hAnsi="Montserrat" w:cs="Arial"/>
          <w:b w:val="0"/>
          <w:sz w:val="20"/>
        </w:rPr>
        <w:t xml:space="preserve">conforme al </w:t>
      </w:r>
      <w:r w:rsidRPr="000C00FC">
        <w:rPr>
          <w:rFonts w:ascii="Montserrat" w:hAnsi="Montserrat" w:cs="Arial"/>
          <w:sz w:val="20"/>
        </w:rPr>
        <w:t>Anexo Número 3 (tres)</w:t>
      </w:r>
      <w:r w:rsidRPr="000C00FC">
        <w:rPr>
          <w:rFonts w:ascii="Montserrat" w:hAnsi="Montserrat" w:cs="Arial"/>
          <w:b w:val="0"/>
          <w:sz w:val="20"/>
        </w:rPr>
        <w:t xml:space="preserve"> el cual forma parte de la presente convocatoria, observando para ello lo previsto en el artículo </w:t>
      </w:r>
      <w:r w:rsidRPr="000C00FC">
        <w:rPr>
          <w:rFonts w:ascii="Montserrat" w:hAnsi="Montserrat" w:cs="Arial"/>
          <w:sz w:val="20"/>
        </w:rPr>
        <w:t>36</w:t>
      </w:r>
      <w:r w:rsidRPr="000C00FC">
        <w:rPr>
          <w:rFonts w:ascii="Montserrat" w:hAnsi="Montserrat" w:cs="Arial"/>
          <w:b w:val="0"/>
          <w:sz w:val="20"/>
        </w:rPr>
        <w:t xml:space="preserve"> de la Ley en lo relativo al criterio binario y </w:t>
      </w:r>
      <w:r w:rsidRPr="000C00FC">
        <w:rPr>
          <w:rFonts w:ascii="Montserrat" w:hAnsi="Montserrat" w:cs="Arial"/>
          <w:sz w:val="20"/>
        </w:rPr>
        <w:t>36 Bis</w:t>
      </w:r>
      <w:r w:rsidRPr="000C00FC">
        <w:rPr>
          <w:rFonts w:ascii="Montserrat" w:hAnsi="Montserrat" w:cs="Arial"/>
          <w:b w:val="0"/>
          <w:sz w:val="20"/>
        </w:rPr>
        <w:t xml:space="preserve">, fracción </w:t>
      </w:r>
      <w:r w:rsidRPr="000C00FC">
        <w:rPr>
          <w:rFonts w:ascii="Montserrat" w:hAnsi="Montserrat" w:cs="Arial"/>
          <w:sz w:val="20"/>
        </w:rPr>
        <w:t>II</w:t>
      </w:r>
      <w:r w:rsidRPr="000C00FC">
        <w:rPr>
          <w:rFonts w:ascii="Montserrat" w:hAnsi="Montserrat" w:cs="Arial"/>
          <w:b w:val="0"/>
          <w:sz w:val="20"/>
        </w:rPr>
        <w:t xml:space="preserve">, de la Ley de Adquisiciones, Arrendamientos y Servicios del Sector Público sin que se utilice el criterio de puntos o porcentajes o de costo beneficio toda vez que esta convocante no requiera vincular las condiciones que deberán cumplir los proveedores con las características y especificaciones de los bienes a adquirir o a arrendar o de los servicios a contratar porque éstos se encuentran estandarizados en el mercado y el factor preponderante que considera para la adjudicación del contrato es el precio más bajo, cuya justificación queda debidamente asentada en el expediente de contratación, de acuerdo a lo consagrado en el Artículo </w:t>
      </w:r>
      <w:r w:rsidRPr="000C00FC">
        <w:rPr>
          <w:rFonts w:ascii="Montserrat" w:hAnsi="Montserrat" w:cs="Arial"/>
          <w:sz w:val="20"/>
        </w:rPr>
        <w:t>51</w:t>
      </w:r>
      <w:r w:rsidRPr="000C00FC">
        <w:rPr>
          <w:rFonts w:ascii="Montserrat" w:hAnsi="Montserrat" w:cs="Arial"/>
          <w:b w:val="0"/>
          <w:sz w:val="20"/>
        </w:rPr>
        <w:t xml:space="preserve"> del Reglamento de la Ley de Adquisiciones, Arrendamientos y Servicios del Sector Público.</w:t>
      </w:r>
    </w:p>
    <w:p w14:paraId="29CA2317" w14:textId="77777777" w:rsidR="00BE06C7" w:rsidRPr="000C00FC" w:rsidRDefault="00BE06C7" w:rsidP="00BE06C7">
      <w:pPr>
        <w:rPr>
          <w:rFonts w:ascii="Montserrat" w:hAnsi="Montserrat"/>
          <w:sz w:val="20"/>
          <w:szCs w:val="20"/>
        </w:rPr>
      </w:pPr>
    </w:p>
    <w:p w14:paraId="4AB0E4A0" w14:textId="77777777" w:rsidR="00BE06C7" w:rsidRPr="000C00FC" w:rsidRDefault="00BE06C7" w:rsidP="00BE06C7">
      <w:pPr>
        <w:jc w:val="both"/>
        <w:rPr>
          <w:rFonts w:ascii="Montserrat" w:hAnsi="Montserrat"/>
          <w:sz w:val="20"/>
          <w:szCs w:val="20"/>
        </w:rPr>
      </w:pPr>
      <w:r w:rsidRPr="000C00FC">
        <w:rPr>
          <w:rFonts w:ascii="Montserrat" w:hAnsi="Montserrat"/>
          <w:sz w:val="20"/>
          <w:szCs w:val="20"/>
        </w:rPr>
        <w:t xml:space="preserve">Así mismo, en base a las muestras presentadas por el </w:t>
      </w:r>
      <w:r>
        <w:rPr>
          <w:rFonts w:ascii="Montserrat" w:hAnsi="Montserrat" w:cs="Arial"/>
          <w:sz w:val="20"/>
          <w:szCs w:val="20"/>
        </w:rPr>
        <w:t>participante</w:t>
      </w:r>
      <w:r w:rsidRPr="000C00FC">
        <w:rPr>
          <w:rFonts w:ascii="Montserrat" w:hAnsi="Montserrat"/>
          <w:sz w:val="20"/>
          <w:szCs w:val="20"/>
        </w:rPr>
        <w:t>, se llevará una revisión física; pudiendo en ocasiones incluso probar la funcionalidad de la muestra.</w:t>
      </w:r>
      <w:r>
        <w:rPr>
          <w:rFonts w:ascii="Montserrat" w:hAnsi="Montserrat"/>
          <w:sz w:val="20"/>
          <w:szCs w:val="20"/>
        </w:rPr>
        <w:t xml:space="preserve"> </w:t>
      </w:r>
      <w:r w:rsidRPr="00E61F8A">
        <w:rPr>
          <w:rFonts w:ascii="Montserrat" w:hAnsi="Montserrat"/>
          <w:b/>
          <w:sz w:val="20"/>
          <w:szCs w:val="20"/>
        </w:rPr>
        <w:t>No aplica.</w:t>
      </w:r>
      <w:r>
        <w:rPr>
          <w:rFonts w:ascii="Montserrat" w:hAnsi="Montserrat"/>
          <w:sz w:val="20"/>
          <w:szCs w:val="20"/>
        </w:rPr>
        <w:t xml:space="preserve"> </w:t>
      </w:r>
    </w:p>
    <w:p w14:paraId="7F3F9B99" w14:textId="77777777" w:rsidR="00BE06C7" w:rsidRPr="000C00FC" w:rsidRDefault="00BE06C7" w:rsidP="00BE06C7">
      <w:pPr>
        <w:jc w:val="both"/>
        <w:rPr>
          <w:rFonts w:ascii="Montserrat" w:hAnsi="Montserrat" w:cs="Arial"/>
          <w:sz w:val="20"/>
          <w:szCs w:val="20"/>
        </w:rPr>
      </w:pPr>
    </w:p>
    <w:p w14:paraId="464135BE"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La evaluación se realizará comparando entre sí, en forma equivalente, todas las condiciones ofrecidas e</w:t>
      </w:r>
      <w:r>
        <w:rPr>
          <w:rFonts w:ascii="Montserrat" w:hAnsi="Montserrat" w:cs="Arial"/>
          <w:sz w:val="20"/>
          <w:szCs w:val="20"/>
        </w:rPr>
        <w:t>xplícitamente por los participantes</w:t>
      </w:r>
      <w:r w:rsidRPr="000C00FC">
        <w:rPr>
          <w:rFonts w:ascii="Montserrat" w:hAnsi="Montserrat" w:cs="Arial"/>
          <w:sz w:val="20"/>
          <w:szCs w:val="20"/>
        </w:rPr>
        <w:t>.</w:t>
      </w:r>
      <w:r w:rsidRPr="000C00FC">
        <w:rPr>
          <w:rFonts w:ascii="Montserrat" w:hAnsi="Montserrat" w:cs="Arial"/>
          <w:sz w:val="20"/>
          <w:szCs w:val="20"/>
        </w:rPr>
        <w:cr/>
      </w:r>
      <w:r w:rsidRPr="000C00FC">
        <w:rPr>
          <w:rFonts w:ascii="Montserrat" w:hAnsi="Montserrat" w:cs="Arial"/>
          <w:sz w:val="20"/>
          <w:szCs w:val="20"/>
        </w:rPr>
        <w:cr/>
        <w:t>No se considerarán las proposiciones, cuando la cantidad de los bienes ofertados sea menor al 100% de lo solicitado por la convocante.</w:t>
      </w:r>
      <w:r w:rsidRPr="000C00FC">
        <w:rPr>
          <w:rFonts w:ascii="Montserrat" w:hAnsi="Montserrat" w:cs="Arial"/>
          <w:sz w:val="20"/>
          <w:szCs w:val="20"/>
        </w:rPr>
        <w:cr/>
      </w:r>
      <w:r w:rsidRPr="000C00FC">
        <w:rPr>
          <w:rFonts w:ascii="Montserrat" w:hAnsi="Montserrat" w:cs="Arial"/>
          <w:sz w:val="20"/>
          <w:szCs w:val="20"/>
        </w:rPr>
        <w:cr/>
        <w:t xml:space="preserve">No serán objeto de evaluación, las condiciones establecidas por la convocante, que tengan como propósito facilitar la presentación de las proposiciones y agilizar los actos de la </w:t>
      </w:r>
      <w:r>
        <w:rPr>
          <w:rFonts w:ascii="Montserrat" w:hAnsi="Montserrat" w:cs="Arial"/>
          <w:sz w:val="20"/>
          <w:szCs w:val="20"/>
        </w:rPr>
        <w:t>adjudicación</w:t>
      </w:r>
      <w:r w:rsidRPr="000C00FC">
        <w:rPr>
          <w:rFonts w:ascii="Montserrat" w:hAnsi="Montserrat" w:cs="Arial"/>
          <w:sz w:val="20"/>
          <w:szCs w:val="20"/>
        </w:rPr>
        <w:t>, así como cualquier otro requisito cuyo incumplimiento, por sí mismo, no afecte la solvencia de las propuestas.</w:t>
      </w:r>
    </w:p>
    <w:p w14:paraId="4EB788EC"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cr/>
      </w:r>
      <w:r w:rsidRPr="000C00FC">
        <w:rPr>
          <w:rFonts w:ascii="Montserrat" w:hAnsi="Montserrat" w:cs="Arial"/>
          <w:b/>
          <w:sz w:val="20"/>
          <w:szCs w:val="20"/>
        </w:rPr>
        <w:t>6.1.- EVALUACIÓN DE LAS PROPUESTAS TÉCNICAS:</w:t>
      </w:r>
      <w:r w:rsidRPr="000C00FC">
        <w:rPr>
          <w:rFonts w:ascii="Montserrat" w:hAnsi="Montserrat" w:cs="Arial"/>
          <w:b/>
          <w:sz w:val="20"/>
          <w:szCs w:val="20"/>
        </w:rPr>
        <w:cr/>
      </w:r>
      <w:r w:rsidRPr="000C00FC">
        <w:rPr>
          <w:rFonts w:ascii="Montserrat" w:hAnsi="Montserrat" w:cs="Arial"/>
          <w:sz w:val="20"/>
          <w:szCs w:val="20"/>
        </w:rPr>
        <w:cr/>
        <w:t xml:space="preserve">Con fundamento en lo dispuesto por el artículo </w:t>
      </w:r>
      <w:r w:rsidRPr="000C00FC">
        <w:rPr>
          <w:rFonts w:ascii="Montserrat" w:hAnsi="Montserrat" w:cs="Arial"/>
          <w:b/>
          <w:sz w:val="20"/>
          <w:szCs w:val="20"/>
        </w:rPr>
        <w:t>36,</w:t>
      </w:r>
      <w:r w:rsidRPr="000C00FC">
        <w:rPr>
          <w:rFonts w:ascii="Montserrat" w:hAnsi="Montserrat" w:cs="Arial"/>
          <w:sz w:val="20"/>
          <w:szCs w:val="20"/>
        </w:rPr>
        <w:t xml:space="preserve"> de la Ley de Adquisiciones, Arrendamientos y Servicios del Sector Público, se procederá a evaluar técnicamente a las dos propuestas cuyo precio resulte ser el más bajo.</w:t>
      </w:r>
      <w:r w:rsidRPr="000C00FC">
        <w:rPr>
          <w:rFonts w:ascii="Montserrat" w:hAnsi="Montserrat" w:cs="Arial"/>
          <w:sz w:val="20"/>
          <w:szCs w:val="20"/>
        </w:rPr>
        <w:cr/>
      </w:r>
      <w:r w:rsidRPr="000C00FC">
        <w:rPr>
          <w:rFonts w:ascii="Montserrat" w:hAnsi="Montserrat" w:cs="Arial"/>
          <w:sz w:val="20"/>
          <w:szCs w:val="20"/>
        </w:rPr>
        <w:cr/>
        <w:t xml:space="preserve">No obstante, lo anterior, en el caso de que ambas propuestas sean descalificadas por encontrarse en alguno de los supuestos previstos en el numeral </w:t>
      </w:r>
      <w:r w:rsidRPr="000C00FC">
        <w:rPr>
          <w:rFonts w:ascii="Montserrat" w:hAnsi="Montserrat" w:cs="Arial"/>
          <w:b/>
          <w:sz w:val="20"/>
          <w:szCs w:val="20"/>
        </w:rPr>
        <w:t>3</w:t>
      </w:r>
      <w:r w:rsidRPr="000C00FC">
        <w:rPr>
          <w:rFonts w:ascii="Montserrat" w:hAnsi="Montserrat" w:cs="Arial"/>
          <w:sz w:val="20"/>
          <w:szCs w:val="20"/>
        </w:rPr>
        <w:t xml:space="preserve"> de la presente convocatoria, se procederá a la evaluación de las propuestas restantes que previamente hayan sido aceptadas.</w:t>
      </w:r>
      <w:r w:rsidRPr="000C00FC">
        <w:rPr>
          <w:rFonts w:ascii="Montserrat" w:hAnsi="Montserrat" w:cs="Arial"/>
          <w:sz w:val="20"/>
          <w:szCs w:val="20"/>
        </w:rPr>
        <w:cr/>
      </w:r>
      <w:r w:rsidRPr="000C00FC">
        <w:rPr>
          <w:rFonts w:ascii="Montserrat" w:hAnsi="Montserrat" w:cs="Arial"/>
          <w:sz w:val="20"/>
          <w:szCs w:val="20"/>
        </w:rPr>
        <w:cr/>
        <w:t xml:space="preserve">Para efectos de la evaluación, se tomarán en consideración los criterios siguientes: </w:t>
      </w:r>
      <w:r w:rsidRPr="000C00FC">
        <w:rPr>
          <w:rFonts w:ascii="Montserrat" w:hAnsi="Montserrat" w:cs="Arial"/>
          <w:sz w:val="20"/>
          <w:szCs w:val="20"/>
        </w:rPr>
        <w:cr/>
      </w:r>
    </w:p>
    <w:p w14:paraId="720CA9D6" w14:textId="77777777" w:rsidR="00BE06C7" w:rsidRPr="000C00FC" w:rsidRDefault="00BE06C7" w:rsidP="00BE06C7">
      <w:pPr>
        <w:numPr>
          <w:ilvl w:val="0"/>
          <w:numId w:val="7"/>
        </w:numPr>
        <w:jc w:val="both"/>
        <w:rPr>
          <w:rFonts w:ascii="Montserrat" w:hAnsi="Montserrat" w:cs="Arial"/>
          <w:sz w:val="20"/>
          <w:szCs w:val="20"/>
        </w:rPr>
      </w:pPr>
      <w:r w:rsidRPr="000C00FC">
        <w:rPr>
          <w:rFonts w:ascii="Montserrat" w:hAnsi="Montserrat" w:cs="Arial"/>
          <w:sz w:val="20"/>
          <w:szCs w:val="20"/>
        </w:rPr>
        <w:t xml:space="preserve">Se verificará que incluyan la información, los documentos y los requisitos solicitados en el numeral </w:t>
      </w:r>
      <w:r w:rsidRPr="000C00FC">
        <w:rPr>
          <w:rFonts w:ascii="Montserrat" w:hAnsi="Montserrat" w:cs="Arial"/>
          <w:b/>
          <w:sz w:val="20"/>
          <w:szCs w:val="20"/>
        </w:rPr>
        <w:t>9</w:t>
      </w:r>
      <w:r w:rsidRPr="000C00FC">
        <w:rPr>
          <w:rFonts w:ascii="Montserrat" w:hAnsi="Montserrat" w:cs="Arial"/>
          <w:sz w:val="20"/>
          <w:szCs w:val="20"/>
        </w:rPr>
        <w:t xml:space="preserve"> de esta convocatoria.</w:t>
      </w:r>
    </w:p>
    <w:p w14:paraId="6ADC6A5B" w14:textId="77777777" w:rsidR="00BE06C7" w:rsidRPr="000C00FC" w:rsidRDefault="00BE06C7" w:rsidP="00BE06C7">
      <w:pPr>
        <w:ind w:left="360"/>
        <w:jc w:val="both"/>
        <w:rPr>
          <w:rFonts w:ascii="Montserrat" w:hAnsi="Montserrat" w:cs="Arial"/>
          <w:sz w:val="20"/>
          <w:szCs w:val="20"/>
        </w:rPr>
      </w:pPr>
    </w:p>
    <w:p w14:paraId="24E90964" w14:textId="77777777" w:rsidR="00BE06C7" w:rsidRPr="000C00FC" w:rsidRDefault="00BE06C7" w:rsidP="00BE06C7">
      <w:pPr>
        <w:numPr>
          <w:ilvl w:val="0"/>
          <w:numId w:val="7"/>
        </w:numPr>
        <w:jc w:val="both"/>
        <w:rPr>
          <w:rFonts w:ascii="Montserrat" w:eastAsia="Arial Unicode MS" w:hAnsi="Montserrat" w:cs="Arial"/>
          <w:sz w:val="20"/>
          <w:szCs w:val="20"/>
        </w:rPr>
      </w:pPr>
      <w:r w:rsidRPr="000C00FC">
        <w:rPr>
          <w:rFonts w:ascii="Montserrat" w:hAnsi="Montserrat" w:cs="Arial"/>
          <w:sz w:val="20"/>
          <w:szCs w:val="20"/>
        </w:rPr>
        <w:lastRenderedPageBreak/>
        <w:t>Se verificará documentalmente que los bienes ofertados, cumplan con las especificaciones técnicas y requisitos solicitados en los numerales</w:t>
      </w:r>
      <w:r w:rsidRPr="000C00FC">
        <w:rPr>
          <w:rFonts w:ascii="Montserrat" w:hAnsi="Montserrat" w:cs="Arial"/>
          <w:bCs/>
          <w:sz w:val="20"/>
          <w:szCs w:val="20"/>
        </w:rPr>
        <w:t xml:space="preserve"> </w:t>
      </w:r>
      <w:r w:rsidRPr="000C00FC">
        <w:rPr>
          <w:rFonts w:ascii="Montserrat" w:hAnsi="Montserrat" w:cs="Arial"/>
          <w:b/>
          <w:bCs/>
          <w:sz w:val="20"/>
          <w:szCs w:val="20"/>
        </w:rPr>
        <w:t>7, 7.3, 9, 9.1 y 12</w:t>
      </w:r>
      <w:r>
        <w:rPr>
          <w:rFonts w:ascii="Montserrat" w:hAnsi="Montserrat" w:cs="Arial"/>
          <w:bCs/>
          <w:sz w:val="20"/>
          <w:szCs w:val="20"/>
        </w:rPr>
        <w:t xml:space="preserve"> de esta convocatoria.</w:t>
      </w:r>
    </w:p>
    <w:p w14:paraId="1B19FD33" w14:textId="77777777" w:rsidR="00BE06C7" w:rsidRPr="000C00FC" w:rsidRDefault="00BE06C7" w:rsidP="00BE06C7">
      <w:pPr>
        <w:jc w:val="both"/>
        <w:rPr>
          <w:rFonts w:ascii="Montserrat" w:eastAsia="Arial Unicode MS" w:hAnsi="Montserrat" w:cs="Arial"/>
          <w:sz w:val="20"/>
          <w:szCs w:val="20"/>
        </w:rPr>
      </w:pPr>
    </w:p>
    <w:p w14:paraId="4F134606" w14:textId="77777777" w:rsidR="00BE06C7" w:rsidRPr="000C00FC" w:rsidRDefault="00BE06C7" w:rsidP="00BE06C7">
      <w:pPr>
        <w:numPr>
          <w:ilvl w:val="0"/>
          <w:numId w:val="7"/>
        </w:numPr>
        <w:jc w:val="both"/>
        <w:rPr>
          <w:rFonts w:ascii="Montserrat" w:eastAsia="Arial Unicode MS" w:hAnsi="Montserrat" w:cs="Arial"/>
          <w:sz w:val="20"/>
          <w:szCs w:val="20"/>
        </w:rPr>
      </w:pPr>
      <w:r w:rsidRPr="000C00FC">
        <w:rPr>
          <w:rFonts w:ascii="Montserrat" w:eastAsia="Arial Unicode MS" w:hAnsi="Montserrat" w:cs="Arial"/>
          <w:sz w:val="20"/>
          <w:szCs w:val="20"/>
        </w:rPr>
        <w:t xml:space="preserve">Se verificará la congruencia de los registros sanitarios, muestras, catálogos o instructivos que presenten los </w:t>
      </w:r>
      <w:r>
        <w:rPr>
          <w:rFonts w:ascii="Montserrat" w:eastAsia="Arial Unicode MS" w:hAnsi="Montserrat" w:cs="Arial"/>
          <w:sz w:val="20"/>
          <w:szCs w:val="20"/>
        </w:rPr>
        <w:t>participantes</w:t>
      </w:r>
      <w:r w:rsidRPr="000C00FC">
        <w:rPr>
          <w:rFonts w:ascii="Montserrat" w:eastAsia="Arial Unicode MS" w:hAnsi="Montserrat" w:cs="Arial"/>
          <w:sz w:val="20"/>
          <w:szCs w:val="20"/>
        </w:rPr>
        <w:t xml:space="preserve"> con lo ofertado en la propuesta técnica. </w:t>
      </w:r>
    </w:p>
    <w:p w14:paraId="31722C5F" w14:textId="77777777" w:rsidR="00BE06C7" w:rsidRPr="000C00FC" w:rsidRDefault="00BE06C7" w:rsidP="00BE06C7">
      <w:pPr>
        <w:jc w:val="both"/>
        <w:rPr>
          <w:rFonts w:ascii="Montserrat" w:eastAsia="Arial Unicode MS" w:hAnsi="Montserrat" w:cs="Arial"/>
          <w:sz w:val="20"/>
          <w:szCs w:val="20"/>
        </w:rPr>
      </w:pPr>
    </w:p>
    <w:p w14:paraId="041D0A56" w14:textId="77777777" w:rsidR="00BE06C7" w:rsidRPr="000C00FC" w:rsidRDefault="00BE06C7" w:rsidP="00BE06C7">
      <w:pPr>
        <w:numPr>
          <w:ilvl w:val="0"/>
          <w:numId w:val="7"/>
        </w:numPr>
        <w:jc w:val="both"/>
        <w:rPr>
          <w:rFonts w:ascii="Montserrat" w:hAnsi="Montserrat" w:cs="Arial"/>
          <w:sz w:val="20"/>
          <w:szCs w:val="20"/>
        </w:rPr>
      </w:pPr>
      <w:r w:rsidRPr="000C00FC">
        <w:rPr>
          <w:rFonts w:ascii="Montserrat" w:eastAsia="Arial Unicode MS" w:hAnsi="Montserrat" w:cs="Arial"/>
          <w:sz w:val="20"/>
          <w:szCs w:val="20"/>
        </w:rPr>
        <w:t>No se considerarán las proposiciones, cuando la cantidad de los bienes ofertados sea menor al 100% de lo solicitado por la convocante.</w:t>
      </w:r>
    </w:p>
    <w:p w14:paraId="69224634" w14:textId="77777777" w:rsidR="00BE06C7" w:rsidRPr="000C00FC" w:rsidRDefault="00BE06C7" w:rsidP="00BE06C7">
      <w:pPr>
        <w:ind w:left="360"/>
        <w:jc w:val="both"/>
        <w:rPr>
          <w:rFonts w:ascii="Montserrat" w:hAnsi="Montserrat" w:cs="Arial"/>
          <w:sz w:val="20"/>
          <w:szCs w:val="20"/>
        </w:rPr>
      </w:pPr>
    </w:p>
    <w:p w14:paraId="62EC253C" w14:textId="77777777" w:rsidR="00BE06C7" w:rsidRPr="000C00FC" w:rsidRDefault="00BE06C7" w:rsidP="00BE06C7">
      <w:pPr>
        <w:numPr>
          <w:ilvl w:val="0"/>
          <w:numId w:val="7"/>
        </w:numPr>
        <w:jc w:val="both"/>
        <w:rPr>
          <w:rFonts w:ascii="Montserrat" w:hAnsi="Montserrat" w:cs="Arial"/>
          <w:sz w:val="20"/>
          <w:szCs w:val="20"/>
        </w:rPr>
      </w:pPr>
      <w:r w:rsidRPr="000C00FC">
        <w:rPr>
          <w:rFonts w:ascii="Montserrat" w:hAnsi="Montserrat" w:cs="Arial"/>
          <w:sz w:val="20"/>
          <w:szCs w:val="20"/>
        </w:rPr>
        <w:t xml:space="preserve">En </w:t>
      </w:r>
      <w:r w:rsidRPr="000C00FC">
        <w:rPr>
          <w:rFonts w:ascii="Montserrat" w:eastAsia="Arial Unicode MS" w:hAnsi="Montserrat" w:cs="Arial"/>
          <w:sz w:val="20"/>
          <w:szCs w:val="20"/>
        </w:rPr>
        <w:t>general, el cumplimiento de las propuestas conforme a los requisitos establecidos en la convocatoria.</w:t>
      </w:r>
    </w:p>
    <w:p w14:paraId="185D61AA" w14:textId="77777777" w:rsidR="00BE06C7" w:rsidRPr="000C00FC" w:rsidRDefault="00BE06C7" w:rsidP="00BE06C7">
      <w:pPr>
        <w:jc w:val="both"/>
        <w:rPr>
          <w:rFonts w:ascii="Montserrat" w:hAnsi="Montserrat" w:cs="Arial"/>
          <w:sz w:val="20"/>
          <w:szCs w:val="20"/>
        </w:rPr>
      </w:pPr>
    </w:p>
    <w:p w14:paraId="51787BB1" w14:textId="77777777" w:rsidR="00BE06C7" w:rsidRPr="000C00FC" w:rsidRDefault="00BE06C7" w:rsidP="00BE06C7">
      <w:pPr>
        <w:pStyle w:val="Ttulo1"/>
        <w:tabs>
          <w:tab w:val="num" w:pos="-732"/>
        </w:tabs>
        <w:autoSpaceDE/>
        <w:autoSpaceDN/>
        <w:spacing w:before="0" w:after="0"/>
        <w:jc w:val="both"/>
        <w:rPr>
          <w:rFonts w:ascii="Montserrat" w:hAnsi="Montserrat" w:cs="Arial"/>
          <w:b w:val="0"/>
          <w:sz w:val="20"/>
        </w:rPr>
      </w:pPr>
      <w:r w:rsidRPr="000C00FC">
        <w:rPr>
          <w:rFonts w:ascii="Montserrat" w:hAnsi="Montserrat" w:cs="Arial"/>
          <w:sz w:val="20"/>
        </w:rPr>
        <w:t xml:space="preserve">6.2.- EVALUACIÓN DE LAS PROPUESTAS ECONOMICAS: </w:t>
      </w:r>
      <w:r w:rsidRPr="000C00FC">
        <w:rPr>
          <w:rFonts w:ascii="Montserrat" w:hAnsi="Montserrat" w:cs="Arial"/>
          <w:sz w:val="20"/>
        </w:rPr>
        <w:cr/>
      </w:r>
      <w:r w:rsidRPr="000C00FC">
        <w:rPr>
          <w:rFonts w:ascii="Montserrat" w:hAnsi="Montserrat" w:cs="Arial"/>
          <w:sz w:val="20"/>
        </w:rPr>
        <w:cr/>
      </w:r>
      <w:r w:rsidRPr="000C00FC">
        <w:rPr>
          <w:rFonts w:ascii="Montserrat" w:hAnsi="Montserrat" w:cs="Arial"/>
          <w:b w:val="0"/>
          <w:sz w:val="20"/>
        </w:rPr>
        <w:t xml:space="preserve">Se analizarán los precios ofertados por los </w:t>
      </w:r>
      <w:r>
        <w:rPr>
          <w:rFonts w:ascii="Montserrat" w:hAnsi="Montserrat" w:cs="Arial"/>
          <w:b w:val="0"/>
          <w:sz w:val="20"/>
        </w:rPr>
        <w:t>participantes</w:t>
      </w:r>
      <w:r w:rsidRPr="000C00FC">
        <w:rPr>
          <w:rFonts w:ascii="Montserrat" w:hAnsi="Montserrat" w:cs="Arial"/>
          <w:b w:val="0"/>
          <w:sz w:val="20"/>
        </w:rPr>
        <w:t xml:space="preserve">, y las operaciones aritméticas con objeto de verificar el importe total de los bienes ofertados, conforme a los datos contenidos en su propuesta económica </w:t>
      </w:r>
      <w:r>
        <w:rPr>
          <w:rFonts w:ascii="Montserrat" w:hAnsi="Montserrat" w:cs="Arial"/>
          <w:sz w:val="20"/>
        </w:rPr>
        <w:t>Anexo Número 3</w:t>
      </w:r>
      <w:r w:rsidRPr="000C00FC">
        <w:rPr>
          <w:rFonts w:ascii="Montserrat" w:hAnsi="Montserrat" w:cs="Arial"/>
          <w:sz w:val="20"/>
        </w:rPr>
        <w:t xml:space="preserve"> (</w:t>
      </w:r>
      <w:r>
        <w:rPr>
          <w:rFonts w:ascii="Montserrat" w:hAnsi="Montserrat" w:cs="Arial"/>
          <w:sz w:val="20"/>
        </w:rPr>
        <w:t>tres</w:t>
      </w:r>
      <w:r w:rsidRPr="000C00FC">
        <w:rPr>
          <w:rFonts w:ascii="Montserrat" w:hAnsi="Montserrat" w:cs="Arial"/>
          <w:sz w:val="20"/>
        </w:rPr>
        <w:t>)</w:t>
      </w:r>
      <w:r w:rsidRPr="000C00FC">
        <w:rPr>
          <w:rFonts w:ascii="Montserrat" w:hAnsi="Montserrat" w:cs="Arial"/>
          <w:b w:val="0"/>
          <w:sz w:val="20"/>
        </w:rPr>
        <w:t>, de la presente convocatoria.</w:t>
      </w:r>
    </w:p>
    <w:p w14:paraId="162E1357" w14:textId="77777777" w:rsidR="00BE06C7" w:rsidRPr="000C00FC" w:rsidRDefault="00BE06C7" w:rsidP="00BE06C7">
      <w:pPr>
        <w:jc w:val="both"/>
        <w:rPr>
          <w:rFonts w:ascii="Montserrat" w:hAnsi="Montserrat" w:cs="Arial"/>
          <w:sz w:val="20"/>
          <w:szCs w:val="20"/>
        </w:rPr>
      </w:pPr>
    </w:p>
    <w:p w14:paraId="00A8A283"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 xml:space="preserve">La evaluación de las proposiciones económicas de los </w:t>
      </w:r>
      <w:r>
        <w:rPr>
          <w:rFonts w:ascii="Montserrat" w:hAnsi="Montserrat" w:cs="Arial"/>
          <w:sz w:val="20"/>
          <w:szCs w:val="20"/>
        </w:rPr>
        <w:t>participantes</w:t>
      </w:r>
      <w:r w:rsidRPr="000C00FC">
        <w:rPr>
          <w:rFonts w:ascii="Montserrat" w:hAnsi="Montserrat" w:cs="Arial"/>
          <w:sz w:val="20"/>
          <w:szCs w:val="20"/>
        </w:rPr>
        <w:t xml:space="preserve">, se llevará a cabo en estricto apego a lo señalado en los Artículos </w:t>
      </w:r>
      <w:r w:rsidRPr="000C00FC">
        <w:rPr>
          <w:rFonts w:ascii="Montserrat" w:hAnsi="Montserrat" w:cs="Arial"/>
          <w:b/>
          <w:sz w:val="20"/>
          <w:szCs w:val="20"/>
        </w:rPr>
        <w:t xml:space="preserve">2 </w:t>
      </w:r>
      <w:r w:rsidRPr="000C00FC">
        <w:rPr>
          <w:rFonts w:ascii="Montserrat" w:hAnsi="Montserrat" w:cs="Arial"/>
          <w:sz w:val="20"/>
          <w:szCs w:val="20"/>
        </w:rPr>
        <w:t xml:space="preserve">fracción </w:t>
      </w:r>
      <w:r w:rsidRPr="000C00FC">
        <w:rPr>
          <w:rFonts w:ascii="Montserrat" w:hAnsi="Montserrat" w:cs="Arial"/>
          <w:b/>
          <w:sz w:val="20"/>
          <w:szCs w:val="20"/>
        </w:rPr>
        <w:t>XII</w:t>
      </w:r>
      <w:r w:rsidRPr="000C00FC">
        <w:rPr>
          <w:rFonts w:ascii="Montserrat" w:hAnsi="Montserrat" w:cs="Arial"/>
          <w:sz w:val="20"/>
          <w:szCs w:val="20"/>
        </w:rPr>
        <w:t xml:space="preserve"> y </w:t>
      </w:r>
      <w:r w:rsidRPr="000C00FC">
        <w:rPr>
          <w:rFonts w:ascii="Montserrat" w:hAnsi="Montserrat" w:cs="Arial"/>
          <w:b/>
          <w:sz w:val="20"/>
          <w:szCs w:val="20"/>
        </w:rPr>
        <w:t>36</w:t>
      </w:r>
      <w:r w:rsidRPr="000C00FC">
        <w:rPr>
          <w:rFonts w:ascii="Montserrat" w:hAnsi="Montserrat" w:cs="Arial"/>
          <w:sz w:val="20"/>
          <w:szCs w:val="20"/>
        </w:rPr>
        <w:t xml:space="preserve"> de la Ley de Adquisiciones, Arrendamientos y Servicios del Sector Público y el Artículo </w:t>
      </w:r>
      <w:r w:rsidRPr="000C00FC">
        <w:rPr>
          <w:rFonts w:ascii="Montserrat" w:hAnsi="Montserrat" w:cs="Arial"/>
          <w:b/>
          <w:sz w:val="20"/>
          <w:szCs w:val="20"/>
        </w:rPr>
        <w:t xml:space="preserve">51 </w:t>
      </w:r>
      <w:r w:rsidRPr="000C00FC">
        <w:rPr>
          <w:rFonts w:ascii="Montserrat" w:hAnsi="Montserrat" w:cs="Arial"/>
          <w:sz w:val="20"/>
          <w:szCs w:val="20"/>
        </w:rPr>
        <w:t xml:space="preserve">incisos </w:t>
      </w:r>
      <w:r w:rsidRPr="000C00FC">
        <w:rPr>
          <w:rFonts w:ascii="Montserrat" w:hAnsi="Montserrat" w:cs="Arial"/>
          <w:b/>
          <w:sz w:val="20"/>
          <w:szCs w:val="20"/>
        </w:rPr>
        <w:t>A</w:t>
      </w:r>
      <w:r w:rsidRPr="000C00FC">
        <w:rPr>
          <w:rFonts w:ascii="Montserrat" w:hAnsi="Montserrat" w:cs="Arial"/>
          <w:sz w:val="20"/>
          <w:szCs w:val="20"/>
        </w:rPr>
        <w:t xml:space="preserve"> y </w:t>
      </w:r>
      <w:r w:rsidRPr="000C00FC">
        <w:rPr>
          <w:rFonts w:ascii="Montserrat" w:hAnsi="Montserrat" w:cs="Arial"/>
          <w:b/>
          <w:sz w:val="20"/>
          <w:szCs w:val="20"/>
        </w:rPr>
        <w:t>B</w:t>
      </w:r>
      <w:r w:rsidRPr="000C00FC">
        <w:rPr>
          <w:rFonts w:ascii="Montserrat" w:hAnsi="Montserrat" w:cs="Arial"/>
          <w:sz w:val="20"/>
          <w:szCs w:val="20"/>
        </w:rPr>
        <w:t xml:space="preserve"> del Reglamento de la Ley de Adquisiciones, Arrendamientos y Servicios del Sector Público.</w:t>
      </w:r>
    </w:p>
    <w:p w14:paraId="606F2E04" w14:textId="77777777" w:rsidR="00BE06C7" w:rsidRDefault="00BE06C7" w:rsidP="00BE06C7">
      <w:pPr>
        <w:jc w:val="both"/>
        <w:rPr>
          <w:rFonts w:ascii="Montserrat" w:hAnsi="Montserrat" w:cs="Arial"/>
          <w:sz w:val="20"/>
          <w:szCs w:val="20"/>
        </w:rPr>
      </w:pPr>
    </w:p>
    <w:p w14:paraId="244532A9" w14:textId="77777777" w:rsidR="00BE06C7" w:rsidRPr="000C00FC" w:rsidRDefault="00BE06C7" w:rsidP="00BE06C7">
      <w:pPr>
        <w:jc w:val="both"/>
        <w:rPr>
          <w:rFonts w:ascii="Montserrat" w:hAnsi="Montserrat"/>
          <w:b/>
          <w:bCs/>
          <w:sz w:val="20"/>
          <w:szCs w:val="20"/>
        </w:rPr>
      </w:pPr>
      <w:r w:rsidRPr="000C00FC">
        <w:rPr>
          <w:rFonts w:ascii="Montserrat" w:hAnsi="Montserrat"/>
          <w:sz w:val="20"/>
          <w:szCs w:val="20"/>
        </w:rPr>
        <w:t xml:space="preserve">el </w:t>
      </w:r>
      <w:r>
        <w:rPr>
          <w:rFonts w:ascii="Montserrat" w:hAnsi="Montserrat" w:cs="Arial"/>
          <w:sz w:val="20"/>
          <w:szCs w:val="20"/>
        </w:rPr>
        <w:t>participante</w:t>
      </w:r>
      <w:r w:rsidRPr="000C00FC">
        <w:rPr>
          <w:rFonts w:ascii="Montserrat" w:hAnsi="Montserrat"/>
          <w:sz w:val="20"/>
          <w:szCs w:val="20"/>
        </w:rPr>
        <w:t xml:space="preserve">, invariablemente deberá presentar su propuesta económica </w:t>
      </w:r>
      <w:r>
        <w:rPr>
          <w:rFonts w:ascii="Montserrat" w:hAnsi="Montserrat" w:cs="Arial"/>
          <w:sz w:val="20"/>
        </w:rPr>
        <w:t>Anexo Número 3</w:t>
      </w:r>
      <w:r w:rsidRPr="000C00FC">
        <w:rPr>
          <w:rFonts w:ascii="Montserrat" w:hAnsi="Montserrat" w:cs="Arial"/>
          <w:sz w:val="20"/>
        </w:rPr>
        <w:t xml:space="preserve"> (</w:t>
      </w:r>
      <w:r>
        <w:rPr>
          <w:rFonts w:ascii="Montserrat" w:hAnsi="Montserrat" w:cs="Arial"/>
          <w:sz w:val="20"/>
        </w:rPr>
        <w:t>tres</w:t>
      </w:r>
      <w:r w:rsidRPr="000C00FC">
        <w:rPr>
          <w:rFonts w:ascii="Montserrat" w:hAnsi="Montserrat" w:cs="Arial"/>
          <w:sz w:val="20"/>
        </w:rPr>
        <w:t>)</w:t>
      </w:r>
      <w:r w:rsidRPr="000C00FC">
        <w:rPr>
          <w:rFonts w:ascii="Montserrat" w:hAnsi="Montserrat"/>
          <w:b/>
          <w:sz w:val="20"/>
          <w:szCs w:val="20"/>
        </w:rPr>
        <w:t xml:space="preserve">, </w:t>
      </w:r>
      <w:r w:rsidRPr="000C00FC">
        <w:rPr>
          <w:rFonts w:ascii="Montserrat" w:hAnsi="Montserrat"/>
          <w:sz w:val="20"/>
          <w:szCs w:val="20"/>
        </w:rPr>
        <w:t xml:space="preserve">en formato .PDF, toda vez que esta propuesta sirve para evaluar las condiciones económicas y evaluar que las características que cotiza en su proposición técnica concuerden con lo plasmado en su proposición económica. La no presentación de la propuesta económica </w:t>
      </w:r>
      <w:r>
        <w:rPr>
          <w:rFonts w:ascii="Montserrat" w:hAnsi="Montserrat" w:cs="Arial"/>
          <w:sz w:val="20"/>
        </w:rPr>
        <w:t>Anexo Número 3</w:t>
      </w:r>
      <w:r w:rsidRPr="000C00FC">
        <w:rPr>
          <w:rFonts w:ascii="Montserrat" w:hAnsi="Montserrat" w:cs="Arial"/>
          <w:sz w:val="20"/>
        </w:rPr>
        <w:t xml:space="preserve"> (</w:t>
      </w:r>
      <w:r>
        <w:rPr>
          <w:rFonts w:ascii="Montserrat" w:hAnsi="Montserrat" w:cs="Arial"/>
          <w:sz w:val="20"/>
        </w:rPr>
        <w:t>tres</w:t>
      </w:r>
      <w:r w:rsidRPr="000C00FC">
        <w:rPr>
          <w:rFonts w:ascii="Montserrat" w:hAnsi="Montserrat" w:cs="Arial"/>
          <w:sz w:val="20"/>
        </w:rPr>
        <w:t>)</w:t>
      </w:r>
      <w:r w:rsidRPr="000C00FC">
        <w:rPr>
          <w:rFonts w:ascii="Montserrat" w:hAnsi="Montserrat"/>
          <w:b/>
          <w:sz w:val="20"/>
          <w:szCs w:val="20"/>
        </w:rPr>
        <w:t xml:space="preserve">, </w:t>
      </w:r>
      <w:r w:rsidRPr="000C00FC">
        <w:rPr>
          <w:rFonts w:ascii="Montserrat" w:hAnsi="Montserrat"/>
          <w:sz w:val="20"/>
          <w:szCs w:val="20"/>
        </w:rPr>
        <w:t xml:space="preserve">será causal de descalificación tal y como se señala en el numeral </w:t>
      </w:r>
      <w:r w:rsidRPr="000C00FC">
        <w:rPr>
          <w:rFonts w:ascii="Montserrat" w:hAnsi="Montserrat"/>
          <w:b/>
          <w:bCs/>
          <w:sz w:val="20"/>
          <w:szCs w:val="20"/>
        </w:rPr>
        <w:t xml:space="preserve">3.- CAUSALES DE DESCALIFICACION, </w:t>
      </w:r>
      <w:r w:rsidRPr="000C00FC">
        <w:rPr>
          <w:rFonts w:ascii="Montserrat" w:hAnsi="Montserrat"/>
          <w:bCs/>
          <w:sz w:val="20"/>
          <w:szCs w:val="20"/>
        </w:rPr>
        <w:t xml:space="preserve">específicamente en el inciso </w:t>
      </w:r>
      <w:r w:rsidRPr="000C00FC">
        <w:rPr>
          <w:rFonts w:ascii="Montserrat" w:hAnsi="Montserrat"/>
          <w:b/>
          <w:bCs/>
          <w:sz w:val="20"/>
          <w:szCs w:val="20"/>
        </w:rPr>
        <w:t>G).</w:t>
      </w:r>
    </w:p>
    <w:p w14:paraId="0DB54F38" w14:textId="77777777" w:rsidR="00BE06C7" w:rsidRPr="000C00FC" w:rsidRDefault="00BE06C7" w:rsidP="00BE06C7">
      <w:pPr>
        <w:jc w:val="both"/>
        <w:rPr>
          <w:rFonts w:ascii="Montserrat" w:hAnsi="Montserrat"/>
          <w:b/>
          <w:bCs/>
          <w:sz w:val="20"/>
          <w:szCs w:val="20"/>
        </w:rPr>
      </w:pPr>
    </w:p>
    <w:p w14:paraId="48077E3A" w14:textId="77777777" w:rsidR="00391677" w:rsidRDefault="00BE06C7" w:rsidP="00391677">
      <w:pPr>
        <w:jc w:val="both"/>
        <w:rPr>
          <w:rFonts w:ascii="Montserrat" w:hAnsi="Montserrat" w:cs="Arial"/>
          <w:sz w:val="20"/>
          <w:szCs w:val="20"/>
        </w:rPr>
      </w:pPr>
      <w:r w:rsidRPr="000C00FC">
        <w:rPr>
          <w:rFonts w:ascii="Montserrat" w:hAnsi="Montserrat" w:cs="Arial"/>
          <w:b/>
          <w:sz w:val="20"/>
          <w:szCs w:val="20"/>
        </w:rPr>
        <w:t xml:space="preserve">6.3.- CRITERIOS DE ADJUDICACION DE LOS CONTRATOS. </w:t>
      </w:r>
      <w:r w:rsidRPr="000C00FC">
        <w:rPr>
          <w:rFonts w:ascii="Montserrat" w:hAnsi="Montserrat" w:cs="Arial"/>
          <w:b/>
          <w:sz w:val="20"/>
          <w:szCs w:val="20"/>
        </w:rPr>
        <w:cr/>
      </w:r>
      <w:r w:rsidRPr="000C00FC">
        <w:rPr>
          <w:rFonts w:ascii="Montserrat" w:hAnsi="Montserrat" w:cs="Arial"/>
          <w:sz w:val="20"/>
          <w:szCs w:val="20"/>
        </w:rPr>
        <w:cr/>
        <w:t xml:space="preserve">El contrato será adjudicado al </w:t>
      </w:r>
      <w:r>
        <w:rPr>
          <w:rFonts w:ascii="Montserrat" w:hAnsi="Montserrat" w:cs="Arial"/>
          <w:sz w:val="20"/>
          <w:szCs w:val="20"/>
        </w:rPr>
        <w:t>participante</w:t>
      </w:r>
      <w:r w:rsidRPr="000C00FC">
        <w:rPr>
          <w:rFonts w:ascii="Montserrat" w:hAnsi="Montserrat" w:cs="Arial"/>
          <w:sz w:val="20"/>
          <w:szCs w:val="20"/>
        </w:rPr>
        <w:t xml:space="preserve"> cuya propuesta por clave resulte solvente porque reúne, conforme a los criterios de evaluación establecidos, las condiciones legales, técnicas y económicas requeridas y garantice satisfactoriamente el cumplimiento de las obligaciones respectivas. </w:t>
      </w:r>
      <w:r w:rsidRPr="000C00FC">
        <w:rPr>
          <w:rFonts w:ascii="Montserrat" w:hAnsi="Montserrat" w:cs="Arial"/>
          <w:sz w:val="20"/>
          <w:szCs w:val="20"/>
        </w:rPr>
        <w:cr/>
      </w:r>
    </w:p>
    <w:p w14:paraId="24F314AF" w14:textId="628252DB" w:rsidR="00BE06C7" w:rsidRDefault="00BE06C7" w:rsidP="00391677">
      <w:pPr>
        <w:jc w:val="both"/>
        <w:rPr>
          <w:rFonts w:ascii="Montserrat" w:hAnsi="Montserrat" w:cs="Arial"/>
          <w:b/>
          <w:sz w:val="20"/>
        </w:rPr>
      </w:pPr>
      <w:r w:rsidRPr="000C00FC">
        <w:rPr>
          <w:rFonts w:ascii="Montserrat" w:hAnsi="Montserrat"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2 fracción XII de la Ley de Adquisiciones, Arrendamientos y Servicios del Sector Público, y 51 Incisos A y B del Reglamento de la Ley de Adquisiciones, Arrendamientos y Servicios del Sector Público, en su último párrafo, de conformidad a lo señalado en el punto 6.2.- EVALUACIÓN DE LAS PROPUESTAS ECONOMICAS último párrafo de la presente convocatoria. Los precios ofertados que se encuentren por debajo del precio conveniente, podrán ser desechados por la convocante.</w:t>
      </w:r>
      <w:r w:rsidRPr="000C00FC">
        <w:rPr>
          <w:rFonts w:ascii="Montserrat" w:hAnsi="Montserrat" w:cs="Arial"/>
          <w:sz w:val="20"/>
        </w:rPr>
        <w:cr/>
      </w:r>
    </w:p>
    <w:p w14:paraId="1C6D4A3A" w14:textId="77777777" w:rsidR="00BE06C7" w:rsidRPr="000C00FC" w:rsidRDefault="00BE06C7" w:rsidP="00BE06C7">
      <w:pPr>
        <w:pStyle w:val="Ttulo1"/>
        <w:tabs>
          <w:tab w:val="num" w:pos="-732"/>
        </w:tabs>
        <w:autoSpaceDE/>
        <w:autoSpaceDN/>
        <w:spacing w:before="0" w:after="0"/>
        <w:jc w:val="both"/>
        <w:rPr>
          <w:rFonts w:ascii="Montserrat" w:hAnsi="Montserrat" w:cs="Arial"/>
          <w:b w:val="0"/>
          <w:sz w:val="20"/>
        </w:rPr>
      </w:pPr>
      <w:r w:rsidRPr="000C00FC">
        <w:rPr>
          <w:rFonts w:ascii="Montserrat" w:hAnsi="Montserrat" w:cs="Arial"/>
          <w:b w:val="0"/>
          <w:sz w:val="20"/>
        </w:rPr>
        <w:t xml:space="preserve">En caso de existir igualdad de condiciones se dará preferencia a aquellas personas que integren el sector de micro, pequeñas y medianas empresas nacionales. De existir empate entre personas </w:t>
      </w:r>
      <w:r w:rsidRPr="000C00FC">
        <w:rPr>
          <w:rFonts w:ascii="Montserrat" w:hAnsi="Montserrat" w:cs="Arial"/>
          <w:b w:val="0"/>
          <w:sz w:val="20"/>
        </w:rPr>
        <w:lastRenderedPageBreak/>
        <w:t xml:space="preserve">de dicho sector, la adjudicación se efectuará a favor del </w:t>
      </w:r>
      <w:r>
        <w:rPr>
          <w:rFonts w:ascii="Montserrat" w:hAnsi="Montserrat" w:cs="Arial"/>
          <w:b w:val="0"/>
          <w:sz w:val="20"/>
        </w:rPr>
        <w:t>participante</w:t>
      </w:r>
      <w:r w:rsidRPr="000C00FC">
        <w:rPr>
          <w:rFonts w:ascii="Montserrat" w:hAnsi="Montserrat" w:cs="Arial"/>
          <w:b w:val="0"/>
          <w:sz w:val="20"/>
        </w:rPr>
        <w:t xml:space="preserve"> que resulte ganador en términos del artículo </w:t>
      </w:r>
      <w:r w:rsidRPr="000C00FC">
        <w:rPr>
          <w:rFonts w:ascii="Montserrat" w:hAnsi="Montserrat" w:cs="Arial"/>
          <w:sz w:val="20"/>
        </w:rPr>
        <w:t>54</w:t>
      </w:r>
      <w:r w:rsidRPr="000C00FC">
        <w:rPr>
          <w:rFonts w:ascii="Montserrat" w:hAnsi="Montserrat" w:cs="Arial"/>
          <w:b w:val="0"/>
          <w:sz w:val="20"/>
        </w:rPr>
        <w:t xml:space="preserve"> del Reglamento de la LAASSP.</w:t>
      </w:r>
      <w:r w:rsidRPr="000C00FC">
        <w:rPr>
          <w:rFonts w:ascii="Montserrat" w:hAnsi="Montserrat" w:cs="Arial"/>
          <w:b w:val="0"/>
          <w:sz w:val="20"/>
        </w:rPr>
        <w:cr/>
      </w:r>
      <w:r w:rsidRPr="000C00FC">
        <w:rPr>
          <w:rFonts w:ascii="Montserrat" w:hAnsi="Montserrat" w:cs="Arial"/>
          <w:b w:val="0"/>
          <w:sz w:val="20"/>
        </w:rPr>
        <w:cr/>
        <w:t xml:space="preserve">De no actualizarse los supuestos del párrafo anterior, si derivado de la evaluación económica de las proposiciones, se desprende el empate en cuanto a precios ofertados por dos o más </w:t>
      </w:r>
      <w:r>
        <w:rPr>
          <w:rFonts w:ascii="Montserrat" w:hAnsi="Montserrat" w:cs="Arial"/>
          <w:b w:val="0"/>
          <w:sz w:val="20"/>
        </w:rPr>
        <w:t>participantes</w:t>
      </w:r>
      <w:r w:rsidRPr="000C00FC">
        <w:rPr>
          <w:rFonts w:ascii="Montserrat" w:hAnsi="Montserrat" w:cs="Arial"/>
          <w:b w:val="0"/>
          <w:sz w:val="20"/>
        </w:rPr>
        <w:t>, se procederá a llevar a cabo el sorteo manual por insaculación a fin de</w:t>
      </w:r>
      <w:r>
        <w:rPr>
          <w:rFonts w:ascii="Montserrat" w:hAnsi="Montserrat" w:cs="Arial"/>
          <w:b w:val="0"/>
          <w:sz w:val="20"/>
        </w:rPr>
        <w:t xml:space="preserve"> extraer el boleto del participante</w:t>
      </w:r>
      <w:r w:rsidRPr="000C00FC">
        <w:rPr>
          <w:rFonts w:ascii="Montserrat" w:hAnsi="Montserrat" w:cs="Arial"/>
          <w:b w:val="0"/>
          <w:sz w:val="20"/>
        </w:rPr>
        <w:t xml:space="preserve"> ganador, conforme a lo dispuesto en el artículo </w:t>
      </w:r>
      <w:r w:rsidRPr="000C00FC">
        <w:rPr>
          <w:rFonts w:ascii="Montserrat" w:hAnsi="Montserrat" w:cs="Arial"/>
          <w:sz w:val="20"/>
        </w:rPr>
        <w:t>54</w:t>
      </w:r>
      <w:r w:rsidRPr="000C00FC">
        <w:rPr>
          <w:rFonts w:ascii="Montserrat" w:hAnsi="Montserrat" w:cs="Arial"/>
          <w:b w:val="0"/>
          <w:sz w:val="20"/>
        </w:rPr>
        <w:t xml:space="preserve"> del Reglamento de la LAASSP.</w:t>
      </w:r>
    </w:p>
    <w:p w14:paraId="27C565F1" w14:textId="77777777" w:rsidR="00BE06C7" w:rsidRPr="000C00FC" w:rsidRDefault="00BE06C7" w:rsidP="00BE06C7">
      <w:pPr>
        <w:pStyle w:val="Ttulo1"/>
        <w:tabs>
          <w:tab w:val="num" w:pos="-732"/>
        </w:tabs>
        <w:autoSpaceDE/>
        <w:autoSpaceDN/>
        <w:spacing w:before="0" w:after="0"/>
        <w:jc w:val="both"/>
        <w:rPr>
          <w:rFonts w:ascii="Montserrat" w:hAnsi="Montserrat" w:cs="Arial"/>
          <w:b w:val="0"/>
          <w:sz w:val="20"/>
        </w:rPr>
      </w:pPr>
      <w:r w:rsidRPr="000C00FC">
        <w:rPr>
          <w:rFonts w:ascii="Montserrat" w:hAnsi="Montserrat" w:cs="Arial"/>
          <w:b w:val="0"/>
          <w:sz w:val="20"/>
        </w:rPr>
        <w:t xml:space="preserve"> </w:t>
      </w:r>
    </w:p>
    <w:p w14:paraId="5AE4A458" w14:textId="77777777" w:rsidR="00BE06C7" w:rsidRPr="000C00FC" w:rsidRDefault="00BE06C7" w:rsidP="00BE06C7">
      <w:pPr>
        <w:pStyle w:val="Ttulo1"/>
        <w:tabs>
          <w:tab w:val="num" w:pos="-732"/>
        </w:tabs>
        <w:autoSpaceDE/>
        <w:autoSpaceDN/>
        <w:spacing w:before="0" w:after="0"/>
        <w:jc w:val="both"/>
        <w:rPr>
          <w:rFonts w:ascii="Montserrat" w:hAnsi="Montserrat" w:cs="Arial"/>
          <w:b w:val="0"/>
          <w:sz w:val="20"/>
          <w:lang w:val="es-MX"/>
        </w:rPr>
      </w:pPr>
      <w:r w:rsidRPr="000C00FC">
        <w:rPr>
          <w:rFonts w:ascii="Montserrat" w:hAnsi="Montserrat" w:cs="Arial"/>
          <w:sz w:val="20"/>
          <w:lang w:val="es-MX"/>
        </w:rPr>
        <w:t xml:space="preserve">6.4.- INSCRIPCIÓN DEL </w:t>
      </w:r>
      <w:r>
        <w:rPr>
          <w:rFonts w:ascii="Montserrat" w:hAnsi="Montserrat" w:cs="Arial"/>
          <w:sz w:val="20"/>
          <w:lang w:val="es-MX"/>
        </w:rPr>
        <w:t xml:space="preserve">PARTICIPANTE </w:t>
      </w:r>
      <w:r w:rsidRPr="000C00FC">
        <w:rPr>
          <w:rFonts w:ascii="Montserrat" w:hAnsi="Montserrat" w:cs="Arial"/>
          <w:sz w:val="20"/>
          <w:lang w:val="es-MX"/>
        </w:rPr>
        <w:t>QUE RESULTE CON ADJUDICACIÓN, EN EL REGISTRO ÚNICO DE PROVEEDORES Y CONTRATISTAS (RUPC).</w:t>
      </w:r>
      <w:r w:rsidRPr="000C00FC">
        <w:rPr>
          <w:rFonts w:ascii="Montserrat" w:hAnsi="Montserrat" w:cs="Arial"/>
          <w:b w:val="0"/>
          <w:sz w:val="20"/>
          <w:lang w:val="es-MX"/>
        </w:rPr>
        <w:t xml:space="preserve"> </w:t>
      </w:r>
      <w:r w:rsidRPr="000C00FC">
        <w:rPr>
          <w:rFonts w:ascii="Montserrat" w:hAnsi="Montserrat" w:cs="Arial"/>
          <w:b w:val="0"/>
          <w:sz w:val="20"/>
          <w:lang w:val="es-MX"/>
        </w:rPr>
        <w:cr/>
      </w:r>
    </w:p>
    <w:p w14:paraId="10819CFD" w14:textId="77777777" w:rsidR="00BE06C7" w:rsidRPr="000C00FC" w:rsidRDefault="00BE06C7" w:rsidP="00BE06C7">
      <w:pPr>
        <w:pStyle w:val="Ttulo1"/>
        <w:tabs>
          <w:tab w:val="num" w:pos="-732"/>
        </w:tabs>
        <w:autoSpaceDE/>
        <w:autoSpaceDN/>
        <w:spacing w:before="0" w:after="0"/>
        <w:jc w:val="both"/>
        <w:rPr>
          <w:rFonts w:ascii="Montserrat" w:hAnsi="Montserrat" w:cs="Arial"/>
          <w:b w:val="0"/>
          <w:sz w:val="20"/>
          <w:lang w:val="es-MX"/>
        </w:rPr>
      </w:pPr>
      <w:r w:rsidRPr="000C00FC">
        <w:rPr>
          <w:rFonts w:ascii="Montserrat" w:hAnsi="Montserrat" w:cs="Arial"/>
          <w:b w:val="0"/>
          <w:sz w:val="20"/>
          <w:lang w:val="es-MX"/>
        </w:rPr>
        <w:t xml:space="preserve">Para los efectos de que la Convocante esté en condiciones de incorporar a CompraNet los datos relativos a los contratos que se deriven de este procedimiento de contratación, el </w:t>
      </w:r>
      <w:r>
        <w:rPr>
          <w:rFonts w:ascii="Montserrat" w:hAnsi="Montserrat" w:cs="Arial"/>
          <w:b w:val="0"/>
          <w:sz w:val="20"/>
          <w:lang w:val="es-MX"/>
        </w:rPr>
        <w:t>participante</w:t>
      </w:r>
      <w:r w:rsidRPr="000C00FC">
        <w:rPr>
          <w:rFonts w:ascii="Montserrat" w:hAnsi="Montserrat" w:cs="Arial"/>
          <w:b w:val="0"/>
          <w:sz w:val="20"/>
          <w:lang w:val="es-MX"/>
        </w:rPr>
        <w:t xml:space="preserve"> que resulte con adjudicación de contrato, será responsable de estar inscrito y mantener actualizada su información en el Registro Único de Proveedores y Contratistas (RUPC) de COMPRANET, de conformidad y para los efectos de lo establecido en las disposiciones </w:t>
      </w:r>
      <w:r w:rsidRPr="000C00FC">
        <w:rPr>
          <w:rFonts w:ascii="Montserrat" w:hAnsi="Montserrat" w:cs="Arial"/>
          <w:sz w:val="20"/>
          <w:lang w:val="es-MX"/>
        </w:rPr>
        <w:t>18</w:t>
      </w:r>
      <w:r w:rsidRPr="000C00FC">
        <w:rPr>
          <w:rFonts w:ascii="Montserrat" w:hAnsi="Montserrat" w:cs="Arial"/>
          <w:b w:val="0"/>
          <w:sz w:val="20"/>
          <w:lang w:val="es-MX"/>
        </w:rPr>
        <w:t xml:space="preserve"> y </w:t>
      </w:r>
      <w:r w:rsidRPr="000C00FC">
        <w:rPr>
          <w:rFonts w:ascii="Montserrat" w:hAnsi="Montserrat" w:cs="Arial"/>
          <w:sz w:val="20"/>
          <w:lang w:val="es-MX"/>
        </w:rPr>
        <w:t>19</w:t>
      </w:r>
      <w:r w:rsidRPr="000C00FC">
        <w:rPr>
          <w:rFonts w:ascii="Montserrat" w:hAnsi="Montserrat" w:cs="Arial"/>
          <w:b w:val="0"/>
          <w:sz w:val="20"/>
          <w:lang w:val="es-MX"/>
        </w:rPr>
        <w:t xml:space="preserve"> del Acuerdo por el que se establecen las disposiciones que se deberán observar par la utilización del Sistema Electrónico de Información Pública Gubernamental denominado C</w:t>
      </w:r>
      <w:r>
        <w:rPr>
          <w:rFonts w:ascii="Montserrat" w:hAnsi="Montserrat" w:cs="Arial"/>
          <w:b w:val="0"/>
          <w:sz w:val="20"/>
          <w:lang w:val="es-MX"/>
        </w:rPr>
        <w:t>ompra</w:t>
      </w:r>
      <w:r w:rsidRPr="000C00FC">
        <w:rPr>
          <w:rFonts w:ascii="Montserrat" w:hAnsi="Montserrat" w:cs="Arial"/>
          <w:b w:val="0"/>
          <w:sz w:val="20"/>
          <w:lang w:val="es-MX"/>
        </w:rPr>
        <w:t>N</w:t>
      </w:r>
      <w:r>
        <w:rPr>
          <w:rFonts w:ascii="Montserrat" w:hAnsi="Montserrat" w:cs="Arial"/>
          <w:b w:val="0"/>
          <w:sz w:val="20"/>
          <w:lang w:val="es-MX"/>
        </w:rPr>
        <w:t>et</w:t>
      </w:r>
      <w:r w:rsidRPr="000C00FC">
        <w:rPr>
          <w:rFonts w:ascii="Montserrat" w:hAnsi="Montserrat" w:cs="Arial"/>
          <w:b w:val="0"/>
          <w:sz w:val="20"/>
          <w:lang w:val="es-MX"/>
        </w:rPr>
        <w:t xml:space="preserve">, publicado en el Diario Oficial de la Federación el </w:t>
      </w:r>
      <w:r w:rsidRPr="000C00FC">
        <w:rPr>
          <w:rFonts w:ascii="Montserrat" w:hAnsi="Montserrat" w:cs="Arial"/>
          <w:sz w:val="20"/>
          <w:lang w:val="es-MX"/>
        </w:rPr>
        <w:t>28 de junio de 2011</w:t>
      </w:r>
      <w:r w:rsidRPr="000C00FC">
        <w:rPr>
          <w:rFonts w:ascii="Montserrat" w:hAnsi="Montserrat" w:cs="Arial"/>
          <w:b w:val="0"/>
          <w:sz w:val="20"/>
          <w:lang w:val="es-MX"/>
        </w:rPr>
        <w:t>.</w:t>
      </w:r>
    </w:p>
    <w:p w14:paraId="5770414B" w14:textId="77777777" w:rsidR="00BE06C7" w:rsidRPr="000C00FC" w:rsidRDefault="00BE06C7" w:rsidP="00BE06C7">
      <w:pPr>
        <w:pStyle w:val="Ttulo1"/>
        <w:tabs>
          <w:tab w:val="num" w:pos="-732"/>
        </w:tabs>
        <w:autoSpaceDE/>
        <w:autoSpaceDN/>
        <w:spacing w:before="0" w:after="0"/>
        <w:jc w:val="both"/>
        <w:rPr>
          <w:rFonts w:ascii="Montserrat" w:hAnsi="Montserrat" w:cs="Arial"/>
          <w:b w:val="0"/>
          <w:sz w:val="20"/>
        </w:rPr>
      </w:pPr>
    </w:p>
    <w:p w14:paraId="0885BA9C" w14:textId="77777777" w:rsidR="00BE06C7" w:rsidRPr="00AD19F4" w:rsidRDefault="00BE06C7" w:rsidP="00BE06C7">
      <w:pPr>
        <w:pStyle w:val="Sangra2detindependiente1"/>
        <w:numPr>
          <w:ilvl w:val="12"/>
          <w:numId w:val="0"/>
        </w:numPr>
        <w:tabs>
          <w:tab w:val="left" w:pos="0"/>
          <w:tab w:val="left" w:pos="10065"/>
        </w:tabs>
        <w:spacing w:before="0"/>
        <w:rPr>
          <w:rFonts w:ascii="Montserrat" w:eastAsia="Times New Roman" w:hAnsi="Montserrat" w:cs="Arial"/>
          <w:b/>
          <w:kern w:val="28"/>
          <w:sz w:val="20"/>
          <w:lang w:eastAsia="es-ES"/>
        </w:rPr>
      </w:pPr>
      <w:r w:rsidRPr="00AD19F4">
        <w:rPr>
          <w:rFonts w:ascii="Montserrat" w:eastAsia="Times New Roman" w:hAnsi="Montserrat" w:cs="Arial"/>
          <w:b/>
          <w:kern w:val="28"/>
          <w:sz w:val="20"/>
          <w:lang w:eastAsia="es-ES"/>
        </w:rPr>
        <w:t>7.- INFORMACIÓN SOBRE EL BIEN A ARRENDAR OBJETO DE ESTA ADJUDICACIÓN.</w:t>
      </w:r>
      <w:r w:rsidRPr="00AD19F4">
        <w:rPr>
          <w:rFonts w:ascii="Montserrat" w:eastAsia="Times New Roman" w:hAnsi="Montserrat" w:cs="Arial"/>
          <w:b/>
          <w:kern w:val="28"/>
          <w:sz w:val="20"/>
          <w:lang w:eastAsia="es-ES"/>
        </w:rPr>
        <w:cr/>
      </w:r>
    </w:p>
    <w:p w14:paraId="0D54966B" w14:textId="77777777" w:rsidR="00BE06C7" w:rsidRDefault="00BE06C7" w:rsidP="00BE06C7">
      <w:pPr>
        <w:jc w:val="both"/>
        <w:rPr>
          <w:rFonts w:ascii="Montserrat" w:eastAsia="Times New Roman" w:hAnsi="Montserrat" w:cs="Arial"/>
          <w:b/>
          <w:kern w:val="28"/>
          <w:sz w:val="20"/>
          <w:szCs w:val="20"/>
        </w:rPr>
      </w:pPr>
      <w:r w:rsidRPr="00AD19F4">
        <w:rPr>
          <w:rFonts w:ascii="Montserrat" w:eastAsia="Times New Roman" w:hAnsi="Montserrat" w:cs="Arial"/>
          <w:b/>
          <w:kern w:val="28"/>
          <w:sz w:val="20"/>
          <w:szCs w:val="20"/>
        </w:rPr>
        <w:t>7.1.- DESCRIPCIÓN DEL BIEN ARRENDADO A CONTRATAR:</w:t>
      </w:r>
    </w:p>
    <w:p w14:paraId="011B2CA4" w14:textId="77777777" w:rsidR="00BE06C7" w:rsidRDefault="00BE06C7" w:rsidP="00BE06C7">
      <w:pPr>
        <w:jc w:val="both"/>
        <w:rPr>
          <w:rFonts w:ascii="Montserrat" w:eastAsia="Times New Roman" w:hAnsi="Montserrat" w:cs="Arial"/>
          <w:b/>
          <w:kern w:val="28"/>
          <w:sz w:val="20"/>
          <w:szCs w:val="20"/>
        </w:rPr>
      </w:pPr>
    </w:p>
    <w:tbl>
      <w:tblPr>
        <w:tblW w:w="10332" w:type="dxa"/>
        <w:tblInd w:w="-110" w:type="dxa"/>
        <w:tblLayout w:type="fixed"/>
        <w:tblCellMar>
          <w:left w:w="70" w:type="dxa"/>
          <w:right w:w="70" w:type="dxa"/>
        </w:tblCellMar>
        <w:tblLook w:val="0000" w:firstRow="0" w:lastRow="0" w:firstColumn="0" w:lastColumn="0" w:noHBand="0" w:noVBand="0"/>
      </w:tblPr>
      <w:tblGrid>
        <w:gridCol w:w="10332"/>
      </w:tblGrid>
      <w:tr w:rsidR="00BE06C7" w:rsidRPr="00F659FE" w14:paraId="3F5A5FC3" w14:textId="77777777" w:rsidTr="00CA000E">
        <w:trPr>
          <w:trHeight w:val="255"/>
        </w:trPr>
        <w:tc>
          <w:tcPr>
            <w:tcW w:w="10332" w:type="dxa"/>
            <w:tcBorders>
              <w:top w:val="nil"/>
              <w:left w:val="nil"/>
              <w:bottom w:val="nil"/>
              <w:right w:val="nil"/>
            </w:tcBorders>
            <w:shd w:val="clear" w:color="auto" w:fill="000000"/>
          </w:tcPr>
          <w:p w14:paraId="0A8C31AD" w14:textId="77777777" w:rsidR="00BE06C7" w:rsidRPr="00AD19F4" w:rsidRDefault="00BE06C7" w:rsidP="00CA000E">
            <w:pPr>
              <w:jc w:val="center"/>
              <w:rPr>
                <w:rFonts w:ascii="Montserrat" w:eastAsia="Times New Roman" w:hAnsi="Montserrat" w:cs="Arial"/>
                <w:b/>
                <w:bCs/>
                <w:color w:val="FFFFFF"/>
                <w:sz w:val="20"/>
                <w:szCs w:val="20"/>
                <w:lang w:val="es-ES"/>
              </w:rPr>
            </w:pPr>
            <w:r>
              <w:rPr>
                <w:rFonts w:ascii="Montserrat" w:eastAsia="Times New Roman" w:hAnsi="Montserrat" w:cs="Arial"/>
                <w:b/>
                <w:bCs/>
                <w:color w:val="FFFFFF"/>
                <w:sz w:val="20"/>
                <w:szCs w:val="20"/>
                <w:lang w:val="es-ES"/>
              </w:rPr>
              <w:t xml:space="preserve">PARTIDA No. 1 ARRENDAMIENTO </w:t>
            </w:r>
            <w:r w:rsidRPr="00AD19F4">
              <w:rPr>
                <w:rFonts w:ascii="Montserrat" w:eastAsia="Times New Roman" w:hAnsi="Montserrat" w:cs="Arial"/>
                <w:b/>
                <w:bCs/>
                <w:color w:val="FFFFFF"/>
                <w:sz w:val="20"/>
                <w:szCs w:val="20"/>
                <w:lang w:val="es-ES"/>
              </w:rPr>
              <w:t>MARCO DE ESTEREOTAXIA</w:t>
            </w:r>
            <w:r>
              <w:rPr>
                <w:rFonts w:ascii="Montserrat" w:eastAsia="Times New Roman" w:hAnsi="Montserrat" w:cs="Arial"/>
                <w:b/>
                <w:bCs/>
                <w:color w:val="FFFFFF"/>
                <w:sz w:val="20"/>
                <w:szCs w:val="20"/>
                <w:lang w:val="es-ES"/>
              </w:rPr>
              <w:t xml:space="preserve"> PARA BIOPSIA CEREBRAL</w:t>
            </w:r>
            <w:r w:rsidRPr="00AD19F4">
              <w:rPr>
                <w:rFonts w:ascii="Montserrat" w:eastAsia="Times New Roman" w:hAnsi="Montserrat" w:cs="Arial"/>
                <w:b/>
                <w:bCs/>
                <w:color w:val="FFFFFF"/>
                <w:sz w:val="20"/>
                <w:szCs w:val="20"/>
                <w:lang w:val="es-ES"/>
              </w:rPr>
              <w:t xml:space="preserve"> </w:t>
            </w:r>
          </w:p>
        </w:tc>
      </w:tr>
    </w:tbl>
    <w:p w14:paraId="09189DBD" w14:textId="77777777" w:rsidR="00BE06C7" w:rsidRPr="00415610" w:rsidRDefault="00BE06C7" w:rsidP="00BE06C7">
      <w:pPr>
        <w:jc w:val="both"/>
        <w:rPr>
          <w:rFonts w:ascii="Soberana Sans" w:hAnsi="Soberana Sans" w:cs="Arial"/>
          <w:sz w:val="22"/>
          <w:szCs w:val="22"/>
          <w:lang w:val="es-ES"/>
        </w:rPr>
      </w:pPr>
    </w:p>
    <w:p w14:paraId="10680805" w14:textId="77777777" w:rsidR="00BE06C7" w:rsidRPr="00AD19F4" w:rsidRDefault="00BE06C7" w:rsidP="00BE06C7">
      <w:pPr>
        <w:tabs>
          <w:tab w:val="left" w:pos="720"/>
          <w:tab w:val="left" w:pos="2160"/>
          <w:tab w:val="left" w:pos="2880"/>
          <w:tab w:val="left" w:pos="3600"/>
          <w:tab w:val="left" w:pos="4320"/>
          <w:tab w:val="left" w:pos="5040"/>
          <w:tab w:val="left" w:pos="5760"/>
          <w:tab w:val="left" w:pos="6480"/>
          <w:tab w:val="left" w:pos="7200"/>
          <w:tab w:val="left" w:pos="7920"/>
          <w:tab w:val="left" w:pos="9498"/>
        </w:tabs>
        <w:ind w:right="16"/>
        <w:jc w:val="both"/>
        <w:rPr>
          <w:rFonts w:ascii="Montserrat" w:hAnsi="Montserrat" w:cs="Arial"/>
          <w:sz w:val="20"/>
          <w:szCs w:val="20"/>
        </w:rPr>
      </w:pPr>
      <w:r w:rsidRPr="00AD19F4">
        <w:rPr>
          <w:rFonts w:ascii="Montserrat" w:hAnsi="Montserrat" w:cs="Arial"/>
          <w:sz w:val="20"/>
          <w:szCs w:val="20"/>
        </w:rPr>
        <w:t xml:space="preserve">El Instituto de acuerdo a la tabla que a continuación se describe, requiere de arrendar un </w:t>
      </w:r>
      <w:r w:rsidRPr="00AD19F4">
        <w:rPr>
          <w:rFonts w:ascii="Montserrat" w:hAnsi="Montserrat" w:cs="Arial"/>
          <w:b/>
          <w:sz w:val="20"/>
          <w:szCs w:val="20"/>
        </w:rPr>
        <w:t>MARCO DE ESTEREOTAXIA</w:t>
      </w:r>
      <w:r>
        <w:rPr>
          <w:rFonts w:ascii="Montserrat" w:hAnsi="Montserrat" w:cs="Arial"/>
          <w:b/>
          <w:sz w:val="20"/>
          <w:szCs w:val="20"/>
        </w:rPr>
        <w:t xml:space="preserve"> PARA BIOPSIA CEREBRAL</w:t>
      </w:r>
      <w:r w:rsidRPr="00AD19F4">
        <w:rPr>
          <w:rFonts w:ascii="Montserrat" w:hAnsi="Montserrat" w:cs="Arial"/>
          <w:b/>
          <w:bCs/>
          <w:sz w:val="20"/>
          <w:szCs w:val="20"/>
        </w:rPr>
        <w:t xml:space="preserve">, </w:t>
      </w:r>
      <w:r w:rsidRPr="00AD19F4">
        <w:rPr>
          <w:rFonts w:ascii="Montserrat" w:hAnsi="Montserrat" w:cs="Arial"/>
          <w:sz w:val="20"/>
          <w:szCs w:val="20"/>
        </w:rPr>
        <w:t xml:space="preserve">para sus derechohabientes, consistentes en los procedimientos Quirúrgicos de conformidad con las cantidades mínimas y máximas que se señalan en el </w:t>
      </w:r>
      <w:r>
        <w:rPr>
          <w:rFonts w:ascii="Montserrat" w:hAnsi="Montserrat" w:cs="Arial"/>
          <w:b/>
          <w:sz w:val="20"/>
          <w:szCs w:val="20"/>
        </w:rPr>
        <w:t>Anexo Número 1</w:t>
      </w:r>
      <w:r w:rsidRPr="00AD19F4">
        <w:rPr>
          <w:rFonts w:ascii="Montserrat" w:hAnsi="Montserrat" w:cs="Arial"/>
          <w:b/>
          <w:sz w:val="20"/>
          <w:szCs w:val="20"/>
        </w:rPr>
        <w:t xml:space="preserve"> (</w:t>
      </w:r>
      <w:r>
        <w:rPr>
          <w:rFonts w:ascii="Montserrat" w:hAnsi="Montserrat" w:cs="Arial"/>
          <w:b/>
          <w:sz w:val="20"/>
          <w:szCs w:val="20"/>
        </w:rPr>
        <w:t>uno</w:t>
      </w:r>
      <w:r w:rsidRPr="00AD19F4">
        <w:rPr>
          <w:rFonts w:ascii="Montserrat" w:hAnsi="Montserrat" w:cs="Arial"/>
          <w:b/>
          <w:sz w:val="20"/>
          <w:szCs w:val="20"/>
        </w:rPr>
        <w:t xml:space="preserve">) </w:t>
      </w:r>
      <w:r w:rsidRPr="00AD19F4">
        <w:rPr>
          <w:rFonts w:ascii="Montserrat" w:hAnsi="Montserrat" w:cs="Arial"/>
          <w:sz w:val="20"/>
          <w:szCs w:val="20"/>
        </w:rPr>
        <w:t>de la presente convocatoria, en este anexo también se relaciona la descripción detallada del bien a arrendar.</w:t>
      </w:r>
    </w:p>
    <w:p w14:paraId="02086FAD" w14:textId="77777777" w:rsidR="00BE06C7" w:rsidRPr="00AD19F4" w:rsidRDefault="00BE06C7" w:rsidP="00BE06C7">
      <w:pPr>
        <w:pStyle w:val="Sangra2detindependiente1"/>
        <w:numPr>
          <w:ilvl w:val="12"/>
          <w:numId w:val="0"/>
        </w:numPr>
        <w:tabs>
          <w:tab w:val="left" w:pos="0"/>
          <w:tab w:val="left" w:pos="10065"/>
        </w:tabs>
        <w:spacing w:before="0"/>
        <w:rPr>
          <w:rFonts w:ascii="Montserrat" w:hAnsi="Montserrat" w:cs="Arial"/>
          <w:b/>
          <w:sz w:val="20"/>
        </w:rPr>
      </w:pPr>
    </w:p>
    <w:p w14:paraId="18B0FABE" w14:textId="77777777" w:rsidR="00BE06C7" w:rsidRPr="00AD19F4" w:rsidRDefault="00BE06C7" w:rsidP="00BE06C7">
      <w:pPr>
        <w:jc w:val="both"/>
        <w:rPr>
          <w:rFonts w:ascii="Montserrat" w:hAnsi="Montserrat"/>
          <w:sz w:val="20"/>
          <w:szCs w:val="20"/>
        </w:rPr>
      </w:pPr>
      <w:r w:rsidRPr="00AD19F4">
        <w:rPr>
          <w:rFonts w:ascii="Montserrat" w:hAnsi="Montserrat"/>
          <w:sz w:val="20"/>
          <w:szCs w:val="20"/>
        </w:rPr>
        <w:t xml:space="preserve">El </w:t>
      </w:r>
      <w:r>
        <w:rPr>
          <w:rFonts w:ascii="Montserrat" w:hAnsi="Montserrat"/>
          <w:sz w:val="20"/>
          <w:szCs w:val="20"/>
        </w:rPr>
        <w:t>participante</w:t>
      </w:r>
      <w:r w:rsidRPr="00AD19F4">
        <w:rPr>
          <w:rFonts w:ascii="Montserrat" w:hAnsi="Montserrat"/>
          <w:sz w:val="20"/>
          <w:szCs w:val="20"/>
        </w:rPr>
        <w:t xml:space="preserve"> contratado deberá verificar que </w:t>
      </w:r>
      <w:smartTag w:uri="urn:schemas-microsoft-com:office:smarttags" w:element="PersonName">
        <w:smartTagPr>
          <w:attr w:name="ProductID" w:val="la Solicitud"/>
        </w:smartTagPr>
        <w:r w:rsidRPr="00AD19F4">
          <w:rPr>
            <w:rFonts w:ascii="Montserrat" w:hAnsi="Montserrat"/>
            <w:sz w:val="20"/>
            <w:szCs w:val="20"/>
          </w:rPr>
          <w:t>la Solicitud</w:t>
        </w:r>
      </w:smartTag>
      <w:r w:rsidRPr="00AD19F4">
        <w:rPr>
          <w:rFonts w:ascii="Montserrat" w:hAnsi="Montserrat"/>
          <w:sz w:val="20"/>
          <w:szCs w:val="20"/>
        </w:rPr>
        <w:t xml:space="preserve"> de Servicios Subrogados se encuentre vigente; es decir, a la fecha del contrato vigente en este caso para el ejercicio fiscal </w:t>
      </w:r>
      <w:r w:rsidRPr="00AD19F4">
        <w:rPr>
          <w:rFonts w:ascii="Montserrat" w:hAnsi="Montserrat"/>
          <w:b/>
          <w:sz w:val="20"/>
          <w:szCs w:val="20"/>
        </w:rPr>
        <w:t>20</w:t>
      </w:r>
      <w:r>
        <w:rPr>
          <w:rFonts w:ascii="Montserrat" w:hAnsi="Montserrat"/>
          <w:b/>
          <w:sz w:val="20"/>
          <w:szCs w:val="20"/>
        </w:rPr>
        <w:t>24</w:t>
      </w:r>
      <w:r w:rsidRPr="00AD19F4">
        <w:rPr>
          <w:rFonts w:ascii="Montserrat" w:hAnsi="Montserrat"/>
          <w:sz w:val="20"/>
          <w:szCs w:val="20"/>
        </w:rPr>
        <w:t xml:space="preserve">. En caso de no presentarse esta situación; deberá remitir invariablemente al paciente con su médico tratante e informar mediante correo electrónico carlos.acostar@imss.gob.mx, o al número telefónico 01-33-36-68-30-00 Ext. 31470, 31471 y al teléfono directo 01-33-36-18-88-30 con la secretaria del </w:t>
      </w:r>
      <w:r w:rsidRPr="00AD19F4">
        <w:rPr>
          <w:rFonts w:ascii="Montserrat" w:hAnsi="Montserrat"/>
          <w:b/>
          <w:sz w:val="20"/>
          <w:szCs w:val="20"/>
        </w:rPr>
        <w:t xml:space="preserve">Dr. </w:t>
      </w:r>
      <w:r>
        <w:rPr>
          <w:rFonts w:ascii="Montserrat" w:hAnsi="Montserrat"/>
          <w:b/>
          <w:sz w:val="20"/>
          <w:szCs w:val="20"/>
        </w:rPr>
        <w:t xml:space="preserve">Eduardo </w:t>
      </w:r>
      <w:r w:rsidRPr="00AD19F4">
        <w:rPr>
          <w:rFonts w:ascii="Montserrat" w:hAnsi="Montserrat"/>
          <w:b/>
          <w:sz w:val="20"/>
          <w:szCs w:val="20"/>
        </w:rPr>
        <w:t xml:space="preserve"> </w:t>
      </w:r>
      <w:r>
        <w:rPr>
          <w:rFonts w:ascii="Montserrat" w:hAnsi="Montserrat"/>
          <w:b/>
          <w:sz w:val="20"/>
          <w:szCs w:val="20"/>
        </w:rPr>
        <w:t>Gonzalez Espinoza</w:t>
      </w:r>
      <w:r w:rsidRPr="00AD19F4">
        <w:rPr>
          <w:rFonts w:ascii="Montserrat" w:hAnsi="Montserrat"/>
          <w:sz w:val="20"/>
          <w:szCs w:val="20"/>
        </w:rPr>
        <w:t xml:space="preserve">; en el caso de </w:t>
      </w:r>
      <w:smartTag w:uri="urn:schemas-microsoft-com:office:smarttags" w:element="PersonName">
        <w:smartTagPr>
          <w:attr w:name="ProductID" w:val="LA UMAE HOSPITAL"/>
        </w:smartTagPr>
        <w:r w:rsidRPr="00AD19F4">
          <w:rPr>
            <w:rFonts w:ascii="Montserrat" w:hAnsi="Montserrat"/>
            <w:sz w:val="20"/>
            <w:szCs w:val="20"/>
          </w:rPr>
          <w:t>la UMAE Hospital</w:t>
        </w:r>
      </w:smartTag>
      <w:r w:rsidRPr="00AD19F4">
        <w:rPr>
          <w:rFonts w:ascii="Montserrat" w:hAnsi="Montserrat"/>
          <w:sz w:val="20"/>
          <w:szCs w:val="20"/>
        </w:rPr>
        <w:t xml:space="preserve"> de Especialidades del C.M.N.O</w:t>
      </w:r>
    </w:p>
    <w:p w14:paraId="58901C06" w14:textId="77777777" w:rsidR="00BE06C7" w:rsidRPr="00AD19F4" w:rsidRDefault="00BE06C7" w:rsidP="00BE06C7">
      <w:pPr>
        <w:suppressAutoHyphens/>
        <w:jc w:val="both"/>
        <w:rPr>
          <w:rFonts w:ascii="Montserrat" w:hAnsi="Montserrat" w:cs="Arial"/>
          <w:sz w:val="20"/>
          <w:szCs w:val="20"/>
        </w:rPr>
      </w:pPr>
    </w:p>
    <w:p w14:paraId="2B8FEA39" w14:textId="77777777" w:rsidR="00BE06C7" w:rsidRPr="00AD19F4" w:rsidRDefault="00BE06C7" w:rsidP="00BE06C7">
      <w:pPr>
        <w:suppressAutoHyphens/>
        <w:jc w:val="both"/>
        <w:rPr>
          <w:rFonts w:ascii="Montserrat" w:hAnsi="Montserrat" w:cs="Arial"/>
          <w:sz w:val="20"/>
          <w:szCs w:val="20"/>
          <w:highlight w:val="yellow"/>
          <w:lang w:eastAsia="ar-SA"/>
        </w:rPr>
      </w:pPr>
      <w:r w:rsidRPr="00AD19F4">
        <w:rPr>
          <w:rFonts w:ascii="Montserrat" w:hAnsi="Montserrat" w:cs="Arial"/>
          <w:sz w:val="20"/>
          <w:szCs w:val="20"/>
        </w:rPr>
        <w:t xml:space="preserve">Los equipos en arrendamiento que sean llevados a cabo por el licitante contratado con solicitudes de Servicios Subrogados no vigentes en el contrato actual, </w:t>
      </w:r>
      <w:r w:rsidRPr="00AD19F4">
        <w:rPr>
          <w:rFonts w:ascii="Montserrat" w:hAnsi="Montserrat" w:cs="Arial"/>
          <w:b/>
          <w:sz w:val="20"/>
          <w:szCs w:val="20"/>
          <w:u w:val="single"/>
        </w:rPr>
        <w:t>no serán pagados por esta convocante</w:t>
      </w:r>
      <w:r w:rsidRPr="00AD19F4">
        <w:rPr>
          <w:rFonts w:ascii="Montserrat" w:hAnsi="Montserrat" w:cs="Arial"/>
          <w:sz w:val="20"/>
          <w:szCs w:val="20"/>
          <w:u w:val="single"/>
        </w:rPr>
        <w:t>.</w:t>
      </w:r>
    </w:p>
    <w:p w14:paraId="4B195097" w14:textId="77777777" w:rsidR="00BE06C7" w:rsidRPr="00AD19F4" w:rsidRDefault="00BE06C7" w:rsidP="00BE06C7">
      <w:pPr>
        <w:jc w:val="both"/>
        <w:rPr>
          <w:rFonts w:ascii="Montserrat" w:hAnsi="Montserrat" w:cs="Arial"/>
          <w:b/>
          <w:bCs/>
          <w:sz w:val="20"/>
          <w:szCs w:val="20"/>
        </w:rPr>
      </w:pPr>
    </w:p>
    <w:p w14:paraId="2535A06D" w14:textId="77777777" w:rsidR="00BE06C7" w:rsidRPr="00AD19F4" w:rsidRDefault="00BE06C7" w:rsidP="00BE06C7">
      <w:pPr>
        <w:tabs>
          <w:tab w:val="left" w:pos="2530"/>
          <w:tab w:val="right" w:pos="9972"/>
        </w:tabs>
        <w:jc w:val="both"/>
        <w:rPr>
          <w:rFonts w:ascii="Montserrat" w:hAnsi="Montserrat" w:cs="Arial"/>
          <w:bCs/>
          <w:sz w:val="20"/>
          <w:szCs w:val="20"/>
        </w:rPr>
      </w:pPr>
      <w:r w:rsidRPr="00AD19F4">
        <w:rPr>
          <w:rFonts w:ascii="Montserrat" w:hAnsi="Montserrat" w:cs="Arial"/>
          <w:bCs/>
          <w:sz w:val="20"/>
          <w:szCs w:val="20"/>
        </w:rPr>
        <w:t>A continuación se describen  las características que debe tener el bien a arrendar para la cirugía:</w:t>
      </w:r>
    </w:p>
    <w:p w14:paraId="15583AD6" w14:textId="77777777" w:rsidR="00BE06C7" w:rsidRPr="00AD19F4" w:rsidRDefault="00BE06C7" w:rsidP="00BE06C7">
      <w:pPr>
        <w:tabs>
          <w:tab w:val="left" w:pos="2530"/>
          <w:tab w:val="right" w:pos="9972"/>
        </w:tabs>
        <w:jc w:val="both"/>
        <w:rPr>
          <w:rFonts w:ascii="Montserrat" w:hAnsi="Montserrat" w:cs="Arial"/>
          <w:bCs/>
          <w:sz w:val="20"/>
          <w:szCs w:val="20"/>
        </w:rPr>
      </w:pPr>
    </w:p>
    <w:p w14:paraId="74D5D0EC" w14:textId="77777777" w:rsidR="00BE06C7" w:rsidRPr="00AD19F4" w:rsidRDefault="00BE06C7" w:rsidP="00BE06C7">
      <w:pPr>
        <w:rPr>
          <w:rFonts w:ascii="Montserrat" w:hAnsi="Montserrat"/>
          <w:sz w:val="20"/>
          <w:szCs w:val="20"/>
        </w:rPr>
      </w:pPr>
      <w:r w:rsidRPr="00AD19F4">
        <w:rPr>
          <w:rFonts w:ascii="Montserrat" w:hAnsi="Montserrat"/>
          <w:sz w:val="20"/>
          <w:szCs w:val="20"/>
        </w:rPr>
        <w:t xml:space="preserve">Equipo marco de </w:t>
      </w:r>
      <w:proofErr w:type="spellStart"/>
      <w:r w:rsidRPr="00AD19F4">
        <w:rPr>
          <w:rFonts w:ascii="Montserrat" w:hAnsi="Montserrat"/>
          <w:sz w:val="20"/>
          <w:szCs w:val="20"/>
        </w:rPr>
        <w:t>Estereotaxia</w:t>
      </w:r>
      <w:proofErr w:type="spellEnd"/>
      <w:r w:rsidRPr="00AD19F4">
        <w:rPr>
          <w:rFonts w:ascii="Montserrat" w:hAnsi="Montserrat"/>
          <w:sz w:val="20"/>
          <w:szCs w:val="20"/>
        </w:rPr>
        <w:t xml:space="preserve"> que incluye:</w:t>
      </w:r>
    </w:p>
    <w:p w14:paraId="49BCDBE1" w14:textId="77777777" w:rsidR="00BE06C7" w:rsidRPr="00AD19F4" w:rsidRDefault="00BE06C7" w:rsidP="00BE06C7">
      <w:pPr>
        <w:rPr>
          <w:rFonts w:ascii="Montserrat" w:hAnsi="Montserrat"/>
          <w:sz w:val="20"/>
          <w:szCs w:val="20"/>
        </w:rPr>
      </w:pPr>
    </w:p>
    <w:p w14:paraId="6D4C212D" w14:textId="77777777" w:rsidR="00BE06C7" w:rsidRPr="00AD19F4" w:rsidRDefault="00BE06C7" w:rsidP="00BE06C7">
      <w:pPr>
        <w:numPr>
          <w:ilvl w:val="0"/>
          <w:numId w:val="10"/>
        </w:numPr>
        <w:rPr>
          <w:rFonts w:ascii="Montserrat" w:hAnsi="Montserrat"/>
          <w:sz w:val="20"/>
          <w:szCs w:val="20"/>
        </w:rPr>
      </w:pPr>
      <w:r w:rsidRPr="00AD19F4">
        <w:rPr>
          <w:rFonts w:ascii="Montserrat" w:hAnsi="Montserrat"/>
          <w:sz w:val="20"/>
          <w:szCs w:val="20"/>
        </w:rPr>
        <w:lastRenderedPageBreak/>
        <w:t xml:space="preserve">Marco </w:t>
      </w:r>
      <w:proofErr w:type="spellStart"/>
      <w:r w:rsidRPr="00AD19F4">
        <w:rPr>
          <w:rFonts w:ascii="Montserrat" w:hAnsi="Montserrat"/>
          <w:sz w:val="20"/>
          <w:szCs w:val="20"/>
        </w:rPr>
        <w:t>Estereotactico</w:t>
      </w:r>
      <w:proofErr w:type="spellEnd"/>
    </w:p>
    <w:p w14:paraId="1CA19E68" w14:textId="77777777" w:rsidR="00BE06C7" w:rsidRPr="00AD19F4" w:rsidRDefault="00BE06C7" w:rsidP="00BE06C7">
      <w:pPr>
        <w:numPr>
          <w:ilvl w:val="0"/>
          <w:numId w:val="10"/>
        </w:numPr>
        <w:rPr>
          <w:rFonts w:ascii="Montserrat" w:hAnsi="Montserrat"/>
          <w:sz w:val="20"/>
          <w:szCs w:val="20"/>
        </w:rPr>
      </w:pPr>
      <w:r w:rsidRPr="00AD19F4">
        <w:rPr>
          <w:rFonts w:ascii="Montserrat" w:hAnsi="Montserrat"/>
          <w:sz w:val="20"/>
          <w:szCs w:val="20"/>
        </w:rPr>
        <w:t xml:space="preserve">Software de planeación avanzada y Cánula de biopsia. </w:t>
      </w:r>
    </w:p>
    <w:p w14:paraId="7F46B459" w14:textId="77777777" w:rsidR="00BE06C7" w:rsidRPr="00AD19F4" w:rsidRDefault="00BE06C7" w:rsidP="00BE06C7">
      <w:pPr>
        <w:numPr>
          <w:ilvl w:val="0"/>
          <w:numId w:val="10"/>
        </w:numPr>
        <w:rPr>
          <w:rFonts w:ascii="Montserrat" w:hAnsi="Montserrat"/>
          <w:sz w:val="20"/>
          <w:szCs w:val="20"/>
        </w:rPr>
      </w:pPr>
      <w:r w:rsidRPr="00AD19F4">
        <w:rPr>
          <w:rFonts w:ascii="Montserrat" w:hAnsi="Montserrat"/>
          <w:sz w:val="20"/>
          <w:szCs w:val="20"/>
        </w:rPr>
        <w:t>Técnico especializado que acuda cada evento para proporcionar el apoyo necesario al cirujano desde la toma de imágenes para la planeación quirúrgica, hasta el término del procedimiento.</w:t>
      </w:r>
    </w:p>
    <w:p w14:paraId="5681BFDA" w14:textId="77777777" w:rsidR="00BE06C7" w:rsidRPr="00AD19F4" w:rsidRDefault="00BE06C7" w:rsidP="00BE06C7">
      <w:pPr>
        <w:numPr>
          <w:ilvl w:val="0"/>
          <w:numId w:val="8"/>
        </w:numPr>
        <w:jc w:val="both"/>
        <w:rPr>
          <w:rFonts w:ascii="Montserrat" w:hAnsi="Montserrat"/>
          <w:color w:val="000000"/>
          <w:sz w:val="20"/>
          <w:szCs w:val="20"/>
        </w:rPr>
      </w:pPr>
      <w:r w:rsidRPr="00AD19F4">
        <w:rPr>
          <w:rFonts w:ascii="Montserrat" w:hAnsi="Montserrat"/>
          <w:color w:val="000000"/>
          <w:sz w:val="20"/>
          <w:szCs w:val="20"/>
        </w:rPr>
        <w:t>Tres opciones de configuración base en el anillo o marco de referencia:</w:t>
      </w:r>
    </w:p>
    <w:p w14:paraId="4AAA0269" w14:textId="77777777" w:rsidR="00BE06C7" w:rsidRPr="00AD19F4" w:rsidRDefault="00BE06C7" w:rsidP="00BE06C7">
      <w:pPr>
        <w:numPr>
          <w:ilvl w:val="1"/>
          <w:numId w:val="8"/>
        </w:numPr>
        <w:ind w:left="1434" w:hanging="357"/>
        <w:jc w:val="both"/>
        <w:rPr>
          <w:rFonts w:ascii="Montserrat" w:hAnsi="Montserrat"/>
          <w:color w:val="000000"/>
          <w:sz w:val="20"/>
          <w:szCs w:val="20"/>
        </w:rPr>
      </w:pPr>
      <w:r w:rsidRPr="00AD19F4">
        <w:rPr>
          <w:rFonts w:ascii="Montserrat" w:hAnsi="Montserrat"/>
          <w:color w:val="000000"/>
          <w:sz w:val="20"/>
          <w:szCs w:val="20"/>
        </w:rPr>
        <w:t>Titanio</w:t>
      </w:r>
      <w:proofErr w:type="gramStart"/>
      <w:r w:rsidRPr="00AD19F4">
        <w:rPr>
          <w:rFonts w:ascii="Montserrat" w:hAnsi="Montserrat"/>
          <w:color w:val="000000"/>
          <w:sz w:val="20"/>
          <w:szCs w:val="20"/>
        </w:rPr>
        <w:t>,100</w:t>
      </w:r>
      <w:proofErr w:type="gramEnd"/>
      <w:r w:rsidRPr="00AD19F4">
        <w:rPr>
          <w:rFonts w:ascii="Montserrat" w:hAnsi="Montserrat"/>
          <w:color w:val="000000"/>
          <w:sz w:val="20"/>
          <w:szCs w:val="20"/>
        </w:rPr>
        <w:t xml:space="preserve">% compatible con Resonancia Magnética y Tomografía Computada. </w:t>
      </w:r>
    </w:p>
    <w:p w14:paraId="772B456A" w14:textId="77777777" w:rsidR="00BE06C7" w:rsidRPr="00AD19F4" w:rsidRDefault="00BE06C7" w:rsidP="00BE06C7">
      <w:pPr>
        <w:numPr>
          <w:ilvl w:val="1"/>
          <w:numId w:val="8"/>
        </w:numPr>
        <w:ind w:left="1434" w:hanging="357"/>
        <w:jc w:val="both"/>
        <w:rPr>
          <w:rFonts w:ascii="Montserrat" w:hAnsi="Montserrat"/>
          <w:color w:val="000000"/>
          <w:sz w:val="20"/>
          <w:szCs w:val="20"/>
        </w:rPr>
      </w:pPr>
      <w:r w:rsidRPr="00AD19F4">
        <w:rPr>
          <w:rFonts w:ascii="Montserrat" w:hAnsi="Montserrat"/>
          <w:color w:val="000000"/>
          <w:sz w:val="20"/>
          <w:szCs w:val="20"/>
        </w:rPr>
        <w:t xml:space="preserve">Cerámica para bobinas estrechas de </w:t>
      </w:r>
      <w:proofErr w:type="spellStart"/>
      <w:r w:rsidRPr="00AD19F4">
        <w:rPr>
          <w:rFonts w:ascii="Montserrat" w:hAnsi="Montserrat"/>
          <w:color w:val="000000"/>
          <w:sz w:val="20"/>
          <w:szCs w:val="20"/>
        </w:rPr>
        <w:t>MRi</w:t>
      </w:r>
      <w:proofErr w:type="spellEnd"/>
      <w:r w:rsidRPr="00AD19F4">
        <w:rPr>
          <w:rFonts w:ascii="Montserrat" w:hAnsi="Montserrat"/>
          <w:color w:val="000000"/>
          <w:sz w:val="20"/>
          <w:szCs w:val="20"/>
        </w:rPr>
        <w:t xml:space="preserve">. Único 100% compatible con </w:t>
      </w:r>
      <w:proofErr w:type="spellStart"/>
      <w:r w:rsidRPr="00AD19F4">
        <w:rPr>
          <w:rFonts w:ascii="Montserrat" w:hAnsi="Montserrat"/>
          <w:color w:val="000000"/>
          <w:sz w:val="20"/>
          <w:szCs w:val="20"/>
        </w:rPr>
        <w:t>MRi</w:t>
      </w:r>
      <w:proofErr w:type="spellEnd"/>
      <w:r w:rsidRPr="00AD19F4">
        <w:rPr>
          <w:rFonts w:ascii="Montserrat" w:hAnsi="Montserrat"/>
          <w:color w:val="000000"/>
          <w:sz w:val="20"/>
          <w:szCs w:val="20"/>
        </w:rPr>
        <w:t xml:space="preserve"> de 3T</w:t>
      </w:r>
    </w:p>
    <w:p w14:paraId="5212FA74" w14:textId="77777777" w:rsidR="00BE06C7" w:rsidRPr="00AD19F4" w:rsidRDefault="00BE06C7" w:rsidP="00BE06C7">
      <w:pPr>
        <w:numPr>
          <w:ilvl w:val="0"/>
          <w:numId w:val="10"/>
        </w:numPr>
        <w:rPr>
          <w:rFonts w:ascii="Montserrat" w:hAnsi="Montserrat"/>
          <w:sz w:val="20"/>
          <w:szCs w:val="20"/>
        </w:rPr>
      </w:pPr>
      <w:r w:rsidRPr="00AD19F4">
        <w:rPr>
          <w:rFonts w:ascii="Montserrat" w:hAnsi="Montserrat"/>
          <w:color w:val="000000"/>
          <w:sz w:val="20"/>
          <w:szCs w:val="20"/>
        </w:rPr>
        <w:t>Aluminio, compatible con CT, accesible y práctico.</w:t>
      </w:r>
    </w:p>
    <w:p w14:paraId="3D1F133A" w14:textId="77777777" w:rsidR="00BE06C7" w:rsidRPr="00AD19F4" w:rsidRDefault="00BE06C7" w:rsidP="00BE06C7">
      <w:pPr>
        <w:numPr>
          <w:ilvl w:val="0"/>
          <w:numId w:val="10"/>
        </w:numPr>
        <w:rPr>
          <w:rFonts w:ascii="Montserrat" w:hAnsi="Montserrat"/>
          <w:sz w:val="20"/>
          <w:szCs w:val="20"/>
        </w:rPr>
      </w:pPr>
      <w:r w:rsidRPr="00AD19F4">
        <w:rPr>
          <w:rFonts w:ascii="Montserrat" w:hAnsi="Montserrat"/>
          <w:color w:val="000000"/>
          <w:sz w:val="20"/>
          <w:szCs w:val="20"/>
        </w:rPr>
        <w:t xml:space="preserve">Marco de </w:t>
      </w:r>
      <w:proofErr w:type="spellStart"/>
      <w:r w:rsidRPr="00AD19F4">
        <w:rPr>
          <w:rFonts w:ascii="Montserrat" w:hAnsi="Montserrat"/>
          <w:color w:val="000000"/>
          <w:sz w:val="20"/>
          <w:szCs w:val="20"/>
        </w:rPr>
        <w:t>Estereotaxia</w:t>
      </w:r>
      <w:proofErr w:type="spellEnd"/>
      <w:r w:rsidRPr="00AD19F4">
        <w:rPr>
          <w:rFonts w:ascii="Montserrat" w:hAnsi="Montserrat"/>
          <w:color w:val="000000"/>
          <w:sz w:val="20"/>
          <w:szCs w:val="20"/>
        </w:rPr>
        <w:t xml:space="preserve"> con un dispositivo simulador/verificador de blancos.</w:t>
      </w:r>
    </w:p>
    <w:p w14:paraId="6C315ECD" w14:textId="77777777" w:rsidR="00BE06C7" w:rsidRPr="00AD19F4" w:rsidRDefault="00BE06C7" w:rsidP="00BE06C7">
      <w:pPr>
        <w:numPr>
          <w:ilvl w:val="0"/>
          <w:numId w:val="8"/>
        </w:numPr>
        <w:jc w:val="both"/>
        <w:rPr>
          <w:rFonts w:ascii="Montserrat" w:hAnsi="Montserrat"/>
          <w:color w:val="000000"/>
          <w:sz w:val="20"/>
          <w:szCs w:val="20"/>
        </w:rPr>
      </w:pPr>
      <w:r w:rsidRPr="00AD19F4">
        <w:rPr>
          <w:rFonts w:ascii="Montserrat" w:hAnsi="Montserrat"/>
          <w:color w:val="000000"/>
          <w:sz w:val="20"/>
          <w:szCs w:val="20"/>
        </w:rPr>
        <w:t xml:space="preserve">Disposición con un solo punto de ensamble que permita cuatro opciones de montaje más la opción de realizar montajes negativos para abordajes por debajo del anillo. </w:t>
      </w:r>
    </w:p>
    <w:p w14:paraId="3D0ECA4C" w14:textId="77777777" w:rsidR="00BE06C7" w:rsidRPr="00AD19F4" w:rsidRDefault="00BE06C7" w:rsidP="00BE06C7">
      <w:pPr>
        <w:jc w:val="both"/>
        <w:rPr>
          <w:rFonts w:ascii="Montserrat" w:hAnsi="Montserrat"/>
          <w:color w:val="000000"/>
          <w:sz w:val="20"/>
          <w:szCs w:val="20"/>
        </w:rPr>
      </w:pPr>
    </w:p>
    <w:p w14:paraId="7B7387C5" w14:textId="77777777" w:rsidR="00BE06C7" w:rsidRPr="00AD19F4" w:rsidRDefault="00BE06C7" w:rsidP="00BE06C7">
      <w:pPr>
        <w:numPr>
          <w:ilvl w:val="0"/>
          <w:numId w:val="8"/>
        </w:numPr>
        <w:jc w:val="both"/>
        <w:rPr>
          <w:rFonts w:ascii="Montserrat" w:hAnsi="Montserrat"/>
          <w:color w:val="000000"/>
          <w:sz w:val="20"/>
          <w:szCs w:val="20"/>
        </w:rPr>
      </w:pPr>
      <w:r w:rsidRPr="00AD19F4">
        <w:rPr>
          <w:rFonts w:ascii="Montserrat" w:hAnsi="Montserrat"/>
          <w:color w:val="000000"/>
          <w:sz w:val="20"/>
          <w:szCs w:val="20"/>
        </w:rPr>
        <w:t>Diseño del anillo permite un montaje flexible de los postes, variedad de largos en los pines que permita montajes complicados o pediátricos sin comprometer la rigidez de la fijación.</w:t>
      </w:r>
    </w:p>
    <w:p w14:paraId="1A2C7952" w14:textId="77777777" w:rsidR="00BE06C7" w:rsidRPr="00AD19F4" w:rsidRDefault="00BE06C7" w:rsidP="00BE06C7">
      <w:pPr>
        <w:jc w:val="both"/>
        <w:rPr>
          <w:rFonts w:ascii="Montserrat" w:hAnsi="Montserrat"/>
          <w:color w:val="000000"/>
          <w:sz w:val="20"/>
          <w:szCs w:val="20"/>
        </w:rPr>
      </w:pPr>
    </w:p>
    <w:p w14:paraId="3736EFDE" w14:textId="77777777" w:rsidR="00BE06C7" w:rsidRPr="00AD19F4" w:rsidRDefault="00BE06C7" w:rsidP="00BE06C7">
      <w:pPr>
        <w:numPr>
          <w:ilvl w:val="0"/>
          <w:numId w:val="8"/>
        </w:numPr>
        <w:jc w:val="both"/>
        <w:rPr>
          <w:rFonts w:ascii="Montserrat" w:hAnsi="Montserrat"/>
          <w:color w:val="000000"/>
          <w:sz w:val="20"/>
          <w:szCs w:val="20"/>
        </w:rPr>
      </w:pPr>
      <w:r w:rsidRPr="00AD19F4">
        <w:rPr>
          <w:rFonts w:ascii="Montserrat" w:hAnsi="Montserrat"/>
          <w:color w:val="000000"/>
          <w:sz w:val="20"/>
          <w:szCs w:val="20"/>
        </w:rPr>
        <w:t>Localizador en “V” para cálculos rápidos y confiables, manuales o por el sistema de planeación IPS compatible con todas las modalidades de imagen.</w:t>
      </w:r>
    </w:p>
    <w:p w14:paraId="519CF083" w14:textId="77777777" w:rsidR="00BE06C7" w:rsidRPr="00AD19F4" w:rsidRDefault="00BE06C7" w:rsidP="00BE06C7">
      <w:pPr>
        <w:jc w:val="both"/>
        <w:rPr>
          <w:rFonts w:ascii="Montserrat" w:hAnsi="Montserrat"/>
          <w:color w:val="000000"/>
          <w:sz w:val="20"/>
          <w:szCs w:val="20"/>
        </w:rPr>
      </w:pPr>
    </w:p>
    <w:p w14:paraId="0CC3BBC4" w14:textId="77777777" w:rsidR="00BE06C7" w:rsidRPr="00AD19F4" w:rsidRDefault="00BE06C7" w:rsidP="00BE06C7">
      <w:pPr>
        <w:numPr>
          <w:ilvl w:val="0"/>
          <w:numId w:val="8"/>
        </w:numPr>
        <w:jc w:val="both"/>
        <w:rPr>
          <w:rFonts w:ascii="Montserrat" w:hAnsi="Montserrat"/>
          <w:color w:val="000000"/>
          <w:sz w:val="20"/>
          <w:szCs w:val="20"/>
        </w:rPr>
      </w:pPr>
      <w:r w:rsidRPr="00AD19F4">
        <w:rPr>
          <w:rFonts w:ascii="Montserrat" w:hAnsi="Montserrat"/>
          <w:color w:val="000000"/>
          <w:sz w:val="20"/>
          <w:szCs w:val="20"/>
        </w:rPr>
        <w:t xml:space="preserve">Opción de localizadores para rayos X / </w:t>
      </w:r>
      <w:proofErr w:type="spellStart"/>
      <w:r w:rsidRPr="00AD19F4">
        <w:rPr>
          <w:rFonts w:ascii="Montserrat" w:hAnsi="Montserrat"/>
          <w:color w:val="000000"/>
          <w:sz w:val="20"/>
          <w:szCs w:val="20"/>
        </w:rPr>
        <w:t>Fluoroscopia</w:t>
      </w:r>
      <w:proofErr w:type="spellEnd"/>
      <w:r w:rsidRPr="00AD19F4">
        <w:rPr>
          <w:rFonts w:ascii="Montserrat" w:hAnsi="Montserrat"/>
          <w:color w:val="000000"/>
          <w:sz w:val="20"/>
          <w:szCs w:val="20"/>
        </w:rPr>
        <w:t xml:space="preserve"> para verificación </w:t>
      </w:r>
      <w:proofErr w:type="spellStart"/>
      <w:r w:rsidRPr="00AD19F4">
        <w:rPr>
          <w:rFonts w:ascii="Montserrat" w:hAnsi="Montserrat"/>
          <w:color w:val="000000"/>
          <w:sz w:val="20"/>
          <w:szCs w:val="20"/>
        </w:rPr>
        <w:t>estereotáctica</w:t>
      </w:r>
      <w:proofErr w:type="spellEnd"/>
      <w:r w:rsidRPr="00AD19F4">
        <w:rPr>
          <w:rFonts w:ascii="Montserrat" w:hAnsi="Montserrat"/>
          <w:color w:val="000000"/>
          <w:sz w:val="20"/>
          <w:szCs w:val="20"/>
        </w:rPr>
        <w:t xml:space="preserve"> </w:t>
      </w:r>
      <w:proofErr w:type="spellStart"/>
      <w:r w:rsidRPr="00AD19F4">
        <w:rPr>
          <w:rFonts w:ascii="Montserrat" w:hAnsi="Montserrat"/>
          <w:color w:val="000000"/>
          <w:sz w:val="20"/>
          <w:szCs w:val="20"/>
        </w:rPr>
        <w:t>intraoperatoria</w:t>
      </w:r>
      <w:proofErr w:type="spellEnd"/>
      <w:r w:rsidRPr="00AD19F4">
        <w:rPr>
          <w:rFonts w:ascii="Montserrat" w:hAnsi="Montserrat"/>
          <w:color w:val="000000"/>
          <w:sz w:val="20"/>
          <w:szCs w:val="20"/>
        </w:rPr>
        <w:t>.</w:t>
      </w:r>
    </w:p>
    <w:p w14:paraId="4C071070" w14:textId="77777777" w:rsidR="00BE06C7" w:rsidRPr="00AD19F4" w:rsidRDefault="00BE06C7" w:rsidP="00BE06C7">
      <w:pPr>
        <w:jc w:val="both"/>
        <w:rPr>
          <w:rFonts w:ascii="Montserrat" w:hAnsi="Montserrat"/>
          <w:color w:val="000000"/>
          <w:sz w:val="20"/>
          <w:szCs w:val="20"/>
        </w:rPr>
      </w:pPr>
    </w:p>
    <w:p w14:paraId="460E8868" w14:textId="77777777" w:rsidR="00BE06C7" w:rsidRPr="00AD19F4" w:rsidRDefault="00BE06C7" w:rsidP="00BE06C7">
      <w:pPr>
        <w:numPr>
          <w:ilvl w:val="0"/>
          <w:numId w:val="8"/>
        </w:numPr>
        <w:jc w:val="both"/>
        <w:rPr>
          <w:rFonts w:ascii="Montserrat" w:hAnsi="Montserrat"/>
          <w:color w:val="000000"/>
          <w:sz w:val="20"/>
          <w:szCs w:val="20"/>
        </w:rPr>
      </w:pPr>
      <w:r w:rsidRPr="00AD19F4">
        <w:rPr>
          <w:rFonts w:ascii="Montserrat" w:hAnsi="Montserrat"/>
          <w:color w:val="000000"/>
          <w:sz w:val="20"/>
          <w:szCs w:val="20"/>
        </w:rPr>
        <w:t xml:space="preserve">Dos opciones de porta instrumentos ajustables y auto-centrados, sin necesidad de insertos, partes adicionales o diámetros especiales en el instrumento: </w:t>
      </w:r>
    </w:p>
    <w:p w14:paraId="3693D0F4" w14:textId="77777777" w:rsidR="00BE06C7" w:rsidRPr="00AD19F4" w:rsidRDefault="00BE06C7" w:rsidP="00BE06C7">
      <w:pPr>
        <w:numPr>
          <w:ilvl w:val="1"/>
          <w:numId w:val="8"/>
        </w:numPr>
        <w:jc w:val="both"/>
        <w:rPr>
          <w:rFonts w:ascii="Montserrat" w:hAnsi="Montserrat"/>
          <w:color w:val="000000"/>
          <w:sz w:val="20"/>
          <w:szCs w:val="20"/>
        </w:rPr>
      </w:pPr>
      <w:smartTag w:uri="urn:schemas-microsoft-com:office:smarttags" w:element="metricconverter">
        <w:smartTagPr>
          <w:attr w:name="ProductID" w:val="0.5 a"/>
        </w:smartTagPr>
        <w:r w:rsidRPr="00AD19F4">
          <w:rPr>
            <w:rFonts w:ascii="Montserrat" w:hAnsi="Montserrat"/>
            <w:color w:val="000000"/>
            <w:sz w:val="20"/>
            <w:szCs w:val="20"/>
          </w:rPr>
          <w:t>0.5 a</w:t>
        </w:r>
      </w:smartTag>
      <w:r w:rsidRPr="00AD19F4">
        <w:rPr>
          <w:rFonts w:ascii="Montserrat" w:hAnsi="Montserrat"/>
          <w:color w:val="000000"/>
          <w:sz w:val="20"/>
          <w:szCs w:val="20"/>
        </w:rPr>
        <w:t xml:space="preserve"> </w:t>
      </w:r>
      <w:smartTag w:uri="urn:schemas-microsoft-com:office:smarttags" w:element="metricconverter">
        <w:smartTagPr>
          <w:attr w:name="ProductID" w:val="3.0 mm"/>
        </w:smartTagPr>
        <w:r w:rsidRPr="00AD19F4">
          <w:rPr>
            <w:rFonts w:ascii="Montserrat" w:hAnsi="Montserrat"/>
            <w:color w:val="000000"/>
            <w:sz w:val="20"/>
            <w:szCs w:val="20"/>
          </w:rPr>
          <w:t>3.0 mm</w:t>
        </w:r>
      </w:smartTag>
      <w:r w:rsidRPr="00AD19F4">
        <w:rPr>
          <w:rFonts w:ascii="Montserrat" w:hAnsi="Montserrat"/>
          <w:color w:val="000000"/>
          <w:sz w:val="20"/>
          <w:szCs w:val="20"/>
        </w:rPr>
        <w:t xml:space="preserve"> para biopsia, localización, electrodos  y procedimientos funcionales</w:t>
      </w:r>
    </w:p>
    <w:p w14:paraId="5FC3EBF1" w14:textId="77777777" w:rsidR="00BE06C7" w:rsidRPr="00AD19F4" w:rsidRDefault="00BE06C7" w:rsidP="00BE06C7">
      <w:pPr>
        <w:numPr>
          <w:ilvl w:val="1"/>
          <w:numId w:val="8"/>
        </w:numPr>
        <w:jc w:val="both"/>
        <w:rPr>
          <w:rFonts w:ascii="Montserrat" w:hAnsi="Montserrat"/>
          <w:color w:val="000000"/>
          <w:sz w:val="20"/>
          <w:szCs w:val="20"/>
        </w:rPr>
      </w:pPr>
      <w:smartTag w:uri="urn:schemas-microsoft-com:office:smarttags" w:element="metricconverter">
        <w:smartTagPr>
          <w:attr w:name="ProductID" w:val="3.0 a"/>
        </w:smartTagPr>
        <w:r w:rsidRPr="00AD19F4">
          <w:rPr>
            <w:rFonts w:ascii="Montserrat" w:hAnsi="Montserrat"/>
            <w:color w:val="000000"/>
            <w:sz w:val="20"/>
            <w:szCs w:val="20"/>
          </w:rPr>
          <w:t>3.0 a</w:t>
        </w:r>
      </w:smartTag>
      <w:r w:rsidRPr="00AD19F4">
        <w:rPr>
          <w:rFonts w:ascii="Montserrat" w:hAnsi="Montserrat"/>
          <w:color w:val="000000"/>
          <w:sz w:val="20"/>
          <w:szCs w:val="20"/>
        </w:rPr>
        <w:t xml:space="preserve"> </w:t>
      </w:r>
      <w:smartTag w:uri="urn:schemas-microsoft-com:office:smarttags" w:element="metricconverter">
        <w:smartTagPr>
          <w:attr w:name="ProductID" w:val="8.0 mm"/>
        </w:smartTagPr>
        <w:r w:rsidRPr="00AD19F4">
          <w:rPr>
            <w:rFonts w:ascii="Montserrat" w:hAnsi="Montserrat"/>
            <w:color w:val="000000"/>
            <w:sz w:val="20"/>
            <w:szCs w:val="20"/>
          </w:rPr>
          <w:t>8.0 mm</w:t>
        </w:r>
      </w:smartTag>
      <w:r w:rsidRPr="00AD19F4">
        <w:rPr>
          <w:rFonts w:ascii="Montserrat" w:hAnsi="Montserrat"/>
          <w:color w:val="000000"/>
          <w:sz w:val="20"/>
          <w:szCs w:val="20"/>
        </w:rPr>
        <w:t xml:space="preserve"> para endoscopia guiada, etc.</w:t>
      </w:r>
    </w:p>
    <w:p w14:paraId="7A3F6B71" w14:textId="77777777" w:rsidR="00BE06C7" w:rsidRPr="00AD19F4" w:rsidRDefault="00BE06C7" w:rsidP="00BE06C7">
      <w:pPr>
        <w:jc w:val="both"/>
        <w:rPr>
          <w:rFonts w:ascii="Montserrat" w:hAnsi="Montserrat"/>
          <w:color w:val="000000"/>
          <w:sz w:val="20"/>
          <w:szCs w:val="20"/>
        </w:rPr>
      </w:pPr>
    </w:p>
    <w:p w14:paraId="6E09C7A8" w14:textId="77777777" w:rsidR="00BE06C7" w:rsidRPr="00AD19F4" w:rsidRDefault="00BE06C7" w:rsidP="00BE06C7">
      <w:pPr>
        <w:numPr>
          <w:ilvl w:val="0"/>
          <w:numId w:val="10"/>
        </w:numPr>
        <w:rPr>
          <w:rFonts w:ascii="Montserrat" w:hAnsi="Montserrat"/>
          <w:sz w:val="20"/>
          <w:szCs w:val="20"/>
        </w:rPr>
      </w:pPr>
      <w:r w:rsidRPr="00AD19F4">
        <w:rPr>
          <w:rFonts w:ascii="Montserrat" w:hAnsi="Montserrat"/>
          <w:color w:val="000000"/>
          <w:sz w:val="20"/>
          <w:szCs w:val="20"/>
        </w:rPr>
        <w:t xml:space="preserve">Base universal de inclinación ajustable, compatible con todos los equipos de TAC, integra un adaptador a cabezal de neurocirugía (Tipo DORO, </w:t>
      </w:r>
      <w:proofErr w:type="spellStart"/>
      <w:r w:rsidRPr="00AD19F4">
        <w:rPr>
          <w:rFonts w:ascii="Montserrat" w:hAnsi="Montserrat"/>
          <w:color w:val="000000"/>
          <w:sz w:val="20"/>
          <w:szCs w:val="20"/>
        </w:rPr>
        <w:t>Mayfield</w:t>
      </w:r>
      <w:proofErr w:type="spellEnd"/>
      <w:r w:rsidRPr="00AD19F4">
        <w:rPr>
          <w:rFonts w:ascii="Montserrat" w:hAnsi="Montserrat"/>
          <w:color w:val="000000"/>
          <w:sz w:val="20"/>
          <w:szCs w:val="20"/>
        </w:rPr>
        <w:t xml:space="preserve"> u otros similares)</w:t>
      </w:r>
    </w:p>
    <w:p w14:paraId="083D70BF" w14:textId="77777777" w:rsidR="00BE06C7" w:rsidRPr="00AD19F4" w:rsidRDefault="00BE06C7" w:rsidP="00BE06C7">
      <w:pPr>
        <w:ind w:left="360"/>
        <w:rPr>
          <w:rFonts w:ascii="Montserrat" w:hAnsi="Montserrat"/>
          <w:color w:val="000000"/>
          <w:sz w:val="20"/>
          <w:szCs w:val="20"/>
        </w:rPr>
      </w:pPr>
    </w:p>
    <w:p w14:paraId="381AF47A" w14:textId="77777777" w:rsidR="00BE06C7" w:rsidRPr="00AD19F4" w:rsidRDefault="00BE06C7" w:rsidP="00BE06C7">
      <w:pPr>
        <w:jc w:val="both"/>
        <w:rPr>
          <w:rFonts w:ascii="Montserrat" w:hAnsi="Montserrat"/>
          <w:b/>
          <w:bCs/>
          <w:color w:val="000000"/>
          <w:sz w:val="20"/>
          <w:szCs w:val="20"/>
        </w:rPr>
      </w:pPr>
      <w:r w:rsidRPr="00AD19F4">
        <w:rPr>
          <w:rFonts w:ascii="Montserrat" w:hAnsi="Montserrat"/>
          <w:b/>
          <w:bCs/>
          <w:color w:val="000000"/>
          <w:sz w:val="20"/>
          <w:szCs w:val="20"/>
        </w:rPr>
        <w:t>Características clave:</w:t>
      </w:r>
    </w:p>
    <w:p w14:paraId="7D21C2C9" w14:textId="77777777" w:rsidR="00BE06C7" w:rsidRPr="00AD19F4" w:rsidRDefault="00BE06C7" w:rsidP="00BE06C7">
      <w:pPr>
        <w:jc w:val="both"/>
        <w:rPr>
          <w:rFonts w:ascii="Montserrat" w:hAnsi="Montserrat"/>
          <w:b/>
          <w:bCs/>
          <w:color w:val="000000"/>
          <w:sz w:val="20"/>
          <w:szCs w:val="20"/>
        </w:rPr>
      </w:pPr>
    </w:p>
    <w:p w14:paraId="133A8A64" w14:textId="77777777" w:rsidR="00BE06C7" w:rsidRPr="00AD19F4" w:rsidRDefault="00BE06C7" w:rsidP="00BE06C7">
      <w:pPr>
        <w:numPr>
          <w:ilvl w:val="0"/>
          <w:numId w:val="9"/>
        </w:numPr>
        <w:jc w:val="both"/>
        <w:rPr>
          <w:rFonts w:ascii="Montserrat" w:hAnsi="Montserrat"/>
          <w:color w:val="000000"/>
          <w:sz w:val="20"/>
          <w:szCs w:val="20"/>
        </w:rPr>
      </w:pPr>
      <w:r w:rsidRPr="00AD19F4">
        <w:rPr>
          <w:rFonts w:ascii="Montserrat" w:hAnsi="Montserrat"/>
          <w:color w:val="000000"/>
          <w:sz w:val="20"/>
          <w:szCs w:val="20"/>
        </w:rPr>
        <w:t>Fusión multimodal y reconstrucción MPR.</w:t>
      </w:r>
    </w:p>
    <w:p w14:paraId="47DBCB0F" w14:textId="77777777" w:rsidR="00BE06C7" w:rsidRPr="00AD19F4" w:rsidRDefault="00BE06C7" w:rsidP="00BE06C7">
      <w:pPr>
        <w:numPr>
          <w:ilvl w:val="0"/>
          <w:numId w:val="9"/>
        </w:numPr>
        <w:jc w:val="both"/>
        <w:rPr>
          <w:rFonts w:ascii="Montserrat" w:hAnsi="Montserrat"/>
          <w:color w:val="000000"/>
          <w:sz w:val="20"/>
          <w:szCs w:val="20"/>
        </w:rPr>
      </w:pPr>
      <w:r w:rsidRPr="00AD19F4">
        <w:rPr>
          <w:rFonts w:ascii="Montserrat" w:hAnsi="Montserrat"/>
          <w:color w:val="000000"/>
          <w:sz w:val="20"/>
          <w:szCs w:val="20"/>
        </w:rPr>
        <w:t>Correlación manual por puntos anatómicos y en planos MPR incluida. Correlación automática disponible (opción)</w:t>
      </w:r>
    </w:p>
    <w:p w14:paraId="5609E925" w14:textId="77777777" w:rsidR="00BE06C7" w:rsidRPr="00AD19F4" w:rsidRDefault="00BE06C7" w:rsidP="00BE06C7">
      <w:pPr>
        <w:numPr>
          <w:ilvl w:val="0"/>
          <w:numId w:val="9"/>
        </w:numPr>
        <w:jc w:val="both"/>
        <w:rPr>
          <w:rFonts w:ascii="Montserrat" w:hAnsi="Montserrat"/>
          <w:color w:val="000000"/>
          <w:sz w:val="20"/>
          <w:szCs w:val="20"/>
        </w:rPr>
      </w:pPr>
      <w:r w:rsidRPr="00AD19F4">
        <w:rPr>
          <w:rFonts w:ascii="Montserrat" w:hAnsi="Montserrat"/>
          <w:color w:val="000000"/>
          <w:sz w:val="20"/>
          <w:szCs w:val="20"/>
        </w:rPr>
        <w:t xml:space="preserve">Reconstrucción de cortes sintéticos automática: Funcional (AC-PC-línea media) o </w:t>
      </w:r>
      <w:proofErr w:type="spellStart"/>
      <w:r w:rsidRPr="00AD19F4">
        <w:rPr>
          <w:rFonts w:ascii="Montserrat" w:hAnsi="Montserrat"/>
          <w:color w:val="000000"/>
          <w:sz w:val="20"/>
          <w:szCs w:val="20"/>
        </w:rPr>
        <w:t>Estereotáctico</w:t>
      </w:r>
      <w:proofErr w:type="spellEnd"/>
      <w:r w:rsidRPr="00AD19F4">
        <w:rPr>
          <w:rFonts w:ascii="Montserrat" w:hAnsi="Montserrat"/>
          <w:color w:val="000000"/>
          <w:sz w:val="20"/>
          <w:szCs w:val="20"/>
        </w:rPr>
        <w:t xml:space="preserve"> (Ortogonal al anillo)</w:t>
      </w:r>
    </w:p>
    <w:p w14:paraId="55422375" w14:textId="77777777" w:rsidR="00BE06C7" w:rsidRPr="00AD19F4" w:rsidRDefault="00BE06C7" w:rsidP="00BE06C7">
      <w:pPr>
        <w:numPr>
          <w:ilvl w:val="0"/>
          <w:numId w:val="9"/>
        </w:numPr>
        <w:jc w:val="both"/>
        <w:rPr>
          <w:rFonts w:ascii="Montserrat" w:hAnsi="Montserrat"/>
          <w:i/>
          <w:iCs/>
          <w:color w:val="000000"/>
          <w:sz w:val="20"/>
          <w:szCs w:val="20"/>
        </w:rPr>
      </w:pPr>
      <w:r w:rsidRPr="00AD19F4">
        <w:rPr>
          <w:rFonts w:ascii="Montserrat" w:hAnsi="Montserrat"/>
          <w:color w:val="000000"/>
          <w:sz w:val="20"/>
          <w:szCs w:val="20"/>
        </w:rPr>
        <w:t>Fusión con Atlas anatómico.</w:t>
      </w:r>
    </w:p>
    <w:p w14:paraId="6557125F" w14:textId="77777777" w:rsidR="00BE06C7" w:rsidRPr="00AD19F4" w:rsidRDefault="00BE06C7" w:rsidP="00BE06C7">
      <w:pPr>
        <w:numPr>
          <w:ilvl w:val="0"/>
          <w:numId w:val="9"/>
        </w:numPr>
        <w:jc w:val="both"/>
        <w:rPr>
          <w:rFonts w:ascii="Montserrat" w:hAnsi="Montserrat"/>
          <w:color w:val="000000"/>
          <w:sz w:val="20"/>
          <w:szCs w:val="20"/>
        </w:rPr>
      </w:pPr>
      <w:r w:rsidRPr="00AD19F4">
        <w:rPr>
          <w:rFonts w:ascii="Montserrat" w:hAnsi="Montserrat"/>
          <w:color w:val="000000"/>
          <w:sz w:val="20"/>
          <w:szCs w:val="20"/>
        </w:rPr>
        <w:t xml:space="preserve">Soporte a todos los marcos </w:t>
      </w:r>
      <w:proofErr w:type="spellStart"/>
      <w:r w:rsidRPr="00AD19F4">
        <w:rPr>
          <w:rFonts w:ascii="Montserrat" w:hAnsi="Montserrat"/>
          <w:color w:val="000000"/>
          <w:sz w:val="20"/>
          <w:szCs w:val="20"/>
        </w:rPr>
        <w:t>estereotácticos</w:t>
      </w:r>
      <w:proofErr w:type="spellEnd"/>
      <w:r w:rsidRPr="00AD19F4">
        <w:rPr>
          <w:rFonts w:ascii="Montserrat" w:hAnsi="Montserrat"/>
          <w:color w:val="000000"/>
          <w:sz w:val="20"/>
          <w:szCs w:val="20"/>
        </w:rPr>
        <w:t xml:space="preserve"> del mercado. (licencias independientes)</w:t>
      </w:r>
    </w:p>
    <w:p w14:paraId="5868C2AB" w14:textId="77777777" w:rsidR="00BE06C7" w:rsidRPr="00AD19F4" w:rsidRDefault="00BE06C7" w:rsidP="00BE06C7">
      <w:pPr>
        <w:numPr>
          <w:ilvl w:val="0"/>
          <w:numId w:val="9"/>
        </w:numPr>
        <w:jc w:val="both"/>
        <w:rPr>
          <w:rFonts w:ascii="Montserrat" w:hAnsi="Montserrat"/>
          <w:color w:val="000000"/>
          <w:sz w:val="20"/>
          <w:szCs w:val="20"/>
        </w:rPr>
      </w:pPr>
      <w:r w:rsidRPr="00AD19F4">
        <w:rPr>
          <w:rFonts w:ascii="Montserrat" w:hAnsi="Montserrat"/>
          <w:color w:val="000000"/>
          <w:sz w:val="20"/>
          <w:szCs w:val="20"/>
        </w:rPr>
        <w:t>Conexión con el equipo de registro cerebral profundo con despliegue de trayectoria sobre imágenes diagnósticas.</w:t>
      </w:r>
    </w:p>
    <w:p w14:paraId="4600F323" w14:textId="77777777" w:rsidR="00BE06C7" w:rsidRPr="00AD19F4" w:rsidRDefault="00BE06C7" w:rsidP="00BE06C7">
      <w:pPr>
        <w:numPr>
          <w:ilvl w:val="0"/>
          <w:numId w:val="9"/>
        </w:numPr>
        <w:jc w:val="both"/>
        <w:rPr>
          <w:rFonts w:ascii="Montserrat" w:hAnsi="Montserrat"/>
          <w:color w:val="000000"/>
          <w:sz w:val="20"/>
          <w:szCs w:val="20"/>
        </w:rPr>
      </w:pPr>
      <w:r w:rsidRPr="00AD19F4">
        <w:rPr>
          <w:rFonts w:ascii="Montserrat" w:hAnsi="Montserrat"/>
          <w:color w:val="000000"/>
          <w:sz w:val="20"/>
          <w:szCs w:val="20"/>
        </w:rPr>
        <w:t>Funciones 3D avanzadas</w:t>
      </w:r>
    </w:p>
    <w:p w14:paraId="2D7C5777" w14:textId="77777777" w:rsidR="00BE06C7" w:rsidRPr="00AD19F4" w:rsidRDefault="00BE06C7" w:rsidP="00BE06C7">
      <w:pPr>
        <w:jc w:val="both"/>
        <w:rPr>
          <w:rFonts w:ascii="Montserrat" w:hAnsi="Montserrat"/>
          <w:color w:val="000000"/>
          <w:sz w:val="20"/>
          <w:szCs w:val="20"/>
        </w:rPr>
      </w:pPr>
    </w:p>
    <w:p w14:paraId="16342A3A" w14:textId="77777777" w:rsidR="00BE06C7" w:rsidRPr="00AD19F4" w:rsidRDefault="00BE06C7" w:rsidP="00BE06C7">
      <w:pPr>
        <w:jc w:val="both"/>
        <w:rPr>
          <w:rFonts w:ascii="Montserrat" w:hAnsi="Montserrat"/>
          <w:b/>
          <w:bCs/>
          <w:color w:val="000000"/>
          <w:sz w:val="20"/>
          <w:szCs w:val="20"/>
        </w:rPr>
      </w:pPr>
      <w:r w:rsidRPr="00AD19F4">
        <w:rPr>
          <w:rFonts w:ascii="Montserrat" w:hAnsi="Montserrat"/>
          <w:b/>
          <w:bCs/>
          <w:color w:val="000000"/>
          <w:sz w:val="20"/>
          <w:szCs w:val="20"/>
        </w:rPr>
        <w:t>Avanzadas funciones de manejo de imágenes:</w:t>
      </w:r>
    </w:p>
    <w:p w14:paraId="6A44BD2C" w14:textId="77777777" w:rsidR="00BE06C7" w:rsidRPr="00AD19F4" w:rsidRDefault="00BE06C7" w:rsidP="00BE06C7">
      <w:pPr>
        <w:jc w:val="both"/>
        <w:rPr>
          <w:rFonts w:ascii="Montserrat" w:hAnsi="Montserrat"/>
          <w:b/>
          <w:bCs/>
          <w:color w:val="000000"/>
          <w:sz w:val="20"/>
          <w:szCs w:val="20"/>
        </w:rPr>
      </w:pPr>
    </w:p>
    <w:p w14:paraId="6A1A3379" w14:textId="77777777" w:rsidR="00BE06C7" w:rsidRPr="00AD19F4" w:rsidRDefault="00BE06C7" w:rsidP="00BE06C7">
      <w:pPr>
        <w:ind w:left="708"/>
        <w:jc w:val="both"/>
        <w:rPr>
          <w:rFonts w:ascii="Montserrat" w:hAnsi="Montserrat"/>
          <w:color w:val="000000"/>
          <w:sz w:val="20"/>
          <w:szCs w:val="20"/>
          <w:lang w:val="en-US"/>
        </w:rPr>
      </w:pPr>
      <w:proofErr w:type="gramStart"/>
      <w:r w:rsidRPr="00AD19F4">
        <w:rPr>
          <w:rFonts w:ascii="Montserrat" w:hAnsi="Montserrat"/>
          <w:color w:val="000000"/>
          <w:sz w:val="20"/>
          <w:szCs w:val="20"/>
          <w:lang w:val="en-US"/>
        </w:rPr>
        <w:t>Multiples series CT, MR, PET y RX.</w:t>
      </w:r>
      <w:proofErr w:type="gramEnd"/>
    </w:p>
    <w:p w14:paraId="0A3597C8"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 xml:space="preserve">Generación de secciones múltiples </w:t>
      </w:r>
      <w:proofErr w:type="spellStart"/>
      <w:r w:rsidRPr="00AD19F4">
        <w:rPr>
          <w:rFonts w:ascii="Montserrat" w:hAnsi="Montserrat"/>
          <w:color w:val="000000"/>
          <w:sz w:val="20"/>
          <w:szCs w:val="20"/>
        </w:rPr>
        <w:t>MPR´s</w:t>
      </w:r>
      <w:proofErr w:type="spellEnd"/>
      <w:r w:rsidRPr="00AD19F4">
        <w:rPr>
          <w:rFonts w:ascii="Montserrat" w:hAnsi="Montserrat"/>
          <w:color w:val="000000"/>
          <w:sz w:val="20"/>
          <w:szCs w:val="20"/>
        </w:rPr>
        <w:t xml:space="preserve"> </w:t>
      </w:r>
    </w:p>
    <w:p w14:paraId="450C7992"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Reconstrucción sintética de cortes en ortogonales a coordenadas basales (AC-PC)</w:t>
      </w:r>
    </w:p>
    <w:p w14:paraId="0AA0AC6F"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 xml:space="preserve">Planeación previa sobre series no </w:t>
      </w:r>
      <w:proofErr w:type="spellStart"/>
      <w:r w:rsidRPr="00AD19F4">
        <w:rPr>
          <w:rFonts w:ascii="Montserrat" w:hAnsi="Montserrat"/>
          <w:color w:val="000000"/>
          <w:sz w:val="20"/>
          <w:szCs w:val="20"/>
        </w:rPr>
        <w:t>estereotácticas</w:t>
      </w:r>
      <w:proofErr w:type="spellEnd"/>
    </w:p>
    <w:p w14:paraId="5103E25C"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lastRenderedPageBreak/>
        <w:t>Fusión de imágenes entre series de cualquier modalidad.</w:t>
      </w:r>
    </w:p>
    <w:p w14:paraId="1D0FBA91"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Fusión sobre Atlas</w:t>
      </w:r>
    </w:p>
    <w:p w14:paraId="7F7509AA"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 xml:space="preserve">Segmentación 3D y cálculos volumétricos </w:t>
      </w:r>
    </w:p>
    <w:p w14:paraId="4800B96A" w14:textId="77777777" w:rsidR="00BE06C7" w:rsidRPr="00AD19F4" w:rsidRDefault="00BE06C7" w:rsidP="00BE06C7">
      <w:pPr>
        <w:jc w:val="both"/>
        <w:rPr>
          <w:rFonts w:ascii="Montserrat" w:hAnsi="Montserrat"/>
          <w:b/>
          <w:bCs/>
          <w:color w:val="000000"/>
          <w:sz w:val="20"/>
          <w:szCs w:val="20"/>
        </w:rPr>
      </w:pPr>
    </w:p>
    <w:p w14:paraId="5ED5FEAF" w14:textId="77777777" w:rsidR="00BE06C7" w:rsidRPr="00AD19F4" w:rsidRDefault="00BE06C7" w:rsidP="00BE06C7">
      <w:pPr>
        <w:jc w:val="both"/>
        <w:rPr>
          <w:rFonts w:ascii="Montserrat" w:hAnsi="Montserrat"/>
          <w:b/>
          <w:bCs/>
          <w:color w:val="000000"/>
          <w:sz w:val="20"/>
          <w:szCs w:val="20"/>
        </w:rPr>
      </w:pPr>
      <w:proofErr w:type="spellStart"/>
      <w:r w:rsidRPr="00AD19F4">
        <w:rPr>
          <w:rFonts w:ascii="Montserrat" w:hAnsi="Montserrat"/>
          <w:b/>
          <w:bCs/>
          <w:color w:val="000000"/>
          <w:sz w:val="20"/>
          <w:szCs w:val="20"/>
        </w:rPr>
        <w:t>Estereotaxia</w:t>
      </w:r>
      <w:proofErr w:type="spellEnd"/>
      <w:r w:rsidRPr="00AD19F4">
        <w:rPr>
          <w:rFonts w:ascii="Montserrat" w:hAnsi="Montserrat"/>
          <w:b/>
          <w:bCs/>
          <w:color w:val="000000"/>
          <w:sz w:val="20"/>
          <w:szCs w:val="20"/>
        </w:rPr>
        <w:t>:</w:t>
      </w:r>
    </w:p>
    <w:p w14:paraId="52985DFC" w14:textId="77777777" w:rsidR="00BE06C7" w:rsidRPr="00AD19F4" w:rsidRDefault="00BE06C7" w:rsidP="00BE06C7">
      <w:pPr>
        <w:jc w:val="both"/>
        <w:rPr>
          <w:rFonts w:ascii="Montserrat" w:hAnsi="Montserrat"/>
          <w:b/>
          <w:bCs/>
          <w:color w:val="000000"/>
          <w:sz w:val="20"/>
          <w:szCs w:val="20"/>
        </w:rPr>
      </w:pPr>
    </w:p>
    <w:p w14:paraId="3A5A614B"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Soporte planeación funcional en base a AC-PC</w:t>
      </w:r>
    </w:p>
    <w:p w14:paraId="38533E6E"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Calcula para múltiples anillos, localizadores en dirección a cabeza o pies. (</w:t>
      </w:r>
      <w:proofErr w:type="spellStart"/>
      <w:r w:rsidRPr="00AD19F4">
        <w:rPr>
          <w:rFonts w:ascii="Montserrat" w:hAnsi="Montserrat"/>
          <w:color w:val="000000"/>
          <w:sz w:val="20"/>
          <w:szCs w:val="20"/>
        </w:rPr>
        <w:t>Leibinger</w:t>
      </w:r>
      <w:proofErr w:type="spellEnd"/>
      <w:r w:rsidRPr="00AD19F4">
        <w:rPr>
          <w:rFonts w:ascii="Montserrat" w:hAnsi="Montserrat"/>
          <w:color w:val="000000"/>
          <w:sz w:val="20"/>
          <w:szCs w:val="20"/>
        </w:rPr>
        <w:t xml:space="preserve"> ZD® y RM®, y todos los productos comunes en el mercado, licencias independientes)</w:t>
      </w:r>
    </w:p>
    <w:p w14:paraId="6C8EE709"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 xml:space="preserve">Múltiples planeas y trayectorias </w:t>
      </w:r>
    </w:p>
    <w:p w14:paraId="414245BF"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Atlas anatómicos.</w:t>
      </w:r>
    </w:p>
    <w:p w14:paraId="267A856F" w14:textId="77777777" w:rsidR="00BE06C7" w:rsidRPr="00AD19F4" w:rsidRDefault="00BE06C7" w:rsidP="00BE06C7">
      <w:pPr>
        <w:jc w:val="both"/>
        <w:rPr>
          <w:rFonts w:ascii="Montserrat" w:hAnsi="Montserrat"/>
          <w:b/>
          <w:bCs/>
          <w:color w:val="000000"/>
          <w:sz w:val="20"/>
          <w:szCs w:val="20"/>
        </w:rPr>
      </w:pPr>
    </w:p>
    <w:p w14:paraId="455DAD05" w14:textId="77777777" w:rsidR="00BE06C7" w:rsidRPr="00AD19F4" w:rsidRDefault="00BE06C7" w:rsidP="00BE06C7">
      <w:pPr>
        <w:jc w:val="both"/>
        <w:rPr>
          <w:rFonts w:ascii="Montserrat" w:hAnsi="Montserrat"/>
          <w:b/>
          <w:bCs/>
          <w:color w:val="000000"/>
          <w:sz w:val="20"/>
          <w:szCs w:val="20"/>
        </w:rPr>
      </w:pPr>
      <w:r w:rsidRPr="00AD19F4">
        <w:rPr>
          <w:rFonts w:ascii="Montserrat" w:hAnsi="Montserrat"/>
          <w:b/>
          <w:bCs/>
          <w:color w:val="000000"/>
          <w:sz w:val="20"/>
          <w:szCs w:val="20"/>
        </w:rPr>
        <w:t xml:space="preserve">Funciones </w:t>
      </w:r>
      <w:proofErr w:type="gramStart"/>
      <w:r w:rsidRPr="00AD19F4">
        <w:rPr>
          <w:rFonts w:ascii="Montserrat" w:hAnsi="Montserrat"/>
          <w:b/>
          <w:bCs/>
          <w:color w:val="000000"/>
          <w:sz w:val="20"/>
          <w:szCs w:val="20"/>
        </w:rPr>
        <w:t>avanzadas</w:t>
      </w:r>
      <w:proofErr w:type="gramEnd"/>
      <w:r w:rsidRPr="00AD19F4">
        <w:rPr>
          <w:rFonts w:ascii="Montserrat" w:hAnsi="Montserrat"/>
          <w:b/>
          <w:bCs/>
          <w:color w:val="000000"/>
          <w:sz w:val="20"/>
          <w:szCs w:val="20"/>
        </w:rPr>
        <w:t>:</w:t>
      </w:r>
    </w:p>
    <w:p w14:paraId="35C36D69" w14:textId="77777777" w:rsidR="00BE06C7" w:rsidRPr="00AD19F4" w:rsidRDefault="00BE06C7" w:rsidP="00BE06C7">
      <w:pPr>
        <w:jc w:val="both"/>
        <w:rPr>
          <w:rFonts w:ascii="Montserrat" w:hAnsi="Montserrat"/>
          <w:b/>
          <w:bCs/>
          <w:color w:val="000000"/>
          <w:sz w:val="20"/>
          <w:szCs w:val="20"/>
        </w:rPr>
      </w:pPr>
    </w:p>
    <w:p w14:paraId="254931C2" w14:textId="77777777" w:rsidR="00BE06C7" w:rsidRPr="00AD19F4" w:rsidRDefault="00BE06C7" w:rsidP="00BE06C7">
      <w:pPr>
        <w:jc w:val="both"/>
        <w:rPr>
          <w:rFonts w:ascii="Montserrat" w:hAnsi="Montserrat"/>
          <w:color w:val="000000"/>
          <w:sz w:val="20"/>
          <w:szCs w:val="20"/>
        </w:rPr>
      </w:pPr>
      <w:r w:rsidRPr="00AD19F4">
        <w:rPr>
          <w:rFonts w:ascii="Montserrat" w:hAnsi="Montserrat"/>
          <w:color w:val="000000"/>
          <w:sz w:val="20"/>
          <w:szCs w:val="20"/>
        </w:rPr>
        <w:t xml:space="preserve">Proceso de imágenes del </w:t>
      </w:r>
      <w:proofErr w:type="spellStart"/>
      <w:r w:rsidRPr="00AD19F4">
        <w:rPr>
          <w:rFonts w:ascii="Montserrat" w:hAnsi="Montserrat"/>
          <w:color w:val="000000"/>
          <w:sz w:val="20"/>
          <w:szCs w:val="20"/>
        </w:rPr>
        <w:t>transoperatorio</w:t>
      </w:r>
      <w:proofErr w:type="spellEnd"/>
      <w:r w:rsidRPr="00AD19F4">
        <w:rPr>
          <w:rFonts w:ascii="Montserrat" w:hAnsi="Montserrat"/>
          <w:color w:val="000000"/>
          <w:sz w:val="20"/>
          <w:szCs w:val="20"/>
        </w:rPr>
        <w:t xml:space="preserve"> para verificación de localización durante la cirugía.</w:t>
      </w:r>
      <w:r w:rsidRPr="00AD19F4">
        <w:rPr>
          <w:rFonts w:ascii="Montserrat" w:hAnsi="Montserrat"/>
          <w:color w:val="000000"/>
          <w:sz w:val="20"/>
          <w:szCs w:val="20"/>
        </w:rPr>
        <w:br/>
      </w:r>
    </w:p>
    <w:p w14:paraId="0406A670" w14:textId="77777777" w:rsidR="00BE06C7" w:rsidRPr="00AD19F4" w:rsidRDefault="00BE06C7" w:rsidP="00BE06C7">
      <w:pPr>
        <w:jc w:val="both"/>
        <w:rPr>
          <w:rFonts w:ascii="Montserrat" w:hAnsi="Montserrat" w:cs="Arial"/>
          <w:sz w:val="20"/>
          <w:szCs w:val="20"/>
        </w:rPr>
      </w:pPr>
      <w:r w:rsidRPr="00AD19F4">
        <w:rPr>
          <w:rFonts w:ascii="Montserrat" w:hAnsi="Montserrat"/>
          <w:color w:val="000000"/>
          <w:sz w:val="20"/>
          <w:szCs w:val="20"/>
        </w:rPr>
        <w:t>Opción: Integración en tiempo real con sistemas de registro cerebral profundo para despliegue virtual de trayectorias.</w:t>
      </w:r>
    </w:p>
    <w:p w14:paraId="0E2BCAB1" w14:textId="77777777" w:rsidR="00BE06C7" w:rsidRPr="00AD19F4" w:rsidRDefault="00BE06C7" w:rsidP="00BE06C7">
      <w:pPr>
        <w:jc w:val="both"/>
        <w:rPr>
          <w:rFonts w:ascii="Montserrat" w:hAnsi="Montserrat" w:cs="Arial"/>
          <w:sz w:val="20"/>
          <w:szCs w:val="20"/>
        </w:rPr>
      </w:pPr>
    </w:p>
    <w:p w14:paraId="410B9E06" w14:textId="77777777" w:rsidR="00BE06C7" w:rsidRPr="00213331" w:rsidRDefault="00BE06C7" w:rsidP="00BE06C7">
      <w:pPr>
        <w:jc w:val="both"/>
        <w:rPr>
          <w:rFonts w:ascii="Montserrat" w:hAnsi="Montserrat" w:cs="Arial"/>
          <w:sz w:val="20"/>
          <w:szCs w:val="20"/>
        </w:rPr>
      </w:pPr>
      <w:r w:rsidRPr="00AD19F4">
        <w:rPr>
          <w:rFonts w:ascii="Montserrat" w:hAnsi="Montserrat" w:cs="Arial"/>
          <w:sz w:val="20"/>
          <w:szCs w:val="20"/>
        </w:rPr>
        <w:t xml:space="preserve">Procedimientos mínimos a realizar </w:t>
      </w:r>
      <w:r w:rsidRPr="00AD19F4">
        <w:rPr>
          <w:rFonts w:ascii="Montserrat" w:hAnsi="Montserrat" w:cs="Arial"/>
          <w:b/>
          <w:sz w:val="20"/>
          <w:szCs w:val="20"/>
        </w:rPr>
        <w:t>25</w:t>
      </w:r>
      <w:r w:rsidRPr="00AD19F4">
        <w:rPr>
          <w:rFonts w:ascii="Montserrat" w:hAnsi="Montserrat" w:cs="Arial"/>
          <w:sz w:val="20"/>
          <w:szCs w:val="20"/>
        </w:rPr>
        <w:t xml:space="preserve">, con un máximo probable </w:t>
      </w:r>
      <w:r w:rsidRPr="00AD19F4">
        <w:rPr>
          <w:rFonts w:ascii="Montserrat" w:hAnsi="Montserrat" w:cs="Arial"/>
          <w:b/>
          <w:sz w:val="20"/>
          <w:szCs w:val="20"/>
        </w:rPr>
        <w:t>50</w:t>
      </w:r>
      <w:r w:rsidRPr="00AD19F4">
        <w:rPr>
          <w:rFonts w:ascii="Montserrat" w:hAnsi="Montserrat" w:cs="Arial"/>
          <w:sz w:val="20"/>
          <w:szCs w:val="20"/>
        </w:rPr>
        <w:t xml:space="preserve"> en el ejercicio.</w:t>
      </w:r>
    </w:p>
    <w:p w14:paraId="75BA2F15" w14:textId="77777777" w:rsidR="00BE06C7" w:rsidRPr="000C00FC" w:rsidRDefault="00BE06C7" w:rsidP="00BE06C7">
      <w:pPr>
        <w:jc w:val="both"/>
        <w:rPr>
          <w:rFonts w:ascii="Montserrat" w:hAnsi="Montserrat" w:cs="Arial"/>
          <w:sz w:val="20"/>
          <w:szCs w:val="20"/>
        </w:rPr>
      </w:pPr>
    </w:p>
    <w:p w14:paraId="3CB188F4" w14:textId="77777777" w:rsidR="00391677" w:rsidRDefault="00BE06C7" w:rsidP="00BE06C7">
      <w:pPr>
        <w:jc w:val="both"/>
        <w:rPr>
          <w:rFonts w:ascii="Montserrat" w:hAnsi="Montserrat" w:cs="Arial"/>
          <w:sz w:val="20"/>
          <w:szCs w:val="20"/>
        </w:rPr>
      </w:pPr>
      <w:r w:rsidRPr="000C00FC">
        <w:rPr>
          <w:rFonts w:ascii="Montserrat" w:hAnsi="Montserrat" w:cs="Arial"/>
          <w:sz w:val="20"/>
          <w:szCs w:val="20"/>
        </w:rPr>
        <w:t xml:space="preserve">La descripción amplia y detallada de los bienes solicitados, se contempla en el </w:t>
      </w:r>
      <w:r>
        <w:rPr>
          <w:rFonts w:ascii="Montserrat" w:hAnsi="Montserrat" w:cs="Arial"/>
          <w:b/>
          <w:bCs/>
          <w:sz w:val="20"/>
          <w:szCs w:val="20"/>
        </w:rPr>
        <w:t>Anexo Número 1</w:t>
      </w:r>
      <w:r w:rsidRPr="000C00FC">
        <w:rPr>
          <w:rFonts w:ascii="Montserrat" w:hAnsi="Montserrat" w:cs="Arial"/>
          <w:b/>
          <w:bCs/>
          <w:sz w:val="20"/>
          <w:szCs w:val="20"/>
        </w:rPr>
        <w:t xml:space="preserve"> (</w:t>
      </w:r>
      <w:r>
        <w:rPr>
          <w:rFonts w:ascii="Montserrat" w:hAnsi="Montserrat" w:cs="Arial"/>
          <w:b/>
          <w:bCs/>
          <w:sz w:val="20"/>
          <w:szCs w:val="20"/>
        </w:rPr>
        <w:t>uno</w:t>
      </w:r>
      <w:r w:rsidRPr="000C00FC">
        <w:rPr>
          <w:rFonts w:ascii="Montserrat" w:hAnsi="Montserrat" w:cs="Arial"/>
          <w:b/>
          <w:bCs/>
          <w:sz w:val="20"/>
          <w:szCs w:val="20"/>
        </w:rPr>
        <w:t xml:space="preserve">), </w:t>
      </w:r>
      <w:r w:rsidRPr="000C00FC">
        <w:rPr>
          <w:rFonts w:ascii="Montserrat" w:hAnsi="Montserrat" w:cs="Arial"/>
          <w:bCs/>
          <w:sz w:val="20"/>
          <w:szCs w:val="20"/>
        </w:rPr>
        <w:t xml:space="preserve">el cual forma parte integrante de </w:t>
      </w:r>
      <w:r w:rsidRPr="000C00FC">
        <w:rPr>
          <w:rFonts w:ascii="Montserrat" w:hAnsi="Montserrat" w:cs="Arial"/>
          <w:sz w:val="20"/>
          <w:szCs w:val="20"/>
        </w:rPr>
        <w:t>esta convocatoria.</w:t>
      </w:r>
      <w:r w:rsidRPr="000C00FC">
        <w:rPr>
          <w:rFonts w:ascii="Montserrat" w:hAnsi="Montserrat" w:cs="Arial"/>
          <w:sz w:val="20"/>
          <w:szCs w:val="20"/>
        </w:rPr>
        <w:cr/>
      </w:r>
      <w:r w:rsidRPr="000C00FC">
        <w:rPr>
          <w:rFonts w:ascii="Montserrat" w:hAnsi="Montserrat" w:cs="Arial"/>
          <w:sz w:val="20"/>
          <w:szCs w:val="20"/>
        </w:rPr>
        <w:cr/>
      </w:r>
    </w:p>
    <w:p w14:paraId="02AD2FD8" w14:textId="01DFD9FA" w:rsidR="00BE06C7" w:rsidRPr="000C00FC" w:rsidRDefault="00BE06C7" w:rsidP="00BE06C7">
      <w:pPr>
        <w:jc w:val="both"/>
        <w:rPr>
          <w:rFonts w:ascii="Montserrat" w:hAnsi="Montserrat"/>
          <w:b/>
          <w:sz w:val="20"/>
          <w:szCs w:val="20"/>
        </w:rPr>
      </w:pPr>
      <w:r w:rsidRPr="000C00FC">
        <w:rPr>
          <w:rFonts w:ascii="Montserrat" w:hAnsi="Montserrat"/>
          <w:b/>
          <w:sz w:val="20"/>
          <w:szCs w:val="20"/>
        </w:rPr>
        <w:t>7.2.- VIGENCIA DEL CONTRATO:</w:t>
      </w:r>
    </w:p>
    <w:p w14:paraId="491124A5" w14:textId="77777777" w:rsidR="00BE06C7" w:rsidRPr="000C00FC" w:rsidRDefault="00BE06C7" w:rsidP="00BE06C7">
      <w:pPr>
        <w:jc w:val="both"/>
        <w:rPr>
          <w:rFonts w:ascii="Montserrat" w:hAnsi="Montserrat"/>
          <w:b/>
          <w:sz w:val="20"/>
          <w:szCs w:val="20"/>
        </w:rPr>
      </w:pPr>
    </w:p>
    <w:p w14:paraId="31B7AA1B" w14:textId="6753F08A" w:rsidR="00BE06C7" w:rsidRPr="000C00FC" w:rsidRDefault="00BE06C7" w:rsidP="00BE06C7">
      <w:pPr>
        <w:jc w:val="both"/>
        <w:rPr>
          <w:rFonts w:ascii="Montserrat" w:hAnsi="Montserrat" w:cs="Arial"/>
          <w:b/>
          <w:sz w:val="20"/>
          <w:szCs w:val="20"/>
        </w:rPr>
      </w:pPr>
      <w:r w:rsidRPr="00074DC7">
        <w:rPr>
          <w:rFonts w:ascii="Montserrat" w:hAnsi="Montserrat" w:cs="Arial"/>
          <w:sz w:val="20"/>
          <w:szCs w:val="20"/>
        </w:rPr>
        <w:t>La</w:t>
      </w:r>
      <w:r w:rsidRPr="00EE550D">
        <w:rPr>
          <w:rFonts w:ascii="Montserrat" w:hAnsi="Montserrat" w:cs="Arial"/>
          <w:sz w:val="20"/>
          <w:szCs w:val="20"/>
        </w:rPr>
        <w:t xml:space="preserve"> vigencia del contrato, </w:t>
      </w:r>
      <w:r w:rsidR="003E3E6E">
        <w:rPr>
          <w:rFonts w:ascii="Montserrat" w:hAnsi="Montserrat" w:cs="Arial"/>
          <w:sz w:val="20"/>
          <w:szCs w:val="20"/>
        </w:rPr>
        <w:t xml:space="preserve">será </w:t>
      </w:r>
      <w:r w:rsidR="003E3E6E" w:rsidRPr="003E3E6E">
        <w:rPr>
          <w:rFonts w:ascii="Montserrat" w:hAnsi="Montserrat" w:cs="Arial"/>
          <w:b/>
          <w:sz w:val="20"/>
          <w:szCs w:val="20"/>
        </w:rPr>
        <w:t>a partir del día siguiente del fallo</w:t>
      </w:r>
      <w:r w:rsidR="003E3E6E">
        <w:rPr>
          <w:rFonts w:ascii="Montserrat" w:hAnsi="Montserrat" w:cs="Arial"/>
          <w:b/>
          <w:sz w:val="20"/>
          <w:szCs w:val="20"/>
        </w:rPr>
        <w:t xml:space="preserve"> al 31</w:t>
      </w:r>
      <w:r>
        <w:rPr>
          <w:rFonts w:ascii="Montserrat" w:hAnsi="Montserrat" w:cs="Arial"/>
          <w:b/>
          <w:sz w:val="20"/>
          <w:szCs w:val="20"/>
        </w:rPr>
        <w:t xml:space="preserve"> de </w:t>
      </w:r>
      <w:r w:rsidR="003E3E6E">
        <w:rPr>
          <w:rFonts w:ascii="Montserrat" w:hAnsi="Montserrat" w:cs="Arial"/>
          <w:b/>
          <w:sz w:val="20"/>
          <w:szCs w:val="20"/>
        </w:rPr>
        <w:t>diciembre</w:t>
      </w:r>
      <w:r>
        <w:rPr>
          <w:rFonts w:ascii="Montserrat" w:hAnsi="Montserrat" w:cs="Arial"/>
          <w:b/>
          <w:sz w:val="20"/>
          <w:szCs w:val="20"/>
        </w:rPr>
        <w:t xml:space="preserve"> del 2024</w:t>
      </w:r>
      <w:r w:rsidRPr="00142B79">
        <w:rPr>
          <w:rFonts w:ascii="Montserrat" w:hAnsi="Montserrat" w:cs="Arial"/>
          <w:b/>
          <w:sz w:val="20"/>
          <w:szCs w:val="20"/>
        </w:rPr>
        <w:t>.</w:t>
      </w:r>
      <w:r w:rsidRPr="000C00FC">
        <w:rPr>
          <w:rFonts w:ascii="Montserrat" w:hAnsi="Montserrat" w:cs="Arial"/>
          <w:b/>
          <w:sz w:val="20"/>
          <w:szCs w:val="20"/>
        </w:rPr>
        <w:t xml:space="preserve"> </w:t>
      </w:r>
    </w:p>
    <w:p w14:paraId="6E05A852" w14:textId="77777777" w:rsidR="00BE06C7" w:rsidRDefault="00BE06C7" w:rsidP="00BE06C7">
      <w:pPr>
        <w:jc w:val="both"/>
        <w:rPr>
          <w:rFonts w:ascii="Montserrat" w:hAnsi="Montserrat" w:cs="Arial"/>
          <w:sz w:val="20"/>
          <w:szCs w:val="20"/>
        </w:rPr>
      </w:pPr>
    </w:p>
    <w:p w14:paraId="6A173BCF" w14:textId="77777777" w:rsidR="00BE06C7" w:rsidRPr="000C00FC" w:rsidRDefault="00BE06C7" w:rsidP="00BE06C7">
      <w:pPr>
        <w:jc w:val="both"/>
        <w:rPr>
          <w:rFonts w:ascii="Montserrat" w:hAnsi="Montserrat" w:cs="Arial"/>
          <w:b/>
          <w:sz w:val="20"/>
          <w:szCs w:val="20"/>
        </w:rPr>
      </w:pPr>
      <w:r w:rsidRPr="000C00FC">
        <w:rPr>
          <w:rFonts w:ascii="Montserrat" w:hAnsi="Montserrat" w:cs="Arial"/>
          <w:b/>
          <w:sz w:val="20"/>
          <w:szCs w:val="20"/>
        </w:rPr>
        <w:t>7.3.- CALIDAD</w:t>
      </w:r>
    </w:p>
    <w:p w14:paraId="185E754E" w14:textId="77777777" w:rsidR="00BE06C7" w:rsidRPr="000C00FC" w:rsidRDefault="00BE06C7" w:rsidP="00BE06C7">
      <w:pPr>
        <w:jc w:val="both"/>
        <w:rPr>
          <w:rFonts w:ascii="Montserrat" w:hAnsi="Montserrat" w:cs="Arial"/>
          <w:b/>
          <w:sz w:val="20"/>
          <w:szCs w:val="20"/>
        </w:rPr>
      </w:pPr>
    </w:p>
    <w:p w14:paraId="7AC6E389" w14:textId="77777777" w:rsidR="00BE06C7" w:rsidRPr="000C00FC" w:rsidRDefault="00BE06C7" w:rsidP="00BE06C7">
      <w:pPr>
        <w:jc w:val="both"/>
        <w:rPr>
          <w:rFonts w:ascii="Montserrat" w:hAnsi="Montserrat" w:cs="Arial"/>
          <w:b/>
          <w:sz w:val="20"/>
          <w:szCs w:val="20"/>
        </w:rPr>
      </w:pPr>
      <w:r w:rsidRPr="000C00FC">
        <w:rPr>
          <w:rFonts w:ascii="Montserrat" w:hAnsi="Montserrat" w:cs="Arial"/>
          <w:bCs/>
          <w:iCs/>
          <w:sz w:val="20"/>
          <w:szCs w:val="20"/>
        </w:rPr>
        <w:t xml:space="preserve">Los </w:t>
      </w:r>
      <w:r>
        <w:rPr>
          <w:rFonts w:ascii="Montserrat" w:hAnsi="Montserrat" w:cs="Arial"/>
          <w:bCs/>
          <w:iCs/>
          <w:sz w:val="20"/>
          <w:szCs w:val="20"/>
        </w:rPr>
        <w:t>participantes</w:t>
      </w:r>
      <w:r w:rsidRPr="000C00FC">
        <w:rPr>
          <w:rFonts w:ascii="Montserrat" w:hAnsi="Montserrat" w:cs="Arial"/>
          <w:bCs/>
          <w:iCs/>
          <w:sz w:val="20"/>
          <w:szCs w:val="20"/>
        </w:rPr>
        <w:t xml:space="preserve"> deberán acompañar a su propuesta técnica los documentos siguientes:</w:t>
      </w:r>
      <w:r w:rsidRPr="000C00FC">
        <w:rPr>
          <w:rFonts w:ascii="Montserrat" w:hAnsi="Montserrat" w:cs="Arial"/>
          <w:bCs/>
          <w:iCs/>
          <w:sz w:val="20"/>
          <w:szCs w:val="20"/>
        </w:rPr>
        <w:cr/>
      </w:r>
    </w:p>
    <w:p w14:paraId="3B13F36F" w14:textId="77777777" w:rsidR="00BE06C7" w:rsidRPr="000C00FC" w:rsidRDefault="00BE06C7" w:rsidP="00BE06C7">
      <w:pPr>
        <w:suppressAutoHyphens/>
        <w:jc w:val="both"/>
        <w:rPr>
          <w:rFonts w:ascii="Montserrat" w:hAnsi="Montserrat" w:cs="Arial"/>
          <w:sz w:val="20"/>
          <w:szCs w:val="20"/>
        </w:rPr>
      </w:pPr>
      <w:r w:rsidRPr="000C00FC">
        <w:rPr>
          <w:rFonts w:ascii="Montserrat" w:hAnsi="Montserrat" w:cs="Arial"/>
          <w:sz w:val="20"/>
          <w:szCs w:val="20"/>
        </w:rPr>
        <w:t xml:space="preserve">A) Copia del Registro Sanitario </w:t>
      </w:r>
      <w:r w:rsidRPr="000C00FC">
        <w:rPr>
          <w:rFonts w:ascii="Montserrat" w:hAnsi="Montserrat" w:cs="Arial"/>
          <w:b/>
          <w:sz w:val="20"/>
          <w:szCs w:val="20"/>
        </w:rPr>
        <w:t>vigente</w:t>
      </w:r>
      <w:r w:rsidRPr="000C00FC">
        <w:rPr>
          <w:rFonts w:ascii="Montserrat" w:hAnsi="Montserrat" w:cs="Arial"/>
          <w:sz w:val="20"/>
          <w:szCs w:val="20"/>
        </w:rPr>
        <w:t xml:space="preserve"> (anverso y reverso), tanto del material como del instrumental </w:t>
      </w:r>
      <w:r w:rsidRPr="000C00FC">
        <w:rPr>
          <w:rFonts w:ascii="Montserrat" w:hAnsi="Montserrat" w:cs="Arial"/>
          <w:b/>
          <w:sz w:val="20"/>
          <w:szCs w:val="20"/>
        </w:rPr>
        <w:t xml:space="preserve">expedido por la COFEPRIS, conforme a lo establecido en el artículo 376 de la Ley General de Salud (vigencia de 5 años), debidamente identificado por el número de partida y clave propuesta; </w:t>
      </w:r>
      <w:r w:rsidRPr="000C00FC">
        <w:rPr>
          <w:rFonts w:ascii="Montserrat" w:hAnsi="Montserrat" w:cs="Arial"/>
          <w:sz w:val="20"/>
          <w:szCs w:val="20"/>
        </w:rPr>
        <w:t xml:space="preserve">en aquellos casos que el registro sanitario no sea claro para demostrar las especificaciones del cuadro básico, podrá acompañar los anexos correspondientes al marbete, que permitan acreditar fehacientemente que el producto  ofertado cumple con la descripción del Cuadro Básico. Estos invariablemente deberán ser referenciados </w:t>
      </w:r>
      <w:r w:rsidRPr="000C00FC">
        <w:rPr>
          <w:rFonts w:ascii="Montserrat" w:eastAsia="Arial Unicode MS" w:hAnsi="Montserrat" w:cs="Tahoma"/>
          <w:sz w:val="20"/>
          <w:szCs w:val="20"/>
        </w:rPr>
        <w:t xml:space="preserve">con la clave del catálogo del fabricante </w:t>
      </w:r>
      <w:r w:rsidRPr="000C00FC">
        <w:rPr>
          <w:rFonts w:ascii="Montserrat" w:hAnsi="Montserrat" w:cs="Tahoma"/>
          <w:sz w:val="20"/>
          <w:szCs w:val="20"/>
        </w:rPr>
        <w:t>o autorización de importación firmado por autoridad competente en el supuesto en el que se especifique que el instrumental no es para comercialización y que no requiere de registro sanitario.</w:t>
      </w:r>
    </w:p>
    <w:p w14:paraId="076EBC20" w14:textId="77777777" w:rsidR="00BE06C7" w:rsidRPr="000C00FC" w:rsidRDefault="00BE06C7" w:rsidP="00BE06C7">
      <w:pPr>
        <w:spacing w:before="100" w:beforeAutospacing="1"/>
        <w:jc w:val="both"/>
        <w:rPr>
          <w:rFonts w:ascii="Montserrat" w:hAnsi="Montserrat"/>
          <w:sz w:val="20"/>
          <w:szCs w:val="20"/>
        </w:rPr>
      </w:pPr>
      <w:r w:rsidRPr="000C00FC">
        <w:rPr>
          <w:rFonts w:ascii="Montserrat" w:hAnsi="Montserrat" w:cs="Arial"/>
          <w:sz w:val="20"/>
          <w:szCs w:val="20"/>
        </w:rPr>
        <w:t xml:space="preserve">En caso de que los bienes ofertados no requieran de Registro Sanitario, deberá presentar constancia oficial, expedida por la SSA, con firma autógrafa y cargo del servidor público que la emite, que lo exima del mismo o en cuyo caso, copia del Diario Oficial de la Federación con el acuerdo más reciente (DOF 31-Dic-2012) del listado completo de insumos para la salud considerados como de bajo riesgo y que no requieren registro sanitario conforme a lo indicado </w:t>
      </w:r>
      <w:r w:rsidRPr="000C00FC">
        <w:rPr>
          <w:rFonts w:ascii="Montserrat" w:hAnsi="Montserrat" w:cs="Arial"/>
          <w:sz w:val="20"/>
          <w:szCs w:val="20"/>
        </w:rPr>
        <w:lastRenderedPageBreak/>
        <w:t xml:space="preserve">por la Comisión Federal para la protección  contra riesgo sanitarios, en dicho listado deberá marcar los bienes ofertados que no requieren el registro sanitario así como la partida de la invitación. </w:t>
      </w:r>
    </w:p>
    <w:p w14:paraId="3E33C016" w14:textId="77777777" w:rsidR="00BE06C7" w:rsidRPr="000C00FC" w:rsidRDefault="00BE06C7" w:rsidP="00BE06C7">
      <w:pPr>
        <w:pStyle w:val="Prrafodelista"/>
        <w:ind w:left="426" w:hanging="426"/>
        <w:rPr>
          <w:rFonts w:ascii="Montserrat" w:hAnsi="Montserrat" w:cs="Arial"/>
          <w:sz w:val="20"/>
          <w:szCs w:val="20"/>
        </w:rPr>
      </w:pPr>
    </w:p>
    <w:p w14:paraId="625CE920" w14:textId="77777777" w:rsidR="00BE06C7" w:rsidRPr="000C00FC" w:rsidRDefault="00BE06C7" w:rsidP="00BE06C7">
      <w:pPr>
        <w:suppressAutoHyphens/>
        <w:jc w:val="both"/>
        <w:rPr>
          <w:rFonts w:ascii="Montserrat" w:hAnsi="Montserrat" w:cs="Arial"/>
          <w:sz w:val="20"/>
          <w:szCs w:val="20"/>
        </w:rPr>
      </w:pPr>
      <w:r w:rsidRPr="000C00FC">
        <w:rPr>
          <w:rFonts w:ascii="Montserrat" w:hAnsi="Montserrat" w:cs="Arial"/>
          <w:sz w:val="20"/>
          <w:szCs w:val="20"/>
        </w:rPr>
        <w:t xml:space="preserve">B) En caso de que el Registro Sanitario no se encuentre dentro del periodo de vigencia de 5 años, conforme al artículo </w:t>
      </w:r>
      <w:r w:rsidRPr="000C00FC">
        <w:rPr>
          <w:rFonts w:ascii="Montserrat" w:hAnsi="Montserrat" w:cs="Arial"/>
          <w:b/>
          <w:sz w:val="20"/>
          <w:szCs w:val="20"/>
        </w:rPr>
        <w:t>376</w:t>
      </w:r>
      <w:r w:rsidRPr="000C00FC">
        <w:rPr>
          <w:rFonts w:ascii="Montserrat" w:hAnsi="Montserrat" w:cs="Arial"/>
          <w:sz w:val="20"/>
          <w:szCs w:val="20"/>
        </w:rPr>
        <w:t xml:space="preserve"> de la Ley General de Salud, deberá presentar:</w:t>
      </w:r>
    </w:p>
    <w:p w14:paraId="2168685D" w14:textId="77777777" w:rsidR="00BE06C7" w:rsidRPr="000C00FC" w:rsidRDefault="00BE06C7" w:rsidP="00BE06C7">
      <w:pPr>
        <w:tabs>
          <w:tab w:val="left" w:pos="1418"/>
          <w:tab w:val="left" w:pos="7699"/>
          <w:tab w:val="left" w:pos="7729"/>
          <w:tab w:val="left" w:pos="7939"/>
          <w:tab w:val="left" w:pos="9499"/>
        </w:tabs>
        <w:ind w:left="1418" w:right="12" w:hanging="284"/>
        <w:jc w:val="both"/>
        <w:rPr>
          <w:rFonts w:ascii="Montserrat" w:hAnsi="Montserrat" w:cs="Arial"/>
          <w:sz w:val="20"/>
          <w:szCs w:val="20"/>
        </w:rPr>
      </w:pPr>
    </w:p>
    <w:p w14:paraId="3D78754D" w14:textId="77777777" w:rsidR="00BE06C7" w:rsidRPr="000C00FC" w:rsidRDefault="00BE06C7" w:rsidP="00BE06C7">
      <w:pPr>
        <w:tabs>
          <w:tab w:val="left" w:pos="11374"/>
          <w:tab w:val="left" w:pos="11404"/>
          <w:tab w:val="left" w:pos="11614"/>
          <w:tab w:val="left" w:pos="13174"/>
        </w:tabs>
        <w:ind w:left="426" w:right="12"/>
        <w:jc w:val="both"/>
        <w:rPr>
          <w:rFonts w:ascii="Montserrat" w:hAnsi="Montserrat" w:cs="Arial"/>
          <w:sz w:val="20"/>
          <w:szCs w:val="20"/>
        </w:rPr>
      </w:pPr>
      <w:r w:rsidRPr="000C00FC">
        <w:rPr>
          <w:rFonts w:ascii="Montserrat" w:hAnsi="Montserrat" w:cs="Arial"/>
          <w:sz w:val="20"/>
          <w:szCs w:val="20"/>
        </w:rPr>
        <w:t>a) Copia simple del Registro Sanitario sometido a prórroga.</w:t>
      </w:r>
    </w:p>
    <w:p w14:paraId="5138E9AE" w14:textId="77777777" w:rsidR="00BE06C7" w:rsidRPr="000C00FC" w:rsidRDefault="00BE06C7" w:rsidP="00BE06C7">
      <w:pPr>
        <w:tabs>
          <w:tab w:val="left" w:pos="11374"/>
          <w:tab w:val="left" w:pos="11404"/>
          <w:tab w:val="left" w:pos="11614"/>
          <w:tab w:val="left" w:pos="13174"/>
        </w:tabs>
        <w:ind w:left="426" w:right="12"/>
        <w:jc w:val="both"/>
        <w:rPr>
          <w:rFonts w:ascii="Montserrat" w:hAnsi="Montserrat" w:cs="Arial"/>
          <w:sz w:val="20"/>
          <w:szCs w:val="20"/>
        </w:rPr>
      </w:pPr>
    </w:p>
    <w:p w14:paraId="0F69A8D5" w14:textId="77777777" w:rsidR="00BE06C7" w:rsidRPr="000C00FC" w:rsidRDefault="00BE06C7" w:rsidP="00BE06C7">
      <w:pPr>
        <w:tabs>
          <w:tab w:val="left" w:pos="11374"/>
          <w:tab w:val="left" w:pos="11404"/>
          <w:tab w:val="left" w:pos="11614"/>
          <w:tab w:val="left" w:pos="13174"/>
        </w:tabs>
        <w:ind w:left="426" w:right="12"/>
        <w:jc w:val="both"/>
        <w:rPr>
          <w:rFonts w:ascii="Montserrat" w:hAnsi="Montserrat" w:cs="Arial"/>
          <w:sz w:val="20"/>
          <w:szCs w:val="20"/>
        </w:rPr>
      </w:pPr>
      <w:r w:rsidRPr="000C00FC">
        <w:rPr>
          <w:rFonts w:ascii="Montserrat" w:hAnsi="Montserrat" w:cs="Arial"/>
          <w:sz w:val="20"/>
          <w:szCs w:val="20"/>
        </w:rPr>
        <w:t>b) Copia simple del acuse de recibo del trámite de prórroga del Registro Sanitario, presentado ante la COFEPRIS a más tardar el 24 de febrero de 2010 y/o 150 días naturales.</w:t>
      </w:r>
    </w:p>
    <w:p w14:paraId="637EA714" w14:textId="77777777" w:rsidR="00BE06C7" w:rsidRPr="000C00FC" w:rsidRDefault="00BE06C7" w:rsidP="00BE06C7">
      <w:pPr>
        <w:tabs>
          <w:tab w:val="left" w:pos="11374"/>
          <w:tab w:val="left" w:pos="11404"/>
          <w:tab w:val="left" w:pos="11614"/>
          <w:tab w:val="left" w:pos="13174"/>
        </w:tabs>
        <w:ind w:left="426" w:right="12"/>
        <w:jc w:val="both"/>
        <w:rPr>
          <w:rFonts w:ascii="Montserrat" w:hAnsi="Montserrat" w:cs="Arial"/>
          <w:sz w:val="20"/>
          <w:szCs w:val="20"/>
        </w:rPr>
      </w:pPr>
    </w:p>
    <w:p w14:paraId="0CDC90D9" w14:textId="77777777" w:rsidR="00BE06C7" w:rsidRPr="000C00FC" w:rsidRDefault="00BE06C7" w:rsidP="00BE06C7">
      <w:pPr>
        <w:pStyle w:val="Sangra2detindependiente1"/>
        <w:tabs>
          <w:tab w:val="left" w:pos="5824"/>
          <w:tab w:val="left" w:pos="15889"/>
        </w:tabs>
        <w:spacing w:before="0"/>
        <w:ind w:left="426"/>
        <w:rPr>
          <w:rFonts w:ascii="Montserrat" w:hAnsi="Montserrat" w:cs="Arial"/>
          <w:sz w:val="20"/>
        </w:rPr>
      </w:pPr>
      <w:r w:rsidRPr="000C00FC">
        <w:rPr>
          <w:rFonts w:ascii="Montserrat" w:hAnsi="Montserrat" w:cs="Arial"/>
          <w:sz w:val="20"/>
        </w:rPr>
        <w:t xml:space="preserve">c) Carta en hoja </w:t>
      </w:r>
      <w:proofErr w:type="spellStart"/>
      <w:r w:rsidRPr="000C00FC">
        <w:rPr>
          <w:rFonts w:ascii="Montserrat" w:hAnsi="Montserrat" w:cs="Arial"/>
          <w:sz w:val="20"/>
        </w:rPr>
        <w:t>membreteada</w:t>
      </w:r>
      <w:proofErr w:type="spellEnd"/>
      <w:r w:rsidRPr="000C00FC">
        <w:rPr>
          <w:rFonts w:ascii="Montserrat" w:hAnsi="Montserrat" w:cs="Arial"/>
          <w:sz w:val="20"/>
        </w:rPr>
        <w:t xml:space="preserve">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4AD7B80" w14:textId="77777777" w:rsidR="00BE06C7" w:rsidRPr="000C00FC" w:rsidRDefault="00BE06C7" w:rsidP="00BE06C7">
      <w:pPr>
        <w:pStyle w:val="Sangra2detindependiente1"/>
        <w:tabs>
          <w:tab w:val="left" w:pos="5824"/>
          <w:tab w:val="left" w:pos="15889"/>
        </w:tabs>
        <w:spacing w:before="0"/>
        <w:ind w:left="426"/>
        <w:rPr>
          <w:rFonts w:ascii="Montserrat" w:hAnsi="Montserrat" w:cs="Arial"/>
          <w:sz w:val="20"/>
        </w:rPr>
      </w:pPr>
    </w:p>
    <w:p w14:paraId="0E67867D" w14:textId="77777777" w:rsidR="00BE06C7" w:rsidRPr="000C00FC" w:rsidRDefault="00BE06C7" w:rsidP="00BE06C7">
      <w:pPr>
        <w:numPr>
          <w:ilvl w:val="0"/>
          <w:numId w:val="6"/>
        </w:numPr>
        <w:tabs>
          <w:tab w:val="clear" w:pos="720"/>
          <w:tab w:val="num" w:pos="426"/>
        </w:tabs>
        <w:suppressAutoHyphens/>
        <w:ind w:left="426" w:hanging="426"/>
        <w:jc w:val="both"/>
        <w:rPr>
          <w:rFonts w:ascii="Montserrat" w:hAnsi="Montserrat" w:cs="Arial"/>
          <w:sz w:val="20"/>
          <w:szCs w:val="20"/>
        </w:rPr>
      </w:pPr>
      <w:r w:rsidRPr="000C00FC">
        <w:rPr>
          <w:rFonts w:ascii="Montserrat" w:hAnsi="Montserrat" w:cs="Arial"/>
          <w:sz w:val="20"/>
          <w:szCs w:val="20"/>
        </w:rPr>
        <w:t>El Certificado de Buenas Prácticas de Fabricación, expedido por la COFEPRIS.</w:t>
      </w:r>
    </w:p>
    <w:p w14:paraId="349F2A99" w14:textId="77777777" w:rsidR="00BE06C7" w:rsidRPr="000C00FC" w:rsidRDefault="00BE06C7" w:rsidP="00BE06C7">
      <w:pPr>
        <w:numPr>
          <w:ilvl w:val="0"/>
          <w:numId w:val="6"/>
        </w:numPr>
        <w:tabs>
          <w:tab w:val="clear" w:pos="720"/>
          <w:tab w:val="num" w:pos="426"/>
        </w:tabs>
        <w:suppressAutoHyphens/>
        <w:ind w:left="426" w:hanging="426"/>
        <w:jc w:val="both"/>
        <w:rPr>
          <w:rFonts w:ascii="Montserrat" w:hAnsi="Montserrat" w:cs="Arial"/>
          <w:sz w:val="20"/>
          <w:szCs w:val="20"/>
        </w:rPr>
      </w:pPr>
      <w:r w:rsidRPr="000C00FC">
        <w:rPr>
          <w:rFonts w:ascii="Montserrat" w:hAnsi="Montserrat" w:cs="Tahoma"/>
          <w:sz w:val="20"/>
          <w:szCs w:val="20"/>
        </w:rPr>
        <w:t xml:space="preserve">Certificado del cumplimiento de la </w:t>
      </w:r>
      <w:r w:rsidRPr="000C00FC">
        <w:rPr>
          <w:rFonts w:ascii="Montserrat" w:hAnsi="Montserrat" w:cs="Tahoma"/>
          <w:b/>
          <w:sz w:val="20"/>
          <w:szCs w:val="20"/>
        </w:rPr>
        <w:t>NOM-241-SSA1-2012</w:t>
      </w:r>
      <w:r w:rsidRPr="000C00FC">
        <w:rPr>
          <w:rFonts w:ascii="Montserrat" w:hAnsi="Montserrat" w:cs="Tahoma"/>
          <w:sz w:val="20"/>
          <w:szCs w:val="20"/>
        </w:rPr>
        <w:t>, correspondiente, expedido por un organismo de certificación acreditado por la EMA.</w:t>
      </w:r>
    </w:p>
    <w:p w14:paraId="59320A78" w14:textId="77777777" w:rsidR="00BE06C7" w:rsidRPr="000C00FC" w:rsidRDefault="00BE06C7" w:rsidP="00BE06C7">
      <w:pPr>
        <w:suppressAutoHyphens/>
        <w:jc w:val="both"/>
        <w:rPr>
          <w:rFonts w:ascii="Montserrat" w:hAnsi="Montserrat" w:cs="Arial"/>
          <w:sz w:val="20"/>
          <w:szCs w:val="20"/>
        </w:rPr>
      </w:pPr>
    </w:p>
    <w:p w14:paraId="6FC88418" w14:textId="77777777" w:rsidR="00BE06C7" w:rsidRPr="000C00FC" w:rsidRDefault="00BE06C7" w:rsidP="00BE06C7">
      <w:pPr>
        <w:jc w:val="both"/>
        <w:rPr>
          <w:rFonts w:ascii="Montserrat" w:hAnsi="Montserrat" w:cs="Arial"/>
          <w:sz w:val="20"/>
          <w:szCs w:val="20"/>
        </w:rPr>
      </w:pPr>
      <w:r>
        <w:rPr>
          <w:rFonts w:ascii="Montserrat" w:hAnsi="Montserrat" w:cs="Arial"/>
          <w:sz w:val="20"/>
          <w:szCs w:val="20"/>
        </w:rPr>
        <w:t>B)</w:t>
      </w:r>
      <w:r w:rsidRPr="00356FC4">
        <w:rPr>
          <w:rFonts w:ascii="Montserrat" w:hAnsi="Montserrat" w:cs="Arial"/>
          <w:sz w:val="20"/>
          <w:szCs w:val="20"/>
        </w:rPr>
        <w:t xml:space="preserve"> Certificados de entrenamiento de los técnicos que acudirán a prestar el servicio en el arrendamiento del bien.</w:t>
      </w:r>
    </w:p>
    <w:p w14:paraId="7A807923" w14:textId="77777777" w:rsidR="00BE06C7" w:rsidRPr="000C00FC" w:rsidRDefault="00BE06C7" w:rsidP="00BE06C7">
      <w:pPr>
        <w:pStyle w:val="Ttulo1"/>
        <w:tabs>
          <w:tab w:val="num" w:pos="-732"/>
        </w:tabs>
        <w:autoSpaceDE/>
        <w:autoSpaceDN/>
        <w:spacing w:before="0" w:after="0"/>
        <w:jc w:val="both"/>
        <w:rPr>
          <w:rFonts w:ascii="Montserrat" w:hAnsi="Montserrat" w:cs="Arial"/>
          <w:sz w:val="20"/>
        </w:rPr>
      </w:pPr>
    </w:p>
    <w:p w14:paraId="2DB42DA0" w14:textId="77777777" w:rsidR="00BE06C7" w:rsidRPr="000C00FC" w:rsidRDefault="00BE06C7" w:rsidP="00BE06C7">
      <w:pPr>
        <w:pStyle w:val="Ttulo1"/>
        <w:tabs>
          <w:tab w:val="num" w:pos="-732"/>
        </w:tabs>
        <w:autoSpaceDE/>
        <w:autoSpaceDN/>
        <w:spacing w:before="0" w:after="0"/>
        <w:jc w:val="both"/>
        <w:rPr>
          <w:rFonts w:ascii="Montserrat" w:hAnsi="Montserrat" w:cs="Arial"/>
          <w:b w:val="0"/>
          <w:sz w:val="20"/>
        </w:rPr>
      </w:pPr>
      <w:r w:rsidRPr="000C00FC">
        <w:rPr>
          <w:rFonts w:ascii="Montserrat" w:hAnsi="Montserrat" w:cs="Arial"/>
          <w:sz w:val="20"/>
        </w:rPr>
        <w:t>7.4.- NO NEGOCIACIÓN DE CONDICIONES:</w:t>
      </w:r>
      <w:r w:rsidRPr="000C00FC">
        <w:rPr>
          <w:rFonts w:ascii="Montserrat" w:hAnsi="Montserrat" w:cs="Arial"/>
          <w:sz w:val="20"/>
        </w:rPr>
        <w:cr/>
      </w:r>
      <w:r w:rsidRPr="000C00FC">
        <w:rPr>
          <w:rFonts w:ascii="Montserrat" w:hAnsi="Montserrat" w:cs="Arial"/>
          <w:sz w:val="20"/>
        </w:rPr>
        <w:cr/>
      </w:r>
      <w:r w:rsidRPr="000C00FC">
        <w:rPr>
          <w:rFonts w:ascii="Montserrat" w:hAnsi="Montserrat" w:cs="Arial"/>
          <w:b w:val="0"/>
          <w:sz w:val="20"/>
          <w:lang w:val="es-MX"/>
        </w:rPr>
        <w:t xml:space="preserve">Bajo ninguna circunstancia podrán ser negociadas las condiciones asentadas en esta convocatoria o las proposiciones presentadas por los </w:t>
      </w:r>
      <w:r>
        <w:rPr>
          <w:rFonts w:ascii="Montserrat" w:hAnsi="Montserrat" w:cs="Arial"/>
          <w:b w:val="0"/>
          <w:sz w:val="20"/>
          <w:lang w:val="es-MX"/>
        </w:rPr>
        <w:t>participantes.</w:t>
      </w:r>
      <w:r w:rsidRPr="000C00FC">
        <w:rPr>
          <w:rFonts w:ascii="Montserrat" w:hAnsi="Montserrat" w:cs="Arial"/>
          <w:b w:val="0"/>
          <w:sz w:val="20"/>
          <w:lang w:val="es-MX"/>
        </w:rPr>
        <w:t xml:space="preserve"> De acuerdo a lo que establece el Artículo </w:t>
      </w:r>
      <w:r w:rsidRPr="000C00FC">
        <w:rPr>
          <w:rFonts w:ascii="Montserrat" w:hAnsi="Montserrat" w:cs="Arial"/>
          <w:sz w:val="20"/>
          <w:lang w:val="es-MX"/>
        </w:rPr>
        <w:t>26</w:t>
      </w:r>
      <w:r w:rsidRPr="000C00FC">
        <w:rPr>
          <w:rFonts w:ascii="Montserrat" w:hAnsi="Montserrat" w:cs="Arial"/>
          <w:b w:val="0"/>
          <w:sz w:val="20"/>
          <w:lang w:val="es-MX"/>
        </w:rPr>
        <w:t xml:space="preserve"> séptimo párrafo de la Ley de Adquisiciones, Arrendamientos y Servicios del Sector Público.</w:t>
      </w:r>
      <w:r w:rsidRPr="000C00FC">
        <w:rPr>
          <w:rFonts w:ascii="Montserrat" w:hAnsi="Montserrat" w:cs="Arial"/>
          <w:sz w:val="20"/>
          <w:lang w:val="es-MX"/>
        </w:rPr>
        <w:cr/>
      </w:r>
      <w:r w:rsidRPr="000C00FC">
        <w:rPr>
          <w:rFonts w:ascii="Montserrat" w:hAnsi="Montserrat" w:cs="Arial"/>
          <w:sz w:val="20"/>
        </w:rPr>
        <w:t xml:space="preserve"> </w:t>
      </w:r>
      <w:r w:rsidRPr="000C00FC">
        <w:rPr>
          <w:rFonts w:ascii="Montserrat" w:hAnsi="Montserrat" w:cs="Arial"/>
          <w:sz w:val="20"/>
        </w:rPr>
        <w:cr/>
      </w:r>
      <w:r w:rsidRPr="000C00FC">
        <w:rPr>
          <w:rFonts w:ascii="Montserrat" w:hAnsi="Montserrat" w:cs="Arial"/>
          <w:bCs/>
          <w:sz w:val="20"/>
        </w:rPr>
        <w:t>8.- PLAZO, LUGAR Y CONDICIONES DE ENTREGA Y CANJE O DEVOLUCION.</w:t>
      </w:r>
    </w:p>
    <w:p w14:paraId="74471AFA" w14:textId="77777777" w:rsidR="00BE06C7" w:rsidRPr="000C00FC" w:rsidRDefault="00BE06C7" w:rsidP="00BE06C7">
      <w:pPr>
        <w:pStyle w:val="Ttulo2"/>
        <w:tabs>
          <w:tab w:val="num" w:pos="-732"/>
        </w:tabs>
        <w:spacing w:before="0" w:after="0"/>
        <w:jc w:val="both"/>
        <w:rPr>
          <w:rFonts w:ascii="Montserrat" w:hAnsi="Montserrat"/>
          <w:b w:val="0"/>
          <w:i w:val="0"/>
          <w:sz w:val="20"/>
          <w:szCs w:val="20"/>
        </w:rPr>
      </w:pPr>
      <w:bookmarkStart w:id="2" w:name="_Toc36968257"/>
      <w:bookmarkStart w:id="3" w:name="_Toc37052065"/>
    </w:p>
    <w:p w14:paraId="66E2F070" w14:textId="77777777" w:rsidR="00BE06C7" w:rsidRPr="000C00FC" w:rsidRDefault="00BE06C7" w:rsidP="00BE06C7">
      <w:pPr>
        <w:pStyle w:val="Ttulo2"/>
        <w:tabs>
          <w:tab w:val="num" w:pos="-732"/>
        </w:tabs>
        <w:spacing w:before="0" w:after="0"/>
        <w:jc w:val="both"/>
        <w:rPr>
          <w:rFonts w:ascii="Montserrat" w:hAnsi="Montserrat"/>
          <w:i w:val="0"/>
          <w:sz w:val="20"/>
          <w:szCs w:val="20"/>
        </w:rPr>
      </w:pPr>
      <w:r w:rsidRPr="000C00FC">
        <w:rPr>
          <w:rFonts w:ascii="Montserrat" w:hAnsi="Montserrat"/>
          <w:i w:val="0"/>
          <w:sz w:val="20"/>
          <w:szCs w:val="20"/>
        </w:rPr>
        <w:t>8.1.- PLAZO Y LUGAR DE ENTREGA:</w:t>
      </w:r>
      <w:bookmarkEnd w:id="2"/>
      <w:bookmarkEnd w:id="3"/>
    </w:p>
    <w:p w14:paraId="2B2EF033" w14:textId="77777777" w:rsidR="00BE06C7" w:rsidRPr="000C00FC" w:rsidRDefault="00BE06C7" w:rsidP="00BE06C7">
      <w:pPr>
        <w:tabs>
          <w:tab w:val="left" w:pos="-284"/>
          <w:tab w:val="left" w:pos="567"/>
        </w:tabs>
        <w:overflowPunct w:val="0"/>
        <w:autoSpaceDE w:val="0"/>
        <w:autoSpaceDN w:val="0"/>
        <w:adjustRightInd w:val="0"/>
        <w:ind w:right="284"/>
        <w:textAlignment w:val="baseline"/>
        <w:rPr>
          <w:rFonts w:ascii="Montserrat" w:hAnsi="Montserrat" w:cs="Arial"/>
          <w:b/>
          <w:sz w:val="20"/>
          <w:szCs w:val="20"/>
        </w:rPr>
      </w:pPr>
    </w:p>
    <w:p w14:paraId="42C1A380" w14:textId="77777777" w:rsidR="00BE06C7" w:rsidRPr="000C00FC" w:rsidRDefault="00BE06C7" w:rsidP="00BE06C7">
      <w:pPr>
        <w:tabs>
          <w:tab w:val="left" w:pos="0"/>
          <w:tab w:val="left" w:pos="10218"/>
        </w:tabs>
        <w:overflowPunct w:val="0"/>
        <w:autoSpaceDE w:val="0"/>
        <w:ind w:right="51" w:hanging="11"/>
        <w:jc w:val="both"/>
        <w:textAlignment w:val="baseline"/>
        <w:rPr>
          <w:rFonts w:ascii="Montserrat" w:hAnsi="Montserrat"/>
          <w:sz w:val="20"/>
          <w:szCs w:val="20"/>
        </w:rPr>
      </w:pPr>
      <w:r w:rsidRPr="00356FC4">
        <w:rPr>
          <w:rFonts w:ascii="Montserrat" w:hAnsi="Montserrat"/>
          <w:sz w:val="20"/>
          <w:szCs w:val="20"/>
        </w:rPr>
        <w:t xml:space="preserve">El bien arrendado deberá ser entregado en las instalaciones propias de la UMAE Hospital de Especialidades C.M.N.O., </w:t>
      </w:r>
      <w:r>
        <w:rPr>
          <w:rFonts w:ascii="Montserrat" w:hAnsi="Montserrat"/>
          <w:sz w:val="20"/>
          <w:szCs w:val="20"/>
        </w:rPr>
        <w:t>dentro de la vigencia del pedido en la fecha de programación de la cirugía del paciente</w:t>
      </w:r>
      <w:r w:rsidRPr="00356FC4">
        <w:rPr>
          <w:rFonts w:ascii="Montserrat" w:hAnsi="Montserrat"/>
          <w:sz w:val="20"/>
          <w:szCs w:val="20"/>
        </w:rPr>
        <w:t xml:space="preserve">. La indicación del lugar exacto de la entrega del bien a arrendar se le informará al </w:t>
      </w:r>
      <w:r>
        <w:rPr>
          <w:rFonts w:ascii="Montserrat" w:hAnsi="Montserrat"/>
          <w:sz w:val="20"/>
          <w:szCs w:val="20"/>
        </w:rPr>
        <w:t>participante</w:t>
      </w:r>
      <w:r w:rsidRPr="00356FC4">
        <w:rPr>
          <w:rFonts w:ascii="Montserrat" w:hAnsi="Montserrat"/>
          <w:sz w:val="20"/>
          <w:szCs w:val="20"/>
        </w:rPr>
        <w:t xml:space="preserve"> al momento de enviar la Solicitud de Servicios Subrogados con un mínimo de 24 horas de anticipación.</w:t>
      </w:r>
    </w:p>
    <w:p w14:paraId="19AA5093" w14:textId="77777777" w:rsidR="00BE06C7" w:rsidRPr="000C00FC" w:rsidRDefault="00BE06C7" w:rsidP="00BE06C7">
      <w:pPr>
        <w:tabs>
          <w:tab w:val="left" w:pos="0"/>
          <w:tab w:val="left" w:pos="10218"/>
        </w:tabs>
        <w:overflowPunct w:val="0"/>
        <w:autoSpaceDE w:val="0"/>
        <w:ind w:right="51" w:hanging="11"/>
        <w:jc w:val="both"/>
        <w:textAlignment w:val="baseline"/>
        <w:rPr>
          <w:rFonts w:ascii="Montserrat" w:hAnsi="Montserrat"/>
          <w:sz w:val="20"/>
          <w:szCs w:val="20"/>
        </w:rPr>
      </w:pPr>
    </w:p>
    <w:p w14:paraId="35E1E089" w14:textId="03B9FD6D" w:rsidR="00BE06C7" w:rsidRPr="00C96838" w:rsidRDefault="00BE06C7" w:rsidP="00BE06C7">
      <w:pPr>
        <w:tabs>
          <w:tab w:val="left" w:pos="-284"/>
          <w:tab w:val="left" w:pos="567"/>
        </w:tabs>
        <w:overflowPunct w:val="0"/>
        <w:autoSpaceDE w:val="0"/>
        <w:autoSpaceDN w:val="0"/>
        <w:adjustRightInd w:val="0"/>
        <w:ind w:right="284"/>
        <w:jc w:val="both"/>
        <w:textAlignment w:val="baseline"/>
        <w:rPr>
          <w:rFonts w:ascii="Montserrat" w:hAnsi="Montserrat" w:cs="Arial"/>
          <w:bCs/>
          <w:sz w:val="20"/>
          <w:szCs w:val="20"/>
        </w:rPr>
      </w:pPr>
      <w:r w:rsidRPr="00C96838">
        <w:rPr>
          <w:rFonts w:ascii="Montserrat" w:hAnsi="Montserrat" w:cs="Arial"/>
          <w:b/>
          <w:bCs/>
          <w:sz w:val="20"/>
          <w:szCs w:val="20"/>
        </w:rPr>
        <w:t>8.2.- CONDICION</w:t>
      </w:r>
      <w:r>
        <w:rPr>
          <w:rFonts w:ascii="Montserrat" w:hAnsi="Montserrat" w:cs="Arial"/>
          <w:b/>
          <w:bCs/>
          <w:sz w:val="20"/>
          <w:szCs w:val="20"/>
        </w:rPr>
        <w:t xml:space="preserve">ES DEL ARRENDAMIENTO DEL BIEN: </w:t>
      </w:r>
      <w:r w:rsidRPr="00C96838">
        <w:rPr>
          <w:rFonts w:ascii="Montserrat" w:hAnsi="Montserrat" w:cs="Arial"/>
          <w:bCs/>
          <w:sz w:val="20"/>
          <w:szCs w:val="20"/>
        </w:rPr>
        <w:t>Durante el periodo en que se encuentre arrendado el bien en las instalaciones de esta convocante, éste estará sujeto a una verificación visual aleatoria, con objeto de revisar que se cumpla con las condiciones requeridas en la presente adjudicación.</w:t>
      </w:r>
    </w:p>
    <w:p w14:paraId="356FA609" w14:textId="77777777" w:rsidR="00BE06C7" w:rsidRPr="00C96838" w:rsidRDefault="00BE06C7" w:rsidP="00BE06C7">
      <w:pPr>
        <w:tabs>
          <w:tab w:val="left" w:pos="-284"/>
          <w:tab w:val="left" w:pos="567"/>
        </w:tabs>
        <w:overflowPunct w:val="0"/>
        <w:autoSpaceDE w:val="0"/>
        <w:autoSpaceDN w:val="0"/>
        <w:adjustRightInd w:val="0"/>
        <w:ind w:right="284"/>
        <w:jc w:val="both"/>
        <w:textAlignment w:val="baseline"/>
        <w:rPr>
          <w:rFonts w:ascii="Montserrat" w:hAnsi="Montserrat" w:cs="Arial"/>
          <w:bCs/>
          <w:sz w:val="20"/>
          <w:szCs w:val="20"/>
        </w:rPr>
      </w:pPr>
    </w:p>
    <w:p w14:paraId="17417EF0" w14:textId="77777777" w:rsidR="00BE06C7" w:rsidRDefault="00BE06C7" w:rsidP="00BE06C7">
      <w:pPr>
        <w:tabs>
          <w:tab w:val="left" w:pos="-284"/>
          <w:tab w:val="left" w:pos="567"/>
        </w:tabs>
        <w:overflowPunct w:val="0"/>
        <w:autoSpaceDE w:val="0"/>
        <w:autoSpaceDN w:val="0"/>
        <w:adjustRightInd w:val="0"/>
        <w:ind w:right="284"/>
        <w:jc w:val="both"/>
        <w:textAlignment w:val="baseline"/>
        <w:rPr>
          <w:rFonts w:ascii="Montserrat" w:hAnsi="Montserrat" w:cs="Arial"/>
          <w:b/>
          <w:bCs/>
          <w:sz w:val="20"/>
          <w:szCs w:val="20"/>
        </w:rPr>
      </w:pPr>
      <w:r w:rsidRPr="00C96838">
        <w:rPr>
          <w:rFonts w:ascii="Montserrat" w:hAnsi="Montserrat" w:cs="Arial"/>
          <w:bCs/>
          <w:sz w:val="20"/>
          <w:szCs w:val="20"/>
        </w:rPr>
        <w:t>Cabe resaltar que mientras no se cumpla  con las condiciones solicitadas del arrendamiento del bien, el Instituto no dará por aceptada la renta del mismo.</w:t>
      </w:r>
    </w:p>
    <w:p w14:paraId="46AF8498" w14:textId="77777777" w:rsidR="00BE06C7" w:rsidRPr="000C00FC" w:rsidRDefault="00BE06C7" w:rsidP="00BE06C7">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567E9907" w14:textId="77777777" w:rsidR="00BE06C7" w:rsidRPr="000C00FC" w:rsidRDefault="00BE06C7" w:rsidP="00BE06C7">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0C00FC">
        <w:rPr>
          <w:rFonts w:ascii="Montserrat" w:hAnsi="Montserrat" w:cs="Arial"/>
          <w:b/>
          <w:bCs/>
          <w:sz w:val="20"/>
          <w:szCs w:val="20"/>
        </w:rPr>
        <w:lastRenderedPageBreak/>
        <w:t xml:space="preserve">9.- REQUISITOS QUE DEBERÁN CUMPLIR QUIENES DESEEN PARTICIPAR EN LA </w:t>
      </w:r>
      <w:r>
        <w:rPr>
          <w:rFonts w:ascii="Montserrat" w:hAnsi="Montserrat" w:cs="Arial"/>
          <w:b/>
          <w:bCs/>
          <w:sz w:val="20"/>
          <w:szCs w:val="20"/>
        </w:rPr>
        <w:t>ADJUDICA</w:t>
      </w:r>
      <w:r w:rsidRPr="000C00FC">
        <w:rPr>
          <w:rFonts w:ascii="Montserrat" w:hAnsi="Montserrat" w:cs="Arial"/>
          <w:b/>
          <w:bCs/>
          <w:sz w:val="20"/>
          <w:szCs w:val="20"/>
        </w:rPr>
        <w:t>CIÓN.</w:t>
      </w:r>
      <w:r w:rsidRPr="000C00FC">
        <w:rPr>
          <w:rFonts w:ascii="Montserrat" w:hAnsi="Montserrat" w:cs="Arial"/>
          <w:b/>
          <w:bCs/>
          <w:sz w:val="20"/>
          <w:szCs w:val="20"/>
        </w:rPr>
        <w:cr/>
      </w:r>
      <w:r w:rsidRPr="000C00FC">
        <w:rPr>
          <w:rFonts w:ascii="Montserrat" w:hAnsi="Montserrat" w:cs="Arial"/>
          <w:sz w:val="20"/>
          <w:szCs w:val="20"/>
        </w:rPr>
        <w:cr/>
        <w:t xml:space="preserve">Las personas que deseen participar en la </w:t>
      </w:r>
      <w:r>
        <w:rPr>
          <w:rFonts w:ascii="Montserrat" w:hAnsi="Montserrat" w:cs="Arial"/>
          <w:sz w:val="20"/>
          <w:szCs w:val="20"/>
        </w:rPr>
        <w:t>adjudicación</w:t>
      </w:r>
      <w:r w:rsidRPr="000C00FC">
        <w:rPr>
          <w:rFonts w:ascii="Montserrat" w:hAnsi="Montserrat" w:cs="Arial"/>
          <w:sz w:val="20"/>
          <w:szCs w:val="20"/>
        </w:rPr>
        <w:t xml:space="preserve">, deberán cumplir con lo establecido en la presente convocatoria, en los artículos </w:t>
      </w:r>
      <w:r w:rsidRPr="000C00FC">
        <w:rPr>
          <w:rFonts w:ascii="Montserrat" w:hAnsi="Montserrat" w:cs="Arial"/>
          <w:b/>
          <w:sz w:val="20"/>
          <w:szCs w:val="20"/>
        </w:rPr>
        <w:t>34 y 36</w:t>
      </w:r>
      <w:r w:rsidRPr="000C00FC">
        <w:rPr>
          <w:rFonts w:ascii="Montserrat" w:hAnsi="Montserrat" w:cs="Arial"/>
          <w:sz w:val="20"/>
          <w:szCs w:val="20"/>
        </w:rPr>
        <w:t xml:space="preserve"> de la Ley, y </w:t>
      </w:r>
      <w:r w:rsidRPr="000C00FC">
        <w:rPr>
          <w:rFonts w:ascii="Montserrat" w:hAnsi="Montserrat" w:cs="Arial"/>
          <w:b/>
          <w:sz w:val="20"/>
          <w:szCs w:val="20"/>
        </w:rPr>
        <w:t xml:space="preserve">31 </w:t>
      </w:r>
      <w:r w:rsidRPr="000C00FC">
        <w:rPr>
          <w:rFonts w:ascii="Montserrat" w:hAnsi="Montserrat" w:cs="Arial"/>
          <w:sz w:val="20"/>
          <w:szCs w:val="20"/>
        </w:rPr>
        <w:t>de su Reglamento.</w:t>
      </w:r>
      <w:r w:rsidRPr="000C00FC">
        <w:rPr>
          <w:rFonts w:ascii="Montserrat" w:hAnsi="Montserrat" w:cs="Arial"/>
          <w:sz w:val="20"/>
          <w:szCs w:val="20"/>
        </w:rPr>
        <w:cr/>
        <w:t xml:space="preserve"> </w:t>
      </w:r>
      <w:r w:rsidRPr="000C00FC">
        <w:rPr>
          <w:rFonts w:ascii="Montserrat" w:hAnsi="Montserrat" w:cs="Arial"/>
          <w:sz w:val="20"/>
          <w:szCs w:val="20"/>
        </w:rPr>
        <w:cr/>
        <w:t xml:space="preserve"> Las personas físicas o morales inhabilitadas por resolución de la SFP, en el término del artículo </w:t>
      </w:r>
      <w:r w:rsidRPr="000C00FC">
        <w:rPr>
          <w:rFonts w:ascii="Montserrat" w:hAnsi="Montserrat" w:cs="Arial"/>
          <w:b/>
          <w:sz w:val="20"/>
          <w:szCs w:val="20"/>
        </w:rPr>
        <w:t>50</w:t>
      </w:r>
      <w:r w:rsidRPr="000C00FC">
        <w:rPr>
          <w:rFonts w:ascii="Montserrat" w:hAnsi="Montserrat" w:cs="Arial"/>
          <w:sz w:val="20"/>
          <w:szCs w:val="20"/>
        </w:rPr>
        <w:t xml:space="preserve"> fracción </w:t>
      </w:r>
      <w:r w:rsidRPr="000C00FC">
        <w:rPr>
          <w:rFonts w:ascii="Montserrat" w:hAnsi="Montserrat" w:cs="Arial"/>
          <w:b/>
          <w:sz w:val="20"/>
          <w:szCs w:val="20"/>
        </w:rPr>
        <w:t xml:space="preserve">IV </w:t>
      </w:r>
      <w:r w:rsidRPr="000C00FC">
        <w:rPr>
          <w:rFonts w:ascii="Montserrat" w:hAnsi="Montserrat" w:cs="Arial"/>
          <w:sz w:val="20"/>
          <w:szCs w:val="20"/>
        </w:rPr>
        <w:t xml:space="preserve">y </w:t>
      </w:r>
      <w:r w:rsidRPr="000C00FC">
        <w:rPr>
          <w:rFonts w:ascii="Montserrat" w:hAnsi="Montserrat" w:cs="Arial"/>
          <w:b/>
          <w:sz w:val="20"/>
          <w:szCs w:val="20"/>
        </w:rPr>
        <w:t xml:space="preserve">60 </w:t>
      </w:r>
      <w:r w:rsidRPr="000C00FC">
        <w:rPr>
          <w:rFonts w:ascii="Montserrat" w:hAnsi="Montserrat" w:cs="Arial"/>
          <w:sz w:val="20"/>
          <w:szCs w:val="20"/>
        </w:rPr>
        <w:t xml:space="preserve">penúltimo de la Ley de Adquisiciones, Arrendamientos y Servicios del Sector Público, no podrán participar en la presente </w:t>
      </w:r>
      <w:r>
        <w:rPr>
          <w:rFonts w:ascii="Montserrat" w:hAnsi="Montserrat" w:cs="Arial"/>
          <w:sz w:val="20"/>
          <w:szCs w:val="20"/>
        </w:rPr>
        <w:t>licitación</w:t>
      </w:r>
      <w:r w:rsidRPr="000C00FC">
        <w:rPr>
          <w:rFonts w:ascii="Montserrat" w:hAnsi="Montserrat" w:cs="Arial"/>
          <w:sz w:val="20"/>
          <w:szCs w:val="20"/>
        </w:rPr>
        <w:t xml:space="preserve">. </w:t>
      </w:r>
      <w:r w:rsidRPr="000C00FC">
        <w:rPr>
          <w:rFonts w:ascii="Montserrat" w:hAnsi="Montserrat" w:cs="Arial"/>
          <w:sz w:val="20"/>
          <w:szCs w:val="20"/>
        </w:rPr>
        <w:cr/>
        <w:t xml:space="preserve"> </w:t>
      </w:r>
      <w:r w:rsidRPr="000C00FC">
        <w:rPr>
          <w:rFonts w:ascii="Montserrat" w:hAnsi="Montserrat" w:cs="Arial"/>
          <w:sz w:val="20"/>
          <w:szCs w:val="20"/>
        </w:rPr>
        <w:cr/>
        <w:t xml:space="preserve">Las personas físicas con discapacidad, o las personas morales que cuenten con personal con discapacidad deberán apegarse a lo previsto en el segundo párrafo del Artículo </w:t>
      </w:r>
      <w:r w:rsidRPr="000C00FC">
        <w:rPr>
          <w:rFonts w:ascii="Montserrat" w:hAnsi="Montserrat" w:cs="Arial"/>
          <w:b/>
          <w:sz w:val="20"/>
          <w:szCs w:val="20"/>
        </w:rPr>
        <w:t>14</w:t>
      </w:r>
      <w:r w:rsidRPr="000C00FC">
        <w:rPr>
          <w:rFonts w:ascii="Montserrat" w:hAnsi="Montserrat" w:cs="Arial"/>
          <w:sz w:val="20"/>
          <w:szCs w:val="20"/>
        </w:rPr>
        <w:t xml:space="preserve"> de la Ley y para acreditar que cumplen el porcentaje requerido, deberán presentar junto con su propuesta técnica-económica, copia de la nómina o cedula del pago de cuotas obrero patronales del IMSS, donde se corrobore la totalidad de su planta de empleados, es decir que la comprobación de la planta de empleados se realizará en base al aviso de alta del régimen obligatorio al IMSS.</w:t>
      </w:r>
    </w:p>
    <w:p w14:paraId="51C18B44" w14:textId="77777777" w:rsidR="00BE06C7" w:rsidRPr="000C00FC" w:rsidRDefault="00BE06C7" w:rsidP="00BE06C7">
      <w:pPr>
        <w:tabs>
          <w:tab w:val="left" w:pos="-284"/>
          <w:tab w:val="left" w:pos="567"/>
        </w:tabs>
        <w:overflowPunct w:val="0"/>
        <w:autoSpaceDE w:val="0"/>
        <w:autoSpaceDN w:val="0"/>
        <w:adjustRightInd w:val="0"/>
        <w:ind w:right="284"/>
        <w:jc w:val="both"/>
        <w:textAlignment w:val="baseline"/>
        <w:rPr>
          <w:rFonts w:ascii="Montserrat" w:hAnsi="Montserrat"/>
          <w:bCs/>
          <w:sz w:val="20"/>
          <w:szCs w:val="20"/>
        </w:rPr>
      </w:pPr>
    </w:p>
    <w:p w14:paraId="090894DC" w14:textId="1F0ABD60" w:rsidR="00BE06C7" w:rsidRDefault="00BE06C7" w:rsidP="00BE06C7">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0C00FC">
        <w:rPr>
          <w:rFonts w:ascii="Montserrat" w:hAnsi="Montserrat" w:cs="Arial"/>
          <w:sz w:val="20"/>
          <w:szCs w:val="20"/>
        </w:rPr>
        <w:t xml:space="preserve">Las cartas protestadas que presenten los </w:t>
      </w:r>
      <w:r>
        <w:rPr>
          <w:rFonts w:ascii="Montserrat" w:hAnsi="Montserrat" w:cs="Arial"/>
          <w:sz w:val="20"/>
          <w:szCs w:val="20"/>
        </w:rPr>
        <w:t>participantes</w:t>
      </w:r>
      <w:r w:rsidRPr="000C00FC">
        <w:rPr>
          <w:rFonts w:ascii="Montserrat" w:hAnsi="Montserrat" w:cs="Arial"/>
          <w:sz w:val="20"/>
          <w:szCs w:val="20"/>
        </w:rPr>
        <w:t xml:space="preserve">, deberán ser firmadas autógrafamente por la persona facultada para ello. Adicionalmente, las proposiciones que presenten los </w:t>
      </w:r>
      <w:r>
        <w:rPr>
          <w:rFonts w:ascii="Montserrat" w:hAnsi="Montserrat" w:cs="Arial"/>
          <w:sz w:val="20"/>
          <w:szCs w:val="20"/>
        </w:rPr>
        <w:t>participantes</w:t>
      </w:r>
      <w:r w:rsidRPr="000C00FC">
        <w:rPr>
          <w:rFonts w:ascii="Montserrat" w:hAnsi="Montserrat" w:cs="Arial"/>
          <w:sz w:val="20"/>
          <w:szCs w:val="20"/>
        </w:rPr>
        <w:t xml:space="preserve"> deberán ser firmadas autógrafamente en la </w:t>
      </w:r>
      <w:r w:rsidR="003E3E6E" w:rsidRPr="000C00FC">
        <w:rPr>
          <w:rFonts w:ascii="Montserrat" w:hAnsi="Montserrat" w:cs="Arial"/>
          <w:sz w:val="20"/>
          <w:szCs w:val="20"/>
        </w:rPr>
        <w:t>última</w:t>
      </w:r>
      <w:r w:rsidRPr="000C00FC">
        <w:rPr>
          <w:rFonts w:ascii="Montserrat" w:hAnsi="Montserrat" w:cs="Arial"/>
          <w:sz w:val="20"/>
          <w:szCs w:val="20"/>
        </w:rPr>
        <w:t xml:space="preserve"> hoja del documento que las contenga, no siendo motivo de descalificación el que el resto de las hojas que las integren y sus anexos carezcan de firma o rubrica.  </w:t>
      </w:r>
      <w:r w:rsidRPr="000C00FC">
        <w:rPr>
          <w:rFonts w:ascii="Montserrat" w:hAnsi="Montserrat" w:cs="Arial"/>
          <w:sz w:val="20"/>
          <w:szCs w:val="20"/>
        </w:rPr>
        <w:cr/>
      </w:r>
      <w:r w:rsidRPr="000C00FC">
        <w:rPr>
          <w:rFonts w:ascii="Montserrat" w:hAnsi="Montserrat" w:cs="Arial"/>
          <w:sz w:val="20"/>
          <w:szCs w:val="20"/>
        </w:rPr>
        <w:cr/>
        <w:t xml:space="preserve">Recibidas las proposiciones, en la fecha, hora y lugar establecidos, obligará al </w:t>
      </w:r>
      <w:r>
        <w:rPr>
          <w:rFonts w:ascii="Montserrat" w:hAnsi="Montserrat" w:cs="Arial"/>
          <w:sz w:val="20"/>
          <w:szCs w:val="20"/>
        </w:rPr>
        <w:t>participante</w:t>
      </w:r>
      <w:r w:rsidRPr="000C00FC">
        <w:rPr>
          <w:rFonts w:ascii="Montserrat" w:hAnsi="Montserrat" w:cs="Arial"/>
          <w:sz w:val="20"/>
          <w:szCs w:val="20"/>
        </w:rPr>
        <w:t xml:space="preserve"> al sostenimiento de las mismas hasta la formalización del (los) contrato(s) que, en su caso, se adjudique(n) con motivo del presente procedimiento, por lo que no podrán ser retiradas por desistimiento de oferta, ni por cualquier otro medio o solicitud.</w:t>
      </w:r>
      <w:r w:rsidRPr="000C00FC">
        <w:rPr>
          <w:rFonts w:ascii="Montserrat" w:hAnsi="Montserrat" w:cs="Arial"/>
          <w:sz w:val="20"/>
          <w:szCs w:val="20"/>
        </w:rPr>
        <w:cr/>
      </w:r>
      <w:r w:rsidRPr="000C00FC">
        <w:rPr>
          <w:rFonts w:ascii="Montserrat" w:hAnsi="Montserrat" w:cs="Arial"/>
          <w:sz w:val="20"/>
          <w:szCs w:val="20"/>
        </w:rPr>
        <w:cr/>
        <w:t xml:space="preserve">Los </w:t>
      </w:r>
      <w:r>
        <w:rPr>
          <w:rFonts w:ascii="Montserrat" w:hAnsi="Montserrat" w:cs="Arial"/>
          <w:sz w:val="20"/>
          <w:szCs w:val="20"/>
        </w:rPr>
        <w:t>participantes</w:t>
      </w:r>
      <w:r w:rsidRPr="000C00FC">
        <w:rPr>
          <w:rFonts w:ascii="Montserrat" w:hAnsi="Montserrat" w:cs="Arial"/>
          <w:sz w:val="20"/>
          <w:szCs w:val="20"/>
        </w:rPr>
        <w:t xml:space="preserve"> que deseen participar, sólo podrán presentar una proposición por licitación; asimismo, deberán enviarlo a través </w:t>
      </w:r>
      <w:r>
        <w:rPr>
          <w:rFonts w:ascii="Montserrat" w:hAnsi="Montserrat" w:cs="Arial"/>
          <w:sz w:val="20"/>
          <w:szCs w:val="20"/>
        </w:rPr>
        <w:t>correo electrónico</w:t>
      </w:r>
      <w:r w:rsidRPr="000C00FC">
        <w:rPr>
          <w:rFonts w:ascii="Montserrat" w:hAnsi="Montserrat" w:cs="Arial"/>
          <w:sz w:val="20"/>
          <w:szCs w:val="20"/>
        </w:rPr>
        <w:t xml:space="preserve"> ya que en caso contrario no se admitirá su participación y se desechará su propuesta.</w:t>
      </w:r>
      <w:r w:rsidRPr="000C00FC">
        <w:rPr>
          <w:rFonts w:ascii="Montserrat" w:hAnsi="Montserrat" w:cs="Arial"/>
          <w:sz w:val="20"/>
          <w:szCs w:val="20"/>
        </w:rPr>
        <w:cr/>
      </w:r>
      <w:r w:rsidRPr="000C00FC">
        <w:rPr>
          <w:rFonts w:ascii="Montserrat" w:hAnsi="Montserrat" w:cs="Arial"/>
          <w:sz w:val="20"/>
          <w:szCs w:val="20"/>
        </w:rPr>
        <w:cr/>
        <w:t xml:space="preserve">Las personas que no se encuentren en alguno de los supuestos a que se refieren los artículos </w:t>
      </w:r>
      <w:r w:rsidRPr="000C00FC">
        <w:rPr>
          <w:rFonts w:ascii="Montserrat" w:hAnsi="Montserrat" w:cs="Arial"/>
          <w:b/>
          <w:sz w:val="20"/>
          <w:szCs w:val="20"/>
        </w:rPr>
        <w:t>50</w:t>
      </w:r>
      <w:r w:rsidRPr="000C00FC">
        <w:rPr>
          <w:rFonts w:ascii="Montserrat" w:hAnsi="Montserrat" w:cs="Arial"/>
          <w:sz w:val="20"/>
          <w:szCs w:val="20"/>
        </w:rPr>
        <w:t xml:space="preserve"> y </w:t>
      </w:r>
      <w:r w:rsidRPr="000C00FC">
        <w:rPr>
          <w:rFonts w:ascii="Montserrat" w:hAnsi="Montserrat" w:cs="Arial"/>
          <w:b/>
          <w:sz w:val="20"/>
          <w:szCs w:val="20"/>
        </w:rPr>
        <w:t>60</w:t>
      </w:r>
      <w:r w:rsidRPr="000C00FC">
        <w:rPr>
          <w:rFonts w:ascii="Montserrat" w:hAnsi="Montserrat" w:cs="Arial"/>
          <w:sz w:val="20"/>
          <w:szCs w:val="20"/>
        </w:rPr>
        <w:t xml:space="preserve"> con relación con el artículo </w:t>
      </w:r>
      <w:r w:rsidRPr="000C00FC">
        <w:rPr>
          <w:rFonts w:ascii="Montserrat" w:hAnsi="Montserrat" w:cs="Arial"/>
          <w:b/>
          <w:sz w:val="20"/>
          <w:szCs w:val="20"/>
        </w:rPr>
        <w:t>29</w:t>
      </w:r>
      <w:r w:rsidRPr="000C00FC">
        <w:rPr>
          <w:rFonts w:ascii="Montserrat" w:hAnsi="Montserrat" w:cs="Arial"/>
          <w:sz w:val="20"/>
          <w:szCs w:val="20"/>
        </w:rPr>
        <w:t xml:space="preserve">, Fracción </w:t>
      </w:r>
      <w:r w:rsidRPr="000C00FC">
        <w:rPr>
          <w:rFonts w:ascii="Montserrat" w:hAnsi="Montserrat" w:cs="Arial"/>
          <w:b/>
          <w:sz w:val="20"/>
          <w:szCs w:val="20"/>
        </w:rPr>
        <w:t xml:space="preserve">VIII </w:t>
      </w:r>
      <w:r w:rsidRPr="000C00FC">
        <w:rPr>
          <w:rFonts w:ascii="Montserrat" w:hAnsi="Montserrat" w:cs="Arial"/>
          <w:sz w:val="20"/>
          <w:szCs w:val="20"/>
        </w:rPr>
        <w:t>de la Ley de Adquisiciones, Arrendamientos y Servicios del Sector Público</w:t>
      </w:r>
      <w:r w:rsidRPr="000C00FC">
        <w:rPr>
          <w:rFonts w:ascii="Montserrat" w:hAnsi="Montserrat" w:cs="Arial"/>
          <w:b/>
          <w:sz w:val="20"/>
          <w:szCs w:val="20"/>
        </w:rPr>
        <w:t xml:space="preserve"> </w:t>
      </w:r>
      <w:r w:rsidRPr="000C00FC">
        <w:rPr>
          <w:rFonts w:ascii="Montserrat" w:hAnsi="Montserrat" w:cs="Arial"/>
          <w:sz w:val="20"/>
          <w:szCs w:val="20"/>
        </w:rPr>
        <w:t>podrán agruparse para presentar proposición conjunta.</w:t>
      </w:r>
      <w:r w:rsidRPr="000C00FC">
        <w:rPr>
          <w:rFonts w:ascii="Montserrat" w:hAnsi="Montserrat" w:cs="Arial"/>
          <w:sz w:val="20"/>
          <w:szCs w:val="20"/>
        </w:rPr>
        <w:cr/>
      </w:r>
      <w:r w:rsidRPr="000C00FC">
        <w:rPr>
          <w:rFonts w:ascii="Montserrat" w:hAnsi="Montserrat" w:cs="Arial"/>
          <w:sz w:val="20"/>
          <w:szCs w:val="20"/>
        </w:rPr>
        <w:cr/>
        <w:t xml:space="preserve">Los </w:t>
      </w:r>
      <w:r>
        <w:rPr>
          <w:rFonts w:ascii="Montserrat" w:hAnsi="Montserrat" w:cs="Arial"/>
          <w:sz w:val="20"/>
          <w:szCs w:val="20"/>
        </w:rPr>
        <w:t>participantes</w:t>
      </w:r>
      <w:r w:rsidRPr="000C00FC">
        <w:rPr>
          <w:rFonts w:ascii="Montserrat" w:hAnsi="Montserrat" w:cs="Arial"/>
          <w:sz w:val="20"/>
          <w:szCs w:val="20"/>
        </w:rPr>
        <w:t xml:space="preserve"> para efectos de su participación deberán observar lo estipulado en los siguientes numerales: </w:t>
      </w:r>
      <w:r w:rsidRPr="000C00FC">
        <w:rPr>
          <w:rFonts w:ascii="Montserrat" w:hAnsi="Montserrat" w:cs="Arial"/>
          <w:sz w:val="20"/>
          <w:szCs w:val="20"/>
        </w:rPr>
        <w:cr/>
        <w:t xml:space="preserve"> </w:t>
      </w:r>
    </w:p>
    <w:p w14:paraId="294377A4" w14:textId="77777777" w:rsidR="00BE06C7" w:rsidRPr="00BE06C7" w:rsidRDefault="00BE06C7" w:rsidP="00BE06C7">
      <w:pPr>
        <w:tabs>
          <w:tab w:val="left" w:pos="-284"/>
          <w:tab w:val="left" w:pos="567"/>
        </w:tabs>
        <w:overflowPunct w:val="0"/>
        <w:autoSpaceDE w:val="0"/>
        <w:autoSpaceDN w:val="0"/>
        <w:adjustRightInd w:val="0"/>
        <w:ind w:right="284"/>
        <w:jc w:val="both"/>
        <w:textAlignment w:val="baseline"/>
        <w:rPr>
          <w:rFonts w:ascii="Montserrat" w:hAnsi="Montserrat" w:cs="Arial"/>
          <w:b/>
          <w:bCs/>
          <w:sz w:val="20"/>
          <w:szCs w:val="20"/>
        </w:rPr>
      </w:pPr>
      <w:r w:rsidRPr="00BE06C7">
        <w:rPr>
          <w:rFonts w:ascii="Montserrat" w:hAnsi="Montserrat" w:cs="Arial"/>
          <w:b/>
          <w:bCs/>
          <w:sz w:val="20"/>
          <w:szCs w:val="20"/>
        </w:rPr>
        <w:t>9.1.- PROPUESTA TÉCNICA:</w:t>
      </w:r>
    </w:p>
    <w:p w14:paraId="1C519F81" w14:textId="77777777" w:rsidR="00BE06C7" w:rsidRPr="00BE06C7" w:rsidRDefault="00BE06C7" w:rsidP="00BE06C7">
      <w:pPr>
        <w:jc w:val="both"/>
        <w:rPr>
          <w:rFonts w:ascii="Montserrat" w:hAnsi="Montserrat" w:cs="Arial"/>
          <w:sz w:val="20"/>
          <w:szCs w:val="20"/>
        </w:rPr>
      </w:pPr>
    </w:p>
    <w:p w14:paraId="0260D1F0" w14:textId="77777777" w:rsidR="00BE06C7" w:rsidRPr="00BE06C7" w:rsidRDefault="00BE06C7" w:rsidP="00BE06C7">
      <w:pPr>
        <w:jc w:val="both"/>
        <w:rPr>
          <w:rFonts w:ascii="Montserrat" w:hAnsi="Montserrat" w:cs="Arial"/>
          <w:sz w:val="20"/>
          <w:szCs w:val="20"/>
        </w:rPr>
      </w:pPr>
      <w:r w:rsidRPr="00BE06C7">
        <w:rPr>
          <w:rFonts w:ascii="Montserrat" w:hAnsi="Montserrat" w:cs="Arial"/>
          <w:sz w:val="20"/>
          <w:szCs w:val="20"/>
        </w:rPr>
        <w:t>La propuesta técnica deberá contener la siguiente documentación:</w:t>
      </w:r>
    </w:p>
    <w:p w14:paraId="57628EE5" w14:textId="77777777" w:rsidR="00BE06C7" w:rsidRPr="00BE06C7" w:rsidRDefault="00BE06C7" w:rsidP="00BE06C7">
      <w:pPr>
        <w:jc w:val="both"/>
        <w:rPr>
          <w:rFonts w:ascii="Montserrat" w:hAnsi="Montserrat" w:cs="Arial"/>
          <w:sz w:val="20"/>
          <w:szCs w:val="20"/>
        </w:rPr>
      </w:pPr>
    </w:p>
    <w:p w14:paraId="7B10D58F"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
          <w:bCs/>
          <w:sz w:val="20"/>
          <w:szCs w:val="20"/>
        </w:rPr>
      </w:pPr>
      <w:r w:rsidRPr="00BE06C7">
        <w:rPr>
          <w:rFonts w:ascii="Montserrat" w:hAnsi="Montserrat"/>
          <w:sz w:val="20"/>
          <w:szCs w:val="20"/>
        </w:rPr>
        <w:t xml:space="preserve">Descripción amplia y detallada del bien ofertado, cumpliendo estrictamente con lo señalado en el </w:t>
      </w:r>
      <w:r w:rsidRPr="00BE06C7">
        <w:rPr>
          <w:rFonts w:ascii="Montserrat" w:hAnsi="Montserrat"/>
          <w:b/>
          <w:bCs/>
          <w:sz w:val="20"/>
          <w:szCs w:val="20"/>
        </w:rPr>
        <w:t xml:space="preserve">Anexo Número 1 (uno) </w:t>
      </w:r>
      <w:r w:rsidRPr="00BE06C7">
        <w:rPr>
          <w:rFonts w:ascii="Montserrat" w:hAnsi="Montserrat"/>
          <w:bCs/>
          <w:sz w:val="20"/>
          <w:szCs w:val="20"/>
        </w:rPr>
        <w:t xml:space="preserve">el cual forma parte </w:t>
      </w:r>
      <w:r w:rsidRPr="00BE06C7">
        <w:rPr>
          <w:rFonts w:ascii="Montserrat" w:hAnsi="Montserrat"/>
          <w:sz w:val="20"/>
          <w:szCs w:val="20"/>
        </w:rPr>
        <w:t>de esta convocatoria.</w:t>
      </w:r>
    </w:p>
    <w:p w14:paraId="4FDDD525"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
          <w:bCs/>
          <w:sz w:val="20"/>
          <w:szCs w:val="20"/>
        </w:rPr>
      </w:pPr>
      <w:r w:rsidRPr="00BE06C7">
        <w:rPr>
          <w:rFonts w:ascii="Montserrat" w:hAnsi="Montserrat"/>
          <w:sz w:val="20"/>
          <w:szCs w:val="20"/>
        </w:rPr>
        <w:t xml:space="preserve">Deberá presentar en impreso o formato PDF folletos, catálogos, fotografías, instructivos, manuales de operación de los bienes con los que su representada desee participar; en idioma español o  en caso de estar en idioma diferente se presentará traducción simple </w:t>
      </w:r>
      <w:r w:rsidRPr="00BE06C7">
        <w:rPr>
          <w:rFonts w:ascii="Montserrat" w:hAnsi="Montserrat"/>
          <w:sz w:val="20"/>
          <w:szCs w:val="20"/>
        </w:rPr>
        <w:lastRenderedPageBreak/>
        <w:t>al español que podrá ser parcial, es decir únicamente de los puntos referenciados,   a efecto de corroborar sus especificaciones, características y calidad, por lo que para efectos de evaluación se deberán referenciar debidamente con las ofertas técnicas</w:t>
      </w:r>
      <w:r w:rsidRPr="00BE06C7">
        <w:rPr>
          <w:rFonts w:ascii="Montserrat" w:hAnsi="Montserrat"/>
          <w:b/>
          <w:sz w:val="20"/>
          <w:szCs w:val="20"/>
        </w:rPr>
        <w:t xml:space="preserve">. </w:t>
      </w:r>
    </w:p>
    <w:p w14:paraId="0C46D292"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sz w:val="20"/>
          <w:szCs w:val="20"/>
        </w:rPr>
      </w:pPr>
      <w:r w:rsidRPr="00BE06C7">
        <w:rPr>
          <w:rFonts w:ascii="Montserrat" w:hAnsi="Montserrat"/>
          <w:sz w:val="20"/>
          <w:szCs w:val="20"/>
        </w:rPr>
        <w:t xml:space="preserve">Escrito bajo protesta de decir verdad, mediante el que los participantes acreditaran su personalidad jurídica </w:t>
      </w:r>
      <w:r w:rsidRPr="00BE06C7">
        <w:rPr>
          <w:rFonts w:ascii="Montserrat" w:hAnsi="Montserrat"/>
          <w:b/>
          <w:sz w:val="20"/>
          <w:szCs w:val="20"/>
        </w:rPr>
        <w:t>Anexo Número 2 (dos),</w:t>
      </w:r>
      <w:r w:rsidRPr="00BE06C7">
        <w:rPr>
          <w:rFonts w:ascii="Montserrat" w:hAnsi="Montserrat"/>
          <w:sz w:val="20"/>
          <w:szCs w:val="20"/>
        </w:rPr>
        <w:t xml:space="preserve"> además deberá presentar </w:t>
      </w:r>
      <w:r w:rsidRPr="00BE06C7">
        <w:rPr>
          <w:rFonts w:ascii="Montserrat" w:hAnsi="Montserrat"/>
          <w:b/>
          <w:sz w:val="20"/>
          <w:szCs w:val="20"/>
        </w:rPr>
        <w:t>la Opinión de Cumplimiento en Materia de Obligaciones Fiscales, Opinión de Cumplimiento en Materia de Seguridad Social</w:t>
      </w:r>
      <w:r w:rsidRPr="00BE06C7">
        <w:rPr>
          <w:rFonts w:ascii="Montserrat" w:hAnsi="Montserrat"/>
          <w:sz w:val="20"/>
          <w:szCs w:val="20"/>
        </w:rPr>
        <w:t xml:space="preserve"> o carta bajo protesta de decir verdad que no cuenta con trabajadores, resultado de la consulta ante el módulo de </w:t>
      </w:r>
      <w:r w:rsidRPr="00BE06C7">
        <w:rPr>
          <w:rFonts w:ascii="Montserrat" w:hAnsi="Montserrat"/>
          <w:b/>
          <w:sz w:val="20"/>
          <w:szCs w:val="20"/>
        </w:rPr>
        <w:t>Opinión de Cumplimiento en Materia de Seguridad Social y Constancia de Cumplimiento ante el INFONAVIT</w:t>
      </w:r>
      <w:r w:rsidRPr="00BE06C7">
        <w:rPr>
          <w:rFonts w:ascii="Montserrat" w:hAnsi="Montserrat"/>
          <w:sz w:val="20"/>
          <w:szCs w:val="20"/>
        </w:rPr>
        <w:t>, todas en sentido positivo y vigentes.</w:t>
      </w:r>
    </w:p>
    <w:p w14:paraId="1408F49F"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
          <w:bCs/>
          <w:sz w:val="20"/>
          <w:szCs w:val="20"/>
        </w:rPr>
      </w:pPr>
      <w:r w:rsidRPr="00BE06C7">
        <w:rPr>
          <w:rFonts w:ascii="Montserrat" w:hAnsi="Montserrat"/>
          <w:sz w:val="20"/>
          <w:szCs w:val="20"/>
        </w:rPr>
        <w:t xml:space="preserve">Escrito bajo protesta de decir verdad, que conoce la Ley, su Reglamento, la presente convocatoria, sus anexos en términos del </w:t>
      </w:r>
      <w:r w:rsidRPr="00BE06C7">
        <w:rPr>
          <w:rFonts w:ascii="Montserrat" w:hAnsi="Montserrat"/>
          <w:b/>
          <w:bCs/>
          <w:sz w:val="20"/>
          <w:szCs w:val="20"/>
        </w:rPr>
        <w:t>Anexo Número 4 (cuatro)</w:t>
      </w:r>
      <w:r w:rsidRPr="00BE06C7">
        <w:rPr>
          <w:rFonts w:ascii="Montserrat" w:hAnsi="Montserrat"/>
          <w:sz w:val="20"/>
          <w:szCs w:val="20"/>
        </w:rPr>
        <w:t xml:space="preserve"> el cual forma parte de la presente convocatoria.</w:t>
      </w:r>
    </w:p>
    <w:p w14:paraId="369D397A"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
          <w:bCs/>
          <w:sz w:val="20"/>
          <w:szCs w:val="20"/>
        </w:rPr>
      </w:pPr>
      <w:r w:rsidRPr="00BE06C7">
        <w:rPr>
          <w:rFonts w:ascii="Montserrat" w:hAnsi="Montserrat"/>
          <w:sz w:val="20"/>
          <w:szCs w:val="20"/>
        </w:rPr>
        <w:t xml:space="preserve">Escrito bajo protesta de decir verdad, de no encontrarse en los supuestos del artículo </w:t>
      </w:r>
      <w:r w:rsidRPr="00BE06C7">
        <w:rPr>
          <w:rFonts w:ascii="Montserrat" w:hAnsi="Montserrat"/>
          <w:b/>
          <w:sz w:val="20"/>
          <w:szCs w:val="20"/>
        </w:rPr>
        <w:t>50</w:t>
      </w:r>
      <w:r w:rsidRPr="00BE06C7">
        <w:rPr>
          <w:rFonts w:ascii="Montserrat" w:hAnsi="Montserrat"/>
          <w:sz w:val="20"/>
          <w:szCs w:val="20"/>
        </w:rPr>
        <w:t xml:space="preserve"> Y </w:t>
      </w:r>
      <w:r w:rsidRPr="00BE06C7">
        <w:rPr>
          <w:rFonts w:ascii="Montserrat" w:hAnsi="Montserrat"/>
          <w:b/>
          <w:sz w:val="20"/>
          <w:szCs w:val="20"/>
        </w:rPr>
        <w:t>60</w:t>
      </w:r>
      <w:r w:rsidRPr="00BE06C7">
        <w:rPr>
          <w:rFonts w:ascii="Montserrat" w:hAnsi="Montserrat"/>
          <w:sz w:val="20"/>
          <w:szCs w:val="20"/>
        </w:rPr>
        <w:t xml:space="preserve"> de la Ley, en términos del </w:t>
      </w:r>
      <w:r w:rsidRPr="00BE06C7">
        <w:rPr>
          <w:rFonts w:ascii="Montserrat" w:hAnsi="Montserrat"/>
          <w:b/>
          <w:bCs/>
          <w:sz w:val="20"/>
          <w:szCs w:val="20"/>
        </w:rPr>
        <w:t>Anexo Número 4 (cuatro)</w:t>
      </w:r>
      <w:r w:rsidRPr="00BE06C7">
        <w:rPr>
          <w:rFonts w:ascii="Montserrat" w:hAnsi="Montserrat"/>
          <w:sz w:val="20"/>
          <w:szCs w:val="20"/>
        </w:rPr>
        <w:t xml:space="preserve"> el cual forma parte de la presente convocatoria</w:t>
      </w:r>
      <w:r w:rsidRPr="00BE06C7">
        <w:rPr>
          <w:rFonts w:ascii="Montserrat" w:hAnsi="Montserrat"/>
          <w:bCs/>
          <w:sz w:val="20"/>
          <w:szCs w:val="20"/>
        </w:rPr>
        <w:t>.</w:t>
      </w:r>
    </w:p>
    <w:p w14:paraId="48B2BC43"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Cs/>
          <w:sz w:val="20"/>
          <w:szCs w:val="20"/>
        </w:rPr>
      </w:pPr>
      <w:r w:rsidRPr="00BE06C7">
        <w:rPr>
          <w:rFonts w:ascii="Montserrat" w:hAnsi="Montserrat"/>
          <w:sz w:val="20"/>
          <w:szCs w:val="20"/>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w:t>
      </w:r>
      <w:proofErr w:type="spellStart"/>
      <w:r w:rsidRPr="00BE06C7">
        <w:rPr>
          <w:rFonts w:ascii="Montserrat" w:hAnsi="Montserrat"/>
          <w:sz w:val="20"/>
          <w:szCs w:val="20"/>
        </w:rPr>
        <w:t>mas</w:t>
      </w:r>
      <w:proofErr w:type="spellEnd"/>
      <w:r w:rsidRPr="00BE06C7">
        <w:rPr>
          <w:rFonts w:ascii="Montserrat" w:hAnsi="Montserrat"/>
          <w:sz w:val="20"/>
          <w:szCs w:val="20"/>
        </w:rPr>
        <w:t xml:space="preserve"> ventajosas con relación a los demás licitantes, en términos del </w:t>
      </w:r>
      <w:r w:rsidRPr="00BE06C7">
        <w:rPr>
          <w:rFonts w:ascii="Montserrat" w:hAnsi="Montserrat"/>
          <w:b/>
          <w:bCs/>
          <w:sz w:val="20"/>
          <w:szCs w:val="20"/>
        </w:rPr>
        <w:t>Anexo Número 4 (cuatro)</w:t>
      </w:r>
      <w:r w:rsidRPr="00BE06C7">
        <w:rPr>
          <w:rFonts w:ascii="Montserrat" w:hAnsi="Montserrat"/>
          <w:sz w:val="20"/>
          <w:szCs w:val="20"/>
        </w:rPr>
        <w:t xml:space="preserve"> el cual forma parte de la presente convocatoria</w:t>
      </w:r>
      <w:r w:rsidRPr="00BE06C7">
        <w:rPr>
          <w:rFonts w:ascii="Montserrat" w:hAnsi="Montserrat"/>
          <w:bCs/>
          <w:sz w:val="20"/>
          <w:szCs w:val="20"/>
        </w:rPr>
        <w:t>.</w:t>
      </w:r>
    </w:p>
    <w:p w14:paraId="0BED1FFF"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
          <w:bCs/>
          <w:sz w:val="20"/>
          <w:szCs w:val="20"/>
        </w:rPr>
      </w:pPr>
      <w:r w:rsidRPr="00BE06C7">
        <w:rPr>
          <w:rFonts w:ascii="Montserrat" w:hAnsi="Montserrat"/>
          <w:sz w:val="20"/>
          <w:szCs w:val="20"/>
        </w:rPr>
        <w:t>Carta bajo protesta de decir verdad, de no encontrarse sancionado como empresa o producto, por la Secretaría de Salud</w:t>
      </w:r>
      <w:r w:rsidRPr="00BE06C7">
        <w:rPr>
          <w:rFonts w:ascii="Montserrat" w:hAnsi="Montserrat"/>
          <w:bCs/>
          <w:sz w:val="20"/>
          <w:szCs w:val="20"/>
        </w:rPr>
        <w:t xml:space="preserve">, conforme al </w:t>
      </w:r>
      <w:r w:rsidRPr="00BE06C7">
        <w:rPr>
          <w:rFonts w:ascii="Montserrat" w:hAnsi="Montserrat"/>
          <w:b/>
          <w:bCs/>
          <w:sz w:val="20"/>
          <w:szCs w:val="20"/>
        </w:rPr>
        <w:t>Anexo Número 4 (cuatro)</w:t>
      </w:r>
      <w:r w:rsidRPr="00BE06C7">
        <w:rPr>
          <w:rFonts w:ascii="Montserrat" w:hAnsi="Montserrat"/>
          <w:bCs/>
          <w:sz w:val="20"/>
          <w:szCs w:val="20"/>
        </w:rPr>
        <w:t xml:space="preserve"> de la presente convocatoria.</w:t>
      </w:r>
    </w:p>
    <w:p w14:paraId="22F14252"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
          <w:bCs/>
          <w:sz w:val="20"/>
          <w:szCs w:val="20"/>
        </w:rPr>
      </w:pPr>
      <w:r w:rsidRPr="00BE06C7">
        <w:rPr>
          <w:rFonts w:ascii="Montserrat" w:hAnsi="Montserrat"/>
          <w:sz w:val="20"/>
          <w:szCs w:val="20"/>
        </w:rPr>
        <w:t xml:space="preserve">Convenio en términos de la legislación aplicable, conforme al </w:t>
      </w:r>
      <w:r w:rsidRPr="00BE06C7">
        <w:rPr>
          <w:rFonts w:ascii="Montserrat" w:hAnsi="Montserrat"/>
          <w:b/>
          <w:sz w:val="20"/>
          <w:szCs w:val="20"/>
        </w:rPr>
        <w:t>Anexo Número 7 (siete)</w:t>
      </w:r>
      <w:r w:rsidRPr="00BE06C7">
        <w:rPr>
          <w:rFonts w:ascii="Montserrat" w:hAnsi="Montserrat"/>
          <w:sz w:val="20"/>
          <w:szCs w:val="20"/>
        </w:rPr>
        <w:t xml:space="preserve"> el cual forma parte de la presente convocatoria, en caso de que dos o más licitantes deseen presentar en forma conjunta sus proposiciones.</w:t>
      </w:r>
    </w:p>
    <w:p w14:paraId="1C89FE9C"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
          <w:bCs/>
          <w:sz w:val="20"/>
          <w:szCs w:val="20"/>
        </w:rPr>
      </w:pPr>
      <w:r w:rsidRPr="00BE06C7">
        <w:rPr>
          <w:rFonts w:ascii="Montserrat" w:hAnsi="Montserrat"/>
          <w:bCs/>
          <w:iCs/>
          <w:sz w:val="20"/>
          <w:szCs w:val="20"/>
        </w:rPr>
        <w:t xml:space="preserve">En caso de distribuidores, deberán entregar carta del fabricante y/o distribuidor primario en original, papel membretado y firma autógrafa del mismo, </w:t>
      </w:r>
      <w:r w:rsidRPr="00BE06C7">
        <w:rPr>
          <w:rFonts w:ascii="Montserrat" w:eastAsia="Calibri" w:hAnsi="Montserrat" w:cs="Times New Roman"/>
          <w:bCs/>
          <w:iCs/>
          <w:sz w:val="20"/>
          <w:szCs w:val="20"/>
          <w:lang w:val="es-MX"/>
        </w:rPr>
        <w:t xml:space="preserve">en la que éste manifieste bajo protesta de decir verdad que </w:t>
      </w:r>
      <w:r w:rsidRPr="00BE06C7">
        <w:rPr>
          <w:rFonts w:ascii="Montserrat" w:eastAsia="Calibri" w:hAnsi="Montserrat" w:cs="Times New Roman"/>
          <w:sz w:val="20"/>
          <w:szCs w:val="20"/>
          <w:lang w:val="es-MX"/>
        </w:rPr>
        <w:t>no se encuentra en los supuestos del art. 50 y 60 antepenúltimo párrafo de la Ley de  Adquisiciones, Arrendamientos y Servicios del Sector Público y</w:t>
      </w:r>
      <w:r w:rsidRPr="00BE06C7">
        <w:rPr>
          <w:rFonts w:ascii="Montserrat" w:eastAsia="Calibri" w:hAnsi="Montserrat" w:cs="Times New Roman"/>
          <w:bCs/>
          <w:iCs/>
          <w:sz w:val="20"/>
          <w:szCs w:val="20"/>
          <w:lang w:val="es-MX"/>
        </w:rPr>
        <w:t xml:space="preserve"> </w:t>
      </w:r>
      <w:r w:rsidRPr="00BE06C7">
        <w:rPr>
          <w:rFonts w:ascii="Montserrat" w:hAnsi="Montserrat"/>
          <w:bCs/>
          <w:iCs/>
          <w:sz w:val="20"/>
          <w:szCs w:val="20"/>
        </w:rPr>
        <w:t xml:space="preserve">respaldar la propuesta técnica que se presente, por la (s) clave (s) en la (s) que participe, indicando el número de la licitación, conforme al </w:t>
      </w:r>
      <w:r w:rsidRPr="00BE06C7">
        <w:rPr>
          <w:rFonts w:ascii="Montserrat" w:hAnsi="Montserrat"/>
          <w:b/>
          <w:bCs/>
          <w:iCs/>
          <w:sz w:val="20"/>
          <w:szCs w:val="20"/>
        </w:rPr>
        <w:t xml:space="preserve">Anexo Número 5 (cinco) </w:t>
      </w:r>
      <w:r w:rsidRPr="00BE06C7">
        <w:rPr>
          <w:rFonts w:ascii="Montserrat" w:hAnsi="Montserrat"/>
          <w:bCs/>
          <w:iCs/>
          <w:sz w:val="20"/>
          <w:szCs w:val="20"/>
        </w:rPr>
        <w:t>el cual forma parte de la presente convocatoria</w:t>
      </w:r>
      <w:r w:rsidRPr="00BE06C7">
        <w:rPr>
          <w:rFonts w:ascii="Montserrat" w:hAnsi="Montserrat"/>
          <w:sz w:val="20"/>
          <w:szCs w:val="20"/>
        </w:rPr>
        <w:t>.</w:t>
      </w:r>
    </w:p>
    <w:p w14:paraId="74F970B3"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
          <w:sz w:val="20"/>
          <w:szCs w:val="20"/>
        </w:rPr>
      </w:pPr>
      <w:r w:rsidRPr="00BE06C7">
        <w:rPr>
          <w:rFonts w:ascii="Montserrat" w:hAnsi="Montserrat"/>
          <w:sz w:val="20"/>
          <w:szCs w:val="20"/>
        </w:rPr>
        <w:t xml:space="preserve">Escrito bajo protesta de decir verdad, en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BE06C7">
        <w:rPr>
          <w:rFonts w:ascii="Montserrat" w:hAnsi="Montserrat"/>
          <w:b/>
          <w:sz w:val="20"/>
          <w:szCs w:val="20"/>
        </w:rPr>
        <w:t xml:space="preserve">Anexo Número </w:t>
      </w:r>
      <w:r w:rsidRPr="00BE06C7">
        <w:rPr>
          <w:rFonts w:ascii="Montserrat" w:hAnsi="Montserrat"/>
          <w:b/>
          <w:bCs/>
          <w:sz w:val="20"/>
          <w:szCs w:val="20"/>
        </w:rPr>
        <w:t>4 (cuatro)</w:t>
      </w:r>
      <w:r w:rsidRPr="00BE06C7">
        <w:rPr>
          <w:rFonts w:ascii="Montserrat" w:hAnsi="Montserrat"/>
          <w:sz w:val="20"/>
          <w:szCs w:val="20"/>
        </w:rPr>
        <w:t>, de la presente convocatoria.</w:t>
      </w:r>
    </w:p>
    <w:p w14:paraId="20656E8D"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sz w:val="20"/>
          <w:szCs w:val="20"/>
        </w:rPr>
      </w:pPr>
      <w:r w:rsidRPr="00BE06C7">
        <w:rPr>
          <w:rFonts w:ascii="Montserrat" w:hAnsi="Montserrat"/>
          <w:sz w:val="20"/>
          <w:szCs w:val="20"/>
          <w:lang w:val="es-MX"/>
        </w:rPr>
        <w:t xml:space="preserve">Formato para la manifestación que deberán presentar los participantes que participen en los procedimientos de contratación para dar cumplimiento a lo dispuesto en los lineamientos para fomentar la participación de las micro, pequeñas y medianas empresas en los procedimientos de adquisición y arrendamiento de bienes muebles, </w:t>
      </w:r>
      <w:r w:rsidRPr="00BE06C7">
        <w:rPr>
          <w:rFonts w:ascii="Montserrat" w:hAnsi="Montserrat"/>
          <w:sz w:val="20"/>
          <w:szCs w:val="20"/>
          <w:lang w:val="es-MX"/>
        </w:rPr>
        <w:lastRenderedPageBreak/>
        <w:t xml:space="preserve">así como la contratación de servicios que realicen las dependencias y entidades de la administración pública federal. </w:t>
      </w:r>
      <w:r w:rsidRPr="00BE06C7">
        <w:rPr>
          <w:rFonts w:ascii="Montserrat" w:hAnsi="Montserrat"/>
          <w:b/>
          <w:sz w:val="20"/>
          <w:szCs w:val="20"/>
        </w:rPr>
        <w:t xml:space="preserve">Anexo Número 6 (seis), </w:t>
      </w:r>
      <w:r w:rsidRPr="00BE06C7">
        <w:rPr>
          <w:rFonts w:ascii="Montserrat" w:hAnsi="Montserrat"/>
          <w:sz w:val="20"/>
          <w:szCs w:val="20"/>
        </w:rPr>
        <w:t>de la presente convocatoria.</w:t>
      </w:r>
    </w:p>
    <w:p w14:paraId="6E4EE3DF" w14:textId="4957CF6D" w:rsidR="00BE06C7" w:rsidRPr="00BE06C7" w:rsidRDefault="00BE06C7" w:rsidP="00BE06C7">
      <w:pPr>
        <w:numPr>
          <w:ilvl w:val="0"/>
          <w:numId w:val="5"/>
        </w:numPr>
        <w:tabs>
          <w:tab w:val="clear" w:pos="360"/>
          <w:tab w:val="num" w:pos="900"/>
        </w:tabs>
        <w:spacing w:after="120"/>
        <w:ind w:left="896" w:hanging="357"/>
        <w:jc w:val="both"/>
        <w:rPr>
          <w:rFonts w:ascii="Montserrat" w:hAnsi="Montserrat" w:cs="Arial"/>
          <w:bCs/>
          <w:sz w:val="20"/>
          <w:szCs w:val="20"/>
        </w:rPr>
      </w:pPr>
      <w:r w:rsidRPr="00BE06C7">
        <w:rPr>
          <w:rFonts w:ascii="Montserrat" w:hAnsi="Montserrat" w:cs="Arial"/>
          <w:bCs/>
          <w:sz w:val="20"/>
          <w:szCs w:val="20"/>
        </w:rPr>
        <w:t>Formato para la manifestación que deberán presentar los</w:t>
      </w:r>
      <w:r w:rsidRPr="00BE06C7">
        <w:rPr>
          <w:rFonts w:ascii="Montserrat" w:hAnsi="Montserrat"/>
          <w:sz w:val="20"/>
          <w:szCs w:val="20"/>
        </w:rPr>
        <w:br/>
      </w:r>
      <w:r w:rsidRPr="00BE06C7">
        <w:rPr>
          <w:rFonts w:ascii="Montserrat" w:hAnsi="Montserrat" w:cs="Arial"/>
          <w:bCs/>
          <w:sz w:val="20"/>
          <w:szCs w:val="20"/>
        </w:rPr>
        <w:t xml:space="preserve">proveedores que participen en licitaciones </w:t>
      </w:r>
      <w:r w:rsidR="003E3E6E" w:rsidRPr="00BE06C7">
        <w:rPr>
          <w:rFonts w:ascii="Montserrat" w:hAnsi="Montserrat" w:cs="Arial"/>
          <w:bCs/>
          <w:sz w:val="20"/>
          <w:szCs w:val="20"/>
        </w:rPr>
        <w:t>públicas</w:t>
      </w:r>
      <w:r w:rsidRPr="00BE06C7">
        <w:rPr>
          <w:rFonts w:ascii="Montserrat" w:hAnsi="Montserrat" w:cs="Arial"/>
          <w:bCs/>
          <w:sz w:val="20"/>
          <w:szCs w:val="20"/>
        </w:rPr>
        <w:t xml:space="preserve"> internacionales bajo la</w:t>
      </w:r>
      <w:r w:rsidRPr="00BE06C7">
        <w:rPr>
          <w:rFonts w:ascii="Montserrat" w:hAnsi="Montserrat"/>
          <w:sz w:val="20"/>
          <w:szCs w:val="20"/>
        </w:rPr>
        <w:br/>
      </w:r>
      <w:r w:rsidRPr="00BE06C7">
        <w:rPr>
          <w:rFonts w:ascii="Montserrat" w:hAnsi="Montserrat" w:cs="Arial"/>
          <w:bCs/>
          <w:sz w:val="20"/>
          <w:szCs w:val="20"/>
        </w:rPr>
        <w:t xml:space="preserve">cobertura de tratados para la adquisición de bienes, y que oferten bienes de origen nacional. </w:t>
      </w:r>
      <w:r w:rsidRPr="00BE06C7">
        <w:rPr>
          <w:rFonts w:ascii="Montserrat" w:hAnsi="Montserrat" w:cs="Arial"/>
          <w:b/>
          <w:sz w:val="20"/>
          <w:szCs w:val="20"/>
        </w:rPr>
        <w:t xml:space="preserve">Anexo Número 10 (diez), </w:t>
      </w:r>
      <w:r w:rsidRPr="00BE06C7">
        <w:rPr>
          <w:rFonts w:ascii="Montserrat" w:hAnsi="Montserrat" w:cs="Arial"/>
          <w:sz w:val="20"/>
          <w:szCs w:val="20"/>
        </w:rPr>
        <w:t>de la presente convocatoria.</w:t>
      </w:r>
    </w:p>
    <w:p w14:paraId="6388DB3E" w14:textId="26A3DB46" w:rsidR="00BE06C7" w:rsidRPr="000C00FC" w:rsidRDefault="00BE06C7" w:rsidP="00BE06C7">
      <w:pPr>
        <w:numPr>
          <w:ilvl w:val="0"/>
          <w:numId w:val="5"/>
        </w:numPr>
        <w:tabs>
          <w:tab w:val="clear" w:pos="360"/>
          <w:tab w:val="num" w:pos="900"/>
        </w:tabs>
        <w:spacing w:after="120"/>
        <w:ind w:left="896" w:hanging="357"/>
        <w:jc w:val="both"/>
        <w:rPr>
          <w:rFonts w:ascii="Montserrat" w:hAnsi="Montserrat" w:cs="Arial"/>
          <w:bCs/>
          <w:sz w:val="20"/>
          <w:szCs w:val="20"/>
        </w:rPr>
      </w:pPr>
      <w:r w:rsidRPr="000C00FC">
        <w:rPr>
          <w:rFonts w:ascii="Montserrat" w:hAnsi="Montserrat" w:cs="Arial"/>
          <w:bCs/>
          <w:sz w:val="20"/>
          <w:szCs w:val="20"/>
        </w:rPr>
        <w:t>Formato para la manifestación que deberán presentar los</w:t>
      </w:r>
      <w:r w:rsidRPr="000C00FC">
        <w:rPr>
          <w:rFonts w:ascii="Montserrat" w:hAnsi="Montserrat"/>
          <w:sz w:val="20"/>
          <w:szCs w:val="20"/>
        </w:rPr>
        <w:br/>
      </w:r>
      <w:r w:rsidRPr="000C00FC">
        <w:rPr>
          <w:rFonts w:ascii="Montserrat" w:hAnsi="Montserrat" w:cs="Arial"/>
          <w:bCs/>
          <w:sz w:val="20"/>
          <w:szCs w:val="20"/>
        </w:rPr>
        <w:t xml:space="preserve">proveedores que participen en licitaciones </w:t>
      </w:r>
      <w:r w:rsidR="003E3E6E" w:rsidRPr="000C00FC">
        <w:rPr>
          <w:rFonts w:ascii="Montserrat" w:hAnsi="Montserrat" w:cs="Arial"/>
          <w:bCs/>
          <w:sz w:val="20"/>
          <w:szCs w:val="20"/>
        </w:rPr>
        <w:t>públicas</w:t>
      </w:r>
      <w:r w:rsidRPr="000C00FC">
        <w:rPr>
          <w:rFonts w:ascii="Montserrat" w:hAnsi="Montserrat" w:cs="Arial"/>
          <w:bCs/>
          <w:sz w:val="20"/>
          <w:szCs w:val="20"/>
        </w:rPr>
        <w:t xml:space="preserve"> internacionales bajo la</w:t>
      </w:r>
      <w:r w:rsidRPr="000C00FC">
        <w:rPr>
          <w:rFonts w:ascii="Montserrat" w:hAnsi="Montserrat"/>
          <w:sz w:val="20"/>
          <w:szCs w:val="20"/>
        </w:rPr>
        <w:br/>
      </w:r>
      <w:r w:rsidRPr="000C00FC">
        <w:rPr>
          <w:rFonts w:ascii="Montserrat" w:hAnsi="Montserrat" w:cs="Arial"/>
          <w:bCs/>
          <w:sz w:val="20"/>
          <w:szCs w:val="20"/>
        </w:rPr>
        <w:t xml:space="preserve">cobertura de tratados para la adquisición de bienes, y que oferten bienes de origen Internacional. </w:t>
      </w:r>
      <w:r>
        <w:rPr>
          <w:rFonts w:ascii="Montserrat" w:hAnsi="Montserrat" w:cs="Arial"/>
          <w:b/>
          <w:bCs/>
          <w:sz w:val="20"/>
          <w:szCs w:val="20"/>
        </w:rPr>
        <w:t>Anexo Número 10 A</w:t>
      </w:r>
      <w:r w:rsidRPr="000C00FC">
        <w:rPr>
          <w:rFonts w:ascii="Montserrat" w:hAnsi="Montserrat" w:cs="Arial"/>
          <w:b/>
          <w:bCs/>
          <w:sz w:val="20"/>
          <w:szCs w:val="20"/>
        </w:rPr>
        <w:t xml:space="preserve"> (</w:t>
      </w:r>
      <w:r>
        <w:rPr>
          <w:rFonts w:ascii="Montserrat" w:hAnsi="Montserrat" w:cs="Arial"/>
          <w:b/>
          <w:bCs/>
          <w:sz w:val="20"/>
          <w:szCs w:val="20"/>
        </w:rPr>
        <w:t>diez A</w:t>
      </w:r>
      <w:r w:rsidRPr="000C00FC">
        <w:rPr>
          <w:rFonts w:ascii="Montserrat" w:hAnsi="Montserrat" w:cs="Arial"/>
          <w:b/>
          <w:bCs/>
          <w:sz w:val="20"/>
          <w:szCs w:val="20"/>
        </w:rPr>
        <w:t xml:space="preserve">), </w:t>
      </w:r>
      <w:r w:rsidRPr="000C00FC">
        <w:rPr>
          <w:rFonts w:ascii="Montserrat" w:hAnsi="Montserrat" w:cs="Arial"/>
          <w:bCs/>
          <w:sz w:val="20"/>
          <w:szCs w:val="20"/>
        </w:rPr>
        <w:t>de la presente convocatoria.</w:t>
      </w:r>
    </w:p>
    <w:p w14:paraId="144FD5D5" w14:textId="77777777" w:rsidR="00BE06C7" w:rsidRPr="000C00FC" w:rsidRDefault="00BE06C7" w:rsidP="00BE06C7">
      <w:pPr>
        <w:numPr>
          <w:ilvl w:val="0"/>
          <w:numId w:val="5"/>
        </w:numPr>
        <w:tabs>
          <w:tab w:val="clear" w:pos="360"/>
          <w:tab w:val="num" w:pos="900"/>
        </w:tabs>
        <w:spacing w:after="120"/>
        <w:ind w:left="896" w:hanging="357"/>
        <w:jc w:val="both"/>
        <w:rPr>
          <w:rFonts w:ascii="Montserrat" w:hAnsi="Montserrat"/>
          <w:b/>
          <w:bCs/>
          <w:sz w:val="20"/>
          <w:szCs w:val="20"/>
        </w:rPr>
      </w:pPr>
      <w:r>
        <w:rPr>
          <w:rFonts w:ascii="Montserrat" w:hAnsi="Montserrat"/>
          <w:sz w:val="20"/>
          <w:szCs w:val="20"/>
        </w:rPr>
        <w:t>Los participantes</w:t>
      </w:r>
      <w:r w:rsidRPr="000C00FC">
        <w:rPr>
          <w:rFonts w:ascii="Montserrat" w:hAnsi="Montserrat"/>
          <w:sz w:val="20"/>
          <w:szCs w:val="20"/>
        </w:rPr>
        <w:t xml:space="preserve"> deberán presentar en la hora y fecha señalada dentro de las presentes bases, una muestra de todos y cada una de las partidas en las que desea participar, adjunto a las mismas el </w:t>
      </w:r>
      <w:r w:rsidRPr="000C00FC">
        <w:rPr>
          <w:rFonts w:ascii="Montserrat" w:hAnsi="Montserrat"/>
          <w:b/>
          <w:sz w:val="20"/>
          <w:szCs w:val="20"/>
        </w:rPr>
        <w:t>Anexo Número 17 (Diecisiete)</w:t>
      </w:r>
      <w:r w:rsidRPr="000C00FC">
        <w:rPr>
          <w:rFonts w:ascii="Montserrat" w:hAnsi="Montserrat"/>
          <w:sz w:val="20"/>
          <w:szCs w:val="20"/>
        </w:rPr>
        <w:t xml:space="preserve"> </w:t>
      </w:r>
      <w:r w:rsidRPr="00EC7DA3">
        <w:rPr>
          <w:rFonts w:ascii="Montserrat" w:hAnsi="Montserrat"/>
          <w:b/>
          <w:sz w:val="20"/>
          <w:szCs w:val="20"/>
        </w:rPr>
        <w:t>NO APLICA</w:t>
      </w:r>
    </w:p>
    <w:p w14:paraId="55CB0CF7" w14:textId="77777777" w:rsidR="00BE06C7" w:rsidRPr="00932D01" w:rsidRDefault="00BE06C7" w:rsidP="00BE06C7">
      <w:pPr>
        <w:numPr>
          <w:ilvl w:val="0"/>
          <w:numId w:val="5"/>
        </w:numPr>
        <w:tabs>
          <w:tab w:val="clear" w:pos="360"/>
          <w:tab w:val="num" w:pos="900"/>
        </w:tabs>
        <w:spacing w:after="120"/>
        <w:ind w:left="896" w:hanging="357"/>
        <w:jc w:val="both"/>
        <w:rPr>
          <w:rFonts w:ascii="Montserrat" w:hAnsi="Montserrat" w:cs="Arial"/>
          <w:b/>
          <w:bCs/>
          <w:sz w:val="20"/>
          <w:szCs w:val="20"/>
        </w:rPr>
      </w:pPr>
      <w:r w:rsidRPr="000C00FC">
        <w:rPr>
          <w:rFonts w:ascii="Montserrat" w:hAnsi="Montserrat"/>
          <w:bCs/>
          <w:sz w:val="20"/>
          <w:szCs w:val="20"/>
        </w:rPr>
        <w:t>Escri</w:t>
      </w:r>
      <w:r>
        <w:rPr>
          <w:rFonts w:ascii="Montserrat" w:hAnsi="Montserrat"/>
          <w:bCs/>
          <w:sz w:val="20"/>
          <w:szCs w:val="20"/>
        </w:rPr>
        <w:t>to libre en el cual el participante</w:t>
      </w:r>
      <w:r w:rsidRPr="000C00FC">
        <w:rPr>
          <w:rFonts w:ascii="Montserrat" w:hAnsi="Montserrat"/>
          <w:bCs/>
          <w:sz w:val="20"/>
          <w:szCs w:val="20"/>
        </w:rPr>
        <w:t xml:space="preserve"> manifieste su consentimiento o en su caso la negativa, para que sus datos personales se hagan públicos bajo las disposiciones de la Ley Federal de Transparencia y Acceso a la Información Pública, </w:t>
      </w:r>
      <w:r w:rsidRPr="000C00FC">
        <w:rPr>
          <w:rFonts w:ascii="Montserrat" w:hAnsi="Montserrat"/>
          <w:b/>
          <w:bCs/>
          <w:sz w:val="20"/>
          <w:szCs w:val="20"/>
        </w:rPr>
        <w:t xml:space="preserve">Anexo Número </w:t>
      </w:r>
      <w:r>
        <w:rPr>
          <w:rFonts w:ascii="Montserrat" w:hAnsi="Montserrat"/>
          <w:b/>
          <w:bCs/>
          <w:sz w:val="20"/>
          <w:szCs w:val="20"/>
        </w:rPr>
        <w:t>4</w:t>
      </w:r>
      <w:r w:rsidRPr="000C00FC">
        <w:rPr>
          <w:rFonts w:ascii="Montserrat" w:hAnsi="Montserrat"/>
          <w:b/>
          <w:bCs/>
          <w:sz w:val="20"/>
          <w:szCs w:val="20"/>
        </w:rPr>
        <w:t xml:space="preserve"> (</w:t>
      </w:r>
      <w:r>
        <w:rPr>
          <w:rFonts w:ascii="Montserrat" w:hAnsi="Montserrat"/>
          <w:b/>
          <w:bCs/>
          <w:sz w:val="20"/>
          <w:szCs w:val="20"/>
        </w:rPr>
        <w:t>cuatro</w:t>
      </w:r>
      <w:r w:rsidRPr="000C00FC">
        <w:rPr>
          <w:rFonts w:ascii="Montserrat" w:hAnsi="Montserrat"/>
          <w:b/>
          <w:bCs/>
          <w:sz w:val="20"/>
          <w:szCs w:val="20"/>
        </w:rPr>
        <w:t>).</w:t>
      </w:r>
    </w:p>
    <w:p w14:paraId="69BD4F99" w14:textId="77777777" w:rsidR="00BE06C7" w:rsidRPr="00932D01" w:rsidRDefault="00BE06C7" w:rsidP="00BE06C7">
      <w:pPr>
        <w:numPr>
          <w:ilvl w:val="0"/>
          <w:numId w:val="5"/>
        </w:numPr>
        <w:tabs>
          <w:tab w:val="clear" w:pos="360"/>
          <w:tab w:val="num" w:pos="900"/>
        </w:tabs>
        <w:spacing w:after="120"/>
        <w:ind w:left="896" w:hanging="357"/>
        <w:jc w:val="both"/>
        <w:rPr>
          <w:rFonts w:ascii="Montserrat" w:hAnsi="Montserrat" w:cs="Arial"/>
          <w:b/>
          <w:bCs/>
          <w:sz w:val="20"/>
          <w:szCs w:val="20"/>
        </w:rPr>
      </w:pPr>
      <w:r w:rsidRPr="00932D01">
        <w:rPr>
          <w:rFonts w:ascii="Montserrat" w:hAnsi="Montserrat"/>
          <w:sz w:val="20"/>
          <w:szCs w:val="20"/>
        </w:rPr>
        <w:t xml:space="preserve">Formato para la manifestación que deberán presentar los </w:t>
      </w:r>
      <w:r>
        <w:rPr>
          <w:rFonts w:ascii="Montserrat" w:hAnsi="Montserrat"/>
          <w:sz w:val="20"/>
          <w:szCs w:val="20"/>
        </w:rPr>
        <w:t>participantes</w:t>
      </w:r>
      <w:r w:rsidRPr="00932D01">
        <w:rPr>
          <w:rFonts w:ascii="Montserrat" w:hAnsi="Montserrat"/>
          <w:sz w:val="20"/>
          <w:szCs w:val="20"/>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Pr>
          <w:rFonts w:ascii="Montserrat" w:hAnsi="Montserrat"/>
          <w:sz w:val="20"/>
          <w:szCs w:val="20"/>
        </w:rPr>
        <w:t xml:space="preserve"> </w:t>
      </w:r>
      <w:r w:rsidRPr="000C00FC">
        <w:rPr>
          <w:rFonts w:ascii="Montserrat" w:hAnsi="Montserrat"/>
          <w:b/>
          <w:sz w:val="20"/>
          <w:szCs w:val="20"/>
        </w:rPr>
        <w:t xml:space="preserve">Anexo Número </w:t>
      </w:r>
      <w:r>
        <w:rPr>
          <w:rFonts w:ascii="Montserrat" w:hAnsi="Montserrat"/>
          <w:b/>
          <w:sz w:val="20"/>
          <w:szCs w:val="20"/>
        </w:rPr>
        <w:t>6 (seis</w:t>
      </w:r>
      <w:r w:rsidRPr="000C00FC">
        <w:rPr>
          <w:rFonts w:ascii="Montserrat" w:hAnsi="Montserrat"/>
          <w:b/>
          <w:sz w:val="20"/>
          <w:szCs w:val="20"/>
        </w:rPr>
        <w:t>).</w:t>
      </w:r>
    </w:p>
    <w:p w14:paraId="1EA381B1" w14:textId="77777777" w:rsidR="00BE06C7" w:rsidRPr="000C00FC" w:rsidRDefault="00BE06C7" w:rsidP="00BE06C7">
      <w:pPr>
        <w:numPr>
          <w:ilvl w:val="0"/>
          <w:numId w:val="5"/>
        </w:numPr>
        <w:tabs>
          <w:tab w:val="clear" w:pos="360"/>
          <w:tab w:val="num" w:pos="900"/>
        </w:tabs>
        <w:spacing w:after="120"/>
        <w:ind w:left="896" w:hanging="357"/>
        <w:jc w:val="both"/>
        <w:rPr>
          <w:rFonts w:ascii="Montserrat" w:hAnsi="Montserrat" w:cs="Arial"/>
          <w:b/>
          <w:bCs/>
          <w:sz w:val="20"/>
          <w:szCs w:val="20"/>
        </w:rPr>
      </w:pPr>
      <w:r w:rsidRPr="000C00FC">
        <w:rPr>
          <w:rFonts w:ascii="Montserrat" w:hAnsi="Montserrat"/>
          <w:sz w:val="20"/>
          <w:szCs w:val="20"/>
        </w:rPr>
        <w:t xml:space="preserve">Escrito libre bajo protesta de decir verdad, donde manifiesta la estratificación de su representada, si se trata de una empresa micro, pequeña, mediana o no MIPYME. </w:t>
      </w:r>
      <w:r w:rsidRPr="000C00FC">
        <w:rPr>
          <w:rFonts w:ascii="Montserrat" w:hAnsi="Montserrat"/>
          <w:b/>
          <w:sz w:val="20"/>
          <w:szCs w:val="20"/>
        </w:rPr>
        <w:t xml:space="preserve">Anexo Número </w:t>
      </w:r>
      <w:r>
        <w:rPr>
          <w:rFonts w:ascii="Montserrat" w:hAnsi="Montserrat"/>
          <w:b/>
          <w:sz w:val="20"/>
          <w:szCs w:val="20"/>
        </w:rPr>
        <w:t>6 (seis</w:t>
      </w:r>
      <w:r w:rsidRPr="000C00FC">
        <w:rPr>
          <w:rFonts w:ascii="Montserrat" w:hAnsi="Montserrat"/>
          <w:b/>
          <w:sz w:val="20"/>
          <w:szCs w:val="20"/>
        </w:rPr>
        <w:t>).</w:t>
      </w:r>
    </w:p>
    <w:p w14:paraId="01B3265E" w14:textId="77777777" w:rsidR="00BE06C7" w:rsidRPr="000C00FC" w:rsidRDefault="00BE06C7" w:rsidP="00BE06C7">
      <w:pPr>
        <w:numPr>
          <w:ilvl w:val="0"/>
          <w:numId w:val="5"/>
        </w:numPr>
        <w:tabs>
          <w:tab w:val="clear" w:pos="360"/>
          <w:tab w:val="num" w:pos="900"/>
        </w:tabs>
        <w:spacing w:after="120"/>
        <w:ind w:left="896" w:hanging="357"/>
        <w:jc w:val="both"/>
        <w:rPr>
          <w:rFonts w:ascii="Montserrat" w:hAnsi="Montserrat"/>
          <w:sz w:val="20"/>
          <w:szCs w:val="20"/>
        </w:rPr>
      </w:pPr>
      <w:r w:rsidRPr="000C00FC">
        <w:rPr>
          <w:rFonts w:ascii="Montserrat" w:hAnsi="Montserrat"/>
          <w:bCs/>
          <w:sz w:val="20"/>
          <w:szCs w:val="20"/>
        </w:rPr>
        <w:t xml:space="preserve">Nota Informativa para Participantes de Países Miembros de la Organización para la Cooperación y el Desarrollo Económico (OCDE) </w:t>
      </w:r>
      <w:r w:rsidRPr="000C00FC">
        <w:rPr>
          <w:rFonts w:ascii="Montserrat" w:hAnsi="Montserrat"/>
          <w:b/>
          <w:bCs/>
          <w:sz w:val="20"/>
          <w:szCs w:val="20"/>
        </w:rPr>
        <w:t xml:space="preserve">Anexo Número 21 (Veintiuno). </w:t>
      </w:r>
      <w:r w:rsidRPr="000C00FC">
        <w:rPr>
          <w:rFonts w:ascii="Montserrat" w:hAnsi="Montserrat"/>
          <w:bCs/>
          <w:sz w:val="20"/>
          <w:szCs w:val="20"/>
        </w:rPr>
        <w:t>El licitante deberá presentar este anexo con su rúbrica como constancia de conocimiento del mismo.</w:t>
      </w:r>
      <w:r>
        <w:rPr>
          <w:rFonts w:ascii="Montserrat" w:hAnsi="Montserrat"/>
          <w:bCs/>
          <w:sz w:val="20"/>
          <w:szCs w:val="20"/>
        </w:rPr>
        <w:t xml:space="preserve"> </w:t>
      </w:r>
      <w:r>
        <w:rPr>
          <w:rFonts w:ascii="Montserrat" w:hAnsi="Montserrat"/>
          <w:b/>
          <w:bCs/>
          <w:sz w:val="20"/>
          <w:szCs w:val="20"/>
        </w:rPr>
        <w:t>No aplica.</w:t>
      </w:r>
    </w:p>
    <w:p w14:paraId="50D38710" w14:textId="77777777" w:rsidR="00BE06C7" w:rsidRPr="000C00FC"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rPr>
      </w:pPr>
      <w:r w:rsidRPr="000C00FC">
        <w:rPr>
          <w:rFonts w:ascii="Montserrat" w:hAnsi="Montserrat"/>
          <w:bCs/>
        </w:rPr>
        <w:t xml:space="preserve">Copia simple de los documentos indicados en el numeral </w:t>
      </w:r>
      <w:r w:rsidRPr="000C00FC">
        <w:rPr>
          <w:rFonts w:ascii="Montserrat" w:hAnsi="Montserrat"/>
          <w:b/>
          <w:bCs/>
        </w:rPr>
        <w:t>7.3</w:t>
      </w:r>
      <w:r w:rsidRPr="000C00FC">
        <w:rPr>
          <w:rFonts w:ascii="Montserrat" w:hAnsi="Montserrat"/>
          <w:bCs/>
        </w:rPr>
        <w:t>, de la presente convocatoria.</w:t>
      </w:r>
    </w:p>
    <w:p w14:paraId="5DF16361" w14:textId="77777777" w:rsidR="00BE06C7" w:rsidRPr="000C00FC"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rPr>
      </w:pPr>
      <w:r w:rsidRPr="000C00FC">
        <w:rPr>
          <w:rFonts w:ascii="Montserrat" w:hAnsi="Montserrat"/>
          <w:bCs/>
        </w:rPr>
        <w:t xml:space="preserve">Copia simple de los documentos indicados en el numeral </w:t>
      </w:r>
      <w:r w:rsidRPr="000C00FC">
        <w:rPr>
          <w:rFonts w:ascii="Montserrat" w:hAnsi="Montserrat"/>
          <w:b/>
          <w:bCs/>
        </w:rPr>
        <w:t>12</w:t>
      </w:r>
      <w:r w:rsidRPr="000C00FC">
        <w:rPr>
          <w:rFonts w:ascii="Montserrat" w:hAnsi="Montserrat"/>
          <w:bCs/>
        </w:rPr>
        <w:t>, de la presente convocatoria.</w:t>
      </w:r>
    </w:p>
    <w:p w14:paraId="107E66AB" w14:textId="77777777" w:rsidR="00BE06C7" w:rsidRPr="00BE06C7" w:rsidRDefault="00BE06C7" w:rsidP="00BE06C7">
      <w:pPr>
        <w:pStyle w:val="Sangra3detindependiente"/>
        <w:numPr>
          <w:ilvl w:val="0"/>
          <w:numId w:val="5"/>
        </w:numPr>
        <w:tabs>
          <w:tab w:val="clear" w:pos="360"/>
          <w:tab w:val="num" w:pos="900"/>
        </w:tabs>
        <w:autoSpaceDE w:val="0"/>
        <w:autoSpaceDN w:val="0"/>
        <w:spacing w:after="0"/>
        <w:ind w:left="896" w:hanging="357"/>
        <w:jc w:val="both"/>
        <w:rPr>
          <w:rFonts w:ascii="Montserrat" w:hAnsi="Montserrat"/>
          <w:sz w:val="20"/>
          <w:szCs w:val="20"/>
        </w:rPr>
      </w:pPr>
      <w:r w:rsidRPr="00BE06C7">
        <w:rPr>
          <w:rFonts w:ascii="Montserrat" w:hAnsi="Montserrat"/>
          <w:sz w:val="20"/>
          <w:szCs w:val="20"/>
        </w:rPr>
        <w:t>Los licitantes deberán de anexar en formato de PDF el Acta Constitutiva de la empresa en la que participan tratándose de personas morales y el Acta de Nacimiento tratándose de personas físicas.</w:t>
      </w:r>
    </w:p>
    <w:p w14:paraId="5C356D36" w14:textId="77777777" w:rsidR="00BE06C7" w:rsidRPr="00BE06C7" w:rsidRDefault="00BE06C7" w:rsidP="00BE06C7">
      <w:pPr>
        <w:pStyle w:val="Sangra3detindependiente"/>
        <w:numPr>
          <w:ilvl w:val="0"/>
          <w:numId w:val="5"/>
        </w:numPr>
        <w:tabs>
          <w:tab w:val="clear" w:pos="360"/>
          <w:tab w:val="num" w:pos="900"/>
        </w:tabs>
        <w:autoSpaceDE w:val="0"/>
        <w:autoSpaceDN w:val="0"/>
        <w:spacing w:after="0"/>
        <w:ind w:left="896" w:hanging="357"/>
        <w:jc w:val="both"/>
        <w:rPr>
          <w:rFonts w:ascii="Montserrat" w:hAnsi="Montserrat"/>
          <w:sz w:val="20"/>
          <w:szCs w:val="20"/>
        </w:rPr>
      </w:pPr>
      <w:r w:rsidRPr="00BE06C7">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BE06C7">
        <w:rPr>
          <w:rFonts w:ascii="Montserrat" w:hAnsi="Montserrat"/>
          <w:b/>
          <w:bCs/>
          <w:sz w:val="20"/>
          <w:szCs w:val="20"/>
        </w:rPr>
        <w:t>Anexo Numero 11 (once).</w:t>
      </w:r>
    </w:p>
    <w:p w14:paraId="08AB8836" w14:textId="77777777" w:rsidR="00BE06C7" w:rsidRPr="00BE06C7" w:rsidRDefault="00BE06C7" w:rsidP="00BE06C7">
      <w:pPr>
        <w:jc w:val="both"/>
        <w:rPr>
          <w:rFonts w:ascii="Montserrat" w:hAnsi="Montserrat" w:cs="Arial"/>
          <w:b/>
          <w:bCs/>
          <w:sz w:val="20"/>
          <w:szCs w:val="20"/>
        </w:rPr>
      </w:pPr>
    </w:p>
    <w:p w14:paraId="3795400E" w14:textId="77777777" w:rsidR="00BE06C7" w:rsidRPr="000C00FC" w:rsidRDefault="00BE06C7" w:rsidP="00BE06C7">
      <w:pPr>
        <w:jc w:val="both"/>
        <w:rPr>
          <w:rFonts w:ascii="Montserrat" w:hAnsi="Montserrat"/>
          <w:sz w:val="20"/>
          <w:szCs w:val="20"/>
        </w:rPr>
      </w:pPr>
      <w:r w:rsidRPr="000C00FC">
        <w:rPr>
          <w:rFonts w:ascii="Montserrat" w:hAnsi="Montserrat" w:cs="Arial"/>
          <w:b/>
          <w:bCs/>
          <w:sz w:val="20"/>
          <w:szCs w:val="20"/>
        </w:rPr>
        <w:t>9.2.- PROPUESTA ECONÓMICA:</w:t>
      </w:r>
    </w:p>
    <w:p w14:paraId="73C73B04" w14:textId="77777777" w:rsidR="00BE06C7" w:rsidRPr="000C00FC" w:rsidRDefault="00BE06C7" w:rsidP="00BE06C7">
      <w:pPr>
        <w:jc w:val="both"/>
        <w:rPr>
          <w:rFonts w:ascii="Montserrat" w:hAnsi="Montserrat" w:cs="Arial"/>
          <w:b/>
          <w:sz w:val="20"/>
          <w:szCs w:val="20"/>
        </w:rPr>
      </w:pPr>
    </w:p>
    <w:p w14:paraId="3D2FF1CE"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 xml:space="preserve">La propuesta económica, deberá contener la cotización de los bienes ofertados, indicando la partida, clave, descripción, presentación, fabricante, marca, procedencia, cantidad mínima, </w:t>
      </w:r>
      <w:r w:rsidRPr="000C00FC">
        <w:rPr>
          <w:rFonts w:ascii="Montserrat" w:hAnsi="Montserrat" w:cs="Arial"/>
          <w:sz w:val="20"/>
          <w:szCs w:val="20"/>
        </w:rPr>
        <w:lastRenderedPageBreak/>
        <w:t xml:space="preserve">cantidad máxima, precio unitario, importe mínimo, importe máximo, subtotal y el total de los bienes ofertados, desglosando el IVA, conforme al </w:t>
      </w:r>
      <w:r>
        <w:rPr>
          <w:rFonts w:ascii="Montserrat" w:hAnsi="Montserrat" w:cs="Arial"/>
          <w:b/>
          <w:bCs/>
          <w:sz w:val="20"/>
          <w:szCs w:val="20"/>
        </w:rPr>
        <w:t>Anexo Número 3 (tres</w:t>
      </w:r>
      <w:r w:rsidRPr="000C00FC">
        <w:rPr>
          <w:rFonts w:ascii="Montserrat" w:hAnsi="Montserrat" w:cs="Arial"/>
          <w:b/>
          <w:bCs/>
          <w:sz w:val="20"/>
          <w:szCs w:val="20"/>
        </w:rPr>
        <w:t>)</w:t>
      </w:r>
      <w:r w:rsidRPr="000C00FC">
        <w:rPr>
          <w:rFonts w:ascii="Montserrat" w:hAnsi="Montserrat" w:cs="Arial"/>
          <w:sz w:val="20"/>
          <w:szCs w:val="20"/>
        </w:rPr>
        <w:t xml:space="preserve"> el cual forma parte de la presente convocatoria. </w:t>
      </w:r>
      <w:r w:rsidRPr="000C00FC">
        <w:rPr>
          <w:rFonts w:ascii="Montserrat" w:hAnsi="Montserrat" w:cs="Arial"/>
          <w:b/>
          <w:i/>
          <w:sz w:val="20"/>
          <w:szCs w:val="20"/>
          <w:u w:val="single"/>
        </w:rPr>
        <w:cr/>
      </w:r>
      <w:r w:rsidRPr="000C00FC">
        <w:rPr>
          <w:rFonts w:ascii="Montserrat" w:hAnsi="Montserrat" w:cs="Arial"/>
          <w:sz w:val="20"/>
          <w:szCs w:val="20"/>
        </w:rPr>
        <w:cr/>
        <w:t xml:space="preserve">Los </w:t>
      </w:r>
      <w:r>
        <w:rPr>
          <w:rFonts w:ascii="Montserrat" w:hAnsi="Montserrat" w:cs="Arial"/>
          <w:sz w:val="20"/>
          <w:szCs w:val="20"/>
        </w:rPr>
        <w:t>participantes</w:t>
      </w:r>
      <w:r w:rsidRPr="000C00FC">
        <w:rPr>
          <w:rFonts w:ascii="Montserrat" w:hAnsi="Montserrat" w:cs="Arial"/>
          <w:sz w:val="20"/>
          <w:szCs w:val="20"/>
        </w:rPr>
        <w:t xml:space="preserve"> deberán cotizar los bienes a precios fijos durante la vigencia del contrato.</w:t>
      </w:r>
      <w:r w:rsidRPr="000C00FC">
        <w:rPr>
          <w:rFonts w:ascii="Montserrat" w:hAnsi="Montserrat" w:cs="Arial"/>
          <w:sz w:val="20"/>
          <w:szCs w:val="20"/>
        </w:rPr>
        <w:cr/>
      </w:r>
      <w:r w:rsidRPr="000C00FC">
        <w:rPr>
          <w:rFonts w:ascii="Montserrat" w:hAnsi="Montserrat" w:cs="Arial"/>
          <w:sz w:val="20"/>
          <w:szCs w:val="20"/>
        </w:rPr>
        <w:cr/>
        <w:t>Las cotizaciones deberán elab</w:t>
      </w:r>
      <w:r>
        <w:rPr>
          <w:rFonts w:ascii="Montserrat" w:hAnsi="Montserrat" w:cs="Arial"/>
          <w:sz w:val="20"/>
          <w:szCs w:val="20"/>
        </w:rPr>
        <w:t>orarse a 2 (dos) decimales.</w:t>
      </w:r>
      <w:r>
        <w:rPr>
          <w:rFonts w:ascii="Montserrat" w:hAnsi="Montserrat" w:cs="Arial"/>
          <w:sz w:val="20"/>
          <w:szCs w:val="20"/>
        </w:rPr>
        <w:cr/>
      </w:r>
      <w:r>
        <w:rPr>
          <w:rFonts w:ascii="Montserrat" w:hAnsi="Montserrat" w:cs="Arial"/>
          <w:sz w:val="20"/>
          <w:szCs w:val="20"/>
        </w:rPr>
        <w:cr/>
        <w:t>El  participante</w:t>
      </w:r>
      <w:r w:rsidRPr="000C00FC">
        <w:rPr>
          <w:rFonts w:ascii="Montserrat" w:hAnsi="Montserrat" w:cs="Arial"/>
          <w:sz w:val="20"/>
          <w:szCs w:val="20"/>
        </w:rPr>
        <w:t xml:space="preserve"> deberá presentar adjunto a su proposición económica en una hoja de cálculo (Excel) a renglón seguido; la siguiente captura de información: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703"/>
        <w:gridCol w:w="1266"/>
        <w:gridCol w:w="939"/>
        <w:gridCol w:w="549"/>
        <w:gridCol w:w="769"/>
        <w:gridCol w:w="679"/>
        <w:gridCol w:w="652"/>
        <w:gridCol w:w="652"/>
        <w:gridCol w:w="1004"/>
        <w:gridCol w:w="907"/>
        <w:gridCol w:w="903"/>
      </w:tblGrid>
      <w:tr w:rsidR="00BE06C7" w:rsidRPr="00AA549F" w14:paraId="7BF73C7C" w14:textId="77777777" w:rsidTr="00CA000E">
        <w:tc>
          <w:tcPr>
            <w:tcW w:w="445" w:type="pct"/>
            <w:tcBorders>
              <w:top w:val="single" w:sz="4" w:space="0" w:color="auto"/>
              <w:left w:val="single" w:sz="4" w:space="0" w:color="auto"/>
              <w:bottom w:val="single" w:sz="4" w:space="0" w:color="auto"/>
              <w:right w:val="single" w:sz="4" w:space="0" w:color="auto"/>
            </w:tcBorders>
            <w:hideMark/>
          </w:tcPr>
          <w:p w14:paraId="178EAD57"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PARTIDA</w:t>
            </w:r>
          </w:p>
        </w:tc>
        <w:tc>
          <w:tcPr>
            <w:tcW w:w="355" w:type="pct"/>
            <w:tcBorders>
              <w:top w:val="single" w:sz="4" w:space="0" w:color="auto"/>
              <w:left w:val="single" w:sz="4" w:space="0" w:color="auto"/>
              <w:bottom w:val="single" w:sz="4" w:space="0" w:color="auto"/>
              <w:right w:val="single" w:sz="4" w:space="0" w:color="auto"/>
            </w:tcBorders>
            <w:hideMark/>
          </w:tcPr>
          <w:p w14:paraId="579CA9DC"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CLAVE</w:t>
            </w:r>
          </w:p>
        </w:tc>
        <w:tc>
          <w:tcPr>
            <w:tcW w:w="639" w:type="pct"/>
            <w:tcBorders>
              <w:top w:val="single" w:sz="4" w:space="0" w:color="auto"/>
              <w:left w:val="single" w:sz="4" w:space="0" w:color="auto"/>
              <w:bottom w:val="single" w:sz="4" w:space="0" w:color="auto"/>
              <w:right w:val="single" w:sz="4" w:space="0" w:color="auto"/>
            </w:tcBorders>
            <w:hideMark/>
          </w:tcPr>
          <w:p w14:paraId="302D5329"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DESCRIPCIÓN</w:t>
            </w:r>
          </w:p>
        </w:tc>
        <w:tc>
          <w:tcPr>
            <w:tcW w:w="474" w:type="pct"/>
            <w:tcBorders>
              <w:top w:val="single" w:sz="4" w:space="0" w:color="auto"/>
              <w:left w:val="single" w:sz="4" w:space="0" w:color="auto"/>
              <w:bottom w:val="single" w:sz="4" w:space="0" w:color="auto"/>
              <w:right w:val="single" w:sz="4" w:space="0" w:color="auto"/>
            </w:tcBorders>
            <w:hideMark/>
          </w:tcPr>
          <w:p w14:paraId="55DC177F"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PRESENT.</w:t>
            </w:r>
          </w:p>
        </w:tc>
        <w:tc>
          <w:tcPr>
            <w:tcW w:w="277" w:type="pct"/>
            <w:tcBorders>
              <w:top w:val="single" w:sz="4" w:space="0" w:color="auto"/>
              <w:left w:val="single" w:sz="4" w:space="0" w:color="auto"/>
              <w:bottom w:val="single" w:sz="4" w:space="0" w:color="auto"/>
              <w:right w:val="single" w:sz="4" w:space="0" w:color="auto"/>
            </w:tcBorders>
            <w:hideMark/>
          </w:tcPr>
          <w:p w14:paraId="777E478A"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FAB.</w:t>
            </w:r>
          </w:p>
        </w:tc>
        <w:tc>
          <w:tcPr>
            <w:tcW w:w="388" w:type="pct"/>
            <w:tcBorders>
              <w:top w:val="single" w:sz="4" w:space="0" w:color="auto"/>
              <w:left w:val="single" w:sz="4" w:space="0" w:color="auto"/>
              <w:bottom w:val="single" w:sz="4" w:space="0" w:color="auto"/>
              <w:right w:val="single" w:sz="4" w:space="0" w:color="auto"/>
            </w:tcBorders>
            <w:hideMark/>
          </w:tcPr>
          <w:p w14:paraId="428B6242"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MARCA</w:t>
            </w:r>
          </w:p>
        </w:tc>
        <w:tc>
          <w:tcPr>
            <w:tcW w:w="343" w:type="pct"/>
            <w:tcBorders>
              <w:top w:val="single" w:sz="4" w:space="0" w:color="auto"/>
              <w:left w:val="single" w:sz="4" w:space="0" w:color="auto"/>
              <w:bottom w:val="single" w:sz="4" w:space="0" w:color="auto"/>
              <w:right w:val="single" w:sz="4" w:space="0" w:color="auto"/>
            </w:tcBorders>
          </w:tcPr>
          <w:p w14:paraId="784551D1"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PAÍS DE</w:t>
            </w:r>
          </w:p>
          <w:p w14:paraId="1660C8F2"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PROC.</w:t>
            </w:r>
          </w:p>
        </w:tc>
        <w:tc>
          <w:tcPr>
            <w:tcW w:w="329" w:type="pct"/>
            <w:tcBorders>
              <w:top w:val="single" w:sz="4" w:space="0" w:color="auto"/>
              <w:left w:val="single" w:sz="4" w:space="0" w:color="auto"/>
              <w:bottom w:val="single" w:sz="4" w:space="0" w:color="auto"/>
              <w:right w:val="single" w:sz="4" w:space="0" w:color="auto"/>
            </w:tcBorders>
            <w:hideMark/>
          </w:tcPr>
          <w:p w14:paraId="1A09B5DF"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CANT.</w:t>
            </w:r>
          </w:p>
          <w:p w14:paraId="0192EA35"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MIN.</w:t>
            </w:r>
          </w:p>
        </w:tc>
        <w:tc>
          <w:tcPr>
            <w:tcW w:w="329" w:type="pct"/>
            <w:tcBorders>
              <w:top w:val="single" w:sz="4" w:space="0" w:color="auto"/>
              <w:left w:val="single" w:sz="4" w:space="0" w:color="auto"/>
              <w:bottom w:val="single" w:sz="4" w:space="0" w:color="auto"/>
              <w:right w:val="single" w:sz="4" w:space="0" w:color="auto"/>
            </w:tcBorders>
            <w:hideMark/>
          </w:tcPr>
          <w:p w14:paraId="7C2F9D96"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CANT. MAX.</w:t>
            </w:r>
          </w:p>
        </w:tc>
        <w:tc>
          <w:tcPr>
            <w:tcW w:w="507" w:type="pct"/>
            <w:tcBorders>
              <w:top w:val="single" w:sz="4" w:space="0" w:color="auto"/>
              <w:left w:val="single" w:sz="4" w:space="0" w:color="auto"/>
              <w:bottom w:val="single" w:sz="4" w:space="0" w:color="auto"/>
              <w:right w:val="single" w:sz="4" w:space="0" w:color="auto"/>
            </w:tcBorders>
            <w:hideMark/>
          </w:tcPr>
          <w:p w14:paraId="49BD7562"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PRECIO UNITARIO</w:t>
            </w:r>
          </w:p>
        </w:tc>
        <w:tc>
          <w:tcPr>
            <w:tcW w:w="458" w:type="pct"/>
            <w:tcBorders>
              <w:top w:val="single" w:sz="4" w:space="0" w:color="auto"/>
              <w:left w:val="single" w:sz="4" w:space="0" w:color="auto"/>
              <w:bottom w:val="single" w:sz="4" w:space="0" w:color="auto"/>
              <w:right w:val="single" w:sz="4" w:space="0" w:color="auto"/>
            </w:tcBorders>
            <w:hideMark/>
          </w:tcPr>
          <w:p w14:paraId="044D1994"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 xml:space="preserve">IMPORTE </w:t>
            </w:r>
          </w:p>
          <w:p w14:paraId="1CDB089A"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TOTAL, MIN.</w:t>
            </w:r>
          </w:p>
        </w:tc>
        <w:tc>
          <w:tcPr>
            <w:tcW w:w="457" w:type="pct"/>
            <w:tcBorders>
              <w:top w:val="single" w:sz="4" w:space="0" w:color="auto"/>
              <w:left w:val="single" w:sz="4" w:space="0" w:color="auto"/>
              <w:bottom w:val="single" w:sz="4" w:space="0" w:color="auto"/>
              <w:right w:val="single" w:sz="4" w:space="0" w:color="auto"/>
            </w:tcBorders>
            <w:hideMark/>
          </w:tcPr>
          <w:p w14:paraId="19E5BA83"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 xml:space="preserve">IMPORTE </w:t>
            </w:r>
          </w:p>
          <w:p w14:paraId="1D3100C5"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TOTAL, MAX.</w:t>
            </w:r>
          </w:p>
        </w:tc>
      </w:tr>
      <w:tr w:rsidR="00BE06C7" w:rsidRPr="00AA549F" w14:paraId="381D3B42" w14:textId="77777777" w:rsidTr="00CA000E">
        <w:tc>
          <w:tcPr>
            <w:tcW w:w="445" w:type="pct"/>
            <w:tcBorders>
              <w:top w:val="single" w:sz="4" w:space="0" w:color="auto"/>
              <w:left w:val="single" w:sz="4" w:space="0" w:color="auto"/>
              <w:bottom w:val="single" w:sz="4" w:space="0" w:color="auto"/>
              <w:right w:val="single" w:sz="4" w:space="0" w:color="auto"/>
            </w:tcBorders>
          </w:tcPr>
          <w:p w14:paraId="56D866B8"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55" w:type="pct"/>
            <w:tcBorders>
              <w:top w:val="single" w:sz="4" w:space="0" w:color="auto"/>
              <w:left w:val="single" w:sz="4" w:space="0" w:color="auto"/>
              <w:bottom w:val="single" w:sz="4" w:space="0" w:color="auto"/>
              <w:right w:val="single" w:sz="4" w:space="0" w:color="auto"/>
            </w:tcBorders>
          </w:tcPr>
          <w:p w14:paraId="46E97C7B"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639" w:type="pct"/>
            <w:tcBorders>
              <w:top w:val="single" w:sz="4" w:space="0" w:color="auto"/>
              <w:left w:val="single" w:sz="4" w:space="0" w:color="auto"/>
              <w:bottom w:val="single" w:sz="4" w:space="0" w:color="auto"/>
              <w:right w:val="single" w:sz="4" w:space="0" w:color="auto"/>
            </w:tcBorders>
          </w:tcPr>
          <w:p w14:paraId="06595A25"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474" w:type="pct"/>
            <w:tcBorders>
              <w:top w:val="single" w:sz="4" w:space="0" w:color="auto"/>
              <w:left w:val="single" w:sz="4" w:space="0" w:color="auto"/>
              <w:bottom w:val="single" w:sz="4" w:space="0" w:color="auto"/>
              <w:right w:val="single" w:sz="4" w:space="0" w:color="auto"/>
            </w:tcBorders>
          </w:tcPr>
          <w:p w14:paraId="2CE400A7"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277" w:type="pct"/>
            <w:tcBorders>
              <w:top w:val="single" w:sz="4" w:space="0" w:color="auto"/>
              <w:left w:val="single" w:sz="4" w:space="0" w:color="auto"/>
              <w:bottom w:val="single" w:sz="4" w:space="0" w:color="auto"/>
              <w:right w:val="single" w:sz="4" w:space="0" w:color="auto"/>
            </w:tcBorders>
          </w:tcPr>
          <w:p w14:paraId="41F9DDE2"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88" w:type="pct"/>
            <w:tcBorders>
              <w:top w:val="single" w:sz="4" w:space="0" w:color="auto"/>
              <w:left w:val="single" w:sz="4" w:space="0" w:color="auto"/>
              <w:bottom w:val="single" w:sz="4" w:space="0" w:color="auto"/>
              <w:right w:val="single" w:sz="4" w:space="0" w:color="auto"/>
            </w:tcBorders>
          </w:tcPr>
          <w:p w14:paraId="29C2116D"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43" w:type="pct"/>
            <w:tcBorders>
              <w:top w:val="single" w:sz="4" w:space="0" w:color="auto"/>
              <w:left w:val="single" w:sz="4" w:space="0" w:color="auto"/>
              <w:bottom w:val="single" w:sz="4" w:space="0" w:color="auto"/>
              <w:right w:val="single" w:sz="4" w:space="0" w:color="auto"/>
            </w:tcBorders>
          </w:tcPr>
          <w:p w14:paraId="152352C6"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29" w:type="pct"/>
            <w:tcBorders>
              <w:top w:val="single" w:sz="4" w:space="0" w:color="auto"/>
              <w:left w:val="single" w:sz="4" w:space="0" w:color="auto"/>
              <w:bottom w:val="single" w:sz="4" w:space="0" w:color="auto"/>
              <w:right w:val="single" w:sz="4" w:space="0" w:color="auto"/>
            </w:tcBorders>
          </w:tcPr>
          <w:p w14:paraId="072B370C"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29" w:type="pct"/>
            <w:tcBorders>
              <w:top w:val="single" w:sz="4" w:space="0" w:color="auto"/>
              <w:left w:val="single" w:sz="4" w:space="0" w:color="auto"/>
              <w:bottom w:val="single" w:sz="4" w:space="0" w:color="auto"/>
              <w:right w:val="single" w:sz="4" w:space="0" w:color="auto"/>
            </w:tcBorders>
          </w:tcPr>
          <w:p w14:paraId="1FEB74EB"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507" w:type="pct"/>
            <w:tcBorders>
              <w:top w:val="single" w:sz="4" w:space="0" w:color="auto"/>
              <w:left w:val="single" w:sz="4" w:space="0" w:color="auto"/>
              <w:bottom w:val="single" w:sz="4" w:space="0" w:color="auto"/>
              <w:right w:val="single" w:sz="4" w:space="0" w:color="auto"/>
            </w:tcBorders>
          </w:tcPr>
          <w:p w14:paraId="26F11FA2"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c>
          <w:tcPr>
            <w:tcW w:w="458" w:type="pct"/>
            <w:tcBorders>
              <w:top w:val="single" w:sz="4" w:space="0" w:color="auto"/>
              <w:left w:val="single" w:sz="4" w:space="0" w:color="auto"/>
              <w:bottom w:val="single" w:sz="4" w:space="0" w:color="auto"/>
              <w:right w:val="single" w:sz="4" w:space="0" w:color="auto"/>
            </w:tcBorders>
          </w:tcPr>
          <w:p w14:paraId="0B574F8A"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c>
          <w:tcPr>
            <w:tcW w:w="457" w:type="pct"/>
            <w:tcBorders>
              <w:top w:val="single" w:sz="4" w:space="0" w:color="auto"/>
              <w:left w:val="single" w:sz="4" w:space="0" w:color="auto"/>
              <w:bottom w:val="single" w:sz="4" w:space="0" w:color="auto"/>
              <w:right w:val="single" w:sz="4" w:space="0" w:color="auto"/>
            </w:tcBorders>
          </w:tcPr>
          <w:p w14:paraId="2F9311C3"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r>
      <w:tr w:rsidR="00BE06C7" w:rsidRPr="00AA549F" w14:paraId="1DDA4BC9" w14:textId="77777777" w:rsidTr="00CA000E">
        <w:tc>
          <w:tcPr>
            <w:tcW w:w="445" w:type="pct"/>
            <w:tcBorders>
              <w:top w:val="single" w:sz="4" w:space="0" w:color="auto"/>
              <w:left w:val="nil"/>
              <w:bottom w:val="nil"/>
              <w:right w:val="nil"/>
            </w:tcBorders>
          </w:tcPr>
          <w:p w14:paraId="54772F83"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55" w:type="pct"/>
            <w:tcBorders>
              <w:top w:val="single" w:sz="4" w:space="0" w:color="auto"/>
              <w:left w:val="nil"/>
              <w:bottom w:val="nil"/>
              <w:right w:val="nil"/>
            </w:tcBorders>
          </w:tcPr>
          <w:p w14:paraId="7B669AF0"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639" w:type="pct"/>
            <w:tcBorders>
              <w:top w:val="single" w:sz="4" w:space="0" w:color="auto"/>
              <w:left w:val="nil"/>
              <w:bottom w:val="nil"/>
              <w:right w:val="nil"/>
            </w:tcBorders>
          </w:tcPr>
          <w:p w14:paraId="2A52EE09"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474" w:type="pct"/>
            <w:tcBorders>
              <w:top w:val="single" w:sz="4" w:space="0" w:color="auto"/>
              <w:left w:val="nil"/>
              <w:bottom w:val="nil"/>
              <w:right w:val="nil"/>
            </w:tcBorders>
          </w:tcPr>
          <w:p w14:paraId="4A82AB0E"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277" w:type="pct"/>
            <w:tcBorders>
              <w:top w:val="single" w:sz="4" w:space="0" w:color="auto"/>
              <w:left w:val="nil"/>
              <w:bottom w:val="nil"/>
              <w:right w:val="nil"/>
            </w:tcBorders>
          </w:tcPr>
          <w:p w14:paraId="11E9257C"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88" w:type="pct"/>
            <w:tcBorders>
              <w:top w:val="single" w:sz="4" w:space="0" w:color="auto"/>
              <w:left w:val="nil"/>
              <w:bottom w:val="nil"/>
              <w:right w:val="nil"/>
            </w:tcBorders>
          </w:tcPr>
          <w:p w14:paraId="384FC104"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43" w:type="pct"/>
            <w:tcBorders>
              <w:top w:val="single" w:sz="4" w:space="0" w:color="auto"/>
              <w:left w:val="nil"/>
              <w:bottom w:val="nil"/>
              <w:right w:val="nil"/>
            </w:tcBorders>
          </w:tcPr>
          <w:p w14:paraId="66AC8E6B"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29" w:type="pct"/>
            <w:tcBorders>
              <w:top w:val="single" w:sz="4" w:space="0" w:color="auto"/>
              <w:left w:val="nil"/>
              <w:bottom w:val="nil"/>
              <w:right w:val="nil"/>
            </w:tcBorders>
          </w:tcPr>
          <w:p w14:paraId="04E08228"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29" w:type="pct"/>
            <w:tcBorders>
              <w:top w:val="single" w:sz="4" w:space="0" w:color="auto"/>
              <w:left w:val="nil"/>
              <w:bottom w:val="nil"/>
              <w:right w:val="single" w:sz="4" w:space="0" w:color="auto"/>
            </w:tcBorders>
          </w:tcPr>
          <w:p w14:paraId="33EDDF7F"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507" w:type="pct"/>
            <w:tcBorders>
              <w:top w:val="single" w:sz="4" w:space="0" w:color="auto"/>
              <w:left w:val="single" w:sz="4" w:space="0" w:color="auto"/>
              <w:bottom w:val="single" w:sz="4" w:space="0" w:color="auto"/>
              <w:right w:val="single" w:sz="4" w:space="0" w:color="auto"/>
            </w:tcBorders>
          </w:tcPr>
          <w:p w14:paraId="47A3CFFF"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SUBTOTAL</w:t>
            </w:r>
          </w:p>
        </w:tc>
        <w:tc>
          <w:tcPr>
            <w:tcW w:w="458" w:type="pct"/>
            <w:tcBorders>
              <w:top w:val="single" w:sz="4" w:space="0" w:color="auto"/>
              <w:left w:val="single" w:sz="4" w:space="0" w:color="auto"/>
              <w:bottom w:val="single" w:sz="4" w:space="0" w:color="auto"/>
              <w:right w:val="single" w:sz="4" w:space="0" w:color="auto"/>
            </w:tcBorders>
          </w:tcPr>
          <w:p w14:paraId="726F40B3"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c>
          <w:tcPr>
            <w:tcW w:w="457" w:type="pct"/>
            <w:tcBorders>
              <w:top w:val="single" w:sz="4" w:space="0" w:color="auto"/>
              <w:left w:val="single" w:sz="4" w:space="0" w:color="auto"/>
              <w:bottom w:val="single" w:sz="4" w:space="0" w:color="auto"/>
              <w:right w:val="single" w:sz="4" w:space="0" w:color="auto"/>
            </w:tcBorders>
          </w:tcPr>
          <w:p w14:paraId="311215C7"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r>
      <w:tr w:rsidR="00BE06C7" w:rsidRPr="00AA549F" w14:paraId="7C311645" w14:textId="77777777" w:rsidTr="00CA000E">
        <w:tc>
          <w:tcPr>
            <w:tcW w:w="445" w:type="pct"/>
            <w:tcBorders>
              <w:top w:val="nil"/>
              <w:left w:val="nil"/>
              <w:bottom w:val="nil"/>
              <w:right w:val="nil"/>
            </w:tcBorders>
          </w:tcPr>
          <w:p w14:paraId="5A9A255A"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55" w:type="pct"/>
            <w:tcBorders>
              <w:top w:val="nil"/>
              <w:left w:val="nil"/>
              <w:bottom w:val="nil"/>
              <w:right w:val="nil"/>
            </w:tcBorders>
          </w:tcPr>
          <w:p w14:paraId="6697C489"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639" w:type="pct"/>
            <w:tcBorders>
              <w:top w:val="nil"/>
              <w:left w:val="nil"/>
              <w:bottom w:val="nil"/>
              <w:right w:val="nil"/>
            </w:tcBorders>
          </w:tcPr>
          <w:p w14:paraId="675BA99D"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474" w:type="pct"/>
            <w:tcBorders>
              <w:top w:val="nil"/>
              <w:left w:val="nil"/>
              <w:bottom w:val="nil"/>
              <w:right w:val="nil"/>
            </w:tcBorders>
          </w:tcPr>
          <w:p w14:paraId="4286D0D0"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277" w:type="pct"/>
            <w:tcBorders>
              <w:top w:val="nil"/>
              <w:left w:val="nil"/>
              <w:bottom w:val="nil"/>
              <w:right w:val="nil"/>
            </w:tcBorders>
          </w:tcPr>
          <w:p w14:paraId="4905A12A"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88" w:type="pct"/>
            <w:tcBorders>
              <w:top w:val="nil"/>
              <w:left w:val="nil"/>
              <w:bottom w:val="nil"/>
              <w:right w:val="nil"/>
            </w:tcBorders>
          </w:tcPr>
          <w:p w14:paraId="7804ADC8"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43" w:type="pct"/>
            <w:tcBorders>
              <w:top w:val="nil"/>
              <w:left w:val="nil"/>
              <w:bottom w:val="nil"/>
              <w:right w:val="nil"/>
            </w:tcBorders>
          </w:tcPr>
          <w:p w14:paraId="668BD694"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29" w:type="pct"/>
            <w:tcBorders>
              <w:top w:val="nil"/>
              <w:left w:val="nil"/>
              <w:bottom w:val="nil"/>
              <w:right w:val="nil"/>
            </w:tcBorders>
          </w:tcPr>
          <w:p w14:paraId="1DB3CE99"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29" w:type="pct"/>
            <w:tcBorders>
              <w:top w:val="nil"/>
              <w:left w:val="nil"/>
              <w:bottom w:val="nil"/>
              <w:right w:val="single" w:sz="4" w:space="0" w:color="auto"/>
            </w:tcBorders>
          </w:tcPr>
          <w:p w14:paraId="16098D77"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507" w:type="pct"/>
            <w:tcBorders>
              <w:top w:val="single" w:sz="4" w:space="0" w:color="auto"/>
              <w:left w:val="single" w:sz="4" w:space="0" w:color="auto"/>
              <w:bottom w:val="single" w:sz="4" w:space="0" w:color="auto"/>
              <w:right w:val="single" w:sz="4" w:space="0" w:color="auto"/>
            </w:tcBorders>
          </w:tcPr>
          <w:p w14:paraId="0784C575"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I.V.A.</w:t>
            </w:r>
          </w:p>
        </w:tc>
        <w:tc>
          <w:tcPr>
            <w:tcW w:w="458" w:type="pct"/>
            <w:tcBorders>
              <w:top w:val="single" w:sz="4" w:space="0" w:color="auto"/>
              <w:left w:val="single" w:sz="4" w:space="0" w:color="auto"/>
              <w:bottom w:val="single" w:sz="4" w:space="0" w:color="auto"/>
              <w:right w:val="single" w:sz="4" w:space="0" w:color="auto"/>
            </w:tcBorders>
          </w:tcPr>
          <w:p w14:paraId="0B97C7F7"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c>
          <w:tcPr>
            <w:tcW w:w="457" w:type="pct"/>
            <w:tcBorders>
              <w:top w:val="single" w:sz="4" w:space="0" w:color="auto"/>
              <w:left w:val="single" w:sz="4" w:space="0" w:color="auto"/>
              <w:bottom w:val="single" w:sz="4" w:space="0" w:color="auto"/>
              <w:right w:val="single" w:sz="4" w:space="0" w:color="auto"/>
            </w:tcBorders>
          </w:tcPr>
          <w:p w14:paraId="58DEF385"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r>
      <w:tr w:rsidR="00BE06C7" w:rsidRPr="00AA549F" w14:paraId="4AC1A9A4" w14:textId="77777777" w:rsidTr="00CA000E">
        <w:tc>
          <w:tcPr>
            <w:tcW w:w="445" w:type="pct"/>
            <w:tcBorders>
              <w:top w:val="nil"/>
              <w:left w:val="nil"/>
              <w:bottom w:val="nil"/>
              <w:right w:val="nil"/>
            </w:tcBorders>
          </w:tcPr>
          <w:p w14:paraId="023056EC"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55" w:type="pct"/>
            <w:tcBorders>
              <w:top w:val="nil"/>
              <w:left w:val="nil"/>
              <w:bottom w:val="nil"/>
              <w:right w:val="nil"/>
            </w:tcBorders>
          </w:tcPr>
          <w:p w14:paraId="138346F9"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639" w:type="pct"/>
            <w:tcBorders>
              <w:top w:val="nil"/>
              <w:left w:val="nil"/>
              <w:bottom w:val="nil"/>
              <w:right w:val="nil"/>
            </w:tcBorders>
          </w:tcPr>
          <w:p w14:paraId="2E466A85"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474" w:type="pct"/>
            <w:tcBorders>
              <w:top w:val="nil"/>
              <w:left w:val="nil"/>
              <w:bottom w:val="nil"/>
              <w:right w:val="nil"/>
            </w:tcBorders>
          </w:tcPr>
          <w:p w14:paraId="5E71334D"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277" w:type="pct"/>
            <w:tcBorders>
              <w:top w:val="nil"/>
              <w:left w:val="nil"/>
              <w:bottom w:val="nil"/>
              <w:right w:val="nil"/>
            </w:tcBorders>
          </w:tcPr>
          <w:p w14:paraId="37C9F9A6"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88" w:type="pct"/>
            <w:tcBorders>
              <w:top w:val="nil"/>
              <w:left w:val="nil"/>
              <w:bottom w:val="nil"/>
              <w:right w:val="nil"/>
            </w:tcBorders>
          </w:tcPr>
          <w:p w14:paraId="5A7B25A0"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43" w:type="pct"/>
            <w:tcBorders>
              <w:top w:val="nil"/>
              <w:left w:val="nil"/>
              <w:bottom w:val="nil"/>
              <w:right w:val="nil"/>
            </w:tcBorders>
          </w:tcPr>
          <w:p w14:paraId="415F608A"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29" w:type="pct"/>
            <w:tcBorders>
              <w:top w:val="nil"/>
              <w:left w:val="nil"/>
              <w:bottom w:val="nil"/>
              <w:right w:val="nil"/>
            </w:tcBorders>
          </w:tcPr>
          <w:p w14:paraId="030759D0"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29" w:type="pct"/>
            <w:tcBorders>
              <w:top w:val="nil"/>
              <w:left w:val="nil"/>
              <w:bottom w:val="nil"/>
              <w:right w:val="single" w:sz="4" w:space="0" w:color="auto"/>
            </w:tcBorders>
          </w:tcPr>
          <w:p w14:paraId="4C0D4592"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507" w:type="pct"/>
            <w:tcBorders>
              <w:top w:val="single" w:sz="4" w:space="0" w:color="auto"/>
              <w:left w:val="single" w:sz="4" w:space="0" w:color="auto"/>
              <w:bottom w:val="single" w:sz="4" w:space="0" w:color="auto"/>
              <w:right w:val="single" w:sz="4" w:space="0" w:color="auto"/>
            </w:tcBorders>
          </w:tcPr>
          <w:p w14:paraId="3432D70C"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TOTAL</w:t>
            </w:r>
          </w:p>
        </w:tc>
        <w:tc>
          <w:tcPr>
            <w:tcW w:w="458" w:type="pct"/>
            <w:tcBorders>
              <w:top w:val="single" w:sz="4" w:space="0" w:color="auto"/>
              <w:left w:val="single" w:sz="4" w:space="0" w:color="auto"/>
              <w:bottom w:val="single" w:sz="4" w:space="0" w:color="auto"/>
              <w:right w:val="single" w:sz="4" w:space="0" w:color="auto"/>
            </w:tcBorders>
          </w:tcPr>
          <w:p w14:paraId="1D70AC25"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c>
          <w:tcPr>
            <w:tcW w:w="457" w:type="pct"/>
            <w:tcBorders>
              <w:top w:val="single" w:sz="4" w:space="0" w:color="auto"/>
              <w:left w:val="single" w:sz="4" w:space="0" w:color="auto"/>
              <w:bottom w:val="single" w:sz="4" w:space="0" w:color="auto"/>
              <w:right w:val="single" w:sz="4" w:space="0" w:color="auto"/>
            </w:tcBorders>
          </w:tcPr>
          <w:p w14:paraId="0688D78B"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r>
    </w:tbl>
    <w:p w14:paraId="03E9F8E8" w14:textId="77777777" w:rsidR="00BE06C7" w:rsidRDefault="00BE06C7" w:rsidP="00BE06C7"/>
    <w:p w14:paraId="37D6B950"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 xml:space="preserve">Estas columnas deberán ser llenadas en estricto apego al contenido de su propuesta económica </w:t>
      </w:r>
      <w:r w:rsidRPr="000C00FC">
        <w:rPr>
          <w:rFonts w:ascii="Montserrat" w:hAnsi="Montserrat" w:cs="Arial"/>
          <w:b/>
          <w:sz w:val="20"/>
          <w:szCs w:val="20"/>
        </w:rPr>
        <w:t xml:space="preserve">Anexo </w:t>
      </w:r>
      <w:r>
        <w:rPr>
          <w:rFonts w:ascii="Montserrat" w:hAnsi="Montserrat" w:cs="Arial"/>
          <w:b/>
          <w:bCs/>
          <w:sz w:val="20"/>
          <w:szCs w:val="20"/>
        </w:rPr>
        <w:t>Número 3 (tres</w:t>
      </w:r>
      <w:r w:rsidRPr="000C00FC">
        <w:rPr>
          <w:rFonts w:ascii="Montserrat" w:hAnsi="Montserrat" w:cs="Arial"/>
          <w:b/>
          <w:bCs/>
          <w:sz w:val="20"/>
          <w:szCs w:val="20"/>
        </w:rPr>
        <w:t>)</w:t>
      </w:r>
      <w:r w:rsidRPr="000C00FC">
        <w:rPr>
          <w:rFonts w:ascii="Montserrat" w:hAnsi="Montserrat" w:cs="Arial"/>
          <w:sz w:val="20"/>
          <w:szCs w:val="20"/>
        </w:rPr>
        <w:t xml:space="preserve"> de esta convocatoria; verificando que su totalización coincida con el monto de su propuesta presentada.</w:t>
      </w:r>
    </w:p>
    <w:p w14:paraId="43901185" w14:textId="77777777" w:rsidR="00BE06C7" w:rsidRPr="000C00FC" w:rsidRDefault="00BE06C7" w:rsidP="00BE06C7">
      <w:pPr>
        <w:jc w:val="both"/>
        <w:rPr>
          <w:rFonts w:ascii="Montserrat" w:hAnsi="Montserrat" w:cs="Arial"/>
          <w:sz w:val="20"/>
          <w:szCs w:val="20"/>
        </w:rPr>
      </w:pPr>
    </w:p>
    <w:p w14:paraId="08FD04E5" w14:textId="77777777" w:rsidR="00BE06C7" w:rsidRPr="000C00FC" w:rsidRDefault="00BE06C7" w:rsidP="00BE06C7">
      <w:pPr>
        <w:jc w:val="both"/>
        <w:rPr>
          <w:rFonts w:ascii="Montserrat" w:hAnsi="Montserrat" w:cs="Arial"/>
          <w:sz w:val="20"/>
          <w:szCs w:val="20"/>
        </w:rPr>
      </w:pPr>
      <w:r>
        <w:rPr>
          <w:rFonts w:ascii="Montserrat" w:hAnsi="Montserrat" w:cs="Arial"/>
          <w:sz w:val="20"/>
          <w:szCs w:val="20"/>
        </w:rPr>
        <w:t>E</w:t>
      </w:r>
      <w:r w:rsidRPr="000C00FC">
        <w:rPr>
          <w:rFonts w:ascii="Montserrat" w:hAnsi="Montserrat" w:cs="Arial"/>
          <w:sz w:val="20"/>
          <w:szCs w:val="20"/>
        </w:rPr>
        <w:t xml:space="preserve">l </w:t>
      </w:r>
      <w:r>
        <w:rPr>
          <w:rFonts w:ascii="Montserrat" w:hAnsi="Montserrat" w:cs="Arial"/>
          <w:sz w:val="20"/>
          <w:szCs w:val="20"/>
        </w:rPr>
        <w:t>participante</w:t>
      </w:r>
      <w:r w:rsidRPr="000C00FC">
        <w:rPr>
          <w:rFonts w:ascii="Montserrat" w:hAnsi="Montserrat" w:cs="Arial"/>
          <w:sz w:val="20"/>
          <w:szCs w:val="20"/>
        </w:rPr>
        <w:t xml:space="preserve"> deberá presentar su propuesta económica </w:t>
      </w:r>
      <w:r w:rsidRPr="000C00FC">
        <w:rPr>
          <w:rFonts w:ascii="Montserrat" w:hAnsi="Montserrat" w:cs="Arial"/>
          <w:b/>
          <w:sz w:val="20"/>
          <w:szCs w:val="20"/>
        </w:rPr>
        <w:t xml:space="preserve">Anexo </w:t>
      </w:r>
      <w:r>
        <w:rPr>
          <w:rFonts w:ascii="Montserrat" w:hAnsi="Montserrat" w:cs="Arial"/>
          <w:b/>
          <w:bCs/>
          <w:sz w:val="20"/>
          <w:szCs w:val="20"/>
        </w:rPr>
        <w:t>Número 3 (tres</w:t>
      </w:r>
      <w:r w:rsidRPr="000C00FC">
        <w:rPr>
          <w:rFonts w:ascii="Montserrat" w:hAnsi="Montserrat" w:cs="Arial"/>
          <w:b/>
          <w:bCs/>
          <w:sz w:val="20"/>
          <w:szCs w:val="20"/>
        </w:rPr>
        <w:t>)</w:t>
      </w:r>
      <w:r w:rsidRPr="000C00FC">
        <w:rPr>
          <w:rFonts w:ascii="Montserrat" w:hAnsi="Montserrat" w:cs="Arial"/>
          <w:b/>
          <w:sz w:val="20"/>
          <w:szCs w:val="20"/>
        </w:rPr>
        <w:t>, en formato PDF</w:t>
      </w:r>
      <w:r w:rsidRPr="000C00FC">
        <w:rPr>
          <w:rFonts w:ascii="Montserrat" w:hAnsi="Montserrat" w:cs="Arial"/>
          <w:sz w:val="20"/>
          <w:szCs w:val="20"/>
        </w:rPr>
        <w:t xml:space="preserve">, toda vez que esta propuesta sirve para evaluar las condiciones económicas y evaluar que las características que cotiza en su proposición técnica concuerden con lo plasmado en su proposición económica. La no presentación de la propuesta económica </w:t>
      </w:r>
      <w:r w:rsidRPr="000C00FC">
        <w:rPr>
          <w:rFonts w:ascii="Montserrat" w:hAnsi="Montserrat" w:cs="Arial"/>
          <w:b/>
          <w:sz w:val="20"/>
          <w:szCs w:val="20"/>
        </w:rPr>
        <w:t xml:space="preserve">Anexo </w:t>
      </w:r>
      <w:r>
        <w:rPr>
          <w:rFonts w:ascii="Montserrat" w:hAnsi="Montserrat" w:cs="Arial"/>
          <w:b/>
          <w:bCs/>
          <w:sz w:val="20"/>
          <w:szCs w:val="20"/>
        </w:rPr>
        <w:t>Número 3 (tres</w:t>
      </w:r>
      <w:r w:rsidRPr="000C00FC">
        <w:rPr>
          <w:rFonts w:ascii="Montserrat" w:hAnsi="Montserrat" w:cs="Arial"/>
          <w:b/>
          <w:bCs/>
          <w:sz w:val="20"/>
          <w:szCs w:val="20"/>
        </w:rPr>
        <w:t>)</w:t>
      </w:r>
      <w:r w:rsidRPr="000C00FC">
        <w:rPr>
          <w:rFonts w:ascii="Montserrat" w:hAnsi="Montserrat" w:cs="Arial"/>
          <w:b/>
          <w:sz w:val="20"/>
          <w:szCs w:val="20"/>
        </w:rPr>
        <w:t xml:space="preserve">, </w:t>
      </w:r>
      <w:r w:rsidRPr="000C00FC">
        <w:rPr>
          <w:rFonts w:ascii="Montserrat" w:hAnsi="Montserrat" w:cs="Arial"/>
          <w:sz w:val="20"/>
          <w:szCs w:val="20"/>
        </w:rPr>
        <w:t xml:space="preserve">será causal de descalificación tal y como se señala en el numeral </w:t>
      </w:r>
      <w:r w:rsidRPr="000C00FC">
        <w:rPr>
          <w:rFonts w:ascii="Montserrat" w:hAnsi="Montserrat" w:cs="Arial"/>
          <w:b/>
          <w:bCs/>
          <w:sz w:val="20"/>
          <w:szCs w:val="20"/>
        </w:rPr>
        <w:t xml:space="preserve">3.- CAUSALES DE DESCALIFICACION, </w:t>
      </w:r>
      <w:r w:rsidRPr="000C00FC">
        <w:rPr>
          <w:rFonts w:ascii="Montserrat" w:hAnsi="Montserrat" w:cs="Arial"/>
          <w:bCs/>
          <w:sz w:val="20"/>
          <w:szCs w:val="20"/>
        </w:rPr>
        <w:t xml:space="preserve">específicamente en el inciso </w:t>
      </w:r>
      <w:r w:rsidRPr="000C00FC">
        <w:rPr>
          <w:rFonts w:ascii="Montserrat" w:hAnsi="Montserrat" w:cs="Arial"/>
          <w:b/>
          <w:bCs/>
          <w:sz w:val="20"/>
          <w:szCs w:val="20"/>
        </w:rPr>
        <w:t>G).</w:t>
      </w:r>
    </w:p>
    <w:p w14:paraId="6DB1760B" w14:textId="77777777" w:rsidR="00BE06C7" w:rsidRPr="000C00FC" w:rsidRDefault="00BE06C7" w:rsidP="00BE06C7">
      <w:pPr>
        <w:jc w:val="both"/>
        <w:rPr>
          <w:rFonts w:ascii="Montserrat" w:hAnsi="Montserrat" w:cs="Arial"/>
          <w:sz w:val="20"/>
          <w:szCs w:val="20"/>
        </w:rPr>
      </w:pPr>
    </w:p>
    <w:p w14:paraId="4C0A6E52" w14:textId="77777777" w:rsidR="00BE06C7" w:rsidRPr="000C00FC" w:rsidRDefault="00BE06C7" w:rsidP="00BE06C7">
      <w:pPr>
        <w:jc w:val="both"/>
        <w:rPr>
          <w:rFonts w:ascii="Montserrat" w:hAnsi="Montserrat" w:cs="Tahoma"/>
          <w:color w:val="000000"/>
          <w:sz w:val="20"/>
          <w:szCs w:val="20"/>
        </w:rPr>
      </w:pPr>
      <w:r w:rsidRPr="000C00FC">
        <w:rPr>
          <w:rFonts w:ascii="Montserrat" w:hAnsi="Montserrat" w:cs="Tahoma"/>
          <w:color w:val="000000"/>
          <w:sz w:val="20"/>
          <w:szCs w:val="20"/>
        </w:rPr>
        <w:t xml:space="preserve">Las proposiciones desechadas y en su caso las muestras que hubieran entregado durante la presente adjudicación, podrán ser devueltas a los </w:t>
      </w:r>
      <w:r>
        <w:rPr>
          <w:rFonts w:ascii="Montserrat" w:hAnsi="Montserrat" w:cs="Arial"/>
          <w:sz w:val="20"/>
          <w:szCs w:val="20"/>
        </w:rPr>
        <w:t>participantes</w:t>
      </w:r>
      <w:r w:rsidRPr="000C00FC">
        <w:rPr>
          <w:rFonts w:ascii="Montserrat" w:hAnsi="Montserrat" w:cs="Tahoma"/>
          <w:color w:val="000000"/>
          <w:sz w:val="20"/>
          <w:szCs w:val="20"/>
        </w:rPr>
        <w:t xml:space="preserve"> que lo soliciten, una vez transcurridos sesenta días naturales contados a partir de la fecha en que se dé a conocer el resultado respectivo, salvo que exista alguna inconformidad en trámite, en cuyo caso las proposiciones deberán conservarse hasta la total conclusión de la inconformidad e instancias subsecuentes</w:t>
      </w:r>
      <w:r w:rsidRPr="000C00FC">
        <w:rPr>
          <w:rFonts w:ascii="Montserrat" w:hAnsi="Montserrat" w:cs="Tahoma"/>
          <w:b/>
          <w:color w:val="000000"/>
          <w:sz w:val="20"/>
          <w:szCs w:val="20"/>
        </w:rPr>
        <w:t>, trascurrido dicho plazo, sin que se hubiere realizado solicitud alguna, la convocante podrá proceder a su destrucción</w:t>
      </w:r>
      <w:r w:rsidRPr="000C00FC">
        <w:rPr>
          <w:rFonts w:ascii="Montserrat" w:hAnsi="Montserrat" w:cs="Tahoma"/>
          <w:color w:val="000000"/>
          <w:sz w:val="20"/>
          <w:szCs w:val="20"/>
        </w:rPr>
        <w:t xml:space="preserve">, lo anterior de conformidad a lo establecido en el artículo </w:t>
      </w:r>
      <w:r w:rsidRPr="000C00FC">
        <w:rPr>
          <w:rFonts w:ascii="Montserrat" w:hAnsi="Montserrat" w:cs="Tahoma"/>
          <w:b/>
          <w:color w:val="000000"/>
          <w:sz w:val="20"/>
          <w:szCs w:val="20"/>
        </w:rPr>
        <w:t>56</w:t>
      </w:r>
      <w:r w:rsidRPr="000C00FC">
        <w:rPr>
          <w:rFonts w:ascii="Montserrat" w:hAnsi="Montserrat" w:cs="Tahoma"/>
          <w:color w:val="000000"/>
          <w:sz w:val="20"/>
          <w:szCs w:val="20"/>
        </w:rPr>
        <w:t xml:space="preserve"> último párrafo de la Ley de Adquisiciones, Arrendamientos y Servicios del Sector Público y </w:t>
      </w:r>
      <w:r w:rsidRPr="000C00FC">
        <w:rPr>
          <w:rFonts w:ascii="Montserrat" w:hAnsi="Montserrat" w:cs="Tahoma"/>
          <w:b/>
          <w:color w:val="000000"/>
          <w:sz w:val="20"/>
          <w:szCs w:val="20"/>
        </w:rPr>
        <w:t>104</w:t>
      </w:r>
      <w:r w:rsidRPr="000C00FC">
        <w:rPr>
          <w:rFonts w:ascii="Montserrat" w:hAnsi="Montserrat" w:cs="Tahoma"/>
          <w:color w:val="000000"/>
          <w:sz w:val="20"/>
          <w:szCs w:val="20"/>
        </w:rPr>
        <w:t xml:space="preserve"> último párrafo de su Reglamento.</w:t>
      </w:r>
    </w:p>
    <w:p w14:paraId="4737100A" w14:textId="77777777" w:rsidR="00BE06C7" w:rsidRDefault="00BE06C7" w:rsidP="00BE06C7">
      <w:pPr>
        <w:jc w:val="both"/>
        <w:rPr>
          <w:rFonts w:ascii="Montserrat" w:hAnsi="Montserrat" w:cs="Arial"/>
          <w:b/>
          <w:bCs/>
          <w:sz w:val="20"/>
          <w:szCs w:val="20"/>
        </w:rPr>
      </w:pPr>
    </w:p>
    <w:p w14:paraId="266F17B7" w14:textId="77777777" w:rsidR="00BE06C7" w:rsidRPr="000C00FC" w:rsidRDefault="00BE06C7" w:rsidP="00BE06C7">
      <w:pPr>
        <w:jc w:val="both"/>
        <w:rPr>
          <w:rFonts w:ascii="Montserrat" w:hAnsi="Montserrat" w:cs="Arial"/>
          <w:b/>
          <w:bCs/>
          <w:sz w:val="20"/>
          <w:szCs w:val="20"/>
        </w:rPr>
      </w:pPr>
      <w:r w:rsidRPr="000C00FC">
        <w:rPr>
          <w:rFonts w:ascii="Montserrat" w:hAnsi="Montserrat" w:cs="Arial"/>
          <w:b/>
          <w:bCs/>
          <w:sz w:val="20"/>
          <w:szCs w:val="20"/>
        </w:rPr>
        <w:t>9.3.- DOCUMENTACIÓN COMPLEMENTARIA:</w:t>
      </w:r>
    </w:p>
    <w:p w14:paraId="0EED9748" w14:textId="77777777" w:rsidR="00BE06C7" w:rsidRPr="000C00FC" w:rsidRDefault="00BE06C7" w:rsidP="00BE06C7">
      <w:pPr>
        <w:jc w:val="both"/>
        <w:rPr>
          <w:rFonts w:ascii="Montserrat" w:hAnsi="Montserrat" w:cs="Arial"/>
          <w:b/>
          <w:bCs/>
          <w:sz w:val="20"/>
          <w:szCs w:val="20"/>
        </w:rPr>
      </w:pPr>
    </w:p>
    <w:p w14:paraId="4BD169CA" w14:textId="77777777" w:rsidR="00BE06C7" w:rsidRPr="000C00FC" w:rsidRDefault="00BE06C7" w:rsidP="00BE06C7">
      <w:pPr>
        <w:jc w:val="both"/>
        <w:rPr>
          <w:rFonts w:ascii="Montserrat" w:hAnsi="Montserrat" w:cs="Arial"/>
          <w:b/>
          <w:bCs/>
          <w:sz w:val="20"/>
          <w:szCs w:val="20"/>
        </w:rPr>
      </w:pPr>
      <w:r w:rsidRPr="000C00FC">
        <w:rPr>
          <w:rFonts w:ascii="Montserrat" w:hAnsi="Montserrat" w:cs="Arial"/>
          <w:sz w:val="20"/>
          <w:szCs w:val="20"/>
        </w:rPr>
        <w:t>La documentación complementaria q</w:t>
      </w:r>
      <w:r>
        <w:rPr>
          <w:rFonts w:ascii="Montserrat" w:hAnsi="Montserrat" w:cs="Arial"/>
          <w:sz w:val="20"/>
          <w:szCs w:val="20"/>
        </w:rPr>
        <w:t>ue deberá presentar el participante</w:t>
      </w:r>
      <w:r w:rsidRPr="000C00FC">
        <w:rPr>
          <w:rFonts w:ascii="Montserrat" w:hAnsi="Montserrat" w:cs="Arial"/>
          <w:sz w:val="20"/>
          <w:szCs w:val="20"/>
        </w:rPr>
        <w:t xml:space="preserve"> ya sea, según su elección, dentro o fuera del sobre que contenga las proposiciones técnica y económica, es la siguiente:</w:t>
      </w:r>
      <w:r w:rsidRPr="000C00FC">
        <w:rPr>
          <w:rFonts w:ascii="Montserrat" w:hAnsi="Montserrat" w:cs="Arial"/>
          <w:b/>
          <w:bCs/>
          <w:sz w:val="20"/>
          <w:szCs w:val="20"/>
        </w:rPr>
        <w:cr/>
      </w:r>
      <w:r w:rsidRPr="000C00FC">
        <w:rPr>
          <w:rFonts w:ascii="Montserrat" w:hAnsi="Montserrat" w:cs="Arial"/>
          <w:sz w:val="20"/>
          <w:szCs w:val="20"/>
        </w:rPr>
        <w:cr/>
      </w:r>
      <w:r w:rsidRPr="000C00FC">
        <w:rPr>
          <w:rFonts w:ascii="Montserrat" w:hAnsi="Montserrat" w:cs="Arial"/>
          <w:b/>
          <w:sz w:val="20"/>
          <w:szCs w:val="20"/>
        </w:rPr>
        <w:t>A)</w:t>
      </w:r>
      <w:r w:rsidRPr="000C00FC">
        <w:rPr>
          <w:rFonts w:ascii="Montserrat" w:hAnsi="Montserrat" w:cs="Arial"/>
          <w:sz w:val="20"/>
          <w:szCs w:val="20"/>
        </w:rPr>
        <w:t xml:space="preserve"> Copia de identificación vigente de quien suscriba las proposiciones, (cartilla del servicio militar nacional, pasaporte, licencia de conducir, credencial para votar con fotografía o cedula profesional).</w:t>
      </w:r>
      <w:r w:rsidRPr="000C00FC">
        <w:rPr>
          <w:rFonts w:ascii="Montserrat" w:hAnsi="Montserrat" w:cs="Arial"/>
          <w:b/>
          <w:bCs/>
          <w:sz w:val="20"/>
          <w:szCs w:val="20"/>
        </w:rPr>
        <w:cr/>
      </w:r>
    </w:p>
    <w:p w14:paraId="3BD452E9" w14:textId="77777777" w:rsidR="00BE06C7" w:rsidRPr="000C00FC" w:rsidRDefault="00BE06C7" w:rsidP="00BE06C7">
      <w:pPr>
        <w:jc w:val="both"/>
        <w:rPr>
          <w:rFonts w:ascii="Montserrat" w:hAnsi="Montserrat" w:cs="Arial"/>
          <w:b/>
          <w:bCs/>
          <w:sz w:val="20"/>
          <w:szCs w:val="20"/>
        </w:rPr>
      </w:pPr>
      <w:r w:rsidRPr="000C00FC">
        <w:rPr>
          <w:rFonts w:ascii="Montserrat" w:hAnsi="Montserrat" w:cs="Arial"/>
          <w:b/>
          <w:bCs/>
          <w:sz w:val="20"/>
          <w:szCs w:val="20"/>
        </w:rPr>
        <w:t>B) Anexo Número 3 (tres)</w:t>
      </w:r>
      <w:r w:rsidRPr="000C00FC">
        <w:rPr>
          <w:rFonts w:ascii="Montserrat" w:hAnsi="Montserrat" w:cs="Arial"/>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w:t>
      </w:r>
      <w:r w:rsidRPr="000C00FC">
        <w:rPr>
          <w:rFonts w:ascii="Montserrat" w:hAnsi="Montserrat" w:cs="Arial"/>
          <w:sz w:val="20"/>
          <w:szCs w:val="20"/>
        </w:rPr>
        <w:lastRenderedPageBreak/>
        <w:t xml:space="preserve">documento, no será motivo de descalificación. </w:t>
      </w:r>
      <w:r w:rsidRPr="000C00FC">
        <w:rPr>
          <w:rFonts w:ascii="Montserrat" w:hAnsi="Montserrat" w:cs="Arial"/>
          <w:b/>
          <w:bCs/>
          <w:sz w:val="20"/>
          <w:szCs w:val="20"/>
        </w:rPr>
        <w:cr/>
      </w:r>
    </w:p>
    <w:p w14:paraId="5B7D7708" w14:textId="77777777" w:rsidR="00BE06C7" w:rsidRPr="000C00FC" w:rsidRDefault="00BE06C7" w:rsidP="00BE06C7">
      <w:pPr>
        <w:numPr>
          <w:ilvl w:val="12"/>
          <w:numId w:val="0"/>
        </w:numPr>
        <w:tabs>
          <w:tab w:val="left" w:pos="-284"/>
          <w:tab w:val="left" w:pos="9498"/>
        </w:tabs>
        <w:jc w:val="both"/>
        <w:rPr>
          <w:rFonts w:ascii="Montserrat" w:hAnsi="Montserrat" w:cs="Arial"/>
          <w:b/>
          <w:sz w:val="20"/>
          <w:szCs w:val="20"/>
        </w:rPr>
      </w:pPr>
      <w:r w:rsidRPr="000C00FC">
        <w:rPr>
          <w:rFonts w:ascii="Montserrat" w:hAnsi="Montserrat" w:cs="Arial"/>
          <w:b/>
          <w:sz w:val="20"/>
          <w:szCs w:val="20"/>
        </w:rPr>
        <w:t>10.- CONDICIONES DE PAGO:</w:t>
      </w:r>
    </w:p>
    <w:p w14:paraId="774C4532" w14:textId="77777777" w:rsidR="00BE06C7" w:rsidRPr="000C00FC" w:rsidRDefault="00BE06C7" w:rsidP="00BE06C7">
      <w:pPr>
        <w:numPr>
          <w:ilvl w:val="12"/>
          <w:numId w:val="0"/>
        </w:numPr>
        <w:tabs>
          <w:tab w:val="left" w:pos="-284"/>
          <w:tab w:val="left" w:pos="9498"/>
        </w:tabs>
        <w:ind w:left="540" w:hanging="540"/>
        <w:jc w:val="both"/>
        <w:rPr>
          <w:rFonts w:ascii="Montserrat" w:hAnsi="Montserrat" w:cs="Arial"/>
          <w:sz w:val="20"/>
          <w:szCs w:val="20"/>
        </w:rPr>
      </w:pPr>
    </w:p>
    <w:p w14:paraId="44078075" w14:textId="77777777" w:rsidR="00BE06C7" w:rsidRDefault="00BE06C7" w:rsidP="00BE06C7">
      <w:pPr>
        <w:numPr>
          <w:ilvl w:val="12"/>
          <w:numId w:val="0"/>
        </w:numPr>
        <w:tabs>
          <w:tab w:val="left" w:pos="-284"/>
          <w:tab w:val="left" w:pos="9498"/>
        </w:tabs>
        <w:spacing w:line="276" w:lineRule="auto"/>
        <w:jc w:val="both"/>
        <w:rPr>
          <w:rFonts w:ascii="Montserrat" w:hAnsi="Montserrat" w:cs="Arial"/>
          <w:sz w:val="20"/>
          <w:szCs w:val="20"/>
        </w:rPr>
      </w:pPr>
      <w:r w:rsidRPr="00397782">
        <w:rPr>
          <w:rFonts w:ascii="Montserrat" w:hAnsi="Montserrat" w:cs="Arial"/>
          <w:sz w:val="20"/>
          <w:szCs w:val="20"/>
        </w:rPr>
        <w:t xml:space="preserve">El pago se hará en un solo evento a la entrega de cada bien, previa conformidad por parte del instituto., el participante se obligará a facturar, anexando a su facturación la orden de reposición en original debidamente firmada por el área usuaria. </w:t>
      </w:r>
    </w:p>
    <w:p w14:paraId="6ED7D48E" w14:textId="77777777" w:rsidR="00BE06C7" w:rsidRPr="00397782" w:rsidRDefault="00BE06C7" w:rsidP="00BE06C7">
      <w:pPr>
        <w:numPr>
          <w:ilvl w:val="12"/>
          <w:numId w:val="0"/>
        </w:numPr>
        <w:tabs>
          <w:tab w:val="left" w:pos="-284"/>
          <w:tab w:val="left" w:pos="9498"/>
        </w:tabs>
        <w:spacing w:line="276" w:lineRule="auto"/>
        <w:jc w:val="both"/>
        <w:rPr>
          <w:rFonts w:ascii="Montserrat" w:hAnsi="Montserrat" w:cs="Arial"/>
          <w:sz w:val="20"/>
          <w:szCs w:val="20"/>
        </w:rPr>
      </w:pPr>
    </w:p>
    <w:p w14:paraId="6902336F" w14:textId="77777777" w:rsidR="00BE06C7" w:rsidRDefault="00BE06C7" w:rsidP="00BE06C7">
      <w:pPr>
        <w:jc w:val="both"/>
        <w:rPr>
          <w:rFonts w:ascii="Montserrat" w:hAnsi="Montserrat"/>
          <w:sz w:val="20"/>
          <w:szCs w:val="20"/>
          <w:lang w:eastAsia="ar-SA"/>
        </w:rPr>
      </w:pPr>
      <w:r w:rsidRPr="00397782">
        <w:rPr>
          <w:rFonts w:ascii="Montserrat" w:hAnsi="Montserrat"/>
          <w:sz w:val="20"/>
          <w:szCs w:val="20"/>
          <w:lang w:eastAsia="ar-SA"/>
        </w:rPr>
        <w:t>El pago se efectuará en pesos mexicanos, o en su caso se especificara la moneda extranjera, en los plazos normados por la Dirección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Publicas y Servicios relacionados con las mismas.</w:t>
      </w:r>
    </w:p>
    <w:p w14:paraId="147C203D" w14:textId="77777777" w:rsidR="00BE06C7" w:rsidRDefault="00BE06C7" w:rsidP="00BE06C7">
      <w:pPr>
        <w:tabs>
          <w:tab w:val="left" w:pos="-284"/>
          <w:tab w:val="left" w:pos="9498"/>
        </w:tabs>
        <w:jc w:val="both"/>
        <w:rPr>
          <w:rFonts w:ascii="Montserrat" w:hAnsi="Montserrat" w:cs="Arial"/>
          <w:sz w:val="20"/>
          <w:szCs w:val="20"/>
        </w:rPr>
      </w:pPr>
    </w:p>
    <w:p w14:paraId="78ED81C0" w14:textId="77777777" w:rsidR="00BE06C7" w:rsidRDefault="00BE06C7" w:rsidP="00BE06C7">
      <w:pPr>
        <w:tabs>
          <w:tab w:val="left" w:pos="-284"/>
          <w:tab w:val="left" w:pos="9498"/>
        </w:tabs>
        <w:jc w:val="both"/>
        <w:rPr>
          <w:rFonts w:ascii="Montserrat" w:hAnsi="Montserrat" w:cs="Arial"/>
          <w:sz w:val="20"/>
          <w:szCs w:val="20"/>
        </w:rPr>
      </w:pPr>
      <w:r>
        <w:rPr>
          <w:rFonts w:ascii="Montserrat" w:hAnsi="Montserrat" w:cs="Arial"/>
          <w:sz w:val="20"/>
          <w:szCs w:val="20"/>
        </w:rPr>
        <w:t>Invariablemente deberá presentar opiniones positivas y vigentes en materia de aportaciones de seguridad social ante el IMSS e INFONAVIT así como obligaciones ante el SAT.</w:t>
      </w:r>
    </w:p>
    <w:p w14:paraId="4A97886D" w14:textId="77777777" w:rsidR="00BE06C7" w:rsidRPr="000C00FC" w:rsidRDefault="00BE06C7" w:rsidP="00BE06C7">
      <w:pPr>
        <w:tabs>
          <w:tab w:val="left" w:pos="-284"/>
          <w:tab w:val="left" w:pos="9498"/>
        </w:tabs>
        <w:jc w:val="both"/>
        <w:rPr>
          <w:rFonts w:ascii="Montserrat" w:hAnsi="Montserrat" w:cs="Arial"/>
          <w:sz w:val="20"/>
          <w:szCs w:val="20"/>
        </w:rPr>
      </w:pPr>
    </w:p>
    <w:p w14:paraId="3259AA2B" w14:textId="77777777" w:rsidR="00BE06C7" w:rsidRPr="00D531F1" w:rsidRDefault="00BE06C7" w:rsidP="00BE06C7">
      <w:pPr>
        <w:numPr>
          <w:ilvl w:val="0"/>
          <w:numId w:val="11"/>
        </w:numPr>
        <w:tabs>
          <w:tab w:val="clear" w:pos="180"/>
          <w:tab w:val="left" w:pos="-284"/>
          <w:tab w:val="num" w:pos="540"/>
          <w:tab w:val="left" w:pos="2552"/>
          <w:tab w:val="left" w:pos="9498"/>
        </w:tabs>
        <w:overflowPunct w:val="0"/>
        <w:autoSpaceDE w:val="0"/>
        <w:autoSpaceDN w:val="0"/>
        <w:adjustRightInd w:val="0"/>
        <w:spacing w:after="120"/>
        <w:ind w:left="539" w:hanging="360"/>
        <w:jc w:val="both"/>
        <w:textAlignment w:val="baseline"/>
        <w:rPr>
          <w:rFonts w:ascii="Montserrat" w:hAnsi="Montserrat" w:cs="Arial"/>
          <w:sz w:val="20"/>
          <w:szCs w:val="20"/>
        </w:rPr>
      </w:pPr>
      <w:r w:rsidRPr="000C00FC">
        <w:rPr>
          <w:rFonts w:ascii="Montserrat" w:hAnsi="Montserrat" w:cs="Arial"/>
          <w:sz w:val="20"/>
          <w:szCs w:val="20"/>
        </w:rPr>
        <w:t xml:space="preserve">Original y copia </w:t>
      </w:r>
      <w:r>
        <w:rPr>
          <w:rFonts w:ascii="Montserrat" w:hAnsi="Montserrat" w:cs="Arial"/>
          <w:sz w:val="20"/>
          <w:szCs w:val="20"/>
        </w:rPr>
        <w:t xml:space="preserve">de la factura y el archivo XML </w:t>
      </w:r>
      <w:r w:rsidRPr="000C00FC">
        <w:rPr>
          <w:rFonts w:ascii="Montserrat" w:hAnsi="Montserrat" w:cs="Arial"/>
          <w:sz w:val="20"/>
          <w:szCs w:val="20"/>
        </w:rPr>
        <w:t>que reúna los requisitos fiscales respectivos, firmadas por el administrador del contrato, en la que se indique los bienes entregados y el número de contrato, en su caso, el número de la(s) orden(es) de compra, que amparan dichos bienes, sellada por el área de almacén, misma que deberán ser entregadas respectivamente en el Departamento de Planeación y Finanzas de la</w:t>
      </w:r>
      <w:r w:rsidRPr="000C00FC">
        <w:rPr>
          <w:rFonts w:ascii="Montserrat" w:hAnsi="Montserrat" w:cs="Arial"/>
          <w:i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3344"/>
        <w:gridCol w:w="3312"/>
      </w:tblGrid>
      <w:tr w:rsidR="00BE06C7" w:rsidRPr="000C00FC" w14:paraId="66795362" w14:textId="77777777" w:rsidTr="00CA000E">
        <w:trPr>
          <w:jc w:val="center"/>
        </w:trPr>
        <w:tc>
          <w:tcPr>
            <w:tcW w:w="3749" w:type="dxa"/>
            <w:shd w:val="clear" w:color="auto" w:fill="auto"/>
          </w:tcPr>
          <w:p w14:paraId="34E21507" w14:textId="77777777" w:rsidR="00BE06C7" w:rsidRPr="000C00FC" w:rsidRDefault="00BE06C7" w:rsidP="00CA000E">
            <w:pPr>
              <w:tabs>
                <w:tab w:val="left" w:pos="-284"/>
                <w:tab w:val="left" w:pos="2552"/>
                <w:tab w:val="left" w:pos="9498"/>
              </w:tabs>
              <w:spacing w:after="120"/>
              <w:jc w:val="center"/>
              <w:rPr>
                <w:rFonts w:ascii="Montserrat" w:hAnsi="Montserrat" w:cs="Arial"/>
                <w:sz w:val="20"/>
                <w:szCs w:val="20"/>
                <w:u w:val="single"/>
              </w:rPr>
            </w:pPr>
            <w:r w:rsidRPr="000C00FC">
              <w:rPr>
                <w:rFonts w:ascii="Montserrat" w:hAnsi="Montserrat" w:cs="Arial"/>
                <w:sz w:val="20"/>
                <w:szCs w:val="20"/>
              </w:rPr>
              <w:t>UMAE</w:t>
            </w:r>
          </w:p>
        </w:tc>
        <w:tc>
          <w:tcPr>
            <w:tcW w:w="3749" w:type="dxa"/>
            <w:shd w:val="clear" w:color="auto" w:fill="auto"/>
          </w:tcPr>
          <w:p w14:paraId="604D8C7A" w14:textId="77777777" w:rsidR="00BE06C7" w:rsidRPr="000C00FC" w:rsidRDefault="00BE06C7" w:rsidP="00CA000E">
            <w:pPr>
              <w:tabs>
                <w:tab w:val="left" w:pos="-284"/>
                <w:tab w:val="left" w:pos="2552"/>
                <w:tab w:val="left" w:pos="9498"/>
              </w:tabs>
              <w:spacing w:after="120"/>
              <w:jc w:val="center"/>
              <w:rPr>
                <w:rFonts w:ascii="Montserrat" w:hAnsi="Montserrat" w:cs="Arial"/>
                <w:sz w:val="20"/>
                <w:szCs w:val="20"/>
              </w:rPr>
            </w:pPr>
            <w:r w:rsidRPr="000C00FC">
              <w:rPr>
                <w:rFonts w:ascii="Montserrat" w:hAnsi="Montserrat" w:cs="Arial"/>
                <w:sz w:val="20"/>
                <w:szCs w:val="20"/>
              </w:rPr>
              <w:t>DIRECCION</w:t>
            </w:r>
          </w:p>
        </w:tc>
        <w:tc>
          <w:tcPr>
            <w:tcW w:w="3750" w:type="dxa"/>
            <w:shd w:val="clear" w:color="auto" w:fill="auto"/>
          </w:tcPr>
          <w:p w14:paraId="1A13037B" w14:textId="77777777" w:rsidR="00BE06C7" w:rsidRPr="000C00FC" w:rsidRDefault="00BE06C7" w:rsidP="00CA000E">
            <w:pPr>
              <w:tabs>
                <w:tab w:val="left" w:pos="-284"/>
                <w:tab w:val="left" w:pos="2552"/>
                <w:tab w:val="left" w:pos="9498"/>
              </w:tabs>
              <w:spacing w:after="120"/>
              <w:jc w:val="center"/>
              <w:rPr>
                <w:rFonts w:ascii="Montserrat" w:hAnsi="Montserrat" w:cs="Arial"/>
                <w:sz w:val="20"/>
                <w:szCs w:val="20"/>
              </w:rPr>
            </w:pPr>
            <w:r w:rsidRPr="000C00FC">
              <w:rPr>
                <w:rFonts w:ascii="Montserrat" w:hAnsi="Montserrat" w:cs="Arial"/>
                <w:sz w:val="20"/>
                <w:szCs w:val="20"/>
              </w:rPr>
              <w:t>HORARIO</w:t>
            </w:r>
          </w:p>
        </w:tc>
      </w:tr>
    </w:tbl>
    <w:p w14:paraId="5780BE4D" w14:textId="77777777" w:rsidR="00BE06C7" w:rsidRPr="000C00FC" w:rsidRDefault="00BE06C7" w:rsidP="00BE06C7">
      <w:pPr>
        <w:tabs>
          <w:tab w:val="left" w:pos="-284"/>
          <w:tab w:val="left" w:pos="2552"/>
          <w:tab w:val="left" w:pos="9498"/>
        </w:tabs>
        <w:overflowPunct w:val="0"/>
        <w:autoSpaceDE w:val="0"/>
        <w:autoSpaceDN w:val="0"/>
        <w:adjustRightInd w:val="0"/>
        <w:spacing w:after="120"/>
        <w:ind w:left="179"/>
        <w:jc w:val="center"/>
        <w:textAlignment w:val="baseline"/>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3379"/>
        <w:gridCol w:w="3161"/>
      </w:tblGrid>
      <w:tr w:rsidR="00BE06C7" w:rsidRPr="000C00FC" w14:paraId="003D80B9" w14:textId="77777777" w:rsidTr="00CA000E">
        <w:tc>
          <w:tcPr>
            <w:tcW w:w="3462" w:type="dxa"/>
            <w:shd w:val="clear" w:color="auto" w:fill="auto"/>
          </w:tcPr>
          <w:p w14:paraId="011178CD" w14:textId="77777777" w:rsidR="00BE06C7" w:rsidRPr="000C00FC" w:rsidRDefault="00BE06C7" w:rsidP="00CA000E">
            <w:pPr>
              <w:tabs>
                <w:tab w:val="left" w:pos="-284"/>
                <w:tab w:val="left" w:pos="2552"/>
                <w:tab w:val="left" w:pos="9498"/>
              </w:tabs>
              <w:jc w:val="center"/>
              <w:rPr>
                <w:rFonts w:ascii="Montserrat" w:hAnsi="Montserrat" w:cs="Arial"/>
                <w:sz w:val="20"/>
                <w:szCs w:val="20"/>
              </w:rPr>
            </w:pPr>
            <w:r w:rsidRPr="000C00FC">
              <w:rPr>
                <w:rFonts w:ascii="Montserrat" w:hAnsi="Montserrat" w:cs="Arial"/>
                <w:iCs/>
                <w:sz w:val="20"/>
                <w:szCs w:val="20"/>
              </w:rPr>
              <w:t>Unidad Médica Alta Especialidad Hospital de Especialidades C.M.N.O.</w:t>
            </w:r>
          </w:p>
        </w:tc>
        <w:tc>
          <w:tcPr>
            <w:tcW w:w="3473" w:type="dxa"/>
            <w:shd w:val="clear" w:color="auto" w:fill="auto"/>
          </w:tcPr>
          <w:p w14:paraId="1654085F" w14:textId="77777777" w:rsidR="00BE06C7" w:rsidRPr="000C00FC" w:rsidRDefault="00BE06C7" w:rsidP="00CA000E">
            <w:pPr>
              <w:tabs>
                <w:tab w:val="left" w:pos="-284"/>
                <w:tab w:val="left" w:pos="303"/>
                <w:tab w:val="left" w:pos="2552"/>
                <w:tab w:val="left" w:pos="9498"/>
              </w:tabs>
              <w:jc w:val="center"/>
              <w:rPr>
                <w:rFonts w:ascii="Montserrat" w:hAnsi="Montserrat" w:cs="Arial"/>
                <w:sz w:val="20"/>
                <w:szCs w:val="20"/>
              </w:rPr>
            </w:pPr>
            <w:r w:rsidRPr="000C00FC">
              <w:rPr>
                <w:rFonts w:ascii="Montserrat" w:hAnsi="Montserrat" w:cs="Arial"/>
                <w:sz w:val="20"/>
                <w:szCs w:val="20"/>
              </w:rPr>
              <w:t>Belisario Domínguez No.1</w:t>
            </w:r>
            <w:proofErr w:type="gramStart"/>
            <w:r w:rsidRPr="000C00FC">
              <w:rPr>
                <w:rFonts w:ascii="Montserrat" w:hAnsi="Montserrat" w:cs="Arial"/>
                <w:sz w:val="20"/>
                <w:szCs w:val="20"/>
              </w:rPr>
              <w:t>,000</w:t>
            </w:r>
            <w:proofErr w:type="gramEnd"/>
            <w:r w:rsidRPr="000C00FC">
              <w:rPr>
                <w:rFonts w:ascii="Montserrat" w:hAnsi="Montserrat" w:cs="Arial"/>
                <w:sz w:val="20"/>
                <w:szCs w:val="20"/>
              </w:rPr>
              <w:t>, Col. Independencia, C.P. 44340, Guadalajara Jalisco.</w:t>
            </w:r>
          </w:p>
        </w:tc>
        <w:tc>
          <w:tcPr>
            <w:tcW w:w="3306" w:type="dxa"/>
            <w:shd w:val="clear" w:color="auto" w:fill="auto"/>
          </w:tcPr>
          <w:p w14:paraId="30D1EB52" w14:textId="77777777" w:rsidR="00BE06C7" w:rsidRPr="000C00FC" w:rsidRDefault="00BE06C7" w:rsidP="00CA000E">
            <w:pPr>
              <w:tabs>
                <w:tab w:val="left" w:pos="-284"/>
                <w:tab w:val="left" w:pos="2552"/>
                <w:tab w:val="left" w:pos="9498"/>
              </w:tabs>
              <w:jc w:val="center"/>
              <w:rPr>
                <w:rFonts w:ascii="Montserrat" w:hAnsi="Montserrat" w:cs="Arial"/>
                <w:sz w:val="20"/>
                <w:szCs w:val="20"/>
              </w:rPr>
            </w:pPr>
            <w:r w:rsidRPr="000C00FC">
              <w:rPr>
                <w:rFonts w:ascii="Montserrat" w:hAnsi="Montserrat" w:cs="Arial"/>
                <w:sz w:val="20"/>
                <w:szCs w:val="20"/>
              </w:rPr>
              <w:t>8:</w:t>
            </w:r>
            <w:r>
              <w:rPr>
                <w:rFonts w:ascii="Montserrat" w:hAnsi="Montserrat" w:cs="Arial"/>
                <w:sz w:val="20"/>
                <w:szCs w:val="20"/>
              </w:rPr>
              <w:t>3</w:t>
            </w:r>
            <w:r w:rsidRPr="000C00FC">
              <w:rPr>
                <w:rFonts w:ascii="Montserrat" w:hAnsi="Montserrat" w:cs="Arial"/>
                <w:sz w:val="20"/>
                <w:szCs w:val="20"/>
              </w:rPr>
              <w:t xml:space="preserve">0 a 13:00 </w:t>
            </w:r>
            <w:proofErr w:type="spellStart"/>
            <w:r w:rsidRPr="000C00FC">
              <w:rPr>
                <w:rFonts w:ascii="Montserrat" w:hAnsi="Montserrat" w:cs="Arial"/>
                <w:sz w:val="20"/>
                <w:szCs w:val="20"/>
              </w:rPr>
              <w:t>Hrs</w:t>
            </w:r>
            <w:proofErr w:type="spellEnd"/>
            <w:r w:rsidRPr="000C00FC">
              <w:rPr>
                <w:rFonts w:ascii="Montserrat" w:hAnsi="Montserrat" w:cs="Arial"/>
                <w:sz w:val="20"/>
                <w:szCs w:val="20"/>
              </w:rPr>
              <w:t>.</w:t>
            </w:r>
          </w:p>
        </w:tc>
      </w:tr>
    </w:tbl>
    <w:p w14:paraId="527FDF75" w14:textId="77777777" w:rsidR="00BE06C7" w:rsidRPr="000C00FC" w:rsidRDefault="00BE06C7" w:rsidP="00BE06C7">
      <w:pPr>
        <w:tabs>
          <w:tab w:val="left" w:pos="-284"/>
          <w:tab w:val="left" w:pos="2552"/>
          <w:tab w:val="left" w:pos="9498"/>
        </w:tabs>
        <w:overflowPunct w:val="0"/>
        <w:autoSpaceDE w:val="0"/>
        <w:autoSpaceDN w:val="0"/>
        <w:adjustRightInd w:val="0"/>
        <w:spacing w:after="120"/>
        <w:ind w:left="179"/>
        <w:jc w:val="both"/>
        <w:textAlignment w:val="baseline"/>
        <w:rPr>
          <w:rFonts w:ascii="Montserrat" w:hAnsi="Montserrat" w:cs="Arial"/>
          <w:sz w:val="20"/>
          <w:szCs w:val="20"/>
        </w:rPr>
      </w:pPr>
    </w:p>
    <w:p w14:paraId="0EAC6E14" w14:textId="77777777" w:rsidR="00BE06C7" w:rsidRPr="000C00FC" w:rsidRDefault="00BE06C7" w:rsidP="00BE06C7">
      <w:pPr>
        <w:numPr>
          <w:ilvl w:val="0"/>
          <w:numId w:val="11"/>
        </w:numPr>
        <w:tabs>
          <w:tab w:val="clear" w:pos="180"/>
          <w:tab w:val="left" w:pos="-284"/>
          <w:tab w:val="num" w:pos="540"/>
          <w:tab w:val="left" w:pos="2552"/>
          <w:tab w:val="left" w:pos="9498"/>
        </w:tabs>
        <w:overflowPunct w:val="0"/>
        <w:autoSpaceDE w:val="0"/>
        <w:autoSpaceDN w:val="0"/>
        <w:adjustRightInd w:val="0"/>
        <w:spacing w:after="120"/>
        <w:ind w:left="539" w:hanging="360"/>
        <w:jc w:val="both"/>
        <w:textAlignment w:val="baseline"/>
        <w:rPr>
          <w:rFonts w:ascii="Montserrat" w:hAnsi="Montserrat" w:cs="Arial"/>
          <w:sz w:val="20"/>
          <w:szCs w:val="20"/>
        </w:rPr>
      </w:pPr>
      <w:r w:rsidRPr="000C00FC">
        <w:rPr>
          <w:rFonts w:ascii="Montserrat" w:hAnsi="Montserrat" w:cs="Arial"/>
          <w:sz w:val="20"/>
          <w:szCs w:val="20"/>
        </w:rPr>
        <w:t>En caso de que el proveedor presente su factura con errores o deficiencias, el plazo de pago se ajustará en términos del artículo 90 del Reglamento.</w:t>
      </w:r>
    </w:p>
    <w:p w14:paraId="0807A1ED" w14:textId="77777777" w:rsidR="00BE06C7" w:rsidRPr="000C00FC" w:rsidRDefault="00BE06C7" w:rsidP="00BE06C7">
      <w:pPr>
        <w:ind w:left="540" w:hanging="540"/>
        <w:jc w:val="both"/>
        <w:rPr>
          <w:rFonts w:ascii="Montserrat" w:hAnsi="Montserrat" w:cs="Arial"/>
          <w:sz w:val="20"/>
          <w:szCs w:val="20"/>
        </w:rPr>
      </w:pPr>
      <w:r w:rsidRPr="000C00FC">
        <w:rPr>
          <w:rFonts w:ascii="Montserrat" w:hAnsi="Montserrat" w:cs="Arial"/>
          <w:bCs/>
          <w:iCs/>
          <w:sz w:val="20"/>
          <w:szCs w:val="20"/>
        </w:rPr>
        <w:t>c</w:t>
      </w:r>
      <w:r w:rsidRPr="000C00FC">
        <w:rPr>
          <w:rFonts w:ascii="Montserrat" w:hAnsi="Montserrat"/>
          <w:bCs/>
          <w:iCs/>
          <w:sz w:val="20"/>
          <w:szCs w:val="20"/>
        </w:rPr>
        <w:t xml:space="preserve">.    </w:t>
      </w:r>
      <w:r w:rsidRPr="000C00FC">
        <w:rPr>
          <w:rFonts w:ascii="Montserrat" w:hAnsi="Montserrat" w:cs="Arial"/>
          <w:bCs/>
          <w:iCs/>
          <w:sz w:val="20"/>
          <w:szCs w:val="20"/>
        </w:rPr>
        <w:t xml:space="preserve">El proveedor podrá optar porque el Instituto efectúe el pago de los bienes suministrados, a través del esquema electrónico </w:t>
      </w:r>
      <w:proofErr w:type="spellStart"/>
      <w:r w:rsidRPr="000C00FC">
        <w:rPr>
          <w:rFonts w:ascii="Montserrat" w:hAnsi="Montserrat" w:cs="Arial"/>
          <w:bCs/>
          <w:iCs/>
          <w:sz w:val="20"/>
          <w:szCs w:val="20"/>
        </w:rPr>
        <w:t>intrabancario</w:t>
      </w:r>
      <w:proofErr w:type="spellEnd"/>
      <w:r w:rsidRPr="000C00FC">
        <w:rPr>
          <w:rFonts w:ascii="Montserrat" w:hAnsi="Montserrat" w:cs="Arial"/>
          <w:bCs/>
          <w:iCs/>
          <w:sz w:val="20"/>
          <w:szCs w:val="20"/>
        </w:rPr>
        <w:t xml:space="preserve"> que el IMSS tiene en operación, con </w:t>
      </w:r>
      <w:r w:rsidRPr="000C00FC">
        <w:rPr>
          <w:rFonts w:ascii="Montserrat" w:hAnsi="Montserrat" w:cs="Arial"/>
          <w:sz w:val="20"/>
          <w:szCs w:val="20"/>
        </w:rPr>
        <w:t xml:space="preserve">las instituciones bancarias siguientes: Banamex, S.A., BBVA, Bancomer, S.A., Banorte, S.A. y </w:t>
      </w:r>
      <w:proofErr w:type="spellStart"/>
      <w:r w:rsidRPr="000C00FC">
        <w:rPr>
          <w:rFonts w:ascii="Montserrat" w:hAnsi="Montserrat" w:cs="Arial"/>
          <w:sz w:val="20"/>
          <w:szCs w:val="20"/>
        </w:rPr>
        <w:t>Scotiabank</w:t>
      </w:r>
      <w:proofErr w:type="spellEnd"/>
      <w:r w:rsidRPr="000C00FC">
        <w:rPr>
          <w:rFonts w:ascii="Montserrat" w:hAnsi="Montserrat" w:cs="Arial"/>
          <w:sz w:val="20"/>
          <w:szCs w:val="20"/>
        </w:rPr>
        <w:t xml:space="preserve"> Inverlat, S.A., para tal efecto deberá presentar en la </w:t>
      </w:r>
      <w:r w:rsidRPr="000C00FC">
        <w:rPr>
          <w:rFonts w:ascii="Montserrat" w:hAnsi="Montserrat" w:cs="Arial"/>
          <w:iCs/>
          <w:sz w:val="20"/>
          <w:szCs w:val="20"/>
        </w:rPr>
        <w:t xml:space="preserve">Unidad </w:t>
      </w:r>
      <w:proofErr w:type="spellStart"/>
      <w:r w:rsidRPr="000C00FC">
        <w:rPr>
          <w:rFonts w:ascii="Montserrat" w:hAnsi="Montserrat" w:cs="Arial"/>
          <w:iCs/>
          <w:sz w:val="20"/>
          <w:szCs w:val="20"/>
        </w:rPr>
        <w:t>Medica</w:t>
      </w:r>
      <w:proofErr w:type="spellEnd"/>
      <w:r w:rsidRPr="000C00FC">
        <w:rPr>
          <w:rFonts w:ascii="Montserrat" w:hAnsi="Montserrat" w:cs="Arial"/>
          <w:iCs/>
          <w:sz w:val="20"/>
          <w:szCs w:val="20"/>
        </w:rPr>
        <w:t xml:space="preserve"> de Alta Especialidad Hospital de Especialidades Departamento de Finanzas Ubicado en Belisario Domínguez No. 1,000 Sector Libertad Colonia Independencia C.P. 44340  Guadalajara, Jalisco, </w:t>
      </w:r>
      <w:r w:rsidRPr="000C00FC">
        <w:rPr>
          <w:rFonts w:ascii="Montserrat" w:hAnsi="Montserrat" w:cs="Arial"/>
          <w:sz w:val="20"/>
          <w:szCs w:val="20"/>
        </w:rPr>
        <w:t xml:space="preserve">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14:paraId="27DBBE77" w14:textId="77777777" w:rsidR="00BE06C7" w:rsidRPr="000C00FC" w:rsidRDefault="00BE06C7" w:rsidP="00BE06C7">
      <w:pPr>
        <w:jc w:val="both"/>
        <w:rPr>
          <w:rFonts w:ascii="Montserrat" w:hAnsi="Montserrat" w:cs="Arial"/>
          <w:sz w:val="20"/>
          <w:szCs w:val="20"/>
        </w:rPr>
      </w:pPr>
    </w:p>
    <w:p w14:paraId="3426AC01" w14:textId="77777777" w:rsidR="00BE06C7" w:rsidRPr="000C00FC" w:rsidRDefault="00BE06C7" w:rsidP="00BE06C7">
      <w:pPr>
        <w:ind w:left="540"/>
        <w:jc w:val="both"/>
        <w:rPr>
          <w:rFonts w:ascii="Montserrat" w:hAnsi="Montserrat" w:cs="Arial"/>
          <w:sz w:val="20"/>
          <w:szCs w:val="20"/>
        </w:rPr>
      </w:pPr>
      <w:r w:rsidRPr="000C00FC">
        <w:rPr>
          <w:rFonts w:ascii="Montserrat" w:hAnsi="Montserrat" w:cs="Arial"/>
          <w:sz w:val="20"/>
          <w:szCs w:val="20"/>
        </w:rPr>
        <w:t xml:space="preserve">En caso de que el proveedor solicite el abono en una cuenta contratada en un banco diferente a los antes citados (interbancario), el IMSS realizará la instrucción de pago en la fecha de vencimiento del </w:t>
      </w:r>
      <w:proofErr w:type="spellStart"/>
      <w:r w:rsidRPr="000C00FC">
        <w:rPr>
          <w:rFonts w:ascii="Montserrat" w:hAnsi="Montserrat" w:cs="Arial"/>
          <w:sz w:val="20"/>
          <w:szCs w:val="20"/>
        </w:rPr>
        <w:t>contrarrecibo</w:t>
      </w:r>
      <w:proofErr w:type="spellEnd"/>
      <w:r w:rsidRPr="000C00FC">
        <w:rPr>
          <w:rFonts w:ascii="Montserrat" w:hAnsi="Montserrat" w:cs="Arial"/>
          <w:sz w:val="20"/>
          <w:szCs w:val="20"/>
        </w:rPr>
        <w:t xml:space="preserve"> y su aplicación se llevará a cabo al día hábil siguiente, de acuerdo con el mecanismo establecido por CECOBAN.</w:t>
      </w:r>
    </w:p>
    <w:p w14:paraId="4AA174DC" w14:textId="77777777" w:rsidR="00BE06C7" w:rsidRPr="000C00FC" w:rsidRDefault="00BE06C7" w:rsidP="00BE06C7">
      <w:pPr>
        <w:jc w:val="both"/>
        <w:rPr>
          <w:rFonts w:ascii="Montserrat" w:hAnsi="Montserrat" w:cs="Arial"/>
          <w:sz w:val="20"/>
          <w:szCs w:val="20"/>
        </w:rPr>
      </w:pPr>
    </w:p>
    <w:p w14:paraId="2F0CF53D"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Anexo a la solicitud de pago electrónico (</w:t>
      </w:r>
      <w:proofErr w:type="spellStart"/>
      <w:r w:rsidRPr="000C00FC">
        <w:rPr>
          <w:rFonts w:ascii="Montserrat" w:hAnsi="Montserrat" w:cs="Arial"/>
          <w:sz w:val="20"/>
          <w:szCs w:val="20"/>
        </w:rPr>
        <w:t>intrabancario</w:t>
      </w:r>
      <w:proofErr w:type="spellEnd"/>
      <w:r w:rsidRPr="000C00FC">
        <w:rPr>
          <w:rFonts w:ascii="Montserrat" w:hAnsi="Montserrat" w:cs="Arial"/>
          <w:sz w:val="20"/>
          <w:szCs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1F28EC6B" w14:textId="77777777" w:rsidR="00BE06C7" w:rsidRPr="000C00FC" w:rsidRDefault="00BE06C7" w:rsidP="00BE06C7">
      <w:pPr>
        <w:tabs>
          <w:tab w:val="left" w:pos="-284"/>
          <w:tab w:val="left" w:pos="9498"/>
        </w:tabs>
        <w:spacing w:after="120"/>
        <w:ind w:left="540"/>
        <w:jc w:val="both"/>
        <w:rPr>
          <w:rFonts w:ascii="Montserrat" w:hAnsi="Montserrat" w:cs="Arial"/>
          <w:sz w:val="20"/>
          <w:szCs w:val="20"/>
        </w:rPr>
      </w:pPr>
    </w:p>
    <w:p w14:paraId="000294C0" w14:textId="77777777" w:rsidR="00BE06C7" w:rsidRPr="000C00FC" w:rsidRDefault="00BE06C7" w:rsidP="00BE06C7">
      <w:pPr>
        <w:tabs>
          <w:tab w:val="left" w:pos="-284"/>
          <w:tab w:val="left" w:pos="9498"/>
        </w:tabs>
        <w:spacing w:after="120"/>
        <w:jc w:val="both"/>
        <w:rPr>
          <w:rFonts w:ascii="Montserrat" w:hAnsi="Montserrat" w:cs="Arial"/>
          <w:sz w:val="20"/>
          <w:szCs w:val="20"/>
        </w:rPr>
      </w:pPr>
      <w:r w:rsidRPr="000C00FC">
        <w:rPr>
          <w:rFonts w:ascii="Montserrat" w:hAnsi="Montserrat" w:cs="Arial"/>
          <w:sz w:val="20"/>
          <w:szCs w:val="20"/>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7E112EFC" w14:textId="77777777" w:rsidR="00BE06C7" w:rsidRPr="000C00FC" w:rsidRDefault="00BE06C7" w:rsidP="00BE06C7">
      <w:pPr>
        <w:numPr>
          <w:ilvl w:val="12"/>
          <w:numId w:val="0"/>
        </w:numPr>
        <w:tabs>
          <w:tab w:val="left" w:pos="-284"/>
          <w:tab w:val="left" w:pos="9498"/>
        </w:tabs>
        <w:spacing w:after="120"/>
        <w:jc w:val="both"/>
        <w:rPr>
          <w:rFonts w:ascii="Montserrat" w:hAnsi="Montserrat" w:cs="Arial"/>
          <w:sz w:val="20"/>
          <w:szCs w:val="20"/>
        </w:rPr>
      </w:pPr>
      <w:r w:rsidRPr="000C00FC">
        <w:rPr>
          <w:rFonts w:ascii="Montserrat" w:hAnsi="Montserrat" w:cs="Arial"/>
          <w:sz w:val="20"/>
          <w:szCs w:val="20"/>
        </w:rPr>
        <w:t>Los proveedores que entreguen bienes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74448450" w14:textId="77777777" w:rsidR="00BE06C7" w:rsidRPr="000C00FC" w:rsidRDefault="00BE06C7" w:rsidP="00BE06C7">
      <w:pPr>
        <w:numPr>
          <w:ilvl w:val="12"/>
          <w:numId w:val="0"/>
        </w:numPr>
        <w:tabs>
          <w:tab w:val="left" w:pos="-284"/>
          <w:tab w:val="left" w:pos="9498"/>
        </w:tabs>
        <w:jc w:val="both"/>
        <w:rPr>
          <w:rFonts w:ascii="Montserrat" w:hAnsi="Montserrat" w:cs="Arial"/>
          <w:sz w:val="20"/>
          <w:szCs w:val="20"/>
        </w:rPr>
      </w:pPr>
      <w:r w:rsidRPr="000C00FC">
        <w:rPr>
          <w:rFonts w:ascii="Montserrat" w:hAnsi="Montserrat" w:cs="Arial"/>
          <w:sz w:val="20"/>
          <w:szCs w:val="20"/>
        </w:rPr>
        <w:t>El pago de los bienes quedará condicionado proporcionalmente al pago que el proveedor deba efectuar por concepto de penas convencionales por atraso.</w:t>
      </w:r>
    </w:p>
    <w:p w14:paraId="0394E821" w14:textId="77777777" w:rsidR="00BE06C7" w:rsidRDefault="00BE06C7" w:rsidP="00BE06C7">
      <w:pPr>
        <w:numPr>
          <w:ilvl w:val="12"/>
          <w:numId w:val="0"/>
        </w:numPr>
        <w:tabs>
          <w:tab w:val="left" w:pos="-284"/>
          <w:tab w:val="left" w:pos="9498"/>
        </w:tabs>
        <w:jc w:val="both"/>
        <w:rPr>
          <w:rFonts w:ascii="Montserrat" w:hAnsi="Montserrat" w:cs="Arial"/>
          <w:sz w:val="20"/>
          <w:szCs w:val="20"/>
        </w:rPr>
      </w:pPr>
      <w:r w:rsidRPr="000C00FC">
        <w:rPr>
          <w:rFonts w:ascii="Montserrat" w:hAnsi="Montserrat" w:cs="Arial"/>
          <w:sz w:val="20"/>
          <w:szCs w:val="20"/>
        </w:rPr>
        <w:cr/>
      </w:r>
      <w:r w:rsidRPr="000C00FC">
        <w:rPr>
          <w:rFonts w:ascii="Montserrat" w:hAnsi="Montserrat" w:cs="Arial"/>
          <w:b/>
          <w:sz w:val="20"/>
          <w:szCs w:val="20"/>
        </w:rPr>
        <w:t>10.1.- IMPUESTOS Y DERECHOS:</w:t>
      </w:r>
      <w:r w:rsidRPr="000C00FC">
        <w:rPr>
          <w:rFonts w:ascii="Montserrat" w:hAnsi="Montserrat" w:cs="Arial"/>
          <w:b/>
          <w:sz w:val="20"/>
          <w:szCs w:val="20"/>
        </w:rPr>
        <w:cr/>
      </w:r>
      <w:r w:rsidRPr="000C00FC">
        <w:rPr>
          <w:rFonts w:ascii="Montserrat" w:hAnsi="Montserrat" w:cs="Arial"/>
          <w:sz w:val="20"/>
          <w:szCs w:val="20"/>
        </w:rPr>
        <w:cr/>
        <w:t xml:space="preserve">Los impuestos y derechos que procedan con motivo de los bienes objeto de la presente </w:t>
      </w:r>
      <w:bookmarkStart w:id="4" w:name="_DV_M234"/>
      <w:bookmarkEnd w:id="4"/>
      <w:r>
        <w:rPr>
          <w:rFonts w:ascii="Montserrat" w:hAnsi="Montserrat" w:cs="Arial"/>
          <w:sz w:val="20"/>
          <w:szCs w:val="20"/>
        </w:rPr>
        <w:t>adjudicación</w:t>
      </w:r>
      <w:r w:rsidRPr="000C00FC">
        <w:rPr>
          <w:rFonts w:ascii="Montserrat" w:hAnsi="Montserrat" w:cs="Arial"/>
          <w:sz w:val="20"/>
          <w:szCs w:val="20"/>
        </w:rPr>
        <w:t>, serán pagados por el proveedor</w:t>
      </w:r>
      <w:bookmarkStart w:id="5" w:name="_DV_C248"/>
      <w:r w:rsidRPr="000C00FC">
        <w:rPr>
          <w:rStyle w:val="DeltaViewInsertion"/>
          <w:rFonts w:ascii="Montserrat" w:hAnsi="Montserrat" w:cs="Arial"/>
          <w:sz w:val="20"/>
          <w:szCs w:val="20"/>
        </w:rPr>
        <w:t xml:space="preserve"> conforme a la legislación aplicable en la materia</w:t>
      </w:r>
      <w:bookmarkStart w:id="6" w:name="_DV_M235"/>
      <w:bookmarkEnd w:id="5"/>
      <w:bookmarkEnd w:id="6"/>
      <w:r w:rsidRPr="000C00FC">
        <w:rPr>
          <w:rFonts w:ascii="Montserrat" w:hAnsi="Montserrat" w:cs="Arial"/>
          <w:sz w:val="20"/>
          <w:szCs w:val="20"/>
        </w:rPr>
        <w:t>.</w:t>
      </w:r>
      <w:r w:rsidRPr="000C00FC">
        <w:rPr>
          <w:rFonts w:ascii="Montserrat" w:hAnsi="Montserrat" w:cs="Arial"/>
          <w:sz w:val="20"/>
          <w:szCs w:val="20"/>
        </w:rPr>
        <w:cr/>
      </w:r>
      <w:r w:rsidRPr="000C00FC">
        <w:rPr>
          <w:rFonts w:ascii="Montserrat" w:hAnsi="Montserrat" w:cs="Arial"/>
          <w:color w:val="000000"/>
          <w:sz w:val="20"/>
          <w:szCs w:val="20"/>
        </w:rPr>
        <w:cr/>
      </w:r>
      <w:bookmarkStart w:id="7" w:name="_DV_M236"/>
      <w:bookmarkEnd w:id="7"/>
      <w:r w:rsidRPr="000C00FC">
        <w:rPr>
          <w:rFonts w:ascii="Montserrat" w:hAnsi="Montserrat" w:cs="Arial"/>
          <w:color w:val="000000"/>
          <w:sz w:val="20"/>
          <w:szCs w:val="20"/>
        </w:rPr>
        <w:t>El Instituto sólo cubrirá el Impuesto al Valor Agregado de acuerdo a lo establecido en las disposiciones legales vigentes en la materia.</w:t>
      </w:r>
      <w:r w:rsidRPr="000C00FC">
        <w:rPr>
          <w:rFonts w:ascii="Montserrat" w:hAnsi="Montserrat" w:cs="Arial"/>
          <w:sz w:val="20"/>
          <w:szCs w:val="20"/>
        </w:rPr>
        <w:cr/>
      </w:r>
    </w:p>
    <w:p w14:paraId="0299DF3B" w14:textId="77777777" w:rsidR="00BE06C7" w:rsidRPr="000C00FC" w:rsidRDefault="00BE06C7" w:rsidP="00BE06C7">
      <w:pPr>
        <w:numPr>
          <w:ilvl w:val="12"/>
          <w:numId w:val="0"/>
        </w:numPr>
        <w:tabs>
          <w:tab w:val="left" w:pos="-284"/>
          <w:tab w:val="left" w:pos="9498"/>
        </w:tabs>
        <w:jc w:val="both"/>
        <w:rPr>
          <w:rFonts w:ascii="Montserrat" w:hAnsi="Montserrat" w:cs="Arial"/>
          <w:b/>
          <w:sz w:val="20"/>
          <w:szCs w:val="20"/>
        </w:rPr>
      </w:pPr>
      <w:r w:rsidRPr="000C00FC">
        <w:rPr>
          <w:rFonts w:ascii="Montserrat" w:hAnsi="Montserrat" w:cs="Arial"/>
          <w:b/>
          <w:sz w:val="20"/>
          <w:szCs w:val="20"/>
        </w:rPr>
        <w:t>11. CAUSAS DE RESCISION ADMINISTRATIVA DEL CONTRATO:</w:t>
      </w:r>
    </w:p>
    <w:p w14:paraId="64159879" w14:textId="77777777" w:rsidR="00BE06C7" w:rsidRPr="000C00FC" w:rsidRDefault="00BE06C7" w:rsidP="00BE06C7">
      <w:pPr>
        <w:numPr>
          <w:ilvl w:val="12"/>
          <w:numId w:val="0"/>
        </w:numPr>
        <w:tabs>
          <w:tab w:val="left" w:pos="-284"/>
          <w:tab w:val="left" w:pos="9498"/>
        </w:tabs>
        <w:jc w:val="both"/>
        <w:rPr>
          <w:rFonts w:ascii="Montserrat" w:hAnsi="Montserrat" w:cs="Arial"/>
          <w:b/>
          <w:sz w:val="20"/>
          <w:szCs w:val="20"/>
        </w:rPr>
      </w:pPr>
    </w:p>
    <w:p w14:paraId="2B874316"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b/>
          <w:sz w:val="20"/>
          <w:szCs w:val="20"/>
        </w:rPr>
      </w:pPr>
      <w:r w:rsidRPr="000C00FC">
        <w:rPr>
          <w:rFonts w:ascii="Montserrat" w:hAnsi="Montserrat" w:cs="Arial"/>
          <w:sz w:val="20"/>
          <w:szCs w:val="20"/>
        </w:rPr>
        <w:t>Cuando no entregue la garantía de cumplimiento del contrato, dentro del término de 10 (diez) días naturales posteriores a la firma del mismo.</w:t>
      </w:r>
    </w:p>
    <w:p w14:paraId="7F256766" w14:textId="77777777" w:rsidR="00BE06C7" w:rsidRPr="000C00FC" w:rsidRDefault="00BE06C7" w:rsidP="00BE06C7">
      <w:pPr>
        <w:tabs>
          <w:tab w:val="num" w:pos="360"/>
        </w:tabs>
        <w:ind w:left="360"/>
        <w:jc w:val="both"/>
        <w:rPr>
          <w:rFonts w:ascii="Montserrat" w:hAnsi="Montserrat" w:cs="Arial"/>
          <w:sz w:val="20"/>
          <w:szCs w:val="20"/>
        </w:rPr>
      </w:pPr>
    </w:p>
    <w:p w14:paraId="58FCAE09"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b/>
          <w:sz w:val="20"/>
          <w:szCs w:val="20"/>
        </w:rPr>
      </w:pPr>
      <w:r w:rsidRPr="000C00FC">
        <w:rPr>
          <w:rFonts w:ascii="Montserrat" w:hAnsi="Montserrat" w:cs="Arial"/>
          <w:sz w:val="20"/>
          <w:szCs w:val="20"/>
        </w:rPr>
        <w:t>Cuando el proveedor incurra en falta de veracidad total o parcial respecto a la información proporcionada para la celebración del contrato.</w:t>
      </w:r>
    </w:p>
    <w:p w14:paraId="70AD8461" w14:textId="77777777" w:rsidR="00BE06C7" w:rsidRPr="000C00FC" w:rsidRDefault="00BE06C7" w:rsidP="00BE06C7">
      <w:pPr>
        <w:tabs>
          <w:tab w:val="num" w:pos="720"/>
        </w:tabs>
        <w:ind w:left="720" w:hanging="360"/>
        <w:jc w:val="both"/>
        <w:rPr>
          <w:rFonts w:ascii="Montserrat" w:hAnsi="Montserrat" w:cs="Arial"/>
          <w:sz w:val="20"/>
          <w:szCs w:val="20"/>
        </w:rPr>
      </w:pPr>
    </w:p>
    <w:p w14:paraId="4BBC79C5"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sz w:val="20"/>
          <w:szCs w:val="20"/>
        </w:rPr>
      </w:pPr>
      <w:r w:rsidRPr="000C00FC">
        <w:rPr>
          <w:rFonts w:ascii="Montserrat" w:hAnsi="Montserrat" w:cs="Arial"/>
          <w:sz w:val="20"/>
          <w:szCs w:val="20"/>
        </w:rPr>
        <w:t>Cuando se incumpla, total o parcialmente, con cualesquiera de las obligaciones establecidas en la presente Convocatoria y sus anexos.</w:t>
      </w:r>
    </w:p>
    <w:p w14:paraId="18985036" w14:textId="77777777" w:rsidR="00BE06C7" w:rsidRPr="000C00FC" w:rsidRDefault="00BE06C7" w:rsidP="00BE06C7">
      <w:pPr>
        <w:tabs>
          <w:tab w:val="num" w:pos="720"/>
        </w:tabs>
        <w:ind w:left="720" w:hanging="360"/>
        <w:jc w:val="both"/>
        <w:rPr>
          <w:rFonts w:ascii="Montserrat" w:hAnsi="Montserrat" w:cs="Arial"/>
          <w:sz w:val="20"/>
          <w:szCs w:val="20"/>
        </w:rPr>
      </w:pPr>
    </w:p>
    <w:p w14:paraId="2649F2B2"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sz w:val="20"/>
          <w:szCs w:val="20"/>
        </w:rPr>
      </w:pPr>
      <w:r w:rsidRPr="000C00FC">
        <w:rPr>
          <w:rFonts w:ascii="Montserrat" w:hAnsi="Montserrat" w:cs="Arial"/>
          <w:sz w:val="20"/>
          <w:szCs w:val="20"/>
        </w:rPr>
        <w:t>Cuando se compruebe que el proveedor haya entregado bienes con descripciones y características distintas a las aceptadas en esta licitación.</w:t>
      </w:r>
    </w:p>
    <w:p w14:paraId="7DF070A6" w14:textId="77777777" w:rsidR="00BE06C7" w:rsidRPr="000C00FC" w:rsidRDefault="00BE06C7" w:rsidP="00BE06C7">
      <w:pPr>
        <w:tabs>
          <w:tab w:val="num" w:pos="720"/>
        </w:tabs>
        <w:ind w:left="720" w:hanging="360"/>
        <w:jc w:val="both"/>
        <w:rPr>
          <w:rFonts w:ascii="Montserrat" w:hAnsi="Montserrat" w:cs="Arial"/>
          <w:sz w:val="20"/>
          <w:szCs w:val="20"/>
        </w:rPr>
      </w:pPr>
    </w:p>
    <w:p w14:paraId="0C1E9648"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sz w:val="20"/>
          <w:szCs w:val="20"/>
        </w:rPr>
      </w:pPr>
      <w:r w:rsidRPr="000C00FC">
        <w:rPr>
          <w:rFonts w:ascii="Montserrat" w:hAnsi="Montserrat" w:cs="Arial"/>
          <w:sz w:val="20"/>
          <w:szCs w:val="20"/>
        </w:rPr>
        <w:t>En caso de que el proveedor no reponga los bienes que le hayan sido devueltos para canje, por problemas de calidad, defectos o vicios ocultos, conforme a las condiciones que se establecen el numeral 8.3, de la presente Convocatoria.</w:t>
      </w:r>
    </w:p>
    <w:p w14:paraId="0C77F2F2" w14:textId="77777777" w:rsidR="00BE06C7" w:rsidRPr="000C00FC" w:rsidRDefault="00BE06C7" w:rsidP="00BE06C7">
      <w:pPr>
        <w:tabs>
          <w:tab w:val="num" w:pos="720"/>
        </w:tabs>
        <w:ind w:left="720" w:hanging="360"/>
        <w:jc w:val="both"/>
        <w:rPr>
          <w:rFonts w:ascii="Montserrat" w:hAnsi="Montserrat" w:cs="Arial"/>
          <w:sz w:val="20"/>
          <w:szCs w:val="20"/>
        </w:rPr>
      </w:pPr>
    </w:p>
    <w:p w14:paraId="70AFD686"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sz w:val="20"/>
          <w:szCs w:val="20"/>
        </w:rPr>
      </w:pPr>
      <w:r w:rsidRPr="000C00FC">
        <w:rPr>
          <w:rFonts w:ascii="Montserrat" w:hAnsi="Montserrat" w:cs="Arial"/>
          <w:sz w:val="20"/>
          <w:szCs w:val="20"/>
        </w:rPr>
        <w:lastRenderedPageBreak/>
        <w:t>Cuando se transmitan total o parcialmente, bajo cualquier título, los derechos y obligaciones a que se refieren la presente convocatoria, con excepción de los derechos de cobro, previa autorización del Instituto.</w:t>
      </w:r>
    </w:p>
    <w:p w14:paraId="24C5BDC1" w14:textId="77777777" w:rsidR="00BE06C7" w:rsidRPr="000C00FC" w:rsidRDefault="00BE06C7" w:rsidP="00BE06C7">
      <w:pPr>
        <w:tabs>
          <w:tab w:val="num" w:pos="720"/>
        </w:tabs>
        <w:ind w:left="720" w:hanging="360"/>
        <w:jc w:val="both"/>
        <w:rPr>
          <w:rFonts w:ascii="Montserrat" w:hAnsi="Montserrat" w:cs="Arial"/>
          <w:sz w:val="20"/>
          <w:szCs w:val="20"/>
        </w:rPr>
      </w:pPr>
    </w:p>
    <w:p w14:paraId="510D5E51"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sz w:val="20"/>
          <w:szCs w:val="20"/>
        </w:rPr>
      </w:pPr>
      <w:r w:rsidRPr="000C00FC">
        <w:rPr>
          <w:rFonts w:ascii="Montserrat" w:hAnsi="Montserrat" w:cs="Arial"/>
          <w:sz w:val="20"/>
          <w:szCs w:val="20"/>
        </w:rPr>
        <w:t>Si la autoridad competente declara el concurso mercantil o cualquier situación análoga o equivalente que afecte el patrimonio del proveedor.</w:t>
      </w:r>
    </w:p>
    <w:p w14:paraId="08E83507" w14:textId="77777777" w:rsidR="00BE06C7" w:rsidRPr="000C00FC" w:rsidRDefault="00BE06C7" w:rsidP="00BE06C7">
      <w:pPr>
        <w:tabs>
          <w:tab w:val="num" w:pos="720"/>
        </w:tabs>
        <w:ind w:left="720" w:hanging="360"/>
        <w:jc w:val="both"/>
        <w:rPr>
          <w:rFonts w:ascii="Montserrat" w:hAnsi="Montserrat" w:cs="Arial"/>
          <w:sz w:val="20"/>
          <w:szCs w:val="20"/>
        </w:rPr>
      </w:pPr>
    </w:p>
    <w:p w14:paraId="4F46FAB9"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sz w:val="20"/>
          <w:szCs w:val="20"/>
        </w:rPr>
      </w:pPr>
      <w:r w:rsidRPr="000C00FC">
        <w:rPr>
          <w:rFonts w:ascii="Montserrat" w:hAnsi="Montserrat" w:cs="Arial"/>
          <w:sz w:val="20"/>
          <w:szCs w:val="20"/>
        </w:rPr>
        <w:t>Cuando los bienes entregados no puedan funcionar o ser utilizados por estar incompletos.</w:t>
      </w:r>
    </w:p>
    <w:p w14:paraId="710D7959" w14:textId="77777777" w:rsidR="00BE06C7" w:rsidRPr="000C00FC" w:rsidRDefault="00BE06C7" w:rsidP="00BE06C7">
      <w:pPr>
        <w:jc w:val="both"/>
        <w:rPr>
          <w:rFonts w:ascii="Montserrat" w:hAnsi="Montserrat" w:cs="Arial"/>
          <w:sz w:val="20"/>
          <w:szCs w:val="20"/>
        </w:rPr>
      </w:pPr>
    </w:p>
    <w:p w14:paraId="2CF54BFC"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b/>
          <w:sz w:val="20"/>
          <w:szCs w:val="20"/>
        </w:rPr>
      </w:pPr>
      <w:r w:rsidRPr="000C00FC">
        <w:rPr>
          <w:rFonts w:ascii="Montserrat" w:hAnsi="Montserrat" w:cs="Arial"/>
          <w:sz w:val="20"/>
          <w:szCs w:val="20"/>
        </w:rPr>
        <w:t>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w:t>
      </w:r>
    </w:p>
    <w:p w14:paraId="5970D7BD" w14:textId="77777777" w:rsidR="00BE06C7" w:rsidRPr="000C00FC" w:rsidRDefault="00BE06C7" w:rsidP="00BE06C7">
      <w:pPr>
        <w:jc w:val="both"/>
        <w:rPr>
          <w:rFonts w:ascii="Montserrat" w:hAnsi="Montserrat" w:cs="Arial"/>
          <w:b/>
          <w:sz w:val="20"/>
          <w:szCs w:val="20"/>
        </w:rPr>
      </w:pPr>
    </w:p>
    <w:p w14:paraId="59115BA7"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b/>
          <w:sz w:val="20"/>
          <w:szCs w:val="20"/>
        </w:rPr>
      </w:pPr>
      <w:r w:rsidRPr="000C00FC">
        <w:rPr>
          <w:rFonts w:ascii="Montserrat" w:hAnsi="Montserrat" w:cs="Arial"/>
          <w:sz w:val="20"/>
          <w:szCs w:val="20"/>
        </w:rPr>
        <w:t xml:space="preserve">En caso de que durante la vigencia del contrato </w:t>
      </w:r>
      <w:r w:rsidRPr="000C00FC">
        <w:rPr>
          <w:rFonts w:ascii="Montserrat" w:hAnsi="Montserrat" w:cs="Arial"/>
          <w:b/>
          <w:sz w:val="20"/>
          <w:szCs w:val="20"/>
        </w:rPr>
        <w:t>la renovación del Registro Sanitario no resulte favorable por la autoridad sanitaria; o bien</w:t>
      </w:r>
      <w:r w:rsidRPr="000C00FC">
        <w:rPr>
          <w:rFonts w:ascii="Montserrat" w:hAnsi="Montserrat" w:cs="Arial"/>
          <w:sz w:val="20"/>
          <w:szCs w:val="20"/>
        </w:rPr>
        <w:t xml:space="preserve">, se reciba comunicado por parte de la </w:t>
      </w:r>
      <w:r w:rsidRPr="000C00FC">
        <w:rPr>
          <w:rFonts w:ascii="Montserrat" w:hAnsi="Montserrat" w:cs="Arial"/>
          <w:b/>
          <w:sz w:val="20"/>
          <w:szCs w:val="20"/>
        </w:rPr>
        <w:t>Comisión Federal contra Riesgos Sanitarios (COFEPRIS)</w:t>
      </w:r>
      <w:r w:rsidRPr="000C00FC">
        <w:rPr>
          <w:rFonts w:ascii="Montserrat" w:hAnsi="Montserrat" w:cs="Arial"/>
          <w:sz w:val="20"/>
          <w:szCs w:val="20"/>
        </w:rPr>
        <w:t xml:space="preserve">, en el sentido de que </w:t>
      </w:r>
      <w:r w:rsidRPr="000C00FC">
        <w:rPr>
          <w:rFonts w:ascii="Montserrat" w:hAnsi="Montserrat" w:cs="Arial"/>
          <w:b/>
          <w:sz w:val="20"/>
          <w:szCs w:val="20"/>
        </w:rPr>
        <w:t xml:space="preserve">el proveedor </w:t>
      </w:r>
      <w:r w:rsidRPr="000C00FC">
        <w:rPr>
          <w:rFonts w:ascii="Montserrat" w:hAnsi="Montserrat" w:cs="Arial"/>
          <w:sz w:val="20"/>
          <w:szCs w:val="20"/>
        </w:rPr>
        <w:t>ha sido sancionado, o se le ha revocado el Registro Sanitario correspondiente.</w:t>
      </w:r>
    </w:p>
    <w:p w14:paraId="09F60863" w14:textId="77777777" w:rsidR="00BE06C7" w:rsidRPr="000C00FC" w:rsidRDefault="00BE06C7" w:rsidP="00BE06C7">
      <w:pPr>
        <w:ind w:left="360"/>
        <w:jc w:val="both"/>
        <w:rPr>
          <w:rFonts w:ascii="Montserrat" w:hAnsi="Montserrat" w:cs="Arial"/>
          <w:b/>
          <w:sz w:val="20"/>
          <w:szCs w:val="20"/>
        </w:rPr>
      </w:pPr>
    </w:p>
    <w:p w14:paraId="3EAC74F6" w14:textId="77777777" w:rsidR="00BE06C7" w:rsidRPr="000C00FC" w:rsidRDefault="00BE06C7" w:rsidP="00BE06C7">
      <w:pPr>
        <w:numPr>
          <w:ilvl w:val="0"/>
          <w:numId w:val="12"/>
        </w:numPr>
        <w:tabs>
          <w:tab w:val="clear" w:pos="57"/>
          <w:tab w:val="num" w:pos="625"/>
          <w:tab w:val="num" w:pos="720"/>
        </w:tabs>
        <w:ind w:left="720" w:hanging="360"/>
        <w:jc w:val="both"/>
        <w:rPr>
          <w:rFonts w:ascii="Montserrat" w:hAnsi="Montserrat" w:cs="Arial"/>
          <w:b/>
          <w:sz w:val="20"/>
          <w:szCs w:val="20"/>
        </w:rPr>
      </w:pPr>
      <w:r w:rsidRPr="000C00FC">
        <w:rPr>
          <w:rFonts w:ascii="Montserrat" w:hAnsi="Montserrat" w:cs="Arial"/>
          <w:sz w:val="20"/>
          <w:szCs w:val="20"/>
        </w:rPr>
        <w:t xml:space="preserve">En caso de que la </w:t>
      </w:r>
      <w:r w:rsidRPr="000C00FC">
        <w:rPr>
          <w:rFonts w:ascii="Montserrat" w:hAnsi="Montserrat" w:cs="Arial"/>
          <w:b/>
          <w:sz w:val="20"/>
          <w:szCs w:val="20"/>
        </w:rPr>
        <w:t>Comisión Federal contra Riesgos Sanitarios (COFEPRIS)</w:t>
      </w:r>
      <w:r w:rsidRPr="000C00FC">
        <w:rPr>
          <w:rFonts w:ascii="Montserrat" w:hAnsi="Montserrat" w:cs="Arial"/>
          <w:sz w:val="20"/>
          <w:szCs w:val="20"/>
        </w:rPr>
        <w:t>, dictamine que respecto de los bienes existe alerta médica durante la vigencia del contrato</w:t>
      </w:r>
    </w:p>
    <w:p w14:paraId="790FE7A4" w14:textId="77777777" w:rsidR="00BE06C7" w:rsidRPr="000C00FC" w:rsidRDefault="00BE06C7" w:rsidP="00BE06C7">
      <w:pPr>
        <w:tabs>
          <w:tab w:val="num" w:pos="720"/>
        </w:tabs>
        <w:jc w:val="both"/>
        <w:rPr>
          <w:rFonts w:ascii="Montserrat" w:hAnsi="Montserrat" w:cs="Arial"/>
          <w:b/>
          <w:sz w:val="20"/>
          <w:szCs w:val="20"/>
        </w:rPr>
      </w:pPr>
    </w:p>
    <w:p w14:paraId="72367C74" w14:textId="77777777" w:rsidR="00BE06C7" w:rsidRPr="000C00FC" w:rsidRDefault="00BE06C7" w:rsidP="00BE06C7">
      <w:pPr>
        <w:jc w:val="both"/>
        <w:rPr>
          <w:rFonts w:ascii="Montserrat" w:hAnsi="Montserrat" w:cs="Arial"/>
          <w:sz w:val="20"/>
          <w:szCs w:val="20"/>
        </w:rPr>
      </w:pPr>
      <w:r w:rsidRPr="000C00FC">
        <w:rPr>
          <w:rFonts w:ascii="Montserrat" w:hAnsi="Montserrat" w:cs="Arial"/>
          <w:b/>
          <w:sz w:val="20"/>
          <w:szCs w:val="20"/>
        </w:rPr>
        <w:t>11.1 RESCISION ADMINISTRATIVA DEL CONTRATO:</w:t>
      </w:r>
      <w:r w:rsidRPr="000C00FC">
        <w:rPr>
          <w:rFonts w:ascii="Montserrat" w:hAnsi="Montserrat" w:cs="Arial"/>
          <w:b/>
          <w:sz w:val="20"/>
          <w:szCs w:val="20"/>
        </w:rPr>
        <w:cr/>
      </w:r>
      <w:r w:rsidRPr="000C00FC">
        <w:rPr>
          <w:rFonts w:ascii="Montserrat" w:hAnsi="Montserrat" w:cs="Arial"/>
          <w:sz w:val="20"/>
          <w:szCs w:val="20"/>
        </w:rPr>
        <w:cr/>
        <w:t xml:space="preserve">El Instituto podrá rescindir administrativamente, en cualquier momento, el (los) contrato(s) que, en su caso, sea(n) adjudicado(s) con </w:t>
      </w:r>
      <w:r>
        <w:rPr>
          <w:rFonts w:ascii="Montserrat" w:hAnsi="Montserrat" w:cs="Arial"/>
          <w:sz w:val="20"/>
          <w:szCs w:val="20"/>
        </w:rPr>
        <w:t>motivo de la presente adjudicación</w:t>
      </w:r>
      <w:r w:rsidRPr="000C00FC">
        <w:rPr>
          <w:rFonts w:ascii="Montserrat" w:hAnsi="Montserrat" w:cs="Arial"/>
          <w:sz w:val="20"/>
          <w:szCs w:val="20"/>
        </w:rPr>
        <w:t xml:space="preserve">, cuando el proveedor incurra en incumplimiento de cualquiera de las obligaciones a su cargo, de conformidad con el procedimiento previsto en el artículo </w:t>
      </w:r>
      <w:r w:rsidRPr="000C00FC">
        <w:rPr>
          <w:rFonts w:ascii="Montserrat" w:hAnsi="Montserrat" w:cs="Arial"/>
          <w:b/>
          <w:sz w:val="20"/>
          <w:szCs w:val="20"/>
        </w:rPr>
        <w:t>54</w:t>
      </w:r>
      <w:r w:rsidRPr="000C00FC">
        <w:rPr>
          <w:rFonts w:ascii="Montserrat" w:hAnsi="Montserrat" w:cs="Arial"/>
          <w:sz w:val="20"/>
          <w:szCs w:val="20"/>
        </w:rPr>
        <w:t>, de la Ley, en el supuesto de que el contrato se rescinda, no procederá el cobro de penas convencionales por atraso, ni la contabilización de la mismas al hacer efectiva la garantía de cumplimiento.</w:t>
      </w:r>
      <w:r w:rsidRPr="000C00FC">
        <w:rPr>
          <w:rFonts w:ascii="Montserrat" w:hAnsi="Montserrat" w:cs="Arial"/>
          <w:sz w:val="20"/>
          <w:szCs w:val="20"/>
        </w:rPr>
        <w:cr/>
      </w:r>
      <w:r w:rsidRPr="000C00FC">
        <w:rPr>
          <w:rFonts w:ascii="Montserrat" w:hAnsi="Montserrat" w:cs="Arial"/>
          <w:b/>
          <w:i/>
          <w:sz w:val="20"/>
          <w:szCs w:val="20"/>
          <w:u w:val="single"/>
        </w:rPr>
        <w:cr/>
      </w:r>
      <w:r w:rsidRPr="000C00FC">
        <w:rPr>
          <w:rFonts w:ascii="Montserrat" w:hAnsi="Montserrat" w:cs="Arial"/>
          <w:sz w:val="20"/>
          <w:szCs w:val="20"/>
        </w:rPr>
        <w:t>El Instituto podrá a su juicio suspender el trámite del procedimiento de rescisión, cuando se hubiera iniciado un procedimiento de conciliación respecto del contrato materia de la rescisión.</w:t>
      </w:r>
      <w:r w:rsidRPr="000C00FC">
        <w:rPr>
          <w:rFonts w:ascii="Montserrat" w:hAnsi="Montserrat" w:cs="Arial"/>
          <w:sz w:val="20"/>
          <w:szCs w:val="20"/>
        </w:rPr>
        <w:cr/>
      </w:r>
      <w:r w:rsidRPr="000C00FC">
        <w:rPr>
          <w:rFonts w:ascii="Montserrat" w:hAnsi="Montserrat" w:cs="Arial"/>
          <w:b/>
          <w:i/>
          <w:sz w:val="20"/>
          <w:szCs w:val="20"/>
          <w:u w:val="single"/>
        </w:rPr>
        <w:cr/>
      </w:r>
      <w:r w:rsidRPr="000C00FC">
        <w:rPr>
          <w:rFonts w:ascii="Montserrat" w:hAnsi="Montserrat" w:cs="Arial"/>
          <w:sz w:val="20"/>
          <w:szCs w:val="20"/>
        </w:rPr>
        <w:t xml:space="preserve">Concluido el procedimiento de rescisión correspondiente, el Instituto procederá conforme a lo previsto en el artículo </w:t>
      </w:r>
      <w:r w:rsidRPr="000C00FC">
        <w:rPr>
          <w:rFonts w:ascii="Montserrat" w:hAnsi="Montserrat" w:cs="Arial"/>
          <w:b/>
          <w:sz w:val="20"/>
          <w:szCs w:val="20"/>
        </w:rPr>
        <w:t>99</w:t>
      </w:r>
      <w:r w:rsidRPr="000C00FC">
        <w:rPr>
          <w:rFonts w:ascii="Montserrat" w:hAnsi="Montserrat" w:cs="Arial"/>
          <w:sz w:val="20"/>
          <w:szCs w:val="20"/>
        </w:rPr>
        <w:t>, del Reglamento de la Ley.</w:t>
      </w:r>
    </w:p>
    <w:p w14:paraId="5782667F" w14:textId="77777777" w:rsidR="00391677" w:rsidRDefault="00BE06C7" w:rsidP="00BE06C7">
      <w:pPr>
        <w:jc w:val="both"/>
        <w:rPr>
          <w:rFonts w:ascii="Montserrat" w:hAnsi="Montserrat" w:cs="Arial"/>
          <w:b/>
          <w:i/>
          <w:sz w:val="20"/>
          <w:szCs w:val="20"/>
          <w:u w:val="single"/>
        </w:rPr>
      </w:pPr>
      <w:r w:rsidRPr="000C00FC">
        <w:rPr>
          <w:rFonts w:ascii="Montserrat" w:hAnsi="Montserrat" w:cs="Arial"/>
          <w:b/>
          <w:i/>
          <w:sz w:val="20"/>
          <w:szCs w:val="20"/>
          <w:u w:val="single"/>
        </w:rPr>
        <w:t xml:space="preserve"> </w:t>
      </w:r>
      <w:r w:rsidRPr="000C00FC">
        <w:rPr>
          <w:rFonts w:ascii="Montserrat" w:hAnsi="Montserrat" w:cs="Arial"/>
          <w:b/>
          <w:i/>
          <w:sz w:val="20"/>
          <w:szCs w:val="20"/>
          <w:u w:val="single"/>
        </w:rPr>
        <w:br w:type="page"/>
      </w:r>
    </w:p>
    <w:p w14:paraId="4A552805" w14:textId="77777777" w:rsidR="00391677" w:rsidRDefault="00391677" w:rsidP="00BE06C7">
      <w:pPr>
        <w:jc w:val="both"/>
        <w:rPr>
          <w:rFonts w:ascii="Montserrat" w:hAnsi="Montserrat" w:cs="Arial"/>
          <w:b/>
          <w:i/>
          <w:sz w:val="20"/>
          <w:szCs w:val="20"/>
          <w:u w:val="single"/>
        </w:rPr>
      </w:pPr>
    </w:p>
    <w:p w14:paraId="2F517457" w14:textId="40A30DCC" w:rsidR="00BE06C7" w:rsidRPr="000C00FC" w:rsidRDefault="00BE06C7" w:rsidP="00BE06C7">
      <w:pPr>
        <w:jc w:val="both"/>
        <w:rPr>
          <w:rFonts w:ascii="Montserrat" w:hAnsi="Montserrat" w:cs="Arial"/>
          <w:sz w:val="20"/>
          <w:szCs w:val="20"/>
        </w:rPr>
      </w:pPr>
      <w:r w:rsidRPr="000C00FC">
        <w:rPr>
          <w:rFonts w:ascii="Montserrat" w:hAnsi="Montserrat" w:cs="Arial"/>
          <w:b/>
          <w:sz w:val="20"/>
          <w:szCs w:val="20"/>
        </w:rPr>
        <w:t>12. LICENCIAS, AUTORIZACIONES Y PERMISOS.</w:t>
      </w:r>
      <w:r w:rsidRPr="000C00FC">
        <w:rPr>
          <w:rFonts w:ascii="Montserrat" w:hAnsi="Montserrat" w:cs="Arial"/>
          <w:b/>
          <w:sz w:val="20"/>
          <w:szCs w:val="20"/>
        </w:rPr>
        <w:cr/>
      </w:r>
      <w:r w:rsidRPr="000C00FC">
        <w:rPr>
          <w:rFonts w:ascii="Montserrat" w:hAnsi="Montserrat" w:cs="Arial"/>
          <w:sz w:val="20"/>
          <w:szCs w:val="20"/>
        </w:rPr>
        <w:cr/>
        <w:t xml:space="preserve">El </w:t>
      </w:r>
      <w:r>
        <w:rPr>
          <w:rFonts w:ascii="Montserrat" w:hAnsi="Montserrat" w:cs="Arial"/>
          <w:sz w:val="20"/>
          <w:szCs w:val="20"/>
        </w:rPr>
        <w:t>participante</w:t>
      </w:r>
      <w:r w:rsidRPr="000C00FC">
        <w:rPr>
          <w:rFonts w:ascii="Montserrat" w:hAnsi="Montserrat" w:cs="Arial"/>
          <w:sz w:val="20"/>
          <w:szCs w:val="20"/>
        </w:rPr>
        <w:t xml:space="preserve"> deberá acompañar a su propuesta técnica, en copia simple, la documentación que a continuación se señala:</w:t>
      </w:r>
    </w:p>
    <w:p w14:paraId="62E8ED5E" w14:textId="77777777" w:rsidR="00BE06C7" w:rsidRPr="000C00FC" w:rsidRDefault="00BE06C7" w:rsidP="00BE06C7">
      <w:pPr>
        <w:jc w:val="both"/>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1"/>
        <w:gridCol w:w="5153"/>
      </w:tblGrid>
      <w:tr w:rsidR="00BE06C7" w:rsidRPr="000C00FC" w14:paraId="51C46A43" w14:textId="77777777" w:rsidTr="00CA000E">
        <w:trPr>
          <w:trHeight w:val="395"/>
        </w:trPr>
        <w:tc>
          <w:tcPr>
            <w:tcW w:w="5328" w:type="dxa"/>
            <w:shd w:val="clear" w:color="auto" w:fill="auto"/>
          </w:tcPr>
          <w:p w14:paraId="1CE71F18" w14:textId="77777777" w:rsidR="00BE06C7" w:rsidRPr="000C00FC" w:rsidRDefault="00BE06C7" w:rsidP="00CA000E">
            <w:pPr>
              <w:jc w:val="center"/>
              <w:rPr>
                <w:rFonts w:ascii="Montserrat" w:hAnsi="Montserrat" w:cs="Arial"/>
                <w:b/>
                <w:sz w:val="20"/>
                <w:szCs w:val="20"/>
              </w:rPr>
            </w:pPr>
            <w:r w:rsidRPr="000C00FC">
              <w:rPr>
                <w:rFonts w:ascii="Montserrat" w:hAnsi="Montserrat" w:cs="Arial"/>
                <w:b/>
                <w:sz w:val="20"/>
                <w:szCs w:val="20"/>
              </w:rPr>
              <w:t>Fabricantes</w:t>
            </w:r>
          </w:p>
        </w:tc>
        <w:tc>
          <w:tcPr>
            <w:tcW w:w="5760" w:type="dxa"/>
            <w:shd w:val="clear" w:color="auto" w:fill="auto"/>
          </w:tcPr>
          <w:p w14:paraId="69A09D6E" w14:textId="77777777" w:rsidR="00BE06C7" w:rsidRPr="000C00FC" w:rsidRDefault="00BE06C7" w:rsidP="00CA000E">
            <w:pPr>
              <w:jc w:val="center"/>
              <w:rPr>
                <w:rFonts w:ascii="Montserrat" w:hAnsi="Montserrat" w:cs="Arial"/>
                <w:b/>
                <w:sz w:val="20"/>
                <w:szCs w:val="20"/>
              </w:rPr>
            </w:pPr>
            <w:r w:rsidRPr="000C00FC">
              <w:rPr>
                <w:rFonts w:ascii="Montserrat" w:hAnsi="Montserrat" w:cs="Arial"/>
                <w:b/>
                <w:sz w:val="20"/>
                <w:szCs w:val="20"/>
              </w:rPr>
              <w:t xml:space="preserve"> Distribuidores</w:t>
            </w:r>
          </w:p>
        </w:tc>
      </w:tr>
    </w:tbl>
    <w:p w14:paraId="772D7C5B" w14:textId="77777777" w:rsidR="00BE06C7" w:rsidRPr="000C00FC" w:rsidRDefault="00BE06C7" w:rsidP="00BE06C7">
      <w:pPr>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74"/>
        <w:gridCol w:w="5130"/>
      </w:tblGrid>
      <w:tr w:rsidR="00BE06C7" w:rsidRPr="000C00FC" w14:paraId="5210A642" w14:textId="77777777" w:rsidTr="00CA000E">
        <w:trPr>
          <w:trHeight w:val="533"/>
        </w:trPr>
        <w:tc>
          <w:tcPr>
            <w:tcW w:w="4930" w:type="dxa"/>
            <w:tcBorders>
              <w:top w:val="single" w:sz="4" w:space="0" w:color="auto"/>
              <w:bottom w:val="single" w:sz="4" w:space="0" w:color="auto"/>
              <w:right w:val="single" w:sz="4" w:space="0" w:color="auto"/>
            </w:tcBorders>
            <w:shd w:val="clear" w:color="auto" w:fill="auto"/>
          </w:tcPr>
          <w:p w14:paraId="27089E1B" w14:textId="77777777" w:rsidR="00BE06C7" w:rsidRPr="000C00FC" w:rsidRDefault="00BE06C7" w:rsidP="00CA000E">
            <w:pPr>
              <w:pStyle w:val="Sangra2detindependiente1"/>
              <w:tabs>
                <w:tab w:val="left" w:pos="10065"/>
              </w:tabs>
              <w:spacing w:before="0"/>
              <w:ind w:left="0"/>
              <w:rPr>
                <w:rFonts w:ascii="Montserrat" w:hAnsi="Montserrat" w:cs="Arial"/>
                <w:bCs/>
                <w:iCs/>
                <w:sz w:val="20"/>
              </w:rPr>
            </w:pPr>
            <w:r w:rsidRPr="000C00FC">
              <w:rPr>
                <w:rFonts w:ascii="Montserrat" w:hAnsi="Montserrat" w:cs="Arial"/>
                <w:sz w:val="20"/>
                <w:lang w:val="es-ES"/>
              </w:rPr>
              <w:t>Copia de la Licencia de Giro (licencia municipal) o Aviso para el funcionamiento de Establecimientos Mercantiles con giro de Bajo Impacto, </w:t>
            </w:r>
            <w:r w:rsidRPr="000C00FC">
              <w:rPr>
                <w:rFonts w:ascii="Montserrat" w:hAnsi="Montserrat" w:cs="Arial"/>
                <w:b/>
                <w:bCs/>
                <w:sz w:val="20"/>
                <w:lang w:val="es-ES"/>
              </w:rPr>
              <w:t>vigente</w:t>
            </w:r>
            <w:r w:rsidRPr="000C00FC">
              <w:rPr>
                <w:rFonts w:ascii="Montserrat" w:hAnsi="Montserrat" w:cs="Arial"/>
                <w:sz w:val="20"/>
                <w:lang w:val="es-ES"/>
              </w:rPr>
              <w:t> a nombre del </w:t>
            </w:r>
            <w:r>
              <w:rPr>
                <w:rFonts w:ascii="Montserrat" w:hAnsi="Montserrat" w:cs="Arial"/>
                <w:bCs/>
                <w:sz w:val="20"/>
                <w:lang w:val="es-ES"/>
              </w:rPr>
              <w:t xml:space="preserve">participante </w:t>
            </w:r>
            <w:r w:rsidRPr="000C00FC">
              <w:rPr>
                <w:rFonts w:ascii="Montserrat" w:hAnsi="Montserrat" w:cs="Arial"/>
                <w:sz w:val="20"/>
                <w:lang w:val="es-ES"/>
              </w:rPr>
              <w:t> (que ampare el rubro en lo que desee participar) que ampare la actividad que realiza ya sea fabricación producción venta o distribución, expedida por autoridad competente, la cual deberá corresponder al domicilio del local en el cual funciona u opera</w:t>
            </w:r>
            <w:r w:rsidRPr="000C00FC">
              <w:rPr>
                <w:rFonts w:ascii="Montserrat" w:hAnsi="Montserrat" w:cs="Arial"/>
                <w:sz w:val="20"/>
              </w:rPr>
              <w:t>.</w:t>
            </w:r>
          </w:p>
        </w:tc>
        <w:tc>
          <w:tcPr>
            <w:tcW w:w="5312" w:type="dxa"/>
            <w:tcBorders>
              <w:top w:val="single" w:sz="4" w:space="0" w:color="auto"/>
              <w:left w:val="single" w:sz="4" w:space="0" w:color="auto"/>
              <w:bottom w:val="single" w:sz="4" w:space="0" w:color="auto"/>
            </w:tcBorders>
            <w:shd w:val="clear" w:color="auto" w:fill="auto"/>
          </w:tcPr>
          <w:p w14:paraId="10A62CC8" w14:textId="77777777" w:rsidR="00BE06C7" w:rsidRPr="00EE550D" w:rsidRDefault="00BE06C7" w:rsidP="00CA000E">
            <w:pPr>
              <w:pStyle w:val="Sangra2detindependiente1"/>
              <w:tabs>
                <w:tab w:val="left" w:pos="10065"/>
              </w:tabs>
              <w:spacing w:before="0"/>
              <w:ind w:left="0"/>
              <w:rPr>
                <w:rFonts w:ascii="Montserrat" w:hAnsi="Montserrat" w:cs="Arial"/>
                <w:sz w:val="20"/>
                <w:lang w:val="es-ES"/>
              </w:rPr>
            </w:pPr>
            <w:r w:rsidRPr="000C00FC">
              <w:rPr>
                <w:rFonts w:ascii="Montserrat" w:hAnsi="Montserrat" w:cs="Arial"/>
                <w:sz w:val="20"/>
                <w:lang w:val="es-ES"/>
              </w:rPr>
              <w:t>Copia de la Licencia de Giro (licencia municipal) o Aviso para el funcionamiento de Establecimientos Mercantiles con giro de Bajo Impacto, </w:t>
            </w:r>
            <w:r w:rsidRPr="000C00FC">
              <w:rPr>
                <w:rFonts w:ascii="Montserrat" w:hAnsi="Montserrat" w:cs="Arial"/>
                <w:b/>
                <w:bCs/>
                <w:sz w:val="20"/>
                <w:lang w:val="es-ES"/>
              </w:rPr>
              <w:t>vigente</w:t>
            </w:r>
            <w:r w:rsidRPr="000C00FC">
              <w:rPr>
                <w:rFonts w:ascii="Montserrat" w:hAnsi="Montserrat" w:cs="Arial"/>
                <w:sz w:val="20"/>
                <w:lang w:val="es-ES"/>
              </w:rPr>
              <w:t> a nombre del </w:t>
            </w:r>
            <w:r>
              <w:rPr>
                <w:rFonts w:ascii="Montserrat" w:hAnsi="Montserrat" w:cs="Arial"/>
                <w:sz w:val="20"/>
                <w:lang w:val="es-ES"/>
              </w:rPr>
              <w:t>participa</w:t>
            </w:r>
            <w:r w:rsidRPr="000C00FC">
              <w:rPr>
                <w:rFonts w:ascii="Montserrat" w:hAnsi="Montserrat" w:cs="Arial"/>
                <w:bCs/>
                <w:sz w:val="20"/>
                <w:lang w:val="es-ES"/>
              </w:rPr>
              <w:t>nte</w:t>
            </w:r>
            <w:r w:rsidRPr="000C00FC">
              <w:rPr>
                <w:rFonts w:ascii="Montserrat" w:hAnsi="Montserrat" w:cs="Arial"/>
                <w:sz w:val="20"/>
                <w:lang w:val="es-ES"/>
              </w:rPr>
              <w:t> (que ampare el rubro en lo que desee participar) que ampare la actividad que realiza ya sea fabricación producción venta o distribución, expedida por autoridad competente, la cual deberá corresponder al domicilio del local en el cual funciona u opera</w:t>
            </w:r>
            <w:r w:rsidRPr="000C00FC">
              <w:rPr>
                <w:rFonts w:ascii="Montserrat" w:hAnsi="Montserrat" w:cs="Arial"/>
                <w:sz w:val="20"/>
              </w:rPr>
              <w:t>.</w:t>
            </w:r>
          </w:p>
        </w:tc>
      </w:tr>
      <w:tr w:rsidR="00BE06C7" w:rsidRPr="000C00FC" w14:paraId="4D6D3F32" w14:textId="77777777" w:rsidTr="00CA000E">
        <w:trPr>
          <w:trHeight w:val="138"/>
        </w:trPr>
        <w:tc>
          <w:tcPr>
            <w:tcW w:w="4930" w:type="dxa"/>
            <w:tcBorders>
              <w:top w:val="single" w:sz="4" w:space="0" w:color="auto"/>
              <w:bottom w:val="single" w:sz="4" w:space="0" w:color="auto"/>
              <w:right w:val="single" w:sz="4" w:space="0" w:color="auto"/>
            </w:tcBorders>
            <w:shd w:val="clear" w:color="auto" w:fill="auto"/>
          </w:tcPr>
          <w:p w14:paraId="63C71541" w14:textId="77777777" w:rsidR="00BE06C7" w:rsidRPr="000C00FC" w:rsidRDefault="00BE06C7" w:rsidP="00CA000E">
            <w:pPr>
              <w:pStyle w:val="Sangra2detindependiente1"/>
              <w:tabs>
                <w:tab w:val="left" w:pos="10065"/>
              </w:tabs>
              <w:spacing w:before="0"/>
              <w:ind w:left="0"/>
              <w:rPr>
                <w:rFonts w:ascii="Montserrat" w:hAnsi="Montserrat" w:cs="Arial"/>
                <w:sz w:val="20"/>
              </w:rPr>
            </w:pPr>
            <w:r w:rsidRPr="000C00FC">
              <w:rPr>
                <w:rFonts w:ascii="Montserrat" w:hAnsi="Montserrat" w:cs="Arial"/>
                <w:sz w:val="20"/>
              </w:rPr>
              <w:t>Copia del Aviso de Funci</w:t>
            </w:r>
            <w:r>
              <w:rPr>
                <w:rFonts w:ascii="Montserrat" w:hAnsi="Montserrat" w:cs="Arial"/>
                <w:sz w:val="20"/>
              </w:rPr>
              <w:t>onamiento a nombre del participante</w:t>
            </w:r>
            <w:r w:rsidRPr="000C00FC">
              <w:rPr>
                <w:rFonts w:ascii="Montserrat" w:hAnsi="Montserrat" w:cs="Arial"/>
                <w:sz w:val="20"/>
              </w:rPr>
              <w:t>.</w:t>
            </w:r>
          </w:p>
        </w:tc>
        <w:tc>
          <w:tcPr>
            <w:tcW w:w="5312" w:type="dxa"/>
            <w:tcBorders>
              <w:top w:val="single" w:sz="4" w:space="0" w:color="auto"/>
              <w:left w:val="single" w:sz="4" w:space="0" w:color="auto"/>
              <w:bottom w:val="single" w:sz="4" w:space="0" w:color="auto"/>
            </w:tcBorders>
            <w:shd w:val="clear" w:color="auto" w:fill="auto"/>
          </w:tcPr>
          <w:p w14:paraId="6787524D" w14:textId="77777777" w:rsidR="00BE06C7" w:rsidRPr="000C00FC" w:rsidRDefault="00BE06C7" w:rsidP="00CA000E">
            <w:pPr>
              <w:pStyle w:val="Sangra2detindependiente1"/>
              <w:tabs>
                <w:tab w:val="left" w:pos="10065"/>
              </w:tabs>
              <w:spacing w:before="0"/>
              <w:ind w:left="0"/>
              <w:rPr>
                <w:rFonts w:ascii="Montserrat" w:hAnsi="Montserrat" w:cs="Arial"/>
                <w:sz w:val="20"/>
              </w:rPr>
            </w:pPr>
            <w:r w:rsidRPr="000C00FC">
              <w:rPr>
                <w:rFonts w:ascii="Montserrat" w:hAnsi="Montserrat" w:cs="Arial"/>
                <w:sz w:val="20"/>
              </w:rPr>
              <w:t>Copia del Aviso de Funci</w:t>
            </w:r>
            <w:r>
              <w:rPr>
                <w:rFonts w:ascii="Montserrat" w:hAnsi="Montserrat" w:cs="Arial"/>
                <w:sz w:val="20"/>
              </w:rPr>
              <w:t>onamiento a nombre del participante</w:t>
            </w:r>
            <w:r w:rsidRPr="000C00FC">
              <w:rPr>
                <w:rFonts w:ascii="Montserrat" w:hAnsi="Montserrat" w:cs="Arial"/>
                <w:sz w:val="20"/>
              </w:rPr>
              <w:t>.</w:t>
            </w:r>
          </w:p>
        </w:tc>
      </w:tr>
      <w:tr w:rsidR="00BE06C7" w:rsidRPr="000C00FC" w14:paraId="24B24FC8" w14:textId="77777777" w:rsidTr="00CA000E">
        <w:trPr>
          <w:trHeight w:val="146"/>
        </w:trPr>
        <w:tc>
          <w:tcPr>
            <w:tcW w:w="4930" w:type="dxa"/>
            <w:tcBorders>
              <w:top w:val="single" w:sz="4" w:space="0" w:color="auto"/>
              <w:bottom w:val="single" w:sz="4" w:space="0" w:color="auto"/>
              <w:right w:val="single" w:sz="4" w:space="0" w:color="auto"/>
            </w:tcBorders>
            <w:shd w:val="clear" w:color="auto" w:fill="auto"/>
          </w:tcPr>
          <w:p w14:paraId="731E383A" w14:textId="77777777" w:rsidR="00BE06C7" w:rsidRPr="000C00FC" w:rsidRDefault="00BE06C7" w:rsidP="00CA000E">
            <w:pPr>
              <w:pStyle w:val="Sangra2detindependiente1"/>
              <w:tabs>
                <w:tab w:val="left" w:pos="10065"/>
              </w:tabs>
              <w:spacing w:before="0"/>
              <w:ind w:left="0"/>
              <w:rPr>
                <w:rFonts w:ascii="Montserrat" w:hAnsi="Montserrat" w:cs="Arial"/>
                <w:sz w:val="20"/>
              </w:rPr>
            </w:pPr>
            <w:r w:rsidRPr="000C00FC">
              <w:rPr>
                <w:rFonts w:ascii="Montserrat" w:hAnsi="Montserrat" w:cs="Arial"/>
                <w:sz w:val="20"/>
              </w:rPr>
              <w:t>Copia de la Autorización del responsable Sanitario.</w:t>
            </w:r>
          </w:p>
        </w:tc>
        <w:tc>
          <w:tcPr>
            <w:tcW w:w="5312" w:type="dxa"/>
            <w:tcBorders>
              <w:top w:val="single" w:sz="4" w:space="0" w:color="auto"/>
              <w:left w:val="single" w:sz="4" w:space="0" w:color="auto"/>
              <w:bottom w:val="single" w:sz="4" w:space="0" w:color="auto"/>
            </w:tcBorders>
            <w:shd w:val="clear" w:color="auto" w:fill="auto"/>
          </w:tcPr>
          <w:p w14:paraId="69600BD1" w14:textId="77777777" w:rsidR="00BE06C7" w:rsidRPr="000C00FC" w:rsidRDefault="00BE06C7" w:rsidP="00CA000E">
            <w:pPr>
              <w:pStyle w:val="Sangra2detindependiente1"/>
              <w:tabs>
                <w:tab w:val="left" w:pos="10065"/>
              </w:tabs>
              <w:spacing w:before="0"/>
              <w:ind w:left="0"/>
              <w:rPr>
                <w:rFonts w:ascii="Montserrat" w:hAnsi="Montserrat" w:cs="Arial"/>
                <w:sz w:val="20"/>
              </w:rPr>
            </w:pPr>
            <w:r w:rsidRPr="000C00FC">
              <w:rPr>
                <w:rFonts w:ascii="Montserrat" w:hAnsi="Montserrat" w:cs="Arial"/>
                <w:sz w:val="20"/>
              </w:rPr>
              <w:t>Copia de la Autorización del responsable Sanitario.</w:t>
            </w:r>
          </w:p>
        </w:tc>
      </w:tr>
      <w:tr w:rsidR="00BE06C7" w:rsidRPr="000C00FC" w14:paraId="0BDFF599" w14:textId="77777777" w:rsidTr="00CA000E">
        <w:trPr>
          <w:trHeight w:val="146"/>
        </w:trPr>
        <w:tc>
          <w:tcPr>
            <w:tcW w:w="4930" w:type="dxa"/>
            <w:tcBorders>
              <w:top w:val="single" w:sz="4" w:space="0" w:color="auto"/>
              <w:bottom w:val="single" w:sz="4" w:space="0" w:color="auto"/>
              <w:right w:val="single" w:sz="4" w:space="0" w:color="auto"/>
            </w:tcBorders>
            <w:shd w:val="clear" w:color="auto" w:fill="auto"/>
          </w:tcPr>
          <w:p w14:paraId="67AB72FC" w14:textId="77777777" w:rsidR="00BE06C7" w:rsidRPr="000C00FC" w:rsidRDefault="00BE06C7" w:rsidP="00CA000E">
            <w:pPr>
              <w:pStyle w:val="Sangra2detindependiente1"/>
              <w:tabs>
                <w:tab w:val="left" w:pos="10065"/>
              </w:tabs>
              <w:spacing w:before="0"/>
              <w:ind w:left="0"/>
              <w:rPr>
                <w:rFonts w:ascii="Montserrat" w:hAnsi="Montserrat" w:cs="Arial"/>
                <w:sz w:val="20"/>
              </w:rPr>
            </w:pPr>
            <w:r w:rsidRPr="00AA549F">
              <w:rPr>
                <w:rFonts w:ascii="Montserrat" w:hAnsi="Montserrat" w:cs="Arial"/>
                <w:bCs/>
                <w:iCs/>
                <w:sz w:val="20"/>
              </w:rPr>
              <w:t>El alta ante hacienda de la persona física o moral, que su actividad preponderante corresponda, al o a los rubros en que desee participar</w:t>
            </w:r>
          </w:p>
        </w:tc>
        <w:tc>
          <w:tcPr>
            <w:tcW w:w="5312" w:type="dxa"/>
            <w:tcBorders>
              <w:top w:val="single" w:sz="4" w:space="0" w:color="auto"/>
              <w:left w:val="single" w:sz="4" w:space="0" w:color="auto"/>
              <w:bottom w:val="single" w:sz="4" w:space="0" w:color="auto"/>
            </w:tcBorders>
            <w:shd w:val="clear" w:color="auto" w:fill="auto"/>
          </w:tcPr>
          <w:p w14:paraId="37672AC1" w14:textId="77777777" w:rsidR="00BE06C7" w:rsidRPr="000C00FC" w:rsidRDefault="00BE06C7" w:rsidP="00CA000E">
            <w:pPr>
              <w:pStyle w:val="Sangra2detindependiente1"/>
              <w:tabs>
                <w:tab w:val="left" w:pos="10065"/>
              </w:tabs>
              <w:spacing w:before="0"/>
              <w:ind w:left="0"/>
              <w:rPr>
                <w:rFonts w:ascii="Montserrat" w:hAnsi="Montserrat" w:cs="Arial"/>
                <w:sz w:val="20"/>
              </w:rPr>
            </w:pPr>
            <w:r w:rsidRPr="00AA549F">
              <w:rPr>
                <w:rFonts w:ascii="Montserrat" w:hAnsi="Montserrat" w:cs="Arial"/>
                <w:bCs/>
                <w:iCs/>
                <w:sz w:val="20"/>
              </w:rPr>
              <w:t>El alta ante hacienda de la persona física o moral, que su actividad preponderante corresponda, al o a los rubros en que desee participar</w:t>
            </w:r>
          </w:p>
        </w:tc>
      </w:tr>
    </w:tbl>
    <w:p w14:paraId="29DDAD00" w14:textId="77777777" w:rsidR="00BE06C7" w:rsidRPr="000C00FC" w:rsidRDefault="00BE06C7" w:rsidP="00BE06C7">
      <w:pPr>
        <w:jc w:val="both"/>
        <w:rPr>
          <w:rFonts w:ascii="Montserrat" w:hAnsi="Montserrat" w:cs="Arial"/>
          <w:b/>
          <w:sz w:val="20"/>
          <w:szCs w:val="20"/>
        </w:rPr>
      </w:pPr>
    </w:p>
    <w:p w14:paraId="3842983E" w14:textId="77777777" w:rsidR="00BE06C7" w:rsidRPr="000C00FC" w:rsidRDefault="00BE06C7" w:rsidP="00BE06C7">
      <w:pPr>
        <w:jc w:val="both"/>
        <w:rPr>
          <w:rFonts w:ascii="Montserrat" w:hAnsi="Montserrat" w:cs="Arial"/>
          <w:b/>
          <w:sz w:val="20"/>
          <w:szCs w:val="20"/>
        </w:rPr>
      </w:pPr>
      <w:r>
        <w:rPr>
          <w:rFonts w:ascii="Montserrat" w:hAnsi="Montserrat" w:cs="Arial"/>
          <w:b/>
          <w:sz w:val="20"/>
          <w:szCs w:val="20"/>
        </w:rPr>
        <w:t>1</w:t>
      </w:r>
      <w:r w:rsidRPr="000C00FC">
        <w:rPr>
          <w:rFonts w:ascii="Montserrat" w:hAnsi="Montserrat" w:cs="Arial"/>
          <w:b/>
          <w:sz w:val="20"/>
          <w:szCs w:val="20"/>
        </w:rPr>
        <w:t>3.- GARANTÍAS.</w:t>
      </w:r>
      <w:r w:rsidRPr="000C00FC">
        <w:rPr>
          <w:rFonts w:ascii="Montserrat" w:hAnsi="Montserrat" w:cs="Arial"/>
          <w:b/>
          <w:sz w:val="20"/>
          <w:szCs w:val="20"/>
        </w:rPr>
        <w:cr/>
      </w:r>
      <w:r w:rsidRPr="000C00FC">
        <w:rPr>
          <w:rFonts w:ascii="Montserrat" w:hAnsi="Montserrat" w:cs="Arial"/>
          <w:b/>
          <w:sz w:val="20"/>
          <w:szCs w:val="20"/>
        </w:rPr>
        <w:cr/>
        <w:t>13.1.- GARANTÍA DE CUMPLIMIENTO DE LOS BIENES:</w:t>
      </w:r>
      <w:r w:rsidRPr="000C00FC">
        <w:rPr>
          <w:rFonts w:ascii="Montserrat" w:hAnsi="Montserrat" w:cs="Arial"/>
          <w:b/>
          <w:sz w:val="20"/>
          <w:szCs w:val="20"/>
        </w:rPr>
        <w:cr/>
      </w:r>
      <w:r w:rsidRPr="000C00FC">
        <w:rPr>
          <w:rFonts w:ascii="Montserrat" w:hAnsi="Montserrat" w:cs="Arial"/>
          <w:b/>
          <w:sz w:val="20"/>
          <w:szCs w:val="20"/>
        </w:rPr>
        <w:cr/>
      </w:r>
      <w:r w:rsidRPr="000C00FC">
        <w:rPr>
          <w:rFonts w:ascii="Montserrat" w:hAnsi="Montserrat" w:cs="Arial"/>
          <w:sz w:val="20"/>
          <w:szCs w:val="20"/>
        </w:rPr>
        <w:t xml:space="preserve">El proveedor deberá entregar junto con los bienes una garantía de fabricación con cobertura amplia por </w:t>
      </w:r>
      <w:r w:rsidRPr="000C00FC">
        <w:rPr>
          <w:rFonts w:ascii="Montserrat" w:hAnsi="Montserrat" w:cs="Arial"/>
          <w:b/>
          <w:sz w:val="20"/>
          <w:szCs w:val="20"/>
        </w:rPr>
        <w:t>12 (doce)</w:t>
      </w:r>
      <w:r w:rsidRPr="000C00FC">
        <w:rPr>
          <w:rFonts w:ascii="Montserrat" w:hAnsi="Montserrat" w:cs="Arial"/>
          <w:sz w:val="20"/>
          <w:szCs w:val="20"/>
        </w:rPr>
        <w:t xml:space="preserve"> meses, contra vicios ocultos, defectos de fabricación o cualquier daño que presenten, la cual deberá entregar al Instituto por escrito en papel </w:t>
      </w:r>
      <w:proofErr w:type="spellStart"/>
      <w:r w:rsidRPr="000C00FC">
        <w:rPr>
          <w:rFonts w:ascii="Montserrat" w:hAnsi="Montserrat" w:cs="Arial"/>
          <w:sz w:val="20"/>
          <w:szCs w:val="20"/>
        </w:rPr>
        <w:t>membreteado</w:t>
      </w:r>
      <w:proofErr w:type="spellEnd"/>
      <w:r w:rsidRPr="000C00FC">
        <w:rPr>
          <w:rFonts w:ascii="Montserrat" w:hAnsi="Montserrat" w:cs="Arial"/>
          <w:sz w:val="20"/>
          <w:szCs w:val="20"/>
        </w:rPr>
        <w:t>, debidamente firmada por el representante legal de éste y a entera satisfacción del Instituto.</w:t>
      </w:r>
      <w:r w:rsidRPr="000C00FC">
        <w:rPr>
          <w:rFonts w:ascii="Montserrat" w:hAnsi="Montserrat" w:cs="Arial"/>
          <w:sz w:val="20"/>
          <w:szCs w:val="20"/>
        </w:rPr>
        <w:cr/>
      </w:r>
    </w:p>
    <w:p w14:paraId="6DD741AF" w14:textId="77777777" w:rsidR="00BE06C7" w:rsidRDefault="00BE06C7" w:rsidP="00BE06C7">
      <w:pPr>
        <w:numPr>
          <w:ilvl w:val="12"/>
          <w:numId w:val="0"/>
        </w:numPr>
        <w:jc w:val="both"/>
        <w:rPr>
          <w:rFonts w:ascii="Montserrat" w:hAnsi="Montserrat" w:cs="Arial"/>
          <w:sz w:val="20"/>
          <w:szCs w:val="20"/>
        </w:rPr>
      </w:pPr>
      <w:r w:rsidRPr="000C00FC">
        <w:rPr>
          <w:rFonts w:ascii="Montserrat" w:hAnsi="Montserrat" w:cs="Arial"/>
          <w:b/>
          <w:sz w:val="20"/>
          <w:szCs w:val="20"/>
        </w:rPr>
        <w:t>14.- TIPO ABASTECIMIENTO.</w:t>
      </w:r>
      <w:r w:rsidRPr="000C00FC">
        <w:rPr>
          <w:rFonts w:ascii="Montserrat" w:hAnsi="Montserrat" w:cs="Arial"/>
          <w:b/>
          <w:sz w:val="20"/>
          <w:szCs w:val="20"/>
        </w:rPr>
        <w:cr/>
      </w:r>
      <w:r w:rsidRPr="000C00FC">
        <w:rPr>
          <w:rFonts w:ascii="Montserrat" w:hAnsi="Montserrat" w:cs="Arial"/>
          <w:b/>
          <w:sz w:val="20"/>
          <w:szCs w:val="20"/>
        </w:rPr>
        <w:cr/>
      </w:r>
      <w:r w:rsidRPr="000C00FC">
        <w:rPr>
          <w:rFonts w:ascii="Montserrat" w:hAnsi="Montserrat" w:cs="Arial"/>
          <w:sz w:val="20"/>
          <w:szCs w:val="20"/>
        </w:rPr>
        <w:t xml:space="preserve">Para efectos de adquirir los bienes objeto de esta </w:t>
      </w:r>
      <w:r>
        <w:rPr>
          <w:rFonts w:ascii="Montserrat" w:hAnsi="Montserrat" w:cs="Arial"/>
          <w:sz w:val="20"/>
          <w:szCs w:val="20"/>
        </w:rPr>
        <w:t>adjudicación</w:t>
      </w:r>
      <w:r w:rsidRPr="000C00FC">
        <w:rPr>
          <w:rFonts w:ascii="Montserrat" w:hAnsi="Montserrat" w:cs="Arial"/>
          <w:sz w:val="20"/>
          <w:szCs w:val="20"/>
        </w:rPr>
        <w:t xml:space="preserve"> se requiere de 1 (una) fuente de abasto, por cada partida a adjudicar.</w:t>
      </w:r>
      <w:r w:rsidRPr="000C00FC">
        <w:rPr>
          <w:rFonts w:ascii="Montserrat" w:hAnsi="Montserrat" w:cs="Arial"/>
          <w:sz w:val="20"/>
          <w:szCs w:val="20"/>
        </w:rPr>
        <w:cr/>
      </w:r>
    </w:p>
    <w:p w14:paraId="75FFDB7E" w14:textId="77777777" w:rsidR="00BE06C7" w:rsidRDefault="00BE06C7" w:rsidP="00BE06C7">
      <w:pPr>
        <w:numPr>
          <w:ilvl w:val="12"/>
          <w:numId w:val="0"/>
        </w:numPr>
        <w:jc w:val="both"/>
        <w:rPr>
          <w:rFonts w:ascii="Montserrat" w:hAnsi="Montserrat"/>
          <w:sz w:val="20"/>
          <w:szCs w:val="20"/>
        </w:rPr>
      </w:pPr>
      <w:r w:rsidRPr="000C00FC">
        <w:rPr>
          <w:rFonts w:ascii="Montserrat" w:hAnsi="Montserrat" w:cs="Arial"/>
          <w:b/>
          <w:sz w:val="20"/>
          <w:szCs w:val="20"/>
        </w:rPr>
        <w:t>15.- CONTRATOS:</w:t>
      </w:r>
      <w:r w:rsidRPr="000C00FC">
        <w:rPr>
          <w:rFonts w:ascii="Montserrat" w:hAnsi="Montserrat" w:cs="Arial"/>
          <w:b/>
          <w:sz w:val="20"/>
          <w:szCs w:val="20"/>
        </w:rPr>
        <w:cr/>
      </w:r>
      <w:r w:rsidRPr="000C00FC">
        <w:rPr>
          <w:rFonts w:ascii="Montserrat" w:hAnsi="Montserrat" w:cs="Arial"/>
          <w:b/>
          <w:sz w:val="20"/>
          <w:szCs w:val="20"/>
        </w:rPr>
        <w:cr/>
      </w:r>
      <w:r w:rsidRPr="000C00FC">
        <w:rPr>
          <w:rFonts w:ascii="Montserrat" w:hAnsi="Montserrat"/>
          <w:sz w:val="20"/>
          <w:szCs w:val="20"/>
        </w:rPr>
        <w:t xml:space="preserve">Con fundamento en el artículo </w:t>
      </w:r>
      <w:r w:rsidRPr="000C00FC">
        <w:rPr>
          <w:rFonts w:ascii="Montserrat" w:hAnsi="Montserrat"/>
          <w:b/>
          <w:sz w:val="20"/>
          <w:szCs w:val="20"/>
        </w:rPr>
        <w:t xml:space="preserve">29, </w:t>
      </w:r>
      <w:r w:rsidRPr="000C00FC">
        <w:rPr>
          <w:rFonts w:ascii="Montserrat" w:hAnsi="Montserrat"/>
          <w:sz w:val="20"/>
          <w:szCs w:val="20"/>
        </w:rPr>
        <w:t xml:space="preserve">fracción </w:t>
      </w:r>
      <w:r w:rsidRPr="000C00FC">
        <w:rPr>
          <w:rFonts w:ascii="Montserrat" w:hAnsi="Montserrat"/>
          <w:b/>
          <w:sz w:val="20"/>
          <w:szCs w:val="20"/>
        </w:rPr>
        <w:t>XVI</w:t>
      </w:r>
      <w:r w:rsidRPr="000C00FC">
        <w:rPr>
          <w:rFonts w:ascii="Montserrat" w:hAnsi="Montserrat"/>
          <w:sz w:val="20"/>
          <w:szCs w:val="20"/>
        </w:rPr>
        <w:t xml:space="preserve"> de la Ley, el modelo del contrato que será empleado para formalizar los derechos y obligaciones que se deriven de la presente </w:t>
      </w:r>
      <w:r>
        <w:rPr>
          <w:rFonts w:ascii="Montserrat" w:hAnsi="Montserrat"/>
          <w:sz w:val="20"/>
          <w:szCs w:val="20"/>
        </w:rPr>
        <w:t>adjudicación será mediante contrato pedido.</w:t>
      </w:r>
    </w:p>
    <w:p w14:paraId="739479F7" w14:textId="77777777" w:rsidR="00BE06C7" w:rsidRDefault="00BE06C7" w:rsidP="00BE06C7">
      <w:pPr>
        <w:numPr>
          <w:ilvl w:val="12"/>
          <w:numId w:val="0"/>
        </w:numPr>
        <w:jc w:val="both"/>
        <w:rPr>
          <w:rFonts w:ascii="Montserrat" w:hAnsi="Montserrat"/>
          <w:sz w:val="20"/>
          <w:szCs w:val="20"/>
        </w:rPr>
      </w:pPr>
      <w:r w:rsidRPr="000C00FC">
        <w:rPr>
          <w:rFonts w:ascii="Montserrat" w:hAnsi="Montserrat"/>
          <w:sz w:val="20"/>
          <w:szCs w:val="20"/>
        </w:rPr>
        <w:lastRenderedPageBreak/>
        <w:t xml:space="preserve"> </w:t>
      </w:r>
      <w:r w:rsidRPr="000C00FC">
        <w:rPr>
          <w:rFonts w:ascii="Montserrat" w:hAnsi="Montserrat"/>
          <w:sz w:val="20"/>
          <w:szCs w:val="20"/>
        </w:rPr>
        <w:cr/>
        <w:t>En caso de discrepancia, en el contenido del contrato en relación con el de la convocatoria, prevalecerá lo estipulado en el cue</w:t>
      </w:r>
      <w:r>
        <w:rPr>
          <w:rFonts w:ascii="Montserrat" w:hAnsi="Montserrat"/>
          <w:sz w:val="20"/>
          <w:szCs w:val="20"/>
        </w:rPr>
        <w:t>rpo general de la convocatoria.</w:t>
      </w:r>
    </w:p>
    <w:p w14:paraId="2217E90D" w14:textId="77777777" w:rsidR="00BE06C7" w:rsidRPr="000C00FC" w:rsidRDefault="00BE06C7" w:rsidP="00BE06C7">
      <w:pPr>
        <w:numPr>
          <w:ilvl w:val="12"/>
          <w:numId w:val="0"/>
        </w:numPr>
        <w:jc w:val="both"/>
        <w:rPr>
          <w:rFonts w:ascii="Montserrat" w:hAnsi="Montserrat"/>
          <w:sz w:val="20"/>
          <w:szCs w:val="20"/>
        </w:rPr>
      </w:pPr>
      <w:r w:rsidRPr="000C00FC">
        <w:rPr>
          <w:rFonts w:ascii="Montserrat" w:hAnsi="Montserrat"/>
          <w:sz w:val="20"/>
          <w:szCs w:val="20"/>
        </w:rPr>
        <w:cr/>
      </w:r>
      <w:r w:rsidRPr="000C00FC">
        <w:rPr>
          <w:rFonts w:ascii="Montserrat" w:hAnsi="Montserrat"/>
          <w:b/>
          <w:sz w:val="20"/>
          <w:szCs w:val="20"/>
        </w:rPr>
        <w:t>a)</w:t>
      </w:r>
      <w:r>
        <w:rPr>
          <w:rFonts w:ascii="Montserrat" w:hAnsi="Montserrat"/>
          <w:sz w:val="20"/>
          <w:szCs w:val="20"/>
        </w:rPr>
        <w:t xml:space="preserve"> Los montos mínimos y máximos por cada una de los sistemas </w:t>
      </w:r>
      <w:r w:rsidRPr="000C00FC">
        <w:rPr>
          <w:rFonts w:ascii="Montserrat" w:hAnsi="Montserrat"/>
          <w:sz w:val="20"/>
          <w:szCs w:val="20"/>
        </w:rPr>
        <w:t xml:space="preserve">(claves) objeto de esta </w:t>
      </w:r>
      <w:r>
        <w:rPr>
          <w:rFonts w:ascii="Montserrat" w:hAnsi="Montserrat"/>
          <w:sz w:val="20"/>
          <w:szCs w:val="20"/>
        </w:rPr>
        <w:t>adjudicación</w:t>
      </w:r>
      <w:r w:rsidRPr="000C00FC">
        <w:rPr>
          <w:rFonts w:ascii="Montserrat" w:hAnsi="Montserrat"/>
          <w:sz w:val="20"/>
          <w:szCs w:val="20"/>
        </w:rPr>
        <w:t xml:space="preserve">, se detallan en el </w:t>
      </w:r>
      <w:r w:rsidRPr="000C00FC">
        <w:rPr>
          <w:rFonts w:ascii="Montserrat" w:hAnsi="Montserrat"/>
          <w:b/>
          <w:sz w:val="20"/>
          <w:szCs w:val="20"/>
        </w:rPr>
        <w:t xml:space="preserve">Anexo Número </w:t>
      </w:r>
      <w:r>
        <w:rPr>
          <w:rFonts w:ascii="Montserrat" w:hAnsi="Montserrat"/>
          <w:b/>
          <w:bCs/>
          <w:sz w:val="20"/>
          <w:szCs w:val="20"/>
        </w:rPr>
        <w:t>1</w:t>
      </w:r>
      <w:r w:rsidRPr="000C00FC">
        <w:rPr>
          <w:rFonts w:ascii="Montserrat" w:hAnsi="Montserrat"/>
          <w:bCs/>
          <w:sz w:val="20"/>
          <w:szCs w:val="20"/>
        </w:rPr>
        <w:t xml:space="preserve"> </w:t>
      </w:r>
      <w:r w:rsidRPr="000C00FC">
        <w:rPr>
          <w:rFonts w:ascii="Montserrat" w:hAnsi="Montserrat"/>
          <w:b/>
          <w:bCs/>
          <w:sz w:val="20"/>
          <w:szCs w:val="20"/>
        </w:rPr>
        <w:t>(</w:t>
      </w:r>
      <w:r>
        <w:rPr>
          <w:rFonts w:ascii="Montserrat" w:hAnsi="Montserrat"/>
          <w:b/>
          <w:bCs/>
          <w:sz w:val="20"/>
          <w:szCs w:val="20"/>
        </w:rPr>
        <w:t>uno</w:t>
      </w:r>
      <w:r w:rsidRPr="000C00FC">
        <w:rPr>
          <w:rFonts w:ascii="Montserrat" w:hAnsi="Montserrat"/>
          <w:b/>
          <w:bCs/>
          <w:sz w:val="20"/>
          <w:szCs w:val="20"/>
        </w:rPr>
        <w:t>)</w:t>
      </w:r>
      <w:r w:rsidRPr="000C00FC">
        <w:rPr>
          <w:rFonts w:ascii="Montserrat" w:hAnsi="Montserrat"/>
          <w:sz w:val="20"/>
          <w:szCs w:val="20"/>
        </w:rPr>
        <w:t xml:space="preserve">, el cual forma parte de la presente convocatoria. </w:t>
      </w:r>
      <w:r w:rsidRPr="000C00FC">
        <w:rPr>
          <w:rFonts w:ascii="Montserrat" w:hAnsi="Montserrat"/>
          <w:sz w:val="20"/>
          <w:szCs w:val="20"/>
        </w:rPr>
        <w:cr/>
      </w:r>
    </w:p>
    <w:p w14:paraId="0A5455FE" w14:textId="77777777" w:rsidR="00BE06C7" w:rsidRDefault="00BE06C7" w:rsidP="00BE06C7">
      <w:pPr>
        <w:jc w:val="both"/>
        <w:rPr>
          <w:rFonts w:ascii="Montserrat" w:hAnsi="Montserrat" w:cs="Arial"/>
          <w:sz w:val="20"/>
          <w:szCs w:val="20"/>
        </w:rPr>
      </w:pPr>
      <w:r w:rsidRPr="000C00FC">
        <w:rPr>
          <w:rFonts w:ascii="Montserrat" w:hAnsi="Montserrat" w:cs="Tahoma"/>
          <w:sz w:val="20"/>
          <w:szCs w:val="20"/>
        </w:rPr>
        <w:t xml:space="preserve">El contrato será </w:t>
      </w:r>
      <w:r>
        <w:rPr>
          <w:rFonts w:ascii="Montserrat" w:hAnsi="Montserrat" w:cs="Tahoma"/>
          <w:sz w:val="20"/>
          <w:szCs w:val="20"/>
        </w:rPr>
        <w:t>abierto</w:t>
      </w:r>
      <w:r w:rsidRPr="000C00FC">
        <w:rPr>
          <w:rFonts w:ascii="Montserrat" w:hAnsi="Montserrat" w:cs="Tahoma"/>
          <w:sz w:val="20"/>
          <w:szCs w:val="20"/>
        </w:rPr>
        <w:t>.</w:t>
      </w:r>
      <w:r w:rsidRPr="000C00FC">
        <w:rPr>
          <w:rFonts w:ascii="Montserrat" w:hAnsi="Montserrat" w:cs="Arial"/>
          <w:sz w:val="20"/>
          <w:szCs w:val="20"/>
        </w:rPr>
        <w:t xml:space="preserve"> </w:t>
      </w:r>
    </w:p>
    <w:p w14:paraId="6073A293" w14:textId="77777777" w:rsidR="00BE06C7" w:rsidRDefault="00BE06C7" w:rsidP="00BE06C7">
      <w:pPr>
        <w:jc w:val="both"/>
        <w:rPr>
          <w:rFonts w:ascii="Montserrat" w:hAnsi="Montserrat" w:cs="Arial"/>
          <w:sz w:val="20"/>
          <w:szCs w:val="20"/>
        </w:rPr>
      </w:pPr>
    </w:p>
    <w:p w14:paraId="4F30CF2C" w14:textId="77777777" w:rsidR="00BE06C7" w:rsidRDefault="00BE06C7" w:rsidP="00BE06C7">
      <w:pPr>
        <w:pStyle w:val="Encabezado"/>
        <w:jc w:val="both"/>
        <w:rPr>
          <w:rFonts w:ascii="Montserrat" w:hAnsi="Montserrat" w:cs="Arial"/>
          <w:sz w:val="20"/>
          <w:szCs w:val="20"/>
          <w:lang w:val="es-ES"/>
        </w:rPr>
      </w:pPr>
      <w:r>
        <w:rPr>
          <w:rFonts w:ascii="Montserrat" w:hAnsi="Montserrat" w:cs="Arial"/>
          <w:b/>
          <w:sz w:val="20"/>
          <w:szCs w:val="20"/>
        </w:rPr>
        <w:t>15.1.- MANIFIESTO DE VÍNCULOS Y POSIBLES CONFLICTOS DE INTERÉS:</w:t>
      </w:r>
    </w:p>
    <w:p w14:paraId="1E88A8CC" w14:textId="77777777" w:rsidR="00BE06C7" w:rsidRDefault="00BE06C7" w:rsidP="00BE06C7">
      <w:pPr>
        <w:pStyle w:val="Encabezado"/>
        <w:jc w:val="both"/>
        <w:rPr>
          <w:rFonts w:ascii="Montserrat" w:hAnsi="Montserrat" w:cs="Arial"/>
          <w:sz w:val="20"/>
          <w:szCs w:val="20"/>
          <w:lang w:val="es-ES"/>
        </w:rPr>
      </w:pPr>
    </w:p>
    <w:p w14:paraId="7BC05D77" w14:textId="77777777" w:rsidR="00BE06C7" w:rsidRDefault="00BE06C7" w:rsidP="00BE06C7">
      <w:pPr>
        <w:pStyle w:val="Encabezado"/>
        <w:jc w:val="both"/>
        <w:rPr>
          <w:rFonts w:ascii="Montserrat" w:hAnsi="Montserrat" w:cs="Arial"/>
          <w:sz w:val="20"/>
          <w:szCs w:val="20"/>
          <w:lang w:val="es-ES"/>
        </w:rPr>
      </w:pPr>
      <w:r>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DCEA9C0" w14:textId="77777777" w:rsidR="00BE06C7" w:rsidRDefault="00BE06C7" w:rsidP="00BE06C7">
      <w:pPr>
        <w:pStyle w:val="Encabezado"/>
        <w:jc w:val="both"/>
        <w:rPr>
          <w:rFonts w:ascii="Montserrat" w:hAnsi="Montserrat" w:cs="Arial"/>
          <w:sz w:val="20"/>
          <w:szCs w:val="20"/>
          <w:lang w:val="es-ES"/>
        </w:rPr>
      </w:pPr>
    </w:p>
    <w:p w14:paraId="1C52E69F" w14:textId="77777777" w:rsidR="00BE06C7" w:rsidRDefault="00BE06C7" w:rsidP="00BE06C7">
      <w:pPr>
        <w:pStyle w:val="Encabezado"/>
        <w:jc w:val="both"/>
        <w:rPr>
          <w:rFonts w:ascii="Montserrat" w:hAnsi="Montserrat" w:cs="Arial"/>
          <w:sz w:val="20"/>
          <w:szCs w:val="20"/>
          <w:lang w:val="es-ES"/>
        </w:rPr>
      </w:pPr>
      <w:r>
        <w:rPr>
          <w:rFonts w:ascii="Montserrat" w:hAnsi="Montserrat" w:cs="Arial"/>
          <w:sz w:val="20"/>
          <w:szCs w:val="20"/>
          <w:lang w:val="es-ES"/>
        </w:rPr>
        <w:t xml:space="preserve">Los datos personales que se recaben con motivo del contacto con particulares serán protegidos </w:t>
      </w:r>
    </w:p>
    <w:p w14:paraId="33661A42" w14:textId="77777777" w:rsidR="00BE06C7" w:rsidRDefault="00BE06C7" w:rsidP="00BE06C7">
      <w:pPr>
        <w:pStyle w:val="Encabezado"/>
        <w:jc w:val="both"/>
        <w:rPr>
          <w:rFonts w:ascii="Montserrat" w:hAnsi="Montserrat" w:cs="Arial"/>
          <w:sz w:val="20"/>
          <w:szCs w:val="20"/>
          <w:lang w:val="es-ES"/>
        </w:rPr>
      </w:pPr>
    </w:p>
    <w:p w14:paraId="6F0A2E2A" w14:textId="77777777" w:rsidR="00BE06C7" w:rsidRDefault="00BE06C7" w:rsidP="00BE06C7">
      <w:pPr>
        <w:pStyle w:val="Encabezado"/>
        <w:jc w:val="both"/>
        <w:rPr>
          <w:rFonts w:ascii="Montserrat" w:hAnsi="Montserrat" w:cs="Arial"/>
          <w:sz w:val="20"/>
          <w:szCs w:val="20"/>
          <w:lang w:val="es-ES"/>
        </w:rPr>
      </w:pPr>
      <w:r>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Pr>
          <w:rFonts w:ascii="Montserrat" w:hAnsi="Montserrat" w:cs="Arial"/>
          <w:b/>
          <w:sz w:val="20"/>
          <w:szCs w:val="20"/>
          <w:lang w:val="es-ES"/>
        </w:rPr>
        <w:t>Anexo No. 8</w:t>
      </w:r>
      <w:r>
        <w:rPr>
          <w:rFonts w:ascii="Montserrat" w:hAnsi="Montserrat" w:cs="Arial"/>
          <w:sz w:val="20"/>
          <w:szCs w:val="20"/>
          <w:lang w:val="es-ES"/>
        </w:rPr>
        <w:t xml:space="preserve"> de la presente Adjudicación.</w:t>
      </w:r>
    </w:p>
    <w:p w14:paraId="7499F971" w14:textId="77777777" w:rsidR="00BE06C7" w:rsidRPr="000C01FE" w:rsidRDefault="00BE06C7" w:rsidP="00BE06C7">
      <w:pPr>
        <w:jc w:val="both"/>
        <w:rPr>
          <w:rFonts w:ascii="Montserrat" w:hAnsi="Montserrat" w:cs="Arial"/>
          <w:sz w:val="20"/>
          <w:szCs w:val="20"/>
        </w:rPr>
      </w:pPr>
      <w:r w:rsidRPr="000C00FC">
        <w:rPr>
          <w:rFonts w:ascii="Montserrat" w:hAnsi="Montserrat" w:cs="Arial"/>
          <w:sz w:val="20"/>
          <w:szCs w:val="20"/>
        </w:rPr>
        <w:cr/>
      </w:r>
      <w:r w:rsidRPr="000C00FC">
        <w:rPr>
          <w:rFonts w:ascii="Montserrat" w:hAnsi="Montserrat" w:cs="Arial"/>
          <w:b/>
          <w:sz w:val="20"/>
          <w:szCs w:val="20"/>
        </w:rPr>
        <w:t>16.- PENAS CONVENCIONALES.</w:t>
      </w:r>
      <w:r w:rsidRPr="000C00FC">
        <w:rPr>
          <w:rFonts w:ascii="Montserrat" w:hAnsi="Montserrat" w:cs="Arial"/>
          <w:b/>
          <w:sz w:val="20"/>
          <w:szCs w:val="20"/>
        </w:rPr>
        <w:cr/>
      </w:r>
      <w:r w:rsidRPr="000C00FC">
        <w:rPr>
          <w:rFonts w:ascii="Montserrat" w:hAnsi="Montserrat" w:cs="Arial"/>
          <w:b/>
          <w:sz w:val="20"/>
          <w:szCs w:val="20"/>
        </w:rPr>
        <w:cr/>
        <w:t>16.1.- PENAS CONVENCIONALES POR ATRASO EN LA ENTREGA DE LOS BIENES ADJUDICADOS:</w:t>
      </w:r>
      <w:r w:rsidRPr="000C00FC">
        <w:rPr>
          <w:rFonts w:ascii="Montserrat" w:hAnsi="Montserrat" w:cs="Arial"/>
          <w:b/>
          <w:sz w:val="20"/>
          <w:szCs w:val="20"/>
        </w:rPr>
        <w:cr/>
      </w:r>
      <w:r w:rsidRPr="000C00FC">
        <w:rPr>
          <w:rFonts w:ascii="Montserrat" w:hAnsi="Montserrat" w:cs="Arial"/>
          <w:sz w:val="20"/>
          <w:szCs w:val="20"/>
        </w:rPr>
        <w:cr/>
      </w:r>
      <w:r w:rsidRPr="003E5B04">
        <w:rPr>
          <w:rFonts w:ascii="Montserrat" w:hAnsi="Montserrat"/>
          <w:b/>
          <w:bCs/>
          <w:sz w:val="20"/>
          <w:szCs w:val="20"/>
        </w:rPr>
        <w:t xml:space="preserve"> </w:t>
      </w:r>
      <w:r w:rsidRPr="008F171E">
        <w:rPr>
          <w:rFonts w:ascii="Montserrat" w:hAnsi="Montserrat"/>
          <w:b/>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52034B60" w14:textId="77777777" w:rsidR="00BE06C7" w:rsidRPr="008F171E" w:rsidRDefault="00BE06C7" w:rsidP="00BE06C7">
      <w:pPr>
        <w:ind w:left="360"/>
        <w:jc w:val="both"/>
        <w:rPr>
          <w:rFonts w:ascii="Montserrat" w:hAnsi="Montserrat"/>
          <w:b/>
          <w:bCs/>
          <w:sz w:val="20"/>
          <w:szCs w:val="20"/>
        </w:rPr>
      </w:pPr>
    </w:p>
    <w:p w14:paraId="636F8E4B" w14:textId="77777777" w:rsidR="00BE06C7" w:rsidRPr="008F171E" w:rsidRDefault="00BE06C7" w:rsidP="00BE06C7">
      <w:pPr>
        <w:jc w:val="both"/>
        <w:rPr>
          <w:rFonts w:ascii="Montserrat" w:hAnsi="Montserrat"/>
          <w:b/>
          <w:bCs/>
          <w:sz w:val="20"/>
          <w:szCs w:val="20"/>
        </w:rPr>
      </w:pPr>
      <w:r w:rsidRPr="008F171E">
        <w:rPr>
          <w:rFonts w:ascii="Montserrat" w:hAnsi="Montserrat"/>
          <w:b/>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49B2CD14" w14:textId="77777777" w:rsidR="00BE06C7" w:rsidRPr="008F171E" w:rsidRDefault="00BE06C7" w:rsidP="00BE06C7">
      <w:pPr>
        <w:ind w:left="704"/>
        <w:jc w:val="both"/>
        <w:rPr>
          <w:rFonts w:ascii="Montserrat" w:hAnsi="Montserrat"/>
          <w:sz w:val="20"/>
          <w:szCs w:val="20"/>
        </w:rPr>
      </w:pPr>
    </w:p>
    <w:p w14:paraId="6B725F71" w14:textId="77777777" w:rsidR="00BE06C7" w:rsidRPr="000C01FE" w:rsidRDefault="00BE06C7" w:rsidP="00BE06C7">
      <w:pPr>
        <w:jc w:val="both"/>
        <w:rPr>
          <w:rFonts w:ascii="Montserrat" w:hAnsi="Montserrat" w:cs="Times New Roman"/>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1DC45076" w14:textId="77777777" w:rsidR="00BE06C7" w:rsidRDefault="00BE06C7" w:rsidP="00BE06C7">
      <w:pPr>
        <w:jc w:val="both"/>
        <w:rPr>
          <w:rFonts w:ascii="Montserrat" w:hAnsi="Montserrat" w:cs="Arial"/>
          <w:sz w:val="20"/>
          <w:szCs w:val="20"/>
        </w:rPr>
      </w:pPr>
      <w:r w:rsidRPr="000C00FC">
        <w:rPr>
          <w:rFonts w:ascii="Montserrat" w:hAnsi="Montserrat" w:cs="Arial"/>
          <w:sz w:val="20"/>
          <w:szCs w:val="20"/>
        </w:rPr>
        <w:cr/>
      </w:r>
    </w:p>
    <w:p w14:paraId="0F4F939D" w14:textId="2E36A4A9" w:rsidR="00BE06C7" w:rsidRPr="00391677" w:rsidRDefault="00BE06C7" w:rsidP="00BE06C7">
      <w:pPr>
        <w:jc w:val="both"/>
        <w:rPr>
          <w:rFonts w:ascii="Montserrat" w:hAnsi="Montserrat"/>
          <w:b/>
          <w:sz w:val="20"/>
          <w:szCs w:val="20"/>
        </w:rPr>
      </w:pPr>
      <w:r w:rsidRPr="000C00FC">
        <w:rPr>
          <w:rFonts w:ascii="Montserrat" w:hAnsi="Montserrat"/>
          <w:b/>
          <w:sz w:val="20"/>
          <w:szCs w:val="20"/>
        </w:rPr>
        <w:br w:type="page"/>
      </w:r>
      <w:r w:rsidRPr="00770195">
        <w:rPr>
          <w:rFonts w:ascii="Montserrat" w:hAnsi="Montserrat"/>
          <w:b/>
          <w:sz w:val="20"/>
          <w:szCs w:val="20"/>
        </w:rPr>
        <w:lastRenderedPageBreak/>
        <w:t>17.- TÉRMINOS Y CONDICIONES PARA PRESENTAR LAS PROPOSICIONES A TRAVÉS DE MEDIOS REMOTOS DE COMUNICACIÓN ELECTRÓNICA.</w:t>
      </w:r>
      <w:r w:rsidRPr="00770195">
        <w:rPr>
          <w:rFonts w:ascii="Montserrat" w:hAnsi="Montserrat"/>
          <w:b/>
          <w:sz w:val="20"/>
          <w:szCs w:val="20"/>
        </w:rPr>
        <w:cr/>
      </w:r>
      <w:r w:rsidRPr="00770195">
        <w:rPr>
          <w:rFonts w:ascii="Montserrat" w:hAnsi="Montserrat"/>
          <w:sz w:val="20"/>
          <w:szCs w:val="20"/>
        </w:rPr>
        <w:cr/>
        <w:t xml:space="preserve">El </w:t>
      </w:r>
      <w:r w:rsidRPr="00770195">
        <w:rPr>
          <w:rFonts w:ascii="Montserrat" w:hAnsi="Montserrat" w:cs="Arial"/>
          <w:sz w:val="20"/>
          <w:szCs w:val="20"/>
        </w:rPr>
        <w:t>participante</w:t>
      </w:r>
      <w:r w:rsidRPr="00770195">
        <w:rPr>
          <w:rFonts w:ascii="Montserrat" w:hAnsi="Montserrat"/>
          <w:sz w:val="20"/>
          <w:szCs w:val="20"/>
        </w:rPr>
        <w:t xml:space="preserv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7ADEB237" w14:textId="77777777" w:rsidR="00BE06C7" w:rsidRPr="00770195" w:rsidRDefault="00BE06C7" w:rsidP="00BE06C7">
      <w:pPr>
        <w:jc w:val="both"/>
        <w:rPr>
          <w:rFonts w:ascii="Montserrat" w:hAnsi="Montserrat"/>
          <w:sz w:val="20"/>
          <w:szCs w:val="20"/>
        </w:rPr>
      </w:pPr>
    </w:p>
    <w:p w14:paraId="4C67F36C" w14:textId="77777777" w:rsidR="00BE06C7" w:rsidRPr="00770195" w:rsidRDefault="00BE06C7" w:rsidP="00BE06C7">
      <w:pPr>
        <w:jc w:val="both"/>
        <w:rPr>
          <w:rFonts w:ascii="Montserrat" w:hAnsi="Montserrat"/>
          <w:sz w:val="20"/>
          <w:szCs w:val="20"/>
        </w:rPr>
      </w:pPr>
      <w:r w:rsidRPr="00770195">
        <w:rPr>
          <w:rFonts w:ascii="Montserrat" w:hAnsi="Montserrat"/>
          <w:sz w:val="20"/>
          <w:szCs w:val="20"/>
        </w:rPr>
        <w:t xml:space="preserve">En este caso los </w:t>
      </w:r>
      <w:r>
        <w:rPr>
          <w:rFonts w:ascii="Montserrat" w:hAnsi="Montserrat" w:cs="Arial"/>
          <w:sz w:val="20"/>
          <w:szCs w:val="20"/>
        </w:rPr>
        <w:t>participantes</w:t>
      </w:r>
      <w:r w:rsidRPr="00770195">
        <w:rPr>
          <w:rFonts w:ascii="Montserrat" w:hAnsi="Montserrat"/>
          <w:sz w:val="20"/>
          <w:szCs w:val="20"/>
        </w:rPr>
        <w:t xml:space="preserve"> deberán previamente haber certificado sus medios de identificación electrónica en la SFP.</w:t>
      </w:r>
    </w:p>
    <w:p w14:paraId="4AF2516C" w14:textId="77777777" w:rsidR="00BE06C7" w:rsidRPr="00770195" w:rsidRDefault="00BE06C7" w:rsidP="00BE06C7">
      <w:pPr>
        <w:jc w:val="both"/>
        <w:rPr>
          <w:rFonts w:ascii="Montserrat" w:hAnsi="Montserrat"/>
          <w:sz w:val="20"/>
          <w:szCs w:val="20"/>
        </w:rPr>
      </w:pPr>
    </w:p>
    <w:p w14:paraId="4D2A783F" w14:textId="77777777" w:rsidR="00BE06C7" w:rsidRPr="00770195" w:rsidRDefault="00BE06C7" w:rsidP="00BE06C7">
      <w:pPr>
        <w:jc w:val="both"/>
        <w:rPr>
          <w:rFonts w:ascii="Montserrat" w:hAnsi="Montserrat"/>
          <w:sz w:val="20"/>
          <w:szCs w:val="20"/>
        </w:rPr>
      </w:pPr>
      <w:r w:rsidRPr="00770195">
        <w:rPr>
          <w:rFonts w:ascii="Montserrat" w:hAnsi="Montserrat"/>
          <w:sz w:val="20"/>
          <w:szCs w:val="20"/>
        </w:rPr>
        <w:t>As</w:t>
      </w:r>
      <w:r>
        <w:rPr>
          <w:rFonts w:ascii="Montserrat" w:hAnsi="Montserrat"/>
          <w:sz w:val="20"/>
          <w:szCs w:val="20"/>
        </w:rPr>
        <w:t>imismo, los participantes</w:t>
      </w:r>
      <w:r w:rsidRPr="00770195">
        <w:rPr>
          <w:rFonts w:ascii="Montserrat" w:hAnsi="Montserrat"/>
          <w:sz w:val="20"/>
          <w:szCs w:val="20"/>
        </w:rPr>
        <w:t xml:space="preserve"> deberán elaborar sus propuestas en cualquiera de los siguientes formatos:</w:t>
      </w:r>
    </w:p>
    <w:p w14:paraId="7153E4D2" w14:textId="77777777" w:rsidR="00BE06C7" w:rsidRPr="00770195" w:rsidRDefault="00BE06C7" w:rsidP="00BE06C7">
      <w:pPr>
        <w:jc w:val="both"/>
        <w:rPr>
          <w:rFonts w:ascii="Montserrat" w:hAnsi="Montserrat"/>
          <w:sz w:val="20"/>
          <w:szCs w:val="20"/>
        </w:rPr>
      </w:pPr>
    </w:p>
    <w:p w14:paraId="3A7E479F" w14:textId="77777777" w:rsidR="00BE06C7" w:rsidRPr="00770195" w:rsidRDefault="00BE06C7" w:rsidP="00BE06C7">
      <w:pPr>
        <w:jc w:val="both"/>
        <w:rPr>
          <w:rFonts w:ascii="Montserrat" w:hAnsi="Montserrat"/>
          <w:sz w:val="20"/>
          <w:szCs w:val="20"/>
        </w:rPr>
      </w:pPr>
      <w:r w:rsidRPr="00770195">
        <w:rPr>
          <w:rFonts w:ascii="Montserrat" w:hAnsi="Montserrat"/>
          <w:sz w:val="20"/>
          <w:szCs w:val="20"/>
        </w:rPr>
        <w:t xml:space="preserve">WORD 2000 (versión 8 o superior), en su caso, compactadas en formato Zip. </w:t>
      </w:r>
    </w:p>
    <w:p w14:paraId="198E7801" w14:textId="77777777" w:rsidR="00BE06C7" w:rsidRPr="00770195" w:rsidRDefault="00BE06C7" w:rsidP="00BE06C7">
      <w:pPr>
        <w:jc w:val="both"/>
        <w:rPr>
          <w:rFonts w:ascii="Montserrat" w:hAnsi="Montserrat"/>
          <w:sz w:val="20"/>
          <w:szCs w:val="20"/>
        </w:rPr>
      </w:pPr>
      <w:r w:rsidRPr="00770195">
        <w:rPr>
          <w:rFonts w:ascii="Montserrat" w:hAnsi="Montserrat"/>
          <w:sz w:val="20"/>
          <w:szCs w:val="20"/>
        </w:rPr>
        <w:t xml:space="preserve">EXCEL (versión 8). </w:t>
      </w:r>
    </w:p>
    <w:p w14:paraId="099E7EA8" w14:textId="77777777" w:rsidR="00BE06C7" w:rsidRPr="00770195" w:rsidRDefault="00BE06C7" w:rsidP="00BE06C7">
      <w:pPr>
        <w:jc w:val="both"/>
        <w:rPr>
          <w:rFonts w:ascii="Montserrat" w:hAnsi="Montserrat"/>
          <w:sz w:val="20"/>
          <w:szCs w:val="20"/>
        </w:rPr>
      </w:pPr>
      <w:r w:rsidRPr="00770195">
        <w:rPr>
          <w:rFonts w:ascii="Montserrat" w:hAnsi="Montserrat"/>
          <w:sz w:val="20"/>
          <w:szCs w:val="20"/>
        </w:rPr>
        <w:t xml:space="preserve">PDF (versión 4). </w:t>
      </w:r>
    </w:p>
    <w:p w14:paraId="206DA0AA" w14:textId="77777777" w:rsidR="00BE06C7" w:rsidRPr="00770195" w:rsidRDefault="00BE06C7" w:rsidP="00BE06C7">
      <w:pPr>
        <w:jc w:val="both"/>
        <w:rPr>
          <w:rFonts w:ascii="Montserrat" w:hAnsi="Montserrat"/>
          <w:sz w:val="20"/>
          <w:szCs w:val="20"/>
        </w:rPr>
      </w:pPr>
      <w:r w:rsidRPr="00770195">
        <w:rPr>
          <w:rFonts w:ascii="Montserrat" w:hAnsi="Montserrat"/>
          <w:sz w:val="20"/>
          <w:szCs w:val="20"/>
        </w:rPr>
        <w:t xml:space="preserve">HTML.  </w:t>
      </w:r>
    </w:p>
    <w:p w14:paraId="28B964FD" w14:textId="77777777" w:rsidR="00BE06C7" w:rsidRDefault="00BE06C7" w:rsidP="00BE06C7">
      <w:pPr>
        <w:jc w:val="both"/>
        <w:rPr>
          <w:rFonts w:ascii="Montserrat" w:hAnsi="Montserrat"/>
          <w:sz w:val="20"/>
          <w:szCs w:val="20"/>
        </w:rPr>
      </w:pPr>
      <w:r w:rsidRPr="00770195">
        <w:rPr>
          <w:rFonts w:ascii="Montserrat" w:hAnsi="Montserrat"/>
          <w:sz w:val="20"/>
          <w:szCs w:val="20"/>
        </w:rPr>
        <w:t>En su caso, utilizar archivos de imagen tipo JPG o GIF, según se requiera.</w:t>
      </w:r>
    </w:p>
    <w:p w14:paraId="0295D09F" w14:textId="77777777" w:rsidR="00BE06C7" w:rsidRDefault="00BE06C7" w:rsidP="00BE06C7"/>
    <w:p w14:paraId="6B63FF78" w14:textId="77777777" w:rsidR="00BE06C7" w:rsidRDefault="00BE06C7" w:rsidP="00BE06C7"/>
    <w:p w14:paraId="764C9C52" w14:textId="77777777" w:rsidR="00BE06C7" w:rsidRDefault="00BE06C7" w:rsidP="00BE06C7"/>
    <w:p w14:paraId="7415EE32" w14:textId="77777777" w:rsidR="00BE06C7" w:rsidRDefault="00BE06C7" w:rsidP="00BE06C7"/>
    <w:p w14:paraId="085FF079" w14:textId="77777777" w:rsidR="00BE06C7" w:rsidRDefault="00BE06C7" w:rsidP="00BE06C7"/>
    <w:p w14:paraId="6399129E" w14:textId="77777777" w:rsidR="00BE06C7" w:rsidRDefault="00BE06C7" w:rsidP="00BE06C7"/>
    <w:p w14:paraId="026C2E3D" w14:textId="77777777" w:rsidR="00BE06C7" w:rsidRDefault="00BE06C7" w:rsidP="00BE06C7"/>
    <w:p w14:paraId="0B3690C9" w14:textId="77777777" w:rsidR="00BE06C7" w:rsidRDefault="00BE06C7" w:rsidP="00BE06C7"/>
    <w:p w14:paraId="475D3275" w14:textId="77777777" w:rsidR="00BE06C7" w:rsidRDefault="00BE06C7" w:rsidP="00BE06C7"/>
    <w:p w14:paraId="5D658F41" w14:textId="77777777" w:rsidR="00BE06C7" w:rsidRDefault="00BE06C7" w:rsidP="00BE06C7"/>
    <w:p w14:paraId="1C359C96" w14:textId="77777777" w:rsidR="00BE06C7" w:rsidRDefault="00BE06C7" w:rsidP="00BE06C7"/>
    <w:p w14:paraId="4FC4F684" w14:textId="77777777" w:rsidR="00BE06C7" w:rsidRDefault="00BE06C7" w:rsidP="00BE06C7"/>
    <w:p w14:paraId="5231FF7E" w14:textId="77777777" w:rsidR="00BE06C7" w:rsidRDefault="00BE06C7" w:rsidP="00BE06C7"/>
    <w:p w14:paraId="632360EF" w14:textId="77777777" w:rsidR="00BE06C7" w:rsidRDefault="00BE06C7" w:rsidP="00BE06C7"/>
    <w:p w14:paraId="5F4A9AB2" w14:textId="77777777" w:rsidR="00BE06C7" w:rsidRDefault="00BE06C7" w:rsidP="00BE06C7"/>
    <w:p w14:paraId="4C1D91C1" w14:textId="77777777" w:rsidR="00BE06C7" w:rsidRDefault="00BE06C7" w:rsidP="00BE06C7"/>
    <w:p w14:paraId="256D72F4" w14:textId="77777777" w:rsidR="00BE06C7" w:rsidRDefault="00BE06C7" w:rsidP="00BE06C7"/>
    <w:p w14:paraId="72DFCC4F" w14:textId="77777777" w:rsidR="00BE06C7" w:rsidRDefault="00BE06C7" w:rsidP="00BE06C7"/>
    <w:p w14:paraId="0EADF275" w14:textId="77777777" w:rsidR="00BE06C7" w:rsidRDefault="00BE06C7" w:rsidP="00BE06C7"/>
    <w:p w14:paraId="423B1A71" w14:textId="77777777" w:rsidR="00BE06C7" w:rsidRDefault="00BE06C7" w:rsidP="00BE06C7"/>
    <w:p w14:paraId="707233C5" w14:textId="77777777" w:rsidR="00BE06C7" w:rsidRDefault="00BE06C7" w:rsidP="00BE06C7"/>
    <w:p w14:paraId="6838FAC9" w14:textId="77777777" w:rsidR="00BE06C7" w:rsidRDefault="00BE06C7" w:rsidP="00BE06C7"/>
    <w:p w14:paraId="6CF9D259" w14:textId="77777777" w:rsidR="00BE06C7" w:rsidRDefault="00BE06C7" w:rsidP="00BE06C7"/>
    <w:p w14:paraId="47079EA9" w14:textId="77777777" w:rsidR="00BE06C7" w:rsidRDefault="00BE06C7" w:rsidP="00BE06C7"/>
    <w:p w14:paraId="1DDC5523" w14:textId="77777777" w:rsidR="00391677" w:rsidRDefault="00391677" w:rsidP="00391677">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p>
    <w:p w14:paraId="0CAD6FC1" w14:textId="77777777" w:rsidR="00BE06C7" w:rsidRPr="008F171E" w:rsidRDefault="00BE06C7" w:rsidP="00391677">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t>ANEXO NÚMERO 09 (NUEVE)</w:t>
      </w:r>
    </w:p>
    <w:p w14:paraId="74A4E540" w14:textId="77777777" w:rsidR="00BE06C7" w:rsidRPr="008F171E" w:rsidRDefault="00BE06C7" w:rsidP="00BE06C7">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74FBB38B" w14:textId="77777777" w:rsidR="00BE06C7" w:rsidRPr="008F171E" w:rsidRDefault="00BE06C7" w:rsidP="00BE06C7">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7723DFE4" w14:textId="77777777" w:rsidR="00BE06C7" w:rsidRPr="008F171E" w:rsidRDefault="00BE06C7" w:rsidP="00BE06C7">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36512C88" w14:textId="77777777" w:rsidR="00BE06C7" w:rsidRPr="008F171E" w:rsidRDefault="00BE06C7" w:rsidP="00BE06C7">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63263D3D" w14:textId="77777777" w:rsidR="00BE06C7" w:rsidRPr="008F171E" w:rsidRDefault="00BE06C7" w:rsidP="00BE06C7">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D083336" w14:textId="77777777" w:rsidR="00BE06C7" w:rsidRPr="008F171E" w:rsidRDefault="00BE06C7" w:rsidP="00BE06C7">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4EA18797" w14:textId="77777777" w:rsidR="00BE06C7" w:rsidRPr="008F171E" w:rsidRDefault="00BE06C7" w:rsidP="00BE06C7">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25DB980E" w14:textId="77777777" w:rsidR="00BE06C7" w:rsidRPr="008F171E" w:rsidRDefault="00BE06C7" w:rsidP="00BE06C7">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74650FA6" w14:textId="77777777" w:rsidR="00BE06C7" w:rsidRPr="008F171E" w:rsidRDefault="00BE06C7" w:rsidP="00BE06C7">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641646D8" w14:textId="77777777" w:rsidR="00BE06C7" w:rsidRPr="008F171E" w:rsidRDefault="00BE06C7" w:rsidP="00BE06C7">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45A8A9E8" w14:textId="77777777" w:rsidR="00BE06C7" w:rsidRPr="008F171E" w:rsidRDefault="00BE06C7" w:rsidP="00BE06C7">
      <w:pPr>
        <w:rPr>
          <w:rFonts w:ascii="Montserrat" w:hAnsi="Montserrat"/>
          <w:b/>
          <w:sz w:val="20"/>
          <w:szCs w:val="20"/>
        </w:rPr>
      </w:pPr>
    </w:p>
    <w:tbl>
      <w:tblPr>
        <w:tblW w:w="5000" w:type="pct"/>
        <w:tblCellMar>
          <w:left w:w="70" w:type="dxa"/>
          <w:right w:w="70" w:type="dxa"/>
        </w:tblCellMar>
        <w:tblLook w:val="0000" w:firstRow="0" w:lastRow="0" w:firstColumn="0" w:lastColumn="0" w:noHBand="0" w:noVBand="0"/>
      </w:tblPr>
      <w:tblGrid>
        <w:gridCol w:w="5663"/>
        <w:gridCol w:w="1818"/>
        <w:gridCol w:w="1170"/>
        <w:gridCol w:w="1177"/>
      </w:tblGrid>
      <w:tr w:rsidR="00BE06C7" w:rsidRPr="008F171E" w14:paraId="4EC4E58A" w14:textId="77777777" w:rsidTr="00E928D7">
        <w:trPr>
          <w:tblHeader/>
        </w:trPr>
        <w:tc>
          <w:tcPr>
            <w:tcW w:w="2881" w:type="pct"/>
            <w:tcBorders>
              <w:top w:val="single" w:sz="4" w:space="0" w:color="000000"/>
              <w:left w:val="single" w:sz="4" w:space="0" w:color="000000"/>
              <w:bottom w:val="single" w:sz="4" w:space="0" w:color="000000"/>
            </w:tcBorders>
            <w:shd w:val="clear" w:color="auto" w:fill="D9D9D9"/>
            <w:vAlign w:val="center"/>
          </w:tcPr>
          <w:p w14:paraId="728AF029" w14:textId="77777777" w:rsidR="00BE06C7" w:rsidRPr="008F171E" w:rsidRDefault="00BE06C7" w:rsidP="00CA000E">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572C4EA7" w14:textId="77777777" w:rsidR="00BE06C7" w:rsidRPr="008F171E" w:rsidRDefault="00BE06C7" w:rsidP="00CA000E">
            <w:pPr>
              <w:jc w:val="center"/>
              <w:rPr>
                <w:rFonts w:ascii="Montserrat" w:hAnsi="Montserrat"/>
                <w:b/>
                <w:bCs/>
                <w:sz w:val="20"/>
                <w:szCs w:val="20"/>
              </w:rPr>
            </w:pPr>
            <w:r w:rsidRPr="008F171E">
              <w:rPr>
                <w:rFonts w:ascii="Montserrat" w:hAnsi="Montserrat"/>
                <w:b/>
                <w:bCs/>
                <w:sz w:val="20"/>
                <w:szCs w:val="20"/>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9D23CF3" w14:textId="77777777" w:rsidR="00BE06C7" w:rsidRPr="008F171E" w:rsidRDefault="00BE06C7" w:rsidP="00CA000E">
            <w:pPr>
              <w:jc w:val="center"/>
              <w:rPr>
                <w:rFonts w:ascii="Montserrat" w:hAnsi="Montserrat"/>
                <w:b/>
                <w:bCs/>
                <w:sz w:val="20"/>
                <w:szCs w:val="20"/>
              </w:rPr>
            </w:pPr>
            <w:r w:rsidRPr="008F171E">
              <w:rPr>
                <w:rFonts w:ascii="Montserrat" w:hAnsi="Montserrat"/>
                <w:b/>
                <w:bCs/>
                <w:sz w:val="20"/>
                <w:szCs w:val="20"/>
              </w:rPr>
              <w:t>PRESENTADO</w:t>
            </w:r>
          </w:p>
          <w:p w14:paraId="71791FC6" w14:textId="77777777" w:rsidR="00BE06C7" w:rsidRPr="008F171E" w:rsidRDefault="00BE06C7" w:rsidP="00CA000E">
            <w:pPr>
              <w:jc w:val="center"/>
              <w:rPr>
                <w:rFonts w:ascii="Montserrat" w:hAnsi="Montserrat"/>
                <w:b/>
                <w:bCs/>
                <w:sz w:val="20"/>
                <w:szCs w:val="20"/>
              </w:rPr>
            </w:pPr>
            <w:r w:rsidRPr="008F171E">
              <w:rPr>
                <w:rFonts w:ascii="Montserrat" w:hAnsi="Montserrat"/>
                <w:b/>
                <w:bCs/>
                <w:sz w:val="20"/>
                <w:szCs w:val="20"/>
              </w:rPr>
              <w:t>SI             NO</w:t>
            </w:r>
          </w:p>
        </w:tc>
      </w:tr>
      <w:tr w:rsidR="00BE06C7" w:rsidRPr="008F171E" w14:paraId="4472869B" w14:textId="77777777" w:rsidTr="00E928D7">
        <w:trPr>
          <w:trHeight w:val="1442"/>
        </w:trPr>
        <w:tc>
          <w:tcPr>
            <w:tcW w:w="2881" w:type="pct"/>
            <w:tcBorders>
              <w:top w:val="single" w:sz="4" w:space="0" w:color="000000"/>
              <w:left w:val="single" w:sz="4" w:space="0" w:color="000000"/>
              <w:bottom w:val="single" w:sz="4" w:space="0" w:color="000000"/>
            </w:tcBorders>
            <w:vAlign w:val="center"/>
          </w:tcPr>
          <w:p w14:paraId="72A6CDA6" w14:textId="77777777" w:rsidR="00BE06C7" w:rsidRPr="008F171E" w:rsidRDefault="00BE06C7" w:rsidP="00CA000E">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25" w:type="pct"/>
            <w:tcBorders>
              <w:top w:val="single" w:sz="4" w:space="0" w:color="000000"/>
              <w:left w:val="single" w:sz="4" w:space="0" w:color="000000"/>
              <w:bottom w:val="single" w:sz="4" w:space="0" w:color="000000"/>
            </w:tcBorders>
            <w:vAlign w:val="center"/>
          </w:tcPr>
          <w:p w14:paraId="042C5670" w14:textId="77777777" w:rsidR="00BE06C7" w:rsidRPr="008F171E" w:rsidRDefault="00BE06C7" w:rsidP="00CA000E">
            <w:pPr>
              <w:snapToGrid w:val="0"/>
              <w:jc w:val="center"/>
              <w:rPr>
                <w:rFonts w:ascii="Montserrat" w:hAnsi="Montserrat"/>
                <w:sz w:val="20"/>
                <w:szCs w:val="20"/>
              </w:rPr>
            </w:pPr>
            <w:r>
              <w:rPr>
                <w:rFonts w:ascii="Montserrat" w:hAnsi="Montserrat"/>
                <w:sz w:val="20"/>
                <w:szCs w:val="20"/>
              </w:rPr>
              <w:t>PUNTO 9.1</w:t>
            </w:r>
            <w:r w:rsidRPr="008F171E">
              <w:rPr>
                <w:rFonts w:ascii="Montserrat" w:hAnsi="Montserrat"/>
                <w:sz w:val="20"/>
                <w:szCs w:val="20"/>
              </w:rPr>
              <w:t xml:space="preserve"> INCISO </w:t>
            </w:r>
            <w:r>
              <w:rPr>
                <w:rFonts w:ascii="Montserrat" w:hAnsi="Montserrat"/>
                <w:sz w:val="20"/>
                <w:szCs w:val="20"/>
              </w:rPr>
              <w:t>C</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33FCC75A"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378982C" w14:textId="77777777" w:rsidR="00BE06C7" w:rsidRPr="008F171E" w:rsidRDefault="00BE06C7" w:rsidP="00CA000E">
            <w:pPr>
              <w:snapToGrid w:val="0"/>
              <w:jc w:val="both"/>
              <w:rPr>
                <w:rFonts w:ascii="Montserrat" w:hAnsi="Montserrat"/>
                <w:sz w:val="20"/>
                <w:szCs w:val="20"/>
              </w:rPr>
            </w:pPr>
          </w:p>
        </w:tc>
      </w:tr>
      <w:tr w:rsidR="00BE06C7" w:rsidRPr="008F171E" w14:paraId="732BB535" w14:textId="77777777" w:rsidTr="00E928D7">
        <w:trPr>
          <w:trHeight w:val="1233"/>
        </w:trPr>
        <w:tc>
          <w:tcPr>
            <w:tcW w:w="2881" w:type="pct"/>
            <w:tcBorders>
              <w:top w:val="single" w:sz="4" w:space="0" w:color="000000"/>
              <w:left w:val="single" w:sz="4" w:space="0" w:color="000000"/>
              <w:bottom w:val="single" w:sz="4" w:space="0" w:color="000000"/>
            </w:tcBorders>
            <w:vAlign w:val="center"/>
          </w:tcPr>
          <w:p w14:paraId="78A2D21B" w14:textId="77777777" w:rsidR="00BE06C7" w:rsidRPr="008F171E" w:rsidRDefault="00BE06C7" w:rsidP="00CA000E">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25" w:type="pct"/>
            <w:tcBorders>
              <w:top w:val="single" w:sz="4" w:space="0" w:color="000000"/>
              <w:left w:val="single" w:sz="4" w:space="0" w:color="000000"/>
              <w:bottom w:val="single" w:sz="4" w:space="0" w:color="000000"/>
            </w:tcBorders>
            <w:vAlign w:val="center"/>
          </w:tcPr>
          <w:p w14:paraId="196341EF" w14:textId="77777777" w:rsidR="00BE06C7" w:rsidRPr="008F171E" w:rsidRDefault="00BE06C7" w:rsidP="00CA000E">
            <w:pPr>
              <w:snapToGrid w:val="0"/>
              <w:jc w:val="center"/>
              <w:rPr>
                <w:rFonts w:ascii="Montserrat" w:hAnsi="Montserrat"/>
                <w:sz w:val="20"/>
                <w:szCs w:val="20"/>
              </w:rPr>
            </w:pPr>
            <w:r>
              <w:rPr>
                <w:rFonts w:ascii="Montserrat" w:hAnsi="Montserrat"/>
                <w:sz w:val="20"/>
                <w:szCs w:val="20"/>
              </w:rPr>
              <w:t>PUNTO 9.1 INCISO C</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0FE52580"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4DC5166" w14:textId="77777777" w:rsidR="00BE06C7" w:rsidRPr="008F171E" w:rsidRDefault="00BE06C7" w:rsidP="00CA000E">
            <w:pPr>
              <w:snapToGrid w:val="0"/>
              <w:jc w:val="both"/>
              <w:rPr>
                <w:rFonts w:ascii="Montserrat" w:hAnsi="Montserrat"/>
                <w:sz w:val="20"/>
                <w:szCs w:val="20"/>
              </w:rPr>
            </w:pPr>
          </w:p>
        </w:tc>
      </w:tr>
      <w:tr w:rsidR="00BE06C7" w:rsidRPr="008F171E" w14:paraId="3236E94F" w14:textId="77777777" w:rsidTr="00E928D7">
        <w:trPr>
          <w:trHeight w:val="1087"/>
        </w:trPr>
        <w:tc>
          <w:tcPr>
            <w:tcW w:w="2881" w:type="pct"/>
            <w:tcBorders>
              <w:top w:val="single" w:sz="4" w:space="0" w:color="000000"/>
              <w:left w:val="single" w:sz="4" w:space="0" w:color="000000"/>
              <w:bottom w:val="single" w:sz="4" w:space="0" w:color="000000"/>
            </w:tcBorders>
            <w:vAlign w:val="center"/>
          </w:tcPr>
          <w:p w14:paraId="6ED39575" w14:textId="77777777" w:rsidR="00BE06C7" w:rsidRPr="008F171E" w:rsidRDefault="00BE06C7" w:rsidP="00CA000E">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25" w:type="pct"/>
            <w:tcBorders>
              <w:top w:val="single" w:sz="4" w:space="0" w:color="000000"/>
              <w:left w:val="single" w:sz="4" w:space="0" w:color="000000"/>
              <w:bottom w:val="single" w:sz="4" w:space="0" w:color="000000"/>
            </w:tcBorders>
            <w:vAlign w:val="center"/>
          </w:tcPr>
          <w:p w14:paraId="4619963A" w14:textId="77777777" w:rsidR="00BE06C7" w:rsidRPr="008F171E" w:rsidRDefault="00BE06C7" w:rsidP="00CA000E">
            <w:pPr>
              <w:snapToGrid w:val="0"/>
              <w:jc w:val="center"/>
              <w:rPr>
                <w:rFonts w:ascii="Montserrat" w:hAnsi="Montserrat"/>
                <w:sz w:val="20"/>
                <w:szCs w:val="20"/>
              </w:rPr>
            </w:pPr>
            <w:r>
              <w:rPr>
                <w:rFonts w:ascii="Montserrat" w:hAnsi="Montserrat"/>
                <w:sz w:val="20"/>
                <w:szCs w:val="20"/>
              </w:rPr>
              <w:t>PUNTO 9.1</w:t>
            </w:r>
            <w:r w:rsidRPr="008F171E">
              <w:rPr>
                <w:rFonts w:ascii="Montserrat" w:hAnsi="Montserrat"/>
                <w:sz w:val="20"/>
                <w:szCs w:val="20"/>
              </w:rPr>
              <w:t xml:space="preserve"> INCISO C)</w:t>
            </w:r>
          </w:p>
        </w:tc>
        <w:tc>
          <w:tcPr>
            <w:tcW w:w="595" w:type="pct"/>
            <w:tcBorders>
              <w:top w:val="single" w:sz="4" w:space="0" w:color="000000"/>
              <w:left w:val="single" w:sz="4" w:space="0" w:color="000000"/>
              <w:bottom w:val="single" w:sz="4" w:space="0" w:color="000000"/>
            </w:tcBorders>
          </w:tcPr>
          <w:p w14:paraId="5EA4F820"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9CFC148" w14:textId="77777777" w:rsidR="00BE06C7" w:rsidRPr="008F171E" w:rsidRDefault="00BE06C7" w:rsidP="00CA000E">
            <w:pPr>
              <w:snapToGrid w:val="0"/>
              <w:jc w:val="both"/>
              <w:rPr>
                <w:rFonts w:ascii="Montserrat" w:hAnsi="Montserrat"/>
                <w:sz w:val="20"/>
                <w:szCs w:val="20"/>
              </w:rPr>
            </w:pPr>
          </w:p>
        </w:tc>
      </w:tr>
      <w:tr w:rsidR="00BE06C7" w:rsidRPr="008F171E" w14:paraId="4B0FAFE4" w14:textId="77777777" w:rsidTr="00E928D7">
        <w:tc>
          <w:tcPr>
            <w:tcW w:w="2881" w:type="pct"/>
            <w:tcBorders>
              <w:top w:val="single" w:sz="4" w:space="0" w:color="000000"/>
              <w:left w:val="single" w:sz="4" w:space="0" w:color="000000"/>
              <w:bottom w:val="single" w:sz="4" w:space="0" w:color="000000"/>
            </w:tcBorders>
          </w:tcPr>
          <w:p w14:paraId="7FA142CD" w14:textId="77777777" w:rsidR="00BE06C7" w:rsidRPr="008F171E" w:rsidRDefault="00BE06C7" w:rsidP="00CA000E">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925" w:type="pct"/>
            <w:tcBorders>
              <w:top w:val="single" w:sz="4" w:space="0" w:color="000000"/>
              <w:left w:val="single" w:sz="4" w:space="0" w:color="000000"/>
              <w:bottom w:val="single" w:sz="4" w:space="0" w:color="000000"/>
            </w:tcBorders>
            <w:vAlign w:val="center"/>
          </w:tcPr>
          <w:p w14:paraId="688CC122" w14:textId="77777777" w:rsidR="00BE06C7"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w:t>
            </w:r>
            <w:r>
              <w:rPr>
                <w:rFonts w:ascii="Montserrat" w:hAnsi="Montserrat"/>
                <w:sz w:val="20"/>
                <w:szCs w:val="20"/>
              </w:rPr>
              <w:t>A</w:t>
            </w:r>
            <w:r w:rsidRPr="008F171E">
              <w:rPr>
                <w:rFonts w:ascii="Montserrat" w:hAnsi="Montserrat"/>
                <w:sz w:val="20"/>
                <w:szCs w:val="20"/>
              </w:rPr>
              <w:t>)</w:t>
            </w:r>
          </w:p>
          <w:p w14:paraId="7ADA2F8E" w14:textId="77777777" w:rsidR="00BE06C7" w:rsidRDefault="00BE06C7" w:rsidP="00CA000E">
            <w:pPr>
              <w:snapToGrid w:val="0"/>
              <w:jc w:val="center"/>
              <w:rPr>
                <w:rFonts w:ascii="Montserrat" w:hAnsi="Montserrat"/>
                <w:sz w:val="20"/>
                <w:szCs w:val="20"/>
              </w:rPr>
            </w:pPr>
          </w:p>
          <w:p w14:paraId="1F5F649B" w14:textId="77777777" w:rsidR="00BE06C7" w:rsidRPr="008F171E" w:rsidRDefault="00BE06C7" w:rsidP="00CA000E">
            <w:pPr>
              <w:snapToGrid w:val="0"/>
              <w:jc w:val="center"/>
              <w:rPr>
                <w:rFonts w:ascii="Montserrat" w:hAnsi="Montserrat"/>
                <w:sz w:val="20"/>
                <w:szCs w:val="20"/>
              </w:rPr>
            </w:pPr>
            <w:r>
              <w:rPr>
                <w:rFonts w:ascii="Montserrat" w:hAnsi="Montserrat"/>
                <w:sz w:val="20"/>
                <w:szCs w:val="20"/>
              </w:rPr>
              <w:t>PUNTO 6</w:t>
            </w:r>
          </w:p>
        </w:tc>
        <w:tc>
          <w:tcPr>
            <w:tcW w:w="595" w:type="pct"/>
            <w:tcBorders>
              <w:top w:val="single" w:sz="4" w:space="0" w:color="000000"/>
              <w:left w:val="single" w:sz="4" w:space="0" w:color="000000"/>
              <w:bottom w:val="single" w:sz="4" w:space="0" w:color="000000"/>
            </w:tcBorders>
          </w:tcPr>
          <w:p w14:paraId="29A35844"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A7DE6E4" w14:textId="77777777" w:rsidR="00BE06C7" w:rsidRPr="008F171E" w:rsidRDefault="00BE06C7" w:rsidP="00CA000E">
            <w:pPr>
              <w:snapToGrid w:val="0"/>
              <w:jc w:val="both"/>
              <w:rPr>
                <w:rFonts w:ascii="Montserrat" w:hAnsi="Montserrat"/>
                <w:sz w:val="20"/>
                <w:szCs w:val="20"/>
              </w:rPr>
            </w:pPr>
          </w:p>
        </w:tc>
      </w:tr>
      <w:tr w:rsidR="00BE06C7" w:rsidRPr="008F171E" w14:paraId="38211632" w14:textId="77777777" w:rsidTr="00E928D7">
        <w:trPr>
          <w:trHeight w:val="710"/>
        </w:trPr>
        <w:tc>
          <w:tcPr>
            <w:tcW w:w="2881" w:type="pct"/>
            <w:tcBorders>
              <w:top w:val="single" w:sz="4" w:space="0" w:color="000000"/>
              <w:left w:val="single" w:sz="4" w:space="0" w:color="000000"/>
              <w:bottom w:val="single" w:sz="4" w:space="0" w:color="000000"/>
            </w:tcBorders>
          </w:tcPr>
          <w:p w14:paraId="33DB896F" w14:textId="77777777" w:rsidR="00BE06C7" w:rsidRPr="008F171E" w:rsidRDefault="00BE06C7" w:rsidP="00CA000E">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25" w:type="pct"/>
            <w:tcBorders>
              <w:top w:val="single" w:sz="4" w:space="0" w:color="000000"/>
              <w:left w:val="single" w:sz="4" w:space="0" w:color="000000"/>
              <w:bottom w:val="single" w:sz="4" w:space="0" w:color="000000"/>
            </w:tcBorders>
            <w:vAlign w:val="center"/>
          </w:tcPr>
          <w:p w14:paraId="0834255E"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w:t>
            </w:r>
            <w:r>
              <w:rPr>
                <w:rFonts w:ascii="Montserrat" w:hAnsi="Montserrat"/>
                <w:sz w:val="20"/>
                <w:szCs w:val="20"/>
              </w:rPr>
              <w:t>C</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538A49E9"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B424369" w14:textId="77777777" w:rsidR="00BE06C7" w:rsidRPr="008F171E" w:rsidRDefault="00BE06C7" w:rsidP="00CA000E">
            <w:pPr>
              <w:snapToGrid w:val="0"/>
              <w:jc w:val="both"/>
              <w:rPr>
                <w:rFonts w:ascii="Montserrat" w:hAnsi="Montserrat"/>
                <w:sz w:val="20"/>
                <w:szCs w:val="20"/>
              </w:rPr>
            </w:pPr>
          </w:p>
        </w:tc>
      </w:tr>
      <w:tr w:rsidR="00BE06C7" w:rsidRPr="008F171E" w14:paraId="3FEA090C" w14:textId="77777777" w:rsidTr="00E928D7">
        <w:trPr>
          <w:trHeight w:val="6371"/>
        </w:trPr>
        <w:tc>
          <w:tcPr>
            <w:tcW w:w="2881" w:type="pct"/>
            <w:tcBorders>
              <w:top w:val="single" w:sz="4" w:space="0" w:color="000000"/>
              <w:left w:val="single" w:sz="4" w:space="0" w:color="000000"/>
              <w:bottom w:val="single" w:sz="4" w:space="0" w:color="000000"/>
            </w:tcBorders>
            <w:vAlign w:val="center"/>
          </w:tcPr>
          <w:p w14:paraId="685D4A2A" w14:textId="77777777" w:rsidR="00BE06C7" w:rsidRPr="00713F09" w:rsidRDefault="00BE06C7" w:rsidP="00CA000E">
            <w:pPr>
              <w:pStyle w:val="Sangra3detindependiente1"/>
              <w:ind w:left="27" w:firstLine="0"/>
              <w:rPr>
                <w:rFonts w:ascii="Montserrat" w:hAnsi="Montserrat"/>
              </w:rPr>
            </w:pPr>
            <w:r>
              <w:rPr>
                <w:rFonts w:ascii="Montserrat" w:hAnsi="Montserrat"/>
                <w:b/>
              </w:rPr>
              <w:t xml:space="preserve">F) </w:t>
            </w:r>
            <w:r>
              <w:rPr>
                <w:rFonts w:ascii="Montserrat" w:hAnsi="Montserrat"/>
              </w:rPr>
              <w:t xml:space="preserve">Escrito bajo protesta de decir verdad,  que conoce la Ley, su Reglamento, la presente convocatoria, sus anexos en términos del </w:t>
            </w:r>
            <w:r w:rsidRPr="008F171E">
              <w:rPr>
                <w:rFonts w:ascii="Montserrat" w:hAnsi="Montserrat"/>
                <w:b/>
                <w:bCs/>
              </w:rPr>
              <w:t>Anexo Número 4 (cuatro)</w:t>
            </w:r>
            <w:r>
              <w:rPr>
                <w:rFonts w:ascii="Montserrat" w:hAnsi="Montserrat"/>
                <w:bCs/>
              </w:rPr>
              <w:t xml:space="preserve"> el cual forma parte de la presente convocatoria.</w:t>
            </w:r>
          </w:p>
          <w:p w14:paraId="5DF30A78" w14:textId="77777777" w:rsidR="00BE06C7" w:rsidRDefault="00BE06C7" w:rsidP="00CA000E">
            <w:pPr>
              <w:pStyle w:val="Sangra3detindependiente1"/>
              <w:ind w:left="0" w:firstLine="0"/>
              <w:rPr>
                <w:rFonts w:ascii="Montserrat" w:hAnsi="Montserrat"/>
                <w:b/>
              </w:rPr>
            </w:pPr>
          </w:p>
          <w:p w14:paraId="4FE575EF" w14:textId="77777777" w:rsidR="00BE06C7" w:rsidRDefault="00BE06C7" w:rsidP="00CA000E">
            <w:pPr>
              <w:pStyle w:val="Sangra3detindependiente1"/>
              <w:ind w:left="27" w:firstLine="0"/>
              <w:rPr>
                <w:rFonts w:ascii="Montserrat" w:hAnsi="Montserrat"/>
                <w:b/>
              </w:rPr>
            </w:pPr>
            <w:r>
              <w:rPr>
                <w:rFonts w:ascii="Montserrat" w:hAnsi="Montserrat"/>
                <w:b/>
              </w:rPr>
              <w:t>G</w:t>
            </w:r>
            <w:r w:rsidRPr="008F171E">
              <w:rPr>
                <w:rFonts w:ascii="Montserrat" w:hAnsi="Montserrat"/>
                <w:b/>
              </w:rPr>
              <w:t>)</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30EA3195" w14:textId="77777777" w:rsidR="00BE06C7" w:rsidRDefault="00BE06C7" w:rsidP="00CA000E">
            <w:pPr>
              <w:pStyle w:val="Sangra3detindependiente1"/>
              <w:ind w:left="27" w:firstLine="0"/>
              <w:rPr>
                <w:rFonts w:ascii="Montserrat" w:hAnsi="Montserrat"/>
                <w:b/>
              </w:rPr>
            </w:pPr>
          </w:p>
          <w:p w14:paraId="237D0037" w14:textId="77777777" w:rsidR="00BE06C7" w:rsidRPr="008F171E" w:rsidRDefault="00BE06C7" w:rsidP="00CA000E">
            <w:pPr>
              <w:pStyle w:val="Sangra3detindependiente1"/>
              <w:ind w:left="27" w:firstLine="0"/>
              <w:rPr>
                <w:rFonts w:ascii="Montserrat" w:hAnsi="Montserrat"/>
                <w:bCs/>
              </w:rPr>
            </w:pPr>
            <w:r>
              <w:rPr>
                <w:rFonts w:ascii="Montserrat" w:hAnsi="Montserrat"/>
                <w:b/>
              </w:rPr>
              <w:t>H</w:t>
            </w:r>
            <w:r w:rsidRPr="008F171E">
              <w:rPr>
                <w:rFonts w:ascii="Montserrat" w:hAnsi="Montserrat"/>
                <w:b/>
              </w:rPr>
              <w:t>)</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0D7E04B7" w14:textId="77777777" w:rsidR="00BE06C7" w:rsidRDefault="00BE06C7" w:rsidP="00CA000E">
            <w:pPr>
              <w:pStyle w:val="Sangra3detindependiente1"/>
              <w:ind w:left="27" w:firstLine="0"/>
              <w:rPr>
                <w:rFonts w:ascii="Montserrat" w:hAnsi="Montserrat"/>
                <w:b/>
              </w:rPr>
            </w:pPr>
          </w:p>
          <w:p w14:paraId="3687A5F1" w14:textId="77777777" w:rsidR="00BE06C7" w:rsidRPr="008F171E" w:rsidRDefault="00BE06C7" w:rsidP="00CA000E">
            <w:pPr>
              <w:pStyle w:val="Sangra3detindependiente1"/>
              <w:ind w:left="27" w:firstLine="0"/>
              <w:rPr>
                <w:rFonts w:ascii="Montserrat" w:hAnsi="Montserrat"/>
                <w:bCs/>
              </w:rPr>
            </w:pPr>
            <w:r>
              <w:rPr>
                <w:rFonts w:ascii="Montserrat" w:hAnsi="Montserrat"/>
                <w:b/>
              </w:rPr>
              <w:t>I</w:t>
            </w:r>
            <w:r w:rsidRPr="008F171E">
              <w:rPr>
                <w:rFonts w:ascii="Montserrat" w:hAnsi="Montserrat"/>
                <w:b/>
              </w:rPr>
              <w:t xml:space="preserve">)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0CF5D0A4" w14:textId="77777777" w:rsidR="00BE06C7" w:rsidRPr="008F171E" w:rsidRDefault="00BE06C7" w:rsidP="00CA000E">
            <w:pPr>
              <w:pStyle w:val="Sangra3detindependiente1"/>
              <w:ind w:left="27" w:firstLine="0"/>
              <w:rPr>
                <w:rFonts w:ascii="Montserrat" w:hAnsi="Montserrat"/>
                <w:bCs/>
              </w:rPr>
            </w:pPr>
          </w:p>
          <w:p w14:paraId="4D51DEFF" w14:textId="77777777" w:rsidR="00BE06C7" w:rsidRPr="008F171E" w:rsidRDefault="00BE06C7" w:rsidP="00CA000E">
            <w:pPr>
              <w:pStyle w:val="Sangra3detindependiente1"/>
              <w:ind w:left="27" w:firstLine="0"/>
              <w:rPr>
                <w:rFonts w:ascii="Montserrat" w:hAnsi="Montserrat"/>
                <w:bCs/>
              </w:rPr>
            </w:pPr>
          </w:p>
          <w:p w14:paraId="58E4B80C" w14:textId="77777777" w:rsidR="00BE06C7" w:rsidRPr="008F171E" w:rsidRDefault="00BE06C7" w:rsidP="00CA000E">
            <w:pPr>
              <w:pStyle w:val="Sangra3detindependiente1"/>
              <w:ind w:left="27" w:firstLine="0"/>
              <w:rPr>
                <w:rFonts w:ascii="Montserrat" w:hAnsi="Montserrat"/>
                <w:bCs/>
              </w:rPr>
            </w:pPr>
          </w:p>
        </w:tc>
        <w:tc>
          <w:tcPr>
            <w:tcW w:w="925" w:type="pct"/>
            <w:tcBorders>
              <w:top w:val="single" w:sz="4" w:space="0" w:color="000000"/>
              <w:left w:val="single" w:sz="4" w:space="0" w:color="000000"/>
              <w:bottom w:val="single" w:sz="4" w:space="0" w:color="000000"/>
            </w:tcBorders>
            <w:vAlign w:val="center"/>
          </w:tcPr>
          <w:p w14:paraId="59759546" w14:textId="77777777" w:rsidR="00BE06C7" w:rsidRPr="008F171E" w:rsidRDefault="00BE06C7" w:rsidP="00CA000E">
            <w:pPr>
              <w:snapToGrid w:val="0"/>
              <w:jc w:val="center"/>
              <w:rPr>
                <w:rFonts w:ascii="Montserrat" w:hAnsi="Montserrat"/>
                <w:sz w:val="20"/>
                <w:szCs w:val="20"/>
              </w:rPr>
            </w:pPr>
            <w:r>
              <w:rPr>
                <w:rFonts w:ascii="Montserrat" w:hAnsi="Montserrat"/>
                <w:sz w:val="20"/>
                <w:szCs w:val="20"/>
              </w:rPr>
              <w:t>PUNTO 9.1</w:t>
            </w:r>
            <w:r w:rsidRPr="008F171E">
              <w:rPr>
                <w:rFonts w:ascii="Montserrat" w:hAnsi="Montserrat"/>
                <w:sz w:val="20"/>
                <w:szCs w:val="20"/>
              </w:rPr>
              <w:t xml:space="preserve"> INCISO </w:t>
            </w:r>
            <w:r>
              <w:rPr>
                <w:rFonts w:ascii="Montserrat" w:hAnsi="Montserrat"/>
                <w:sz w:val="20"/>
                <w:szCs w:val="20"/>
              </w:rPr>
              <w:t>D), E) ,</w:t>
            </w:r>
            <w:r w:rsidRPr="008F171E">
              <w:rPr>
                <w:rFonts w:ascii="Montserrat" w:hAnsi="Montserrat"/>
                <w:sz w:val="20"/>
                <w:szCs w:val="20"/>
              </w:rPr>
              <w:t>F)</w:t>
            </w:r>
            <w:r>
              <w:rPr>
                <w:rFonts w:ascii="Montserrat" w:hAnsi="Montserrat"/>
                <w:sz w:val="20"/>
                <w:szCs w:val="20"/>
              </w:rPr>
              <w:t>Y</w:t>
            </w:r>
            <w:r w:rsidRPr="008F171E">
              <w:rPr>
                <w:rFonts w:ascii="Montserrat" w:hAnsi="Montserrat"/>
                <w:sz w:val="20"/>
                <w:szCs w:val="20"/>
              </w:rPr>
              <w:t xml:space="preserve"> G)</w:t>
            </w:r>
          </w:p>
        </w:tc>
        <w:tc>
          <w:tcPr>
            <w:tcW w:w="595" w:type="pct"/>
            <w:tcBorders>
              <w:top w:val="single" w:sz="4" w:space="0" w:color="000000"/>
              <w:left w:val="single" w:sz="4" w:space="0" w:color="000000"/>
              <w:bottom w:val="single" w:sz="4" w:space="0" w:color="000000"/>
            </w:tcBorders>
          </w:tcPr>
          <w:p w14:paraId="0EEC945F"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2504B03E" w14:textId="77777777" w:rsidR="00BE06C7" w:rsidRPr="008F171E" w:rsidRDefault="00BE06C7" w:rsidP="00CA000E">
            <w:pPr>
              <w:snapToGrid w:val="0"/>
              <w:jc w:val="both"/>
              <w:rPr>
                <w:rFonts w:ascii="Montserrat" w:hAnsi="Montserrat"/>
                <w:sz w:val="20"/>
                <w:szCs w:val="20"/>
              </w:rPr>
            </w:pPr>
          </w:p>
        </w:tc>
      </w:tr>
      <w:tr w:rsidR="00BE06C7" w:rsidRPr="008F171E" w14:paraId="2FE9A43B" w14:textId="77777777" w:rsidTr="00E928D7">
        <w:tc>
          <w:tcPr>
            <w:tcW w:w="2881" w:type="pct"/>
            <w:tcBorders>
              <w:top w:val="single" w:sz="4" w:space="0" w:color="000000"/>
              <w:left w:val="single" w:sz="4" w:space="0" w:color="000000"/>
              <w:bottom w:val="single" w:sz="4" w:space="0" w:color="000000"/>
            </w:tcBorders>
            <w:vAlign w:val="center"/>
          </w:tcPr>
          <w:p w14:paraId="1069F8FD" w14:textId="77777777" w:rsidR="00BE06C7" w:rsidRPr="008F171E" w:rsidRDefault="00BE06C7" w:rsidP="00CA000E">
            <w:pPr>
              <w:pStyle w:val="Sangra3detindependiente1"/>
              <w:ind w:left="426" w:hanging="399"/>
              <w:rPr>
                <w:rFonts w:ascii="Montserrat" w:hAnsi="Montserrat"/>
                <w:bCs/>
              </w:rPr>
            </w:pPr>
            <w:r>
              <w:rPr>
                <w:rFonts w:ascii="Montserrat" w:hAnsi="Montserrat"/>
                <w:b/>
                <w:bCs/>
                <w:iCs/>
              </w:rPr>
              <w:t>J</w:t>
            </w:r>
            <w:r w:rsidRPr="008F171E">
              <w:rPr>
                <w:rFonts w:ascii="Montserrat" w:hAnsi="Montserrat"/>
                <w:b/>
                <w:bCs/>
                <w:iCs/>
              </w:rPr>
              <w:t>)</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4C81BD67"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I)</w:t>
            </w:r>
          </w:p>
        </w:tc>
        <w:tc>
          <w:tcPr>
            <w:tcW w:w="595" w:type="pct"/>
            <w:tcBorders>
              <w:top w:val="single" w:sz="4" w:space="0" w:color="000000"/>
              <w:left w:val="single" w:sz="4" w:space="0" w:color="000000"/>
              <w:bottom w:val="single" w:sz="4" w:space="0" w:color="000000"/>
            </w:tcBorders>
          </w:tcPr>
          <w:p w14:paraId="284BFACD"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5E150E9" w14:textId="77777777" w:rsidR="00BE06C7" w:rsidRPr="008F171E" w:rsidRDefault="00BE06C7" w:rsidP="00CA000E">
            <w:pPr>
              <w:snapToGrid w:val="0"/>
              <w:jc w:val="both"/>
              <w:rPr>
                <w:rFonts w:ascii="Montserrat" w:hAnsi="Montserrat"/>
                <w:sz w:val="20"/>
                <w:szCs w:val="20"/>
              </w:rPr>
            </w:pPr>
          </w:p>
        </w:tc>
      </w:tr>
      <w:tr w:rsidR="00BE06C7" w:rsidRPr="008F171E" w14:paraId="06506852" w14:textId="77777777" w:rsidTr="00E928D7">
        <w:trPr>
          <w:trHeight w:val="5599"/>
        </w:trPr>
        <w:tc>
          <w:tcPr>
            <w:tcW w:w="2881" w:type="pct"/>
            <w:tcBorders>
              <w:top w:val="single" w:sz="4" w:space="0" w:color="000000"/>
              <w:left w:val="single" w:sz="4" w:space="0" w:color="000000"/>
              <w:bottom w:val="single" w:sz="4" w:space="0" w:color="000000"/>
            </w:tcBorders>
          </w:tcPr>
          <w:p w14:paraId="314E3E01" w14:textId="77777777" w:rsidR="00BE06C7" w:rsidRPr="008F171E" w:rsidRDefault="00BE06C7" w:rsidP="00CA000E">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21AD8CA6" w14:textId="77777777" w:rsidR="00BE06C7" w:rsidRPr="008F171E" w:rsidRDefault="00BE06C7" w:rsidP="00CA000E">
            <w:pPr>
              <w:tabs>
                <w:tab w:val="left" w:pos="510"/>
              </w:tabs>
              <w:suppressAutoHyphens/>
              <w:ind w:left="30"/>
              <w:jc w:val="both"/>
              <w:rPr>
                <w:rFonts w:ascii="Montserrat" w:hAnsi="Montserrat"/>
                <w:bCs/>
                <w:iCs/>
                <w:sz w:val="20"/>
                <w:szCs w:val="20"/>
                <w:u w:val="single"/>
                <w:shd w:val="clear" w:color="auto" w:fill="FFFF00"/>
              </w:rPr>
            </w:pPr>
          </w:p>
          <w:p w14:paraId="19F97F71" w14:textId="77777777" w:rsidR="00BE06C7" w:rsidRPr="008F171E" w:rsidRDefault="00BE06C7" w:rsidP="00CA000E">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139AE24D" w14:textId="77777777" w:rsidR="00BE06C7" w:rsidRPr="008F171E" w:rsidRDefault="00BE06C7" w:rsidP="00CA000E">
            <w:pPr>
              <w:tabs>
                <w:tab w:val="left" w:pos="6381"/>
                <w:tab w:val="left" w:pos="12662"/>
                <w:tab w:val="left" w:pos="12692"/>
                <w:tab w:val="left" w:pos="12902"/>
                <w:tab w:val="left" w:pos="14462"/>
              </w:tabs>
              <w:ind w:right="12"/>
              <w:jc w:val="both"/>
              <w:rPr>
                <w:rFonts w:ascii="Montserrat" w:hAnsi="Montserrat"/>
                <w:sz w:val="20"/>
                <w:szCs w:val="20"/>
              </w:rPr>
            </w:pPr>
          </w:p>
          <w:p w14:paraId="37E86C0E" w14:textId="77777777" w:rsidR="00BE06C7" w:rsidRPr="008F171E" w:rsidRDefault="00BE06C7" w:rsidP="00CA000E">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6A8624E2" w14:textId="77777777" w:rsidR="00BE06C7" w:rsidRPr="008F171E" w:rsidRDefault="00BE06C7" w:rsidP="00CA000E">
            <w:pPr>
              <w:tabs>
                <w:tab w:val="left" w:pos="6381"/>
                <w:tab w:val="left" w:pos="16337"/>
                <w:tab w:val="left" w:pos="16367"/>
                <w:tab w:val="left" w:pos="16577"/>
                <w:tab w:val="left" w:pos="18137"/>
              </w:tabs>
              <w:ind w:right="12"/>
              <w:jc w:val="both"/>
              <w:rPr>
                <w:rFonts w:ascii="Montserrat" w:hAnsi="Montserrat"/>
                <w:sz w:val="20"/>
                <w:szCs w:val="20"/>
              </w:rPr>
            </w:pPr>
          </w:p>
          <w:p w14:paraId="3741DD1A" w14:textId="77777777" w:rsidR="00BE06C7" w:rsidRPr="008F171E" w:rsidRDefault="00BE06C7" w:rsidP="00CA000E">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74CBF09B" w14:textId="77777777" w:rsidR="00BE06C7" w:rsidRPr="008F171E" w:rsidRDefault="00BE06C7" w:rsidP="00CA000E">
            <w:pPr>
              <w:tabs>
                <w:tab w:val="left" w:pos="6381"/>
                <w:tab w:val="left" w:pos="16337"/>
                <w:tab w:val="left" w:pos="16367"/>
                <w:tab w:val="left" w:pos="16577"/>
                <w:tab w:val="left" w:pos="18137"/>
              </w:tabs>
              <w:ind w:right="12"/>
              <w:jc w:val="both"/>
              <w:rPr>
                <w:rFonts w:ascii="Montserrat" w:hAnsi="Montserrat"/>
                <w:sz w:val="20"/>
                <w:szCs w:val="20"/>
              </w:rPr>
            </w:pPr>
          </w:p>
          <w:p w14:paraId="4EDA530F" w14:textId="77777777" w:rsidR="00BE06C7" w:rsidRPr="008F171E" w:rsidRDefault="00BE06C7" w:rsidP="00CA000E">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8B13DE4" w14:textId="77777777" w:rsidR="00BE06C7" w:rsidRPr="008F171E" w:rsidRDefault="00BE06C7" w:rsidP="00CA000E">
            <w:pPr>
              <w:tabs>
                <w:tab w:val="left" w:pos="510"/>
              </w:tabs>
              <w:suppressAutoHyphens/>
              <w:ind w:left="30"/>
              <w:jc w:val="both"/>
              <w:rPr>
                <w:rFonts w:ascii="Montserrat" w:hAnsi="Montserrat"/>
                <w:bCs/>
                <w:iCs/>
                <w:sz w:val="20"/>
                <w:szCs w:val="20"/>
                <w:u w:val="single"/>
                <w:shd w:val="clear" w:color="auto" w:fill="FFFF00"/>
              </w:rPr>
            </w:pPr>
          </w:p>
          <w:p w14:paraId="32A02CB2" w14:textId="77777777" w:rsidR="00BE06C7" w:rsidRPr="008F171E" w:rsidRDefault="00BE06C7" w:rsidP="00CA000E">
            <w:pPr>
              <w:pStyle w:val="Sangra2detindependiente10"/>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45DF6C79" w14:textId="77777777" w:rsidR="00BE06C7" w:rsidRPr="008F171E" w:rsidRDefault="00BE06C7" w:rsidP="00CA000E">
            <w:pPr>
              <w:pStyle w:val="Sangra2detindependiente10"/>
              <w:tabs>
                <w:tab w:val="left" w:pos="14103"/>
              </w:tabs>
              <w:spacing w:before="0"/>
              <w:ind w:left="-45"/>
              <w:rPr>
                <w:rFonts w:ascii="Montserrat" w:hAnsi="Montserrat" w:cs="Arial"/>
                <w:sz w:val="20"/>
              </w:rPr>
            </w:pPr>
          </w:p>
          <w:p w14:paraId="2751468F" w14:textId="77777777" w:rsidR="00BE06C7" w:rsidRPr="008F171E" w:rsidRDefault="00BE06C7" w:rsidP="00CA000E">
            <w:pPr>
              <w:pStyle w:val="Sangra2detindependiente10"/>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740CA54D" w14:textId="77777777" w:rsidR="00BE06C7" w:rsidRPr="008F171E" w:rsidRDefault="00BE06C7" w:rsidP="00CA000E">
            <w:pPr>
              <w:pStyle w:val="Sangra2detindependiente10"/>
              <w:tabs>
                <w:tab w:val="left" w:pos="0"/>
                <w:tab w:val="left" w:pos="10065"/>
              </w:tabs>
              <w:spacing w:before="0"/>
              <w:ind w:left="0"/>
              <w:rPr>
                <w:rFonts w:ascii="Montserrat" w:hAnsi="Montserrat" w:cs="Arial"/>
                <w:bCs/>
                <w:i/>
                <w:iCs/>
                <w:sz w:val="20"/>
                <w:shd w:val="clear" w:color="auto" w:fill="FFFF00"/>
              </w:rPr>
            </w:pPr>
          </w:p>
          <w:p w14:paraId="242E7482" w14:textId="77777777" w:rsidR="00BE06C7" w:rsidRPr="008F171E" w:rsidRDefault="00BE06C7" w:rsidP="00CA000E">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25386AAE" w14:textId="77777777" w:rsidR="00BE06C7" w:rsidRPr="008F171E" w:rsidRDefault="00BE06C7" w:rsidP="00CA000E">
            <w:pPr>
              <w:pStyle w:val="Textoindependiente211"/>
              <w:snapToGrid w:val="0"/>
              <w:spacing w:after="0" w:line="240" w:lineRule="auto"/>
              <w:jc w:val="both"/>
              <w:rPr>
                <w:rFonts w:ascii="Montserrat" w:hAnsi="Montserrat" w:cs="Arial"/>
                <w:bCs/>
                <w:sz w:val="20"/>
              </w:rPr>
            </w:pPr>
          </w:p>
          <w:p w14:paraId="00616BAF" w14:textId="77777777" w:rsidR="00BE06C7" w:rsidRPr="008F171E" w:rsidRDefault="00BE06C7" w:rsidP="00BE06C7">
            <w:pPr>
              <w:numPr>
                <w:ilvl w:val="0"/>
                <w:numId w:val="6"/>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346CBD37" w14:textId="77777777" w:rsidR="00BE06C7" w:rsidRPr="008F171E" w:rsidRDefault="00BE06C7" w:rsidP="00BE06C7">
            <w:pPr>
              <w:numPr>
                <w:ilvl w:val="0"/>
                <w:numId w:val="6"/>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4AA3BA01" w14:textId="77777777" w:rsidR="00BE06C7" w:rsidRPr="008F171E" w:rsidRDefault="00BE06C7" w:rsidP="00CA000E">
            <w:pPr>
              <w:pStyle w:val="Textoindependiente211"/>
              <w:snapToGrid w:val="0"/>
              <w:spacing w:after="0" w:line="240" w:lineRule="auto"/>
              <w:jc w:val="both"/>
              <w:rPr>
                <w:rFonts w:ascii="Montserrat" w:hAnsi="Montserrat" w:cs="Arial"/>
                <w:bCs/>
                <w:sz w:val="20"/>
              </w:rPr>
            </w:pPr>
          </w:p>
          <w:p w14:paraId="0623841F" w14:textId="77777777" w:rsidR="00BE06C7" w:rsidRPr="008F171E" w:rsidRDefault="00BE06C7" w:rsidP="00CA000E">
            <w:pPr>
              <w:pStyle w:val="Textoindependiente211"/>
              <w:snapToGrid w:val="0"/>
              <w:spacing w:after="0" w:line="240" w:lineRule="auto"/>
              <w:jc w:val="both"/>
              <w:rPr>
                <w:rFonts w:ascii="Montserrat" w:hAnsi="Montserrat" w:cs="Arial"/>
                <w:sz w:val="20"/>
                <w:lang w:val="es-MX"/>
              </w:rPr>
            </w:pPr>
          </w:p>
        </w:tc>
        <w:tc>
          <w:tcPr>
            <w:tcW w:w="925" w:type="pct"/>
            <w:tcBorders>
              <w:top w:val="single" w:sz="4" w:space="0" w:color="000000"/>
              <w:left w:val="single" w:sz="4" w:space="0" w:color="000000"/>
              <w:bottom w:val="single" w:sz="4" w:space="0" w:color="000000"/>
            </w:tcBorders>
            <w:vAlign w:val="center"/>
          </w:tcPr>
          <w:p w14:paraId="1B903EE1" w14:textId="77777777" w:rsidR="00BE06C7" w:rsidRPr="008F171E" w:rsidRDefault="00BE06C7" w:rsidP="00CA000E">
            <w:pPr>
              <w:snapToGrid w:val="0"/>
              <w:jc w:val="center"/>
              <w:rPr>
                <w:rFonts w:ascii="Montserrat" w:hAnsi="Montserrat"/>
                <w:sz w:val="20"/>
                <w:szCs w:val="20"/>
              </w:rPr>
            </w:pPr>
          </w:p>
          <w:p w14:paraId="07C8F843" w14:textId="77777777" w:rsidR="00BE06C7" w:rsidRPr="008F171E" w:rsidRDefault="00BE06C7" w:rsidP="00CA000E">
            <w:pPr>
              <w:snapToGrid w:val="0"/>
              <w:jc w:val="center"/>
              <w:rPr>
                <w:rFonts w:ascii="Montserrat" w:hAnsi="Montserrat"/>
                <w:sz w:val="20"/>
                <w:szCs w:val="20"/>
              </w:rPr>
            </w:pPr>
          </w:p>
          <w:p w14:paraId="43E8D07F" w14:textId="77777777" w:rsidR="00BE06C7" w:rsidRPr="008F171E" w:rsidRDefault="00BE06C7" w:rsidP="00CA000E">
            <w:pPr>
              <w:snapToGrid w:val="0"/>
              <w:jc w:val="center"/>
              <w:rPr>
                <w:rFonts w:ascii="Montserrat" w:hAnsi="Montserrat"/>
                <w:sz w:val="20"/>
                <w:szCs w:val="20"/>
              </w:rPr>
            </w:pPr>
          </w:p>
          <w:p w14:paraId="55936DC7" w14:textId="77777777" w:rsidR="00BE06C7" w:rsidRPr="008F171E" w:rsidRDefault="00BE06C7" w:rsidP="00CA000E">
            <w:pPr>
              <w:snapToGrid w:val="0"/>
              <w:jc w:val="center"/>
              <w:rPr>
                <w:rFonts w:ascii="Montserrat" w:hAnsi="Montserrat"/>
                <w:sz w:val="20"/>
                <w:szCs w:val="20"/>
              </w:rPr>
            </w:pPr>
          </w:p>
          <w:p w14:paraId="13E75CBD" w14:textId="77777777" w:rsidR="00BE06C7" w:rsidRPr="008F171E" w:rsidRDefault="00BE06C7" w:rsidP="00CA000E">
            <w:pPr>
              <w:snapToGrid w:val="0"/>
              <w:jc w:val="center"/>
              <w:rPr>
                <w:rFonts w:ascii="Montserrat" w:hAnsi="Montserrat"/>
                <w:sz w:val="20"/>
                <w:szCs w:val="20"/>
              </w:rPr>
            </w:pPr>
          </w:p>
          <w:p w14:paraId="2DDD724A" w14:textId="77777777" w:rsidR="00BE06C7" w:rsidRPr="008F171E" w:rsidRDefault="00BE06C7" w:rsidP="00CA000E">
            <w:pPr>
              <w:snapToGrid w:val="0"/>
              <w:jc w:val="center"/>
              <w:rPr>
                <w:rFonts w:ascii="Montserrat" w:hAnsi="Montserrat"/>
                <w:sz w:val="20"/>
                <w:szCs w:val="20"/>
              </w:rPr>
            </w:pPr>
          </w:p>
          <w:p w14:paraId="23763A21" w14:textId="77777777" w:rsidR="00BE06C7" w:rsidRPr="008F171E" w:rsidRDefault="00BE06C7" w:rsidP="00CA000E">
            <w:pPr>
              <w:snapToGrid w:val="0"/>
              <w:jc w:val="center"/>
              <w:rPr>
                <w:rFonts w:ascii="Montserrat" w:hAnsi="Montserrat"/>
                <w:sz w:val="20"/>
                <w:szCs w:val="20"/>
              </w:rPr>
            </w:pPr>
            <w:r>
              <w:rPr>
                <w:rFonts w:ascii="Montserrat" w:hAnsi="Montserrat"/>
                <w:sz w:val="20"/>
                <w:szCs w:val="20"/>
              </w:rPr>
              <w:t>PUNTO 7.3</w:t>
            </w:r>
          </w:p>
          <w:p w14:paraId="09A0D524" w14:textId="77777777" w:rsidR="00BE06C7" w:rsidRPr="008F171E" w:rsidRDefault="00BE06C7" w:rsidP="00CA000E">
            <w:pPr>
              <w:snapToGrid w:val="0"/>
              <w:jc w:val="center"/>
              <w:rPr>
                <w:rFonts w:ascii="Montserrat" w:hAnsi="Montserrat"/>
                <w:sz w:val="20"/>
                <w:szCs w:val="20"/>
              </w:rPr>
            </w:pPr>
          </w:p>
          <w:p w14:paraId="7A1D6EB0" w14:textId="77777777" w:rsidR="00BE06C7" w:rsidRPr="008F171E" w:rsidRDefault="00BE06C7" w:rsidP="00CA000E">
            <w:pPr>
              <w:snapToGrid w:val="0"/>
              <w:jc w:val="center"/>
              <w:rPr>
                <w:rFonts w:ascii="Montserrat" w:hAnsi="Montserrat"/>
                <w:sz w:val="20"/>
                <w:szCs w:val="20"/>
              </w:rPr>
            </w:pPr>
          </w:p>
          <w:p w14:paraId="562C4102" w14:textId="77777777" w:rsidR="00BE06C7" w:rsidRPr="008F171E" w:rsidRDefault="00BE06C7" w:rsidP="00CA000E">
            <w:pPr>
              <w:snapToGrid w:val="0"/>
              <w:jc w:val="center"/>
              <w:rPr>
                <w:rFonts w:ascii="Montserrat" w:hAnsi="Montserrat"/>
                <w:sz w:val="20"/>
                <w:szCs w:val="20"/>
              </w:rPr>
            </w:pPr>
          </w:p>
          <w:p w14:paraId="7AC6D94B" w14:textId="77777777" w:rsidR="00BE06C7" w:rsidRPr="008F171E" w:rsidRDefault="00BE06C7" w:rsidP="00CA000E">
            <w:pPr>
              <w:snapToGrid w:val="0"/>
              <w:jc w:val="center"/>
              <w:rPr>
                <w:rFonts w:ascii="Montserrat" w:hAnsi="Montserrat"/>
                <w:sz w:val="20"/>
                <w:szCs w:val="20"/>
              </w:rPr>
            </w:pPr>
          </w:p>
          <w:p w14:paraId="398AFDD8" w14:textId="77777777" w:rsidR="00BE06C7" w:rsidRPr="008F171E" w:rsidRDefault="00BE06C7" w:rsidP="00CA000E">
            <w:pPr>
              <w:snapToGrid w:val="0"/>
              <w:jc w:val="center"/>
              <w:rPr>
                <w:rFonts w:ascii="Montserrat" w:hAnsi="Montserrat"/>
                <w:sz w:val="20"/>
                <w:szCs w:val="20"/>
              </w:rPr>
            </w:pPr>
          </w:p>
          <w:p w14:paraId="24391B04" w14:textId="77777777" w:rsidR="00BE06C7" w:rsidRPr="008F171E" w:rsidRDefault="00BE06C7" w:rsidP="00CA000E">
            <w:pPr>
              <w:snapToGrid w:val="0"/>
              <w:jc w:val="center"/>
              <w:rPr>
                <w:rFonts w:ascii="Montserrat" w:hAnsi="Montserrat"/>
                <w:sz w:val="20"/>
                <w:szCs w:val="20"/>
              </w:rPr>
            </w:pPr>
          </w:p>
          <w:p w14:paraId="3DCE303C" w14:textId="77777777" w:rsidR="00BE06C7" w:rsidRPr="008F171E" w:rsidRDefault="00BE06C7" w:rsidP="00CA000E">
            <w:pPr>
              <w:snapToGrid w:val="0"/>
              <w:jc w:val="center"/>
              <w:rPr>
                <w:rFonts w:ascii="Montserrat" w:hAnsi="Montserrat"/>
                <w:sz w:val="20"/>
                <w:szCs w:val="20"/>
              </w:rPr>
            </w:pPr>
          </w:p>
          <w:p w14:paraId="2A1D4816" w14:textId="77777777" w:rsidR="00BE06C7" w:rsidRPr="008F171E" w:rsidRDefault="00BE06C7" w:rsidP="00CA000E">
            <w:pPr>
              <w:snapToGrid w:val="0"/>
              <w:jc w:val="center"/>
              <w:rPr>
                <w:rFonts w:ascii="Montserrat" w:hAnsi="Montserrat"/>
                <w:sz w:val="20"/>
                <w:szCs w:val="20"/>
              </w:rPr>
            </w:pPr>
          </w:p>
          <w:p w14:paraId="4063491C" w14:textId="77777777" w:rsidR="00BE06C7" w:rsidRPr="008F171E" w:rsidRDefault="00BE06C7" w:rsidP="00CA000E">
            <w:pPr>
              <w:snapToGrid w:val="0"/>
              <w:jc w:val="center"/>
              <w:rPr>
                <w:rFonts w:ascii="Montserrat" w:hAnsi="Montserrat"/>
                <w:sz w:val="20"/>
                <w:szCs w:val="20"/>
              </w:rPr>
            </w:pPr>
          </w:p>
          <w:p w14:paraId="3BF89E33" w14:textId="77777777" w:rsidR="00BE06C7" w:rsidRPr="008F171E" w:rsidRDefault="00BE06C7" w:rsidP="00CA000E">
            <w:pPr>
              <w:snapToGrid w:val="0"/>
              <w:jc w:val="center"/>
              <w:rPr>
                <w:rFonts w:ascii="Montserrat" w:hAnsi="Montserrat"/>
                <w:sz w:val="20"/>
                <w:szCs w:val="20"/>
              </w:rPr>
            </w:pPr>
          </w:p>
          <w:p w14:paraId="4BD9DB00" w14:textId="77777777" w:rsidR="00BE06C7" w:rsidRPr="008F171E" w:rsidRDefault="00BE06C7" w:rsidP="00CA000E">
            <w:pPr>
              <w:snapToGrid w:val="0"/>
              <w:jc w:val="center"/>
              <w:rPr>
                <w:rFonts w:ascii="Montserrat" w:hAnsi="Montserrat"/>
                <w:sz w:val="20"/>
                <w:szCs w:val="20"/>
              </w:rPr>
            </w:pPr>
          </w:p>
          <w:p w14:paraId="7FB36BFC"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12</w:t>
            </w:r>
          </w:p>
        </w:tc>
        <w:tc>
          <w:tcPr>
            <w:tcW w:w="595" w:type="pct"/>
            <w:tcBorders>
              <w:top w:val="single" w:sz="4" w:space="0" w:color="000000"/>
              <w:left w:val="single" w:sz="4" w:space="0" w:color="000000"/>
              <w:bottom w:val="single" w:sz="4" w:space="0" w:color="000000"/>
            </w:tcBorders>
          </w:tcPr>
          <w:p w14:paraId="21428C59"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10EF818" w14:textId="77777777" w:rsidR="00BE06C7" w:rsidRPr="008F171E" w:rsidRDefault="00BE06C7" w:rsidP="00CA000E">
            <w:pPr>
              <w:snapToGrid w:val="0"/>
              <w:jc w:val="both"/>
              <w:rPr>
                <w:rFonts w:ascii="Montserrat" w:hAnsi="Montserrat"/>
                <w:sz w:val="20"/>
                <w:szCs w:val="20"/>
              </w:rPr>
            </w:pPr>
          </w:p>
        </w:tc>
      </w:tr>
      <w:tr w:rsidR="00BE06C7" w:rsidRPr="008F171E" w14:paraId="1951CF27" w14:textId="77777777" w:rsidTr="00E928D7">
        <w:tc>
          <w:tcPr>
            <w:tcW w:w="2881" w:type="pct"/>
            <w:tcBorders>
              <w:top w:val="single" w:sz="4" w:space="0" w:color="000000"/>
              <w:left w:val="single" w:sz="4" w:space="0" w:color="000000"/>
              <w:bottom w:val="single" w:sz="4" w:space="0" w:color="000000"/>
            </w:tcBorders>
          </w:tcPr>
          <w:p w14:paraId="55BEBCB9" w14:textId="77777777" w:rsidR="00BE06C7" w:rsidRPr="008F171E" w:rsidRDefault="00BE06C7" w:rsidP="00CA000E">
            <w:pPr>
              <w:pStyle w:val="Sangra3detindependiente1"/>
              <w:ind w:left="0" w:firstLine="0"/>
              <w:rPr>
                <w:rFonts w:ascii="Montserrat" w:hAnsi="Montserrat"/>
              </w:rPr>
            </w:pPr>
            <w:r>
              <w:rPr>
                <w:rFonts w:ascii="Montserrat" w:hAnsi="Montserrat"/>
                <w:b/>
                <w:bCs/>
                <w:iCs/>
              </w:rPr>
              <w:t>K</w:t>
            </w:r>
            <w:r w:rsidRPr="008F171E">
              <w:rPr>
                <w:rFonts w:ascii="Montserrat" w:hAnsi="Montserrat"/>
                <w:b/>
                <w:bCs/>
                <w:iCs/>
              </w:rPr>
              <w:t>)</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115AE21F"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w:t>
            </w:r>
            <w:r>
              <w:rPr>
                <w:rFonts w:ascii="Montserrat" w:hAnsi="Montserrat"/>
                <w:sz w:val="20"/>
                <w:szCs w:val="20"/>
              </w:rPr>
              <w:t>K</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66A17BBA"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C147ED0" w14:textId="77777777" w:rsidR="00BE06C7" w:rsidRPr="008F171E" w:rsidRDefault="00BE06C7" w:rsidP="00CA000E">
            <w:pPr>
              <w:snapToGrid w:val="0"/>
              <w:jc w:val="both"/>
              <w:rPr>
                <w:rFonts w:ascii="Montserrat" w:hAnsi="Montserrat"/>
                <w:sz w:val="20"/>
                <w:szCs w:val="20"/>
              </w:rPr>
            </w:pPr>
          </w:p>
        </w:tc>
      </w:tr>
      <w:tr w:rsidR="00BE06C7" w:rsidRPr="008F171E" w14:paraId="58B66292" w14:textId="77777777" w:rsidTr="00E928D7">
        <w:trPr>
          <w:trHeight w:val="695"/>
        </w:trPr>
        <w:tc>
          <w:tcPr>
            <w:tcW w:w="2881" w:type="pct"/>
            <w:tcBorders>
              <w:top w:val="single" w:sz="4" w:space="0" w:color="000000"/>
              <w:left w:val="single" w:sz="4" w:space="0" w:color="000000"/>
              <w:bottom w:val="single" w:sz="4" w:space="0" w:color="000000"/>
            </w:tcBorders>
            <w:vAlign w:val="center"/>
          </w:tcPr>
          <w:p w14:paraId="7284B99F" w14:textId="77777777" w:rsidR="00BE06C7" w:rsidRPr="00DF3A7D" w:rsidRDefault="00BE06C7" w:rsidP="00CA000E">
            <w:pPr>
              <w:pStyle w:val="Sangra3detindependiente1"/>
              <w:ind w:left="0" w:firstLine="0"/>
              <w:rPr>
                <w:rFonts w:ascii="Montserrat" w:hAnsi="Montserrat"/>
                <w:b/>
                <w:bCs/>
                <w:iCs/>
              </w:rPr>
            </w:pPr>
            <w:r w:rsidRPr="00DF3A7D">
              <w:rPr>
                <w:rFonts w:ascii="Montserrat" w:hAnsi="Montserrat"/>
                <w:b/>
                <w:bCs/>
                <w:iCs/>
              </w:rPr>
              <w:lastRenderedPageBreak/>
              <w:t xml:space="preserve">L) </w:t>
            </w:r>
            <w:r w:rsidRPr="00DF3A7D">
              <w:rPr>
                <w:rFonts w:ascii="Montserrat" w:hAnsi="Montserrat"/>
                <w:bCs/>
                <w:iCs/>
              </w:rPr>
              <w:t>En caso de presentar Proposiciones en forma conjunta</w:t>
            </w:r>
            <w:r w:rsidRPr="00DF3A7D">
              <w:rPr>
                <w:rFonts w:ascii="Montserrat" w:hAnsi="Montserrat"/>
                <w:b/>
                <w:bCs/>
                <w:iCs/>
              </w:rPr>
              <w:t xml:space="preserve"> el Anexo 07, </w:t>
            </w:r>
            <w:r w:rsidRPr="00DF3A7D">
              <w:rPr>
                <w:rFonts w:ascii="Montserrat" w:hAnsi="Montserrat"/>
                <w:bCs/>
                <w:iCs/>
              </w:rPr>
              <w:t>cada una de las personas agrupadas  deberán enviar los escritos a los que se refieren los incisos A,B, D, E, F, G y H.</w:t>
            </w:r>
          </w:p>
        </w:tc>
        <w:tc>
          <w:tcPr>
            <w:tcW w:w="925" w:type="pct"/>
            <w:tcBorders>
              <w:top w:val="single" w:sz="4" w:space="0" w:color="000000"/>
              <w:left w:val="single" w:sz="4" w:space="0" w:color="000000"/>
              <w:bottom w:val="single" w:sz="4" w:space="0" w:color="000000"/>
            </w:tcBorders>
            <w:vAlign w:val="center"/>
          </w:tcPr>
          <w:p w14:paraId="68D1FA47"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w:t>
            </w:r>
            <w:r>
              <w:rPr>
                <w:rFonts w:ascii="Montserrat" w:hAnsi="Montserrat"/>
                <w:sz w:val="20"/>
                <w:szCs w:val="20"/>
              </w:rPr>
              <w:t>H</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5A7B56D3"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48BEBF1C" w14:textId="77777777" w:rsidR="00BE06C7" w:rsidRPr="008F171E" w:rsidRDefault="00BE06C7" w:rsidP="00CA000E">
            <w:pPr>
              <w:snapToGrid w:val="0"/>
              <w:jc w:val="both"/>
              <w:rPr>
                <w:rFonts w:ascii="Montserrat" w:hAnsi="Montserrat"/>
                <w:sz w:val="20"/>
                <w:szCs w:val="20"/>
              </w:rPr>
            </w:pPr>
          </w:p>
        </w:tc>
      </w:tr>
      <w:tr w:rsidR="00BE06C7" w:rsidRPr="008F171E" w14:paraId="3C818C50" w14:textId="77777777" w:rsidTr="00E928D7">
        <w:trPr>
          <w:trHeight w:val="1826"/>
        </w:trPr>
        <w:tc>
          <w:tcPr>
            <w:tcW w:w="2881" w:type="pct"/>
            <w:tcBorders>
              <w:top w:val="single" w:sz="4" w:space="0" w:color="000000"/>
              <w:left w:val="single" w:sz="4" w:space="0" w:color="000000"/>
              <w:bottom w:val="single" w:sz="4" w:space="0" w:color="000000"/>
            </w:tcBorders>
            <w:vAlign w:val="center"/>
          </w:tcPr>
          <w:p w14:paraId="67F06D3A" w14:textId="77777777" w:rsidR="00BE06C7" w:rsidRPr="008F171E" w:rsidRDefault="00BE06C7" w:rsidP="00CA000E">
            <w:pPr>
              <w:pStyle w:val="Sangra3detindependiente1"/>
              <w:ind w:left="0" w:firstLine="0"/>
              <w:rPr>
                <w:rFonts w:ascii="Montserrat" w:hAnsi="Montserrat"/>
              </w:rPr>
            </w:pPr>
            <w:r>
              <w:rPr>
                <w:rFonts w:ascii="Montserrat" w:hAnsi="Montserrat"/>
                <w:b/>
              </w:rPr>
              <w:t>M</w:t>
            </w:r>
            <w:r w:rsidRPr="008F171E">
              <w:rPr>
                <w:rFonts w:ascii="Montserrat" w:hAnsi="Montserrat"/>
                <w:b/>
              </w:rPr>
              <w:t xml:space="preserve">)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0D9B4362"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w:t>
            </w:r>
            <w:r>
              <w:rPr>
                <w:rFonts w:ascii="Montserrat" w:hAnsi="Montserrat"/>
                <w:sz w:val="20"/>
                <w:szCs w:val="20"/>
              </w:rPr>
              <w:t>L</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1874BD01"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1837DE5" w14:textId="77777777" w:rsidR="00BE06C7" w:rsidRPr="008F171E" w:rsidRDefault="00BE06C7" w:rsidP="00CA000E">
            <w:pPr>
              <w:snapToGrid w:val="0"/>
              <w:jc w:val="both"/>
              <w:rPr>
                <w:rFonts w:ascii="Montserrat" w:hAnsi="Montserrat"/>
                <w:sz w:val="20"/>
                <w:szCs w:val="20"/>
              </w:rPr>
            </w:pPr>
          </w:p>
        </w:tc>
      </w:tr>
      <w:tr w:rsidR="00BE06C7" w:rsidRPr="008F171E" w14:paraId="0E52F50D" w14:textId="77777777" w:rsidTr="00E928D7">
        <w:trPr>
          <w:trHeight w:val="1413"/>
        </w:trPr>
        <w:tc>
          <w:tcPr>
            <w:tcW w:w="2881" w:type="pct"/>
            <w:tcBorders>
              <w:top w:val="single" w:sz="4" w:space="0" w:color="000000"/>
              <w:left w:val="single" w:sz="4" w:space="0" w:color="000000"/>
              <w:bottom w:val="single" w:sz="4" w:space="0" w:color="000000"/>
            </w:tcBorders>
            <w:vAlign w:val="center"/>
          </w:tcPr>
          <w:p w14:paraId="50F0B5E6" w14:textId="77777777" w:rsidR="00BE06C7" w:rsidRPr="008F171E" w:rsidRDefault="00BE06C7" w:rsidP="00CA000E">
            <w:pPr>
              <w:pStyle w:val="Sangra3detindependiente1"/>
              <w:ind w:left="0" w:firstLine="0"/>
              <w:rPr>
                <w:rFonts w:ascii="Montserrat" w:hAnsi="Montserrat"/>
              </w:rPr>
            </w:pPr>
            <w:r>
              <w:rPr>
                <w:rFonts w:ascii="Montserrat" w:hAnsi="Montserrat"/>
                <w:b/>
              </w:rPr>
              <w:t>N</w:t>
            </w:r>
            <w:r w:rsidRPr="008F171E">
              <w:rPr>
                <w:rFonts w:ascii="Montserrat" w:hAnsi="Montserrat"/>
                <w:b/>
              </w:rPr>
              <w:t xml:space="preserve">)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3D7F146B"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w:t>
            </w:r>
            <w:r>
              <w:rPr>
                <w:rFonts w:ascii="Montserrat" w:hAnsi="Montserrat"/>
                <w:sz w:val="20"/>
                <w:szCs w:val="20"/>
              </w:rPr>
              <w:t>M</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4F3F1ADF"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42F6BA39" w14:textId="77777777" w:rsidR="00BE06C7" w:rsidRPr="008F171E" w:rsidRDefault="00BE06C7" w:rsidP="00CA000E">
            <w:pPr>
              <w:snapToGrid w:val="0"/>
              <w:jc w:val="both"/>
              <w:rPr>
                <w:rFonts w:ascii="Montserrat" w:hAnsi="Montserrat"/>
                <w:sz w:val="20"/>
                <w:szCs w:val="20"/>
              </w:rPr>
            </w:pPr>
          </w:p>
        </w:tc>
      </w:tr>
      <w:tr w:rsidR="00BE06C7" w:rsidRPr="008F171E" w14:paraId="63E08251" w14:textId="77777777" w:rsidTr="00E928D7">
        <w:tc>
          <w:tcPr>
            <w:tcW w:w="2881" w:type="pct"/>
            <w:tcBorders>
              <w:top w:val="single" w:sz="4" w:space="0" w:color="000000"/>
              <w:left w:val="single" w:sz="4" w:space="0" w:color="000000"/>
              <w:bottom w:val="single" w:sz="4" w:space="0" w:color="000000"/>
            </w:tcBorders>
          </w:tcPr>
          <w:p w14:paraId="1F8FAD1F" w14:textId="77777777" w:rsidR="00BE06C7" w:rsidRPr="008F171E" w:rsidRDefault="00BE06C7" w:rsidP="00CA000E">
            <w:pPr>
              <w:pStyle w:val="Encabezado"/>
              <w:jc w:val="both"/>
              <w:rPr>
                <w:rFonts w:ascii="Montserrat" w:hAnsi="Montserrat" w:cs="Arial"/>
                <w:sz w:val="20"/>
                <w:szCs w:val="20"/>
                <w:lang w:val="es-ES"/>
              </w:rPr>
            </w:pPr>
            <w:r>
              <w:rPr>
                <w:rFonts w:ascii="Montserrat" w:hAnsi="Montserrat"/>
                <w:b/>
              </w:rPr>
              <w:t>Ñ)</w:t>
            </w: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65F136FB" w14:textId="77777777" w:rsidR="00BE06C7" w:rsidRPr="008F171E" w:rsidRDefault="00BE06C7" w:rsidP="00CA000E">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w:t>
            </w:r>
            <w:r w:rsidRPr="008F171E">
              <w:rPr>
                <w:rFonts w:ascii="Montserrat" w:hAnsi="Montserrat" w:cs="Arial"/>
                <w:sz w:val="20"/>
                <w:szCs w:val="20"/>
                <w:lang w:val="es-ES"/>
              </w:rPr>
              <w:lastRenderedPageBreak/>
              <w:t xml:space="preserve">contacto con particulares serán protegidos </w:t>
            </w:r>
          </w:p>
          <w:p w14:paraId="71D72847" w14:textId="77777777" w:rsidR="00BE06C7" w:rsidRPr="008F171E" w:rsidRDefault="00BE06C7" w:rsidP="00CA000E">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631179D"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lastRenderedPageBreak/>
              <w:t>PUNTO 15</w:t>
            </w:r>
            <w:r>
              <w:rPr>
                <w:rFonts w:ascii="Montserrat" w:hAnsi="Montserrat"/>
                <w:sz w:val="20"/>
                <w:szCs w:val="20"/>
              </w:rPr>
              <w:t>.1</w:t>
            </w:r>
          </w:p>
        </w:tc>
        <w:tc>
          <w:tcPr>
            <w:tcW w:w="595" w:type="pct"/>
            <w:tcBorders>
              <w:top w:val="single" w:sz="4" w:space="0" w:color="000000"/>
              <w:left w:val="single" w:sz="4" w:space="0" w:color="000000"/>
              <w:bottom w:val="single" w:sz="4" w:space="0" w:color="000000"/>
            </w:tcBorders>
          </w:tcPr>
          <w:p w14:paraId="0463CA90"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35EB8B4" w14:textId="77777777" w:rsidR="00BE06C7" w:rsidRPr="008F171E" w:rsidRDefault="00BE06C7" w:rsidP="00CA000E">
            <w:pPr>
              <w:snapToGrid w:val="0"/>
              <w:jc w:val="both"/>
              <w:rPr>
                <w:rFonts w:ascii="Montserrat" w:hAnsi="Montserrat"/>
                <w:sz w:val="20"/>
                <w:szCs w:val="20"/>
              </w:rPr>
            </w:pPr>
          </w:p>
        </w:tc>
      </w:tr>
      <w:tr w:rsidR="00BE06C7" w:rsidRPr="008F171E" w14:paraId="45191BB6" w14:textId="77777777" w:rsidTr="00E928D7">
        <w:tc>
          <w:tcPr>
            <w:tcW w:w="2881" w:type="pct"/>
            <w:tcBorders>
              <w:top w:val="single" w:sz="4" w:space="0" w:color="000000"/>
              <w:left w:val="single" w:sz="4" w:space="0" w:color="000000"/>
              <w:bottom w:val="single" w:sz="4" w:space="0" w:color="000000"/>
            </w:tcBorders>
          </w:tcPr>
          <w:p w14:paraId="36F44EB8" w14:textId="77777777" w:rsidR="00BE06C7" w:rsidRPr="008F171E" w:rsidRDefault="00BE06C7" w:rsidP="00CA000E">
            <w:pPr>
              <w:pStyle w:val="Encabezado"/>
              <w:jc w:val="both"/>
              <w:rPr>
                <w:rFonts w:ascii="Montserrat" w:hAnsi="Montserrat" w:cs="Arial"/>
                <w:sz w:val="20"/>
                <w:szCs w:val="20"/>
                <w:lang w:val="es-ES"/>
              </w:rPr>
            </w:pPr>
            <w:r>
              <w:rPr>
                <w:rFonts w:ascii="Montserrat" w:hAnsi="Montserrat"/>
                <w:b/>
                <w:sz w:val="20"/>
                <w:szCs w:val="20"/>
              </w:rPr>
              <w:lastRenderedPageBreak/>
              <w:t>O</w:t>
            </w:r>
            <w:r w:rsidRPr="00382615">
              <w:rPr>
                <w:rFonts w:ascii="Montserrat" w:hAnsi="Montserrat"/>
                <w:b/>
                <w:sz w:val="20"/>
                <w:szCs w:val="20"/>
              </w:rPr>
              <w:t xml:space="preserve">)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925" w:type="pct"/>
            <w:tcBorders>
              <w:top w:val="single" w:sz="4" w:space="0" w:color="000000"/>
              <w:left w:val="single" w:sz="4" w:space="0" w:color="000000"/>
              <w:bottom w:val="single" w:sz="4" w:space="0" w:color="000000"/>
            </w:tcBorders>
            <w:vAlign w:val="center"/>
          </w:tcPr>
          <w:p w14:paraId="557CB4E5"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w:t>
            </w:r>
            <w:r>
              <w:rPr>
                <w:rFonts w:ascii="Montserrat" w:hAnsi="Montserrat"/>
                <w:sz w:val="20"/>
                <w:szCs w:val="20"/>
              </w:rPr>
              <w:t>U</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2C349D0B"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9797F64" w14:textId="77777777" w:rsidR="00BE06C7" w:rsidRPr="008F171E" w:rsidRDefault="00BE06C7" w:rsidP="00CA000E">
            <w:pPr>
              <w:snapToGrid w:val="0"/>
              <w:jc w:val="both"/>
              <w:rPr>
                <w:rFonts w:ascii="Montserrat" w:hAnsi="Montserrat"/>
                <w:sz w:val="20"/>
                <w:szCs w:val="20"/>
              </w:rPr>
            </w:pPr>
          </w:p>
        </w:tc>
      </w:tr>
      <w:tr w:rsidR="00BE06C7" w:rsidRPr="008F171E" w14:paraId="6ADCF738" w14:textId="77777777" w:rsidTr="00E928D7">
        <w:trPr>
          <w:trHeight w:val="2064"/>
        </w:trPr>
        <w:tc>
          <w:tcPr>
            <w:tcW w:w="2881" w:type="pct"/>
            <w:tcBorders>
              <w:top w:val="single" w:sz="4" w:space="0" w:color="000000"/>
              <w:left w:val="single" w:sz="4" w:space="0" w:color="000000"/>
              <w:bottom w:val="single" w:sz="4" w:space="0" w:color="000000"/>
            </w:tcBorders>
          </w:tcPr>
          <w:p w14:paraId="6F48DCAC" w14:textId="77777777" w:rsidR="00BE06C7" w:rsidRPr="00DF3A7D" w:rsidRDefault="00BE06C7" w:rsidP="00CA000E">
            <w:pPr>
              <w:pStyle w:val="Encabezado"/>
              <w:jc w:val="both"/>
              <w:rPr>
                <w:rFonts w:ascii="Montserrat" w:hAnsi="Montserrat"/>
                <w:b/>
                <w:sz w:val="20"/>
                <w:szCs w:val="20"/>
              </w:rPr>
            </w:pPr>
            <w:r>
              <w:rPr>
                <w:rFonts w:ascii="Montserrat" w:hAnsi="Montserrat"/>
                <w:b/>
                <w:sz w:val="20"/>
                <w:szCs w:val="20"/>
              </w:rPr>
              <w:t>P)</w:t>
            </w:r>
            <w:r w:rsidRPr="00DF3A7D">
              <w:rPr>
                <w:rFonts w:ascii="Montserrat" w:hAnsi="Montserrat"/>
                <w:b/>
                <w:sz w:val="20"/>
                <w:szCs w:val="20"/>
              </w:rPr>
              <w:t xml:space="preserve"> </w:t>
            </w:r>
            <w:r w:rsidRPr="00DF3A7D">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DF3A7D">
              <w:rPr>
                <w:rFonts w:ascii="Montserrat" w:hAnsi="Montserrat"/>
                <w:b/>
                <w:sz w:val="20"/>
                <w:szCs w:val="20"/>
              </w:rPr>
              <w:t>Anexo Numero 11 (once).</w:t>
            </w:r>
          </w:p>
          <w:p w14:paraId="59469E3B" w14:textId="77777777" w:rsidR="00BE06C7" w:rsidRPr="00DF3A7D" w:rsidRDefault="00BE06C7" w:rsidP="00CA000E">
            <w:pPr>
              <w:pStyle w:val="Encabezado"/>
              <w:jc w:val="both"/>
              <w:rPr>
                <w:rFonts w:ascii="Montserrat" w:hAnsi="Montserrat"/>
                <w:b/>
                <w:sz w:val="20"/>
                <w:szCs w:val="20"/>
              </w:rPr>
            </w:pPr>
          </w:p>
          <w:p w14:paraId="05311F12" w14:textId="77777777" w:rsidR="00BE06C7" w:rsidRPr="00DF3A7D" w:rsidRDefault="00BE06C7" w:rsidP="00CA000E">
            <w:pPr>
              <w:pStyle w:val="Encabezado"/>
              <w:jc w:val="both"/>
              <w:rPr>
                <w:rFonts w:ascii="Montserrat" w:hAnsi="Montserrat"/>
                <w:b/>
                <w:sz w:val="20"/>
                <w:szCs w:val="20"/>
              </w:rPr>
            </w:pPr>
          </w:p>
        </w:tc>
        <w:tc>
          <w:tcPr>
            <w:tcW w:w="925" w:type="pct"/>
            <w:tcBorders>
              <w:top w:val="single" w:sz="4" w:space="0" w:color="000000"/>
              <w:left w:val="single" w:sz="4" w:space="0" w:color="000000"/>
              <w:bottom w:val="single" w:sz="4" w:space="0" w:color="000000"/>
            </w:tcBorders>
            <w:vAlign w:val="center"/>
          </w:tcPr>
          <w:p w14:paraId="48819CA7"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w:t>
            </w:r>
            <w:r>
              <w:rPr>
                <w:rFonts w:ascii="Montserrat" w:hAnsi="Montserrat"/>
                <w:sz w:val="20"/>
                <w:szCs w:val="20"/>
              </w:rPr>
              <w:t>V</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2F638577"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803F50F" w14:textId="77777777" w:rsidR="00BE06C7" w:rsidRPr="008F171E" w:rsidRDefault="00BE06C7" w:rsidP="00CA000E">
            <w:pPr>
              <w:snapToGrid w:val="0"/>
              <w:jc w:val="both"/>
              <w:rPr>
                <w:rFonts w:ascii="Montserrat" w:hAnsi="Montserrat"/>
                <w:sz w:val="20"/>
                <w:szCs w:val="20"/>
              </w:rPr>
            </w:pPr>
          </w:p>
        </w:tc>
      </w:tr>
    </w:tbl>
    <w:p w14:paraId="3A051714" w14:textId="77777777" w:rsidR="00BE06C7" w:rsidRPr="008F171E" w:rsidRDefault="00BE06C7" w:rsidP="00BE06C7">
      <w:pPr>
        <w:pStyle w:val="Encabezado"/>
        <w:jc w:val="both"/>
        <w:rPr>
          <w:rFonts w:ascii="Montserrat" w:hAnsi="Montserrat" w:cs="Arial"/>
          <w:sz w:val="20"/>
          <w:szCs w:val="20"/>
        </w:rPr>
      </w:pPr>
    </w:p>
    <w:p w14:paraId="70533E4B" w14:textId="77777777" w:rsidR="00BE06C7" w:rsidRDefault="00BE06C7" w:rsidP="00BE06C7">
      <w:pPr>
        <w:rPr>
          <w:rFonts w:ascii="Montserrat" w:hAnsi="Montserrat"/>
          <w:sz w:val="20"/>
          <w:szCs w:val="20"/>
        </w:rPr>
      </w:pPr>
      <w:r>
        <w:rPr>
          <w:rFonts w:ascii="Montserrat" w:hAnsi="Montserrat"/>
          <w:sz w:val="20"/>
          <w:szCs w:val="20"/>
        </w:rPr>
        <w:br w:type="page"/>
      </w:r>
    </w:p>
    <w:p w14:paraId="32D9131C" w14:textId="77777777" w:rsidR="00391677" w:rsidRDefault="00391677" w:rsidP="00BE06C7">
      <w:pPr>
        <w:jc w:val="center"/>
        <w:rPr>
          <w:rFonts w:ascii="Montserrat" w:hAnsi="Montserrat"/>
          <w:b/>
          <w:sz w:val="20"/>
          <w:szCs w:val="20"/>
        </w:rPr>
      </w:pPr>
    </w:p>
    <w:p w14:paraId="4489AFE4" w14:textId="77777777" w:rsidR="00BE06C7" w:rsidRPr="008F171E" w:rsidRDefault="00BE06C7" w:rsidP="00BE06C7">
      <w:pPr>
        <w:jc w:val="center"/>
        <w:rPr>
          <w:rFonts w:ascii="Montserrat" w:hAnsi="Montserrat"/>
          <w:b/>
          <w:sz w:val="20"/>
          <w:szCs w:val="20"/>
        </w:rPr>
      </w:pPr>
      <w:r w:rsidRPr="008F171E">
        <w:rPr>
          <w:rFonts w:ascii="Montserrat" w:hAnsi="Montserrat"/>
          <w:b/>
          <w:sz w:val="20"/>
          <w:szCs w:val="20"/>
        </w:rPr>
        <w:t>ANEXO 1</w:t>
      </w:r>
    </w:p>
    <w:p w14:paraId="712DA65A" w14:textId="77777777" w:rsidR="00BE06C7" w:rsidRDefault="00BE06C7" w:rsidP="00BE06C7">
      <w:pPr>
        <w:pStyle w:val="Encabezado"/>
        <w:jc w:val="center"/>
        <w:rPr>
          <w:rFonts w:ascii="Montserrat" w:hAnsi="Montserrat"/>
          <w:b/>
          <w:sz w:val="20"/>
          <w:szCs w:val="20"/>
        </w:rPr>
      </w:pPr>
      <w:r w:rsidRPr="008F171E">
        <w:rPr>
          <w:rFonts w:ascii="Montserrat" w:hAnsi="Montserrat"/>
          <w:b/>
          <w:sz w:val="20"/>
          <w:szCs w:val="20"/>
        </w:rPr>
        <w:t>CANTIDAD A REQUERIR</w:t>
      </w:r>
    </w:p>
    <w:p w14:paraId="7F53B371" w14:textId="77777777" w:rsidR="00BE06C7" w:rsidRDefault="00BE06C7" w:rsidP="00BE06C7">
      <w:pPr>
        <w:rPr>
          <w:rFonts w:ascii="Montserrat" w:hAnsi="Montserra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3"/>
        <w:gridCol w:w="1448"/>
        <w:gridCol w:w="5534"/>
        <w:gridCol w:w="1100"/>
        <w:gridCol w:w="1103"/>
      </w:tblGrid>
      <w:tr w:rsidR="00E928D7" w:rsidRPr="00C713D8" w14:paraId="20C9E529" w14:textId="4573FFA9" w:rsidTr="00E928D7">
        <w:trPr>
          <w:trHeight w:val="457"/>
        </w:trPr>
        <w:tc>
          <w:tcPr>
            <w:tcW w:w="327" w:type="pct"/>
            <w:shd w:val="clear" w:color="000000" w:fill="000000"/>
            <w:hideMark/>
          </w:tcPr>
          <w:p w14:paraId="4917F3DB" w14:textId="77777777" w:rsidR="00E928D7" w:rsidRPr="00C713D8" w:rsidRDefault="00E928D7" w:rsidP="00CA000E">
            <w:pPr>
              <w:rPr>
                <w:rFonts w:ascii="Montserrat" w:eastAsia="Times New Roman" w:hAnsi="Montserrat"/>
                <w:b/>
                <w:bCs/>
                <w:color w:val="FFFFFF"/>
                <w:sz w:val="14"/>
                <w:szCs w:val="14"/>
                <w:lang w:eastAsia="es-MX"/>
              </w:rPr>
            </w:pPr>
            <w:r w:rsidRPr="00C713D8">
              <w:rPr>
                <w:rFonts w:ascii="Montserrat" w:eastAsia="Times New Roman" w:hAnsi="Montserrat"/>
                <w:b/>
                <w:bCs/>
                <w:color w:val="FFFFFF"/>
                <w:sz w:val="14"/>
                <w:szCs w:val="14"/>
                <w:lang w:eastAsia="es-MX"/>
              </w:rPr>
              <w:t>Partida</w:t>
            </w:r>
          </w:p>
        </w:tc>
        <w:tc>
          <w:tcPr>
            <w:tcW w:w="737" w:type="pct"/>
            <w:shd w:val="clear" w:color="000000" w:fill="000000"/>
            <w:hideMark/>
          </w:tcPr>
          <w:p w14:paraId="36F2F180" w14:textId="77777777" w:rsidR="00E928D7" w:rsidRPr="00C713D8" w:rsidRDefault="00E928D7" w:rsidP="00CA000E">
            <w:pPr>
              <w:jc w:val="center"/>
              <w:rPr>
                <w:rFonts w:ascii="Montserrat" w:eastAsia="Times New Roman" w:hAnsi="Montserrat"/>
                <w:b/>
                <w:bCs/>
                <w:color w:val="FFFFFF"/>
                <w:sz w:val="14"/>
                <w:szCs w:val="14"/>
                <w:lang w:eastAsia="es-MX"/>
              </w:rPr>
            </w:pPr>
            <w:r>
              <w:rPr>
                <w:rFonts w:ascii="Montserrat" w:eastAsia="Times New Roman" w:hAnsi="Montserrat"/>
                <w:b/>
                <w:bCs/>
                <w:color w:val="FFFFFF"/>
                <w:sz w:val="14"/>
                <w:szCs w:val="14"/>
                <w:lang w:eastAsia="es-MX"/>
              </w:rPr>
              <w:t>Servicio</w:t>
            </w:r>
          </w:p>
        </w:tc>
        <w:tc>
          <w:tcPr>
            <w:tcW w:w="2815" w:type="pct"/>
            <w:shd w:val="clear" w:color="000000" w:fill="000000"/>
            <w:hideMark/>
          </w:tcPr>
          <w:p w14:paraId="21278648" w14:textId="77777777" w:rsidR="00E928D7" w:rsidRPr="00C713D8" w:rsidRDefault="00E928D7" w:rsidP="00CA000E">
            <w:pPr>
              <w:jc w:val="center"/>
              <w:rPr>
                <w:rFonts w:ascii="Montserrat" w:eastAsia="Times New Roman" w:hAnsi="Montserrat"/>
                <w:b/>
                <w:bCs/>
                <w:color w:val="FFFFFF"/>
                <w:sz w:val="14"/>
                <w:szCs w:val="14"/>
                <w:lang w:eastAsia="es-MX"/>
              </w:rPr>
            </w:pPr>
            <w:r w:rsidRPr="00C713D8">
              <w:rPr>
                <w:rFonts w:ascii="Montserrat" w:eastAsia="Times New Roman" w:hAnsi="Montserrat"/>
                <w:b/>
                <w:bCs/>
                <w:color w:val="FFFFFF"/>
                <w:sz w:val="14"/>
                <w:szCs w:val="14"/>
                <w:lang w:eastAsia="es-MX"/>
              </w:rPr>
              <w:t>Descripción</w:t>
            </w:r>
          </w:p>
        </w:tc>
        <w:tc>
          <w:tcPr>
            <w:tcW w:w="560" w:type="pct"/>
            <w:shd w:val="clear" w:color="000000" w:fill="000000"/>
            <w:hideMark/>
          </w:tcPr>
          <w:p w14:paraId="04573647" w14:textId="78FDE9CB" w:rsidR="00E928D7" w:rsidRPr="00C713D8" w:rsidRDefault="00E928D7" w:rsidP="00CA000E">
            <w:pPr>
              <w:jc w:val="center"/>
              <w:rPr>
                <w:rFonts w:ascii="Montserrat" w:eastAsia="Times New Roman" w:hAnsi="Montserrat"/>
                <w:b/>
                <w:bCs/>
                <w:color w:val="FFFFFF"/>
                <w:sz w:val="14"/>
                <w:szCs w:val="14"/>
                <w:lang w:eastAsia="es-MX"/>
              </w:rPr>
            </w:pPr>
            <w:r w:rsidRPr="00C713D8">
              <w:rPr>
                <w:rFonts w:ascii="Montserrat" w:eastAsia="Times New Roman" w:hAnsi="Montserrat"/>
                <w:b/>
                <w:bCs/>
                <w:color w:val="FFFFFF"/>
                <w:sz w:val="14"/>
                <w:szCs w:val="14"/>
                <w:lang w:eastAsia="es-MX"/>
              </w:rPr>
              <w:t>Cantidad</w:t>
            </w:r>
            <w:r>
              <w:rPr>
                <w:rFonts w:ascii="Montserrat" w:eastAsia="Times New Roman" w:hAnsi="Montserrat"/>
                <w:b/>
                <w:bCs/>
                <w:color w:val="FFFFFF"/>
                <w:sz w:val="14"/>
                <w:szCs w:val="14"/>
                <w:lang w:eastAsia="es-MX"/>
              </w:rPr>
              <w:br/>
              <w:t>Mínima</w:t>
            </w:r>
          </w:p>
        </w:tc>
        <w:tc>
          <w:tcPr>
            <w:tcW w:w="561" w:type="pct"/>
            <w:shd w:val="clear" w:color="000000" w:fill="000000"/>
          </w:tcPr>
          <w:p w14:paraId="0E23DD0D" w14:textId="063C817F" w:rsidR="00E928D7" w:rsidRPr="00C713D8" w:rsidRDefault="00E928D7" w:rsidP="00CA000E">
            <w:pPr>
              <w:jc w:val="center"/>
              <w:rPr>
                <w:rFonts w:ascii="Montserrat" w:eastAsia="Times New Roman" w:hAnsi="Montserrat"/>
                <w:b/>
                <w:bCs/>
                <w:color w:val="FFFFFF"/>
                <w:sz w:val="14"/>
                <w:szCs w:val="14"/>
                <w:lang w:eastAsia="es-MX"/>
              </w:rPr>
            </w:pPr>
            <w:r>
              <w:rPr>
                <w:rFonts w:ascii="Montserrat" w:eastAsia="Times New Roman" w:hAnsi="Montserrat"/>
                <w:b/>
                <w:bCs/>
                <w:color w:val="FFFFFF"/>
                <w:sz w:val="14"/>
                <w:szCs w:val="14"/>
                <w:lang w:eastAsia="es-MX"/>
              </w:rPr>
              <w:t>Cantidad</w:t>
            </w:r>
            <w:r>
              <w:rPr>
                <w:rFonts w:ascii="Montserrat" w:eastAsia="Times New Roman" w:hAnsi="Montserrat"/>
                <w:b/>
                <w:bCs/>
                <w:color w:val="FFFFFF"/>
                <w:sz w:val="14"/>
                <w:szCs w:val="14"/>
                <w:lang w:eastAsia="es-MX"/>
              </w:rPr>
              <w:br/>
            </w:r>
            <w:proofErr w:type="spellStart"/>
            <w:r>
              <w:rPr>
                <w:rFonts w:ascii="Montserrat" w:eastAsia="Times New Roman" w:hAnsi="Montserrat"/>
                <w:b/>
                <w:bCs/>
                <w:color w:val="FFFFFF"/>
                <w:sz w:val="14"/>
                <w:szCs w:val="14"/>
                <w:lang w:eastAsia="es-MX"/>
              </w:rPr>
              <w:t>Maxima</w:t>
            </w:r>
            <w:proofErr w:type="spellEnd"/>
          </w:p>
        </w:tc>
      </w:tr>
      <w:tr w:rsidR="00E928D7" w:rsidRPr="00C713D8" w14:paraId="510354C8" w14:textId="10E3E95B" w:rsidTr="00E928D7">
        <w:trPr>
          <w:trHeight w:val="300"/>
        </w:trPr>
        <w:tc>
          <w:tcPr>
            <w:tcW w:w="327" w:type="pct"/>
            <w:shd w:val="clear" w:color="auto" w:fill="auto"/>
            <w:noWrap/>
            <w:vAlign w:val="center"/>
            <w:hideMark/>
          </w:tcPr>
          <w:p w14:paraId="7C69258A" w14:textId="77777777" w:rsidR="00E928D7" w:rsidRPr="00C713D8" w:rsidRDefault="00E928D7" w:rsidP="00CA000E">
            <w:pPr>
              <w:jc w:val="center"/>
              <w:rPr>
                <w:rFonts w:ascii="Montserrat" w:eastAsia="Times New Roman" w:hAnsi="Montserrat"/>
                <w:bCs/>
                <w:color w:val="000000"/>
                <w:sz w:val="14"/>
                <w:szCs w:val="14"/>
                <w:lang w:eastAsia="es-MX"/>
              </w:rPr>
            </w:pPr>
            <w:r w:rsidRPr="00C713D8">
              <w:rPr>
                <w:rFonts w:ascii="Montserrat" w:eastAsia="Times New Roman" w:hAnsi="Montserrat"/>
                <w:bCs/>
                <w:color w:val="000000"/>
                <w:sz w:val="14"/>
                <w:szCs w:val="14"/>
                <w:lang w:eastAsia="es-MX"/>
              </w:rPr>
              <w:t>1</w:t>
            </w:r>
          </w:p>
        </w:tc>
        <w:tc>
          <w:tcPr>
            <w:tcW w:w="737" w:type="pct"/>
            <w:shd w:val="clear" w:color="auto" w:fill="auto"/>
            <w:noWrap/>
            <w:vAlign w:val="center"/>
            <w:hideMark/>
          </w:tcPr>
          <w:p w14:paraId="68D2228E" w14:textId="77777777" w:rsidR="00E928D7" w:rsidRPr="00C713D8" w:rsidRDefault="00E928D7" w:rsidP="00CA000E">
            <w:pPr>
              <w:rPr>
                <w:rFonts w:ascii="Montserrat" w:eastAsia="Times New Roman" w:hAnsi="Montserrat"/>
                <w:bCs/>
                <w:color w:val="000000"/>
                <w:sz w:val="14"/>
                <w:szCs w:val="14"/>
                <w:lang w:eastAsia="es-MX"/>
              </w:rPr>
            </w:pPr>
            <w:r>
              <w:rPr>
                <w:rFonts w:ascii="Montserrat" w:eastAsia="Times New Roman" w:hAnsi="Montserrat"/>
                <w:bCs/>
                <w:color w:val="000000"/>
                <w:sz w:val="14"/>
                <w:szCs w:val="14"/>
                <w:lang w:eastAsia="es-MX"/>
              </w:rPr>
              <w:t>ARRENDAMIENTO</w:t>
            </w:r>
          </w:p>
        </w:tc>
        <w:tc>
          <w:tcPr>
            <w:tcW w:w="2815" w:type="pct"/>
            <w:shd w:val="clear" w:color="auto" w:fill="auto"/>
            <w:noWrap/>
            <w:vAlign w:val="center"/>
            <w:hideMark/>
          </w:tcPr>
          <w:p w14:paraId="60849280" w14:textId="77777777" w:rsidR="00E928D7" w:rsidRPr="00C713D8" w:rsidRDefault="00E928D7" w:rsidP="00CA000E">
            <w:pPr>
              <w:rPr>
                <w:rFonts w:ascii="Montserrat" w:eastAsia="Times New Roman" w:hAnsi="Montserrat"/>
                <w:bCs/>
                <w:color w:val="000000"/>
                <w:sz w:val="14"/>
                <w:szCs w:val="14"/>
                <w:lang w:eastAsia="es-MX"/>
              </w:rPr>
            </w:pPr>
            <w:r>
              <w:rPr>
                <w:rFonts w:ascii="Montserrat" w:eastAsia="Times New Roman" w:hAnsi="Montserrat"/>
                <w:bCs/>
                <w:color w:val="000000"/>
                <w:sz w:val="14"/>
                <w:szCs w:val="14"/>
                <w:lang w:eastAsia="es-MX"/>
              </w:rPr>
              <w:t>ARRENDAMIENTO DE MARCO DE ESTEREOTAXIA PARA BIOPSIA CEREBRAL</w:t>
            </w:r>
          </w:p>
        </w:tc>
        <w:tc>
          <w:tcPr>
            <w:tcW w:w="560" w:type="pct"/>
            <w:shd w:val="clear" w:color="auto" w:fill="auto"/>
            <w:noWrap/>
            <w:vAlign w:val="center"/>
            <w:hideMark/>
          </w:tcPr>
          <w:p w14:paraId="58F52E70" w14:textId="363D1768" w:rsidR="00E928D7" w:rsidRPr="00C713D8" w:rsidRDefault="00E928D7" w:rsidP="00CA000E">
            <w:pPr>
              <w:jc w:val="center"/>
              <w:rPr>
                <w:rFonts w:ascii="Montserrat" w:eastAsia="Times New Roman" w:hAnsi="Montserrat"/>
                <w:bCs/>
                <w:color w:val="000000"/>
                <w:sz w:val="14"/>
                <w:szCs w:val="14"/>
                <w:lang w:eastAsia="es-MX"/>
              </w:rPr>
            </w:pPr>
            <w:r>
              <w:rPr>
                <w:rFonts w:ascii="Montserrat" w:eastAsia="Times New Roman" w:hAnsi="Montserrat"/>
                <w:bCs/>
                <w:color w:val="000000"/>
                <w:sz w:val="14"/>
                <w:szCs w:val="14"/>
                <w:lang w:eastAsia="es-MX"/>
              </w:rPr>
              <w:t>5</w:t>
            </w:r>
          </w:p>
        </w:tc>
        <w:tc>
          <w:tcPr>
            <w:tcW w:w="561" w:type="pct"/>
          </w:tcPr>
          <w:p w14:paraId="127C134A" w14:textId="5AEE6B19" w:rsidR="00E928D7" w:rsidRDefault="00E928D7" w:rsidP="00CA000E">
            <w:pPr>
              <w:jc w:val="center"/>
              <w:rPr>
                <w:rFonts w:ascii="Montserrat" w:eastAsia="Times New Roman" w:hAnsi="Montserrat"/>
                <w:bCs/>
                <w:color w:val="000000"/>
                <w:sz w:val="14"/>
                <w:szCs w:val="14"/>
                <w:lang w:eastAsia="es-MX"/>
              </w:rPr>
            </w:pPr>
            <w:r>
              <w:rPr>
                <w:rFonts w:ascii="Montserrat" w:eastAsia="Times New Roman" w:hAnsi="Montserrat"/>
                <w:bCs/>
                <w:color w:val="000000"/>
                <w:sz w:val="14"/>
                <w:szCs w:val="14"/>
                <w:lang w:eastAsia="es-MX"/>
              </w:rPr>
              <w:t>12</w:t>
            </w:r>
          </w:p>
        </w:tc>
      </w:tr>
    </w:tbl>
    <w:p w14:paraId="07D84B2F" w14:textId="77777777" w:rsidR="00BE06C7" w:rsidRDefault="00BE06C7" w:rsidP="00BE06C7">
      <w:pPr>
        <w:tabs>
          <w:tab w:val="left" w:pos="3283"/>
        </w:tabs>
        <w:ind w:firstLine="12"/>
        <w:jc w:val="both"/>
        <w:rPr>
          <w:rFonts w:ascii="Montserrat" w:hAnsi="Montserrat"/>
          <w:sz w:val="20"/>
          <w:szCs w:val="20"/>
        </w:rPr>
      </w:pPr>
    </w:p>
    <w:p w14:paraId="0FC90B57" w14:textId="77777777" w:rsidR="00BE06C7" w:rsidRDefault="00BE06C7" w:rsidP="00BE06C7">
      <w:pPr>
        <w:jc w:val="both"/>
        <w:rPr>
          <w:rFonts w:ascii="Montserrat" w:hAnsi="Montserrat"/>
          <w:b/>
          <w:sz w:val="20"/>
          <w:szCs w:val="20"/>
        </w:rPr>
      </w:pPr>
    </w:p>
    <w:p w14:paraId="2EC4C41A" w14:textId="77777777" w:rsidR="00BE06C7" w:rsidRDefault="00BE06C7" w:rsidP="00BE06C7">
      <w:pPr>
        <w:jc w:val="both"/>
        <w:rPr>
          <w:rFonts w:ascii="Montserrat" w:hAnsi="Montserrat"/>
          <w:sz w:val="18"/>
          <w:szCs w:val="18"/>
        </w:rPr>
      </w:pPr>
      <w:r>
        <w:rPr>
          <w:rFonts w:ascii="Montserrat" w:hAnsi="Montserrat"/>
          <w:b/>
          <w:bCs/>
          <w:sz w:val="18"/>
          <w:szCs w:val="18"/>
          <w:highlight w:val="yellow"/>
        </w:rPr>
        <w:t xml:space="preserve">NOTA IMPORTANTE: </w:t>
      </w:r>
      <w:r>
        <w:rPr>
          <w:rFonts w:ascii="Montserrat" w:hAnsi="Montserrat"/>
          <w:sz w:val="18"/>
          <w:szCs w:val="18"/>
          <w:highlight w:val="yellow"/>
        </w:rPr>
        <w:t>El arrendamiento debe incluir MARCO DE ESTEREOTAXIA con pines, CANULA DE BIOPSIA, planeación avanzada y técnico especializado que asista el procedimiento.</w:t>
      </w:r>
      <w:r>
        <w:rPr>
          <w:rFonts w:ascii="Montserrat" w:hAnsi="Montserrat"/>
          <w:sz w:val="18"/>
          <w:szCs w:val="18"/>
        </w:rPr>
        <w:t xml:space="preserve"> </w:t>
      </w:r>
    </w:p>
    <w:p w14:paraId="4DA3D576" w14:textId="77777777" w:rsidR="00BE06C7" w:rsidRDefault="00BE06C7" w:rsidP="00BE06C7">
      <w:pPr>
        <w:jc w:val="both"/>
        <w:rPr>
          <w:rFonts w:ascii="Montserrat" w:hAnsi="Montserrat"/>
          <w:b/>
          <w:sz w:val="20"/>
          <w:szCs w:val="20"/>
        </w:rPr>
      </w:pPr>
    </w:p>
    <w:p w14:paraId="2140FCAA" w14:textId="77777777" w:rsidR="00BE06C7" w:rsidRDefault="00BE06C7" w:rsidP="00BE06C7">
      <w:pPr>
        <w:jc w:val="center"/>
        <w:rPr>
          <w:rFonts w:ascii="Montserrat" w:hAnsi="Montserrat"/>
          <w:b/>
          <w:sz w:val="20"/>
          <w:szCs w:val="20"/>
        </w:rPr>
      </w:pPr>
    </w:p>
    <w:p w14:paraId="5529D5B5" w14:textId="77777777" w:rsidR="00BE06C7" w:rsidRDefault="00BE06C7" w:rsidP="00BE06C7">
      <w:pPr>
        <w:jc w:val="center"/>
        <w:rPr>
          <w:rFonts w:ascii="Montserrat" w:hAnsi="Montserrat"/>
          <w:b/>
          <w:sz w:val="20"/>
          <w:szCs w:val="20"/>
        </w:rPr>
      </w:pPr>
    </w:p>
    <w:p w14:paraId="40F85353" w14:textId="77777777" w:rsidR="00BE06C7" w:rsidRDefault="00BE06C7" w:rsidP="00BE06C7">
      <w:pPr>
        <w:jc w:val="center"/>
        <w:rPr>
          <w:rFonts w:ascii="Montserrat" w:hAnsi="Montserrat"/>
          <w:b/>
          <w:sz w:val="20"/>
          <w:szCs w:val="20"/>
        </w:rPr>
      </w:pPr>
    </w:p>
    <w:p w14:paraId="11A17770" w14:textId="77777777" w:rsidR="00BE06C7" w:rsidRDefault="00BE06C7" w:rsidP="00BE06C7">
      <w:pPr>
        <w:jc w:val="center"/>
        <w:rPr>
          <w:rFonts w:ascii="Montserrat" w:hAnsi="Montserrat"/>
          <w:b/>
          <w:sz w:val="20"/>
          <w:szCs w:val="20"/>
        </w:rPr>
      </w:pPr>
    </w:p>
    <w:p w14:paraId="7A6FC6D2" w14:textId="77777777" w:rsidR="00BE06C7" w:rsidRDefault="00BE06C7" w:rsidP="00BE06C7">
      <w:pPr>
        <w:jc w:val="center"/>
        <w:rPr>
          <w:rFonts w:ascii="Montserrat" w:hAnsi="Montserrat"/>
          <w:b/>
          <w:sz w:val="20"/>
          <w:szCs w:val="20"/>
        </w:rPr>
      </w:pPr>
    </w:p>
    <w:p w14:paraId="2D2B5CE7" w14:textId="77777777" w:rsidR="00BE06C7" w:rsidRDefault="00BE06C7" w:rsidP="00BE06C7">
      <w:pPr>
        <w:jc w:val="center"/>
        <w:rPr>
          <w:rFonts w:ascii="Montserrat" w:hAnsi="Montserrat"/>
          <w:b/>
          <w:sz w:val="20"/>
          <w:szCs w:val="20"/>
        </w:rPr>
      </w:pPr>
    </w:p>
    <w:p w14:paraId="7397D212" w14:textId="77777777" w:rsidR="00BE06C7" w:rsidRDefault="00BE06C7" w:rsidP="00BE06C7">
      <w:pPr>
        <w:jc w:val="center"/>
        <w:rPr>
          <w:rFonts w:ascii="Montserrat" w:hAnsi="Montserrat"/>
          <w:b/>
          <w:sz w:val="20"/>
          <w:szCs w:val="20"/>
        </w:rPr>
      </w:pPr>
    </w:p>
    <w:p w14:paraId="2262F9AC" w14:textId="77777777" w:rsidR="00BE06C7" w:rsidRDefault="00BE06C7" w:rsidP="00BE06C7">
      <w:pPr>
        <w:jc w:val="center"/>
        <w:rPr>
          <w:rFonts w:ascii="Montserrat" w:hAnsi="Montserrat"/>
          <w:b/>
          <w:sz w:val="20"/>
          <w:szCs w:val="20"/>
        </w:rPr>
      </w:pPr>
    </w:p>
    <w:p w14:paraId="4A10FC26" w14:textId="77777777" w:rsidR="00BE06C7" w:rsidRDefault="00BE06C7" w:rsidP="00BE06C7">
      <w:pPr>
        <w:jc w:val="center"/>
        <w:rPr>
          <w:rFonts w:ascii="Montserrat" w:hAnsi="Montserrat"/>
          <w:b/>
          <w:sz w:val="20"/>
          <w:szCs w:val="20"/>
        </w:rPr>
      </w:pPr>
    </w:p>
    <w:p w14:paraId="08A60E48" w14:textId="77777777" w:rsidR="00BE06C7" w:rsidRDefault="00BE06C7" w:rsidP="00BE06C7">
      <w:pPr>
        <w:jc w:val="center"/>
        <w:rPr>
          <w:rFonts w:ascii="Montserrat" w:hAnsi="Montserrat"/>
          <w:b/>
          <w:sz w:val="20"/>
          <w:szCs w:val="20"/>
        </w:rPr>
      </w:pPr>
    </w:p>
    <w:p w14:paraId="657E96C7" w14:textId="77777777" w:rsidR="00BE06C7" w:rsidRDefault="00BE06C7" w:rsidP="00BE06C7">
      <w:pPr>
        <w:jc w:val="center"/>
        <w:rPr>
          <w:rFonts w:ascii="Montserrat" w:hAnsi="Montserrat"/>
          <w:b/>
          <w:sz w:val="20"/>
          <w:szCs w:val="20"/>
        </w:rPr>
      </w:pPr>
    </w:p>
    <w:p w14:paraId="446B3A17" w14:textId="77777777" w:rsidR="00BE06C7" w:rsidRDefault="00BE06C7" w:rsidP="00BE06C7">
      <w:pPr>
        <w:jc w:val="center"/>
        <w:rPr>
          <w:rFonts w:ascii="Montserrat" w:hAnsi="Montserrat"/>
          <w:b/>
          <w:sz w:val="20"/>
          <w:szCs w:val="20"/>
        </w:rPr>
      </w:pPr>
    </w:p>
    <w:p w14:paraId="60A0707A" w14:textId="77777777" w:rsidR="00BE06C7" w:rsidRDefault="00BE06C7" w:rsidP="00BE06C7">
      <w:pPr>
        <w:jc w:val="center"/>
        <w:rPr>
          <w:rFonts w:ascii="Montserrat" w:hAnsi="Montserrat"/>
          <w:b/>
          <w:sz w:val="20"/>
          <w:szCs w:val="20"/>
        </w:rPr>
      </w:pPr>
    </w:p>
    <w:p w14:paraId="0607D649" w14:textId="77777777" w:rsidR="00BE06C7" w:rsidRDefault="00BE06C7" w:rsidP="00BE06C7">
      <w:pPr>
        <w:jc w:val="center"/>
        <w:rPr>
          <w:rFonts w:ascii="Montserrat" w:hAnsi="Montserrat"/>
          <w:b/>
          <w:sz w:val="20"/>
          <w:szCs w:val="20"/>
        </w:rPr>
      </w:pPr>
    </w:p>
    <w:p w14:paraId="75B45973" w14:textId="77777777" w:rsidR="00BE06C7" w:rsidRDefault="00BE06C7" w:rsidP="00BE06C7">
      <w:pPr>
        <w:jc w:val="center"/>
        <w:rPr>
          <w:rFonts w:ascii="Montserrat" w:hAnsi="Montserrat"/>
          <w:b/>
          <w:sz w:val="20"/>
          <w:szCs w:val="20"/>
        </w:rPr>
      </w:pPr>
    </w:p>
    <w:p w14:paraId="22D8940E" w14:textId="77777777" w:rsidR="00BE06C7" w:rsidRDefault="00BE06C7" w:rsidP="00BE06C7">
      <w:pPr>
        <w:jc w:val="center"/>
        <w:rPr>
          <w:rFonts w:ascii="Montserrat" w:hAnsi="Montserrat"/>
          <w:b/>
          <w:sz w:val="20"/>
          <w:szCs w:val="20"/>
        </w:rPr>
      </w:pPr>
    </w:p>
    <w:p w14:paraId="69B4998D" w14:textId="77777777" w:rsidR="00BE06C7" w:rsidRDefault="00BE06C7" w:rsidP="00BE06C7">
      <w:pPr>
        <w:jc w:val="center"/>
        <w:rPr>
          <w:rFonts w:ascii="Montserrat" w:hAnsi="Montserrat"/>
          <w:b/>
          <w:sz w:val="20"/>
          <w:szCs w:val="20"/>
        </w:rPr>
      </w:pPr>
    </w:p>
    <w:p w14:paraId="5073A677" w14:textId="77777777" w:rsidR="00BE06C7" w:rsidRDefault="00BE06C7" w:rsidP="00BE06C7">
      <w:pPr>
        <w:jc w:val="center"/>
        <w:rPr>
          <w:rFonts w:ascii="Montserrat" w:hAnsi="Montserrat"/>
          <w:b/>
          <w:sz w:val="20"/>
          <w:szCs w:val="20"/>
        </w:rPr>
      </w:pPr>
    </w:p>
    <w:p w14:paraId="7FC600D0" w14:textId="77777777" w:rsidR="00BE06C7" w:rsidRDefault="00BE06C7" w:rsidP="00BE06C7">
      <w:pPr>
        <w:jc w:val="center"/>
        <w:rPr>
          <w:rFonts w:ascii="Montserrat" w:hAnsi="Montserrat"/>
          <w:b/>
          <w:sz w:val="20"/>
          <w:szCs w:val="20"/>
        </w:rPr>
      </w:pPr>
    </w:p>
    <w:p w14:paraId="6A1A26BE" w14:textId="77777777" w:rsidR="00BE06C7" w:rsidRDefault="00BE06C7" w:rsidP="00BE06C7">
      <w:pPr>
        <w:jc w:val="center"/>
        <w:rPr>
          <w:rFonts w:ascii="Montserrat" w:hAnsi="Montserrat"/>
          <w:b/>
          <w:sz w:val="20"/>
          <w:szCs w:val="20"/>
        </w:rPr>
      </w:pPr>
    </w:p>
    <w:p w14:paraId="084D388B" w14:textId="77777777" w:rsidR="00BE06C7" w:rsidRDefault="00BE06C7" w:rsidP="00BE06C7">
      <w:pPr>
        <w:jc w:val="center"/>
        <w:rPr>
          <w:rFonts w:ascii="Montserrat" w:hAnsi="Montserrat"/>
          <w:b/>
          <w:sz w:val="20"/>
          <w:szCs w:val="20"/>
        </w:rPr>
      </w:pPr>
    </w:p>
    <w:p w14:paraId="157EE718" w14:textId="77777777" w:rsidR="00BE06C7" w:rsidRDefault="00BE06C7" w:rsidP="00BE06C7">
      <w:pPr>
        <w:jc w:val="center"/>
        <w:rPr>
          <w:rFonts w:ascii="Montserrat" w:hAnsi="Montserrat"/>
          <w:b/>
          <w:sz w:val="20"/>
          <w:szCs w:val="20"/>
        </w:rPr>
      </w:pPr>
    </w:p>
    <w:p w14:paraId="407438D8" w14:textId="77777777" w:rsidR="00BE06C7" w:rsidRDefault="00BE06C7" w:rsidP="00BE06C7">
      <w:pPr>
        <w:jc w:val="center"/>
        <w:rPr>
          <w:rFonts w:ascii="Montserrat" w:hAnsi="Montserrat"/>
          <w:b/>
          <w:sz w:val="20"/>
          <w:szCs w:val="20"/>
        </w:rPr>
      </w:pPr>
    </w:p>
    <w:p w14:paraId="45B587FE" w14:textId="77777777" w:rsidR="00BE06C7" w:rsidRDefault="00BE06C7" w:rsidP="00BE06C7">
      <w:pPr>
        <w:jc w:val="center"/>
        <w:rPr>
          <w:rFonts w:ascii="Montserrat" w:hAnsi="Montserrat"/>
          <w:b/>
          <w:sz w:val="20"/>
          <w:szCs w:val="20"/>
        </w:rPr>
      </w:pPr>
    </w:p>
    <w:p w14:paraId="602EE6B9" w14:textId="77777777" w:rsidR="00BE06C7" w:rsidRDefault="00BE06C7" w:rsidP="00BE06C7">
      <w:pPr>
        <w:jc w:val="center"/>
        <w:rPr>
          <w:rFonts w:ascii="Montserrat" w:hAnsi="Montserrat"/>
          <w:b/>
          <w:sz w:val="20"/>
          <w:szCs w:val="20"/>
        </w:rPr>
      </w:pPr>
    </w:p>
    <w:p w14:paraId="0256440B" w14:textId="77777777" w:rsidR="00BE06C7" w:rsidRDefault="00BE06C7" w:rsidP="00BE06C7">
      <w:pPr>
        <w:jc w:val="center"/>
        <w:rPr>
          <w:rFonts w:ascii="Montserrat" w:hAnsi="Montserrat"/>
          <w:b/>
          <w:sz w:val="20"/>
          <w:szCs w:val="20"/>
        </w:rPr>
      </w:pPr>
    </w:p>
    <w:p w14:paraId="427CFEA3" w14:textId="77777777" w:rsidR="00BE06C7" w:rsidRDefault="00BE06C7" w:rsidP="00BE06C7">
      <w:pPr>
        <w:jc w:val="center"/>
        <w:rPr>
          <w:rFonts w:ascii="Montserrat" w:hAnsi="Montserrat"/>
          <w:b/>
          <w:sz w:val="20"/>
          <w:szCs w:val="20"/>
        </w:rPr>
      </w:pPr>
    </w:p>
    <w:p w14:paraId="5041863D" w14:textId="77777777" w:rsidR="00BE06C7" w:rsidRDefault="00BE06C7" w:rsidP="00BE06C7">
      <w:pPr>
        <w:jc w:val="center"/>
        <w:rPr>
          <w:rFonts w:ascii="Montserrat" w:hAnsi="Montserrat"/>
          <w:b/>
          <w:sz w:val="20"/>
          <w:szCs w:val="20"/>
        </w:rPr>
      </w:pPr>
    </w:p>
    <w:p w14:paraId="7CC7A687" w14:textId="77777777" w:rsidR="00BE06C7" w:rsidRDefault="00BE06C7" w:rsidP="00BE06C7">
      <w:pPr>
        <w:jc w:val="center"/>
        <w:rPr>
          <w:rFonts w:ascii="Montserrat" w:hAnsi="Montserrat"/>
          <w:b/>
          <w:sz w:val="20"/>
          <w:szCs w:val="20"/>
        </w:rPr>
      </w:pPr>
    </w:p>
    <w:p w14:paraId="124C771E" w14:textId="77777777" w:rsidR="00BE06C7" w:rsidRDefault="00BE06C7" w:rsidP="00BE06C7">
      <w:pPr>
        <w:jc w:val="center"/>
        <w:rPr>
          <w:rFonts w:ascii="Montserrat" w:hAnsi="Montserrat"/>
          <w:b/>
          <w:sz w:val="20"/>
          <w:szCs w:val="20"/>
        </w:rPr>
      </w:pPr>
    </w:p>
    <w:p w14:paraId="1A8266EF" w14:textId="77777777" w:rsidR="00BE06C7" w:rsidRDefault="00BE06C7" w:rsidP="00BE06C7">
      <w:pPr>
        <w:jc w:val="center"/>
        <w:rPr>
          <w:rFonts w:ascii="Montserrat" w:hAnsi="Montserrat"/>
          <w:b/>
          <w:sz w:val="20"/>
          <w:szCs w:val="20"/>
        </w:rPr>
      </w:pPr>
    </w:p>
    <w:p w14:paraId="17B398AC" w14:textId="77777777" w:rsidR="00BE06C7" w:rsidRDefault="00BE06C7" w:rsidP="00BE06C7">
      <w:pPr>
        <w:jc w:val="center"/>
        <w:rPr>
          <w:rFonts w:ascii="Montserrat" w:hAnsi="Montserrat"/>
          <w:b/>
          <w:sz w:val="20"/>
          <w:szCs w:val="20"/>
        </w:rPr>
      </w:pPr>
    </w:p>
    <w:p w14:paraId="5FF4BAA6" w14:textId="77777777" w:rsidR="00BE06C7" w:rsidRDefault="00BE06C7" w:rsidP="00BE06C7">
      <w:pPr>
        <w:jc w:val="center"/>
        <w:rPr>
          <w:rFonts w:ascii="Montserrat" w:hAnsi="Montserrat"/>
          <w:b/>
          <w:sz w:val="20"/>
          <w:szCs w:val="20"/>
        </w:rPr>
      </w:pPr>
    </w:p>
    <w:p w14:paraId="4AA96D09" w14:textId="77777777" w:rsidR="00BE06C7" w:rsidRDefault="00BE06C7" w:rsidP="00BE06C7">
      <w:pPr>
        <w:jc w:val="center"/>
        <w:rPr>
          <w:rFonts w:ascii="Montserrat" w:hAnsi="Montserrat"/>
          <w:b/>
          <w:sz w:val="20"/>
          <w:szCs w:val="20"/>
        </w:rPr>
      </w:pPr>
    </w:p>
    <w:p w14:paraId="60C8E056" w14:textId="77777777" w:rsidR="00BE06C7" w:rsidRDefault="00BE06C7" w:rsidP="00BE06C7">
      <w:pPr>
        <w:jc w:val="center"/>
        <w:rPr>
          <w:rFonts w:ascii="Montserrat" w:hAnsi="Montserrat"/>
          <w:b/>
          <w:sz w:val="20"/>
          <w:szCs w:val="20"/>
        </w:rPr>
      </w:pPr>
    </w:p>
    <w:p w14:paraId="15533CEE" w14:textId="77777777" w:rsidR="00BE06C7" w:rsidRDefault="00BE06C7" w:rsidP="00BE06C7">
      <w:pPr>
        <w:jc w:val="center"/>
        <w:rPr>
          <w:rFonts w:ascii="Montserrat" w:hAnsi="Montserrat"/>
          <w:b/>
          <w:sz w:val="20"/>
          <w:szCs w:val="20"/>
        </w:rPr>
      </w:pPr>
    </w:p>
    <w:p w14:paraId="35552957" w14:textId="77777777" w:rsidR="00BE06C7" w:rsidRDefault="00BE06C7" w:rsidP="00BE06C7">
      <w:pPr>
        <w:jc w:val="center"/>
        <w:rPr>
          <w:rFonts w:ascii="Montserrat" w:hAnsi="Montserrat"/>
          <w:b/>
          <w:sz w:val="20"/>
          <w:szCs w:val="20"/>
        </w:rPr>
      </w:pPr>
    </w:p>
    <w:p w14:paraId="1F1FAEE5" w14:textId="77777777" w:rsidR="00BE06C7" w:rsidRDefault="00BE06C7" w:rsidP="00BE06C7">
      <w:pPr>
        <w:jc w:val="center"/>
        <w:rPr>
          <w:rFonts w:ascii="Montserrat" w:hAnsi="Montserrat"/>
          <w:b/>
          <w:sz w:val="20"/>
          <w:szCs w:val="20"/>
        </w:rPr>
      </w:pPr>
    </w:p>
    <w:p w14:paraId="4CBEE509" w14:textId="77777777" w:rsidR="00391677" w:rsidRDefault="00391677" w:rsidP="00BE06C7">
      <w:pPr>
        <w:jc w:val="center"/>
        <w:rPr>
          <w:rFonts w:ascii="Montserrat" w:hAnsi="Montserrat"/>
          <w:b/>
          <w:sz w:val="20"/>
          <w:szCs w:val="20"/>
        </w:rPr>
      </w:pPr>
    </w:p>
    <w:p w14:paraId="1D855B30" w14:textId="77777777" w:rsidR="00BE06C7" w:rsidRPr="008F171E" w:rsidRDefault="00BE06C7" w:rsidP="00BE06C7">
      <w:pPr>
        <w:jc w:val="center"/>
        <w:rPr>
          <w:rFonts w:ascii="Montserrat" w:hAnsi="Montserrat"/>
          <w:b/>
          <w:sz w:val="20"/>
          <w:szCs w:val="20"/>
        </w:rPr>
      </w:pPr>
      <w:r w:rsidRPr="008F171E">
        <w:rPr>
          <w:rFonts w:ascii="Montserrat" w:hAnsi="Montserrat"/>
          <w:b/>
          <w:sz w:val="20"/>
          <w:szCs w:val="20"/>
        </w:rPr>
        <w:t>Anexo 2</w:t>
      </w:r>
    </w:p>
    <w:p w14:paraId="20080BAB" w14:textId="77777777" w:rsidR="00BE06C7" w:rsidRPr="008F171E" w:rsidRDefault="00BE06C7" w:rsidP="00BE06C7">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6FB460AE" w14:textId="77777777" w:rsidR="00BE06C7" w:rsidRPr="008F171E" w:rsidRDefault="00BE06C7" w:rsidP="00BE06C7">
      <w:pPr>
        <w:pStyle w:val="Encabezado"/>
        <w:jc w:val="center"/>
        <w:rPr>
          <w:rFonts w:ascii="Montserrat" w:hAnsi="Montserrat" w:cs="Arial"/>
          <w:b/>
          <w:sz w:val="20"/>
          <w:szCs w:val="20"/>
          <w:u w:val="single"/>
        </w:rPr>
      </w:pPr>
    </w:p>
    <w:p w14:paraId="75EDF0F0" w14:textId="77777777" w:rsidR="00BE06C7" w:rsidRPr="008F171E" w:rsidRDefault="00BE06C7" w:rsidP="00BE06C7">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44411F99" w14:textId="77777777" w:rsidR="00BE06C7" w:rsidRPr="008F171E" w:rsidRDefault="00BE06C7" w:rsidP="00BE06C7">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BE06C7" w:rsidRPr="008F171E" w14:paraId="2F66F92E" w14:textId="77777777" w:rsidTr="00CA000E">
        <w:trPr>
          <w:trHeight w:val="5540"/>
        </w:trPr>
        <w:tc>
          <w:tcPr>
            <w:tcW w:w="10690" w:type="dxa"/>
            <w:tcBorders>
              <w:top w:val="single" w:sz="6" w:space="0" w:color="auto"/>
              <w:left w:val="single" w:sz="6" w:space="0" w:color="auto"/>
              <w:bottom w:val="single" w:sz="6" w:space="0" w:color="auto"/>
              <w:right w:val="single" w:sz="6" w:space="0" w:color="auto"/>
            </w:tcBorders>
          </w:tcPr>
          <w:p w14:paraId="11660687" w14:textId="77777777" w:rsidR="00BE06C7" w:rsidRPr="008F171E" w:rsidRDefault="00BE06C7" w:rsidP="00CA000E">
            <w:pPr>
              <w:rPr>
                <w:rFonts w:ascii="Montserrat" w:hAnsi="Montserrat"/>
                <w:sz w:val="20"/>
                <w:szCs w:val="20"/>
              </w:rPr>
            </w:pPr>
            <w:r w:rsidRPr="008F171E">
              <w:rPr>
                <w:rFonts w:ascii="Montserrat" w:hAnsi="Montserrat"/>
                <w:sz w:val="20"/>
                <w:szCs w:val="20"/>
              </w:rPr>
              <w:t>Registro Federal de Contribuyentes:                         Registro Patronal:</w:t>
            </w:r>
          </w:p>
          <w:p w14:paraId="121529A2" w14:textId="77777777" w:rsidR="00BE06C7" w:rsidRPr="008F171E" w:rsidRDefault="00BE06C7" w:rsidP="00CA000E">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50EAF55B" w14:textId="77777777" w:rsidR="00BE06C7" w:rsidRPr="008F171E" w:rsidRDefault="00BE06C7" w:rsidP="00CA000E">
            <w:pPr>
              <w:rPr>
                <w:rFonts w:ascii="Montserrat" w:hAnsi="Montserrat"/>
                <w:sz w:val="20"/>
                <w:szCs w:val="20"/>
              </w:rPr>
            </w:pPr>
          </w:p>
          <w:p w14:paraId="60D3852A" w14:textId="77777777" w:rsidR="00BE06C7" w:rsidRPr="008F171E" w:rsidRDefault="00BE06C7" w:rsidP="00CA000E">
            <w:pPr>
              <w:rPr>
                <w:rFonts w:ascii="Montserrat" w:hAnsi="Montserrat"/>
                <w:sz w:val="20"/>
                <w:szCs w:val="20"/>
              </w:rPr>
            </w:pPr>
            <w:r w:rsidRPr="008F171E">
              <w:rPr>
                <w:rFonts w:ascii="Montserrat" w:hAnsi="Montserrat"/>
                <w:sz w:val="20"/>
                <w:szCs w:val="20"/>
              </w:rPr>
              <w:t>Calle y número:</w:t>
            </w:r>
          </w:p>
          <w:p w14:paraId="2DA885AF" w14:textId="77777777" w:rsidR="00BE06C7" w:rsidRPr="008F171E" w:rsidRDefault="00BE06C7" w:rsidP="00CA000E">
            <w:pPr>
              <w:rPr>
                <w:rFonts w:ascii="Montserrat" w:hAnsi="Montserrat"/>
                <w:sz w:val="20"/>
                <w:szCs w:val="20"/>
              </w:rPr>
            </w:pPr>
          </w:p>
          <w:p w14:paraId="351D53DB"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4126C4C3" w14:textId="77777777" w:rsidR="00BE06C7" w:rsidRPr="008F171E" w:rsidRDefault="00BE06C7" w:rsidP="00CA000E">
            <w:pPr>
              <w:pStyle w:val="Encabezado"/>
              <w:tabs>
                <w:tab w:val="left" w:pos="4536"/>
              </w:tabs>
              <w:rPr>
                <w:rFonts w:ascii="Montserrat" w:hAnsi="Montserrat"/>
                <w:sz w:val="20"/>
                <w:szCs w:val="20"/>
              </w:rPr>
            </w:pPr>
          </w:p>
          <w:p w14:paraId="07573C45"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8AFC4DC" w14:textId="77777777" w:rsidR="00BE06C7" w:rsidRPr="008F171E" w:rsidRDefault="00BE06C7" w:rsidP="00CA000E">
            <w:pPr>
              <w:pStyle w:val="Encabezado"/>
              <w:tabs>
                <w:tab w:val="left" w:pos="4536"/>
              </w:tabs>
              <w:rPr>
                <w:rFonts w:ascii="Montserrat" w:hAnsi="Montserrat"/>
                <w:sz w:val="20"/>
                <w:szCs w:val="20"/>
              </w:rPr>
            </w:pPr>
          </w:p>
          <w:p w14:paraId="4A2002B0"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Teléfonos:                                                Fax:</w:t>
            </w:r>
          </w:p>
          <w:p w14:paraId="491400D0" w14:textId="77777777" w:rsidR="00BE06C7" w:rsidRPr="008F171E" w:rsidRDefault="00BE06C7" w:rsidP="00CA000E">
            <w:pPr>
              <w:pStyle w:val="Encabezado"/>
              <w:tabs>
                <w:tab w:val="left" w:pos="4536"/>
              </w:tabs>
              <w:rPr>
                <w:rFonts w:ascii="Montserrat" w:hAnsi="Montserrat"/>
                <w:sz w:val="20"/>
                <w:szCs w:val="20"/>
              </w:rPr>
            </w:pPr>
          </w:p>
          <w:p w14:paraId="1F701477"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29CDD819" w14:textId="77777777" w:rsidR="00BE06C7" w:rsidRPr="008F171E" w:rsidRDefault="00BE06C7" w:rsidP="00CA000E">
            <w:pPr>
              <w:pStyle w:val="Encabezado"/>
              <w:tabs>
                <w:tab w:val="left" w:pos="4536"/>
              </w:tabs>
              <w:rPr>
                <w:rFonts w:ascii="Montserrat" w:hAnsi="Montserrat"/>
                <w:sz w:val="20"/>
                <w:szCs w:val="20"/>
              </w:rPr>
            </w:pPr>
          </w:p>
          <w:p w14:paraId="58E7F9C4"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5665C75E" w14:textId="77777777" w:rsidR="00BE06C7" w:rsidRPr="008F171E" w:rsidRDefault="00BE06C7" w:rsidP="00CA000E">
            <w:pPr>
              <w:pStyle w:val="Encabezado"/>
              <w:tabs>
                <w:tab w:val="left" w:pos="4536"/>
              </w:tabs>
              <w:rPr>
                <w:rFonts w:ascii="Montserrat" w:hAnsi="Montserrat"/>
                <w:sz w:val="20"/>
                <w:szCs w:val="20"/>
              </w:rPr>
            </w:pPr>
          </w:p>
          <w:p w14:paraId="199E41F5"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6755218D" w14:textId="77777777" w:rsidR="00BE06C7" w:rsidRPr="008F171E" w:rsidRDefault="00BE06C7" w:rsidP="00CA000E">
            <w:pPr>
              <w:pStyle w:val="Encabezado"/>
              <w:tabs>
                <w:tab w:val="left" w:pos="4536"/>
              </w:tabs>
              <w:rPr>
                <w:rFonts w:ascii="Montserrat" w:hAnsi="Montserrat"/>
                <w:sz w:val="20"/>
                <w:szCs w:val="20"/>
              </w:rPr>
            </w:pPr>
          </w:p>
          <w:p w14:paraId="47F51E5A"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219A2D67"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32CC7F91" w14:textId="77777777" w:rsidR="00BE06C7" w:rsidRPr="008F171E" w:rsidRDefault="00BE06C7" w:rsidP="00CA000E">
            <w:pPr>
              <w:pStyle w:val="Encabezado"/>
              <w:tabs>
                <w:tab w:val="left" w:pos="4536"/>
              </w:tabs>
              <w:rPr>
                <w:rFonts w:ascii="Montserrat" w:hAnsi="Montserrat"/>
                <w:sz w:val="20"/>
                <w:szCs w:val="20"/>
              </w:rPr>
            </w:pPr>
          </w:p>
          <w:p w14:paraId="6A46AB86" w14:textId="77777777" w:rsidR="00BE06C7" w:rsidRPr="008F171E" w:rsidRDefault="00BE06C7" w:rsidP="00CA000E">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342F2951" w14:textId="77777777" w:rsidR="00BE06C7" w:rsidRPr="008F171E" w:rsidRDefault="00BE06C7" w:rsidP="00CA000E">
            <w:pPr>
              <w:pStyle w:val="Encabezado"/>
              <w:tabs>
                <w:tab w:val="left" w:pos="4536"/>
              </w:tabs>
              <w:rPr>
                <w:rFonts w:ascii="Montserrat" w:hAnsi="Montserrat"/>
                <w:sz w:val="20"/>
                <w:szCs w:val="20"/>
              </w:rPr>
            </w:pPr>
          </w:p>
          <w:p w14:paraId="1050E903"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B07D0BD" w14:textId="77777777" w:rsidR="00BE06C7" w:rsidRPr="008F171E" w:rsidRDefault="00BE06C7" w:rsidP="00CA000E">
            <w:pPr>
              <w:rPr>
                <w:rFonts w:ascii="Montserrat" w:hAnsi="Montserrat" w:cs="Tahoma"/>
                <w:sz w:val="20"/>
                <w:szCs w:val="20"/>
              </w:rPr>
            </w:pPr>
          </w:p>
          <w:p w14:paraId="45DFA26D" w14:textId="77777777" w:rsidR="00BE06C7" w:rsidRPr="008F171E" w:rsidRDefault="00BE06C7" w:rsidP="00CA000E">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1C721B6D" w14:textId="77777777" w:rsidR="00BE06C7" w:rsidRPr="008F171E" w:rsidRDefault="00BE06C7" w:rsidP="00BE06C7">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BE06C7" w:rsidRPr="008F171E" w14:paraId="14C9CBF1" w14:textId="77777777" w:rsidTr="00CA000E">
        <w:tc>
          <w:tcPr>
            <w:tcW w:w="10690" w:type="dxa"/>
            <w:tcBorders>
              <w:top w:val="single" w:sz="6" w:space="0" w:color="auto"/>
              <w:left w:val="single" w:sz="6" w:space="0" w:color="auto"/>
              <w:bottom w:val="single" w:sz="6" w:space="0" w:color="auto"/>
              <w:right w:val="single" w:sz="6" w:space="0" w:color="auto"/>
            </w:tcBorders>
          </w:tcPr>
          <w:p w14:paraId="6092E389" w14:textId="77777777" w:rsidR="00BE06C7" w:rsidRPr="008F171E" w:rsidRDefault="00BE06C7" w:rsidP="00CA000E">
            <w:pPr>
              <w:rPr>
                <w:rFonts w:ascii="Montserrat" w:hAnsi="Montserrat"/>
                <w:sz w:val="20"/>
                <w:szCs w:val="20"/>
              </w:rPr>
            </w:pPr>
            <w:r w:rsidRPr="008F171E">
              <w:rPr>
                <w:rFonts w:ascii="Montserrat" w:hAnsi="Montserrat"/>
                <w:sz w:val="20"/>
                <w:szCs w:val="20"/>
              </w:rPr>
              <w:t>Nombre del apoderado o representante:</w:t>
            </w:r>
          </w:p>
          <w:p w14:paraId="7E2FEEC9" w14:textId="77777777" w:rsidR="00BE06C7" w:rsidRPr="008F171E" w:rsidRDefault="00BE06C7" w:rsidP="00CA000E">
            <w:pPr>
              <w:rPr>
                <w:rFonts w:ascii="Montserrat" w:hAnsi="Montserrat"/>
                <w:sz w:val="20"/>
                <w:szCs w:val="20"/>
              </w:rPr>
            </w:pPr>
          </w:p>
          <w:p w14:paraId="0FE88411" w14:textId="77777777" w:rsidR="00BE06C7" w:rsidRPr="008F171E" w:rsidRDefault="00BE06C7" w:rsidP="00CA000E">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61F3B24" w14:textId="77777777" w:rsidR="00BE06C7" w:rsidRPr="008F171E" w:rsidRDefault="00BE06C7" w:rsidP="00CA000E">
            <w:pPr>
              <w:rPr>
                <w:rFonts w:ascii="Montserrat" w:hAnsi="Montserrat"/>
                <w:sz w:val="20"/>
                <w:szCs w:val="20"/>
              </w:rPr>
            </w:pPr>
          </w:p>
          <w:p w14:paraId="572CD268" w14:textId="77777777" w:rsidR="00BE06C7" w:rsidRPr="008F171E" w:rsidRDefault="00BE06C7" w:rsidP="00CA000E">
            <w:pPr>
              <w:rPr>
                <w:rFonts w:ascii="Montserrat" w:hAnsi="Montserrat"/>
                <w:sz w:val="20"/>
                <w:szCs w:val="20"/>
              </w:rPr>
            </w:pPr>
            <w:r w:rsidRPr="008F171E">
              <w:rPr>
                <w:rFonts w:ascii="Montserrat" w:hAnsi="Montserrat"/>
                <w:sz w:val="20"/>
                <w:szCs w:val="20"/>
              </w:rPr>
              <w:t>Escritura pública número:                                           Fecha:</w:t>
            </w:r>
          </w:p>
          <w:p w14:paraId="6D90C30F" w14:textId="77777777" w:rsidR="00BE06C7" w:rsidRPr="008F171E" w:rsidRDefault="00BE06C7" w:rsidP="00CA000E">
            <w:pPr>
              <w:pStyle w:val="Piedepgina"/>
              <w:rPr>
                <w:rFonts w:ascii="Montserrat" w:hAnsi="Montserrat" w:cs="Arial"/>
                <w:sz w:val="20"/>
                <w:szCs w:val="20"/>
              </w:rPr>
            </w:pPr>
          </w:p>
          <w:p w14:paraId="65980A23" w14:textId="77777777" w:rsidR="00BE06C7" w:rsidRPr="008F171E" w:rsidRDefault="00BE06C7" w:rsidP="00CA000E">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1CA18D42"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(Lugar y fecha)</w:t>
      </w:r>
    </w:p>
    <w:p w14:paraId="7CB4D2FF"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Protesto lo necesario</w:t>
      </w:r>
    </w:p>
    <w:p w14:paraId="400F7F6A" w14:textId="77777777" w:rsidR="00BE06C7" w:rsidRDefault="00BE06C7" w:rsidP="00BE06C7">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2D97EC3C" w14:textId="77777777" w:rsidR="00BE06C7" w:rsidRDefault="00BE06C7" w:rsidP="00BE06C7">
      <w:pPr>
        <w:jc w:val="center"/>
        <w:rPr>
          <w:rFonts w:ascii="Montserrat" w:hAnsi="Montserrat"/>
          <w:sz w:val="20"/>
          <w:szCs w:val="20"/>
        </w:rPr>
      </w:pPr>
    </w:p>
    <w:p w14:paraId="384E94C3" w14:textId="77777777" w:rsidR="00BE06C7" w:rsidRDefault="00BE06C7" w:rsidP="00BE06C7">
      <w:pPr>
        <w:jc w:val="center"/>
        <w:rPr>
          <w:rFonts w:ascii="Montserrat" w:hAnsi="Montserrat"/>
          <w:sz w:val="20"/>
          <w:szCs w:val="20"/>
        </w:rPr>
      </w:pPr>
    </w:p>
    <w:p w14:paraId="28BADA50" w14:textId="77777777" w:rsidR="00391677" w:rsidRDefault="00391677" w:rsidP="00BE06C7">
      <w:pPr>
        <w:jc w:val="center"/>
        <w:rPr>
          <w:rFonts w:ascii="Montserrat" w:hAnsi="Montserrat"/>
          <w:sz w:val="20"/>
          <w:szCs w:val="20"/>
        </w:rPr>
      </w:pPr>
    </w:p>
    <w:p w14:paraId="2355EFB1" w14:textId="77777777" w:rsidR="00391677" w:rsidRDefault="00391677" w:rsidP="00BE06C7">
      <w:pPr>
        <w:jc w:val="center"/>
        <w:rPr>
          <w:rFonts w:ascii="Montserrat" w:hAnsi="Montserrat"/>
          <w:sz w:val="20"/>
          <w:szCs w:val="20"/>
        </w:rPr>
      </w:pPr>
    </w:p>
    <w:p w14:paraId="39ADC3F3" w14:textId="77777777" w:rsidR="00BE06C7" w:rsidRDefault="00BE06C7" w:rsidP="00BE06C7">
      <w:pPr>
        <w:jc w:val="center"/>
        <w:rPr>
          <w:rFonts w:ascii="Montserrat" w:hAnsi="Montserrat"/>
          <w:sz w:val="20"/>
          <w:szCs w:val="20"/>
        </w:rPr>
      </w:pPr>
    </w:p>
    <w:p w14:paraId="5A430337" w14:textId="77777777" w:rsidR="00BE06C7" w:rsidRDefault="00BE06C7" w:rsidP="00BE06C7">
      <w:pPr>
        <w:jc w:val="center"/>
        <w:rPr>
          <w:rFonts w:ascii="Montserrat" w:hAnsi="Montserrat"/>
          <w:sz w:val="20"/>
          <w:szCs w:val="20"/>
        </w:rPr>
      </w:pPr>
    </w:p>
    <w:p w14:paraId="57DF28D3" w14:textId="77777777" w:rsidR="00BE06C7" w:rsidRPr="008F171E" w:rsidRDefault="00BE06C7" w:rsidP="00BE06C7">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BE06C7" w:rsidRPr="008F171E" w14:paraId="4B472E65" w14:textId="77777777" w:rsidTr="00CA000E">
        <w:trPr>
          <w:jc w:val="center"/>
        </w:trPr>
        <w:tc>
          <w:tcPr>
            <w:tcW w:w="5000" w:type="pct"/>
            <w:tcBorders>
              <w:top w:val="single" w:sz="6" w:space="0" w:color="auto"/>
              <w:left w:val="single" w:sz="6" w:space="0" w:color="auto"/>
              <w:right w:val="single" w:sz="6" w:space="0" w:color="auto"/>
            </w:tcBorders>
          </w:tcPr>
          <w:p w14:paraId="272E0A4F" w14:textId="77777777" w:rsidR="00BE06C7" w:rsidRPr="008F171E" w:rsidRDefault="00BE06C7" w:rsidP="00CA000E">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BE06C7" w:rsidRPr="008F171E" w14:paraId="515A257B" w14:textId="77777777" w:rsidTr="00CA000E">
              <w:trPr>
                <w:jc w:val="center"/>
              </w:trPr>
              <w:tc>
                <w:tcPr>
                  <w:tcW w:w="13930" w:type="dxa"/>
                  <w:tcBorders>
                    <w:left w:val="single" w:sz="6" w:space="0" w:color="auto"/>
                    <w:bottom w:val="single" w:sz="6" w:space="0" w:color="auto"/>
                    <w:right w:val="single" w:sz="6" w:space="0" w:color="auto"/>
                  </w:tcBorders>
                </w:tcPr>
                <w:p w14:paraId="2C4E4281" w14:textId="77777777" w:rsidR="00BE06C7" w:rsidRPr="008F171E" w:rsidRDefault="00BE06C7" w:rsidP="00CA000E">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0A5CB8A1" w14:textId="77777777" w:rsidR="00BE06C7" w:rsidRPr="008F171E" w:rsidRDefault="00BE06C7" w:rsidP="00CA000E">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22239CE8" w14:textId="77777777" w:rsidR="00BE06C7" w:rsidRPr="008F171E" w:rsidRDefault="00BE06C7" w:rsidP="00CA000E">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04CBC8CA" w14:textId="77777777" w:rsidR="00BE06C7" w:rsidRDefault="00BE06C7" w:rsidP="00BE06C7">
      <w:pPr>
        <w:rPr>
          <w:rFonts w:ascii="Montserrat" w:hAnsi="Montserrat"/>
          <w:b/>
          <w:sz w:val="20"/>
          <w:szCs w:val="20"/>
        </w:rPr>
      </w:pPr>
    </w:p>
    <w:p w14:paraId="18E296AC" w14:textId="77777777" w:rsidR="00BE06C7" w:rsidRDefault="00BE06C7" w:rsidP="00BE06C7">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BE06C7" w14:paraId="2A6A234C" w14:textId="77777777" w:rsidTr="00CA000E">
        <w:tc>
          <w:tcPr>
            <w:tcW w:w="396" w:type="pct"/>
            <w:tcBorders>
              <w:top w:val="single" w:sz="4" w:space="0" w:color="auto"/>
              <w:left w:val="single" w:sz="4" w:space="0" w:color="auto"/>
              <w:bottom w:val="single" w:sz="4" w:space="0" w:color="auto"/>
              <w:right w:val="single" w:sz="4" w:space="0" w:color="auto"/>
            </w:tcBorders>
          </w:tcPr>
          <w:p w14:paraId="47BAFB2F"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6B43047A"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050FA453"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441FBC20"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1080E567"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3BED68B9"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DD765EA"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6B6D7A47"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61F8DF71"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23A0D063"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B6733BD"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7138C854"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BE06C7" w14:paraId="7655E5BC" w14:textId="77777777" w:rsidTr="00CA000E">
        <w:tc>
          <w:tcPr>
            <w:tcW w:w="396" w:type="pct"/>
            <w:tcBorders>
              <w:top w:val="single" w:sz="4" w:space="0" w:color="auto"/>
              <w:left w:val="single" w:sz="4" w:space="0" w:color="auto"/>
              <w:bottom w:val="single" w:sz="4" w:space="0" w:color="auto"/>
              <w:right w:val="single" w:sz="4" w:space="0" w:color="auto"/>
            </w:tcBorders>
          </w:tcPr>
          <w:p w14:paraId="44D8D9EC" w14:textId="77777777" w:rsidR="00BE06C7" w:rsidRDefault="00BE06C7" w:rsidP="00CA000E">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4E2D1F3B" w14:textId="77777777" w:rsidR="00BE06C7" w:rsidRDefault="00BE06C7" w:rsidP="00CA000E">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3413F4E0" w14:textId="77777777" w:rsidR="00BE06C7" w:rsidRDefault="00BE06C7" w:rsidP="00CA000E">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CA5F210" w14:textId="77777777" w:rsidR="00BE06C7" w:rsidRDefault="00BE06C7" w:rsidP="00CA000E">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054454F7" w14:textId="77777777" w:rsidR="00BE06C7" w:rsidRDefault="00BE06C7" w:rsidP="00CA000E">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97C32AB" w14:textId="77777777" w:rsidR="00BE06C7" w:rsidRDefault="00BE06C7" w:rsidP="00CA000E">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1CB080AC" w14:textId="77777777" w:rsidR="00BE06C7" w:rsidRDefault="00BE06C7" w:rsidP="00CA000E">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3A4502F4" w14:textId="77777777" w:rsidR="00BE06C7" w:rsidRDefault="00BE06C7" w:rsidP="00CA000E">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048F1486" w14:textId="77777777" w:rsidR="00BE06C7" w:rsidRDefault="00BE06C7" w:rsidP="00CA000E">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00130FE8" w14:textId="77777777" w:rsidR="00BE06C7" w:rsidRDefault="00BE06C7" w:rsidP="00CA000E">
            <w:pPr>
              <w:pStyle w:val="Piedepgina"/>
              <w:tabs>
                <w:tab w:val="left" w:pos="10080"/>
              </w:tabs>
              <w:jc w:val="center"/>
              <w:rPr>
                <w:rFonts w:ascii="Soberana Sans" w:hAnsi="Soberana Sans" w:cs="Arial"/>
                <w:b/>
                <w:sz w:val="16"/>
                <w:szCs w:val="16"/>
              </w:rPr>
            </w:pPr>
          </w:p>
        </w:tc>
      </w:tr>
      <w:tr w:rsidR="00BE06C7" w14:paraId="435E582B" w14:textId="77777777" w:rsidTr="00CA000E">
        <w:tc>
          <w:tcPr>
            <w:tcW w:w="396" w:type="pct"/>
            <w:tcBorders>
              <w:top w:val="nil"/>
              <w:left w:val="nil"/>
              <w:bottom w:val="nil"/>
              <w:right w:val="nil"/>
            </w:tcBorders>
          </w:tcPr>
          <w:p w14:paraId="585B4ED0" w14:textId="77777777" w:rsidR="00BE06C7" w:rsidRDefault="00BE06C7" w:rsidP="00CA000E">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1EB703B" w14:textId="77777777" w:rsidR="00BE06C7" w:rsidRDefault="00BE06C7" w:rsidP="00CA000E">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03D6C24" w14:textId="77777777" w:rsidR="00BE06C7" w:rsidRDefault="00BE06C7" w:rsidP="00CA000E">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F6A5959" w14:textId="77777777" w:rsidR="00BE06C7" w:rsidRDefault="00BE06C7" w:rsidP="00CA000E">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DF294FC" w14:textId="77777777" w:rsidR="00BE06C7" w:rsidRDefault="00BE06C7" w:rsidP="00CA000E">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E4A4DC2" w14:textId="77777777" w:rsidR="00BE06C7" w:rsidRDefault="00BE06C7" w:rsidP="00CA000E">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2395C686" w14:textId="77777777" w:rsidR="00BE06C7" w:rsidRDefault="00BE06C7" w:rsidP="00CA000E">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43EDBB40" w14:textId="77777777" w:rsidR="00BE06C7" w:rsidRDefault="00BE06C7" w:rsidP="00CA000E">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12356569" w14:textId="77777777" w:rsidR="00BE06C7" w:rsidRDefault="00BE06C7" w:rsidP="00CA000E">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25803AD9" w14:textId="77777777" w:rsidR="00BE06C7" w:rsidRDefault="00BE06C7" w:rsidP="00CA000E">
            <w:pPr>
              <w:pStyle w:val="Piedepgina"/>
              <w:tabs>
                <w:tab w:val="left" w:pos="10080"/>
              </w:tabs>
              <w:jc w:val="right"/>
              <w:rPr>
                <w:rFonts w:ascii="Soberana Sans" w:hAnsi="Soberana Sans" w:cs="Arial"/>
                <w:b/>
                <w:sz w:val="16"/>
                <w:szCs w:val="16"/>
              </w:rPr>
            </w:pPr>
          </w:p>
        </w:tc>
      </w:tr>
      <w:tr w:rsidR="00BE06C7" w14:paraId="1806819E" w14:textId="77777777" w:rsidTr="00CA000E">
        <w:tc>
          <w:tcPr>
            <w:tcW w:w="396" w:type="pct"/>
            <w:tcBorders>
              <w:top w:val="nil"/>
              <w:left w:val="nil"/>
              <w:bottom w:val="nil"/>
              <w:right w:val="nil"/>
            </w:tcBorders>
          </w:tcPr>
          <w:p w14:paraId="15695273" w14:textId="77777777" w:rsidR="00BE06C7" w:rsidRDefault="00BE06C7" w:rsidP="00CA000E">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48CBDAE" w14:textId="77777777" w:rsidR="00BE06C7" w:rsidRDefault="00BE06C7" w:rsidP="00CA000E">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6555CA8" w14:textId="77777777" w:rsidR="00BE06C7" w:rsidRDefault="00BE06C7" w:rsidP="00CA000E">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3D06576" w14:textId="77777777" w:rsidR="00BE06C7" w:rsidRDefault="00BE06C7" w:rsidP="00CA000E">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D11DD5" w14:textId="77777777" w:rsidR="00BE06C7" w:rsidRDefault="00BE06C7" w:rsidP="00CA000E">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D725689" w14:textId="77777777" w:rsidR="00BE06C7" w:rsidRDefault="00BE06C7" w:rsidP="00CA000E">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66E9DAA" w14:textId="77777777" w:rsidR="00BE06C7" w:rsidRDefault="00BE06C7" w:rsidP="00CA000E">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5CA338B4" w14:textId="77777777" w:rsidR="00BE06C7" w:rsidRDefault="00BE06C7" w:rsidP="00CA000E">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CC34933" w14:textId="77777777" w:rsidR="00BE06C7" w:rsidRDefault="00BE06C7" w:rsidP="00CA000E">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6ADC145F" w14:textId="77777777" w:rsidR="00BE06C7" w:rsidRDefault="00BE06C7" w:rsidP="00CA000E">
            <w:pPr>
              <w:pStyle w:val="Piedepgina"/>
              <w:tabs>
                <w:tab w:val="left" w:pos="10080"/>
              </w:tabs>
              <w:jc w:val="right"/>
              <w:rPr>
                <w:rFonts w:ascii="Soberana Sans" w:hAnsi="Soberana Sans" w:cs="Arial"/>
                <w:b/>
                <w:sz w:val="16"/>
                <w:szCs w:val="16"/>
              </w:rPr>
            </w:pPr>
          </w:p>
        </w:tc>
      </w:tr>
      <w:tr w:rsidR="00BE06C7" w14:paraId="76C1BB9C" w14:textId="77777777" w:rsidTr="00CA000E">
        <w:tc>
          <w:tcPr>
            <w:tcW w:w="396" w:type="pct"/>
            <w:tcBorders>
              <w:top w:val="nil"/>
              <w:left w:val="nil"/>
              <w:bottom w:val="nil"/>
              <w:right w:val="nil"/>
            </w:tcBorders>
          </w:tcPr>
          <w:p w14:paraId="4CA73CAD" w14:textId="77777777" w:rsidR="00BE06C7" w:rsidRDefault="00BE06C7" w:rsidP="00CA000E">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6CF8E1E" w14:textId="77777777" w:rsidR="00BE06C7" w:rsidRDefault="00BE06C7" w:rsidP="00CA000E">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38BE380" w14:textId="77777777" w:rsidR="00BE06C7" w:rsidRDefault="00BE06C7" w:rsidP="00CA000E">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8A36DBB" w14:textId="77777777" w:rsidR="00BE06C7" w:rsidRDefault="00BE06C7" w:rsidP="00CA000E">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40B57CAB" w14:textId="77777777" w:rsidR="00BE06C7" w:rsidRDefault="00BE06C7" w:rsidP="00CA000E">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D7C8EE1" w14:textId="77777777" w:rsidR="00BE06C7" w:rsidRDefault="00BE06C7" w:rsidP="00CA000E">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E8210A5" w14:textId="77777777" w:rsidR="00BE06C7" w:rsidRDefault="00BE06C7" w:rsidP="00CA000E">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5EC59202" w14:textId="77777777" w:rsidR="00BE06C7" w:rsidRDefault="00BE06C7" w:rsidP="00CA000E">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C7F5188" w14:textId="77777777" w:rsidR="00BE06C7" w:rsidRDefault="00BE06C7" w:rsidP="00CA000E">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1B67C372" w14:textId="77777777" w:rsidR="00BE06C7" w:rsidRDefault="00BE06C7" w:rsidP="00CA000E">
            <w:pPr>
              <w:pStyle w:val="Piedepgina"/>
              <w:tabs>
                <w:tab w:val="left" w:pos="10080"/>
              </w:tabs>
              <w:jc w:val="right"/>
              <w:rPr>
                <w:rFonts w:ascii="Soberana Sans" w:hAnsi="Soberana Sans" w:cs="Arial"/>
                <w:b/>
                <w:sz w:val="16"/>
                <w:szCs w:val="16"/>
              </w:rPr>
            </w:pPr>
          </w:p>
        </w:tc>
      </w:tr>
    </w:tbl>
    <w:p w14:paraId="01474FA7" w14:textId="77777777" w:rsidR="00BE06C7" w:rsidRPr="008F171E" w:rsidRDefault="00BE06C7" w:rsidP="00BE06C7">
      <w:pPr>
        <w:rPr>
          <w:rFonts w:ascii="Montserrat" w:hAnsi="Montserrat"/>
          <w:b/>
          <w:sz w:val="20"/>
          <w:szCs w:val="20"/>
        </w:rPr>
      </w:pPr>
    </w:p>
    <w:tbl>
      <w:tblPr>
        <w:tblW w:w="0" w:type="auto"/>
        <w:jc w:val="center"/>
        <w:tblInd w:w="-592" w:type="dxa"/>
        <w:tblLook w:val="01E0" w:firstRow="1" w:lastRow="1" w:firstColumn="1" w:lastColumn="1" w:noHBand="0" w:noVBand="0"/>
      </w:tblPr>
      <w:tblGrid>
        <w:gridCol w:w="286"/>
        <w:gridCol w:w="5463"/>
        <w:gridCol w:w="4359"/>
        <w:gridCol w:w="388"/>
      </w:tblGrid>
      <w:tr w:rsidR="00BE06C7" w:rsidRPr="008F171E" w14:paraId="2A176614" w14:textId="77777777" w:rsidTr="00CA000E">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C77670" w14:textId="77777777" w:rsidR="00BE06C7" w:rsidRPr="008F171E" w:rsidRDefault="00BE06C7" w:rsidP="00CA000E">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BE06C7" w:rsidRPr="008F171E" w14:paraId="36865A9D" w14:textId="77777777" w:rsidTr="00CA000E">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5EB3E5DE" w14:textId="77777777" w:rsidR="00BE06C7" w:rsidRPr="008F171E" w:rsidRDefault="00BE06C7" w:rsidP="00CA000E">
            <w:pPr>
              <w:rPr>
                <w:rFonts w:ascii="Montserrat" w:hAnsi="Montserrat" w:cs="Tahoma"/>
                <w:b/>
                <w:sz w:val="20"/>
                <w:szCs w:val="20"/>
              </w:rPr>
            </w:pPr>
          </w:p>
        </w:tc>
      </w:tr>
      <w:tr w:rsidR="00BE06C7" w:rsidRPr="008F171E" w14:paraId="05123BDA" w14:textId="77777777" w:rsidTr="00CA000E">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B4F1CD7" w14:textId="77777777" w:rsidR="00BE06C7" w:rsidRPr="008F171E" w:rsidRDefault="00BE06C7" w:rsidP="00CA000E">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BE06C7" w:rsidRPr="008F171E" w14:paraId="2ABD44F2" w14:textId="77777777" w:rsidTr="00CA000E">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278EC235" w14:textId="77777777" w:rsidR="00BE06C7" w:rsidRPr="008F171E" w:rsidRDefault="00BE06C7" w:rsidP="00CA000E">
            <w:pPr>
              <w:rPr>
                <w:rFonts w:ascii="Montserrat" w:hAnsi="Montserrat"/>
                <w:sz w:val="20"/>
                <w:szCs w:val="20"/>
              </w:rPr>
            </w:pPr>
          </w:p>
        </w:tc>
      </w:tr>
      <w:tr w:rsidR="00BE06C7" w:rsidRPr="008F171E" w14:paraId="48CDB0F0" w14:textId="77777777" w:rsidTr="00CA000E">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3A0ABBA6" w14:textId="77777777" w:rsidR="00BE06C7" w:rsidRPr="008F171E" w:rsidRDefault="00BE06C7" w:rsidP="00CA000E">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BE06C7" w:rsidRPr="008F171E" w14:paraId="2FC0C748" w14:textId="77777777" w:rsidTr="00CA000E">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1609B4AB" w14:textId="77777777" w:rsidR="00BE06C7" w:rsidRPr="008F171E" w:rsidRDefault="00BE06C7" w:rsidP="00CA000E">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0D64B08F" w14:textId="77777777" w:rsidR="00BE06C7" w:rsidRPr="008F171E" w:rsidRDefault="00BE06C7" w:rsidP="00CA000E">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6AD60669" w14:textId="77777777" w:rsidR="00BE06C7" w:rsidRPr="008F171E" w:rsidRDefault="00BE06C7" w:rsidP="00CA000E">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11A9E69B" w14:textId="77777777" w:rsidR="00BE06C7" w:rsidRDefault="00BE06C7" w:rsidP="00BE06C7">
      <w:pPr>
        <w:jc w:val="center"/>
      </w:pPr>
    </w:p>
    <w:p w14:paraId="3E008CCB" w14:textId="77777777" w:rsidR="00BE06C7" w:rsidRDefault="00BE06C7" w:rsidP="00BE06C7">
      <w:pPr>
        <w:spacing w:after="200" w:line="276" w:lineRule="auto"/>
      </w:pPr>
      <w:r>
        <w:br w:type="page"/>
      </w:r>
    </w:p>
    <w:p w14:paraId="526573E1" w14:textId="77777777" w:rsidR="00391677" w:rsidRDefault="00391677" w:rsidP="00BE06C7">
      <w:pPr>
        <w:jc w:val="center"/>
        <w:rPr>
          <w:rFonts w:ascii="Montserrat" w:hAnsi="Montserrat"/>
          <w:b/>
          <w:sz w:val="20"/>
          <w:szCs w:val="20"/>
        </w:rPr>
      </w:pPr>
    </w:p>
    <w:p w14:paraId="36262256" w14:textId="77777777" w:rsidR="00BE06C7" w:rsidRPr="008F171E" w:rsidRDefault="00BE06C7" w:rsidP="00BE06C7">
      <w:pPr>
        <w:jc w:val="center"/>
        <w:rPr>
          <w:rFonts w:ascii="Montserrat" w:hAnsi="Montserrat"/>
          <w:b/>
          <w:sz w:val="20"/>
          <w:szCs w:val="20"/>
        </w:rPr>
      </w:pPr>
      <w:r w:rsidRPr="008F171E">
        <w:rPr>
          <w:rFonts w:ascii="Montserrat" w:hAnsi="Montserrat"/>
          <w:b/>
          <w:sz w:val="20"/>
          <w:szCs w:val="20"/>
        </w:rPr>
        <w:t>ANEXO 4 (CUATRO)</w:t>
      </w:r>
    </w:p>
    <w:p w14:paraId="700007DE" w14:textId="77777777" w:rsidR="00BE06C7" w:rsidRPr="008F171E" w:rsidRDefault="00BE06C7" w:rsidP="00BE06C7">
      <w:pPr>
        <w:jc w:val="center"/>
        <w:rPr>
          <w:rFonts w:ascii="Montserrat" w:hAnsi="Montserrat"/>
          <w:b/>
          <w:sz w:val="20"/>
          <w:szCs w:val="20"/>
        </w:rPr>
      </w:pPr>
    </w:p>
    <w:p w14:paraId="4C3ACC8E" w14:textId="77777777" w:rsidR="00BE06C7" w:rsidRPr="008F171E" w:rsidRDefault="00BE06C7" w:rsidP="00BE06C7">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06C635A3" w14:textId="77777777" w:rsidR="00BE06C7" w:rsidRPr="008F171E" w:rsidRDefault="00BE06C7" w:rsidP="00BE06C7">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7D045DB7" w14:textId="77777777" w:rsidR="00BE06C7" w:rsidRPr="008F171E" w:rsidRDefault="00BE06C7" w:rsidP="00BE06C7">
      <w:pPr>
        <w:pStyle w:val="Textoindependiente211"/>
        <w:spacing w:after="0" w:line="240" w:lineRule="auto"/>
        <w:rPr>
          <w:rFonts w:ascii="Montserrat" w:hAnsi="Montserrat" w:cs="Arial"/>
          <w:b/>
          <w:sz w:val="20"/>
        </w:rPr>
      </w:pPr>
    </w:p>
    <w:p w14:paraId="2B8C3BD4" w14:textId="77777777" w:rsidR="00BE06C7" w:rsidRPr="008F171E" w:rsidRDefault="00BE06C7" w:rsidP="00BE06C7">
      <w:pPr>
        <w:jc w:val="both"/>
        <w:rPr>
          <w:rFonts w:ascii="Montserrat" w:hAnsi="Montserrat"/>
          <w:b/>
          <w:bCs/>
          <w:sz w:val="20"/>
          <w:szCs w:val="20"/>
        </w:rPr>
      </w:pPr>
    </w:p>
    <w:p w14:paraId="3DE001B7" w14:textId="77777777" w:rsidR="00BE06C7" w:rsidRPr="008F171E" w:rsidRDefault="00BE06C7" w:rsidP="00BE06C7">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55AEB12E" w14:textId="77777777" w:rsidR="00BE06C7" w:rsidRDefault="00BE06C7" w:rsidP="00BE06C7">
      <w:pPr>
        <w:jc w:val="both"/>
        <w:rPr>
          <w:rFonts w:ascii="Montserrat" w:hAnsi="Montserrat"/>
          <w:sz w:val="20"/>
          <w:szCs w:val="20"/>
        </w:rPr>
      </w:pPr>
    </w:p>
    <w:p w14:paraId="29D01A8A" w14:textId="77777777" w:rsidR="00BE06C7" w:rsidRDefault="00BE06C7" w:rsidP="00BE06C7">
      <w:pPr>
        <w:jc w:val="both"/>
        <w:rPr>
          <w:rFonts w:ascii="Montserrat" w:hAnsi="Montserrat"/>
          <w:sz w:val="20"/>
          <w:szCs w:val="20"/>
        </w:rPr>
      </w:pPr>
    </w:p>
    <w:p w14:paraId="2F96D808" w14:textId="77777777" w:rsidR="00BE06C7" w:rsidRDefault="00BE06C7" w:rsidP="00BE06C7">
      <w:pPr>
        <w:jc w:val="both"/>
        <w:rPr>
          <w:rFonts w:ascii="Montserrat" w:hAnsi="Montserrat"/>
          <w:sz w:val="20"/>
          <w:szCs w:val="20"/>
        </w:rPr>
      </w:pPr>
    </w:p>
    <w:p w14:paraId="48EA71B7" w14:textId="77777777" w:rsidR="00BE06C7" w:rsidRPr="008F171E" w:rsidRDefault="00BE06C7" w:rsidP="00BE06C7">
      <w:pPr>
        <w:suppressAutoHyphens/>
        <w:ind w:left="284" w:hanging="284"/>
        <w:jc w:val="both"/>
        <w:rPr>
          <w:rFonts w:ascii="Montserrat" w:hAnsi="Montserrat"/>
          <w:sz w:val="20"/>
          <w:szCs w:val="20"/>
        </w:rPr>
      </w:pPr>
      <w:r>
        <w:rPr>
          <w:rFonts w:ascii="Montserrat" w:hAnsi="Montserrat"/>
          <w:sz w:val="20"/>
          <w:szCs w:val="20"/>
        </w:rPr>
        <w:t>E</w:t>
      </w:r>
      <w:r w:rsidRPr="008F171E">
        <w:rPr>
          <w:rFonts w:ascii="Montserrat" w:hAnsi="Montserrat"/>
          <w:sz w:val="20"/>
          <w:szCs w:val="20"/>
        </w:rPr>
        <w:t>) Que no nos encontramos en los supuestos del art. 50 y 60 antepenúltimo párrafo de la Ley de  Adquisiciones, Arrendamientos y Servicios del Sector Público.</w:t>
      </w:r>
    </w:p>
    <w:p w14:paraId="651945E8" w14:textId="77777777" w:rsidR="00BE06C7" w:rsidRDefault="00BE06C7" w:rsidP="00BE06C7">
      <w:pPr>
        <w:jc w:val="both"/>
        <w:rPr>
          <w:rFonts w:ascii="Montserrat" w:hAnsi="Montserrat"/>
          <w:sz w:val="20"/>
          <w:szCs w:val="20"/>
        </w:rPr>
      </w:pPr>
    </w:p>
    <w:p w14:paraId="159BB99D" w14:textId="77777777" w:rsidR="00BE06C7" w:rsidRDefault="00BE06C7" w:rsidP="00BE06C7">
      <w:pPr>
        <w:jc w:val="both"/>
        <w:rPr>
          <w:rFonts w:ascii="Montserrat" w:hAnsi="Montserrat"/>
          <w:sz w:val="20"/>
          <w:szCs w:val="20"/>
        </w:rPr>
      </w:pPr>
    </w:p>
    <w:p w14:paraId="122C77D5" w14:textId="77777777" w:rsidR="00BE06C7" w:rsidRPr="0077738E" w:rsidRDefault="00BE06C7" w:rsidP="00BE06C7">
      <w:pPr>
        <w:suppressAutoHyphens/>
        <w:ind w:left="284" w:hanging="284"/>
        <w:jc w:val="both"/>
        <w:rPr>
          <w:rFonts w:ascii="Montserrat" w:hAnsi="Montserrat"/>
          <w:bCs/>
          <w:sz w:val="20"/>
          <w:szCs w:val="20"/>
        </w:rPr>
      </w:pPr>
      <w:r>
        <w:rPr>
          <w:rFonts w:ascii="Montserrat" w:hAnsi="Montserrat"/>
          <w:sz w:val="20"/>
          <w:szCs w:val="20"/>
        </w:rPr>
        <w:t>F</w:t>
      </w:r>
      <w:r w:rsidRPr="008F171E">
        <w:rPr>
          <w:rFonts w:ascii="Montserrat" w:hAnsi="Montserrat"/>
          <w:sz w:val="20"/>
          <w:szCs w:val="20"/>
        </w:rPr>
        <w:t>)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Pr>
          <w:rFonts w:ascii="Montserrat" w:hAnsi="Montserrat"/>
          <w:bCs/>
          <w:sz w:val="20"/>
          <w:szCs w:val="20"/>
        </w:rPr>
        <w:t>.</w:t>
      </w:r>
    </w:p>
    <w:p w14:paraId="4EFDD7E8" w14:textId="77777777" w:rsidR="00BE06C7" w:rsidRPr="0077738E" w:rsidRDefault="00BE06C7" w:rsidP="00BE06C7">
      <w:pPr>
        <w:jc w:val="both"/>
        <w:rPr>
          <w:rFonts w:ascii="Montserrat" w:hAnsi="Montserrat"/>
          <w:sz w:val="20"/>
          <w:szCs w:val="20"/>
        </w:rPr>
      </w:pPr>
    </w:p>
    <w:p w14:paraId="7B50BB97" w14:textId="77777777" w:rsidR="00BE06C7" w:rsidRPr="008F171E" w:rsidRDefault="00BE06C7" w:rsidP="00BE06C7">
      <w:pPr>
        <w:jc w:val="both"/>
        <w:rPr>
          <w:rFonts w:ascii="Montserrat" w:hAnsi="Montserrat"/>
          <w:sz w:val="20"/>
          <w:szCs w:val="20"/>
        </w:rPr>
      </w:pPr>
    </w:p>
    <w:p w14:paraId="633987AA" w14:textId="77777777" w:rsidR="00BE06C7" w:rsidRPr="008F171E" w:rsidRDefault="00BE06C7" w:rsidP="00BE06C7">
      <w:pPr>
        <w:suppressAutoHyphens/>
        <w:ind w:left="284" w:hanging="284"/>
        <w:jc w:val="both"/>
        <w:rPr>
          <w:rFonts w:ascii="Montserrat" w:hAnsi="Montserrat"/>
          <w:sz w:val="20"/>
          <w:szCs w:val="20"/>
        </w:rPr>
      </w:pPr>
      <w:r>
        <w:rPr>
          <w:rFonts w:ascii="Montserrat" w:hAnsi="Montserrat"/>
          <w:sz w:val="20"/>
          <w:szCs w:val="20"/>
        </w:rPr>
        <w:t>G</w:t>
      </w:r>
      <w:r w:rsidRPr="008F171E">
        <w:rPr>
          <w:rFonts w:ascii="Montserrat" w:hAnsi="Montserrat"/>
          <w:sz w:val="20"/>
          <w:szCs w:val="20"/>
        </w:rPr>
        <w:t>) Que mi representada no se encuentra sancionada como empresa o producto por la Secretaria de       Salud.</w:t>
      </w:r>
    </w:p>
    <w:p w14:paraId="31166FAF" w14:textId="77777777" w:rsidR="00BE06C7" w:rsidRPr="008F171E" w:rsidRDefault="00BE06C7" w:rsidP="00BE06C7">
      <w:pPr>
        <w:jc w:val="both"/>
        <w:rPr>
          <w:rFonts w:ascii="Montserrat" w:hAnsi="Montserrat"/>
          <w:sz w:val="20"/>
          <w:szCs w:val="20"/>
        </w:rPr>
      </w:pPr>
    </w:p>
    <w:p w14:paraId="44C747C5" w14:textId="77777777" w:rsidR="00BE06C7" w:rsidRPr="008F171E" w:rsidRDefault="00BE06C7" w:rsidP="00BE06C7">
      <w:pPr>
        <w:jc w:val="both"/>
        <w:rPr>
          <w:rFonts w:ascii="Montserrat" w:hAnsi="Montserrat"/>
          <w:sz w:val="20"/>
          <w:szCs w:val="20"/>
        </w:rPr>
      </w:pPr>
    </w:p>
    <w:p w14:paraId="2C191713" w14:textId="77777777" w:rsidR="00BE06C7" w:rsidRPr="008F171E" w:rsidRDefault="00BE06C7" w:rsidP="00BE06C7">
      <w:pPr>
        <w:jc w:val="both"/>
        <w:rPr>
          <w:rFonts w:ascii="Montserrat" w:hAnsi="Montserrat"/>
          <w:sz w:val="20"/>
          <w:szCs w:val="20"/>
        </w:rPr>
      </w:pPr>
    </w:p>
    <w:p w14:paraId="59970AD1" w14:textId="77777777" w:rsidR="00BE06C7" w:rsidRPr="008F171E" w:rsidRDefault="00BE06C7" w:rsidP="00BE06C7">
      <w:pPr>
        <w:jc w:val="both"/>
        <w:rPr>
          <w:rFonts w:ascii="Montserrat" w:hAnsi="Montserrat"/>
          <w:sz w:val="20"/>
          <w:szCs w:val="20"/>
        </w:rPr>
      </w:pPr>
    </w:p>
    <w:p w14:paraId="1286E8BE" w14:textId="77777777" w:rsidR="00BE06C7" w:rsidRPr="008F171E" w:rsidRDefault="00BE06C7" w:rsidP="00BE06C7">
      <w:pPr>
        <w:jc w:val="both"/>
        <w:rPr>
          <w:rFonts w:ascii="Montserrat" w:hAnsi="Montserrat"/>
          <w:sz w:val="20"/>
          <w:szCs w:val="20"/>
        </w:rPr>
      </w:pPr>
    </w:p>
    <w:p w14:paraId="5C9B7B51"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LUGAR Y FECHA</w:t>
      </w:r>
    </w:p>
    <w:p w14:paraId="53D6B867" w14:textId="77777777" w:rsidR="00BE06C7" w:rsidRPr="008F171E" w:rsidRDefault="00BE06C7" w:rsidP="00BE06C7">
      <w:pPr>
        <w:jc w:val="both"/>
        <w:rPr>
          <w:rFonts w:ascii="Montserrat" w:hAnsi="Montserrat"/>
          <w:sz w:val="20"/>
          <w:szCs w:val="20"/>
        </w:rPr>
      </w:pPr>
    </w:p>
    <w:p w14:paraId="6F6D296C" w14:textId="77777777" w:rsidR="00BE06C7" w:rsidRPr="008F171E" w:rsidRDefault="00BE06C7" w:rsidP="00BE06C7">
      <w:pPr>
        <w:jc w:val="both"/>
        <w:rPr>
          <w:rFonts w:ascii="Montserrat" w:hAnsi="Montserrat"/>
          <w:sz w:val="20"/>
          <w:szCs w:val="20"/>
        </w:rPr>
      </w:pPr>
    </w:p>
    <w:p w14:paraId="49DB048D" w14:textId="77777777" w:rsidR="00BE06C7" w:rsidRPr="008F171E" w:rsidRDefault="00BE06C7" w:rsidP="00BE06C7">
      <w:pPr>
        <w:jc w:val="both"/>
        <w:rPr>
          <w:rFonts w:ascii="Montserrat" w:hAnsi="Montserrat"/>
          <w:sz w:val="20"/>
          <w:szCs w:val="20"/>
        </w:rPr>
      </w:pPr>
    </w:p>
    <w:p w14:paraId="724A79D9" w14:textId="77777777" w:rsidR="00BE06C7" w:rsidRPr="008F171E" w:rsidRDefault="00BE06C7" w:rsidP="00BE06C7">
      <w:pPr>
        <w:jc w:val="both"/>
        <w:rPr>
          <w:rFonts w:ascii="Montserrat" w:hAnsi="Montserrat"/>
          <w:sz w:val="20"/>
          <w:szCs w:val="20"/>
        </w:rPr>
      </w:pPr>
    </w:p>
    <w:p w14:paraId="2E3177DD" w14:textId="77777777" w:rsidR="00BE06C7" w:rsidRPr="008F171E" w:rsidRDefault="00BE06C7" w:rsidP="00BE06C7">
      <w:pPr>
        <w:jc w:val="both"/>
        <w:rPr>
          <w:rFonts w:ascii="Montserrat" w:hAnsi="Montserrat"/>
          <w:sz w:val="20"/>
          <w:szCs w:val="20"/>
        </w:rPr>
      </w:pPr>
    </w:p>
    <w:p w14:paraId="3AD020D8" w14:textId="77777777" w:rsidR="00BE06C7" w:rsidRPr="008F171E" w:rsidRDefault="00BE06C7" w:rsidP="00BE06C7">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5D88C3DA" w14:textId="77777777" w:rsidR="00BE06C7" w:rsidRPr="008F171E" w:rsidRDefault="00BE06C7" w:rsidP="00BE06C7">
      <w:pPr>
        <w:jc w:val="center"/>
        <w:rPr>
          <w:rFonts w:ascii="Montserrat" w:hAnsi="Montserrat"/>
          <w:b/>
          <w:bCs/>
          <w:sz w:val="20"/>
          <w:szCs w:val="20"/>
        </w:rPr>
      </w:pPr>
      <w:r w:rsidRPr="008F171E">
        <w:rPr>
          <w:rFonts w:ascii="Montserrat" w:hAnsi="Montserrat"/>
          <w:b/>
          <w:bCs/>
          <w:sz w:val="20"/>
          <w:szCs w:val="20"/>
        </w:rPr>
        <w:t>(NOMBRE Y FIRMA DEL REPRESENTANTE LEGAL)</w:t>
      </w:r>
    </w:p>
    <w:p w14:paraId="62CE63AD" w14:textId="77777777" w:rsidR="00BE06C7" w:rsidRPr="008F171E" w:rsidRDefault="00BE06C7" w:rsidP="00BE06C7">
      <w:pPr>
        <w:jc w:val="center"/>
        <w:rPr>
          <w:rFonts w:ascii="Montserrat" w:hAnsi="Montserrat"/>
          <w:b/>
          <w:bCs/>
          <w:sz w:val="20"/>
          <w:szCs w:val="20"/>
        </w:rPr>
      </w:pPr>
    </w:p>
    <w:p w14:paraId="22D2C9C1" w14:textId="77777777" w:rsidR="00BE06C7" w:rsidRPr="008F171E" w:rsidRDefault="00BE06C7" w:rsidP="00BE06C7">
      <w:pPr>
        <w:jc w:val="center"/>
        <w:rPr>
          <w:rFonts w:ascii="Montserrat" w:hAnsi="Montserrat"/>
          <w:bCs/>
          <w:sz w:val="20"/>
          <w:szCs w:val="20"/>
        </w:rPr>
      </w:pPr>
      <w:r w:rsidRPr="008F171E">
        <w:rPr>
          <w:rFonts w:ascii="Montserrat" w:hAnsi="Montserrat"/>
          <w:b/>
          <w:bCs/>
          <w:sz w:val="20"/>
          <w:szCs w:val="20"/>
        </w:rPr>
        <w:br w:type="page"/>
      </w:r>
    </w:p>
    <w:p w14:paraId="191B6C96" w14:textId="77777777" w:rsidR="00391677" w:rsidRDefault="00391677" w:rsidP="00BE06C7">
      <w:pPr>
        <w:jc w:val="center"/>
        <w:rPr>
          <w:rFonts w:ascii="Montserrat" w:hAnsi="Montserrat"/>
          <w:b/>
          <w:sz w:val="20"/>
          <w:szCs w:val="20"/>
        </w:rPr>
      </w:pPr>
    </w:p>
    <w:p w14:paraId="0B92A5CB" w14:textId="77777777" w:rsidR="00BE06C7" w:rsidRPr="008F171E" w:rsidRDefault="00BE06C7" w:rsidP="00BE06C7">
      <w:pPr>
        <w:jc w:val="center"/>
        <w:rPr>
          <w:rFonts w:ascii="Montserrat" w:hAnsi="Montserrat"/>
          <w:b/>
          <w:sz w:val="20"/>
          <w:szCs w:val="20"/>
        </w:rPr>
      </w:pPr>
      <w:r w:rsidRPr="008F171E">
        <w:rPr>
          <w:rFonts w:ascii="Montserrat" w:hAnsi="Montserrat"/>
          <w:b/>
          <w:sz w:val="20"/>
          <w:szCs w:val="20"/>
        </w:rPr>
        <w:t>ANEXO NÚMERO 5 (CINCO)</w:t>
      </w:r>
    </w:p>
    <w:p w14:paraId="13EF0476" w14:textId="77777777" w:rsidR="00BE06C7" w:rsidRPr="008F171E" w:rsidRDefault="00BE06C7" w:rsidP="00BE06C7">
      <w:pPr>
        <w:jc w:val="center"/>
        <w:rPr>
          <w:rFonts w:ascii="Montserrat" w:hAnsi="Montserrat"/>
          <w:b/>
          <w:sz w:val="20"/>
          <w:szCs w:val="20"/>
        </w:rPr>
      </w:pPr>
    </w:p>
    <w:p w14:paraId="538AE0AF" w14:textId="77777777" w:rsidR="00BE06C7" w:rsidRPr="008F171E" w:rsidRDefault="00BE06C7" w:rsidP="00BE06C7">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11DA6DCC" w14:textId="77777777" w:rsidR="00BE06C7" w:rsidRPr="008F171E" w:rsidRDefault="00BE06C7" w:rsidP="00BE06C7">
      <w:pPr>
        <w:rPr>
          <w:rFonts w:ascii="Montserrat" w:hAnsi="Montserrat"/>
          <w:b/>
          <w:sz w:val="20"/>
          <w:szCs w:val="20"/>
        </w:rPr>
      </w:pPr>
    </w:p>
    <w:p w14:paraId="03B2E4E2" w14:textId="77777777" w:rsidR="00BE06C7" w:rsidRPr="008F171E" w:rsidRDefault="00BE06C7" w:rsidP="00BE06C7">
      <w:pPr>
        <w:rPr>
          <w:rFonts w:ascii="Montserrat" w:hAnsi="Montserrat"/>
          <w:b/>
          <w:sz w:val="20"/>
          <w:szCs w:val="20"/>
        </w:rPr>
      </w:pPr>
    </w:p>
    <w:p w14:paraId="0103674E" w14:textId="77777777" w:rsidR="00BE06C7" w:rsidRPr="008F171E" w:rsidRDefault="00BE06C7" w:rsidP="00BE06C7">
      <w:pPr>
        <w:jc w:val="both"/>
        <w:rPr>
          <w:rFonts w:ascii="Montserrat" w:hAnsi="Montserrat"/>
          <w:b/>
          <w:sz w:val="20"/>
          <w:szCs w:val="20"/>
        </w:rPr>
      </w:pPr>
      <w:r w:rsidRPr="008F171E">
        <w:rPr>
          <w:rFonts w:ascii="Montserrat" w:hAnsi="Montserrat"/>
          <w:b/>
          <w:sz w:val="20"/>
          <w:szCs w:val="20"/>
        </w:rPr>
        <w:t>INSTITUTO MEXICANO DEL SEGURO SOCIAL</w:t>
      </w:r>
    </w:p>
    <w:p w14:paraId="7A9ECD76"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CONVOCANTE</w:t>
      </w:r>
    </w:p>
    <w:p w14:paraId="393D1590" w14:textId="77777777" w:rsidR="00BE06C7" w:rsidRPr="008F171E" w:rsidRDefault="00BE06C7" w:rsidP="00BE06C7">
      <w:pPr>
        <w:jc w:val="both"/>
        <w:rPr>
          <w:rFonts w:ascii="Montserrat" w:hAnsi="Montserrat"/>
          <w:b/>
          <w:bCs/>
          <w:sz w:val="20"/>
          <w:szCs w:val="20"/>
        </w:rPr>
      </w:pPr>
    </w:p>
    <w:p w14:paraId="777117B1" w14:textId="77777777" w:rsidR="00BE06C7" w:rsidRPr="008F171E" w:rsidRDefault="00BE06C7" w:rsidP="00BE06C7">
      <w:pPr>
        <w:spacing w:line="360" w:lineRule="auto"/>
        <w:jc w:val="both"/>
        <w:rPr>
          <w:rFonts w:ascii="Montserrat" w:hAnsi="Montserrat"/>
          <w:b/>
          <w:bCs/>
          <w:sz w:val="20"/>
          <w:szCs w:val="20"/>
        </w:rPr>
      </w:pPr>
    </w:p>
    <w:p w14:paraId="48A6CE19" w14:textId="77777777" w:rsidR="00BE06C7" w:rsidRPr="008F171E" w:rsidRDefault="00BE06C7" w:rsidP="00BE06C7">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BE06C7" w:rsidRPr="008F171E" w14:paraId="34BA469B" w14:textId="77777777" w:rsidTr="00CA000E">
        <w:tc>
          <w:tcPr>
            <w:tcW w:w="5028" w:type="dxa"/>
          </w:tcPr>
          <w:p w14:paraId="423D6508"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859B67A"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BE06C7" w:rsidRPr="008F171E" w14:paraId="495E75D7" w14:textId="77777777" w:rsidTr="00CA000E">
        <w:tc>
          <w:tcPr>
            <w:tcW w:w="5028" w:type="dxa"/>
          </w:tcPr>
          <w:p w14:paraId="69336B71"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74ADC4A9"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BE06C7" w:rsidRPr="008F171E" w14:paraId="5CF6FD50" w14:textId="77777777" w:rsidTr="00CA000E">
        <w:tc>
          <w:tcPr>
            <w:tcW w:w="5028" w:type="dxa"/>
          </w:tcPr>
          <w:p w14:paraId="47DB890E"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C25B0A8"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BE06C7" w:rsidRPr="008F171E" w14:paraId="214E3765" w14:textId="77777777" w:rsidTr="00CA000E">
        <w:tc>
          <w:tcPr>
            <w:tcW w:w="5028" w:type="dxa"/>
          </w:tcPr>
          <w:p w14:paraId="0A60CF91"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F079790"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BE06C7" w:rsidRPr="008F171E" w14:paraId="3759E14F" w14:textId="77777777" w:rsidTr="00CA000E">
        <w:tc>
          <w:tcPr>
            <w:tcW w:w="5028" w:type="dxa"/>
          </w:tcPr>
          <w:p w14:paraId="50AFED7D"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836BF69"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BE06C7" w:rsidRPr="008F171E" w14:paraId="2AF4F873" w14:textId="77777777" w:rsidTr="00CA000E">
        <w:tc>
          <w:tcPr>
            <w:tcW w:w="5028" w:type="dxa"/>
          </w:tcPr>
          <w:p w14:paraId="0E255617"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9646149"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BE06C7" w:rsidRPr="008F171E" w14:paraId="6B37E80B" w14:textId="77777777" w:rsidTr="00CA000E">
        <w:tc>
          <w:tcPr>
            <w:tcW w:w="5028" w:type="dxa"/>
          </w:tcPr>
          <w:p w14:paraId="12EC1FD5"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78DEFDF"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BE06C7" w:rsidRPr="008F171E" w14:paraId="6966217E" w14:textId="77777777" w:rsidTr="00CA000E">
        <w:tc>
          <w:tcPr>
            <w:tcW w:w="5028" w:type="dxa"/>
          </w:tcPr>
          <w:p w14:paraId="5ACDEA60"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8A552CC"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BE06C7" w:rsidRPr="008F171E" w14:paraId="163999FE" w14:textId="77777777" w:rsidTr="00CA000E">
        <w:tc>
          <w:tcPr>
            <w:tcW w:w="5028" w:type="dxa"/>
          </w:tcPr>
          <w:p w14:paraId="0E1FC042"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731F6383"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3AD5736D" w14:textId="77777777" w:rsidR="00BE06C7" w:rsidRPr="008F171E" w:rsidRDefault="00BE06C7" w:rsidP="00BE06C7">
      <w:pPr>
        <w:jc w:val="both"/>
        <w:rPr>
          <w:rFonts w:ascii="Montserrat" w:hAnsi="Montserrat"/>
          <w:sz w:val="20"/>
          <w:szCs w:val="20"/>
        </w:rPr>
      </w:pPr>
    </w:p>
    <w:p w14:paraId="29B9E162"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LUGAR Y FECHA</w:t>
      </w:r>
    </w:p>
    <w:p w14:paraId="5B083CB3" w14:textId="77777777" w:rsidR="00BE06C7" w:rsidRPr="008F171E" w:rsidRDefault="00BE06C7" w:rsidP="00BE06C7">
      <w:pPr>
        <w:jc w:val="both"/>
        <w:rPr>
          <w:rFonts w:ascii="Montserrat" w:hAnsi="Montserrat"/>
          <w:sz w:val="20"/>
          <w:szCs w:val="20"/>
        </w:rPr>
      </w:pPr>
    </w:p>
    <w:p w14:paraId="660D7F88" w14:textId="77777777" w:rsidR="00BE06C7" w:rsidRPr="008F171E" w:rsidRDefault="00BE06C7" w:rsidP="00BE06C7">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2EE282D0" w14:textId="77777777" w:rsidR="00BE06C7" w:rsidRPr="008F171E" w:rsidRDefault="00BE06C7" w:rsidP="00BE06C7">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42C12973" w14:textId="77777777" w:rsidR="00BE06C7" w:rsidRPr="008F171E" w:rsidRDefault="00BE06C7" w:rsidP="00BE06C7">
      <w:pPr>
        <w:jc w:val="both"/>
        <w:rPr>
          <w:rFonts w:ascii="Montserrat" w:hAnsi="Montserrat"/>
          <w:bCs/>
          <w:sz w:val="20"/>
          <w:szCs w:val="20"/>
        </w:rPr>
      </w:pPr>
      <w:r w:rsidRPr="008F171E">
        <w:rPr>
          <w:rFonts w:ascii="Montserrat" w:hAnsi="Montserrat"/>
          <w:bCs/>
          <w:sz w:val="20"/>
          <w:szCs w:val="20"/>
        </w:rPr>
        <w:br w:type="page"/>
      </w:r>
    </w:p>
    <w:p w14:paraId="2AFF57F1" w14:textId="77777777" w:rsidR="00391677" w:rsidRDefault="00391677" w:rsidP="00391677">
      <w:pPr>
        <w:widowControl w:val="0"/>
        <w:autoSpaceDE w:val="0"/>
        <w:rPr>
          <w:rFonts w:ascii="Montserrat" w:hAnsi="Montserrat"/>
          <w:b/>
          <w:sz w:val="20"/>
          <w:szCs w:val="20"/>
        </w:rPr>
      </w:pPr>
    </w:p>
    <w:p w14:paraId="075FE9FC" w14:textId="7BF96E09" w:rsidR="00BE06C7" w:rsidRDefault="00391677" w:rsidP="00BE06C7">
      <w:pPr>
        <w:widowControl w:val="0"/>
        <w:autoSpaceDE w:val="0"/>
        <w:ind w:firstLine="4111"/>
        <w:rPr>
          <w:rFonts w:ascii="Montserrat" w:hAnsi="Montserrat"/>
          <w:b/>
          <w:sz w:val="20"/>
          <w:szCs w:val="20"/>
        </w:rPr>
      </w:pPr>
      <w:r>
        <w:rPr>
          <w:rFonts w:ascii="Montserrat" w:hAnsi="Montserrat"/>
          <w:b/>
          <w:sz w:val="20"/>
          <w:szCs w:val="20"/>
        </w:rPr>
        <w:t>A</w:t>
      </w:r>
      <w:r w:rsidR="00BE06C7" w:rsidRPr="008F171E">
        <w:rPr>
          <w:rFonts w:ascii="Montserrat" w:hAnsi="Montserrat"/>
          <w:b/>
          <w:sz w:val="20"/>
          <w:szCs w:val="20"/>
        </w:rPr>
        <w:t>NEXO NUMERO 6 (SEIS)</w:t>
      </w:r>
    </w:p>
    <w:p w14:paraId="6B520585" w14:textId="77777777" w:rsidR="00391677" w:rsidRPr="008F171E" w:rsidRDefault="00391677" w:rsidP="00BE06C7">
      <w:pPr>
        <w:widowControl w:val="0"/>
        <w:autoSpaceDE w:val="0"/>
        <w:ind w:firstLine="4111"/>
        <w:rPr>
          <w:rFonts w:ascii="Montserrat" w:hAnsi="Montserrat"/>
          <w:b/>
          <w:sz w:val="20"/>
          <w:szCs w:val="20"/>
        </w:rPr>
      </w:pPr>
    </w:p>
    <w:p w14:paraId="05A02DC9" w14:textId="77777777" w:rsidR="00BE06C7" w:rsidRPr="008F171E" w:rsidRDefault="00BE06C7" w:rsidP="00BE06C7">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6D092533" w14:textId="77777777" w:rsidR="00BE06C7" w:rsidRPr="008F171E" w:rsidRDefault="00BE06C7" w:rsidP="00BE06C7">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12E503AD" w14:textId="77777777" w:rsidR="00BE06C7" w:rsidRPr="008F171E" w:rsidRDefault="00BE06C7" w:rsidP="00BE06C7">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76CAB7EB" w14:textId="77777777" w:rsidR="00BE06C7" w:rsidRPr="008F171E" w:rsidRDefault="00BE06C7" w:rsidP="00BE06C7">
      <w:pPr>
        <w:widowControl w:val="0"/>
        <w:autoSpaceDE w:val="0"/>
        <w:rPr>
          <w:rFonts w:ascii="Montserrat" w:hAnsi="Montserrat"/>
          <w:sz w:val="20"/>
          <w:szCs w:val="20"/>
        </w:rPr>
      </w:pPr>
      <w:r w:rsidRPr="008F171E">
        <w:rPr>
          <w:rFonts w:ascii="Montserrat" w:hAnsi="Montserrat"/>
          <w:sz w:val="20"/>
          <w:szCs w:val="20"/>
        </w:rPr>
        <w:t>Presente.</w:t>
      </w:r>
    </w:p>
    <w:p w14:paraId="59FEBBCA" w14:textId="77777777" w:rsidR="00BE06C7" w:rsidRPr="008F171E" w:rsidRDefault="00BE06C7" w:rsidP="00BE06C7">
      <w:pPr>
        <w:widowControl w:val="0"/>
        <w:autoSpaceDE w:val="0"/>
        <w:jc w:val="both"/>
        <w:rPr>
          <w:rFonts w:ascii="Montserrat" w:hAnsi="Montserrat"/>
          <w:sz w:val="20"/>
          <w:szCs w:val="20"/>
        </w:rPr>
      </w:pPr>
    </w:p>
    <w:p w14:paraId="1C771352" w14:textId="77777777" w:rsidR="00BE06C7" w:rsidRPr="008F171E" w:rsidRDefault="00BE06C7" w:rsidP="00BE06C7">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1F2CE996" w14:textId="77777777" w:rsidR="00BE06C7" w:rsidRPr="008F171E" w:rsidRDefault="00BE06C7" w:rsidP="00BE06C7">
      <w:pPr>
        <w:widowControl w:val="0"/>
        <w:autoSpaceDE w:val="0"/>
        <w:jc w:val="both"/>
        <w:rPr>
          <w:rFonts w:ascii="Montserrat" w:hAnsi="Montserrat"/>
          <w:sz w:val="20"/>
          <w:szCs w:val="20"/>
        </w:rPr>
      </w:pPr>
    </w:p>
    <w:p w14:paraId="1909ED32" w14:textId="77777777" w:rsidR="00BE06C7" w:rsidRPr="008F171E" w:rsidRDefault="00BE06C7" w:rsidP="00BE06C7">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2CDD5881" w14:textId="77777777" w:rsidR="00BE06C7" w:rsidRPr="008F171E" w:rsidRDefault="00BE06C7" w:rsidP="00BE06C7">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BE06C7" w:rsidRPr="008F171E" w14:paraId="04EDC16B" w14:textId="77777777" w:rsidTr="00CA000E">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42990F53" w14:textId="77777777" w:rsidR="00BE06C7" w:rsidRPr="008F171E" w:rsidRDefault="00BE06C7" w:rsidP="00CA000E">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BE06C7" w:rsidRPr="008F171E" w14:paraId="4BF719A1" w14:textId="77777777" w:rsidTr="00CA000E">
        <w:trPr>
          <w:jc w:val="center"/>
        </w:trPr>
        <w:tc>
          <w:tcPr>
            <w:tcW w:w="1188" w:type="dxa"/>
            <w:tcBorders>
              <w:top w:val="single" w:sz="4" w:space="0" w:color="000000"/>
              <w:left w:val="single" w:sz="4" w:space="0" w:color="000000"/>
              <w:bottom w:val="single" w:sz="4" w:space="0" w:color="000000"/>
            </w:tcBorders>
          </w:tcPr>
          <w:p w14:paraId="3021C651" w14:textId="77777777" w:rsidR="00BE06C7" w:rsidRPr="008F171E" w:rsidRDefault="00BE06C7" w:rsidP="00CA000E">
            <w:pPr>
              <w:widowControl w:val="0"/>
              <w:autoSpaceDE w:val="0"/>
              <w:snapToGrid w:val="0"/>
              <w:jc w:val="center"/>
              <w:rPr>
                <w:rFonts w:ascii="Montserrat" w:hAnsi="Montserrat"/>
                <w:sz w:val="20"/>
                <w:szCs w:val="20"/>
              </w:rPr>
            </w:pPr>
          </w:p>
          <w:p w14:paraId="1AC1DDDB"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Tamaño</w:t>
            </w:r>
          </w:p>
          <w:p w14:paraId="1A68D887"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43476ED6" w14:textId="77777777" w:rsidR="00BE06C7" w:rsidRPr="008F171E" w:rsidRDefault="00BE06C7" w:rsidP="00CA000E">
            <w:pPr>
              <w:widowControl w:val="0"/>
              <w:autoSpaceDE w:val="0"/>
              <w:snapToGrid w:val="0"/>
              <w:jc w:val="center"/>
              <w:rPr>
                <w:rFonts w:ascii="Montserrat" w:hAnsi="Montserrat"/>
                <w:sz w:val="20"/>
                <w:szCs w:val="20"/>
              </w:rPr>
            </w:pPr>
          </w:p>
          <w:p w14:paraId="2673DFA3"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Sector</w:t>
            </w:r>
          </w:p>
          <w:p w14:paraId="4657262A"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185FEAB5"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32BBE63D"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6D7C8CBF"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5E306C61"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02BA9BC9"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BE06C7" w:rsidRPr="008F171E" w14:paraId="7486F3B5" w14:textId="77777777" w:rsidTr="00CA000E">
        <w:trPr>
          <w:jc w:val="center"/>
        </w:trPr>
        <w:tc>
          <w:tcPr>
            <w:tcW w:w="1188" w:type="dxa"/>
            <w:tcBorders>
              <w:top w:val="single" w:sz="4" w:space="0" w:color="000000"/>
              <w:left w:val="single" w:sz="4" w:space="0" w:color="000000"/>
              <w:bottom w:val="single" w:sz="4" w:space="0" w:color="000000"/>
            </w:tcBorders>
          </w:tcPr>
          <w:p w14:paraId="619F0463"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2C784513"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1CFEAE17"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1696711"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73A3F8A6"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BE06C7" w:rsidRPr="008F171E" w14:paraId="28E34D6C" w14:textId="77777777" w:rsidTr="00CA000E">
        <w:trPr>
          <w:jc w:val="center"/>
        </w:trPr>
        <w:tc>
          <w:tcPr>
            <w:tcW w:w="1188" w:type="dxa"/>
            <w:vMerge w:val="restart"/>
            <w:tcBorders>
              <w:top w:val="single" w:sz="4" w:space="0" w:color="000000"/>
              <w:left w:val="single" w:sz="4" w:space="0" w:color="000000"/>
              <w:bottom w:val="single" w:sz="4" w:space="0" w:color="000000"/>
            </w:tcBorders>
          </w:tcPr>
          <w:p w14:paraId="78406D3F" w14:textId="77777777" w:rsidR="00BE06C7" w:rsidRPr="008F171E" w:rsidRDefault="00BE06C7" w:rsidP="00CA000E">
            <w:pPr>
              <w:widowControl w:val="0"/>
              <w:autoSpaceDE w:val="0"/>
              <w:snapToGrid w:val="0"/>
              <w:jc w:val="center"/>
              <w:rPr>
                <w:rFonts w:ascii="Montserrat" w:hAnsi="Montserrat"/>
                <w:sz w:val="20"/>
                <w:szCs w:val="20"/>
              </w:rPr>
            </w:pPr>
          </w:p>
          <w:p w14:paraId="5AAC0BE3"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550E300"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5B21412D"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25CE54CF"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77984D88"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BE06C7" w:rsidRPr="008F171E" w14:paraId="70D3C933" w14:textId="77777777" w:rsidTr="00CA000E">
        <w:trPr>
          <w:jc w:val="center"/>
        </w:trPr>
        <w:tc>
          <w:tcPr>
            <w:tcW w:w="1188" w:type="dxa"/>
            <w:vMerge/>
            <w:tcBorders>
              <w:top w:val="single" w:sz="4" w:space="0" w:color="000000"/>
              <w:left w:val="single" w:sz="4" w:space="0" w:color="000000"/>
              <w:bottom w:val="single" w:sz="4" w:space="0" w:color="000000"/>
            </w:tcBorders>
          </w:tcPr>
          <w:p w14:paraId="331DFB2E" w14:textId="77777777" w:rsidR="00BE06C7" w:rsidRPr="008F171E" w:rsidRDefault="00BE06C7" w:rsidP="00CA000E">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2039F079"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69CB26D9"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319E4B51"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20BC3F44"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BE06C7" w:rsidRPr="008F171E" w14:paraId="468223E5" w14:textId="77777777" w:rsidTr="00CA000E">
        <w:trPr>
          <w:jc w:val="center"/>
        </w:trPr>
        <w:tc>
          <w:tcPr>
            <w:tcW w:w="1188" w:type="dxa"/>
            <w:vMerge w:val="restart"/>
            <w:tcBorders>
              <w:top w:val="single" w:sz="4" w:space="0" w:color="000000"/>
              <w:left w:val="single" w:sz="4" w:space="0" w:color="000000"/>
              <w:bottom w:val="single" w:sz="4" w:space="0" w:color="000000"/>
            </w:tcBorders>
          </w:tcPr>
          <w:p w14:paraId="07DA9DE5" w14:textId="77777777" w:rsidR="00BE06C7" w:rsidRPr="008F171E" w:rsidRDefault="00BE06C7" w:rsidP="00CA000E">
            <w:pPr>
              <w:widowControl w:val="0"/>
              <w:autoSpaceDE w:val="0"/>
              <w:snapToGrid w:val="0"/>
              <w:jc w:val="center"/>
              <w:rPr>
                <w:rFonts w:ascii="Montserrat" w:hAnsi="Montserrat"/>
                <w:sz w:val="20"/>
                <w:szCs w:val="20"/>
              </w:rPr>
            </w:pPr>
          </w:p>
          <w:p w14:paraId="68E8111D"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9E564D8"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05A8E1B"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0D0A8145" w14:textId="77777777" w:rsidR="00BE06C7" w:rsidRPr="008F171E" w:rsidRDefault="00BE06C7" w:rsidP="00CA000E">
            <w:pPr>
              <w:widowControl w:val="0"/>
              <w:autoSpaceDE w:val="0"/>
              <w:snapToGrid w:val="0"/>
              <w:jc w:val="center"/>
              <w:rPr>
                <w:rFonts w:ascii="Montserrat" w:hAnsi="Montserrat"/>
                <w:sz w:val="20"/>
                <w:szCs w:val="20"/>
              </w:rPr>
            </w:pPr>
          </w:p>
          <w:p w14:paraId="670DF746"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DD43603" w14:textId="77777777" w:rsidR="00BE06C7" w:rsidRPr="008F171E" w:rsidRDefault="00BE06C7" w:rsidP="00CA000E">
            <w:pPr>
              <w:widowControl w:val="0"/>
              <w:autoSpaceDE w:val="0"/>
              <w:snapToGrid w:val="0"/>
              <w:jc w:val="center"/>
              <w:rPr>
                <w:rFonts w:ascii="Montserrat" w:hAnsi="Montserrat"/>
                <w:sz w:val="20"/>
                <w:szCs w:val="20"/>
              </w:rPr>
            </w:pPr>
          </w:p>
          <w:p w14:paraId="7128D50C"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235</w:t>
            </w:r>
          </w:p>
        </w:tc>
      </w:tr>
      <w:tr w:rsidR="00BE06C7" w:rsidRPr="008F171E" w14:paraId="4AB62D32" w14:textId="77777777" w:rsidTr="00CA000E">
        <w:trPr>
          <w:jc w:val="center"/>
        </w:trPr>
        <w:tc>
          <w:tcPr>
            <w:tcW w:w="1188" w:type="dxa"/>
            <w:vMerge/>
            <w:tcBorders>
              <w:top w:val="single" w:sz="4" w:space="0" w:color="000000"/>
              <w:left w:val="single" w:sz="4" w:space="0" w:color="000000"/>
              <w:bottom w:val="single" w:sz="4" w:space="0" w:color="000000"/>
            </w:tcBorders>
          </w:tcPr>
          <w:p w14:paraId="09A7EFD2" w14:textId="77777777" w:rsidR="00BE06C7" w:rsidRPr="008F171E" w:rsidRDefault="00BE06C7" w:rsidP="00CA000E">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0AA806C9"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6B190909"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3A7C8B11" w14:textId="77777777" w:rsidR="00BE06C7" w:rsidRPr="008F171E" w:rsidRDefault="00BE06C7" w:rsidP="00CA000E">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56EFDB20" w14:textId="77777777" w:rsidR="00BE06C7" w:rsidRPr="008F171E" w:rsidRDefault="00BE06C7" w:rsidP="00CA000E">
            <w:pPr>
              <w:rPr>
                <w:rFonts w:ascii="Montserrat" w:hAnsi="Montserrat"/>
                <w:sz w:val="20"/>
                <w:szCs w:val="20"/>
              </w:rPr>
            </w:pPr>
          </w:p>
        </w:tc>
      </w:tr>
      <w:tr w:rsidR="00BE06C7" w:rsidRPr="008F171E" w14:paraId="753508E2" w14:textId="77777777" w:rsidTr="00CA000E">
        <w:trPr>
          <w:jc w:val="center"/>
        </w:trPr>
        <w:tc>
          <w:tcPr>
            <w:tcW w:w="1188" w:type="dxa"/>
            <w:vMerge/>
            <w:tcBorders>
              <w:top w:val="single" w:sz="4" w:space="0" w:color="000000"/>
              <w:left w:val="single" w:sz="4" w:space="0" w:color="000000"/>
              <w:bottom w:val="single" w:sz="4" w:space="0" w:color="000000"/>
            </w:tcBorders>
          </w:tcPr>
          <w:p w14:paraId="49F0B772" w14:textId="77777777" w:rsidR="00BE06C7" w:rsidRPr="008F171E" w:rsidRDefault="00BE06C7" w:rsidP="00CA000E">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32BA79EA"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36E3D642"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D9F6A0E"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47B4913F"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0EA2AEA1" w14:textId="77777777" w:rsidR="00BE06C7" w:rsidRPr="008F171E" w:rsidRDefault="00BE06C7" w:rsidP="00BE06C7">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121218F4" w14:textId="77777777" w:rsidR="00BE06C7" w:rsidRPr="008F171E" w:rsidRDefault="00BE06C7" w:rsidP="00BE06C7">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5B540089" w14:textId="77777777" w:rsidR="00BE06C7" w:rsidRPr="008F171E" w:rsidRDefault="00BE06C7" w:rsidP="00BE06C7">
      <w:pPr>
        <w:widowControl w:val="0"/>
        <w:autoSpaceDE w:val="0"/>
        <w:ind w:firstLine="1512"/>
        <w:rPr>
          <w:rFonts w:ascii="Montserrat" w:hAnsi="Montserrat"/>
          <w:sz w:val="20"/>
          <w:szCs w:val="20"/>
        </w:rPr>
      </w:pPr>
    </w:p>
    <w:p w14:paraId="40A574F1" w14:textId="77777777" w:rsidR="00BE06C7" w:rsidRPr="008F171E" w:rsidRDefault="00BE06C7" w:rsidP="00BE06C7">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6840DFB" w14:textId="77777777" w:rsidR="00BE06C7" w:rsidRPr="008F171E" w:rsidRDefault="00BE06C7" w:rsidP="00BE06C7">
      <w:pPr>
        <w:widowControl w:val="0"/>
        <w:autoSpaceDE w:val="0"/>
        <w:jc w:val="both"/>
        <w:rPr>
          <w:rFonts w:ascii="Montserrat" w:hAnsi="Montserrat"/>
          <w:sz w:val="20"/>
          <w:szCs w:val="20"/>
        </w:rPr>
      </w:pPr>
    </w:p>
    <w:p w14:paraId="33191427" w14:textId="77777777" w:rsidR="00BE06C7" w:rsidRPr="008F171E" w:rsidRDefault="00BE06C7" w:rsidP="00BE06C7">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6426D7F5" w14:textId="77777777" w:rsidR="00BE06C7" w:rsidRPr="008F171E" w:rsidRDefault="00BE06C7" w:rsidP="00BE06C7">
      <w:pPr>
        <w:widowControl w:val="0"/>
        <w:autoSpaceDE w:val="0"/>
        <w:ind w:firstLine="3816"/>
        <w:rPr>
          <w:rFonts w:ascii="Montserrat" w:hAnsi="Montserrat"/>
          <w:sz w:val="20"/>
          <w:szCs w:val="20"/>
        </w:rPr>
      </w:pPr>
    </w:p>
    <w:p w14:paraId="4137D042" w14:textId="77777777" w:rsidR="00BE06C7" w:rsidRPr="008F171E" w:rsidRDefault="00BE06C7" w:rsidP="00BE06C7">
      <w:pPr>
        <w:widowControl w:val="0"/>
        <w:autoSpaceDE w:val="0"/>
        <w:ind w:firstLine="3816"/>
        <w:rPr>
          <w:rFonts w:ascii="Montserrat" w:hAnsi="Montserrat"/>
          <w:sz w:val="20"/>
          <w:szCs w:val="20"/>
        </w:rPr>
      </w:pPr>
    </w:p>
    <w:p w14:paraId="153D504B" w14:textId="77777777" w:rsidR="00BE06C7" w:rsidRPr="008F171E" w:rsidRDefault="00BE06C7" w:rsidP="00BE06C7">
      <w:pPr>
        <w:widowControl w:val="0"/>
        <w:autoSpaceDE w:val="0"/>
        <w:ind w:firstLine="4253"/>
        <w:rPr>
          <w:rFonts w:ascii="Montserrat" w:hAnsi="Montserrat"/>
          <w:sz w:val="20"/>
          <w:szCs w:val="20"/>
        </w:rPr>
      </w:pPr>
      <w:r w:rsidRPr="008F171E">
        <w:rPr>
          <w:rFonts w:ascii="Montserrat" w:hAnsi="Montserrat"/>
          <w:sz w:val="20"/>
          <w:szCs w:val="20"/>
        </w:rPr>
        <w:t>ATENTAMENTE</w:t>
      </w:r>
    </w:p>
    <w:p w14:paraId="6C3DF854" w14:textId="77777777" w:rsidR="00BE06C7" w:rsidRPr="008F171E" w:rsidRDefault="00BE06C7" w:rsidP="00BE06C7">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206C995E" w14:textId="77777777" w:rsidR="00BE06C7" w:rsidRPr="008F171E" w:rsidRDefault="00BE06C7" w:rsidP="00BE06C7">
      <w:pPr>
        <w:jc w:val="both"/>
        <w:rPr>
          <w:rFonts w:ascii="Montserrat" w:hAnsi="Montserrat"/>
          <w:bCs/>
          <w:sz w:val="20"/>
          <w:szCs w:val="20"/>
        </w:rPr>
      </w:pPr>
    </w:p>
    <w:p w14:paraId="44AAB7E0" w14:textId="77777777" w:rsidR="00391677" w:rsidRDefault="00BE06C7" w:rsidP="00BE06C7">
      <w:pPr>
        <w:widowControl w:val="0"/>
        <w:autoSpaceDE w:val="0"/>
        <w:jc w:val="center"/>
        <w:rPr>
          <w:rFonts w:ascii="Montserrat" w:hAnsi="Montserrat"/>
          <w:b/>
          <w:sz w:val="20"/>
          <w:szCs w:val="20"/>
        </w:rPr>
      </w:pPr>
      <w:r w:rsidRPr="008F171E">
        <w:rPr>
          <w:rFonts w:ascii="Montserrat" w:hAnsi="Montserrat"/>
          <w:b/>
          <w:sz w:val="20"/>
          <w:szCs w:val="20"/>
        </w:rPr>
        <w:br w:type="page"/>
      </w:r>
    </w:p>
    <w:p w14:paraId="5C79CC52" w14:textId="77777777" w:rsidR="00391677" w:rsidRDefault="00391677" w:rsidP="00BE06C7">
      <w:pPr>
        <w:widowControl w:val="0"/>
        <w:autoSpaceDE w:val="0"/>
        <w:jc w:val="center"/>
        <w:rPr>
          <w:rFonts w:ascii="Montserrat" w:hAnsi="Montserrat"/>
          <w:b/>
          <w:sz w:val="20"/>
          <w:szCs w:val="20"/>
        </w:rPr>
      </w:pPr>
    </w:p>
    <w:p w14:paraId="01445F87" w14:textId="645CF041" w:rsidR="00BE06C7" w:rsidRPr="008F171E" w:rsidRDefault="00BE06C7" w:rsidP="00BE06C7">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711703F" w14:textId="77777777" w:rsidR="00BE06C7" w:rsidRPr="008F171E" w:rsidRDefault="00BE06C7" w:rsidP="00BE06C7">
      <w:pPr>
        <w:widowControl w:val="0"/>
        <w:autoSpaceDE w:val="0"/>
        <w:ind w:firstLine="4032"/>
        <w:rPr>
          <w:rFonts w:ascii="Montserrat" w:hAnsi="Montserrat"/>
          <w:sz w:val="20"/>
          <w:szCs w:val="20"/>
        </w:rPr>
      </w:pPr>
    </w:p>
    <w:p w14:paraId="330BEF30" w14:textId="77777777" w:rsidR="00BE06C7" w:rsidRPr="008F171E" w:rsidRDefault="00BE06C7" w:rsidP="00BE06C7">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6BE3E29F" w14:textId="77777777" w:rsidR="00BE06C7" w:rsidRPr="008F171E" w:rsidRDefault="00BE06C7" w:rsidP="00BE06C7">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BE06C7" w:rsidRPr="008F171E" w14:paraId="789C2336" w14:textId="77777777" w:rsidTr="00CA000E">
        <w:trPr>
          <w:jc w:val="center"/>
        </w:trPr>
        <w:tc>
          <w:tcPr>
            <w:tcW w:w="828" w:type="dxa"/>
            <w:tcBorders>
              <w:top w:val="single" w:sz="4" w:space="0" w:color="000000"/>
              <w:left w:val="single" w:sz="4" w:space="0" w:color="000000"/>
              <w:bottom w:val="single" w:sz="4" w:space="0" w:color="000000"/>
            </w:tcBorders>
          </w:tcPr>
          <w:p w14:paraId="2079D3F7"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1</w:t>
            </w:r>
          </w:p>
          <w:p w14:paraId="7CC57B46" w14:textId="77777777" w:rsidR="00BE06C7" w:rsidRPr="008F171E" w:rsidRDefault="00BE06C7" w:rsidP="00CA000E">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F1736BF"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BE06C7" w:rsidRPr="008F171E" w14:paraId="5A6F09DE" w14:textId="77777777" w:rsidTr="00CA000E">
        <w:trPr>
          <w:jc w:val="center"/>
        </w:trPr>
        <w:tc>
          <w:tcPr>
            <w:tcW w:w="828" w:type="dxa"/>
            <w:tcBorders>
              <w:top w:val="single" w:sz="4" w:space="0" w:color="000000"/>
              <w:left w:val="single" w:sz="4" w:space="0" w:color="000000"/>
              <w:bottom w:val="single" w:sz="4" w:space="0" w:color="000000"/>
            </w:tcBorders>
          </w:tcPr>
          <w:p w14:paraId="18FFC90E"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2.</w:t>
            </w:r>
          </w:p>
          <w:p w14:paraId="27D0CA12" w14:textId="77777777" w:rsidR="00BE06C7" w:rsidRPr="008F171E" w:rsidRDefault="00BE06C7" w:rsidP="00CA000E">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0FE4DFEC"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BE06C7" w:rsidRPr="008F171E" w14:paraId="4B8194BF" w14:textId="77777777" w:rsidTr="00CA000E">
        <w:trPr>
          <w:jc w:val="center"/>
        </w:trPr>
        <w:tc>
          <w:tcPr>
            <w:tcW w:w="828" w:type="dxa"/>
            <w:tcBorders>
              <w:top w:val="single" w:sz="4" w:space="0" w:color="000000"/>
              <w:left w:val="single" w:sz="4" w:space="0" w:color="000000"/>
              <w:bottom w:val="single" w:sz="4" w:space="0" w:color="000000"/>
            </w:tcBorders>
          </w:tcPr>
          <w:p w14:paraId="70DA7F22"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94C345D"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BE06C7" w:rsidRPr="008F171E" w14:paraId="3E0C8432" w14:textId="77777777" w:rsidTr="00CA000E">
        <w:trPr>
          <w:jc w:val="center"/>
        </w:trPr>
        <w:tc>
          <w:tcPr>
            <w:tcW w:w="828" w:type="dxa"/>
            <w:tcBorders>
              <w:top w:val="single" w:sz="4" w:space="0" w:color="000000"/>
              <w:left w:val="single" w:sz="4" w:space="0" w:color="000000"/>
              <w:bottom w:val="single" w:sz="4" w:space="0" w:color="000000"/>
            </w:tcBorders>
          </w:tcPr>
          <w:p w14:paraId="45344FBC" w14:textId="77777777" w:rsidR="00BE06C7" w:rsidRPr="008F171E" w:rsidRDefault="00BE06C7" w:rsidP="00CA000E">
            <w:pPr>
              <w:widowControl w:val="0"/>
              <w:autoSpaceDE w:val="0"/>
              <w:snapToGrid w:val="0"/>
              <w:jc w:val="both"/>
              <w:rPr>
                <w:rFonts w:ascii="Montserrat" w:hAnsi="Montserrat"/>
                <w:sz w:val="20"/>
                <w:szCs w:val="20"/>
              </w:rPr>
            </w:pPr>
          </w:p>
          <w:p w14:paraId="02E3ABCD" w14:textId="77777777" w:rsidR="00BE06C7" w:rsidRPr="008F171E" w:rsidRDefault="00BE06C7" w:rsidP="00CA000E">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73429C67" w14:textId="77777777" w:rsidR="00BE06C7" w:rsidRPr="008F171E" w:rsidRDefault="00BE06C7" w:rsidP="00CA000E">
            <w:pPr>
              <w:widowControl w:val="0"/>
              <w:autoSpaceDE w:val="0"/>
              <w:snapToGrid w:val="0"/>
              <w:jc w:val="both"/>
              <w:rPr>
                <w:rFonts w:ascii="Montserrat" w:hAnsi="Montserrat"/>
                <w:sz w:val="20"/>
                <w:szCs w:val="20"/>
              </w:rPr>
            </w:pPr>
          </w:p>
          <w:p w14:paraId="5D771FD1" w14:textId="77777777" w:rsidR="00BE06C7" w:rsidRPr="008F171E" w:rsidRDefault="00BE06C7" w:rsidP="00CA000E">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BE06C7" w:rsidRPr="008F171E" w14:paraId="6164FC10" w14:textId="77777777" w:rsidTr="00CA000E">
        <w:trPr>
          <w:jc w:val="center"/>
        </w:trPr>
        <w:tc>
          <w:tcPr>
            <w:tcW w:w="828" w:type="dxa"/>
            <w:tcBorders>
              <w:top w:val="single" w:sz="4" w:space="0" w:color="000000"/>
              <w:left w:val="single" w:sz="4" w:space="0" w:color="000000"/>
              <w:bottom w:val="single" w:sz="4" w:space="0" w:color="000000"/>
            </w:tcBorders>
          </w:tcPr>
          <w:p w14:paraId="013841E4" w14:textId="77777777" w:rsidR="00BE06C7" w:rsidRPr="008F171E" w:rsidRDefault="00BE06C7" w:rsidP="00CA000E">
            <w:pPr>
              <w:widowControl w:val="0"/>
              <w:autoSpaceDE w:val="0"/>
              <w:snapToGrid w:val="0"/>
              <w:jc w:val="both"/>
              <w:rPr>
                <w:rFonts w:ascii="Montserrat" w:hAnsi="Montserrat"/>
                <w:sz w:val="20"/>
                <w:szCs w:val="20"/>
              </w:rPr>
            </w:pPr>
          </w:p>
          <w:p w14:paraId="6644857E" w14:textId="77777777" w:rsidR="00BE06C7" w:rsidRPr="008F171E" w:rsidRDefault="00BE06C7" w:rsidP="00CA000E">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6DC21F6B" w14:textId="77777777" w:rsidR="00BE06C7" w:rsidRPr="008F171E" w:rsidRDefault="00BE06C7" w:rsidP="00CA000E">
            <w:pPr>
              <w:widowControl w:val="0"/>
              <w:autoSpaceDE w:val="0"/>
              <w:snapToGrid w:val="0"/>
              <w:jc w:val="both"/>
              <w:rPr>
                <w:rFonts w:ascii="Montserrat" w:hAnsi="Montserrat"/>
                <w:sz w:val="20"/>
                <w:szCs w:val="20"/>
              </w:rPr>
            </w:pPr>
          </w:p>
          <w:p w14:paraId="4B3C3FB6" w14:textId="77777777" w:rsidR="00BE06C7" w:rsidRPr="008F171E" w:rsidRDefault="00BE06C7" w:rsidP="00CA000E">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BE06C7" w:rsidRPr="008F171E" w14:paraId="3751C5A4" w14:textId="77777777" w:rsidTr="00CA000E">
        <w:trPr>
          <w:jc w:val="center"/>
        </w:trPr>
        <w:tc>
          <w:tcPr>
            <w:tcW w:w="828" w:type="dxa"/>
            <w:tcBorders>
              <w:top w:val="single" w:sz="4" w:space="0" w:color="000000"/>
              <w:left w:val="single" w:sz="4" w:space="0" w:color="000000"/>
              <w:bottom w:val="single" w:sz="4" w:space="0" w:color="000000"/>
            </w:tcBorders>
          </w:tcPr>
          <w:p w14:paraId="7A26CE92"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3DCFB24C"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F7DFCE" w14:textId="77777777" w:rsidR="00BE06C7" w:rsidRPr="008F171E" w:rsidRDefault="00BE06C7" w:rsidP="00CA000E">
            <w:pPr>
              <w:widowControl w:val="0"/>
              <w:autoSpaceDE w:val="0"/>
              <w:jc w:val="both"/>
              <w:rPr>
                <w:rFonts w:ascii="Montserrat" w:hAnsi="Montserrat"/>
                <w:sz w:val="20"/>
                <w:szCs w:val="20"/>
              </w:rPr>
            </w:pPr>
          </w:p>
        </w:tc>
      </w:tr>
      <w:tr w:rsidR="00BE06C7" w:rsidRPr="008F171E" w14:paraId="22410604" w14:textId="77777777" w:rsidTr="00CA000E">
        <w:trPr>
          <w:jc w:val="center"/>
        </w:trPr>
        <w:tc>
          <w:tcPr>
            <w:tcW w:w="828" w:type="dxa"/>
            <w:tcBorders>
              <w:top w:val="single" w:sz="4" w:space="0" w:color="000000"/>
              <w:left w:val="single" w:sz="4" w:space="0" w:color="000000"/>
              <w:bottom w:val="single" w:sz="4" w:space="0" w:color="000000"/>
            </w:tcBorders>
          </w:tcPr>
          <w:p w14:paraId="5717FC51"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4E37A42A"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47A1B8F2" w14:textId="77777777" w:rsidR="00BE06C7" w:rsidRPr="008F171E" w:rsidRDefault="00BE06C7" w:rsidP="00CA000E">
            <w:pPr>
              <w:widowControl w:val="0"/>
              <w:autoSpaceDE w:val="0"/>
              <w:jc w:val="both"/>
              <w:rPr>
                <w:rFonts w:ascii="Montserrat" w:hAnsi="Montserrat"/>
                <w:sz w:val="20"/>
                <w:szCs w:val="20"/>
              </w:rPr>
            </w:pPr>
          </w:p>
        </w:tc>
      </w:tr>
      <w:tr w:rsidR="00BE06C7" w:rsidRPr="008F171E" w14:paraId="09342757" w14:textId="77777777" w:rsidTr="00CA000E">
        <w:trPr>
          <w:jc w:val="center"/>
        </w:trPr>
        <w:tc>
          <w:tcPr>
            <w:tcW w:w="828" w:type="dxa"/>
            <w:tcBorders>
              <w:top w:val="single" w:sz="4" w:space="0" w:color="000000"/>
              <w:left w:val="single" w:sz="4" w:space="0" w:color="000000"/>
              <w:bottom w:val="single" w:sz="4" w:space="0" w:color="000000"/>
            </w:tcBorders>
          </w:tcPr>
          <w:p w14:paraId="339082B9"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49F3C0AF"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2733CC5F" w14:textId="77777777" w:rsidR="00BE06C7" w:rsidRPr="008F171E" w:rsidRDefault="00BE06C7" w:rsidP="00CA000E">
            <w:pPr>
              <w:widowControl w:val="0"/>
              <w:autoSpaceDE w:val="0"/>
              <w:jc w:val="both"/>
              <w:rPr>
                <w:rFonts w:ascii="Montserrat" w:hAnsi="Montserrat"/>
                <w:sz w:val="20"/>
                <w:szCs w:val="20"/>
              </w:rPr>
            </w:pPr>
          </w:p>
        </w:tc>
      </w:tr>
      <w:tr w:rsidR="00BE06C7" w:rsidRPr="008F171E" w14:paraId="1EE4798E" w14:textId="77777777" w:rsidTr="00CA000E">
        <w:trPr>
          <w:jc w:val="center"/>
        </w:trPr>
        <w:tc>
          <w:tcPr>
            <w:tcW w:w="828" w:type="dxa"/>
            <w:tcBorders>
              <w:top w:val="single" w:sz="4" w:space="0" w:color="000000"/>
              <w:left w:val="single" w:sz="4" w:space="0" w:color="000000"/>
              <w:bottom w:val="single" w:sz="4" w:space="0" w:color="000000"/>
            </w:tcBorders>
          </w:tcPr>
          <w:p w14:paraId="30D5EB61"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19B3B99D"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BE06C7" w:rsidRPr="008F171E" w14:paraId="2EACBC55" w14:textId="77777777" w:rsidTr="00CA000E">
        <w:trPr>
          <w:jc w:val="center"/>
        </w:trPr>
        <w:tc>
          <w:tcPr>
            <w:tcW w:w="828" w:type="dxa"/>
            <w:tcBorders>
              <w:top w:val="single" w:sz="4" w:space="0" w:color="000000"/>
              <w:left w:val="single" w:sz="4" w:space="0" w:color="000000"/>
              <w:bottom w:val="single" w:sz="4" w:space="0" w:color="000000"/>
            </w:tcBorders>
          </w:tcPr>
          <w:p w14:paraId="3E17F4EF"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381C3F14"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BE06C7" w:rsidRPr="008F171E" w14:paraId="67CB43D8" w14:textId="77777777" w:rsidTr="00CA000E">
        <w:trPr>
          <w:jc w:val="center"/>
        </w:trPr>
        <w:tc>
          <w:tcPr>
            <w:tcW w:w="828" w:type="dxa"/>
            <w:tcBorders>
              <w:top w:val="single" w:sz="4" w:space="0" w:color="000000"/>
              <w:left w:val="single" w:sz="4" w:space="0" w:color="000000"/>
              <w:bottom w:val="single" w:sz="4" w:space="0" w:color="000000"/>
            </w:tcBorders>
          </w:tcPr>
          <w:p w14:paraId="33C1C918"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2C4C6ABF"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0AA7F0BD" w14:textId="77777777" w:rsidR="00BE06C7" w:rsidRPr="008F171E" w:rsidRDefault="00BE06C7" w:rsidP="00CA000E">
            <w:pPr>
              <w:widowControl w:val="0"/>
              <w:autoSpaceDE w:val="0"/>
              <w:jc w:val="both"/>
              <w:rPr>
                <w:rFonts w:ascii="Montserrat" w:hAnsi="Montserrat"/>
                <w:sz w:val="20"/>
                <w:szCs w:val="20"/>
              </w:rPr>
            </w:pPr>
          </w:p>
        </w:tc>
      </w:tr>
      <w:tr w:rsidR="00BE06C7" w:rsidRPr="008F171E" w14:paraId="3DD6F764" w14:textId="77777777" w:rsidTr="00CA000E">
        <w:trPr>
          <w:jc w:val="center"/>
        </w:trPr>
        <w:tc>
          <w:tcPr>
            <w:tcW w:w="828" w:type="dxa"/>
            <w:tcBorders>
              <w:top w:val="single" w:sz="4" w:space="0" w:color="000000"/>
              <w:left w:val="single" w:sz="4" w:space="0" w:color="000000"/>
              <w:bottom w:val="single" w:sz="4" w:space="0" w:color="000000"/>
            </w:tcBorders>
          </w:tcPr>
          <w:p w14:paraId="7BF6B6B7"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42CC9759"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BE06C7" w:rsidRPr="008F171E" w14:paraId="6807E813" w14:textId="77777777" w:rsidTr="00CA000E">
        <w:trPr>
          <w:jc w:val="center"/>
        </w:trPr>
        <w:tc>
          <w:tcPr>
            <w:tcW w:w="828" w:type="dxa"/>
            <w:tcBorders>
              <w:top w:val="single" w:sz="4" w:space="0" w:color="000000"/>
              <w:left w:val="single" w:sz="4" w:space="0" w:color="000000"/>
              <w:bottom w:val="single" w:sz="4" w:space="0" w:color="000000"/>
            </w:tcBorders>
          </w:tcPr>
          <w:p w14:paraId="7ADD8ACC"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20229B4A"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6AAC1E00" w14:textId="77777777" w:rsidR="00BE06C7" w:rsidRPr="008F171E" w:rsidRDefault="00BE06C7" w:rsidP="00CA000E">
            <w:pPr>
              <w:widowControl w:val="0"/>
              <w:autoSpaceDE w:val="0"/>
              <w:jc w:val="both"/>
              <w:rPr>
                <w:rFonts w:ascii="Montserrat" w:hAnsi="Montserrat"/>
                <w:sz w:val="20"/>
                <w:szCs w:val="20"/>
              </w:rPr>
            </w:pPr>
          </w:p>
        </w:tc>
      </w:tr>
    </w:tbl>
    <w:p w14:paraId="125F0755" w14:textId="77777777" w:rsidR="00BE06C7" w:rsidRPr="008F171E" w:rsidRDefault="00BE06C7" w:rsidP="00BE06C7">
      <w:pPr>
        <w:rPr>
          <w:rFonts w:ascii="Montserrat" w:hAnsi="Montserrat"/>
          <w:sz w:val="20"/>
          <w:szCs w:val="20"/>
        </w:rPr>
      </w:pPr>
    </w:p>
    <w:p w14:paraId="62A906F7" w14:textId="77777777" w:rsidR="00BE06C7" w:rsidRPr="008F171E" w:rsidRDefault="00BE06C7" w:rsidP="00BE06C7">
      <w:pPr>
        <w:rPr>
          <w:rFonts w:ascii="Montserrat" w:hAnsi="Montserrat"/>
          <w:sz w:val="20"/>
          <w:szCs w:val="20"/>
        </w:rPr>
      </w:pPr>
    </w:p>
    <w:p w14:paraId="47A05668" w14:textId="77777777" w:rsidR="00391677" w:rsidRDefault="00BE06C7" w:rsidP="00BE06C7">
      <w:pPr>
        <w:tabs>
          <w:tab w:val="left" w:pos="-31680"/>
        </w:tabs>
        <w:jc w:val="center"/>
        <w:rPr>
          <w:rFonts w:ascii="Montserrat" w:hAnsi="Montserrat"/>
          <w:sz w:val="20"/>
          <w:szCs w:val="20"/>
        </w:rPr>
      </w:pPr>
      <w:r w:rsidRPr="008F171E">
        <w:rPr>
          <w:rFonts w:ascii="Montserrat" w:hAnsi="Montserrat"/>
          <w:sz w:val="20"/>
          <w:szCs w:val="20"/>
        </w:rPr>
        <w:br w:type="page"/>
      </w:r>
    </w:p>
    <w:p w14:paraId="735D1E0B" w14:textId="77777777" w:rsidR="00391677" w:rsidRDefault="00391677" w:rsidP="00BE06C7">
      <w:pPr>
        <w:tabs>
          <w:tab w:val="left" w:pos="-31680"/>
        </w:tabs>
        <w:jc w:val="center"/>
        <w:rPr>
          <w:rFonts w:ascii="Montserrat" w:hAnsi="Montserrat"/>
          <w:sz w:val="20"/>
          <w:szCs w:val="20"/>
        </w:rPr>
      </w:pPr>
    </w:p>
    <w:p w14:paraId="097D2FB0" w14:textId="6D1FADD8" w:rsidR="00BE06C7" w:rsidRPr="008F171E" w:rsidRDefault="00BE06C7" w:rsidP="00BE06C7">
      <w:pPr>
        <w:tabs>
          <w:tab w:val="left" w:pos="-31680"/>
        </w:tabs>
        <w:jc w:val="center"/>
        <w:rPr>
          <w:rFonts w:ascii="Montserrat" w:hAnsi="Montserrat"/>
          <w:b/>
          <w:sz w:val="20"/>
          <w:szCs w:val="20"/>
        </w:rPr>
      </w:pPr>
      <w:r w:rsidRPr="008F171E">
        <w:rPr>
          <w:rFonts w:ascii="Montserrat" w:hAnsi="Montserrat"/>
          <w:b/>
          <w:sz w:val="20"/>
          <w:szCs w:val="20"/>
        </w:rPr>
        <w:t>ANEXO NÚMERO 7 (SIETE)</w:t>
      </w:r>
    </w:p>
    <w:p w14:paraId="229B3361" w14:textId="77777777" w:rsidR="00BE06C7" w:rsidRPr="008F171E" w:rsidRDefault="00BE06C7" w:rsidP="00BE06C7">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370ECBCF" w14:textId="77777777" w:rsidR="00BE06C7" w:rsidRPr="008F171E" w:rsidRDefault="00BE06C7" w:rsidP="00BE06C7">
      <w:pPr>
        <w:pStyle w:val="Encabezado"/>
        <w:rPr>
          <w:rFonts w:ascii="Montserrat" w:hAnsi="Montserrat"/>
          <w:sz w:val="20"/>
          <w:szCs w:val="20"/>
          <w:lang w:val="es-ES"/>
        </w:rPr>
      </w:pPr>
    </w:p>
    <w:p w14:paraId="4DAD872F" w14:textId="77777777" w:rsidR="00BE06C7" w:rsidRPr="008F171E" w:rsidRDefault="00BE06C7" w:rsidP="00BE06C7">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527FEC1" w14:textId="77777777" w:rsidR="00BE06C7" w:rsidRPr="008F171E" w:rsidRDefault="00BE06C7" w:rsidP="00BE06C7">
      <w:pPr>
        <w:pStyle w:val="Textoindependiente22"/>
        <w:rPr>
          <w:rFonts w:ascii="Montserrat" w:hAnsi="Montserrat" w:cs="Arial"/>
        </w:rPr>
      </w:pPr>
    </w:p>
    <w:p w14:paraId="3A64DC13" w14:textId="77777777" w:rsidR="00BE06C7" w:rsidRPr="008F171E" w:rsidRDefault="00BE06C7" w:rsidP="00BE06C7">
      <w:pPr>
        <w:numPr>
          <w:ilvl w:val="1"/>
          <w:numId w:val="14"/>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4A5B93F4" w14:textId="77777777" w:rsidR="00BE06C7" w:rsidRPr="008F171E" w:rsidRDefault="00BE06C7" w:rsidP="00BE06C7">
      <w:pPr>
        <w:pStyle w:val="Textoindependiente31"/>
        <w:tabs>
          <w:tab w:val="left" w:pos="1080"/>
        </w:tabs>
        <w:rPr>
          <w:rFonts w:ascii="Montserrat" w:hAnsi="Montserrat" w:cs="Arial"/>
          <w:sz w:val="20"/>
        </w:rPr>
      </w:pPr>
    </w:p>
    <w:p w14:paraId="3647C352" w14:textId="77777777" w:rsidR="00BE06C7" w:rsidRPr="008F171E" w:rsidRDefault="00BE06C7" w:rsidP="00BE06C7">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7A1CE5CB" w14:textId="77777777" w:rsidR="00BE06C7" w:rsidRPr="008F171E" w:rsidRDefault="00BE06C7" w:rsidP="00BE06C7">
      <w:pPr>
        <w:tabs>
          <w:tab w:val="left" w:pos="5927"/>
        </w:tabs>
        <w:ind w:left="1985" w:hanging="851"/>
        <w:jc w:val="both"/>
        <w:rPr>
          <w:rFonts w:ascii="Montserrat" w:hAnsi="Montserrat"/>
          <w:b/>
          <w:sz w:val="20"/>
          <w:szCs w:val="20"/>
        </w:rPr>
      </w:pPr>
    </w:p>
    <w:p w14:paraId="41A8A81D" w14:textId="77777777" w:rsidR="00BE06C7" w:rsidRPr="008F171E" w:rsidRDefault="00BE06C7" w:rsidP="00BE06C7">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7E4634AD" w14:textId="77777777" w:rsidR="00BE06C7" w:rsidRPr="008F171E" w:rsidRDefault="00BE06C7" w:rsidP="00BE06C7">
      <w:pPr>
        <w:tabs>
          <w:tab w:val="left" w:pos="5917"/>
        </w:tabs>
        <w:ind w:left="1980"/>
        <w:jc w:val="both"/>
        <w:rPr>
          <w:rFonts w:ascii="Montserrat" w:hAnsi="Montserrat"/>
          <w:sz w:val="20"/>
          <w:szCs w:val="20"/>
        </w:rPr>
      </w:pPr>
    </w:p>
    <w:p w14:paraId="665FD060" w14:textId="77777777" w:rsidR="00BE06C7" w:rsidRPr="008F171E" w:rsidRDefault="00BE06C7" w:rsidP="00BE06C7">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4C9D2B6" w14:textId="77777777" w:rsidR="00BE06C7" w:rsidRPr="008F171E" w:rsidRDefault="00BE06C7" w:rsidP="00BE06C7">
      <w:pPr>
        <w:tabs>
          <w:tab w:val="left" w:pos="1957"/>
        </w:tabs>
        <w:jc w:val="both"/>
        <w:rPr>
          <w:rFonts w:ascii="Montserrat" w:hAnsi="Montserrat"/>
          <w:sz w:val="20"/>
          <w:szCs w:val="20"/>
        </w:rPr>
      </w:pPr>
    </w:p>
    <w:p w14:paraId="4DA54FCE" w14:textId="77777777" w:rsidR="00BE06C7" w:rsidRPr="008F171E" w:rsidRDefault="00BE06C7" w:rsidP="00BE06C7">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9F37ACF" w14:textId="77777777" w:rsidR="00BE06C7" w:rsidRPr="008F171E" w:rsidRDefault="00BE06C7" w:rsidP="00BE06C7">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6CBB4365" w14:textId="77777777" w:rsidR="00BE06C7" w:rsidRPr="008F171E" w:rsidRDefault="00BE06C7" w:rsidP="00BE06C7">
      <w:pPr>
        <w:pStyle w:val="Textoindependiente31"/>
        <w:tabs>
          <w:tab w:val="left" w:pos="5913"/>
        </w:tabs>
        <w:ind w:left="1971" w:hanging="727"/>
        <w:rPr>
          <w:rFonts w:ascii="Montserrat" w:hAnsi="Montserrat" w:cs="Arial"/>
          <w:sz w:val="20"/>
        </w:rPr>
      </w:pPr>
    </w:p>
    <w:p w14:paraId="67155E9E" w14:textId="77777777" w:rsidR="00BE06C7" w:rsidRPr="008F171E" w:rsidRDefault="00BE06C7" w:rsidP="00BE06C7">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9DBC703" w14:textId="77777777" w:rsidR="00BE06C7" w:rsidRPr="008F171E" w:rsidRDefault="00BE06C7" w:rsidP="00BE06C7">
      <w:pPr>
        <w:pStyle w:val="Textoindependiente31"/>
        <w:tabs>
          <w:tab w:val="left" w:pos="5913"/>
        </w:tabs>
        <w:ind w:left="1971" w:hanging="727"/>
        <w:rPr>
          <w:rFonts w:ascii="Montserrat" w:hAnsi="Montserrat" w:cs="Arial"/>
          <w:sz w:val="20"/>
        </w:rPr>
      </w:pPr>
    </w:p>
    <w:p w14:paraId="3F6EA258" w14:textId="77777777" w:rsidR="00BE06C7" w:rsidRPr="008F171E" w:rsidRDefault="00BE06C7" w:rsidP="00BE06C7">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1256E529" w14:textId="77777777" w:rsidR="00BE06C7" w:rsidRPr="008F171E" w:rsidRDefault="00BE06C7" w:rsidP="00BE06C7">
      <w:pPr>
        <w:tabs>
          <w:tab w:val="left" w:pos="5941"/>
        </w:tabs>
        <w:ind w:left="1985" w:hanging="851"/>
        <w:jc w:val="both"/>
        <w:rPr>
          <w:rFonts w:ascii="Montserrat" w:hAnsi="Montserrat"/>
          <w:sz w:val="20"/>
          <w:szCs w:val="20"/>
        </w:rPr>
      </w:pPr>
    </w:p>
    <w:p w14:paraId="2AA20B8B" w14:textId="77777777" w:rsidR="00BE06C7" w:rsidRPr="008F171E" w:rsidRDefault="00BE06C7" w:rsidP="00BE06C7">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25A1AF6F" w14:textId="77777777" w:rsidR="00BE06C7" w:rsidRPr="008F171E" w:rsidRDefault="00BE06C7" w:rsidP="00BE06C7">
      <w:pPr>
        <w:pStyle w:val="Textoindependiente31"/>
        <w:tabs>
          <w:tab w:val="left" w:pos="1854"/>
        </w:tabs>
        <w:rPr>
          <w:rFonts w:ascii="Montserrat" w:hAnsi="Montserrat" w:cs="Arial"/>
          <w:sz w:val="20"/>
        </w:rPr>
      </w:pPr>
    </w:p>
    <w:p w14:paraId="46D40A4B" w14:textId="77777777" w:rsidR="00BE06C7" w:rsidRPr="008F171E" w:rsidRDefault="00BE06C7" w:rsidP="00BE06C7">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4F9BB856" w14:textId="77777777" w:rsidR="00BE06C7" w:rsidRPr="008F171E" w:rsidRDefault="00BE06C7" w:rsidP="00BE06C7">
      <w:pPr>
        <w:pStyle w:val="Textoindependiente31"/>
        <w:tabs>
          <w:tab w:val="left" w:pos="1854"/>
        </w:tabs>
        <w:rPr>
          <w:rFonts w:ascii="Montserrat" w:hAnsi="Montserrat" w:cs="Arial"/>
          <w:sz w:val="20"/>
        </w:rPr>
      </w:pPr>
    </w:p>
    <w:p w14:paraId="23FB93F6" w14:textId="77777777" w:rsidR="00BE06C7" w:rsidRPr="008F171E" w:rsidRDefault="00BE06C7" w:rsidP="00BE06C7">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0567FA3F" w14:textId="77777777" w:rsidR="00BE06C7" w:rsidRPr="008F171E" w:rsidRDefault="00BE06C7" w:rsidP="00BE06C7">
      <w:pPr>
        <w:tabs>
          <w:tab w:val="left" w:pos="5969"/>
        </w:tabs>
        <w:ind w:left="1985" w:hanging="851"/>
        <w:jc w:val="both"/>
        <w:rPr>
          <w:rFonts w:ascii="Montserrat" w:hAnsi="Montserrat"/>
          <w:b/>
          <w:sz w:val="20"/>
          <w:szCs w:val="20"/>
        </w:rPr>
      </w:pPr>
    </w:p>
    <w:p w14:paraId="00F7E702" w14:textId="77777777" w:rsidR="00BE06C7" w:rsidRPr="008F171E" w:rsidRDefault="00BE06C7" w:rsidP="00BE06C7">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4165D9F8" w14:textId="77777777" w:rsidR="00BE06C7" w:rsidRPr="008F171E" w:rsidRDefault="00BE06C7" w:rsidP="00BE06C7">
      <w:pPr>
        <w:pStyle w:val="Textoindependiente31"/>
        <w:tabs>
          <w:tab w:val="left" w:pos="1272"/>
        </w:tabs>
        <w:rPr>
          <w:rFonts w:ascii="Montserrat" w:hAnsi="Montserrat" w:cs="Arial"/>
          <w:sz w:val="20"/>
        </w:rPr>
      </w:pPr>
    </w:p>
    <w:p w14:paraId="7B67D94E" w14:textId="77777777" w:rsidR="00BE06C7" w:rsidRPr="008F171E" w:rsidRDefault="00BE06C7" w:rsidP="00BE06C7">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5A088550" w14:textId="77777777" w:rsidR="00BE06C7" w:rsidRPr="008F171E" w:rsidRDefault="00BE06C7" w:rsidP="00BE06C7">
      <w:pPr>
        <w:tabs>
          <w:tab w:val="left" w:pos="5969"/>
        </w:tabs>
        <w:ind w:left="1985" w:hanging="851"/>
        <w:jc w:val="both"/>
        <w:rPr>
          <w:rFonts w:ascii="Montserrat" w:hAnsi="Montserrat"/>
          <w:b/>
          <w:sz w:val="20"/>
          <w:szCs w:val="20"/>
        </w:rPr>
      </w:pPr>
    </w:p>
    <w:p w14:paraId="13EF3132" w14:textId="77777777" w:rsidR="00BE06C7" w:rsidRPr="008F171E" w:rsidRDefault="00BE06C7" w:rsidP="00BE06C7">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A3F0A8D" w14:textId="77777777" w:rsidR="00BE06C7" w:rsidRPr="008F171E" w:rsidRDefault="00BE06C7" w:rsidP="00BE06C7">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3F84B6B0" w14:textId="77777777" w:rsidR="00BE06C7" w:rsidRPr="008F171E" w:rsidRDefault="00BE06C7" w:rsidP="00BE06C7">
      <w:pPr>
        <w:tabs>
          <w:tab w:val="left" w:pos="1957"/>
        </w:tabs>
        <w:jc w:val="both"/>
        <w:rPr>
          <w:rFonts w:ascii="Montserrat" w:hAnsi="Montserrat"/>
          <w:sz w:val="20"/>
          <w:szCs w:val="20"/>
        </w:rPr>
      </w:pPr>
    </w:p>
    <w:p w14:paraId="61615441" w14:textId="77777777" w:rsidR="00BE06C7" w:rsidRPr="008F171E" w:rsidRDefault="00BE06C7" w:rsidP="00BE06C7">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6DEA250A" w14:textId="77777777" w:rsidR="00BE06C7" w:rsidRPr="008F171E" w:rsidRDefault="00BE06C7" w:rsidP="00BE06C7">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4A9BF242" w14:textId="77777777" w:rsidR="00BE06C7" w:rsidRPr="008F171E" w:rsidRDefault="00BE06C7" w:rsidP="00BE06C7">
      <w:pPr>
        <w:pStyle w:val="Textoindependiente31"/>
        <w:tabs>
          <w:tab w:val="left" w:pos="5997"/>
        </w:tabs>
        <w:ind w:left="1999" w:hanging="865"/>
        <w:rPr>
          <w:rFonts w:ascii="Montserrat" w:hAnsi="Montserrat" w:cs="Arial"/>
          <w:sz w:val="20"/>
        </w:rPr>
      </w:pPr>
    </w:p>
    <w:p w14:paraId="5BA9B11B" w14:textId="77777777" w:rsidR="00BE06C7" w:rsidRPr="008F171E" w:rsidRDefault="00BE06C7" w:rsidP="00BE06C7">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17FC3E90" w14:textId="77777777" w:rsidR="00BE06C7" w:rsidRPr="008F171E" w:rsidRDefault="00BE06C7" w:rsidP="00BE06C7">
      <w:pPr>
        <w:pStyle w:val="Textoindependiente31"/>
        <w:tabs>
          <w:tab w:val="left" w:pos="1854"/>
        </w:tabs>
        <w:rPr>
          <w:rFonts w:ascii="Montserrat" w:hAnsi="Montserrat" w:cs="Arial"/>
          <w:sz w:val="20"/>
        </w:rPr>
      </w:pPr>
    </w:p>
    <w:p w14:paraId="42F8E76A" w14:textId="77777777" w:rsidR="00BE06C7" w:rsidRPr="008F171E" w:rsidRDefault="00BE06C7" w:rsidP="00BE06C7">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61D2A3D3" w14:textId="77777777" w:rsidR="00BE06C7" w:rsidRPr="008F171E" w:rsidRDefault="00BE06C7" w:rsidP="00BE06C7">
      <w:pPr>
        <w:tabs>
          <w:tab w:val="left" w:pos="5941"/>
        </w:tabs>
        <w:ind w:left="1985" w:hanging="851"/>
        <w:jc w:val="both"/>
        <w:rPr>
          <w:rFonts w:ascii="Montserrat" w:hAnsi="Montserrat"/>
          <w:b/>
          <w:sz w:val="20"/>
          <w:szCs w:val="20"/>
        </w:rPr>
      </w:pPr>
    </w:p>
    <w:p w14:paraId="68E3B914" w14:textId="77777777" w:rsidR="00BE06C7" w:rsidRPr="008F171E" w:rsidRDefault="00BE06C7" w:rsidP="00BE06C7">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034035E5" w14:textId="77777777" w:rsidR="00BE06C7" w:rsidRPr="008F171E" w:rsidRDefault="00BE06C7" w:rsidP="00BE06C7">
      <w:pPr>
        <w:pStyle w:val="Textoindependiente31"/>
        <w:tabs>
          <w:tab w:val="left" w:pos="1854"/>
        </w:tabs>
        <w:rPr>
          <w:rFonts w:ascii="Montserrat" w:hAnsi="Montserrat" w:cs="Arial"/>
          <w:sz w:val="20"/>
        </w:rPr>
      </w:pPr>
    </w:p>
    <w:p w14:paraId="51604ECF" w14:textId="77777777" w:rsidR="00BE06C7" w:rsidRPr="008F171E" w:rsidRDefault="00BE06C7" w:rsidP="00BE06C7">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76BC3304" w14:textId="77777777" w:rsidR="00BE06C7" w:rsidRPr="008F171E" w:rsidRDefault="00BE06C7" w:rsidP="00BE06C7">
      <w:pPr>
        <w:pStyle w:val="Textoindependiente31"/>
        <w:tabs>
          <w:tab w:val="left" w:pos="1854"/>
        </w:tabs>
        <w:rPr>
          <w:rFonts w:ascii="Montserrat" w:hAnsi="Montserrat" w:cs="Arial"/>
          <w:sz w:val="20"/>
        </w:rPr>
      </w:pPr>
    </w:p>
    <w:p w14:paraId="2CFE0CCD" w14:textId="77777777" w:rsidR="00BE06C7" w:rsidRPr="008F171E" w:rsidRDefault="00BE06C7" w:rsidP="00BE06C7">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293DE120" w14:textId="77777777" w:rsidR="00BE06C7" w:rsidRPr="008F171E" w:rsidRDefault="00BE06C7" w:rsidP="00BE06C7">
      <w:pPr>
        <w:pStyle w:val="Textoindependiente22"/>
        <w:ind w:left="2340" w:hanging="540"/>
        <w:rPr>
          <w:rFonts w:ascii="Montserrat" w:hAnsi="Montserrat" w:cs="Arial"/>
        </w:rPr>
      </w:pPr>
    </w:p>
    <w:p w14:paraId="45F25B7F" w14:textId="77777777" w:rsidR="00BE06C7" w:rsidRPr="008F171E" w:rsidRDefault="00BE06C7" w:rsidP="00BE06C7">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7DACECED" w14:textId="77777777" w:rsidR="00BE06C7" w:rsidRPr="008F171E" w:rsidRDefault="00BE06C7" w:rsidP="00BE06C7">
      <w:pPr>
        <w:ind w:left="567"/>
        <w:jc w:val="both"/>
        <w:rPr>
          <w:rFonts w:ascii="Montserrat" w:hAnsi="Montserrat"/>
          <w:sz w:val="20"/>
          <w:szCs w:val="20"/>
        </w:rPr>
      </w:pPr>
    </w:p>
    <w:p w14:paraId="6E0A3F79" w14:textId="77777777" w:rsidR="00BE06C7" w:rsidRPr="008F171E" w:rsidRDefault="00BE06C7" w:rsidP="00BE06C7">
      <w:pPr>
        <w:numPr>
          <w:ilvl w:val="1"/>
          <w:numId w:val="13"/>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1A31FD12" w14:textId="77777777" w:rsidR="00BE06C7" w:rsidRPr="008F171E" w:rsidRDefault="00BE06C7" w:rsidP="00BE06C7">
      <w:pPr>
        <w:pStyle w:val="Textoindependiente31"/>
        <w:tabs>
          <w:tab w:val="left" w:pos="1272"/>
        </w:tabs>
        <w:rPr>
          <w:rFonts w:ascii="Montserrat" w:hAnsi="Montserrat" w:cs="Arial"/>
          <w:sz w:val="20"/>
        </w:rPr>
      </w:pPr>
    </w:p>
    <w:p w14:paraId="0AC6559D" w14:textId="77777777" w:rsidR="00BE06C7" w:rsidRPr="008F171E" w:rsidRDefault="00BE06C7" w:rsidP="00BE06C7">
      <w:pPr>
        <w:numPr>
          <w:ilvl w:val="2"/>
          <w:numId w:val="13"/>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75CF12BE" w14:textId="77777777" w:rsidR="00BE06C7" w:rsidRPr="008F171E" w:rsidRDefault="00BE06C7" w:rsidP="00BE06C7">
      <w:pPr>
        <w:pStyle w:val="Textoindependiente31"/>
        <w:tabs>
          <w:tab w:val="left" w:pos="1854"/>
        </w:tabs>
        <w:rPr>
          <w:rFonts w:ascii="Montserrat" w:hAnsi="Montserrat" w:cs="Arial"/>
          <w:sz w:val="20"/>
        </w:rPr>
      </w:pPr>
    </w:p>
    <w:p w14:paraId="240EF165" w14:textId="77777777" w:rsidR="00BE06C7" w:rsidRPr="008F171E" w:rsidRDefault="00BE06C7" w:rsidP="00BE06C7">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6C4F7898" w14:textId="77777777" w:rsidR="00BE06C7" w:rsidRPr="008F171E" w:rsidRDefault="00BE06C7" w:rsidP="00BE06C7">
      <w:pPr>
        <w:pStyle w:val="Textoindependiente31"/>
        <w:tabs>
          <w:tab w:val="left" w:pos="1800"/>
        </w:tabs>
        <w:rPr>
          <w:rFonts w:ascii="Montserrat" w:hAnsi="Montserrat" w:cs="Arial"/>
          <w:sz w:val="20"/>
        </w:rPr>
      </w:pPr>
    </w:p>
    <w:p w14:paraId="3FD2554E" w14:textId="77777777" w:rsidR="00BE06C7" w:rsidRPr="008F171E" w:rsidRDefault="00BE06C7" w:rsidP="00BE06C7">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031F755F" w14:textId="77777777" w:rsidR="00BE06C7" w:rsidRPr="008F171E" w:rsidRDefault="00BE06C7" w:rsidP="00BE06C7">
      <w:pPr>
        <w:pStyle w:val="Textoindependiente22"/>
        <w:jc w:val="center"/>
        <w:rPr>
          <w:rFonts w:ascii="Montserrat" w:hAnsi="Montserrat" w:cs="Arial"/>
          <w:b/>
        </w:rPr>
      </w:pPr>
      <w:r w:rsidRPr="008F171E">
        <w:rPr>
          <w:rFonts w:ascii="Montserrat" w:hAnsi="Montserrat" w:cs="Arial"/>
          <w:b/>
        </w:rPr>
        <w:t>CLÁUSULAS</w:t>
      </w:r>
    </w:p>
    <w:p w14:paraId="68E65D6E" w14:textId="77777777" w:rsidR="00BE06C7" w:rsidRPr="008F171E" w:rsidRDefault="00BE06C7" w:rsidP="00BE06C7">
      <w:pPr>
        <w:pStyle w:val="Textoindependiente22"/>
        <w:ind w:left="2340" w:hanging="540"/>
        <w:jc w:val="center"/>
        <w:rPr>
          <w:rFonts w:ascii="Montserrat" w:hAnsi="Montserrat" w:cs="Arial"/>
        </w:rPr>
      </w:pPr>
    </w:p>
    <w:p w14:paraId="689B2D56" w14:textId="77777777" w:rsidR="00BE06C7" w:rsidRPr="008F171E" w:rsidRDefault="00BE06C7" w:rsidP="00BE06C7">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24272E0F" w14:textId="77777777" w:rsidR="00BE06C7" w:rsidRPr="008F171E" w:rsidRDefault="00BE06C7" w:rsidP="00BE06C7">
      <w:pPr>
        <w:pStyle w:val="Textoindependiente22"/>
        <w:ind w:left="1957" w:hanging="14"/>
        <w:rPr>
          <w:rFonts w:ascii="Montserrat" w:hAnsi="Montserrat" w:cs="Arial"/>
        </w:rPr>
      </w:pPr>
    </w:p>
    <w:p w14:paraId="0E1ECBEB" w14:textId="77777777" w:rsidR="00BE06C7" w:rsidRPr="008F171E" w:rsidRDefault="00BE06C7" w:rsidP="00BE06C7">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E81C160" w14:textId="77777777" w:rsidR="00BE06C7" w:rsidRPr="008F171E" w:rsidRDefault="00BE06C7" w:rsidP="00BE06C7">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2E452E5" w14:textId="77777777" w:rsidR="00BE06C7" w:rsidRPr="008F171E" w:rsidRDefault="00BE06C7" w:rsidP="00BE06C7">
      <w:pPr>
        <w:pStyle w:val="Textoindependiente22"/>
        <w:ind w:left="1971"/>
        <w:rPr>
          <w:rFonts w:ascii="Montserrat" w:hAnsi="Montserrat" w:cs="Arial"/>
        </w:rPr>
      </w:pPr>
    </w:p>
    <w:p w14:paraId="6C4CFEEB" w14:textId="77777777" w:rsidR="00BE06C7" w:rsidRPr="008F171E" w:rsidRDefault="00BE06C7" w:rsidP="00BE06C7">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60DC7481" w14:textId="77777777" w:rsidR="00BE06C7" w:rsidRPr="008F171E" w:rsidRDefault="00BE06C7" w:rsidP="00BE06C7">
      <w:pPr>
        <w:pStyle w:val="Textoindependiente22"/>
        <w:ind w:left="1971"/>
        <w:rPr>
          <w:rFonts w:ascii="Montserrat" w:hAnsi="Montserrat" w:cs="Arial"/>
        </w:rPr>
      </w:pPr>
    </w:p>
    <w:p w14:paraId="046E71E0" w14:textId="77777777" w:rsidR="00BE06C7" w:rsidRPr="008F171E" w:rsidRDefault="00BE06C7" w:rsidP="00BE06C7">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1C135F44" w14:textId="77777777" w:rsidR="00BE06C7" w:rsidRPr="008F171E" w:rsidRDefault="00BE06C7" w:rsidP="00BE06C7">
      <w:pPr>
        <w:pStyle w:val="Textoindependiente22"/>
        <w:ind w:left="1800" w:hanging="1260"/>
        <w:rPr>
          <w:rFonts w:ascii="Montserrat" w:hAnsi="Montserrat" w:cs="Arial"/>
        </w:rPr>
      </w:pPr>
    </w:p>
    <w:p w14:paraId="2E3A72B8" w14:textId="77777777" w:rsidR="00BE06C7" w:rsidRPr="008F171E" w:rsidRDefault="00BE06C7" w:rsidP="00BE06C7">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134FCD78" w14:textId="77777777" w:rsidR="00BE06C7" w:rsidRPr="008F171E" w:rsidRDefault="00BE06C7" w:rsidP="00BE06C7">
      <w:pPr>
        <w:pStyle w:val="Textoindependiente22"/>
        <w:ind w:left="1957" w:firstLine="14"/>
        <w:rPr>
          <w:rFonts w:ascii="Montserrat" w:hAnsi="Montserrat" w:cs="Arial"/>
        </w:rPr>
      </w:pPr>
    </w:p>
    <w:p w14:paraId="778A3926" w14:textId="77777777" w:rsidR="00BE06C7" w:rsidRPr="008F171E" w:rsidRDefault="00BE06C7" w:rsidP="00BE06C7">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CBF6EBA" w14:textId="77777777" w:rsidR="00BE06C7" w:rsidRPr="008F171E" w:rsidRDefault="00BE06C7" w:rsidP="00BE06C7">
      <w:pPr>
        <w:pStyle w:val="Textoindependiente22"/>
        <w:ind w:left="1957" w:firstLine="14"/>
        <w:rPr>
          <w:rFonts w:ascii="Montserrat" w:hAnsi="Montserrat" w:cs="Arial"/>
        </w:rPr>
      </w:pPr>
    </w:p>
    <w:p w14:paraId="27079C3B" w14:textId="77777777" w:rsidR="00BE06C7" w:rsidRPr="008F171E" w:rsidRDefault="00BE06C7" w:rsidP="00BE06C7">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0141EC" w14:textId="77777777" w:rsidR="00BE06C7" w:rsidRPr="008F171E" w:rsidRDefault="00BE06C7" w:rsidP="00BE06C7">
      <w:pPr>
        <w:pStyle w:val="Textoindependiente22"/>
        <w:ind w:left="1800" w:hanging="1260"/>
        <w:rPr>
          <w:rFonts w:ascii="Montserrat" w:hAnsi="Montserrat" w:cs="Arial"/>
        </w:rPr>
      </w:pPr>
    </w:p>
    <w:p w14:paraId="4D4AE74E" w14:textId="77777777" w:rsidR="00BE06C7" w:rsidRPr="008F171E" w:rsidRDefault="00BE06C7" w:rsidP="00BE06C7">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4D987CBE" w14:textId="77777777" w:rsidR="00BE06C7" w:rsidRPr="008F171E" w:rsidRDefault="00BE06C7" w:rsidP="00BE06C7">
      <w:pPr>
        <w:pStyle w:val="Textoindependiente22"/>
        <w:ind w:left="1985" w:hanging="1425"/>
        <w:rPr>
          <w:rFonts w:ascii="Montserrat" w:hAnsi="Montserrat" w:cs="Arial"/>
          <w:bCs/>
        </w:rPr>
      </w:pPr>
    </w:p>
    <w:p w14:paraId="6DF663F5" w14:textId="77777777" w:rsidR="00BE06C7" w:rsidRPr="008F171E" w:rsidRDefault="00BE06C7" w:rsidP="00BE06C7">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20658D2A" w14:textId="77777777" w:rsidR="00BE06C7" w:rsidRPr="008F171E" w:rsidRDefault="00BE06C7" w:rsidP="00BE06C7">
      <w:pPr>
        <w:pStyle w:val="Textoindependiente22"/>
        <w:ind w:left="1985" w:hanging="1425"/>
        <w:rPr>
          <w:rFonts w:ascii="Montserrat" w:hAnsi="Montserrat" w:cs="Arial"/>
          <w:bCs/>
        </w:rPr>
      </w:pPr>
    </w:p>
    <w:p w14:paraId="72E5521B" w14:textId="77777777" w:rsidR="00BE06C7" w:rsidRPr="008F171E" w:rsidRDefault="00BE06C7" w:rsidP="00BE06C7">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628BCB72" w14:textId="77777777" w:rsidR="00BE06C7" w:rsidRPr="008F171E" w:rsidRDefault="00BE06C7" w:rsidP="00BE06C7">
      <w:pPr>
        <w:pStyle w:val="Textoindependiente22"/>
        <w:ind w:left="1971"/>
        <w:rPr>
          <w:rFonts w:ascii="Montserrat" w:hAnsi="Montserrat" w:cs="Arial"/>
        </w:rPr>
      </w:pPr>
    </w:p>
    <w:p w14:paraId="2808B526" w14:textId="77777777" w:rsidR="00BE06C7" w:rsidRPr="008F171E" w:rsidRDefault="00BE06C7" w:rsidP="00BE06C7">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711A3962" w14:textId="77777777" w:rsidR="00BE06C7" w:rsidRPr="008F171E" w:rsidRDefault="00BE06C7" w:rsidP="00BE06C7">
      <w:pPr>
        <w:pStyle w:val="Textoindependiente22"/>
        <w:ind w:left="1800" w:hanging="1260"/>
        <w:rPr>
          <w:rFonts w:ascii="Montserrat" w:hAnsi="Montserrat" w:cs="Arial"/>
        </w:rPr>
      </w:pPr>
    </w:p>
    <w:p w14:paraId="161868DA" w14:textId="77777777" w:rsidR="00BE06C7" w:rsidRPr="008F171E" w:rsidRDefault="00BE06C7" w:rsidP="00BE06C7">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17B3D99" w14:textId="77777777" w:rsidR="00BE06C7" w:rsidRPr="008F171E" w:rsidRDefault="00BE06C7" w:rsidP="00BE06C7">
      <w:pPr>
        <w:pStyle w:val="Textoindependiente22"/>
        <w:ind w:left="1999" w:firstLine="14"/>
        <w:rPr>
          <w:rFonts w:ascii="Montserrat" w:hAnsi="Montserrat" w:cs="Arial"/>
        </w:rPr>
      </w:pPr>
    </w:p>
    <w:p w14:paraId="2FF6FE95" w14:textId="77777777" w:rsidR="00BE06C7" w:rsidRPr="008F171E" w:rsidRDefault="00BE06C7" w:rsidP="00BE06C7">
      <w:pPr>
        <w:pStyle w:val="Textoindependiente22"/>
        <w:ind w:left="1957" w:firstLine="14"/>
        <w:rPr>
          <w:rFonts w:ascii="Montserrat" w:hAnsi="Montserrat" w:cs="Arial"/>
        </w:rPr>
      </w:pPr>
    </w:p>
    <w:p w14:paraId="31917877" w14:textId="77777777" w:rsidR="00BE06C7" w:rsidRPr="008F171E" w:rsidRDefault="00BE06C7" w:rsidP="00BE06C7">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34C73B02" w14:textId="77777777" w:rsidR="00BE06C7" w:rsidRPr="008F171E" w:rsidRDefault="00BE06C7" w:rsidP="00BE06C7">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E06C7" w:rsidRPr="008F171E" w14:paraId="66A81F77" w14:textId="77777777" w:rsidTr="00CA000E">
        <w:tc>
          <w:tcPr>
            <w:tcW w:w="3600" w:type="dxa"/>
            <w:tcBorders>
              <w:bottom w:val="single" w:sz="4" w:space="0" w:color="000000"/>
            </w:tcBorders>
          </w:tcPr>
          <w:p w14:paraId="5A2F8408" w14:textId="77777777" w:rsidR="00BE06C7" w:rsidRPr="008F171E" w:rsidRDefault="00BE06C7" w:rsidP="00CA000E">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6BE90B9C" w14:textId="77777777" w:rsidR="00BE06C7" w:rsidRPr="008F171E" w:rsidRDefault="00BE06C7" w:rsidP="00CA000E">
            <w:pPr>
              <w:pStyle w:val="Textoindependiente22"/>
              <w:snapToGrid w:val="0"/>
              <w:ind w:hanging="540"/>
              <w:jc w:val="center"/>
              <w:rPr>
                <w:rFonts w:ascii="Montserrat" w:hAnsi="Montserrat" w:cs="Arial"/>
              </w:rPr>
            </w:pPr>
          </w:p>
          <w:p w14:paraId="666F3E4E" w14:textId="77777777" w:rsidR="00BE06C7" w:rsidRPr="008F171E" w:rsidRDefault="00BE06C7" w:rsidP="00CA000E">
            <w:pPr>
              <w:pStyle w:val="Textoindependiente22"/>
              <w:ind w:hanging="540"/>
              <w:jc w:val="center"/>
              <w:rPr>
                <w:rFonts w:ascii="Montserrat" w:hAnsi="Montserrat" w:cs="Arial"/>
              </w:rPr>
            </w:pPr>
          </w:p>
          <w:p w14:paraId="54B6200F" w14:textId="77777777" w:rsidR="00BE06C7" w:rsidRPr="008F171E" w:rsidRDefault="00BE06C7" w:rsidP="00CA000E">
            <w:pPr>
              <w:pStyle w:val="Textoindependiente22"/>
              <w:ind w:hanging="540"/>
              <w:jc w:val="center"/>
              <w:rPr>
                <w:rFonts w:ascii="Montserrat" w:hAnsi="Montserrat" w:cs="Arial"/>
              </w:rPr>
            </w:pPr>
          </w:p>
        </w:tc>
        <w:tc>
          <w:tcPr>
            <w:tcW w:w="3240" w:type="dxa"/>
            <w:tcBorders>
              <w:bottom w:val="single" w:sz="4" w:space="0" w:color="000000"/>
            </w:tcBorders>
          </w:tcPr>
          <w:p w14:paraId="69F8C49A" w14:textId="77777777" w:rsidR="00BE06C7" w:rsidRPr="008F171E" w:rsidRDefault="00BE06C7" w:rsidP="00CA000E">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079B2A08" w14:textId="77777777" w:rsidR="00BE06C7" w:rsidRPr="008F171E" w:rsidRDefault="00BE06C7" w:rsidP="00CA000E">
            <w:pPr>
              <w:pStyle w:val="Textoindependiente22"/>
              <w:ind w:hanging="540"/>
              <w:jc w:val="center"/>
              <w:rPr>
                <w:rFonts w:ascii="Montserrat" w:hAnsi="Montserrat" w:cs="Arial"/>
                <w:b/>
              </w:rPr>
            </w:pPr>
          </w:p>
        </w:tc>
      </w:tr>
      <w:tr w:rsidR="00BE06C7" w:rsidRPr="008F171E" w14:paraId="2F534783" w14:textId="77777777" w:rsidTr="00CA000E">
        <w:tc>
          <w:tcPr>
            <w:tcW w:w="3600" w:type="dxa"/>
            <w:tcBorders>
              <w:top w:val="single" w:sz="4" w:space="0" w:color="000000"/>
            </w:tcBorders>
          </w:tcPr>
          <w:p w14:paraId="5ACBF8A9" w14:textId="77777777" w:rsidR="00BE06C7" w:rsidRPr="00D9681C" w:rsidRDefault="00BE06C7" w:rsidP="00CA000E">
            <w:pPr>
              <w:pStyle w:val="Ttulo3"/>
              <w:snapToGrid w:val="0"/>
              <w:spacing w:before="0" w:after="0"/>
              <w:jc w:val="center"/>
              <w:rPr>
                <w:rFonts w:ascii="Montserrat" w:hAnsi="Montserrat"/>
                <w:sz w:val="20"/>
              </w:rPr>
            </w:pPr>
            <w:r w:rsidRPr="00D9681C">
              <w:rPr>
                <w:rFonts w:ascii="Montserrat" w:hAnsi="Montserrat"/>
                <w:sz w:val="20"/>
              </w:rPr>
              <w:t>NOMBRE Y CARGO</w:t>
            </w:r>
          </w:p>
          <w:p w14:paraId="5E0F62D4" w14:textId="77777777" w:rsidR="00BE06C7" w:rsidRPr="008F171E" w:rsidRDefault="00BE06C7" w:rsidP="00CA000E">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0F4F4D63" w14:textId="77777777" w:rsidR="00BE06C7" w:rsidRPr="008F171E" w:rsidRDefault="00BE06C7" w:rsidP="00CA000E">
            <w:pPr>
              <w:pStyle w:val="Textoindependiente22"/>
              <w:snapToGrid w:val="0"/>
              <w:ind w:hanging="540"/>
              <w:jc w:val="center"/>
              <w:rPr>
                <w:rFonts w:ascii="Montserrat" w:hAnsi="Montserrat" w:cs="Arial"/>
              </w:rPr>
            </w:pPr>
          </w:p>
        </w:tc>
        <w:tc>
          <w:tcPr>
            <w:tcW w:w="3240" w:type="dxa"/>
            <w:tcBorders>
              <w:top w:val="single" w:sz="4" w:space="0" w:color="000000"/>
            </w:tcBorders>
          </w:tcPr>
          <w:p w14:paraId="705897CB" w14:textId="77777777" w:rsidR="00BE06C7" w:rsidRPr="008F171E" w:rsidRDefault="00BE06C7" w:rsidP="00CA000E">
            <w:pPr>
              <w:snapToGrid w:val="0"/>
              <w:jc w:val="center"/>
              <w:rPr>
                <w:rFonts w:ascii="Montserrat" w:hAnsi="Montserrat"/>
                <w:b/>
                <w:sz w:val="20"/>
                <w:szCs w:val="20"/>
              </w:rPr>
            </w:pPr>
            <w:r w:rsidRPr="008F171E">
              <w:rPr>
                <w:rFonts w:ascii="Montserrat" w:hAnsi="Montserrat"/>
                <w:b/>
                <w:sz w:val="20"/>
                <w:szCs w:val="20"/>
              </w:rPr>
              <w:t xml:space="preserve">NOMBRE Y CARGO </w:t>
            </w:r>
          </w:p>
          <w:p w14:paraId="11C435DE" w14:textId="77777777" w:rsidR="00BE06C7" w:rsidRPr="008F171E" w:rsidRDefault="00BE06C7" w:rsidP="00CA000E">
            <w:pPr>
              <w:jc w:val="center"/>
              <w:rPr>
                <w:rFonts w:ascii="Montserrat" w:hAnsi="Montserrat"/>
                <w:b/>
                <w:sz w:val="20"/>
                <w:szCs w:val="20"/>
              </w:rPr>
            </w:pPr>
            <w:r w:rsidRPr="008F171E">
              <w:rPr>
                <w:rFonts w:ascii="Montserrat" w:hAnsi="Montserrat"/>
                <w:b/>
                <w:sz w:val="20"/>
                <w:szCs w:val="20"/>
              </w:rPr>
              <w:t>DEL APODERADO LEGAL</w:t>
            </w:r>
          </w:p>
        </w:tc>
      </w:tr>
    </w:tbl>
    <w:p w14:paraId="28EB3978" w14:textId="77777777" w:rsidR="00BE06C7" w:rsidRPr="008F171E" w:rsidRDefault="00BE06C7" w:rsidP="00BE06C7">
      <w:pPr>
        <w:jc w:val="both"/>
        <w:rPr>
          <w:rFonts w:ascii="Montserrat" w:hAnsi="Montserrat"/>
          <w:sz w:val="20"/>
          <w:szCs w:val="20"/>
        </w:rPr>
      </w:pPr>
    </w:p>
    <w:p w14:paraId="63087201" w14:textId="77777777" w:rsidR="00BE06C7" w:rsidRPr="008F171E" w:rsidRDefault="00BE06C7" w:rsidP="00BE06C7">
      <w:pPr>
        <w:rPr>
          <w:rFonts w:ascii="Montserrat" w:hAnsi="Montserrat"/>
          <w:sz w:val="20"/>
          <w:szCs w:val="20"/>
        </w:rPr>
      </w:pPr>
    </w:p>
    <w:p w14:paraId="560A8028" w14:textId="77777777" w:rsidR="00BE06C7" w:rsidRPr="008F171E" w:rsidRDefault="00BE06C7" w:rsidP="00BE06C7">
      <w:pPr>
        <w:jc w:val="both"/>
        <w:rPr>
          <w:rFonts w:ascii="Montserrat" w:hAnsi="Montserrat"/>
          <w:bCs/>
          <w:sz w:val="20"/>
          <w:szCs w:val="20"/>
        </w:rPr>
      </w:pPr>
    </w:p>
    <w:p w14:paraId="6BE358AB" w14:textId="77777777" w:rsidR="00BE06C7" w:rsidRPr="008F171E" w:rsidRDefault="00BE06C7" w:rsidP="00BE06C7">
      <w:pPr>
        <w:jc w:val="both"/>
        <w:rPr>
          <w:rFonts w:ascii="Montserrat" w:hAnsi="Montserrat"/>
          <w:bCs/>
          <w:sz w:val="20"/>
          <w:szCs w:val="20"/>
        </w:rPr>
      </w:pPr>
      <w:r w:rsidRPr="008F171E">
        <w:rPr>
          <w:rFonts w:ascii="Montserrat" w:hAnsi="Montserrat"/>
          <w:bCs/>
          <w:sz w:val="20"/>
          <w:szCs w:val="20"/>
        </w:rPr>
        <w:br w:type="page"/>
      </w:r>
    </w:p>
    <w:p w14:paraId="56567F76" w14:textId="77777777" w:rsidR="00391677" w:rsidRDefault="00391677" w:rsidP="00BE06C7">
      <w:pPr>
        <w:jc w:val="center"/>
        <w:rPr>
          <w:rFonts w:ascii="Montserrat" w:hAnsi="Montserrat"/>
          <w:b/>
          <w:bCs/>
          <w:sz w:val="20"/>
          <w:szCs w:val="20"/>
        </w:rPr>
      </w:pPr>
    </w:p>
    <w:p w14:paraId="0BCD85AB" w14:textId="77777777" w:rsidR="00BE06C7" w:rsidRPr="008F171E" w:rsidRDefault="00BE06C7" w:rsidP="00BE06C7">
      <w:pPr>
        <w:jc w:val="center"/>
        <w:rPr>
          <w:rFonts w:ascii="Montserrat" w:hAnsi="Montserrat"/>
          <w:b/>
          <w:bCs/>
          <w:sz w:val="20"/>
          <w:szCs w:val="20"/>
        </w:rPr>
      </w:pPr>
      <w:r w:rsidRPr="008F171E">
        <w:rPr>
          <w:rFonts w:ascii="Montserrat" w:hAnsi="Montserrat"/>
          <w:b/>
          <w:bCs/>
          <w:sz w:val="20"/>
          <w:szCs w:val="20"/>
        </w:rPr>
        <w:t>ANEXO NUMERO 8 (OCHO)</w:t>
      </w:r>
    </w:p>
    <w:p w14:paraId="668DBA2D" w14:textId="77777777" w:rsidR="00BE06C7" w:rsidRPr="008F171E" w:rsidRDefault="00BE06C7" w:rsidP="00BE06C7">
      <w:pPr>
        <w:jc w:val="center"/>
        <w:rPr>
          <w:rFonts w:ascii="Montserrat" w:hAnsi="Montserrat"/>
          <w:bCs/>
          <w:sz w:val="20"/>
          <w:szCs w:val="20"/>
        </w:rPr>
      </w:pPr>
    </w:p>
    <w:p w14:paraId="662C2E02"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INFORMACIÓN RESERVADA Y CONFIDENCIAL</w:t>
      </w:r>
    </w:p>
    <w:p w14:paraId="47EDDE83"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PREFERENTEMENTE EN PAPEL MEMBRETADO DEL PARTICIPANTE.</w:t>
      </w:r>
    </w:p>
    <w:p w14:paraId="0B7E34FD" w14:textId="77777777" w:rsidR="00BE06C7" w:rsidRPr="008F171E" w:rsidRDefault="00BE06C7" w:rsidP="00BE06C7">
      <w:pPr>
        <w:jc w:val="center"/>
        <w:rPr>
          <w:rFonts w:ascii="Montserrat" w:hAnsi="Montserrat"/>
          <w:sz w:val="20"/>
          <w:szCs w:val="20"/>
        </w:rPr>
      </w:pPr>
    </w:p>
    <w:p w14:paraId="03C388E2" w14:textId="77777777" w:rsidR="00BE06C7" w:rsidRPr="008F171E" w:rsidRDefault="00BE06C7" w:rsidP="00BE06C7">
      <w:pPr>
        <w:jc w:val="both"/>
        <w:rPr>
          <w:rFonts w:ascii="Montserrat" w:hAnsi="Montserrat"/>
          <w:sz w:val="20"/>
          <w:szCs w:val="20"/>
        </w:rPr>
      </w:pPr>
    </w:p>
    <w:p w14:paraId="7F66F7B3"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Lugar y Fecha.,  a _____ de ___________________ del 20___.</w:t>
      </w:r>
    </w:p>
    <w:p w14:paraId="2C3997AC" w14:textId="77777777" w:rsidR="00BE06C7" w:rsidRPr="008F171E" w:rsidRDefault="00BE06C7" w:rsidP="00BE06C7">
      <w:pPr>
        <w:jc w:val="both"/>
        <w:rPr>
          <w:rFonts w:ascii="Montserrat" w:hAnsi="Montserrat"/>
          <w:sz w:val="20"/>
          <w:szCs w:val="20"/>
        </w:rPr>
      </w:pPr>
    </w:p>
    <w:p w14:paraId="387C6EE3"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INSTITUTO MEXICANO DEL SEGURO SOCIAL</w:t>
      </w:r>
    </w:p>
    <w:p w14:paraId="18B6C64C"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DELEGACIÓN ESTATAL EN JALISCO</w:t>
      </w:r>
    </w:p>
    <w:p w14:paraId="36E1FE31"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JEFATURA DE SERVICIOS ADMINISTRATIVOS</w:t>
      </w:r>
    </w:p>
    <w:p w14:paraId="16E17A91"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COORDINACIÓN DELEGACIONAL  DE ABASTECIMIENTO Y EQUIPAMIENTO</w:t>
      </w:r>
    </w:p>
    <w:p w14:paraId="6327BB34" w14:textId="77777777" w:rsidR="00BE06C7" w:rsidRPr="008F171E" w:rsidRDefault="00BE06C7" w:rsidP="00BE06C7">
      <w:pPr>
        <w:jc w:val="both"/>
        <w:rPr>
          <w:rFonts w:ascii="Montserrat" w:hAnsi="Montserrat"/>
          <w:sz w:val="20"/>
          <w:szCs w:val="20"/>
        </w:rPr>
      </w:pPr>
    </w:p>
    <w:p w14:paraId="0645B261"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3AD8E9B6"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2E8AC6FB"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______________________________________________.</w:t>
      </w:r>
    </w:p>
    <w:p w14:paraId="1D005930"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______________________________________________.</w:t>
      </w:r>
    </w:p>
    <w:p w14:paraId="316A3D49"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______________________________________________.</w:t>
      </w:r>
    </w:p>
    <w:p w14:paraId="53BDF1DC" w14:textId="77777777" w:rsidR="00BE06C7" w:rsidRPr="008F171E" w:rsidRDefault="00BE06C7" w:rsidP="00BE06C7">
      <w:pPr>
        <w:jc w:val="both"/>
        <w:rPr>
          <w:rFonts w:ascii="Montserrat" w:hAnsi="Montserrat"/>
          <w:sz w:val="20"/>
          <w:szCs w:val="20"/>
        </w:rPr>
      </w:pPr>
    </w:p>
    <w:p w14:paraId="38F464AE"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12C7464C"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01E09859" w14:textId="77777777" w:rsidR="00BE06C7" w:rsidRPr="008F171E" w:rsidRDefault="00BE06C7" w:rsidP="00BE06C7">
      <w:pPr>
        <w:jc w:val="center"/>
        <w:rPr>
          <w:rFonts w:ascii="Montserrat" w:hAnsi="Montserrat"/>
          <w:sz w:val="20"/>
          <w:szCs w:val="20"/>
        </w:rPr>
      </w:pPr>
    </w:p>
    <w:p w14:paraId="20412D6E" w14:textId="77777777" w:rsidR="00BE06C7" w:rsidRPr="008F171E" w:rsidRDefault="00BE06C7" w:rsidP="00BE06C7">
      <w:pPr>
        <w:jc w:val="center"/>
        <w:rPr>
          <w:rFonts w:ascii="Montserrat" w:hAnsi="Montserrat"/>
          <w:sz w:val="20"/>
          <w:szCs w:val="20"/>
        </w:rPr>
      </w:pPr>
    </w:p>
    <w:p w14:paraId="7F78970C"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(UTILIZAR ÚNICAMENTE EL PÁRRAFO QUE CORRESPONDA)</w:t>
      </w:r>
    </w:p>
    <w:p w14:paraId="5047A025" w14:textId="77777777" w:rsidR="00BE06C7" w:rsidRPr="008F171E" w:rsidRDefault="00BE06C7" w:rsidP="00BE06C7">
      <w:pPr>
        <w:jc w:val="center"/>
        <w:rPr>
          <w:rFonts w:ascii="Montserrat" w:hAnsi="Montserrat"/>
          <w:sz w:val="20"/>
          <w:szCs w:val="20"/>
        </w:rPr>
      </w:pPr>
    </w:p>
    <w:p w14:paraId="66D77DC9"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_______________________________________________</w:t>
      </w:r>
    </w:p>
    <w:p w14:paraId="740179C2" w14:textId="77777777" w:rsidR="00BE06C7" w:rsidRPr="008F171E" w:rsidRDefault="00BE06C7" w:rsidP="00BE06C7">
      <w:pPr>
        <w:jc w:val="center"/>
        <w:rPr>
          <w:rFonts w:ascii="Montserrat" w:hAnsi="Montserrat"/>
          <w:sz w:val="20"/>
          <w:szCs w:val="20"/>
        </w:rPr>
      </w:pPr>
    </w:p>
    <w:p w14:paraId="77A8FD56"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NOMBRE Y FIRMA DE LA PERSONA FACULTADA LEGALMENTE</w:t>
      </w:r>
    </w:p>
    <w:p w14:paraId="290BC1CE" w14:textId="77777777" w:rsidR="00BE06C7" w:rsidRPr="008F171E" w:rsidRDefault="00BE06C7" w:rsidP="00BE06C7">
      <w:pPr>
        <w:jc w:val="center"/>
        <w:rPr>
          <w:rFonts w:ascii="Montserrat" w:hAnsi="Montserrat"/>
          <w:sz w:val="20"/>
          <w:szCs w:val="20"/>
        </w:rPr>
      </w:pPr>
    </w:p>
    <w:p w14:paraId="4316D586" w14:textId="77777777" w:rsidR="00BE06C7" w:rsidRPr="008F171E" w:rsidRDefault="00BE06C7" w:rsidP="00BE06C7">
      <w:pPr>
        <w:jc w:val="center"/>
        <w:rPr>
          <w:rFonts w:ascii="Montserrat" w:hAnsi="Montserrat"/>
          <w:sz w:val="20"/>
          <w:szCs w:val="20"/>
        </w:rPr>
      </w:pPr>
    </w:p>
    <w:p w14:paraId="5E0A5FC7" w14:textId="77777777" w:rsidR="00BE06C7" w:rsidRPr="00870A5C" w:rsidRDefault="00BE06C7" w:rsidP="00BE06C7">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4F0936ED" w14:textId="77777777" w:rsidR="00BE06C7" w:rsidRPr="008F171E" w:rsidRDefault="00BE06C7" w:rsidP="00BE06C7">
      <w:pPr>
        <w:rPr>
          <w:rFonts w:ascii="Montserrat" w:hAnsi="Montserrat"/>
          <w:b/>
          <w:color w:val="000000"/>
          <w:sz w:val="20"/>
          <w:szCs w:val="20"/>
        </w:rPr>
      </w:pPr>
      <w:r w:rsidRPr="008F171E">
        <w:rPr>
          <w:rFonts w:ascii="Montserrat" w:hAnsi="Montserrat"/>
          <w:b/>
          <w:color w:val="000000"/>
          <w:sz w:val="20"/>
          <w:szCs w:val="20"/>
        </w:rPr>
        <w:br w:type="page"/>
      </w:r>
    </w:p>
    <w:p w14:paraId="4F64A842" w14:textId="77777777" w:rsidR="00391677" w:rsidRDefault="00391677" w:rsidP="00BE06C7">
      <w:pPr>
        <w:jc w:val="center"/>
        <w:rPr>
          <w:rFonts w:ascii="Montserrat" w:hAnsi="Montserrat"/>
          <w:b/>
          <w:color w:val="000000"/>
          <w:sz w:val="20"/>
          <w:szCs w:val="20"/>
        </w:rPr>
      </w:pPr>
    </w:p>
    <w:p w14:paraId="2F8CEF93" w14:textId="77777777" w:rsidR="00BE06C7" w:rsidRPr="008F171E" w:rsidRDefault="00BE06C7" w:rsidP="00BE06C7">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4CCFAD33" w14:textId="77777777" w:rsidR="00BE06C7" w:rsidRPr="008F171E" w:rsidRDefault="00BE06C7" w:rsidP="00BE06C7">
      <w:pPr>
        <w:pStyle w:val="Ttulo1"/>
        <w:rPr>
          <w:rFonts w:ascii="Montserrat" w:hAnsi="Montserrat" w:cs="Arial"/>
          <w:color w:val="000000"/>
          <w:sz w:val="20"/>
        </w:rPr>
      </w:pPr>
      <w:r w:rsidRPr="008F171E">
        <w:rPr>
          <w:rFonts w:ascii="Montserrat" w:hAnsi="Montserrat" w:cs="Arial"/>
          <w:color w:val="000000"/>
          <w:sz w:val="20"/>
        </w:rPr>
        <w:t>PREFERENTEMENTE EN PAPEL MEMBRETADO DEL FABRICANTE</w:t>
      </w:r>
    </w:p>
    <w:p w14:paraId="56344C5A" w14:textId="77777777" w:rsidR="00BE06C7" w:rsidRPr="008F171E" w:rsidRDefault="00BE06C7" w:rsidP="00BE06C7">
      <w:pPr>
        <w:pStyle w:val="Ttulo1"/>
        <w:spacing w:before="0"/>
        <w:jc w:val="both"/>
        <w:rPr>
          <w:rFonts w:ascii="Montserrat" w:hAnsi="Montserrat" w:cs="Arial"/>
          <w:b w:val="0"/>
          <w:color w:val="000000"/>
          <w:sz w:val="20"/>
        </w:rPr>
      </w:pPr>
      <w:r w:rsidRPr="008F171E">
        <w:rPr>
          <w:rFonts w:ascii="Montserrat" w:hAnsi="Montserrat" w:cs="Arial"/>
          <w:color w:val="000000"/>
          <w:sz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F61F5D5" w14:textId="77777777" w:rsidR="00BE06C7" w:rsidRPr="008F171E" w:rsidRDefault="00BE06C7" w:rsidP="00BE06C7">
      <w:pPr>
        <w:pStyle w:val="Ttulo1"/>
        <w:spacing w:before="0"/>
        <w:jc w:val="both"/>
        <w:rPr>
          <w:rFonts w:ascii="Montserrat" w:hAnsi="Montserrat" w:cs="Arial"/>
          <w:b w:val="0"/>
          <w:color w:val="000000"/>
          <w:sz w:val="20"/>
        </w:rPr>
      </w:pPr>
    </w:p>
    <w:p w14:paraId="5C20BDC0" w14:textId="77777777" w:rsidR="00BE06C7" w:rsidRPr="008F171E" w:rsidRDefault="00BE06C7" w:rsidP="00BE06C7">
      <w:pPr>
        <w:pStyle w:val="Ttulo1"/>
        <w:spacing w:before="0"/>
        <w:jc w:val="both"/>
        <w:rPr>
          <w:rFonts w:ascii="Montserrat" w:hAnsi="Montserrat" w:cs="Arial"/>
          <w:b w:val="0"/>
          <w:color w:val="000000"/>
          <w:sz w:val="20"/>
        </w:rPr>
      </w:pPr>
      <w:r w:rsidRPr="008F171E">
        <w:rPr>
          <w:rFonts w:ascii="Montserrat" w:hAnsi="Montserrat" w:cs="Arial"/>
          <w:color w:val="000000"/>
          <w:sz w:val="20"/>
        </w:rPr>
        <w:t xml:space="preserve">____ </w:t>
      </w:r>
      <w:proofErr w:type="gramStart"/>
      <w:r w:rsidRPr="008F171E">
        <w:rPr>
          <w:rFonts w:ascii="Montserrat" w:hAnsi="Montserrat" w:cs="Arial"/>
          <w:color w:val="000000"/>
          <w:sz w:val="20"/>
        </w:rPr>
        <w:t>de</w:t>
      </w:r>
      <w:proofErr w:type="gramEnd"/>
      <w:r w:rsidRPr="008F171E">
        <w:rPr>
          <w:rFonts w:ascii="Montserrat" w:hAnsi="Montserrat" w:cs="Arial"/>
          <w:color w:val="000000"/>
          <w:sz w:val="20"/>
        </w:rPr>
        <w:t xml:space="preserve"> _______________ </w:t>
      </w:r>
      <w:proofErr w:type="spellStart"/>
      <w:r w:rsidRPr="008F171E">
        <w:rPr>
          <w:rFonts w:ascii="Montserrat" w:hAnsi="Montserrat" w:cs="Arial"/>
          <w:color w:val="000000"/>
          <w:sz w:val="20"/>
        </w:rPr>
        <w:t>de</w:t>
      </w:r>
      <w:proofErr w:type="spellEnd"/>
      <w:r w:rsidRPr="008F171E">
        <w:rPr>
          <w:rFonts w:ascii="Montserrat" w:hAnsi="Montserrat" w:cs="Arial"/>
          <w:color w:val="000000"/>
          <w:sz w:val="20"/>
        </w:rPr>
        <w:t xml:space="preserve"> ______ </w:t>
      </w:r>
    </w:p>
    <w:p w14:paraId="6F1C52A0" w14:textId="77777777" w:rsidR="00BE06C7" w:rsidRPr="008F171E" w:rsidRDefault="00BE06C7" w:rsidP="00BE06C7">
      <w:pPr>
        <w:autoSpaceDE w:val="0"/>
        <w:autoSpaceDN w:val="0"/>
        <w:adjustRightInd w:val="0"/>
        <w:jc w:val="both"/>
        <w:rPr>
          <w:rFonts w:ascii="Montserrat" w:hAnsi="Montserrat"/>
          <w:sz w:val="20"/>
          <w:szCs w:val="20"/>
        </w:rPr>
      </w:pPr>
    </w:p>
    <w:p w14:paraId="2C9AC933" w14:textId="77777777" w:rsidR="00BE06C7" w:rsidRPr="008F171E" w:rsidRDefault="00BE06C7" w:rsidP="00BE06C7">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492573C8" w14:textId="77777777" w:rsidR="00BE06C7" w:rsidRPr="008F171E" w:rsidRDefault="00BE06C7" w:rsidP="00BE06C7">
      <w:pPr>
        <w:autoSpaceDE w:val="0"/>
        <w:autoSpaceDN w:val="0"/>
        <w:adjustRightInd w:val="0"/>
        <w:jc w:val="both"/>
        <w:rPr>
          <w:rFonts w:ascii="Montserrat" w:hAnsi="Montserrat"/>
          <w:sz w:val="20"/>
          <w:szCs w:val="20"/>
        </w:rPr>
      </w:pPr>
    </w:p>
    <w:p w14:paraId="3CD799B8" w14:textId="77777777" w:rsidR="00BE06C7" w:rsidRPr="008F171E" w:rsidRDefault="00BE06C7" w:rsidP="00BE06C7">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36310E6C" w14:textId="77777777" w:rsidR="00BE06C7" w:rsidRPr="008F171E" w:rsidRDefault="00BE06C7" w:rsidP="00BE06C7">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13031244" w14:textId="77777777" w:rsidR="00BE06C7" w:rsidRPr="008F171E" w:rsidRDefault="00BE06C7" w:rsidP="00BE06C7">
      <w:pPr>
        <w:autoSpaceDE w:val="0"/>
        <w:autoSpaceDN w:val="0"/>
        <w:adjustRightInd w:val="0"/>
        <w:jc w:val="both"/>
        <w:rPr>
          <w:rFonts w:ascii="Montserrat" w:hAnsi="Montserrat"/>
          <w:sz w:val="20"/>
          <w:szCs w:val="20"/>
        </w:rPr>
      </w:pPr>
    </w:p>
    <w:p w14:paraId="77E063B0" w14:textId="77777777" w:rsidR="00BE06C7" w:rsidRPr="008F171E" w:rsidRDefault="00BE06C7" w:rsidP="00BE06C7">
      <w:pPr>
        <w:pStyle w:val="Ttulo1"/>
        <w:spacing w:before="0"/>
        <w:jc w:val="both"/>
        <w:rPr>
          <w:rFonts w:ascii="Montserrat" w:hAnsi="Montserrat" w:cs="Arial"/>
          <w:b w:val="0"/>
          <w:color w:val="000000"/>
          <w:sz w:val="20"/>
        </w:rPr>
      </w:pPr>
      <w:r w:rsidRPr="008F171E">
        <w:rPr>
          <w:rFonts w:ascii="Montserrat" w:eastAsia="Calibri" w:hAnsi="Montserrat" w:cs="Arial"/>
          <w:sz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rPr>
        <w:t>.</w:t>
      </w:r>
    </w:p>
    <w:p w14:paraId="765D3E7C" w14:textId="77777777" w:rsidR="00BE06C7" w:rsidRPr="008F171E" w:rsidRDefault="00BE06C7" w:rsidP="00BE06C7">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BE06C7" w:rsidRPr="008F171E" w14:paraId="74808554" w14:textId="77777777" w:rsidTr="00CA000E">
        <w:tc>
          <w:tcPr>
            <w:tcW w:w="4503" w:type="dxa"/>
          </w:tcPr>
          <w:p w14:paraId="72331C72" w14:textId="77777777" w:rsidR="00BE06C7" w:rsidRPr="008F171E" w:rsidRDefault="00BE06C7" w:rsidP="00CA000E">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2DD735EE"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p>
        </w:tc>
        <w:tc>
          <w:tcPr>
            <w:tcW w:w="708" w:type="dxa"/>
          </w:tcPr>
          <w:p w14:paraId="343CB052"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p>
        </w:tc>
        <w:tc>
          <w:tcPr>
            <w:tcW w:w="4617" w:type="dxa"/>
          </w:tcPr>
          <w:p w14:paraId="174510DC" w14:textId="77777777" w:rsidR="00BE06C7" w:rsidRPr="008F171E" w:rsidRDefault="00BE06C7" w:rsidP="00CA000E">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4FA47DF2"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p>
        </w:tc>
      </w:tr>
      <w:tr w:rsidR="00BE06C7" w:rsidRPr="008F171E" w14:paraId="3470729C" w14:textId="77777777" w:rsidTr="00CA000E">
        <w:tc>
          <w:tcPr>
            <w:tcW w:w="4503" w:type="dxa"/>
            <w:tcBorders>
              <w:top w:val="nil"/>
              <w:left w:val="nil"/>
              <w:bottom w:val="single" w:sz="4" w:space="0" w:color="auto"/>
              <w:right w:val="nil"/>
            </w:tcBorders>
          </w:tcPr>
          <w:p w14:paraId="0187CE3F"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p>
        </w:tc>
        <w:tc>
          <w:tcPr>
            <w:tcW w:w="708" w:type="dxa"/>
          </w:tcPr>
          <w:p w14:paraId="51FFFB8F"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64629163"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p>
        </w:tc>
      </w:tr>
    </w:tbl>
    <w:p w14:paraId="58E996DF" w14:textId="77777777" w:rsidR="00BE06C7" w:rsidRPr="008F171E" w:rsidRDefault="00BE06C7" w:rsidP="00BE06C7">
      <w:pPr>
        <w:pStyle w:val="Ttulo1"/>
        <w:spacing w:before="0"/>
        <w:rPr>
          <w:rFonts w:ascii="Montserrat" w:hAnsi="Montserrat" w:cs="Arial"/>
          <w:color w:val="000000"/>
          <w:sz w:val="20"/>
        </w:rPr>
      </w:pPr>
    </w:p>
    <w:p w14:paraId="144DDECD" w14:textId="77777777" w:rsidR="00BE06C7" w:rsidRPr="008F171E" w:rsidRDefault="00BE06C7" w:rsidP="00BE06C7">
      <w:pPr>
        <w:pStyle w:val="Ttulo1"/>
        <w:spacing w:before="0"/>
        <w:rPr>
          <w:rFonts w:ascii="Montserrat" w:hAnsi="Montserrat" w:cs="Arial"/>
          <w:color w:val="000000"/>
          <w:sz w:val="20"/>
        </w:rPr>
      </w:pPr>
    </w:p>
    <w:p w14:paraId="0A6926A2" w14:textId="77777777" w:rsidR="00BE06C7" w:rsidRPr="008F171E" w:rsidRDefault="00BE06C7" w:rsidP="00BE06C7">
      <w:pPr>
        <w:pStyle w:val="Ttulo1"/>
        <w:spacing w:before="0"/>
        <w:rPr>
          <w:rFonts w:ascii="Montserrat" w:hAnsi="Montserrat" w:cs="Arial"/>
          <w:color w:val="000000"/>
          <w:sz w:val="20"/>
          <w:lang w:eastAsia="ar-SA"/>
        </w:rPr>
      </w:pPr>
      <w:r w:rsidRPr="008F171E">
        <w:rPr>
          <w:rFonts w:ascii="Montserrat" w:hAnsi="Montserrat" w:cs="Arial"/>
          <w:color w:val="000000"/>
          <w:sz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8746"/>
      </w:tblGrid>
      <w:tr w:rsidR="00BE06C7" w:rsidRPr="008F171E" w14:paraId="5DCFE562"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7EFBC540"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1BCB357E"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BE06C7" w:rsidRPr="008F171E" w14:paraId="3B95B3CF"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B9FCCCD"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0C80930B"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BE06C7" w:rsidRPr="008F171E" w14:paraId="20D293B3"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91FE97B"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84D195B"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BE06C7" w:rsidRPr="008F171E" w14:paraId="03C52655"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978F31F"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4013D5D6" w14:textId="77777777" w:rsidR="00BE06C7" w:rsidRPr="008F171E" w:rsidRDefault="00BE06C7" w:rsidP="00CA000E">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53FF49F5" w14:textId="77777777" w:rsidR="00BE06C7" w:rsidRPr="008F171E" w:rsidRDefault="00BE06C7" w:rsidP="00CA000E">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lastRenderedPageBreak/>
              <w:t>Adjudicación a cuando menos tres personas</w:t>
            </w:r>
          </w:p>
        </w:tc>
      </w:tr>
      <w:tr w:rsidR="00BE06C7" w:rsidRPr="008F171E" w14:paraId="58B4556D"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D5C34B0"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4</w:t>
            </w:r>
          </w:p>
        </w:tc>
        <w:tc>
          <w:tcPr>
            <w:tcW w:w="8888" w:type="dxa"/>
            <w:tcBorders>
              <w:top w:val="single" w:sz="4" w:space="0" w:color="auto"/>
              <w:left w:val="single" w:sz="4" w:space="0" w:color="auto"/>
              <w:bottom w:val="single" w:sz="4" w:space="0" w:color="auto"/>
              <w:right w:val="single" w:sz="4" w:space="0" w:color="auto"/>
            </w:tcBorders>
          </w:tcPr>
          <w:p w14:paraId="155E2B6B" w14:textId="77777777" w:rsidR="00BE06C7" w:rsidRPr="008F171E" w:rsidRDefault="00BE06C7" w:rsidP="00CA000E">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BE06C7" w:rsidRPr="008F171E" w14:paraId="6ADECC51"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93E2139"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F8D4D63"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BE06C7" w:rsidRPr="008F171E" w14:paraId="33C74180"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0513B49"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475C1CBC"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BE06C7" w:rsidRPr="008F171E" w14:paraId="48013302"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E288E42"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74E6741B" w14:textId="77777777" w:rsidR="00BE06C7" w:rsidRPr="008F171E" w:rsidRDefault="00BE06C7" w:rsidP="00CA000E">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BE06C7" w:rsidRPr="008F171E" w14:paraId="546175CF"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0EAFA9"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5B75E1BA"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BE06C7" w:rsidRPr="008F171E" w14:paraId="0ABF1208"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39F16CDA" w14:textId="77777777" w:rsidR="00BE06C7" w:rsidRPr="008F171E" w:rsidRDefault="00BE06C7" w:rsidP="00CA000E">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7DE9BB30" w14:textId="77777777" w:rsidR="00BE06C7" w:rsidRPr="008F171E" w:rsidRDefault="00BE06C7" w:rsidP="00CA000E">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5F237E78" w14:textId="77777777" w:rsidR="00BE06C7" w:rsidRPr="008F171E" w:rsidRDefault="00BE06C7" w:rsidP="00BE06C7">
      <w:pPr>
        <w:pStyle w:val="Ttulo1"/>
        <w:spacing w:before="0"/>
        <w:rPr>
          <w:rFonts w:ascii="Montserrat" w:hAnsi="Montserrat" w:cs="Arial"/>
          <w:color w:val="000000"/>
          <w:sz w:val="20"/>
          <w:lang w:val="es-MX"/>
        </w:rPr>
      </w:pPr>
    </w:p>
    <w:p w14:paraId="6FB798F5" w14:textId="77777777" w:rsidR="00BE06C7" w:rsidRPr="008F171E" w:rsidRDefault="00BE06C7" w:rsidP="00BE06C7">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7173E743" w14:textId="77777777" w:rsidR="00BE06C7" w:rsidRPr="008F171E" w:rsidRDefault="00BE06C7" w:rsidP="00BE06C7">
      <w:pPr>
        <w:rPr>
          <w:rStyle w:val="nfasis"/>
          <w:rFonts w:ascii="Montserrat" w:hAnsi="Montserrat"/>
          <w:sz w:val="20"/>
          <w:szCs w:val="20"/>
        </w:rPr>
      </w:pPr>
      <w:r w:rsidRPr="008F171E">
        <w:rPr>
          <w:rStyle w:val="nfasis"/>
          <w:rFonts w:ascii="Montserrat" w:hAnsi="Montserrat"/>
          <w:sz w:val="20"/>
          <w:szCs w:val="20"/>
        </w:rPr>
        <w:t>Conducente.</w:t>
      </w:r>
    </w:p>
    <w:p w14:paraId="6397D65F" w14:textId="77777777" w:rsidR="00391677" w:rsidRDefault="00BE06C7" w:rsidP="00BE06C7">
      <w:pPr>
        <w:pStyle w:val="Ttulo1"/>
        <w:suppressAutoHyphens/>
        <w:ind w:left="432"/>
        <w:jc w:val="center"/>
        <w:rPr>
          <w:rFonts w:ascii="Montserrat" w:hAnsi="Montserrat" w:cs="Arial"/>
          <w:color w:val="000000"/>
          <w:sz w:val="20"/>
        </w:rPr>
      </w:pPr>
      <w:r w:rsidRPr="008F171E">
        <w:rPr>
          <w:rFonts w:ascii="Montserrat" w:hAnsi="Montserrat" w:cs="Arial"/>
          <w:color w:val="000000"/>
          <w:sz w:val="20"/>
        </w:rPr>
        <w:br w:type="page"/>
      </w:r>
    </w:p>
    <w:p w14:paraId="73C294CE" w14:textId="77777777" w:rsidR="00391677" w:rsidRDefault="00391677" w:rsidP="00BE06C7">
      <w:pPr>
        <w:pStyle w:val="Ttulo1"/>
        <w:suppressAutoHyphens/>
        <w:ind w:left="432"/>
        <w:jc w:val="center"/>
        <w:rPr>
          <w:rFonts w:ascii="Montserrat" w:hAnsi="Montserrat" w:cs="Arial"/>
          <w:color w:val="000000"/>
          <w:sz w:val="20"/>
        </w:rPr>
      </w:pPr>
    </w:p>
    <w:p w14:paraId="067BE3B7" w14:textId="5307F804" w:rsidR="00BE06C7" w:rsidRPr="008F171E" w:rsidRDefault="00BE06C7" w:rsidP="00BE06C7">
      <w:pPr>
        <w:pStyle w:val="Ttulo1"/>
        <w:suppressAutoHyphens/>
        <w:ind w:left="432"/>
        <w:jc w:val="center"/>
        <w:rPr>
          <w:rFonts w:ascii="Montserrat" w:hAnsi="Montserrat" w:cs="Arial"/>
          <w:sz w:val="20"/>
        </w:rPr>
      </w:pPr>
      <w:r w:rsidRPr="008F171E">
        <w:rPr>
          <w:rFonts w:ascii="Montserrat" w:hAnsi="Montserrat" w:cs="Arial"/>
          <w:sz w:val="20"/>
        </w:rPr>
        <w:t xml:space="preserve">ANEXO NÚMERO 10 </w:t>
      </w:r>
    </w:p>
    <w:p w14:paraId="59DB8605" w14:textId="77777777" w:rsidR="00BE06C7" w:rsidRPr="008F171E" w:rsidRDefault="00BE06C7" w:rsidP="00BE06C7">
      <w:pPr>
        <w:rPr>
          <w:rFonts w:ascii="Montserrat" w:hAnsi="Montserrat"/>
          <w:sz w:val="20"/>
          <w:szCs w:val="20"/>
        </w:rPr>
      </w:pPr>
    </w:p>
    <w:p w14:paraId="55B163E7" w14:textId="77777777" w:rsidR="00BE06C7" w:rsidRPr="008F171E" w:rsidRDefault="00BE06C7" w:rsidP="00BE06C7">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115278F3" w14:textId="77777777" w:rsidR="00BE06C7" w:rsidRPr="008F171E" w:rsidRDefault="00BE06C7" w:rsidP="00BE06C7">
      <w:pPr>
        <w:autoSpaceDE w:val="0"/>
        <w:autoSpaceDN w:val="0"/>
        <w:adjustRightInd w:val="0"/>
        <w:jc w:val="right"/>
        <w:rPr>
          <w:rFonts w:ascii="Montserrat" w:hAnsi="Montserrat"/>
          <w:sz w:val="20"/>
          <w:szCs w:val="20"/>
        </w:rPr>
      </w:pPr>
    </w:p>
    <w:p w14:paraId="23F6C890" w14:textId="77777777" w:rsidR="00BE06C7" w:rsidRPr="008F171E" w:rsidRDefault="00BE06C7" w:rsidP="00BE06C7">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4D78FE53" w14:textId="77777777" w:rsidR="00BE06C7" w:rsidRPr="008F171E" w:rsidRDefault="00BE06C7" w:rsidP="00BE06C7">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35C190F7" w14:textId="77777777" w:rsidR="00BE06C7" w:rsidRPr="008F171E" w:rsidRDefault="00BE06C7" w:rsidP="00BE06C7">
      <w:pPr>
        <w:autoSpaceDE w:val="0"/>
        <w:autoSpaceDN w:val="0"/>
        <w:adjustRightInd w:val="0"/>
        <w:jc w:val="both"/>
        <w:rPr>
          <w:rFonts w:ascii="Montserrat" w:hAnsi="Montserrat"/>
          <w:sz w:val="20"/>
          <w:szCs w:val="20"/>
        </w:rPr>
      </w:pPr>
    </w:p>
    <w:p w14:paraId="5DE33343" w14:textId="77777777" w:rsidR="00BE06C7" w:rsidRPr="008F171E" w:rsidRDefault="00BE06C7" w:rsidP="00BE06C7">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703281E1" w14:textId="77777777" w:rsidR="00BE06C7" w:rsidRPr="008F171E" w:rsidRDefault="00BE06C7" w:rsidP="00BE06C7">
      <w:pPr>
        <w:autoSpaceDE w:val="0"/>
        <w:autoSpaceDN w:val="0"/>
        <w:adjustRightInd w:val="0"/>
        <w:jc w:val="both"/>
        <w:rPr>
          <w:rFonts w:ascii="Montserrat" w:hAnsi="Montserrat"/>
          <w:sz w:val="20"/>
          <w:szCs w:val="20"/>
        </w:rPr>
      </w:pPr>
    </w:p>
    <w:p w14:paraId="5CAD8E32" w14:textId="77777777" w:rsidR="00BE06C7" w:rsidRPr="008F171E" w:rsidRDefault="00BE06C7" w:rsidP="00BE06C7">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934FEF1" w14:textId="77777777" w:rsidR="00BE06C7" w:rsidRPr="008F171E" w:rsidRDefault="00BE06C7" w:rsidP="00BE06C7">
      <w:pPr>
        <w:autoSpaceDE w:val="0"/>
        <w:autoSpaceDN w:val="0"/>
        <w:adjustRightInd w:val="0"/>
        <w:rPr>
          <w:rFonts w:ascii="Montserrat" w:hAnsi="Montserrat"/>
          <w:sz w:val="20"/>
          <w:szCs w:val="20"/>
        </w:rPr>
      </w:pPr>
    </w:p>
    <w:p w14:paraId="512510CF" w14:textId="77777777" w:rsidR="00BE06C7" w:rsidRPr="008F171E" w:rsidRDefault="00BE06C7" w:rsidP="00BE06C7">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BE06C7" w:rsidRPr="008F171E" w14:paraId="4C571500" w14:textId="77777777" w:rsidTr="00CA000E">
        <w:tc>
          <w:tcPr>
            <w:tcW w:w="4503" w:type="dxa"/>
          </w:tcPr>
          <w:p w14:paraId="1602A3F4" w14:textId="77777777" w:rsidR="00BE06C7" w:rsidRPr="008F171E" w:rsidRDefault="00BE06C7" w:rsidP="00CA000E">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7E587771" w14:textId="77777777" w:rsidR="00BE06C7" w:rsidRPr="008F171E" w:rsidRDefault="00BE06C7" w:rsidP="00CA000E">
            <w:pPr>
              <w:suppressAutoHyphens/>
              <w:autoSpaceDE w:val="0"/>
              <w:autoSpaceDN w:val="0"/>
              <w:adjustRightInd w:val="0"/>
              <w:rPr>
                <w:rFonts w:ascii="Montserrat" w:hAnsi="Montserrat"/>
                <w:sz w:val="20"/>
                <w:szCs w:val="20"/>
                <w:lang w:eastAsia="ar-SA"/>
              </w:rPr>
            </w:pPr>
          </w:p>
        </w:tc>
        <w:tc>
          <w:tcPr>
            <w:tcW w:w="708" w:type="dxa"/>
          </w:tcPr>
          <w:p w14:paraId="22EB25E9" w14:textId="77777777" w:rsidR="00BE06C7" w:rsidRPr="008F171E" w:rsidRDefault="00BE06C7" w:rsidP="00CA000E">
            <w:pPr>
              <w:suppressAutoHyphens/>
              <w:autoSpaceDE w:val="0"/>
              <w:autoSpaceDN w:val="0"/>
              <w:adjustRightInd w:val="0"/>
              <w:rPr>
                <w:rFonts w:ascii="Montserrat" w:hAnsi="Montserrat"/>
                <w:sz w:val="20"/>
                <w:szCs w:val="20"/>
                <w:lang w:eastAsia="ar-SA"/>
              </w:rPr>
            </w:pPr>
          </w:p>
        </w:tc>
        <w:tc>
          <w:tcPr>
            <w:tcW w:w="4617" w:type="dxa"/>
          </w:tcPr>
          <w:p w14:paraId="321A18DD" w14:textId="77777777" w:rsidR="00BE06C7" w:rsidRPr="008F171E" w:rsidRDefault="00BE06C7" w:rsidP="00CA000E">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E38991F" w14:textId="77777777" w:rsidR="00BE06C7" w:rsidRPr="008F171E" w:rsidRDefault="00BE06C7" w:rsidP="00CA000E">
            <w:pPr>
              <w:suppressAutoHyphens/>
              <w:autoSpaceDE w:val="0"/>
              <w:autoSpaceDN w:val="0"/>
              <w:adjustRightInd w:val="0"/>
              <w:rPr>
                <w:rFonts w:ascii="Montserrat" w:hAnsi="Montserrat"/>
                <w:sz w:val="20"/>
                <w:szCs w:val="20"/>
                <w:lang w:eastAsia="ar-SA"/>
              </w:rPr>
            </w:pPr>
          </w:p>
        </w:tc>
      </w:tr>
      <w:tr w:rsidR="00BE06C7" w:rsidRPr="008F171E" w14:paraId="4C4C465A" w14:textId="77777777" w:rsidTr="00CA000E">
        <w:tc>
          <w:tcPr>
            <w:tcW w:w="4503" w:type="dxa"/>
            <w:tcBorders>
              <w:top w:val="nil"/>
              <w:left w:val="nil"/>
              <w:bottom w:val="single" w:sz="4" w:space="0" w:color="auto"/>
              <w:right w:val="nil"/>
            </w:tcBorders>
          </w:tcPr>
          <w:p w14:paraId="43CD7991" w14:textId="77777777" w:rsidR="00BE06C7" w:rsidRPr="008F171E" w:rsidRDefault="00BE06C7" w:rsidP="00CA000E">
            <w:pPr>
              <w:suppressAutoHyphens/>
              <w:autoSpaceDE w:val="0"/>
              <w:autoSpaceDN w:val="0"/>
              <w:adjustRightInd w:val="0"/>
              <w:rPr>
                <w:rFonts w:ascii="Montserrat" w:hAnsi="Montserrat"/>
                <w:sz w:val="20"/>
                <w:szCs w:val="20"/>
                <w:lang w:eastAsia="ar-SA"/>
              </w:rPr>
            </w:pPr>
          </w:p>
        </w:tc>
        <w:tc>
          <w:tcPr>
            <w:tcW w:w="708" w:type="dxa"/>
          </w:tcPr>
          <w:p w14:paraId="3CBD7DFA" w14:textId="77777777" w:rsidR="00BE06C7" w:rsidRPr="008F171E" w:rsidRDefault="00BE06C7" w:rsidP="00CA000E">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4C96B28A" w14:textId="77777777" w:rsidR="00BE06C7" w:rsidRPr="008F171E" w:rsidRDefault="00BE06C7" w:rsidP="00CA000E">
            <w:pPr>
              <w:suppressAutoHyphens/>
              <w:autoSpaceDE w:val="0"/>
              <w:autoSpaceDN w:val="0"/>
              <w:adjustRightInd w:val="0"/>
              <w:rPr>
                <w:rFonts w:ascii="Montserrat" w:hAnsi="Montserrat"/>
                <w:sz w:val="20"/>
                <w:szCs w:val="20"/>
                <w:lang w:eastAsia="ar-SA"/>
              </w:rPr>
            </w:pPr>
          </w:p>
        </w:tc>
      </w:tr>
    </w:tbl>
    <w:p w14:paraId="2533CBF4" w14:textId="77777777" w:rsidR="00BE06C7" w:rsidRPr="008F171E" w:rsidRDefault="00BE06C7" w:rsidP="00BE06C7">
      <w:pPr>
        <w:autoSpaceDE w:val="0"/>
        <w:autoSpaceDN w:val="0"/>
        <w:adjustRightInd w:val="0"/>
        <w:rPr>
          <w:rFonts w:ascii="Montserrat" w:hAnsi="Montserrat"/>
          <w:sz w:val="20"/>
          <w:szCs w:val="20"/>
          <w:lang w:eastAsia="ar-SA"/>
        </w:rPr>
      </w:pPr>
    </w:p>
    <w:p w14:paraId="4F2420A3" w14:textId="77777777" w:rsidR="00BE06C7" w:rsidRPr="008F171E" w:rsidRDefault="00BE06C7" w:rsidP="00BE06C7">
      <w:pPr>
        <w:autoSpaceDE w:val="0"/>
        <w:autoSpaceDN w:val="0"/>
        <w:adjustRightInd w:val="0"/>
        <w:rPr>
          <w:rFonts w:ascii="Montserrat" w:hAnsi="Montserrat"/>
          <w:sz w:val="20"/>
          <w:szCs w:val="20"/>
        </w:rPr>
      </w:pPr>
    </w:p>
    <w:p w14:paraId="3804F49E" w14:textId="77777777" w:rsidR="00BE06C7" w:rsidRPr="008F171E" w:rsidRDefault="00BE06C7" w:rsidP="00BE06C7">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31291E5A" w14:textId="77777777" w:rsidR="00BE06C7" w:rsidRPr="008F171E" w:rsidRDefault="00BE06C7" w:rsidP="00BE06C7">
      <w:pPr>
        <w:autoSpaceDE w:val="0"/>
        <w:autoSpaceDN w:val="0"/>
        <w:adjustRightInd w:val="0"/>
        <w:rPr>
          <w:rFonts w:ascii="Montserrat" w:hAnsi="Montserrat"/>
          <w:b/>
          <w:bCs/>
          <w:sz w:val="20"/>
          <w:szCs w:val="20"/>
        </w:rPr>
      </w:pPr>
    </w:p>
    <w:p w14:paraId="117E2B14" w14:textId="77777777" w:rsidR="00BE06C7" w:rsidRPr="008F171E" w:rsidRDefault="00BE06C7" w:rsidP="00BE06C7">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636"/>
      </w:tblGrid>
      <w:tr w:rsidR="00BE06C7" w:rsidRPr="008F171E" w14:paraId="1D657309"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30476393" w14:textId="77777777" w:rsidR="00BE06C7" w:rsidRPr="008F171E" w:rsidRDefault="00BE06C7" w:rsidP="00CA000E">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3DC3D8EB" w14:textId="77777777" w:rsidR="00BE06C7" w:rsidRPr="008F171E" w:rsidRDefault="00BE06C7" w:rsidP="00CA000E">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BE06C7" w:rsidRPr="008F171E" w14:paraId="0BA05DA4"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7FAD491" w14:textId="77777777" w:rsidR="00BE06C7" w:rsidRPr="008F171E" w:rsidRDefault="00BE06C7" w:rsidP="00CA000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1</w:t>
            </w:r>
          </w:p>
        </w:tc>
        <w:tc>
          <w:tcPr>
            <w:tcW w:w="7636" w:type="dxa"/>
            <w:tcBorders>
              <w:top w:val="single" w:sz="4" w:space="0" w:color="auto"/>
              <w:left w:val="single" w:sz="4" w:space="0" w:color="auto"/>
              <w:bottom w:val="single" w:sz="4" w:space="0" w:color="auto"/>
              <w:right w:val="single" w:sz="4" w:space="0" w:color="auto"/>
            </w:tcBorders>
          </w:tcPr>
          <w:p w14:paraId="4CB9B6A3" w14:textId="77777777" w:rsidR="00BE06C7" w:rsidRPr="008F171E" w:rsidRDefault="00BE06C7" w:rsidP="00CA000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BE06C7" w:rsidRPr="008F171E" w14:paraId="0B4920CE"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2350890" w14:textId="77777777" w:rsidR="00BE06C7" w:rsidRPr="008F171E" w:rsidRDefault="00BE06C7" w:rsidP="00CA000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679647B0" w14:textId="77777777" w:rsidR="00BE06C7" w:rsidRPr="008F171E" w:rsidRDefault="00BE06C7" w:rsidP="00CA000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BE06C7" w:rsidRPr="008F171E" w14:paraId="2FD7F753"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F7C279A" w14:textId="77777777" w:rsidR="00BE06C7" w:rsidRPr="008F171E" w:rsidRDefault="00BE06C7" w:rsidP="00CA000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2907EB3B" w14:textId="77777777" w:rsidR="00BE06C7" w:rsidRPr="008F171E" w:rsidRDefault="00BE06C7" w:rsidP="00CA000E">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BE06C7" w:rsidRPr="008F171E" w14:paraId="7989E971"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37EA2C" w14:textId="77777777" w:rsidR="00BE06C7" w:rsidRPr="008F171E" w:rsidRDefault="00BE06C7" w:rsidP="00CA000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7B1F443E" w14:textId="77777777" w:rsidR="00BE06C7" w:rsidRPr="008F171E" w:rsidRDefault="00BE06C7" w:rsidP="00CA000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BE06C7" w:rsidRPr="008F171E" w14:paraId="75CED568"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3ACD9C0C" w14:textId="77777777" w:rsidR="00BE06C7" w:rsidRPr="008F171E" w:rsidRDefault="00BE06C7" w:rsidP="00CA000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CE845E8" w14:textId="77777777" w:rsidR="00BE06C7" w:rsidRPr="008F171E" w:rsidRDefault="00BE06C7" w:rsidP="00CA000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BE06C7" w:rsidRPr="008F171E" w14:paraId="5877AA78"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ADDE800" w14:textId="77777777" w:rsidR="00BE06C7" w:rsidRPr="008F171E" w:rsidRDefault="00BE06C7" w:rsidP="00CA000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4E1A0D29" w14:textId="77777777" w:rsidR="00BE06C7" w:rsidRPr="008F171E" w:rsidRDefault="00BE06C7" w:rsidP="00CA000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BE06C7" w:rsidRPr="008F171E" w14:paraId="103F3E63"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1D3AFDD" w14:textId="77777777" w:rsidR="00BE06C7" w:rsidRPr="008F171E" w:rsidRDefault="00BE06C7" w:rsidP="00CA000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310E64D6" w14:textId="77777777" w:rsidR="00BE06C7" w:rsidRPr="008F171E" w:rsidRDefault="00BE06C7" w:rsidP="00CA000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BE06C7" w:rsidRPr="008F171E" w14:paraId="7E90DAB2"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4921DF" w14:textId="77777777" w:rsidR="00BE06C7" w:rsidRPr="008F171E" w:rsidRDefault="00BE06C7" w:rsidP="00CA000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41A553E9" w14:textId="77777777" w:rsidR="00BE06C7" w:rsidRPr="008F171E" w:rsidRDefault="00BE06C7" w:rsidP="00CA000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1622E2B1" w14:textId="77777777" w:rsidR="00BE06C7" w:rsidRPr="008F171E" w:rsidRDefault="00BE06C7" w:rsidP="00BE06C7">
      <w:pPr>
        <w:autoSpaceDE w:val="0"/>
        <w:autoSpaceDN w:val="0"/>
        <w:adjustRightInd w:val="0"/>
        <w:rPr>
          <w:rFonts w:ascii="Montserrat" w:hAnsi="Montserrat"/>
          <w:b/>
          <w:bCs/>
          <w:sz w:val="20"/>
          <w:szCs w:val="20"/>
          <w:lang w:eastAsia="ar-SA"/>
        </w:rPr>
      </w:pPr>
    </w:p>
    <w:p w14:paraId="535F55E0" w14:textId="77777777" w:rsidR="00BE06C7" w:rsidRDefault="00BE06C7" w:rsidP="00BE06C7">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0B6E4759" w14:textId="77777777" w:rsidR="00BE06C7" w:rsidRDefault="00BE06C7" w:rsidP="00BE06C7">
      <w:pPr>
        <w:jc w:val="center"/>
      </w:pPr>
    </w:p>
    <w:p w14:paraId="20B3D410" w14:textId="77777777" w:rsidR="00BE06C7" w:rsidRDefault="00BE06C7" w:rsidP="00BE06C7">
      <w:pPr>
        <w:jc w:val="center"/>
      </w:pPr>
    </w:p>
    <w:p w14:paraId="2DDB1C2A" w14:textId="77777777" w:rsidR="00BE06C7" w:rsidRDefault="00BE06C7" w:rsidP="00BE06C7">
      <w:pPr>
        <w:jc w:val="center"/>
      </w:pPr>
    </w:p>
    <w:p w14:paraId="49D4537F" w14:textId="77777777" w:rsidR="00BE06C7" w:rsidRDefault="00BE06C7" w:rsidP="00BE06C7">
      <w:pPr>
        <w:jc w:val="center"/>
      </w:pPr>
    </w:p>
    <w:p w14:paraId="7193F99D" w14:textId="77777777" w:rsidR="00BE06C7" w:rsidRDefault="00BE06C7" w:rsidP="00BE06C7">
      <w:pPr>
        <w:jc w:val="center"/>
      </w:pPr>
    </w:p>
    <w:p w14:paraId="54DBEB01" w14:textId="77777777" w:rsidR="00BE06C7" w:rsidRDefault="00BE06C7" w:rsidP="00BE06C7">
      <w:pPr>
        <w:jc w:val="center"/>
      </w:pPr>
    </w:p>
    <w:p w14:paraId="13D35FA8" w14:textId="77777777" w:rsidR="00BE06C7" w:rsidRDefault="00BE06C7" w:rsidP="00BE06C7">
      <w:pPr>
        <w:jc w:val="center"/>
      </w:pPr>
    </w:p>
    <w:p w14:paraId="2F095ECA" w14:textId="77777777" w:rsidR="00BE06C7" w:rsidRDefault="00BE06C7" w:rsidP="00BE06C7">
      <w:pPr>
        <w:jc w:val="center"/>
      </w:pPr>
    </w:p>
    <w:p w14:paraId="15862C0D" w14:textId="77777777" w:rsidR="00BE06C7" w:rsidRDefault="00BE06C7" w:rsidP="00BE06C7">
      <w:pPr>
        <w:jc w:val="center"/>
      </w:pPr>
    </w:p>
    <w:p w14:paraId="575498D5" w14:textId="77777777" w:rsidR="00BE06C7" w:rsidRDefault="00BE06C7" w:rsidP="00BE06C7">
      <w:pPr>
        <w:jc w:val="center"/>
      </w:pPr>
    </w:p>
    <w:p w14:paraId="6378005D" w14:textId="77777777" w:rsidR="00BE06C7" w:rsidRDefault="00BE06C7" w:rsidP="00BE06C7">
      <w:pPr>
        <w:jc w:val="center"/>
      </w:pPr>
    </w:p>
    <w:p w14:paraId="0DB2D996" w14:textId="77777777" w:rsidR="00BE06C7" w:rsidRDefault="00BE06C7" w:rsidP="00BE06C7">
      <w:pPr>
        <w:jc w:val="center"/>
      </w:pPr>
    </w:p>
    <w:p w14:paraId="21521541" w14:textId="77777777" w:rsidR="00BE06C7" w:rsidRDefault="00BE06C7" w:rsidP="00BE06C7">
      <w:pPr>
        <w:jc w:val="center"/>
      </w:pPr>
    </w:p>
    <w:p w14:paraId="65061635" w14:textId="77777777" w:rsidR="00BE06C7" w:rsidRDefault="00BE06C7" w:rsidP="00BE06C7">
      <w:pPr>
        <w:jc w:val="center"/>
      </w:pPr>
    </w:p>
    <w:p w14:paraId="358EE6EA" w14:textId="77777777" w:rsidR="00BE06C7" w:rsidRPr="007D3AC2" w:rsidRDefault="00BE06C7" w:rsidP="00BE06C7">
      <w:pPr>
        <w:jc w:val="center"/>
      </w:pPr>
    </w:p>
    <w:p w14:paraId="463D7BEB" w14:textId="77777777" w:rsidR="00BE06C7" w:rsidRPr="00104F7F" w:rsidRDefault="00BE06C7" w:rsidP="00BE06C7"/>
    <w:p w14:paraId="3FC7C934" w14:textId="77777777" w:rsidR="00BE06C7" w:rsidRPr="00F5248C" w:rsidRDefault="00BE06C7" w:rsidP="00BE06C7"/>
    <w:p w14:paraId="0AD39D7F" w14:textId="77777777" w:rsidR="00391677" w:rsidRDefault="00BE06C7" w:rsidP="00BE06C7">
      <w:pPr>
        <w:jc w:val="center"/>
        <w:rPr>
          <w:rFonts w:ascii="Montserrat" w:hAnsi="Montserrat"/>
          <w:sz w:val="20"/>
          <w:szCs w:val="20"/>
        </w:rPr>
      </w:pPr>
      <w:r w:rsidRPr="000C00FC">
        <w:rPr>
          <w:rFonts w:ascii="Montserrat" w:hAnsi="Montserrat"/>
          <w:sz w:val="20"/>
          <w:szCs w:val="20"/>
        </w:rPr>
        <w:br w:type="page"/>
      </w:r>
    </w:p>
    <w:p w14:paraId="0B7C35B1" w14:textId="77777777" w:rsidR="00391677" w:rsidRDefault="00391677" w:rsidP="00BE06C7">
      <w:pPr>
        <w:jc w:val="center"/>
        <w:rPr>
          <w:rFonts w:ascii="Montserrat" w:hAnsi="Montserrat"/>
          <w:sz w:val="20"/>
          <w:szCs w:val="20"/>
        </w:rPr>
      </w:pPr>
    </w:p>
    <w:p w14:paraId="6E7E99C4" w14:textId="734DD1F2" w:rsidR="00BE06C7" w:rsidRDefault="00BE06C7" w:rsidP="00BE06C7">
      <w:pPr>
        <w:jc w:val="center"/>
        <w:rPr>
          <w:rFonts w:ascii="Montserrat" w:hAnsi="Montserrat"/>
          <w:b/>
          <w:bCs/>
          <w:sz w:val="20"/>
          <w:szCs w:val="20"/>
        </w:rPr>
      </w:pPr>
      <w:r>
        <w:rPr>
          <w:rFonts w:ascii="Montserrat" w:hAnsi="Montserrat"/>
          <w:b/>
          <w:bCs/>
          <w:sz w:val="20"/>
          <w:szCs w:val="20"/>
        </w:rPr>
        <w:t>ANEXO NUMERO 11 (ONCE)</w:t>
      </w:r>
    </w:p>
    <w:p w14:paraId="09DDF828" w14:textId="77777777" w:rsidR="00BE06C7" w:rsidRDefault="00BE06C7" w:rsidP="00BE06C7">
      <w:pPr>
        <w:jc w:val="center"/>
        <w:rPr>
          <w:rFonts w:ascii="Montserrat" w:hAnsi="Montserrat"/>
          <w:b/>
          <w:bCs/>
          <w:sz w:val="20"/>
          <w:szCs w:val="20"/>
        </w:rPr>
      </w:pPr>
    </w:p>
    <w:p w14:paraId="2385C510" w14:textId="77777777" w:rsidR="00BE06C7" w:rsidRDefault="00BE06C7" w:rsidP="00BE06C7">
      <w:pPr>
        <w:jc w:val="center"/>
        <w:rPr>
          <w:rFonts w:ascii="Montserrat" w:hAnsi="Montserrat"/>
          <w:b/>
          <w:bCs/>
          <w:sz w:val="20"/>
          <w:szCs w:val="20"/>
        </w:rPr>
      </w:pPr>
      <w:r>
        <w:rPr>
          <w:rFonts w:ascii="Montserrat" w:hAnsi="Montserrat"/>
          <w:b/>
          <w:bCs/>
          <w:sz w:val="20"/>
          <w:szCs w:val="20"/>
        </w:rPr>
        <w:t xml:space="preserve">MANIFIESTO DE NO CONFLICTO DE INTERÉS </w:t>
      </w:r>
    </w:p>
    <w:p w14:paraId="5DE5C8EF" w14:textId="77777777" w:rsidR="00BE06C7" w:rsidRDefault="00BE06C7" w:rsidP="00BE06C7">
      <w:pPr>
        <w:jc w:val="center"/>
        <w:rPr>
          <w:rFonts w:ascii="Montserrat" w:hAnsi="Montserrat"/>
          <w:sz w:val="20"/>
          <w:szCs w:val="20"/>
        </w:rPr>
      </w:pPr>
      <w:r>
        <w:rPr>
          <w:rFonts w:ascii="Montserrat" w:hAnsi="Montserrat"/>
          <w:sz w:val="20"/>
          <w:szCs w:val="20"/>
        </w:rPr>
        <w:t>PREFERENTEMENTE EN PAPEL MEMBRETADO DEL PARTICIPANTE.</w:t>
      </w:r>
    </w:p>
    <w:p w14:paraId="535A55A9" w14:textId="77777777" w:rsidR="00BE06C7" w:rsidRDefault="00BE06C7" w:rsidP="00BE06C7">
      <w:pPr>
        <w:jc w:val="center"/>
        <w:rPr>
          <w:rFonts w:ascii="Montserrat" w:hAnsi="Montserrat"/>
          <w:sz w:val="20"/>
          <w:szCs w:val="20"/>
        </w:rPr>
      </w:pPr>
    </w:p>
    <w:p w14:paraId="4B951042" w14:textId="77777777" w:rsidR="00BE06C7" w:rsidRDefault="00BE06C7" w:rsidP="00BE06C7">
      <w:pPr>
        <w:jc w:val="both"/>
        <w:rPr>
          <w:rFonts w:ascii="Montserrat" w:hAnsi="Montserrat"/>
          <w:sz w:val="20"/>
          <w:szCs w:val="20"/>
        </w:rPr>
      </w:pPr>
    </w:p>
    <w:p w14:paraId="309D81FA" w14:textId="77777777" w:rsidR="00BE06C7" w:rsidRDefault="00BE06C7" w:rsidP="00BE06C7">
      <w:pPr>
        <w:jc w:val="both"/>
        <w:rPr>
          <w:rFonts w:ascii="Montserrat" w:hAnsi="Montserrat"/>
          <w:sz w:val="20"/>
          <w:szCs w:val="20"/>
        </w:rPr>
      </w:pPr>
      <w:r>
        <w:rPr>
          <w:rFonts w:ascii="Montserrat" w:hAnsi="Montserrat"/>
          <w:sz w:val="20"/>
          <w:szCs w:val="20"/>
        </w:rPr>
        <w:t>Lugar y Fecha,  a _____ de ___________________ del 20___.</w:t>
      </w:r>
    </w:p>
    <w:p w14:paraId="25903108" w14:textId="77777777" w:rsidR="00BE06C7" w:rsidRDefault="00BE06C7" w:rsidP="00BE06C7">
      <w:pPr>
        <w:jc w:val="both"/>
        <w:rPr>
          <w:rFonts w:ascii="Montserrat" w:hAnsi="Montserrat"/>
          <w:sz w:val="20"/>
          <w:szCs w:val="20"/>
        </w:rPr>
      </w:pPr>
    </w:p>
    <w:p w14:paraId="27B5D840" w14:textId="77777777" w:rsidR="00BE06C7" w:rsidRDefault="00BE06C7" w:rsidP="00BE06C7">
      <w:pPr>
        <w:jc w:val="both"/>
        <w:rPr>
          <w:rFonts w:ascii="Montserrat" w:hAnsi="Montserrat"/>
          <w:sz w:val="20"/>
          <w:szCs w:val="20"/>
        </w:rPr>
      </w:pPr>
      <w:r>
        <w:rPr>
          <w:rFonts w:ascii="Montserrat" w:hAnsi="Montserrat"/>
          <w:sz w:val="20"/>
          <w:szCs w:val="20"/>
        </w:rPr>
        <w:t>INSTITUTO MEXICANO DEL SEGURO SOCIAL</w:t>
      </w:r>
    </w:p>
    <w:p w14:paraId="0635C8A6" w14:textId="77777777" w:rsidR="00BE06C7" w:rsidRDefault="00BE06C7" w:rsidP="00BE06C7">
      <w:pPr>
        <w:jc w:val="both"/>
        <w:rPr>
          <w:rFonts w:ascii="Montserrat" w:hAnsi="Montserrat"/>
          <w:sz w:val="20"/>
          <w:szCs w:val="20"/>
        </w:rPr>
      </w:pPr>
      <w:r>
        <w:rPr>
          <w:rFonts w:ascii="Montserrat" w:hAnsi="Montserrat"/>
          <w:sz w:val="20"/>
          <w:szCs w:val="20"/>
        </w:rPr>
        <w:t>UMAE HOSPITAL DE ESPECIALIDADES C.M.N.O.</w:t>
      </w:r>
    </w:p>
    <w:p w14:paraId="585F4106" w14:textId="77777777" w:rsidR="00BE06C7" w:rsidRDefault="00BE06C7" w:rsidP="00BE06C7">
      <w:pPr>
        <w:jc w:val="both"/>
        <w:rPr>
          <w:rFonts w:ascii="Montserrat" w:hAnsi="Montserrat"/>
          <w:sz w:val="20"/>
          <w:szCs w:val="20"/>
        </w:rPr>
      </w:pPr>
      <w:r>
        <w:rPr>
          <w:rFonts w:ascii="Montserrat" w:hAnsi="Montserrat"/>
          <w:sz w:val="20"/>
          <w:szCs w:val="20"/>
        </w:rPr>
        <w:t xml:space="preserve">DIRECCIÓN GENERAL </w:t>
      </w:r>
    </w:p>
    <w:p w14:paraId="594E7046" w14:textId="77777777" w:rsidR="00BE06C7" w:rsidRDefault="00BE06C7" w:rsidP="00BE06C7">
      <w:pPr>
        <w:jc w:val="both"/>
        <w:rPr>
          <w:rFonts w:ascii="Montserrat" w:hAnsi="Montserrat"/>
          <w:sz w:val="20"/>
          <w:szCs w:val="20"/>
        </w:rPr>
      </w:pPr>
      <w:r>
        <w:rPr>
          <w:rFonts w:ascii="Montserrat" w:hAnsi="Montserrat"/>
          <w:sz w:val="20"/>
          <w:szCs w:val="20"/>
        </w:rPr>
        <w:t>DIRECCIÓN ADMINISTRATIVA</w:t>
      </w:r>
    </w:p>
    <w:p w14:paraId="31361941" w14:textId="77777777" w:rsidR="00BE06C7" w:rsidRDefault="00BE06C7" w:rsidP="00BE06C7">
      <w:pPr>
        <w:jc w:val="both"/>
        <w:rPr>
          <w:rFonts w:ascii="Montserrat" w:hAnsi="Montserrat"/>
          <w:sz w:val="20"/>
          <w:szCs w:val="20"/>
        </w:rPr>
      </w:pPr>
      <w:r>
        <w:rPr>
          <w:rFonts w:ascii="Montserrat" w:hAnsi="Montserrat"/>
          <w:sz w:val="20"/>
          <w:szCs w:val="20"/>
        </w:rPr>
        <w:t>DEPARTAMENTO DE ABASTECIMIENTO</w:t>
      </w:r>
    </w:p>
    <w:p w14:paraId="037394B4" w14:textId="77777777" w:rsidR="00BE06C7" w:rsidRDefault="00BE06C7" w:rsidP="00BE06C7">
      <w:pPr>
        <w:jc w:val="both"/>
        <w:rPr>
          <w:rFonts w:ascii="Montserrat" w:hAnsi="Montserrat"/>
          <w:sz w:val="20"/>
          <w:szCs w:val="20"/>
        </w:rPr>
      </w:pPr>
    </w:p>
    <w:p w14:paraId="041C78D0" w14:textId="77777777" w:rsidR="00BE06C7" w:rsidRDefault="00BE06C7" w:rsidP="00BE06C7">
      <w:pPr>
        <w:jc w:val="both"/>
        <w:rPr>
          <w:rFonts w:ascii="Montserrat" w:hAnsi="Montserrat"/>
          <w:sz w:val="20"/>
          <w:szCs w:val="20"/>
        </w:rPr>
      </w:pPr>
    </w:p>
    <w:p w14:paraId="5353789C" w14:textId="77777777" w:rsidR="00BE06C7" w:rsidRDefault="00BE06C7" w:rsidP="00BE06C7">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4446E997" w14:textId="77777777" w:rsidR="00BE06C7" w:rsidRDefault="00BE06C7" w:rsidP="00BE06C7">
      <w:pPr>
        <w:jc w:val="both"/>
        <w:rPr>
          <w:rFonts w:ascii="Montserrat" w:hAnsi="Montserrat"/>
          <w:sz w:val="20"/>
          <w:szCs w:val="20"/>
        </w:rPr>
      </w:pPr>
    </w:p>
    <w:p w14:paraId="6F7C156D" w14:textId="77777777" w:rsidR="00BE06C7" w:rsidRDefault="00BE06C7" w:rsidP="00BE06C7">
      <w:pPr>
        <w:jc w:val="both"/>
        <w:rPr>
          <w:rFonts w:ascii="Montserrat" w:hAnsi="Montserrat"/>
          <w:sz w:val="20"/>
          <w:szCs w:val="20"/>
        </w:rPr>
      </w:pPr>
    </w:p>
    <w:p w14:paraId="064EF30F" w14:textId="77777777" w:rsidR="00BE06C7" w:rsidRDefault="00BE06C7" w:rsidP="00BE06C7">
      <w:pPr>
        <w:jc w:val="both"/>
        <w:rPr>
          <w:rFonts w:ascii="Montserrat" w:hAnsi="Montserrat"/>
          <w:sz w:val="20"/>
          <w:szCs w:val="20"/>
        </w:rPr>
      </w:pPr>
    </w:p>
    <w:p w14:paraId="1DCF2EB0" w14:textId="77777777" w:rsidR="00BE06C7" w:rsidRDefault="00BE06C7" w:rsidP="00BE06C7">
      <w:pPr>
        <w:jc w:val="both"/>
        <w:rPr>
          <w:rFonts w:ascii="Montserrat" w:hAnsi="Montserrat"/>
          <w:sz w:val="20"/>
          <w:szCs w:val="20"/>
        </w:rPr>
      </w:pPr>
    </w:p>
    <w:p w14:paraId="303EDE2B" w14:textId="77777777" w:rsidR="00BE06C7" w:rsidRDefault="00BE06C7" w:rsidP="00BE06C7">
      <w:pPr>
        <w:jc w:val="both"/>
        <w:rPr>
          <w:rFonts w:ascii="Montserrat" w:hAnsi="Montserrat"/>
          <w:sz w:val="20"/>
          <w:szCs w:val="20"/>
        </w:rPr>
      </w:pPr>
    </w:p>
    <w:p w14:paraId="76DDF55A" w14:textId="77777777" w:rsidR="00BE06C7" w:rsidRDefault="00BE06C7" w:rsidP="00BE06C7">
      <w:pPr>
        <w:jc w:val="both"/>
        <w:rPr>
          <w:rFonts w:ascii="Montserrat" w:hAnsi="Montserrat"/>
          <w:sz w:val="20"/>
          <w:szCs w:val="20"/>
        </w:rPr>
      </w:pPr>
    </w:p>
    <w:p w14:paraId="3C1A86D1" w14:textId="77777777" w:rsidR="00BE06C7" w:rsidRDefault="00BE06C7" w:rsidP="00BE06C7">
      <w:pPr>
        <w:jc w:val="center"/>
        <w:rPr>
          <w:rFonts w:ascii="Montserrat" w:hAnsi="Montserrat"/>
          <w:sz w:val="20"/>
          <w:szCs w:val="20"/>
        </w:rPr>
      </w:pPr>
    </w:p>
    <w:p w14:paraId="60B2C2FC" w14:textId="77777777" w:rsidR="00BE06C7" w:rsidRDefault="00BE06C7" w:rsidP="00BE06C7">
      <w:pPr>
        <w:jc w:val="center"/>
        <w:rPr>
          <w:rFonts w:ascii="Montserrat" w:hAnsi="Montserrat"/>
          <w:sz w:val="20"/>
          <w:szCs w:val="20"/>
        </w:rPr>
      </w:pPr>
    </w:p>
    <w:p w14:paraId="44EF2D31" w14:textId="77777777" w:rsidR="00BE06C7" w:rsidRDefault="00BE06C7" w:rsidP="00BE06C7">
      <w:pPr>
        <w:jc w:val="center"/>
        <w:rPr>
          <w:rFonts w:ascii="Montserrat" w:hAnsi="Montserrat"/>
          <w:sz w:val="20"/>
          <w:szCs w:val="20"/>
        </w:rPr>
      </w:pPr>
      <w:r>
        <w:rPr>
          <w:rFonts w:ascii="Montserrat" w:hAnsi="Montserrat"/>
          <w:sz w:val="20"/>
          <w:szCs w:val="20"/>
        </w:rPr>
        <w:t>(UTILIZAR ÚNICAMENTE EL PÁRRAFO QUE CORRESPONDA)</w:t>
      </w:r>
    </w:p>
    <w:p w14:paraId="26A57D01" w14:textId="77777777" w:rsidR="00BE06C7" w:rsidRDefault="00BE06C7" w:rsidP="00BE06C7">
      <w:pPr>
        <w:jc w:val="center"/>
        <w:rPr>
          <w:rFonts w:ascii="Montserrat" w:hAnsi="Montserrat"/>
          <w:sz w:val="20"/>
          <w:szCs w:val="20"/>
        </w:rPr>
      </w:pPr>
    </w:p>
    <w:p w14:paraId="35B95ECA" w14:textId="77777777" w:rsidR="00BE06C7" w:rsidRDefault="00BE06C7" w:rsidP="00BE06C7">
      <w:pPr>
        <w:jc w:val="center"/>
        <w:rPr>
          <w:rFonts w:ascii="Montserrat" w:hAnsi="Montserrat"/>
          <w:sz w:val="20"/>
          <w:szCs w:val="20"/>
        </w:rPr>
      </w:pPr>
      <w:r>
        <w:rPr>
          <w:rFonts w:ascii="Montserrat" w:hAnsi="Montserrat"/>
          <w:sz w:val="20"/>
          <w:szCs w:val="20"/>
        </w:rPr>
        <w:t>_______________________________________________</w:t>
      </w:r>
    </w:p>
    <w:p w14:paraId="2376338A" w14:textId="77777777" w:rsidR="00BE06C7" w:rsidRDefault="00BE06C7" w:rsidP="00BE06C7">
      <w:pPr>
        <w:jc w:val="center"/>
        <w:rPr>
          <w:rFonts w:ascii="Montserrat" w:hAnsi="Montserrat"/>
          <w:sz w:val="20"/>
          <w:szCs w:val="20"/>
        </w:rPr>
      </w:pPr>
    </w:p>
    <w:p w14:paraId="08A40BE7" w14:textId="77777777" w:rsidR="00BE06C7" w:rsidRDefault="00BE06C7" w:rsidP="00BE06C7">
      <w:pPr>
        <w:jc w:val="center"/>
        <w:rPr>
          <w:rFonts w:ascii="Montserrat" w:hAnsi="Montserrat"/>
          <w:sz w:val="20"/>
          <w:szCs w:val="20"/>
        </w:rPr>
      </w:pPr>
      <w:r>
        <w:rPr>
          <w:rFonts w:ascii="Montserrat" w:hAnsi="Montserrat"/>
          <w:sz w:val="20"/>
          <w:szCs w:val="20"/>
        </w:rPr>
        <w:t>NOMBRE Y FIRMA DE LOS SOCIOS O ACCIONISTAS</w:t>
      </w:r>
    </w:p>
    <w:p w14:paraId="18695D6F" w14:textId="77777777" w:rsidR="00BE06C7" w:rsidRDefault="00BE06C7" w:rsidP="00BE06C7">
      <w:pPr>
        <w:jc w:val="center"/>
        <w:rPr>
          <w:rFonts w:ascii="Montserrat" w:hAnsi="Montserrat"/>
          <w:sz w:val="20"/>
          <w:szCs w:val="20"/>
        </w:rPr>
      </w:pPr>
      <w:r>
        <w:rPr>
          <w:rFonts w:ascii="Montserrat" w:hAnsi="Montserrat"/>
          <w:sz w:val="20"/>
          <w:szCs w:val="20"/>
        </w:rPr>
        <w:t>QUE EJERZAN CONTROL SOBRE LA SOCIEDAD</w:t>
      </w:r>
    </w:p>
    <w:p w14:paraId="1D322DDD" w14:textId="77777777" w:rsidR="00BE06C7" w:rsidRDefault="00BE06C7" w:rsidP="00BE06C7">
      <w:pPr>
        <w:jc w:val="center"/>
        <w:rPr>
          <w:rFonts w:ascii="Montserrat" w:hAnsi="Montserrat"/>
          <w:sz w:val="20"/>
          <w:szCs w:val="20"/>
        </w:rPr>
      </w:pPr>
    </w:p>
    <w:p w14:paraId="29163627" w14:textId="77777777" w:rsidR="00BE06C7" w:rsidRDefault="00BE06C7" w:rsidP="00BE06C7">
      <w:pPr>
        <w:jc w:val="center"/>
        <w:rPr>
          <w:rFonts w:ascii="Montserrat" w:hAnsi="Montserrat"/>
          <w:sz w:val="20"/>
          <w:szCs w:val="20"/>
        </w:rPr>
      </w:pPr>
    </w:p>
    <w:p w14:paraId="172571B7" w14:textId="22A7535D" w:rsidR="00BE06C7" w:rsidRDefault="00BE06C7" w:rsidP="00F55F32">
      <w:pPr>
        <w:jc w:val="both"/>
      </w:pPr>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128835A7" w14:textId="77777777" w:rsidR="00BE06C7" w:rsidRDefault="00BE06C7" w:rsidP="00BE06C7"/>
    <w:p w14:paraId="0E7EF5AD" w14:textId="77777777" w:rsidR="00BE06C7" w:rsidRDefault="00BE06C7" w:rsidP="00BE06C7"/>
    <w:p w14:paraId="37A3B58E" w14:textId="77777777" w:rsidR="00BE06C7" w:rsidRDefault="00BE06C7" w:rsidP="00BE06C7"/>
    <w:p w14:paraId="1E78DBE9" w14:textId="77777777" w:rsidR="00BE06C7" w:rsidRDefault="00BE06C7" w:rsidP="00BE06C7"/>
    <w:p w14:paraId="1D992C86" w14:textId="77777777" w:rsidR="00BE06C7" w:rsidRDefault="00BE06C7" w:rsidP="00BE06C7"/>
    <w:p w14:paraId="184DD0F9" w14:textId="77777777" w:rsidR="00BE06C7" w:rsidRDefault="00BE06C7" w:rsidP="00BE06C7"/>
    <w:p w14:paraId="7C568E16" w14:textId="77777777" w:rsidR="00BE06C7" w:rsidRDefault="00BE06C7" w:rsidP="00BE06C7"/>
    <w:p w14:paraId="1F95D396" w14:textId="77777777" w:rsidR="00BE06C7" w:rsidRDefault="00BE06C7" w:rsidP="00BE06C7"/>
    <w:sectPr w:rsidR="00BE06C7" w:rsidSect="006922A2">
      <w:headerReference w:type="default" r:id="rId15"/>
      <w:footerReference w:type="default" r:id="rId16"/>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6812C" w14:textId="77777777" w:rsidR="00CA000E" w:rsidRDefault="00CA000E" w:rsidP="00984A99">
      <w:r>
        <w:separator/>
      </w:r>
    </w:p>
  </w:endnote>
  <w:endnote w:type="continuationSeparator" w:id="0">
    <w:p w14:paraId="4B96CD80" w14:textId="77777777" w:rsidR="00CA000E" w:rsidRDefault="00CA000E"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altName w:val="Times New Roman"/>
    <w:panose1 w:val="00000000000000000000"/>
    <w:charset w:val="00"/>
    <w:family w:val="auto"/>
    <w:notTrueType/>
    <w:pitch w:val="default"/>
  </w:font>
  <w:font w:name="Montserrat Medium">
    <w:panose1 w:val="000006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CA000E" w:rsidRDefault="00CA000E"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CA000E" w:rsidRPr="001B45F5" w:rsidRDefault="00CA000E"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UPsBTBICAAACBAAADgAAAAAAAAAAAAAAAAAuAgAAZHJzL2Uyb0RvYy54bWxQSwECLQAUAAYACAAA&#10;ACEAegIe0eAAAAAMAQAADwAAAAAAAAAAAAAAAABsBAAAZHJzL2Rvd25yZXYueG1sUEsFBgAAAAAE&#10;AAQA8wAAAHkFAAAAAA==&#10;" filled="f" stroked="f">
              <v:textbox>
                <w:txbxContent>
                  <w:p w14:paraId="446B8A8A" w14:textId="34F40968" w:rsidR="008B2526" w:rsidRPr="001B45F5" w:rsidRDefault="000213AB" w:rsidP="008B2526">
                    <w:pPr>
                      <w:rPr>
                        <w:rFonts w:ascii="Montserrat" w:hAnsi="Montserrat"/>
                        <w:b/>
                        <w:color w:val="B79A5E"/>
                        <w:sz w:val="12"/>
                        <w:szCs w:val="12"/>
                      </w:rPr>
                    </w:pPr>
                    <w:r>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008B2526" w:rsidRPr="001B45F5">
                      <w:rPr>
                        <w:rFonts w:ascii="Montserrat" w:hAnsi="Montserrat"/>
                        <w:b/>
                        <w:color w:val="B79A5E"/>
                        <w:sz w:val="12"/>
                        <w:szCs w:val="12"/>
                      </w:rPr>
                      <w:t xml:space="preserve"> C. P. </w:t>
                    </w:r>
                    <w:r>
                      <w:rPr>
                        <w:rFonts w:ascii="Montserrat" w:hAnsi="Montserrat"/>
                        <w:b/>
                        <w:color w:val="B79A5E"/>
                        <w:sz w:val="12"/>
                        <w:szCs w:val="12"/>
                      </w:rPr>
                      <w:t>44340</w:t>
                    </w:r>
                    <w:r w:rsidR="008B2526" w:rsidRPr="001B45F5">
                      <w:rPr>
                        <w:rFonts w:ascii="Montserrat" w:hAnsi="Montserrat"/>
                        <w:b/>
                        <w:color w:val="B79A5E"/>
                        <w:sz w:val="12"/>
                        <w:szCs w:val="12"/>
                      </w:rPr>
                      <w:t xml:space="preserve">, </w:t>
                    </w:r>
                    <w:r>
                      <w:rPr>
                        <w:rFonts w:ascii="Montserrat" w:hAnsi="Montserrat"/>
                        <w:b/>
                        <w:color w:val="B79A5E"/>
                        <w:sz w:val="12"/>
                        <w:szCs w:val="12"/>
                      </w:rPr>
                      <w:t xml:space="preserve"> Guadalajara, Jal., </w:t>
                    </w:r>
                    <w:r w:rsidR="008B2526">
                      <w:rPr>
                        <w:rFonts w:ascii="Montserrat" w:hAnsi="Montserrat"/>
                        <w:b/>
                        <w:color w:val="B79A5E"/>
                        <w:sz w:val="12"/>
                        <w:szCs w:val="12"/>
                      </w:rPr>
                      <w:t xml:space="preserve">Tel. </w:t>
                    </w:r>
                    <w:r>
                      <w:rPr>
                        <w:rFonts w:ascii="Montserrat" w:hAnsi="Montserrat"/>
                        <w:b/>
                        <w:color w:val="B79A5E"/>
                        <w:sz w:val="12"/>
                        <w:szCs w:val="12"/>
                      </w:rPr>
                      <w:t>33 3668 3000</w:t>
                    </w:r>
                    <w:r w:rsidR="008B2526" w:rsidRPr="001B45F5">
                      <w:rPr>
                        <w:rFonts w:ascii="Montserrat" w:hAnsi="Montserrat"/>
                        <w:b/>
                        <w:color w:val="B79A5E"/>
                        <w:sz w:val="12"/>
                        <w:szCs w:val="12"/>
                      </w:rPr>
                      <w:t xml:space="preserve"> </w:t>
                    </w:r>
                    <w:r w:rsidR="008B2526">
                      <w:rPr>
                        <w:rFonts w:ascii="Montserrat" w:hAnsi="Montserrat"/>
                        <w:b/>
                        <w:color w:val="B79A5E"/>
                        <w:sz w:val="12"/>
                        <w:szCs w:val="12"/>
                      </w:rPr>
                      <w:t xml:space="preserve">         </w:t>
                    </w:r>
                    <w:r w:rsidR="008B2526" w:rsidRPr="001B45F5">
                      <w:rPr>
                        <w:rFonts w:ascii="Montserrat" w:hAnsi="Montserrat"/>
                        <w:b/>
                        <w:color w:val="B79A5E"/>
                        <w:sz w:val="12"/>
                        <w:szCs w:val="12"/>
                      </w:rPr>
                      <w:t>www</w:t>
                    </w:r>
                    <w:r w:rsidR="008B2526">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DFFAF" w14:textId="77777777" w:rsidR="00CA000E" w:rsidRDefault="00CA000E" w:rsidP="00984A99">
      <w:r>
        <w:separator/>
      </w:r>
    </w:p>
  </w:footnote>
  <w:footnote w:type="continuationSeparator" w:id="0">
    <w:p w14:paraId="07505BF5" w14:textId="77777777" w:rsidR="00CA000E" w:rsidRDefault="00CA000E"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CA000E" w:rsidRDefault="00CA000E"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617B16C">
              <wp:simplePos x="0" y="0"/>
              <wp:positionH relativeFrom="column">
                <wp:posOffset>2713990</wp:posOffset>
              </wp:positionH>
              <wp:positionV relativeFrom="paragraph">
                <wp:posOffset>29845</wp:posOffset>
              </wp:positionV>
              <wp:extent cx="4076700" cy="1238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238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CA000E" w:rsidRDefault="00CA000E" w:rsidP="00291B67">
                          <w:pPr>
                            <w:jc w:val="right"/>
                            <w:rPr>
                              <w:rFonts w:ascii="Montserrat" w:hAnsi="Montserrat"/>
                              <w:b/>
                              <w:sz w:val="16"/>
                              <w:szCs w:val="16"/>
                            </w:rPr>
                          </w:pPr>
                        </w:p>
                        <w:p w14:paraId="0266E672" w14:textId="77777777" w:rsidR="00CA000E" w:rsidRPr="00291B67" w:rsidRDefault="00CA000E"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CA000E" w:rsidRPr="00291B67" w:rsidRDefault="00CA000E"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77777777" w:rsidR="00CA000E" w:rsidRPr="00291B67" w:rsidRDefault="00CA000E" w:rsidP="00291B67">
                          <w:pPr>
                            <w:jc w:val="right"/>
                            <w:rPr>
                              <w:rFonts w:ascii="Montserrat" w:hAnsi="Montserrat"/>
                              <w:sz w:val="16"/>
                              <w:szCs w:val="16"/>
                            </w:rPr>
                          </w:pPr>
                          <w:r w:rsidRPr="00291B67">
                            <w:rPr>
                              <w:rFonts w:ascii="Montserrat" w:hAnsi="Montserrat"/>
                              <w:sz w:val="16"/>
                              <w:szCs w:val="16"/>
                            </w:rPr>
                            <w:t>Dirección</w:t>
                          </w:r>
                        </w:p>
                        <w:p w14:paraId="2AC12D70" w14:textId="77777777" w:rsidR="00CA000E" w:rsidRPr="00291B67" w:rsidRDefault="00CA000E"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CA000E" w:rsidRPr="00291B67" w:rsidRDefault="00CA000E"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CA000E" w:rsidRPr="00291B67" w:rsidRDefault="00CA000E" w:rsidP="00291B67">
                          <w:pPr>
                            <w:jc w:val="right"/>
                            <w:rPr>
                              <w:rFonts w:ascii="Montserrat" w:hAnsi="Montserrat"/>
                              <w:sz w:val="16"/>
                              <w:szCs w:val="16"/>
                            </w:rPr>
                          </w:pPr>
                          <w:r w:rsidRPr="00291B67">
                            <w:rPr>
                              <w:rFonts w:ascii="Montserrat" w:hAnsi="Montserrat"/>
                              <w:sz w:val="16"/>
                              <w:szCs w:val="16"/>
                            </w:rPr>
                            <w:t>Oficina de Adquisiciones</w:t>
                          </w:r>
                        </w:p>
                        <w:p w14:paraId="72BE41C6" w14:textId="45CA8C74" w:rsidR="00CA000E" w:rsidRPr="00291B67" w:rsidRDefault="00CA000E" w:rsidP="00291B67">
                          <w:pPr>
                            <w:pStyle w:val="Encabezado"/>
                            <w:jc w:val="right"/>
                            <w:rPr>
                              <w:rFonts w:ascii="Montserrat" w:hAnsi="Montserrat"/>
                              <w:sz w:val="16"/>
                              <w:szCs w:val="16"/>
                            </w:rPr>
                          </w:pPr>
                          <w:r>
                            <w:rPr>
                              <w:rFonts w:ascii="Montserrat" w:hAnsi="Montserrat"/>
                              <w:sz w:val="16"/>
                              <w:szCs w:val="16"/>
                            </w:rPr>
                            <w:t>Adjudica</w:t>
                          </w:r>
                          <w:r w:rsidRPr="00291B67">
                            <w:rPr>
                              <w:rFonts w:ascii="Montserrat" w:hAnsi="Montserrat"/>
                              <w:sz w:val="16"/>
                              <w:szCs w:val="16"/>
                            </w:rPr>
                            <w:t xml:space="preserve">ción </w:t>
                          </w:r>
                          <w:r>
                            <w:rPr>
                              <w:rFonts w:ascii="Montserrat" w:hAnsi="Montserrat"/>
                              <w:sz w:val="16"/>
                              <w:szCs w:val="16"/>
                            </w:rPr>
                            <w:t>Directa</w:t>
                          </w:r>
                          <w:r w:rsidRPr="00291B67">
                            <w:rPr>
                              <w:rFonts w:ascii="Montserrat" w:hAnsi="Montserrat"/>
                              <w:sz w:val="16"/>
                              <w:szCs w:val="16"/>
                            </w:rPr>
                            <w:t xml:space="preserve"> </w:t>
                          </w:r>
                          <w:r w:rsidRPr="00291B67">
                            <w:rPr>
                              <w:rFonts w:ascii="Montserrat" w:hAnsi="Montserrat" w:cs="Arial"/>
                              <w:sz w:val="16"/>
                              <w:szCs w:val="16"/>
                            </w:rPr>
                            <w:t>Nacional</w:t>
                          </w:r>
                        </w:p>
                        <w:p w14:paraId="1976CC29" w14:textId="38F87DDB" w:rsidR="00CA000E" w:rsidRPr="00291B67" w:rsidRDefault="00CA000E" w:rsidP="000F3088">
                          <w:pPr>
                            <w:jc w:val="right"/>
                            <w:rPr>
                              <w:rFonts w:ascii="Montserrat Medium" w:hAnsi="Montserrat Medium"/>
                              <w:b/>
                              <w:sz w:val="16"/>
                              <w:szCs w:val="16"/>
                            </w:rPr>
                          </w:pPr>
                        </w:p>
                        <w:p w14:paraId="505A3674" w14:textId="56BF1623" w:rsidR="00CA000E" w:rsidRPr="00135FF3" w:rsidRDefault="00CA000E" w:rsidP="00AF3D90">
                          <w:pPr>
                            <w:jc w:val="right"/>
                            <w:rPr>
                              <w:rFonts w:ascii="Montserrat Medium" w:hAnsi="Montserrat Medium"/>
                              <w:b/>
                              <w:sz w:val="18"/>
                              <w:szCs w:val="18"/>
                            </w:rPr>
                          </w:pPr>
                        </w:p>
                        <w:p w14:paraId="6B2F7489" w14:textId="77777777" w:rsidR="00CA000E" w:rsidRPr="00C0299D" w:rsidRDefault="00CA000E" w:rsidP="00AF3D90">
                          <w:pPr>
                            <w:jc w:val="right"/>
                            <w:rPr>
                              <w:rFonts w:ascii="Montserrat Medium" w:hAnsi="Montserrat Medium"/>
                              <w:b/>
                              <w:sz w:val="14"/>
                              <w:szCs w:val="14"/>
                            </w:rPr>
                          </w:pPr>
                        </w:p>
                        <w:p w14:paraId="6F5088BC" w14:textId="77777777" w:rsidR="00CA000E" w:rsidRPr="00C0299D" w:rsidRDefault="00CA000E"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" filled="f" stroked="f">
              <v:textbox inset="0,0,0,0">
                <w:txbxContent>
                  <w:p w14:paraId="077551CE" w14:textId="77777777" w:rsidR="00291B67" w:rsidRDefault="00291B67" w:rsidP="00291B67">
                    <w:pPr>
                      <w:jc w:val="right"/>
                      <w:rPr>
                        <w:rFonts w:ascii="Montserrat" w:hAnsi="Montserrat"/>
                        <w:b/>
                        <w:sz w:val="16"/>
                        <w:szCs w:val="16"/>
                      </w:rPr>
                    </w:pPr>
                  </w:p>
                  <w:p w14:paraId="0266E672" w14:textId="77777777" w:rsidR="00291B67" w:rsidRPr="00291B67" w:rsidRDefault="00291B67"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Dirección</w:t>
                    </w:r>
                  </w:p>
                  <w:p w14:paraId="2AC12D70"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91B67" w:rsidRPr="00291B67" w:rsidRDefault="00291B67"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Oficina de Adquisiciones</w:t>
                    </w:r>
                  </w:p>
                  <w:p w14:paraId="72BE41C6" w14:textId="45CA8C74" w:rsidR="00291B67" w:rsidRPr="00291B67" w:rsidRDefault="00BE06C7" w:rsidP="00291B67">
                    <w:pPr>
                      <w:pStyle w:val="Encabezado"/>
                      <w:jc w:val="right"/>
                      <w:rPr>
                        <w:rFonts w:ascii="Montserrat" w:hAnsi="Montserrat"/>
                        <w:sz w:val="16"/>
                        <w:szCs w:val="16"/>
                      </w:rPr>
                    </w:pPr>
                    <w:r>
                      <w:rPr>
                        <w:rFonts w:ascii="Montserrat" w:hAnsi="Montserrat"/>
                        <w:sz w:val="16"/>
                        <w:szCs w:val="16"/>
                      </w:rPr>
                      <w:t>Adjudica</w:t>
                    </w:r>
                    <w:r w:rsidR="00291B67" w:rsidRPr="00291B67">
                      <w:rPr>
                        <w:rFonts w:ascii="Montserrat" w:hAnsi="Montserrat"/>
                        <w:sz w:val="16"/>
                        <w:szCs w:val="16"/>
                      </w:rPr>
                      <w:t xml:space="preserve">ción </w:t>
                    </w:r>
                    <w:r>
                      <w:rPr>
                        <w:rFonts w:ascii="Montserrat" w:hAnsi="Montserrat"/>
                        <w:sz w:val="16"/>
                        <w:szCs w:val="16"/>
                      </w:rPr>
                      <w:t>Directa</w:t>
                    </w:r>
                    <w:r w:rsidR="00291B67" w:rsidRPr="00291B67">
                      <w:rPr>
                        <w:rFonts w:ascii="Montserrat" w:hAnsi="Montserrat"/>
                        <w:sz w:val="16"/>
                        <w:szCs w:val="16"/>
                      </w:rPr>
                      <w:t xml:space="preserve"> </w:t>
                    </w:r>
                    <w:r w:rsidR="00291B67" w:rsidRPr="00291B67">
                      <w:rPr>
                        <w:rFonts w:ascii="Montserrat" w:hAnsi="Montserrat" w:cs="Arial"/>
                        <w:sz w:val="16"/>
                        <w:szCs w:val="16"/>
                      </w:rPr>
                      <w:t>Nacional</w:t>
                    </w:r>
                  </w:p>
                  <w:p w14:paraId="1976CC29" w14:textId="38F87DDB" w:rsidR="000F3088" w:rsidRPr="00291B67" w:rsidRDefault="000F3088" w:rsidP="000F3088">
                    <w:pPr>
                      <w:jc w:val="right"/>
                      <w:rPr>
                        <w:rFonts w:ascii="Montserrat Medium" w:hAnsi="Montserrat Medium"/>
                        <w:b/>
                        <w:sz w:val="16"/>
                        <w:szCs w:val="16"/>
                      </w:rPr>
                    </w:pPr>
                  </w:p>
                  <w:p w14:paraId="505A3674" w14:textId="56BF1623" w:rsidR="000213AB" w:rsidRPr="00135FF3" w:rsidRDefault="000213AB" w:rsidP="00AF3D90">
                    <w:pPr>
                      <w:jc w:val="right"/>
                      <w:rPr>
                        <w:rFonts w:ascii="Montserrat Medium" w:hAnsi="Montserrat Medium"/>
                        <w:b/>
                        <w:sz w:val="18"/>
                        <w:szCs w:val="18"/>
                      </w:rPr>
                    </w:pPr>
                  </w:p>
                  <w:p w14:paraId="6B2F7489" w14:textId="77777777" w:rsidR="000213AB" w:rsidRPr="00C0299D" w:rsidRDefault="000213AB" w:rsidP="00AF3D90">
                    <w:pPr>
                      <w:jc w:val="right"/>
                      <w:rPr>
                        <w:rFonts w:ascii="Montserrat Medium" w:hAnsi="Montserrat Medium"/>
                        <w:b/>
                        <w:sz w:val="14"/>
                        <w:szCs w:val="14"/>
                      </w:rPr>
                    </w:pPr>
                  </w:p>
                  <w:p w14:paraId="6F5088BC" w14:textId="77777777" w:rsidR="004D4FC4" w:rsidRPr="00C0299D" w:rsidRDefault="004D4FC4"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CA000E" w:rsidRDefault="00CA000E"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2">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3">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6438C6"/>
    <w:multiLevelType w:val="hybridMultilevel"/>
    <w:tmpl w:val="9DC4037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0E306963"/>
    <w:multiLevelType w:val="hybridMultilevel"/>
    <w:tmpl w:val="A5FAD8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94F349F"/>
    <w:multiLevelType w:val="hybridMultilevel"/>
    <w:tmpl w:val="E278AC0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9">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781EC9"/>
    <w:multiLevelType w:val="hybridMultilevel"/>
    <w:tmpl w:val="7B6ECC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5"/>
  </w:num>
  <w:num w:numId="4">
    <w:abstractNumId w:val="13"/>
  </w:num>
  <w:num w:numId="5">
    <w:abstractNumId w:val="8"/>
  </w:num>
  <w:num w:numId="6">
    <w:abstractNumId w:val="1"/>
  </w:num>
  <w:num w:numId="7">
    <w:abstractNumId w:val="9"/>
  </w:num>
  <w:num w:numId="8">
    <w:abstractNumId w:val="7"/>
  </w:num>
  <w:num w:numId="9">
    <w:abstractNumId w:val="4"/>
  </w:num>
  <w:num w:numId="10">
    <w:abstractNumId w:val="11"/>
  </w:num>
  <w:num w:numId="11">
    <w:abstractNumId w:val="10"/>
  </w:num>
  <w:num w:numId="12">
    <w:abstractNumId w:val="6"/>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92D3E"/>
    <w:rsid w:val="000D31E3"/>
    <w:rsid w:val="000F3088"/>
    <w:rsid w:val="00101B9E"/>
    <w:rsid w:val="00117072"/>
    <w:rsid w:val="00134167"/>
    <w:rsid w:val="00135FF3"/>
    <w:rsid w:val="00161B35"/>
    <w:rsid w:val="00170F07"/>
    <w:rsid w:val="00173F73"/>
    <w:rsid w:val="0017773D"/>
    <w:rsid w:val="001B7EF6"/>
    <w:rsid w:val="001D45E6"/>
    <w:rsid w:val="00201CC3"/>
    <w:rsid w:val="0020709D"/>
    <w:rsid w:val="00212B06"/>
    <w:rsid w:val="00213C3B"/>
    <w:rsid w:val="00253115"/>
    <w:rsid w:val="00263B14"/>
    <w:rsid w:val="00291B67"/>
    <w:rsid w:val="002D2C86"/>
    <w:rsid w:val="00313CCC"/>
    <w:rsid w:val="00315AAC"/>
    <w:rsid w:val="00365F3B"/>
    <w:rsid w:val="00376113"/>
    <w:rsid w:val="00391677"/>
    <w:rsid w:val="003E3E6E"/>
    <w:rsid w:val="003F14DD"/>
    <w:rsid w:val="003F50AB"/>
    <w:rsid w:val="00413094"/>
    <w:rsid w:val="00420FF2"/>
    <w:rsid w:val="00421AC3"/>
    <w:rsid w:val="00447ADC"/>
    <w:rsid w:val="00467062"/>
    <w:rsid w:val="00492F1E"/>
    <w:rsid w:val="004A06BC"/>
    <w:rsid w:val="004D4FC4"/>
    <w:rsid w:val="004F6150"/>
    <w:rsid w:val="00552D7F"/>
    <w:rsid w:val="00570363"/>
    <w:rsid w:val="005950B0"/>
    <w:rsid w:val="005F0159"/>
    <w:rsid w:val="005F7946"/>
    <w:rsid w:val="00606BA6"/>
    <w:rsid w:val="006076BE"/>
    <w:rsid w:val="006922A2"/>
    <w:rsid w:val="006C2855"/>
    <w:rsid w:val="006C4099"/>
    <w:rsid w:val="00700D78"/>
    <w:rsid w:val="00706951"/>
    <w:rsid w:val="00725778"/>
    <w:rsid w:val="00740508"/>
    <w:rsid w:val="00740C39"/>
    <w:rsid w:val="00742A0D"/>
    <w:rsid w:val="00746156"/>
    <w:rsid w:val="0076798C"/>
    <w:rsid w:val="007734B4"/>
    <w:rsid w:val="00774B5A"/>
    <w:rsid w:val="007A5C1B"/>
    <w:rsid w:val="007B02E4"/>
    <w:rsid w:val="007B3E21"/>
    <w:rsid w:val="007B6100"/>
    <w:rsid w:val="007C0A97"/>
    <w:rsid w:val="007F2B95"/>
    <w:rsid w:val="00813CFE"/>
    <w:rsid w:val="00870F70"/>
    <w:rsid w:val="008A5F8D"/>
    <w:rsid w:val="008B2526"/>
    <w:rsid w:val="008D1BBB"/>
    <w:rsid w:val="00904F8E"/>
    <w:rsid w:val="009075A9"/>
    <w:rsid w:val="00911725"/>
    <w:rsid w:val="009134E7"/>
    <w:rsid w:val="00916AB7"/>
    <w:rsid w:val="00921F8B"/>
    <w:rsid w:val="00934404"/>
    <w:rsid w:val="00953D50"/>
    <w:rsid w:val="00976C62"/>
    <w:rsid w:val="00976F6C"/>
    <w:rsid w:val="00984A99"/>
    <w:rsid w:val="009A2B42"/>
    <w:rsid w:val="009C5B21"/>
    <w:rsid w:val="009D0F24"/>
    <w:rsid w:val="009F1919"/>
    <w:rsid w:val="009F7EDC"/>
    <w:rsid w:val="00A002DA"/>
    <w:rsid w:val="00A24B0C"/>
    <w:rsid w:val="00A3322D"/>
    <w:rsid w:val="00A36835"/>
    <w:rsid w:val="00A42DA2"/>
    <w:rsid w:val="00A54B6F"/>
    <w:rsid w:val="00A55D1D"/>
    <w:rsid w:val="00AB43BB"/>
    <w:rsid w:val="00AF3D90"/>
    <w:rsid w:val="00AF5286"/>
    <w:rsid w:val="00B02A37"/>
    <w:rsid w:val="00B26078"/>
    <w:rsid w:val="00B846C5"/>
    <w:rsid w:val="00B96FEA"/>
    <w:rsid w:val="00BA322B"/>
    <w:rsid w:val="00BA3537"/>
    <w:rsid w:val="00BA6CB5"/>
    <w:rsid w:val="00BE06C7"/>
    <w:rsid w:val="00BE7230"/>
    <w:rsid w:val="00BF1BF1"/>
    <w:rsid w:val="00C838AD"/>
    <w:rsid w:val="00C96A31"/>
    <w:rsid w:val="00CA000E"/>
    <w:rsid w:val="00CA14A6"/>
    <w:rsid w:val="00CE295D"/>
    <w:rsid w:val="00CE3636"/>
    <w:rsid w:val="00D44587"/>
    <w:rsid w:val="00D61379"/>
    <w:rsid w:val="00DB75A7"/>
    <w:rsid w:val="00DC24D3"/>
    <w:rsid w:val="00DD161D"/>
    <w:rsid w:val="00DE571C"/>
    <w:rsid w:val="00E16AFE"/>
    <w:rsid w:val="00E53148"/>
    <w:rsid w:val="00E5340A"/>
    <w:rsid w:val="00E669D0"/>
    <w:rsid w:val="00E928D7"/>
    <w:rsid w:val="00E93A57"/>
    <w:rsid w:val="00EA23FF"/>
    <w:rsid w:val="00EC4EF1"/>
    <w:rsid w:val="00EE2F94"/>
    <w:rsid w:val="00F02900"/>
    <w:rsid w:val="00F2342F"/>
    <w:rsid w:val="00F36F4A"/>
    <w:rsid w:val="00F55F32"/>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microsoft-com:office:smarttags" w:name="PersonName"/>
  <w:shapeDefaults>
    <o:shapedefaults v:ext="edit" spidmax="8193"/>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BE06C7"/>
    <w:pPr>
      <w:keepNext/>
      <w:overflowPunct w:val="0"/>
      <w:autoSpaceDE w:val="0"/>
      <w:autoSpaceDN w:val="0"/>
      <w:adjustRightInd w:val="0"/>
      <w:spacing w:before="240" w:after="60"/>
      <w:textAlignment w:val="baseline"/>
      <w:outlineLvl w:val="0"/>
    </w:pPr>
    <w:rPr>
      <w:rFonts w:ascii="Arial" w:eastAsia="Times New Roman" w:hAnsi="Arial" w:cs="Times New Roman"/>
      <w:b/>
      <w:kern w:val="28"/>
      <w:sz w:val="28"/>
      <w:szCs w:val="20"/>
      <w:lang w:eastAsia="es-ES"/>
    </w:rPr>
  </w:style>
  <w:style w:type="paragraph" w:styleId="Ttulo2">
    <w:name w:val="heading 2"/>
    <w:basedOn w:val="Normal"/>
    <w:next w:val="Normal"/>
    <w:link w:val="Ttulo2Car"/>
    <w:qFormat/>
    <w:rsid w:val="00BE06C7"/>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semiHidden/>
    <w:unhideWhenUsed/>
    <w:qFormat/>
    <w:rsid w:val="00BE06C7"/>
    <w:pPr>
      <w:keepNext/>
      <w:spacing w:before="240" w:after="60"/>
      <w:outlineLvl w:val="2"/>
    </w:pPr>
    <w:rPr>
      <w:rFonts w:ascii="Cambria" w:eastAsia="Times New Roman" w:hAnsi="Cambria" w:cs="Times New Roman"/>
      <w:b/>
      <w:bCs/>
      <w:sz w:val="26"/>
      <w:szCs w:val="26"/>
      <w:lang w:val="es-MX" w:eastAsia="es-ES"/>
    </w:rPr>
  </w:style>
  <w:style w:type="paragraph" w:styleId="Ttulo9">
    <w:name w:val="heading 9"/>
    <w:basedOn w:val="Normal"/>
    <w:next w:val="Normal"/>
    <w:link w:val="Ttulo9Car"/>
    <w:semiHidden/>
    <w:unhideWhenUsed/>
    <w:qFormat/>
    <w:rsid w:val="00BE06C7"/>
    <w:pPr>
      <w:spacing w:before="240" w:after="60"/>
      <w:outlineLvl w:val="8"/>
    </w:pPr>
    <w:rPr>
      <w:rFonts w:ascii="Cambria" w:eastAsia="Times New Roman" w:hAnsi="Cambria" w:cs="Times New Roman"/>
      <w:sz w:val="22"/>
      <w:szCs w:val="22"/>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rsid w:val="00BE06C7"/>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BE06C7"/>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BE06C7"/>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BE06C7"/>
    <w:rPr>
      <w:rFonts w:ascii="Times New Roman" w:eastAsia="Calibri" w:hAnsi="Times New Roman" w:cs="Times New Roman"/>
      <w:sz w:val="24"/>
      <w:szCs w:val="24"/>
      <w:lang w:eastAsia="es-ES"/>
    </w:rPr>
  </w:style>
  <w:style w:type="character" w:styleId="Hipervnculo">
    <w:name w:val="Hyperlink"/>
    <w:aliases w:val="Hipervínculo1,Hipervínculo11,Hipervínculo12,Hipervínculo13,Hipervínculo14,Hipervínculo15"/>
    <w:rsid w:val="00BE06C7"/>
    <w:rPr>
      <w:color w:val="0000FF"/>
      <w:u w:val="single"/>
    </w:rPr>
  </w:style>
  <w:style w:type="paragraph" w:styleId="Textocomentario">
    <w:name w:val="annotation text"/>
    <w:basedOn w:val="Normal"/>
    <w:link w:val="TextocomentarioCar"/>
    <w:semiHidden/>
    <w:rsid w:val="00BE06C7"/>
    <w:rPr>
      <w:rFonts w:ascii="Times New Roman" w:eastAsia="Calibri" w:hAnsi="Times New Roman" w:cs="Times New Roman"/>
      <w:sz w:val="20"/>
      <w:szCs w:val="20"/>
      <w:lang w:val="es-MX" w:eastAsia="es-ES"/>
    </w:rPr>
  </w:style>
  <w:style w:type="character" w:customStyle="1" w:styleId="TextocomentarioCar">
    <w:name w:val="Texto comentario Car"/>
    <w:basedOn w:val="Fuentedeprrafopredeter"/>
    <w:link w:val="Textocomentario"/>
    <w:rsid w:val="00BE06C7"/>
    <w:rPr>
      <w:rFonts w:ascii="Times New Roman" w:eastAsia="Calibri" w:hAnsi="Times New Roman" w:cs="Times New Roman"/>
      <w:sz w:val="20"/>
      <w:szCs w:val="20"/>
      <w:lang w:eastAsia="es-ES"/>
    </w:rPr>
  </w:style>
  <w:style w:type="paragraph" w:styleId="Sangra3detindependiente">
    <w:name w:val="Body Text Indent 3"/>
    <w:basedOn w:val="Normal"/>
    <w:link w:val="Sangra3detindependienteCar"/>
    <w:uiPriority w:val="99"/>
    <w:semiHidden/>
    <w:unhideWhenUsed/>
    <w:rsid w:val="00BE06C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E06C7"/>
    <w:rPr>
      <w:rFonts w:eastAsiaTheme="minorEastAsia"/>
      <w:sz w:val="16"/>
      <w:szCs w:val="16"/>
      <w:lang w:val="es-ES_tradnl"/>
    </w:rPr>
  </w:style>
  <w:style w:type="character" w:customStyle="1" w:styleId="Ttulo1Car">
    <w:name w:val="Título 1 Car"/>
    <w:basedOn w:val="Fuentedeprrafopredeter"/>
    <w:link w:val="Ttulo1"/>
    <w:rsid w:val="00BE06C7"/>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BE06C7"/>
    <w:rPr>
      <w:rFonts w:ascii="Arial" w:eastAsia="Calibri" w:hAnsi="Arial" w:cs="Arial"/>
      <w:b/>
      <w:bCs/>
      <w:i/>
      <w:iCs/>
      <w:sz w:val="28"/>
      <w:szCs w:val="28"/>
      <w:lang w:eastAsia="es-ES"/>
    </w:rPr>
  </w:style>
  <w:style w:type="paragraph" w:customStyle="1" w:styleId="Sangra2detindependiente1">
    <w:name w:val="Sangría 2 de t. independiente1"/>
    <w:basedOn w:val="Normal"/>
    <w:rsid w:val="00BE06C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BE06C7"/>
  </w:style>
  <w:style w:type="character" w:customStyle="1" w:styleId="DeltaViewInsertion">
    <w:name w:val="DeltaView Insertion"/>
    <w:rsid w:val="00BE06C7"/>
    <w:rPr>
      <w:color w:val="0000FF"/>
      <w:spacing w:val="0"/>
      <w:u w:val="double"/>
    </w:rPr>
  </w:style>
  <w:style w:type="character" w:customStyle="1" w:styleId="Ttulo3Car">
    <w:name w:val="Título 3 Car"/>
    <w:basedOn w:val="Fuentedeprrafopredeter"/>
    <w:link w:val="Ttulo3"/>
    <w:semiHidden/>
    <w:rsid w:val="00BE06C7"/>
    <w:rPr>
      <w:rFonts w:ascii="Cambria" w:eastAsia="Times New Roman" w:hAnsi="Cambria" w:cs="Times New Roman"/>
      <w:b/>
      <w:bCs/>
      <w:sz w:val="26"/>
      <w:szCs w:val="26"/>
      <w:lang w:eastAsia="es-ES"/>
    </w:rPr>
  </w:style>
  <w:style w:type="character" w:customStyle="1" w:styleId="Ttulo9Car">
    <w:name w:val="Título 9 Car"/>
    <w:basedOn w:val="Fuentedeprrafopredeter"/>
    <w:link w:val="Ttulo9"/>
    <w:semiHidden/>
    <w:rsid w:val="00BE06C7"/>
    <w:rPr>
      <w:rFonts w:ascii="Cambria" w:eastAsia="Times New Roman" w:hAnsi="Cambria" w:cs="Times New Roman"/>
      <w:lang w:eastAsia="es-ES"/>
    </w:rPr>
  </w:style>
  <w:style w:type="paragraph" w:customStyle="1" w:styleId="Textoindependiente21">
    <w:name w:val="Texto independiente 21"/>
    <w:aliases w:val="Sangría de t. independiente,Body Text 21"/>
    <w:basedOn w:val="Normal"/>
    <w:rsid w:val="00BE06C7"/>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Sangra2detindependiente10">
    <w:name w:val="Sangría 2 de t. independiente1"/>
    <w:basedOn w:val="Normal"/>
    <w:rsid w:val="00BE06C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3detindependiente1">
    <w:name w:val="Sangría 3 de t. independiente1"/>
    <w:basedOn w:val="Normal"/>
    <w:rsid w:val="00BE06C7"/>
    <w:pPr>
      <w:suppressAutoHyphens/>
      <w:autoSpaceDE w:val="0"/>
      <w:ind w:left="284" w:hanging="284"/>
      <w:jc w:val="both"/>
    </w:pPr>
    <w:rPr>
      <w:rFonts w:ascii="Arial" w:eastAsia="Times New Roman" w:hAnsi="Arial" w:cs="Arial"/>
      <w:sz w:val="20"/>
      <w:szCs w:val="20"/>
      <w:lang w:eastAsia="ar-SA"/>
    </w:rPr>
  </w:style>
  <w:style w:type="paragraph" w:customStyle="1" w:styleId="Textoindependiente211">
    <w:name w:val="Texto independiente 211"/>
    <w:basedOn w:val="Normal"/>
    <w:rsid w:val="00BE06C7"/>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31">
    <w:name w:val="Texto independiente 31"/>
    <w:basedOn w:val="Normal"/>
    <w:rsid w:val="00BE06C7"/>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character" w:styleId="nfasis">
    <w:name w:val="Emphasis"/>
    <w:qFormat/>
    <w:rsid w:val="00BE06C7"/>
    <w:rPr>
      <w:rFonts w:cs="Times New Roman"/>
      <w:i/>
      <w:iCs/>
    </w:rPr>
  </w:style>
  <w:style w:type="paragraph" w:customStyle="1" w:styleId="Textoindependiente22">
    <w:name w:val="Texto independiente 22"/>
    <w:basedOn w:val="Normal"/>
    <w:rsid w:val="00BE06C7"/>
    <w:pPr>
      <w:suppressAutoHyphens/>
      <w:autoSpaceDE w:val="0"/>
      <w:jc w:val="both"/>
    </w:pPr>
    <w:rPr>
      <w:rFonts w:ascii="Arial Narrow" w:eastAsia="Times New Roman" w:hAnsi="Arial Narrow" w:cs="Times New Roman"/>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BE06C7"/>
    <w:pPr>
      <w:keepNext/>
      <w:overflowPunct w:val="0"/>
      <w:autoSpaceDE w:val="0"/>
      <w:autoSpaceDN w:val="0"/>
      <w:adjustRightInd w:val="0"/>
      <w:spacing w:before="240" w:after="60"/>
      <w:textAlignment w:val="baseline"/>
      <w:outlineLvl w:val="0"/>
    </w:pPr>
    <w:rPr>
      <w:rFonts w:ascii="Arial" w:eastAsia="Times New Roman" w:hAnsi="Arial" w:cs="Times New Roman"/>
      <w:b/>
      <w:kern w:val="28"/>
      <w:sz w:val="28"/>
      <w:szCs w:val="20"/>
      <w:lang w:eastAsia="es-ES"/>
    </w:rPr>
  </w:style>
  <w:style w:type="paragraph" w:styleId="Ttulo2">
    <w:name w:val="heading 2"/>
    <w:basedOn w:val="Normal"/>
    <w:next w:val="Normal"/>
    <w:link w:val="Ttulo2Car"/>
    <w:qFormat/>
    <w:rsid w:val="00BE06C7"/>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semiHidden/>
    <w:unhideWhenUsed/>
    <w:qFormat/>
    <w:rsid w:val="00BE06C7"/>
    <w:pPr>
      <w:keepNext/>
      <w:spacing w:before="240" w:after="60"/>
      <w:outlineLvl w:val="2"/>
    </w:pPr>
    <w:rPr>
      <w:rFonts w:ascii="Cambria" w:eastAsia="Times New Roman" w:hAnsi="Cambria" w:cs="Times New Roman"/>
      <w:b/>
      <w:bCs/>
      <w:sz w:val="26"/>
      <w:szCs w:val="26"/>
      <w:lang w:val="es-MX" w:eastAsia="es-ES"/>
    </w:rPr>
  </w:style>
  <w:style w:type="paragraph" w:styleId="Ttulo9">
    <w:name w:val="heading 9"/>
    <w:basedOn w:val="Normal"/>
    <w:next w:val="Normal"/>
    <w:link w:val="Ttulo9Car"/>
    <w:semiHidden/>
    <w:unhideWhenUsed/>
    <w:qFormat/>
    <w:rsid w:val="00BE06C7"/>
    <w:pPr>
      <w:spacing w:before="240" w:after="60"/>
      <w:outlineLvl w:val="8"/>
    </w:pPr>
    <w:rPr>
      <w:rFonts w:ascii="Cambria" w:eastAsia="Times New Roman" w:hAnsi="Cambria" w:cs="Times New Roman"/>
      <w:sz w:val="22"/>
      <w:szCs w:val="22"/>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rsid w:val="00BE06C7"/>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BE06C7"/>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BE06C7"/>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BE06C7"/>
    <w:rPr>
      <w:rFonts w:ascii="Times New Roman" w:eastAsia="Calibri" w:hAnsi="Times New Roman" w:cs="Times New Roman"/>
      <w:sz w:val="24"/>
      <w:szCs w:val="24"/>
      <w:lang w:eastAsia="es-ES"/>
    </w:rPr>
  </w:style>
  <w:style w:type="character" w:styleId="Hipervnculo">
    <w:name w:val="Hyperlink"/>
    <w:aliases w:val="Hipervínculo1,Hipervínculo11,Hipervínculo12,Hipervínculo13,Hipervínculo14,Hipervínculo15"/>
    <w:rsid w:val="00BE06C7"/>
    <w:rPr>
      <w:color w:val="0000FF"/>
      <w:u w:val="single"/>
    </w:rPr>
  </w:style>
  <w:style w:type="paragraph" w:styleId="Textocomentario">
    <w:name w:val="annotation text"/>
    <w:basedOn w:val="Normal"/>
    <w:link w:val="TextocomentarioCar"/>
    <w:semiHidden/>
    <w:rsid w:val="00BE06C7"/>
    <w:rPr>
      <w:rFonts w:ascii="Times New Roman" w:eastAsia="Calibri" w:hAnsi="Times New Roman" w:cs="Times New Roman"/>
      <w:sz w:val="20"/>
      <w:szCs w:val="20"/>
      <w:lang w:val="es-MX" w:eastAsia="es-ES"/>
    </w:rPr>
  </w:style>
  <w:style w:type="character" w:customStyle="1" w:styleId="TextocomentarioCar">
    <w:name w:val="Texto comentario Car"/>
    <w:basedOn w:val="Fuentedeprrafopredeter"/>
    <w:link w:val="Textocomentario"/>
    <w:rsid w:val="00BE06C7"/>
    <w:rPr>
      <w:rFonts w:ascii="Times New Roman" w:eastAsia="Calibri" w:hAnsi="Times New Roman" w:cs="Times New Roman"/>
      <w:sz w:val="20"/>
      <w:szCs w:val="20"/>
      <w:lang w:eastAsia="es-ES"/>
    </w:rPr>
  </w:style>
  <w:style w:type="paragraph" w:styleId="Sangra3detindependiente">
    <w:name w:val="Body Text Indent 3"/>
    <w:basedOn w:val="Normal"/>
    <w:link w:val="Sangra3detindependienteCar"/>
    <w:uiPriority w:val="99"/>
    <w:semiHidden/>
    <w:unhideWhenUsed/>
    <w:rsid w:val="00BE06C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E06C7"/>
    <w:rPr>
      <w:rFonts w:eastAsiaTheme="minorEastAsia"/>
      <w:sz w:val="16"/>
      <w:szCs w:val="16"/>
      <w:lang w:val="es-ES_tradnl"/>
    </w:rPr>
  </w:style>
  <w:style w:type="character" w:customStyle="1" w:styleId="Ttulo1Car">
    <w:name w:val="Título 1 Car"/>
    <w:basedOn w:val="Fuentedeprrafopredeter"/>
    <w:link w:val="Ttulo1"/>
    <w:rsid w:val="00BE06C7"/>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BE06C7"/>
    <w:rPr>
      <w:rFonts w:ascii="Arial" w:eastAsia="Calibri" w:hAnsi="Arial" w:cs="Arial"/>
      <w:b/>
      <w:bCs/>
      <w:i/>
      <w:iCs/>
      <w:sz w:val="28"/>
      <w:szCs w:val="28"/>
      <w:lang w:eastAsia="es-ES"/>
    </w:rPr>
  </w:style>
  <w:style w:type="paragraph" w:customStyle="1" w:styleId="Sangra2detindependiente1">
    <w:name w:val="Sangría 2 de t. independiente1"/>
    <w:basedOn w:val="Normal"/>
    <w:rsid w:val="00BE06C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BE06C7"/>
  </w:style>
  <w:style w:type="character" w:customStyle="1" w:styleId="DeltaViewInsertion">
    <w:name w:val="DeltaView Insertion"/>
    <w:rsid w:val="00BE06C7"/>
    <w:rPr>
      <w:color w:val="0000FF"/>
      <w:spacing w:val="0"/>
      <w:u w:val="double"/>
    </w:rPr>
  </w:style>
  <w:style w:type="character" w:customStyle="1" w:styleId="Ttulo3Car">
    <w:name w:val="Título 3 Car"/>
    <w:basedOn w:val="Fuentedeprrafopredeter"/>
    <w:link w:val="Ttulo3"/>
    <w:semiHidden/>
    <w:rsid w:val="00BE06C7"/>
    <w:rPr>
      <w:rFonts w:ascii="Cambria" w:eastAsia="Times New Roman" w:hAnsi="Cambria" w:cs="Times New Roman"/>
      <w:b/>
      <w:bCs/>
      <w:sz w:val="26"/>
      <w:szCs w:val="26"/>
      <w:lang w:eastAsia="es-ES"/>
    </w:rPr>
  </w:style>
  <w:style w:type="character" w:customStyle="1" w:styleId="Ttulo9Car">
    <w:name w:val="Título 9 Car"/>
    <w:basedOn w:val="Fuentedeprrafopredeter"/>
    <w:link w:val="Ttulo9"/>
    <w:semiHidden/>
    <w:rsid w:val="00BE06C7"/>
    <w:rPr>
      <w:rFonts w:ascii="Cambria" w:eastAsia="Times New Roman" w:hAnsi="Cambria" w:cs="Times New Roman"/>
      <w:lang w:eastAsia="es-ES"/>
    </w:rPr>
  </w:style>
  <w:style w:type="paragraph" w:customStyle="1" w:styleId="Textoindependiente21">
    <w:name w:val="Texto independiente 21"/>
    <w:aliases w:val="Sangría de t. independiente,Body Text 21"/>
    <w:basedOn w:val="Normal"/>
    <w:rsid w:val="00BE06C7"/>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Sangra2detindependiente10">
    <w:name w:val="Sangría 2 de t. independiente1"/>
    <w:basedOn w:val="Normal"/>
    <w:rsid w:val="00BE06C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3detindependiente1">
    <w:name w:val="Sangría 3 de t. independiente1"/>
    <w:basedOn w:val="Normal"/>
    <w:rsid w:val="00BE06C7"/>
    <w:pPr>
      <w:suppressAutoHyphens/>
      <w:autoSpaceDE w:val="0"/>
      <w:ind w:left="284" w:hanging="284"/>
      <w:jc w:val="both"/>
    </w:pPr>
    <w:rPr>
      <w:rFonts w:ascii="Arial" w:eastAsia="Times New Roman" w:hAnsi="Arial" w:cs="Arial"/>
      <w:sz w:val="20"/>
      <w:szCs w:val="20"/>
      <w:lang w:eastAsia="ar-SA"/>
    </w:rPr>
  </w:style>
  <w:style w:type="paragraph" w:customStyle="1" w:styleId="Textoindependiente211">
    <w:name w:val="Texto independiente 211"/>
    <w:basedOn w:val="Normal"/>
    <w:rsid w:val="00BE06C7"/>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31">
    <w:name w:val="Texto independiente 31"/>
    <w:basedOn w:val="Normal"/>
    <w:rsid w:val="00BE06C7"/>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character" w:styleId="nfasis">
    <w:name w:val="Emphasis"/>
    <w:qFormat/>
    <w:rsid w:val="00BE06C7"/>
    <w:rPr>
      <w:rFonts w:cs="Times New Roman"/>
      <w:i/>
      <w:iCs/>
    </w:rPr>
  </w:style>
  <w:style w:type="paragraph" w:customStyle="1" w:styleId="Textoindependiente22">
    <w:name w:val="Texto independiente 22"/>
    <w:basedOn w:val="Normal"/>
    <w:rsid w:val="00BE06C7"/>
    <w:pPr>
      <w:suppressAutoHyphens/>
      <w:autoSpaceDE w:val="0"/>
      <w:jc w:val="both"/>
    </w:pPr>
    <w:rPr>
      <w:rFonts w:ascii="Arial Narrow" w:eastAsia="Times New Roman" w:hAnsi="Arial Narrow" w:cs="Times New Roman"/>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hacienda.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pcp-compranet.hacienda.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1E5A0BB-8851-43C4-9D62-23856EA7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51</Pages>
  <Words>16748</Words>
  <Characters>92116</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Cesar Octavio Padilla Chavoya</cp:lastModifiedBy>
  <cp:revision>6</cp:revision>
  <cp:lastPrinted>2022-12-30T18:23:00Z</cp:lastPrinted>
  <dcterms:created xsi:type="dcterms:W3CDTF">2024-04-05T17:41:00Z</dcterms:created>
  <dcterms:modified xsi:type="dcterms:W3CDTF">2024-05-29T23:40:00Z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